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footer+xml" PartName="/word/footer22.xml"/>
  <Override ContentType="application/vnd.openxmlformats-officedocument.wordprocessingml.footer+xml" PartName="/word/footer23.xml"/>
  <Override ContentType="application/vnd.openxmlformats-officedocument.wordprocessingml.footer+xml" PartName="/word/footer24.xml"/>
  <Override ContentType="application/vnd.openxmlformats-officedocument.wordprocessingml.footer+xml" PartName="/word/footer25.xml"/>
  <Override ContentType="application/vnd.openxmlformats-officedocument.wordprocessingml.footer+xml" PartName="/word/footer26.xml"/>
  <Override ContentType="application/vnd.openxmlformats-officedocument.wordprocessingml.footer+xml" PartName="/word/footer27.xml"/>
  <Override ContentType="application/vnd.openxmlformats-officedocument.wordprocessingml.footer+xml" PartName="/word/footer28.xml"/>
  <Override ContentType="application/vnd.openxmlformats-officedocument.wordprocessingml.footer+xml" PartName="/word/footer29.xml"/>
  <Override ContentType="application/vnd.openxmlformats-officedocument.wordprocessingml.footer+xml" PartName="/word/footer30.xml"/>
  <Override ContentType="application/vnd.openxmlformats-officedocument.wordprocessingml.footer+xml" PartName="/word/footer31.xml"/>
  <Override ContentType="application/vnd.openxmlformats-officedocument.wordprocessingml.footer+xml" PartName="/word/footer32.xml"/>
  <Override ContentType="application/vnd.openxmlformats-officedocument.wordprocessingml.footer+xml" PartName="/word/footer33.xml"/>
  <Override ContentType="application/vnd.openxmlformats-officedocument.wordprocessingml.footer+xml" PartName="/word/footer34.xml"/>
  <Override ContentType="application/vnd.openxmlformats-officedocument.wordprocessingml.footer+xml" PartName="/word/footer35.xml"/>
  <Override ContentType="application/vnd.openxmlformats-officedocument.wordprocessingml.footer+xml" PartName="/word/footer36.xml"/>
  <Override ContentType="application/vnd.openxmlformats-officedocument.wordprocessingml.footer+xml" PartName="/word/footer37.xml"/>
  <Override ContentType="application/vnd.openxmlformats-officedocument.wordprocessingml.footer+xml" PartName="/word/footer38.xml"/>
  <Override ContentType="application/vnd.openxmlformats-officedocument.wordprocessingml.footer+xml" PartName="/word/footer39.xml"/>
  <Override ContentType="application/vnd.openxmlformats-officedocument.wordprocessingml.footer+xml" PartName="/word/footer40.xml"/>
  <Override ContentType="application/vnd.openxmlformats-officedocument.wordprocessingml.footer+xml" PartName="/word/footer41.xml"/>
  <Override ContentType="application/vnd.openxmlformats-officedocument.wordprocessingml.footer+xml" PartName="/word/footer42.xml"/>
  <Override ContentType="application/vnd.openxmlformats-officedocument.wordprocessingml.footer+xml" PartName="/word/footer43.xml"/>
  <Override ContentType="application/vnd.openxmlformats-officedocument.wordprocessingml.footer+xml" PartName="/word/footer44.xml"/>
  <Override ContentType="application/vnd.openxmlformats-officedocument.wordprocessingml.footer+xml" PartName="/word/footer45.xml"/>
  <Override ContentType="application/vnd.openxmlformats-officedocument.wordprocessingml.footer+xml" PartName="/word/footer46.xml"/>
  <Override ContentType="application/vnd.openxmlformats-officedocument.wordprocessingml.footer+xml" PartName="/word/footer47.xml"/>
  <Override ContentType="application/vnd.openxmlformats-officedocument.wordprocessingml.footer+xml" PartName="/word/footer48.xml"/>
  <Override ContentType="application/vnd.openxmlformats-officedocument.wordprocessingml.footer+xml" PartName="/word/footer49.xml"/>
  <Override ContentType="application/vnd.openxmlformats-officedocument.wordprocessingml.footer+xml" PartName="/word/footer50.xml"/>
  <Override ContentType="application/vnd.openxmlformats-officedocument.wordprocessingml.footer+xml" PartName="/word/footer51.xml"/>
  <Override ContentType="application/vnd.openxmlformats-officedocument.wordprocessingml.footer+xml" PartName="/word/footer52.xml"/>
  <Override ContentType="application/vnd.openxmlformats-officedocument.wordprocessingml.footer+xml" PartName="/word/footer53.xml"/>
  <Override ContentType="application/vnd.openxmlformats-officedocument.wordprocessingml.footer+xml" PartName="/word/footer54.xml"/>
  <Override ContentType="application/vnd.openxmlformats-officedocument.wordprocessingml.footer+xml" PartName="/word/footer55.xml"/>
  <Override ContentType="application/vnd.openxmlformats-officedocument.wordprocessingml.footer+xml" PartName="/word/footer56.xml"/>
  <Override ContentType="application/vnd.openxmlformats-officedocument.wordprocessingml.footer+xml" PartName="/word/footer57.xml"/>
  <Override ContentType="application/vnd.openxmlformats-officedocument.wordprocessingml.footer+xml" PartName="/word/footer58.xml"/>
  <Override ContentType="application/vnd.openxmlformats-officedocument.wordprocessingml.footer+xml" PartName="/word/footer59.xml"/>
  <Override ContentType="application/vnd.openxmlformats-officedocument.wordprocessingml.footer+xml" PartName="/word/footer60.xml"/>
  <Override ContentType="application/vnd.openxmlformats-officedocument.wordprocessingml.footer+xml" PartName="/word/footer61.xml"/>
  <Override ContentType="application/vnd.openxmlformats-officedocument.wordprocessingml.footer+xml" PartName="/word/footer62.xml"/>
  <Override ContentType="application/vnd.openxmlformats-officedocument.wordprocessingml.footer+xml" PartName="/word/footer63.xml"/>
  <Override ContentType="application/vnd.openxmlformats-officedocument.wordprocessingml.footer+xml" PartName="/word/footer64.xml"/>
  <Override ContentType="application/vnd.openxmlformats-officedocument.wordprocessingml.footer+xml" PartName="/word/footer65.xml"/>
  <Override ContentType="application/vnd.openxmlformats-officedocument.wordprocessingml.footer+xml" PartName="/word/footer66.xml"/>
  <Override ContentType="application/vnd.openxmlformats-officedocument.wordprocessingml.footer+xml" PartName="/word/footer67.xml"/>
  <Override ContentType="application/vnd.openxmlformats-officedocument.wordprocessingml.footer+xml" PartName="/word/footer68.xml"/>
  <Override ContentType="application/vnd.openxmlformats-officedocument.wordprocessingml.footer+xml" PartName="/word/footer69.xml"/>
  <Override ContentType="application/vnd.openxmlformats-officedocument.wordprocessingml.footer+xml" PartName="/word/footer70.xml"/>
  <Override ContentType="application/vnd.openxmlformats-officedocument.wordprocessingml.footer+xml" PartName="/word/footer71.xml"/>
  <Override ContentType="application/vnd.openxmlformats-officedocument.wordprocessingml.footer+xml" PartName="/word/footer72.xml"/>
  <Override ContentType="application/vnd.openxmlformats-officedocument.wordprocessingml.footer+xml" PartName="/word/footer73.xml"/>
  <Override ContentType="application/vnd.openxmlformats-officedocument.wordprocessingml.footer+xml" PartName="/word/footer74.xml"/>
  <Override ContentType="application/vnd.openxmlformats-officedocument.wordprocessingml.footer+xml" PartName="/word/footer75.xml"/>
  <Override ContentType="application/vnd.openxmlformats-officedocument.wordprocessingml.footer+xml" PartName="/word/footer76.xml"/>
  <Override ContentType="application/vnd.openxmlformats-officedocument.wordprocessingml.footer+xml" PartName="/word/footer77.xml"/>
  <Override ContentType="application/vnd.openxmlformats-officedocument.wordprocessingml.footer+xml" PartName="/word/footer78.xml"/>
  <Override ContentType="application/vnd.openxmlformats-officedocument.wordprocessingml.footer+xml" PartName="/word/footer79.xml"/>
  <Override ContentType="application/vnd.openxmlformats-officedocument.wordprocessingml.footer+xml" PartName="/word/footer80.xml"/>
  <Override ContentType="application/vnd.openxmlformats-officedocument.wordprocessingml.footer+xml" PartName="/word/footer81.xml"/>
  <Override ContentType="application/vnd.openxmlformats-officedocument.wordprocessingml.footer+xml" PartName="/word/footer82.xml"/>
  <Override ContentType="application/vnd.openxmlformats-officedocument.wordprocessingml.footer+xml" PartName="/word/footer83.xml"/>
  <Override ContentType="application/vnd.openxmlformats-officedocument.wordprocessingml.footer+xml" PartName="/word/footer84.xml"/>
  <Override ContentType="application/vnd.openxmlformats-officedocument.wordprocessingml.footer+xml" PartName="/word/footer85.xml"/>
  <Override ContentType="application/vnd.openxmlformats-officedocument.wordprocessingml.footer+xml" PartName="/word/footer86.xml"/>
  <Override ContentType="application/vnd.openxmlformats-officedocument.wordprocessingml.footer+xml" PartName="/word/footer87.xml"/>
  <Override ContentType="application/vnd.openxmlformats-officedocument.wordprocessingml.footer+xml" PartName="/word/footer88.xml"/>
  <Override ContentType="application/vnd.openxmlformats-officedocument.wordprocessingml.footer+xml" PartName="/word/footer89.xml"/>
  <Override ContentType="application/vnd.openxmlformats-officedocument.wordprocessingml.footer+xml" PartName="/word/footer90.xml"/>
  <Override ContentType="application/vnd.openxmlformats-officedocument.wordprocessingml.footer+xml" PartName="/word/footer91.xml"/>
  <Override ContentType="application/vnd.openxmlformats-officedocument.wordprocessingml.footer+xml" PartName="/word/footer92.xml"/>
  <Override ContentType="application/vnd.openxmlformats-officedocument.wordprocessingml.footer+xml" PartName="/word/footer93.xml"/>
  <Override ContentType="application/vnd.openxmlformats-officedocument.wordprocessingml.footer+xml" PartName="/word/footer94.xml"/>
  <Override ContentType="application/vnd.openxmlformats-officedocument.wordprocessingml.footer+xml" PartName="/word/footer95.xml"/>
  <Override ContentType="application/vnd.openxmlformats-officedocument.wordprocessingml.footer+xml" PartName="/word/footer96.xml"/>
  <Override ContentType="application/vnd.openxmlformats-officedocument.wordprocessingml.footer+xml" PartName="/word/footer97.xml"/>
  <Override ContentType="application/vnd.openxmlformats-officedocument.wordprocessingml.footer+xml" PartName="/word/footer98.xml"/>
  <Override ContentType="application/vnd.openxmlformats-officedocument.wordprocessingml.footer+xml" PartName="/word/footer99.xml"/>
  <Override ContentType="application/vnd.openxmlformats-officedocument.wordprocessingml.footer+xml" PartName="/word/footer100.xml"/>
  <Override ContentType="application/vnd.openxmlformats-officedocument.wordprocessingml.footer+xml" PartName="/word/footer101.xml"/>
  <Override ContentType="application/vnd.openxmlformats-officedocument.wordprocessingml.footer+xml" PartName="/word/footer102.xml"/>
  <Override ContentType="application/vnd.openxmlformats-officedocument.wordprocessingml.footer+xml" PartName="/word/footer103.xml"/>
  <Override ContentType="application/vnd.openxmlformats-officedocument.wordprocessingml.footer+xml" PartName="/word/footer104.xml"/>
  <Override ContentType="application/vnd.openxmlformats-officedocument.wordprocessingml.footer+xml" PartName="/word/footer105.xml"/>
  <Override ContentType="application/vnd.openxmlformats-officedocument.wordprocessingml.footer+xml" PartName="/word/footer106.xml"/>
  <Override ContentType="application/vnd.openxmlformats-officedocument.wordprocessingml.footer+xml" PartName="/word/footer107.xml"/>
  <Override ContentType="application/vnd.openxmlformats-officedocument.wordprocessingml.footer+xml" PartName="/word/footer108.xml"/>
  <Override ContentType="application/vnd.openxmlformats-officedocument.wordprocessingml.footer+xml" PartName="/word/footer109.xml"/>
  <Override ContentType="application/vnd.openxmlformats-officedocument.wordprocessingml.footer+xml" PartName="/word/footer110.xml"/>
  <Override ContentType="application/vnd.openxmlformats-officedocument.wordprocessingml.footer+xml" PartName="/word/footer111.xml"/>
  <Override ContentType="application/vnd.openxmlformats-officedocument.wordprocessingml.footer+xml" PartName="/word/footer112.xml"/>
  <Override ContentType="application/vnd.openxmlformats-officedocument.wordprocessingml.footer+xml" PartName="/word/footer113.xml"/>
  <Override ContentType="application/vnd.openxmlformats-officedocument.wordprocessingml.footer+xml" PartName="/word/footer114.xml"/>
  <Override ContentType="application/vnd.openxmlformats-officedocument.wordprocessingml.footer+xml" PartName="/word/footer115.xml"/>
  <Override ContentType="application/vnd.openxmlformats-officedocument.wordprocessingml.footer+xml" PartName="/word/footer116.xml"/>
  <Override ContentType="application/vnd.openxmlformats-officedocument.wordprocessingml.footer+xml" PartName="/word/footer117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  <Override ContentType="application/vnd.openxmlformats-officedocument.wordprocessingml.header+xml" PartName="/word/header15.xml"/>
  <Override ContentType="application/vnd.openxmlformats-officedocument.wordprocessingml.header+xml" PartName="/word/header16.xml"/>
  <Override ContentType="application/vnd.openxmlformats-officedocument.wordprocessingml.header+xml" PartName="/word/header17.xml"/>
  <Override ContentType="application/vnd.openxmlformats-officedocument.wordprocessingml.header+xml" PartName="/word/header18.xml"/>
  <Override ContentType="application/vnd.openxmlformats-officedocument.wordprocessingml.header+xml" PartName="/word/header19.xml"/>
  <Override ContentType="application/vnd.openxmlformats-officedocument.wordprocessingml.header+xml" PartName="/word/header20.xml"/>
  <Override ContentType="application/vnd.openxmlformats-officedocument.wordprocessingml.header+xml" PartName="/word/header21.xml"/>
  <Override ContentType="application/vnd.openxmlformats-officedocument.wordprocessingml.header+xml" PartName="/word/header22.xml"/>
  <Override ContentType="application/vnd.openxmlformats-officedocument.wordprocessingml.header+xml" PartName="/word/header23.xml"/>
  <Override ContentType="application/vnd.openxmlformats-officedocument.wordprocessingml.header+xml" PartName="/word/header24.xml"/>
  <Override ContentType="application/vnd.openxmlformats-officedocument.wordprocessingml.header+xml" PartName="/word/header25.xml"/>
  <Override ContentType="application/vnd.openxmlformats-officedocument.wordprocessingml.header+xml" PartName="/word/header26.xml"/>
  <Override ContentType="application/vnd.openxmlformats-officedocument.wordprocessingml.header+xml" PartName="/word/header27.xml"/>
  <Override ContentType="application/vnd.openxmlformats-officedocument.wordprocessingml.header+xml" PartName="/word/header28.xml"/>
  <Override ContentType="application/vnd.openxmlformats-officedocument.wordprocessingml.header+xml" PartName="/word/header29.xml"/>
  <Override ContentType="application/vnd.openxmlformats-officedocument.wordprocessingml.header+xml" PartName="/word/header30.xml"/>
  <Override ContentType="application/vnd.openxmlformats-officedocument.wordprocessingml.header+xml" PartName="/word/header31.xml"/>
  <Override ContentType="application/vnd.openxmlformats-officedocument.wordprocessingml.header+xml" PartName="/word/header32.xml"/>
  <Override ContentType="application/vnd.openxmlformats-officedocument.wordprocessingml.header+xml" PartName="/word/header33.xml"/>
  <Override ContentType="application/vnd.openxmlformats-officedocument.wordprocessingml.header+xml" PartName="/word/header34.xml"/>
  <Override ContentType="application/vnd.openxmlformats-officedocument.wordprocessingml.header+xml" PartName="/word/header35.xml"/>
  <Override ContentType="application/vnd.openxmlformats-officedocument.wordprocessingml.header+xml" PartName="/word/header36.xml"/>
  <Override ContentType="application/vnd.openxmlformats-officedocument.wordprocessingml.header+xml" PartName="/word/header37.xml"/>
  <Override ContentType="application/vnd.openxmlformats-officedocument.wordprocessingml.header+xml" PartName="/word/header38.xml"/>
  <Override ContentType="application/vnd.openxmlformats-officedocument.wordprocessingml.header+xml" PartName="/word/header39.xml"/>
  <Override ContentType="application/vnd.openxmlformats-officedocument.wordprocessingml.header+xml" PartName="/word/header40.xml"/>
  <Override ContentType="application/vnd.openxmlformats-officedocument.wordprocessingml.header+xml" PartName="/word/header41.xml"/>
  <Override ContentType="application/vnd.openxmlformats-officedocument.wordprocessingml.header+xml" PartName="/word/header42.xml"/>
  <Override ContentType="application/vnd.openxmlformats-officedocument.wordprocessingml.header+xml" PartName="/word/header43.xml"/>
  <Override ContentType="application/vnd.openxmlformats-officedocument.wordprocessingml.header+xml" PartName="/word/header44.xml"/>
  <Override ContentType="application/vnd.openxmlformats-officedocument.wordprocessingml.header+xml" PartName="/word/header45.xml"/>
  <Override ContentType="application/vnd.openxmlformats-officedocument.wordprocessingml.header+xml" PartName="/word/header46.xml"/>
  <Override ContentType="application/vnd.openxmlformats-officedocument.wordprocessingml.header+xml" PartName="/word/header47.xml"/>
  <Override ContentType="application/vnd.openxmlformats-officedocument.wordprocessingml.header+xml" PartName="/word/header48.xml"/>
  <Override ContentType="application/vnd.openxmlformats-officedocument.wordprocessingml.header+xml" PartName="/word/header49.xml"/>
  <Override ContentType="application/vnd.openxmlformats-officedocument.wordprocessingml.header+xml" PartName="/word/header50.xml"/>
  <Override ContentType="application/vnd.openxmlformats-officedocument.wordprocessingml.header+xml" PartName="/word/header51.xml"/>
  <Override ContentType="application/vnd.openxmlformats-officedocument.wordprocessingml.header+xml" PartName="/word/header52.xml"/>
  <Override ContentType="application/vnd.openxmlformats-officedocument.wordprocessingml.header+xml" PartName="/word/header53.xml"/>
  <Override ContentType="application/vnd.openxmlformats-officedocument.wordprocessingml.header+xml" PartName="/word/header54.xml"/>
  <Override ContentType="application/vnd.openxmlformats-officedocument.wordprocessingml.header+xml" PartName="/word/header55.xml"/>
  <Override ContentType="application/vnd.openxmlformats-officedocument.wordprocessingml.header+xml" PartName="/word/header56.xml"/>
  <Override ContentType="application/vnd.openxmlformats-officedocument.wordprocessingml.header+xml" PartName="/word/header57.xml"/>
  <Override ContentType="application/vnd.openxmlformats-officedocument.wordprocessingml.header+xml" PartName="/word/header58.xml"/>
  <Override ContentType="application/vnd.openxmlformats-officedocument.wordprocessingml.header+xml" PartName="/word/header59.xml"/>
  <Override ContentType="application/vnd.openxmlformats-officedocument.wordprocessingml.header+xml" PartName="/word/header60.xml"/>
  <Override ContentType="application/vnd.openxmlformats-officedocument.wordprocessingml.header+xml" PartName="/word/header61.xml"/>
  <Override ContentType="application/vnd.openxmlformats-officedocument.wordprocessingml.header+xml" PartName="/word/header62.xml"/>
  <Override ContentType="application/vnd.openxmlformats-officedocument.wordprocessingml.header+xml" PartName="/word/header63.xml"/>
  <Override ContentType="application/vnd.openxmlformats-officedocument.wordprocessingml.header+xml" PartName="/word/header64.xml"/>
  <Override ContentType="application/vnd.openxmlformats-officedocument.wordprocessingml.header+xml" PartName="/word/header65.xml"/>
  <Override ContentType="application/vnd.openxmlformats-officedocument.wordprocessingml.header+xml" PartName="/word/header66.xml"/>
  <Override ContentType="application/vnd.openxmlformats-officedocument.wordprocessingml.header+xml" PartName="/word/header67.xml"/>
  <Override ContentType="application/vnd.openxmlformats-officedocument.wordprocessingml.header+xml" PartName="/word/header68.xml"/>
  <Override ContentType="application/vnd.openxmlformats-officedocument.wordprocessingml.header+xml" PartName="/word/header69.xml"/>
  <Override ContentType="application/vnd.openxmlformats-officedocument.wordprocessingml.header+xml" PartName="/word/header70.xml"/>
  <Override ContentType="application/vnd.openxmlformats-officedocument.wordprocessingml.header+xml" PartName="/word/header71.xml"/>
  <Override ContentType="application/vnd.openxmlformats-officedocument.wordprocessingml.header+xml" PartName="/word/header72.xml"/>
  <Override ContentType="application/vnd.openxmlformats-officedocument.wordprocessingml.header+xml" PartName="/word/header73.xml"/>
  <Override ContentType="application/vnd.openxmlformats-officedocument.wordprocessingml.header+xml" PartName="/word/header74.xml"/>
  <Override ContentType="application/vnd.openxmlformats-officedocument.wordprocessingml.header+xml" PartName="/word/header75.xml"/>
  <Override ContentType="application/vnd.openxmlformats-officedocument.wordprocessingml.header+xml" PartName="/word/header76.xml"/>
  <Override ContentType="application/vnd.openxmlformats-officedocument.wordprocessingml.header+xml" PartName="/word/header77.xml"/>
  <Override ContentType="application/vnd.openxmlformats-officedocument.wordprocessingml.header+xml" PartName="/word/header78.xml"/>
  <Override ContentType="application/vnd.openxmlformats-officedocument.wordprocessingml.header+xml" PartName="/word/header79.xml"/>
  <Override ContentType="application/vnd.openxmlformats-officedocument.wordprocessingml.header+xml" PartName="/word/header80.xml"/>
  <Override ContentType="application/vnd.openxmlformats-officedocument.wordprocessingml.header+xml" PartName="/word/header81.xml"/>
  <Override ContentType="application/vnd.openxmlformats-officedocument.wordprocessingml.header+xml" PartName="/word/header82.xml"/>
  <Override ContentType="application/vnd.openxmlformats-officedocument.wordprocessingml.header+xml" PartName="/word/header83.xml"/>
  <Override ContentType="application/vnd.openxmlformats-officedocument.wordprocessingml.header+xml" PartName="/word/header84.xml"/>
  <Override ContentType="application/vnd.openxmlformats-officedocument.wordprocessingml.header+xml" PartName="/word/header85.xml"/>
  <Override ContentType="application/vnd.openxmlformats-officedocument.wordprocessingml.header+xml" PartName="/word/header86.xml"/>
  <Override ContentType="application/vnd.openxmlformats-officedocument.wordprocessingml.header+xml" PartName="/word/header87.xml"/>
  <Override ContentType="application/vnd.openxmlformats-officedocument.wordprocessingml.header+xml" PartName="/word/header88.xml"/>
  <Override ContentType="application/vnd.openxmlformats-officedocument.wordprocessingml.header+xml" PartName="/word/header89.xml"/>
  <Override ContentType="application/vnd.openxmlformats-officedocument.wordprocessingml.header+xml" PartName="/word/header90.xml"/>
  <Override ContentType="application/vnd.openxmlformats-officedocument.wordprocessingml.header+xml" PartName="/word/header91.xml"/>
  <Override ContentType="application/vnd.openxmlformats-officedocument.wordprocessingml.header+xml" PartName="/word/header92.xml"/>
  <Override ContentType="application/vnd.openxmlformats-officedocument.wordprocessingml.header+xml" PartName="/word/header93.xml"/>
  <Override ContentType="application/vnd.openxmlformats-officedocument.wordprocessingml.header+xml" PartName="/word/header94.xml"/>
  <Override ContentType="application/vnd.openxmlformats-officedocument.wordprocessingml.header+xml" PartName="/word/header95.xml"/>
  <Override ContentType="application/vnd.openxmlformats-officedocument.wordprocessingml.header+xml" PartName="/word/header96.xml"/>
  <Override ContentType="application/vnd.openxmlformats-officedocument.wordprocessingml.header+xml" PartName="/word/header97.xml"/>
  <Override ContentType="application/vnd.openxmlformats-officedocument.wordprocessingml.header+xml" PartName="/word/header98.xml"/>
  <Override ContentType="application/vnd.openxmlformats-officedocument.wordprocessingml.header+xml" PartName="/word/header99.xml"/>
  <Override ContentType="application/vnd.openxmlformats-officedocument.wordprocessingml.header+xml" PartName="/word/header100.xml"/>
  <Override ContentType="application/vnd.openxmlformats-officedocument.wordprocessingml.header+xml" PartName="/word/header101.xml"/>
  <Override ContentType="application/vnd.openxmlformats-officedocument.wordprocessingml.header+xml" PartName="/word/header102.xml"/>
  <Override ContentType="application/vnd.openxmlformats-officedocument.wordprocessingml.header+xml" PartName="/word/header103.xml"/>
  <Override ContentType="application/vnd.openxmlformats-officedocument.wordprocessingml.header+xml" PartName="/word/header104.xml"/>
  <Override ContentType="application/vnd.openxmlformats-officedocument.wordprocessingml.header+xml" PartName="/word/header105.xml"/>
  <Override ContentType="application/vnd.openxmlformats-officedocument.wordprocessingml.header+xml" PartName="/word/header106.xml"/>
  <Override ContentType="application/vnd.openxmlformats-officedocument.wordprocessingml.header+xml" PartName="/word/header107.xml"/>
  <Override ContentType="application/vnd.openxmlformats-officedocument.wordprocessingml.header+xml" PartName="/word/header108.xml"/>
  <Override ContentType="application/vnd.openxmlformats-officedocument.wordprocessingml.header+xml" PartName="/word/header109.xml"/>
  <Override ContentType="application/vnd.openxmlformats-officedocument.wordprocessingml.header+xml" PartName="/word/header110.xml"/>
  <Override ContentType="application/vnd.openxmlformats-officedocument.wordprocessingml.header+xml" PartName="/word/header111.xml"/>
  <Override ContentType="application/vnd.openxmlformats-officedocument.wordprocessingml.header+xml" PartName="/word/header112.xml"/>
  <Override ContentType="application/vnd.openxmlformats-officedocument.wordprocessingml.header+xml" PartName="/word/header113.xml"/>
  <Override ContentType="application/vnd.openxmlformats-officedocument.wordprocessingml.header+xml" PartName="/word/header114.xml"/>
  <Override ContentType="application/vnd.openxmlformats-officedocument.wordprocessingml.header+xml" PartName="/word/header115.xml"/>
  <Override ContentType="application/vnd.openxmlformats-officedocument.wordprocessingml.header+xml" PartName="/word/header116.xml"/>
  <Override ContentType="application/vnd.openxmlformats-officedocument.wordprocessingml.header+xml" PartName="/word/header117.xml"/>
  <Override ContentType="application/vnd.openxmlformats-officedocument.wordprocessingml.settings+xml" PartName="/word/settings.xml"/>
  <Override ContentType="application/vnd.openxmlformats-officedocument.theme+xml" PartName="/word/theme/theme-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ps="http://schemas.microsoft.com/office/word/2010/wordprocessingShape" xmlns:w="http://schemas.openxmlformats.org/wordprocessingml/2006/main" xmlns:wp="http://schemas.openxmlformats.org/drawingml/2006/wordprocessingDrawing" xmlns:r="http://schemas.openxmlformats.org/officeDocument/2006/relationships">
  <w:body>
    <w:p>
      <w:pPr>
        <w:pageBreakBefore w:val="off"/>
        <w:tabs/>
        <w:wordWrap w:val="off"/>
        <w:spacing w:before="0" w:after="0" w:line="620" w:lineRule="atLeast"/>
        <w:ind w:left="0" w:right="0"/>
        <w:jc w:val="center"/>
        <w:textAlignment w:val="baseline"/>
        <w:rPr>
          <w:sz w:val="45"/>
        </w:rPr>
      </w:pPr>
      <w:bookmarkStart w:name="" w:id="100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二 十 世 纪 西 方 哲 学 译 丛</w:t>
      </w:r>
      <w:bookmarkEnd w:id="1001"/>
    </w:p>
    <w:p>
      <w:pPr>
        <w:pageBreakBefore w:val="off"/>
        <w:tabs/>
        <w:wordWrap w:val="off"/>
        <w:spacing w:before="0" w:after="0" w:line="2520" w:lineRule="exact"/>
        <w:ind w:left="0" w:right="0"/>
        <w:jc w:val="center"/>
        <w:textAlignment w:val="baseline"/>
        <w:rPr>
          <w:sz w:val="159"/>
        </w:rPr>
      </w:pPr>
      <w:bookmarkStart w:name="" w:id="1002"/>
      <w:r>
        <w:rPr>
          <w:rFonts w:ascii="宋体" w:hAnsi="宋体" w:cs="宋体" w:eastAsia="宋体"/>
          <w:sz w:val="159"/>
          <w:spacing w:val="0"/>
          <w:color w:val="000000"/>
          <w:b w:val="off"/>
          <w:i w:val="off"/>
        </w:rPr>
        <w:t/>
      </w:r>
      <w:bookmarkEnd w:id="1002"/>
    </w:p>
    <w:p>
      <w:pPr>
        <w:pageBreakBefore w:val="off"/>
        <w:tabs/>
        <w:wordWrap w:val="off"/>
        <w:spacing w:before="0" w:after="0" w:line="2520" w:lineRule="exact"/>
        <w:ind w:left="0" w:right="0"/>
        <w:jc w:val="center"/>
        <w:textAlignment w:val="baseline"/>
        <w:rPr>
          <w:sz w:val="159"/>
        </w:rPr>
      </w:pPr>
      <w:bookmarkStart w:name="" w:id="1003"/>
      <w:r>
        <w:rPr>
          <w:rFonts w:ascii="宋体" w:hAnsi="宋体" w:cs="宋体" w:eastAsia="宋体"/>
          <w:sz w:val="159"/>
          <w:spacing w:val="0"/>
          <w:color w:val="000000"/>
          <w:b w:val="off"/>
          <w:i w:val="off"/>
        </w:rPr>
        <w:t/>
      </w:r>
      <w:bookmarkEnd w:id="1003"/>
    </w:p>
    <w:p>
      <w:pPr>
        <w:pageBreakBefore w:val="off"/>
        <w:tabs/>
        <w:wordWrap w:val="off"/>
        <w:spacing w:before="0" w:after="0" w:line="2520" w:lineRule="atLeast"/>
        <w:ind w:left="0" w:right="0"/>
        <w:jc w:val="center"/>
        <w:textAlignment w:val="baseline"/>
        <w:rPr>
          <w:sz w:val="159"/>
        </w:rPr>
      </w:pPr>
      <w:bookmarkStart w:name="" w:id="1004"/>
      <w:r>
        <w:rPr>
          <w:rFonts w:ascii="宋体" w:hAnsi="宋体" w:cs="宋体" w:eastAsia="宋体"/>
          <w:sz w:val="159"/>
          <w:spacing w:val="0"/>
          <w:color w:val="000000"/>
          <w:b w:val="off"/>
          <w:i w:val="off"/>
        </w:rPr>
        <w:t>存在主义是一种人道主义</w:t>
      </w:r>
      <w:bookmarkEnd w:id="1004"/>
    </w:p>
    <w:p>
      <w:pPr>
        <w:pageBreakBefore w:val="off"/>
        <w:tabs/>
        <w:wordWrap w:val="off"/>
        <w:spacing w:before="0" w:after="0" w:line="1080" w:lineRule="atLeast"/>
        <w:ind w:left="0" w:right="0"/>
        <w:jc w:val="center"/>
        <w:textAlignment w:val="baseline"/>
        <w:rPr>
          <w:sz w:val="80"/>
        </w:rPr>
      </w:pPr>
      <w:bookmarkStart w:name="" w:id="1005"/>
      <w:r>
        <w:rPr>
          <w:rFonts w:ascii="TimesNewRoman" w:hAnsi="TimesNewRoman" w:cs="TimesNewRoman" w:eastAsia="TimesNewRoman"/>
          <w:sz w:val="80"/>
          <w:spacing w:val="0"/>
          <w:color w:val="000000"/>
          <w:b w:val="off"/>
          <w:i w:val="off"/>
        </w:rPr>
        <w:t>EXISTENTIALISM IS A HUMANISM</w:t>
      </w:r>
      <w:bookmarkEnd w:id="1005"/>
    </w:p>
    <w:p>
      <w:pPr>
        <w:pageBreakBefore w:val="off"/>
        <w:tabs/>
        <w:wordWrap w:val="off"/>
        <w:spacing w:before="0" w:after="0" w:line="1080" w:lineRule="exact"/>
        <w:ind w:left="0" w:right="0"/>
        <w:jc w:val="center"/>
        <w:textAlignment w:val="baseline"/>
        <w:rPr>
          <w:sz w:val="80"/>
        </w:rPr>
      </w:pPr>
      <w:bookmarkStart w:name="" w:id="1006"/>
      <w:r>
        <w:rPr>
          <w:rFonts w:ascii="宋体" w:hAnsi="宋体" w:cs="宋体" w:eastAsia="宋体"/>
          <w:sz w:val="80"/>
          <w:spacing w:val="0"/>
          <w:color w:val="000000"/>
          <w:b w:val="off"/>
          <w:i w:val="off"/>
        </w:rPr>
        <w:t/>
      </w:r>
      <w:bookmarkEnd w:id="1006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007"/>
      <w:r>
        <w:drawing>
          <wp:inline distL="0" distR="0" distT="0" distB="0">
            <wp:extent cx="8610600" cy="1866900"/>
            <wp:docPr id="2" name="Drawing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8610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07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08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08"/>
    </w:p>
    <w:p>
      <w:pPr>
        <w:pageBreakBefore w:val="off"/>
        <w:tabs/>
        <w:wordWrap w:val="off"/>
        <w:spacing w:before="0" w:after="0" w:line="820" w:lineRule="atLeast"/>
        <w:ind w:left="0" w:right="0"/>
        <w:jc w:val="center"/>
        <w:textAlignment w:val="baseline"/>
        <w:rPr>
          <w:sz w:val="60"/>
        </w:rPr>
      </w:pPr>
      <w:bookmarkStart w:name="" w:id="1009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[法]让-保罗·萨特 著</w:t>
      </w:r>
      <w:bookmarkEnd w:id="1009"/>
    </w:p>
    <w:p>
      <w:pPr>
        <w:pageBreakBefore w:val="off"/>
        <w:tabs/>
        <w:wordWrap w:val="off"/>
        <w:spacing w:before="0" w:after="0" w:line="820" w:lineRule="atLeast"/>
        <w:ind w:left="0" w:right="0"/>
        <w:jc w:val="center"/>
        <w:textAlignment w:val="baseline"/>
        <w:rPr>
          <w:sz w:val="60"/>
        </w:rPr>
      </w:pPr>
      <w:bookmarkStart w:name="" w:id="1010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>周煦良 汤永宽 译</w:t>
      </w:r>
      <w:bookmarkEnd w:id="1010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11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11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12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12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13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13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14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14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15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15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16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16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17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17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18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18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19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19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20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20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21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21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22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22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0"/>
        </w:rPr>
      </w:pPr>
      <w:bookmarkStart w:name="" w:id="1023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23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024"/>
      <w:r>
        <w:drawing>
          <wp:inline distL="0" distR="0" distT="0" distB="0">
            <wp:extent cx="622300" cy="622300"/>
            <wp:docPr id="4" name="Drawing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23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4"/>
    </w:p>
    <w:p>
      <w:pPr>
        <w:pageBreakBefore w:val="off"/>
        <w:tabs/>
        <w:wordWrap w:val="off"/>
        <w:spacing w:before="0" w:after="0" w:line="620" w:lineRule="atLeast"/>
        <w:ind w:left="6920" w:right="0"/>
        <w:jc w:val="both"/>
        <w:textAlignment w:val="baseline"/>
        <w:rPr>
          <w:sz w:val="45"/>
        </w:rPr>
      </w:pPr>
      <w:bookmarkStart w:name="" w:id="102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上 海 译 文 出 版 社</w:t>
      </w:r>
      <w:bookmarkEnd w:id="1025"/>
    </w:p>
    <w:p>
      <w:r>
        <w:t/>
      </w:r>
    </w:p>
    <w:p>
      <w:pPr>
        <w:sectPr>
          <w:footerReference r:id="rId8"/>
          <w:headerReference r:id="rId9" w:type="default"/>
          <w:pgSz w:w="22400" w:h="31680"/>
          <w:pgMar w:left="2440" w:top="1460" w:right="2440" w:bottom="1460" w:header="1160" w:footer="1160"/>
          <w:cols w:num="1"/>
        </w:sectPr>
      </w:pPr>
    </w:p>
    <w:p>
      <w:pPr>
        <w:pageBreakBefore w:val="off"/>
        <w:tabs/>
        <w:wordWrap w:val="off"/>
        <w:spacing w:before="0" w:after="0" w:line="560" w:lineRule="atLeast"/>
        <w:ind w:left="5660" w:right="0"/>
        <w:jc w:val="both"/>
        <w:textAlignment w:val="baseline"/>
        <w:rPr>
          <w:sz w:val="35"/>
        </w:rPr>
      </w:pPr>
      <w:bookmarkStart w:name="" w:id="1026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ววับวMO'MAM</w:t>
      </w:r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：厨车管</w:t>
      </w:r>
      <w:bookmarkEnd w:id="1026"/>
    </w:p>
    <w:p>
      <w:pPr>
        <w:pageBreakBefore w:val="off"/>
        <w:tabs>
          <w:tab w:pos="8660" w:val="left" w:leader="none"/>
        </w:tabs>
        <w:wordWrap w:val="off"/>
        <w:spacing w:before="0" w:after="0" w:line="660" w:lineRule="atLeast"/>
        <w:ind w:left="5800" w:right="0"/>
        <w:jc w:val="both"/>
        <w:textAlignment w:val="baseline"/>
        <w:rPr>
          <w:sz w:val="49"/>
        </w:rPr>
      </w:pPr>
      <w:bookmarkStart w:name="" w:id="1027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2 0 0’ 01</w:t>
      </w:r>
      <w:r>
        <w:t xml:space="preserve">	</w:t>
      </w:r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：册事</w:t>
      </w:r>
      <w:bookmarkEnd w:id="1027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028"/>
      <w:r>
        <w:drawing>
          <wp:inline distL="0" distR="0" distT="0" distB="0">
            <wp:extent cx="3441700" cy="2933700"/>
            <wp:docPr id="6" name="Drawing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8"/>
    </w:p>
    <w:p>
      <w:r>
        <w:t/>
      </w:r>
    </w:p>
    <w:p>
      <w:pPr>
        <w:sectPr>
          <w:footerReference r:id="rId10"/>
          <w:headerReference r:id="rId11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0" w:right="0"/>
        <w:jc w:val="center"/>
        <w:textAlignment w:val="baseline"/>
        <w:rPr>
          <w:sz w:val="57"/>
        </w:rPr>
      </w:pPr>
      <w:bookmarkStart w:name="" w:id="1029"/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二十世纪西方 哲学译 丛</w:t>
      </w:r>
      <w:bookmarkEnd w:id="1029"/>
    </w:p>
    <w:p>
      <w:pPr>
        <w:pageBreakBefore w:val="off"/>
        <w:tabs/>
        <w:wordWrap w:val="off"/>
        <w:spacing w:before="0" w:after="0" w:line="740" w:lineRule="exact"/>
        <w:ind w:left="0" w:right="0"/>
        <w:jc w:val="center"/>
        <w:textAlignment w:val="baseline"/>
        <w:rPr>
          <w:sz w:val="57"/>
        </w:rPr>
      </w:pPr>
      <w:bookmarkStart w:name="" w:id="1030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1030"/>
    </w:p>
    <w:p>
      <w:pPr>
        <w:pageBreakBefore w:val="off"/>
        <w:tabs/>
        <w:wordWrap w:val="off"/>
        <w:spacing w:before="0" w:after="0" w:line="740" w:lineRule="exact"/>
        <w:ind w:left="0" w:right="0"/>
        <w:jc w:val="center"/>
        <w:textAlignment w:val="baseline"/>
        <w:rPr>
          <w:sz w:val="57"/>
        </w:rPr>
      </w:pPr>
      <w:bookmarkStart w:name="" w:id="1031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1031"/>
    </w:p>
    <w:p>
      <w:pPr>
        <w:pageBreakBefore w:val="off"/>
        <w:tabs/>
        <w:wordWrap w:val="off"/>
        <w:spacing w:before="0" w:after="0" w:line="740" w:lineRule="exact"/>
        <w:ind w:left="0" w:right="0"/>
        <w:jc w:val="center"/>
        <w:textAlignment w:val="baseline"/>
        <w:rPr>
          <w:sz w:val="57"/>
        </w:rPr>
      </w:pPr>
      <w:bookmarkStart w:name="" w:id="1032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1032"/>
    </w:p>
    <w:p>
      <w:pPr>
        <w:pageBreakBefore w:val="off"/>
        <w:tabs/>
        <w:wordWrap w:val="off"/>
        <w:spacing w:before="0" w:after="0" w:line="740" w:lineRule="exact"/>
        <w:ind w:left="0" w:right="0"/>
        <w:jc w:val="center"/>
        <w:textAlignment w:val="baseline"/>
        <w:rPr>
          <w:sz w:val="57"/>
        </w:rPr>
      </w:pPr>
      <w:bookmarkStart w:name="" w:id="1033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1033"/>
    </w:p>
    <w:p>
      <w:pPr>
        <w:pageBreakBefore w:val="off"/>
        <w:tabs/>
        <w:wordWrap w:val="off"/>
        <w:spacing w:before="0" w:after="0" w:line="740" w:lineRule="exact"/>
        <w:ind w:left="0" w:right="0"/>
        <w:jc w:val="center"/>
        <w:textAlignment w:val="baseline"/>
        <w:rPr>
          <w:sz w:val="57"/>
        </w:rPr>
      </w:pPr>
      <w:bookmarkStart w:name="" w:id="1034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1034"/>
    </w:p>
    <w:p>
      <w:pPr>
        <w:pageBreakBefore w:val="off"/>
        <w:tabs/>
        <w:wordWrap w:val="off"/>
        <w:spacing w:before="0" w:after="0" w:line="2120" w:lineRule="atLeast"/>
        <w:ind w:left="0" w:right="0"/>
        <w:jc w:val="center"/>
        <w:textAlignment w:val="baseline"/>
        <w:rPr>
          <w:sz w:val="101"/>
        </w:rPr>
      </w:pPr>
      <w:bookmarkStart w:name="" w:id="1035"/>
      <w:r>
        <w:rPr>
          <w:rFonts w:ascii="宋体" w:hAnsi="宋体" w:cs="宋体" w:eastAsia="宋体"/>
          <w:sz w:val="101"/>
          <w:spacing w:val="0"/>
          <w:color w:val="000000"/>
          <w:b w:val="on"/>
          <w:i w:val="off"/>
        </w:rPr>
        <w:t>存在主义是一种人道主义</w:t>
      </w:r>
      <w:bookmarkEnd w:id="1035"/>
    </w:p>
    <w:p>
      <w:pPr>
        <w:pageBreakBefore w:val="off"/>
        <w:tabs/>
        <w:wordWrap w:val="off"/>
        <w:spacing w:before="0" w:after="0" w:line="860" w:lineRule="atLeast"/>
        <w:ind w:left="0" w:right="0"/>
        <w:jc w:val="center"/>
        <w:textAlignment w:val="baseline"/>
        <w:rPr>
          <w:sz w:val="64"/>
        </w:rPr>
      </w:pPr>
      <w:bookmarkStart w:name="" w:id="1036"/>
      <w:r>
        <w:rPr>
          <w:rFonts w:ascii="TimesNewRoman" w:hAnsi="TimesNewRoman" w:cs="TimesNewRoman" w:eastAsia="TimesNewRoman"/>
          <w:sz w:val="64"/>
          <w:spacing w:val="0"/>
          <w:color w:val="000000"/>
          <w:b w:val="off"/>
          <w:i w:val="off"/>
        </w:rPr>
        <w:t>EXISTENTIALISM IS A HUMANISM</w:t>
      </w:r>
      <w:bookmarkEnd w:id="1036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4"/>
        </w:rPr>
      </w:pPr>
      <w:bookmarkStart w:name="" w:id="1037"/>
      <w:r>
        <w:rPr>
          <w:rFonts w:ascii="宋体" w:hAnsi="宋体" w:cs="宋体" w:eastAsia="宋体"/>
          <w:sz w:val="64"/>
          <w:spacing w:val="0"/>
          <w:color w:val="000000"/>
          <w:b w:val="off"/>
          <w:i w:val="off"/>
        </w:rPr>
        <w:t/>
      </w:r>
      <w:bookmarkEnd w:id="1037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038"/>
      <w:r>
        <w:drawing>
          <wp:inline distL="0" distR="0" distT="0" distB="0">
            <wp:extent cx="7340600" cy="1612900"/>
            <wp:docPr id="8" name="Drawing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3406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38"/>
    </w:p>
    <w:p>
      <w:pPr>
        <w:pageBreakBefore w:val="off"/>
        <w:tabs/>
        <w:wordWrap w:val="off"/>
        <w:spacing w:before="0" w:after="0" w:line="780" w:lineRule="exact"/>
        <w:ind w:left="0" w:right="0"/>
        <w:jc w:val="center"/>
        <w:textAlignment w:val="baseline"/>
        <w:rPr>
          <w:sz w:val="60"/>
        </w:rPr>
      </w:pPr>
      <w:bookmarkStart w:name="" w:id="1039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39"/>
    </w:p>
    <w:p>
      <w:pPr>
        <w:pageBreakBefore w:val="off"/>
        <w:tabs/>
        <w:wordWrap w:val="off"/>
        <w:spacing w:before="0" w:after="0" w:line="820" w:lineRule="atLeast"/>
        <w:ind w:left="0" w:right="0"/>
        <w:jc w:val="center"/>
        <w:textAlignment w:val="baseline"/>
        <w:rPr>
          <w:sz w:val="60"/>
        </w:rPr>
      </w:pPr>
      <w:bookmarkStart w:name="" w:id="1040"/>
      <w:r>
        <w:rPr>
          <w:rFonts w:ascii="楷体" w:hAnsi="楷体" w:cs="楷体" w:eastAsia="楷体"/>
          <w:sz w:val="60"/>
          <w:spacing w:val="0"/>
          <w:color w:val="000000"/>
          <w:b w:val="off"/>
          <w:i w:val="off"/>
        </w:rPr>
        <w:t>[法]让-保罗·萨特 著</w:t>
      </w:r>
      <w:bookmarkEnd w:id="1040"/>
    </w:p>
    <w:p>
      <w:pPr>
        <w:pageBreakBefore w:val="off"/>
        <w:tabs/>
        <w:wordWrap w:val="off"/>
        <w:spacing w:before="0" w:after="0" w:line="820" w:lineRule="atLeast"/>
        <w:ind w:left="0" w:right="0"/>
        <w:jc w:val="center"/>
        <w:textAlignment w:val="baseline"/>
        <w:rPr>
          <w:sz w:val="60"/>
        </w:rPr>
      </w:pPr>
      <w:bookmarkStart w:name="" w:id="1041"/>
      <w:r>
        <w:rPr>
          <w:rFonts w:ascii="楷体" w:hAnsi="楷体" w:cs="楷体" w:eastAsia="楷体"/>
          <w:sz w:val="60"/>
          <w:spacing w:val="0"/>
          <w:color w:val="000000"/>
          <w:b w:val="off"/>
          <w:i w:val="off"/>
        </w:rPr>
        <w:t>周煦良 汤永宽译</w:t>
      </w:r>
      <w:bookmarkEnd w:id="1041"/>
    </w:p>
    <w:p>
      <w:pPr>
        <w:pageBreakBefore w:val="off"/>
        <w:tabs/>
        <w:wordWrap w:val="off"/>
        <w:spacing w:before="0" w:after="0" w:line="780" w:lineRule="exact"/>
        <w:ind w:left="0" w:right="0"/>
        <w:jc w:val="center"/>
        <w:textAlignment w:val="baseline"/>
        <w:rPr>
          <w:sz w:val="60"/>
        </w:rPr>
      </w:pPr>
      <w:bookmarkStart w:name="" w:id="1042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42"/>
    </w:p>
    <w:p>
      <w:pPr>
        <w:pageBreakBefore w:val="off"/>
        <w:tabs/>
        <w:wordWrap w:val="off"/>
        <w:spacing w:before="0" w:after="0" w:line="780" w:lineRule="exact"/>
        <w:ind w:left="0" w:right="0"/>
        <w:jc w:val="center"/>
        <w:textAlignment w:val="baseline"/>
        <w:rPr>
          <w:sz w:val="60"/>
        </w:rPr>
      </w:pPr>
      <w:bookmarkStart w:name="" w:id="1043"/>
      <w:r>
        <w:rPr>
          <w:rFonts w:ascii="宋体" w:hAnsi="宋体" w:cs="宋体" w:eastAsia="宋体"/>
          <w:sz w:val="60"/>
          <w:spacing w:val="0"/>
          <w:color w:val="000000"/>
          <w:b w:val="off"/>
          <w:i w:val="off"/>
        </w:rPr>
        <w:t/>
      </w:r>
      <w:bookmarkEnd w:id="1043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1044"/>
      <w:r>
        <w:drawing>
          <wp:inline distL="0" distR="0" distT="0" distB="0">
            <wp:extent cx="2552700" cy="3454400"/>
            <wp:docPr id="10" name="Drawing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44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53"/>
        </w:rPr>
      </w:pPr>
      <w:bookmarkStart w:name="" w:id="104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45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53"/>
        </w:rPr>
      </w:pPr>
      <w:bookmarkStart w:name="" w:id="104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46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53"/>
        </w:rPr>
      </w:pPr>
      <w:bookmarkStart w:name="" w:id="104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47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53"/>
        </w:rPr>
      </w:pPr>
      <w:bookmarkStart w:name="" w:id="104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48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53"/>
        </w:rPr>
      </w:pPr>
      <w:bookmarkStart w:name="" w:id="104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49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53"/>
        </w:rPr>
      </w:pPr>
      <w:bookmarkStart w:name="" w:id="105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50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53"/>
        </w:rPr>
      </w:pPr>
      <w:bookmarkStart w:name="" w:id="105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51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53"/>
        </w:rPr>
      </w:pPr>
      <w:bookmarkStart w:name="" w:id="105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52"/>
    </w:p>
    <w:p>
      <w:pPr>
        <w:pageBreakBefore w:val="off"/>
        <w:tabs/>
        <w:wordWrap w:val="off"/>
        <w:spacing w:before="0" w:after="0" w:line="680" w:lineRule="exact"/>
        <w:ind w:left="0" w:right="0"/>
        <w:jc w:val="center"/>
        <w:textAlignment w:val="baseline"/>
        <w:rPr>
          <w:sz w:val="53"/>
        </w:rPr>
      </w:pPr>
      <w:bookmarkStart w:name="" w:id="105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053"/>
    </w:p>
    <w:p>
      <w:pPr>
        <w:pageBreakBefore w:val="off"/>
        <w:tabs/>
        <w:wordWrap w:val="off"/>
        <w:spacing w:before="0" w:after="0" w:line="720" w:lineRule="atLeast"/>
        <w:ind w:left="0" w:right="0"/>
        <w:jc w:val="center"/>
        <w:textAlignment w:val="baseline"/>
        <w:rPr>
          <w:sz w:val="53"/>
        </w:rPr>
      </w:pPr>
      <w:bookmarkStart w:name="" w:id="1054"/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上海译文出版社</w:t>
      </w:r>
      <w:bookmarkEnd w:id="1054"/>
    </w:p>
    <w:p>
      <w:r>
        <w:t/>
      </w:r>
    </w:p>
    <w:p>
      <w:pPr>
        <w:sectPr>
          <w:footerReference r:id="rId12"/>
          <w:headerReference r:id="rId13" w:type="default"/>
          <w:type w:val="nextPage"/>
          <w:pgSz w:w="22380" w:h="31680"/>
          <w:pgMar w:left="2860" w:top="2060" w:right="2860" w:bottom="2060" w:header="1760" w:footer="1760"/>
          <w:cols w:num="1"/>
        </w:sectPr>
      </w:pPr>
    </w:p>
    <w:p>
      <w:pPr>
        <w:pageBreakBefore w:val="off"/>
        <w:tabs/>
        <w:wordWrap w:val="off"/>
        <w:spacing w:before="0" w:after="0" w:line="780" w:lineRule="atLeast"/>
        <w:ind w:left="1280" w:right="0"/>
        <w:jc w:val="both"/>
        <w:textAlignment w:val="baseline"/>
        <w:rPr>
          <w:sz w:val="58"/>
        </w:rPr>
      </w:pPr>
      <w:bookmarkStart w:name="" w:id="1055"/>
      <w:r>
        <w:rPr>
          <w:rFonts w:ascii="黑体" w:hAnsi="黑体" w:cs="黑体" w:eastAsia="黑体"/>
          <w:sz w:val="58"/>
          <w:spacing w:val="0"/>
          <w:color w:val="000000"/>
          <w:b w:val="on"/>
          <w:i w:val="off"/>
        </w:rPr>
        <w:t>图书在版编目(CIP)数据</w:t>
      </w:r>
      <w:bookmarkEnd w:id="1055"/>
    </w:p>
    <w:p>
      <w:pPr>
        <w:pageBreakBefore w:val="off"/>
        <w:tabs/>
        <w:wordWrap w:val="off"/>
        <w:spacing w:before="0" w:after="0" w:line="620" w:lineRule="atLeast"/>
        <w:ind w:left="760" w:right="1920" w:firstLine="520"/>
        <w:jc w:val="both"/>
        <w:textAlignment w:val="baseline"/>
        <w:rPr>
          <w:sz w:val="41"/>
        </w:rPr>
      </w:pPr>
      <w:bookmarkStart w:name="" w:id="1056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存在主义是一种人道主义/(法)萨特著；周煦良，汤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永宽译。一上海：上海译文出版社，2005.9</w:t>
      </w:r>
      <w:bookmarkEnd w:id="1056"/>
    </w:p>
    <w:p>
      <w:pPr>
        <w:pageBreakBefore w:val="off"/>
        <w:tabs/>
        <w:wordWrap w:val="off"/>
        <w:spacing w:before="0" w:after="0" w:line="620" w:lineRule="atLeast"/>
        <w:ind w:left="1280" w:right="0"/>
        <w:jc w:val="both"/>
        <w:textAlignment w:val="baseline"/>
        <w:rPr>
          <w:sz w:val="41"/>
        </w:rPr>
      </w:pPr>
      <w:bookmarkStart w:name="" w:id="1057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(二十世纪西方哲学译丛)</w:t>
      </w:r>
      <w:bookmarkEnd w:id="1057"/>
    </w:p>
    <w:p>
      <w:pPr>
        <w:pageBreakBefore w:val="off"/>
        <w:tabs/>
        <w:wordWrap w:val="off"/>
        <w:spacing w:before="0" w:after="0" w:line="620" w:lineRule="atLeast"/>
        <w:ind w:left="1280" w:right="0"/>
        <w:jc w:val="both"/>
        <w:textAlignment w:val="baseline"/>
        <w:rPr>
          <w:sz w:val="41"/>
        </w:rPr>
      </w:pPr>
      <w:bookmarkStart w:name="" w:id="1058"/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书名原文：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Existentialism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is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a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Humanism</w:t>
      </w:r>
      <w:bookmarkEnd w:id="1058"/>
    </w:p>
    <w:p>
      <w:pPr>
        <w:pageBreakBefore w:val="off"/>
        <w:tabs/>
        <w:wordWrap w:val="off"/>
        <w:spacing w:before="0" w:after="0" w:line="640" w:lineRule="atLeast"/>
        <w:ind w:left="1280" w:right="0"/>
        <w:jc w:val="both"/>
        <w:textAlignment w:val="baseline"/>
        <w:rPr>
          <w:sz w:val="48"/>
        </w:rPr>
      </w:pPr>
      <w:bookmarkStart w:name="" w:id="1059"/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ISBN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   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7-5327-3804-3</w:t>
      </w:r>
      <w:bookmarkEnd w:id="1059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1"/>
        </w:rPr>
      </w:pPr>
      <w:bookmarkStart w:name="" w:id="106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60"/>
    </w:p>
    <w:p>
      <w:pPr>
        <w:pageBreakBefore w:val="off"/>
        <w:tabs/>
        <w:wordWrap w:val="off"/>
        <w:spacing w:before="0" w:after="0" w:line="620" w:lineRule="atLeast"/>
        <w:ind w:left="760" w:right="2700" w:firstLine="520"/>
        <w:jc w:val="both"/>
        <w:textAlignment w:val="baseline"/>
        <w:rPr>
          <w:sz w:val="41"/>
        </w:rPr>
      </w:pPr>
      <w:bookmarkStart w:name="" w:id="1061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Ⅰ.存……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  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Ⅱ.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①萨……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 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②周…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③汤……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Ⅲ.萨特，J.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P.(1905~1980)-存在主义-哲学思想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Ⅳ.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B565.53</w:t>
      </w:r>
      <w:bookmarkEnd w:id="1061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1"/>
        </w:rPr>
      </w:pPr>
      <w:bookmarkStart w:name="" w:id="106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62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1"/>
        </w:rPr>
      </w:pPr>
      <w:bookmarkStart w:name="" w:id="106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63"/>
    </w:p>
    <w:p>
      <w:pPr>
        <w:pageBreakBefore w:val="off"/>
        <w:tabs/>
        <w:wordWrap w:val="off"/>
        <w:spacing w:before="0" w:after="0" w:line="620" w:lineRule="atLeast"/>
        <w:ind w:left="1280" w:right="0"/>
        <w:jc w:val="both"/>
        <w:textAlignment w:val="baseline"/>
        <w:rPr>
          <w:sz w:val="41"/>
        </w:rPr>
      </w:pPr>
      <w:bookmarkStart w:name="" w:id="1064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中国版本图书馆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CIP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数据核字(2005)第093224号</w:t>
      </w:r>
      <w:bookmarkEnd w:id="1064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9"/>
        </w:rPr>
      </w:pPr>
      <w:bookmarkStart w:name="" w:id="106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65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9"/>
        </w:rPr>
      </w:pPr>
      <w:bookmarkStart w:name="" w:id="106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66"/>
    </w:p>
    <w:p>
      <w:pPr>
        <w:pageBreakBefore w:val="off"/>
        <w:tabs/>
        <w:wordWrap w:val="off"/>
        <w:spacing w:before="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67"/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Jean-Paul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39"/>
          <w:spacing w:val="0"/>
          <w:color w:val="000000"/>
          <w:b w:val="off"/>
          <w:i w:val="off"/>
        </w:rPr>
        <w:t>Sartre</w:t>
      </w:r>
      <w:bookmarkEnd w:id="1067"/>
    </w:p>
    <w:p>
      <w:pPr>
        <w:pageBreakBefore w:val="off"/>
        <w:tabs/>
        <w:wordWrap w:val="off"/>
        <w:spacing w:before="0" w:after="0" w:line="780" w:lineRule="atLeast"/>
        <w:ind w:left="0" w:right="0"/>
        <w:jc w:val="center"/>
        <w:textAlignment w:val="baseline"/>
        <w:rPr>
          <w:sz w:val="58"/>
        </w:rPr>
      </w:pPr>
      <w:bookmarkStart w:name="" w:id="1068"/>
      <w:r>
        <w:rPr>
          <w:rFonts w:ascii="TimesNewRoman" w:hAnsi="TimesNewRoman" w:cs="TimesNewRoman" w:eastAsia="TimesNewRoman"/>
          <w:sz w:val="58"/>
          <w:spacing w:val="0"/>
          <w:color w:val="000000"/>
          <w:b w:val="on"/>
          <w:i w:val="off"/>
        </w:rPr>
        <w:t>EXISTENTIALISM IS A HUMANISM</w:t>
      </w:r>
      <w:bookmarkEnd w:id="1068"/>
    </w:p>
    <w:p>
      <w:pPr>
        <w:pageBreakBefore w:val="off"/>
        <w:tabs/>
        <w:wordWrap w:val="off"/>
        <w:spacing w:before="0" w:after="0" w:line="780" w:lineRule="atLeast"/>
        <w:ind w:left="0" w:right="0"/>
        <w:jc w:val="center"/>
        <w:textAlignment w:val="baseline"/>
        <w:rPr>
          <w:sz w:val="58"/>
        </w:rPr>
      </w:pPr>
      <w:bookmarkStart w:name="" w:id="1069"/>
      <w:r>
        <w:rPr>
          <w:rFonts w:ascii="TimesNewRoman" w:hAnsi="TimesNewRoman" w:cs="TimesNewRoman" w:eastAsia="TimesNewRoman"/>
          <w:sz w:val="58"/>
          <w:spacing w:val="0"/>
          <w:color w:val="000000"/>
          <w:b w:val="on"/>
          <w:i w:val="off"/>
        </w:rPr>
        <w:t>TODAY'S HOPE: CONVERSATIONS WITH SARTRE</w:t>
      </w:r>
      <w:bookmarkEnd w:id="1069"/>
    </w:p>
    <w:p>
      <w:pPr>
        <w:pageBreakBefore w:val="off"/>
        <w:tabs/>
        <w:wordWrap w:val="off"/>
        <w:spacing w:before="0" w:after="0" w:line="640" w:lineRule="atLeast"/>
        <w:ind w:left="0" w:right="0"/>
        <w:jc w:val="center"/>
        <w:textAlignment w:val="baseline"/>
        <w:rPr>
          <w:sz w:val="48"/>
        </w:rPr>
      </w:pPr>
      <w:bookmarkStart w:name="" w:id="1070"/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TELOS,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a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quarterly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journal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of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radical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thought,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Summer,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1980</w:t>
      </w:r>
      <w:bookmarkEnd w:id="1070"/>
    </w:p>
    <w:p>
      <w:pPr>
        <w:pageBreakBefore w:val="off"/>
        <w:tabs/>
        <w:wordWrap w:val="off"/>
        <w:spacing w:before="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7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根据美国激进思想季刊《特洛斯》1980年夏季号译出</w:t>
      </w:r>
      <w:bookmarkEnd w:id="1071"/>
    </w:p>
    <w:p>
      <w:pPr>
        <w:pageBreakBefore w:val="off"/>
        <w:tabs/>
        <w:wordWrap w:val="off"/>
        <w:spacing w:before="0" w:after="0" w:line="520" w:lineRule="exact"/>
        <w:ind w:left="0" w:right="0"/>
        <w:jc w:val="center"/>
        <w:textAlignment w:val="baseline"/>
        <w:rPr>
          <w:sz w:val="39"/>
        </w:rPr>
      </w:pPr>
      <w:bookmarkStart w:name="" w:id="107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72"/>
    </w:p>
    <w:p>
      <w:pPr>
        <w:pageBreakBefore w:val="off"/>
        <w:tabs/>
        <w:wordWrap w:val="off"/>
        <w:spacing w:before="0" w:after="0" w:line="520" w:lineRule="exact"/>
        <w:ind w:left="0" w:right="0"/>
        <w:jc w:val="center"/>
        <w:textAlignment w:val="baseline"/>
        <w:rPr>
          <w:sz w:val="39"/>
        </w:rPr>
      </w:pPr>
      <w:bookmarkStart w:name="" w:id="10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73"/>
    </w:p>
    <w:p>
      <w:pPr>
        <w:pageBreakBefore w:val="off"/>
        <w:tabs/>
        <w:wordWrap w:val="off"/>
        <w:spacing w:before="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本书中文简体字专有出版权</w:t>
      </w:r>
      <w:bookmarkEnd w:id="1074"/>
    </w:p>
    <w:p>
      <w:pPr>
        <w:pageBreakBefore w:val="off"/>
        <w:tabs/>
        <w:wordWrap w:val="off"/>
        <w:spacing w:before="0" w:after="0" w:line="540" w:lineRule="atLeast"/>
        <w:ind w:left="0" w:right="0"/>
        <w:jc w:val="center"/>
        <w:textAlignment w:val="baseline"/>
        <w:rPr>
          <w:sz w:val="39"/>
        </w:rPr>
      </w:pPr>
      <w:bookmarkStart w:name="" w:id="107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归本社独家所有，非经本社同意不得连载、摘编或复制</w:t>
      </w:r>
      <w:bookmarkEnd w:id="1075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1"/>
        </w:rPr>
      </w:pPr>
      <w:bookmarkStart w:name="" w:id="1076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076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1"/>
        </w:rPr>
      </w:pPr>
      <w:bookmarkStart w:name="" w:id="1077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077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1"/>
        </w:rPr>
      </w:pPr>
      <w:bookmarkStart w:name="" w:id="1078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存在主义是一种人道主义</w:t>
      </w:r>
      <w:bookmarkEnd w:id="1078"/>
    </w:p>
    <w:p>
      <w:pPr>
        <w:pageBreakBefore w:val="off"/>
        <w:tabs/>
        <w:wordWrap w:val="off"/>
        <w:spacing w:before="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7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[法]让-保罗·萨特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著</w:t>
      </w:r>
      <w:bookmarkEnd w:id="1079"/>
    </w:p>
    <w:p>
      <w:pPr>
        <w:pageBreakBefore w:val="off"/>
        <w:tabs/>
        <w:wordWrap w:val="off"/>
        <w:spacing w:before="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8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周</w:t>
      </w:r>
      <w:r>
        <w:rPr>
          <w:rFonts w:ascii="宋体" w:hAnsi="宋体" w:cs="宋体" w:eastAsia="宋体"/>
          <w:sz w:val="39"/>
          <w:spacing w:val="0"/>
          <w:color w:val="000000"/>
          <w:u w:val="single"/>
          <w:b w:val="off"/>
          <w:i w:val="off"/>
        </w:rPr>
        <w:t xml:space="preserve">煦良 汤永宽 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译</w:t>
      </w:r>
      <w:bookmarkEnd w:id="1080"/>
    </w:p>
    <w:p>
      <w:pPr>
        <w:pageBreakBefore w:val="off"/>
        <w:tabs/>
        <w:wordWrap w:val="off"/>
        <w:spacing w:before="0" w:after="0" w:line="500" w:lineRule="exact"/>
        <w:ind w:left="0" w:right="0"/>
        <w:jc w:val="center"/>
        <w:textAlignment w:val="baseline"/>
        <w:rPr>
          <w:sz w:val="39"/>
        </w:rPr>
      </w:pPr>
      <w:bookmarkStart w:name="" w:id="108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081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1"/>
        </w:rPr>
      </w:pPr>
      <w:bookmarkStart w:name="" w:id="1082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上海世纪出版集团</w:t>
      </w:r>
      <w:bookmarkEnd w:id="1082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1"/>
        </w:rPr>
      </w:pPr>
      <w:bookmarkStart w:name="" w:id="1083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译文出版社出版、发行</w:t>
      </w:r>
      <w:bookmarkEnd w:id="1083"/>
    </w:p>
    <w:p>
      <w:pPr>
        <w:pageBreakBefore w:val="off"/>
        <w:tabs/>
        <w:wordWrap w:val="off"/>
        <w:spacing w:before="0" w:after="0" w:line="640" w:lineRule="atLeast"/>
        <w:ind w:left="0" w:right="0"/>
        <w:jc w:val="center"/>
        <w:textAlignment w:val="baseline"/>
        <w:rPr>
          <w:sz w:val="48"/>
        </w:rPr>
      </w:pPr>
      <w:bookmarkStart w:name="" w:id="108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网址：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www.yiwen.com.cn</w:t>
      </w:r>
      <w:bookmarkEnd w:id="1084"/>
    </w:p>
    <w:p>
      <w:pPr>
        <w:pageBreakBefore w:val="off"/>
        <w:tabs/>
        <w:wordWrap w:val="off"/>
        <w:spacing w:before="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8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上海福建中路193号</w:t>
      </w:r>
      <w:bookmarkEnd w:id="1085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1"/>
        </w:rPr>
      </w:pPr>
      <w:bookmarkStart w:name="" w:id="1086"/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易文网：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u w:val="single"/>
          <w:b w:val="off"/>
          <w:i w:val="off"/>
        </w:rPr>
        <w:t>www.ewen.cc</w:t>
      </w:r>
      <w:bookmarkEnd w:id="1086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1"/>
        </w:rPr>
      </w:pPr>
      <w:bookmarkStart w:name="" w:id="1087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全国新华书店经销</w:t>
      </w:r>
      <w:bookmarkEnd w:id="1087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1"/>
        </w:rPr>
      </w:pPr>
      <w:bookmarkStart w:name="" w:id="1088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上海商务联西印刷有限公司印刷</w:t>
      </w:r>
      <w:bookmarkEnd w:id="1088"/>
    </w:p>
    <w:p>
      <w:pPr>
        <w:pageBreakBefore w:val="off"/>
        <w:tabs/>
        <w:wordWrap w:val="off"/>
        <w:spacing w:before="0" w:after="0" w:line="680" w:lineRule="atLeast"/>
        <w:ind w:left="6600" w:right="0"/>
        <w:jc w:val="both"/>
        <w:textAlignment w:val="baseline"/>
        <w:rPr>
          <w:sz w:val="51"/>
        </w:rPr>
      </w:pPr>
      <w:bookmarkStart w:name="" w:id="1089"/>
      <w:r>
        <w:rPr>
          <w:rFonts w:ascii="宋体" w:hAnsi="宋体" w:cs="宋体" w:eastAsia="宋体"/>
          <w:sz w:val="51"/>
          <w:spacing w:val="0"/>
          <w:color w:val="000000"/>
          <w:u w:val="single"/>
          <w:b w:val="off"/>
          <w:i w:val="off"/>
        </w:rPr>
        <w:t xml:space="preserve">           </w:t>
      </w:r>
      <w:bookmarkEnd w:id="1089"/>
    </w:p>
    <w:p>
      <w:pPr>
        <w:pageBreakBefore w:val="off"/>
        <w:tabs/>
        <w:wordWrap w:val="off"/>
        <w:spacing w:before="18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9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开本890×1240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1/32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印张3.75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插页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4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字数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73,000</w:t>
      </w:r>
      <w:bookmarkEnd w:id="1090"/>
    </w:p>
    <w:p>
      <w:pPr>
        <w:pageBreakBefore w:val="off"/>
        <w:tabs/>
        <w:wordWrap w:val="off"/>
        <w:spacing w:before="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9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2005年9月第1版</w:t>
      </w:r>
      <w:r>
        <w:rPr>
          <w:rFonts w:ascii="宋体" w:hAnsi="宋体" w:cs="宋体" w:eastAsia="宋体"/>
          <w:sz w:val="39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2005年9月第1次印刷</w:t>
      </w:r>
      <w:bookmarkEnd w:id="1091"/>
    </w:p>
    <w:p>
      <w:pPr>
        <w:pageBreakBefore w:val="off"/>
        <w:tabs/>
        <w:wordWrap w:val="off"/>
        <w:spacing w:before="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9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印数：0.001—5.100册</w:t>
      </w:r>
      <w:bookmarkEnd w:id="1092"/>
    </w:p>
    <w:p>
      <w:pPr>
        <w:pageBreakBefore w:val="off"/>
        <w:tabs/>
        <w:wordWrap w:val="off"/>
        <w:spacing w:before="0" w:after="0" w:line="640" w:lineRule="atLeast"/>
        <w:ind w:left="0" w:right="0"/>
        <w:jc w:val="center"/>
        <w:textAlignment w:val="baseline"/>
        <w:rPr>
          <w:sz w:val="48"/>
        </w:rPr>
      </w:pPr>
      <w:bookmarkStart w:name="" w:id="1093"/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ISBN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7-5327-3804-3/B·217</w:t>
      </w:r>
      <w:bookmarkEnd w:id="1093"/>
    </w:p>
    <w:p>
      <w:pPr>
        <w:pageBreakBefore w:val="off"/>
        <w:tabs/>
        <w:wordWrap w:val="off"/>
        <w:spacing w:before="0" w:after="0" w:line="640" w:lineRule="atLeast"/>
        <w:ind w:left="0" w:right="0"/>
        <w:jc w:val="center"/>
        <w:textAlignment w:val="baseline"/>
        <w:rPr>
          <w:sz w:val="47"/>
        </w:rPr>
      </w:pPr>
      <w:bookmarkStart w:name="" w:id="1094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定价：10.00元</w:t>
      </w:r>
      <w:bookmarkEnd w:id="1094"/>
    </w:p>
    <w:p>
      <w:pPr>
        <w:pageBreakBefore w:val="off"/>
        <w:tabs/>
        <w:wordWrap w:val="off"/>
        <w:spacing w:before="0" w:after="0" w:line="640" w:lineRule="atLeast"/>
        <w:ind w:left="4460" w:right="0"/>
        <w:jc w:val="both"/>
        <w:textAlignment w:val="baseline"/>
        <w:rPr>
          <w:sz w:val="47"/>
        </w:rPr>
      </w:pPr>
      <w:bookmarkStart w:name="" w:id="1095"/>
      <w:r>
        <w:rPr>
          <w:rFonts w:ascii="宋体" w:hAnsi="宋体" w:cs="宋体" w:eastAsia="宋体"/>
          <w:sz w:val="47"/>
          <w:spacing w:val="0"/>
          <w:color w:val="000000"/>
          <w:u w:val="single"/>
          <w:b w:val="off"/>
          <w:i w:val="off"/>
        </w:rPr>
        <w:t xml:space="preserve">                               </w:t>
      </w:r>
      <w:bookmarkEnd w:id="1095"/>
    </w:p>
    <w:p>
      <w:pPr>
        <w:pageBreakBefore w:val="off"/>
        <w:tabs/>
        <w:wordWrap w:val="off"/>
        <w:spacing w:before="200" w:after="0" w:line="520" w:lineRule="atLeast"/>
        <w:ind w:left="0" w:right="0"/>
        <w:jc w:val="center"/>
        <w:textAlignment w:val="baseline"/>
        <w:rPr>
          <w:sz w:val="39"/>
        </w:rPr>
      </w:pPr>
      <w:bookmarkStart w:name="" w:id="109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本书如有缺页、错装或坏损等严重质量问题，请向承印厂联系调换</w:t>
      </w:r>
      <w:bookmarkEnd w:id="1096"/>
    </w:p>
    <w:p>
      <w:r>
        <w:t/>
      </w:r>
    </w:p>
    <w:p>
      <w:pPr>
        <w:sectPr>
          <w:footerReference r:id="rId14"/>
          <w:headerReference r:id="rId15" w:type="default"/>
          <w:type w:val="nextPage"/>
          <w:pgSz w:w="22380" w:h="31680"/>
          <w:pgMar w:left="3380" w:top="1980" w:right="3380" w:bottom="1980" w:header="1680" w:footer="1680"/>
          <w:cols w:num="1"/>
        </w:sectPr>
      </w:pPr>
    </w:p>
    <w:p>
      <w:pPr>
        <w:pageBreakBefore w:val="off"/>
        <w:tabs/>
        <w:wordWrap w:val="off"/>
        <w:spacing w:before="3980" w:after="0" w:line="1020" w:lineRule="atLeast"/>
        <w:ind w:left="0" w:right="0"/>
        <w:jc w:val="center"/>
        <w:textAlignment w:val="baseline"/>
        <w:rPr>
          <w:sz w:val="60"/>
        </w:rPr>
      </w:pPr>
      <w:bookmarkStart w:name="" w:id="1097"/>
      <w:r>
        <w:rPr>
          <w:rFonts w:ascii="宋体" w:hAnsi="宋体" w:cs="宋体" w:eastAsia="宋体"/>
          <w:sz w:val="60"/>
          <w:spacing w:val="0"/>
          <w:color w:val="000000"/>
          <w:b w:val="on"/>
          <w:i w:val="off"/>
        </w:rPr>
        <w:t>译者序一</w:t>
      </w:r>
      <w:bookmarkEnd w:id="1097"/>
    </w:p>
    <w:p>
      <w:pPr>
        <w:pageBreakBefore w:val="off"/>
        <w:tabs/>
        <w:wordWrap w:val="off"/>
        <w:spacing w:before="0" w:after="0" w:line="1080" w:lineRule="exact"/>
        <w:ind w:left="0" w:right="0"/>
        <w:jc w:val="center"/>
        <w:textAlignment w:val="baseline"/>
        <w:rPr>
          <w:sz w:val="89"/>
        </w:rPr>
      </w:pPr>
      <w:bookmarkStart w:name="" w:id="1098"/>
      <w:r>
        <w:rPr>
          <w:rFonts w:ascii="宋体" w:hAnsi="宋体" w:cs="宋体" w:eastAsia="宋体"/>
          <w:sz w:val="89"/>
          <w:spacing w:val="0"/>
          <w:color w:val="000000"/>
          <w:b w:val="off"/>
          <w:i w:val="off"/>
        </w:rPr>
        <w:t/>
      </w:r>
      <w:bookmarkEnd w:id="1098"/>
    </w:p>
    <w:p>
      <w:pPr>
        <w:pageBreakBefore w:val="off"/>
        <w:tabs/>
        <w:wordWrap w:val="off"/>
        <w:spacing w:before="0" w:after="0" w:line="1080" w:lineRule="exact"/>
        <w:ind w:left="0" w:right="0"/>
        <w:jc w:val="center"/>
        <w:textAlignment w:val="baseline"/>
        <w:rPr>
          <w:sz w:val="89"/>
        </w:rPr>
      </w:pPr>
      <w:bookmarkStart w:name="" w:id="1099"/>
      <w:r>
        <w:rPr>
          <w:rFonts w:ascii="宋体" w:hAnsi="宋体" w:cs="宋体" w:eastAsia="宋体"/>
          <w:sz w:val="89"/>
          <w:spacing w:val="0"/>
          <w:color w:val="000000"/>
          <w:b w:val="off"/>
          <w:i w:val="off"/>
        </w:rPr>
        <w:t/>
      </w:r>
      <w:bookmarkEnd w:id="1099"/>
    </w:p>
    <w:p>
      <w:pPr>
        <w:pageBreakBefore w:val="off"/>
        <w:tabs/>
        <w:wordWrap w:val="off"/>
        <w:spacing w:before="0" w:after="0" w:line="1200" w:lineRule="atLeast"/>
        <w:ind w:left="2120" w:right="0"/>
        <w:jc w:val="both"/>
        <w:textAlignment w:val="baseline"/>
        <w:rPr>
          <w:sz w:val="89"/>
        </w:rPr>
      </w:pPr>
      <w:bookmarkStart w:name="" w:id="1100"/>
      <w:r>
        <w:rPr>
          <w:rFonts w:ascii="黑体" w:hAnsi="黑体" w:cs="黑体" w:eastAsia="黑体"/>
          <w:sz w:val="89"/>
          <w:spacing w:val="0"/>
          <w:color w:val="000000"/>
          <w:b w:val="on"/>
          <w:i w:val="off"/>
        </w:rPr>
        <w:t>萨特，一位“处于左派与右派</w:t>
      </w:r>
      <w:bookmarkEnd w:id="1100"/>
    </w:p>
    <w:p>
      <w:pPr>
        <w:pageBreakBefore w:val="off"/>
        <w:tabs/>
        <w:wordWrap w:val="off"/>
        <w:spacing w:before="0" w:after="0" w:line="1200" w:lineRule="atLeast"/>
        <w:ind w:left="2360" w:right="0"/>
        <w:jc w:val="both"/>
        <w:textAlignment w:val="baseline"/>
        <w:rPr>
          <w:sz w:val="89"/>
        </w:rPr>
      </w:pPr>
      <w:bookmarkStart w:name="" w:id="1101"/>
      <w:r>
        <w:rPr>
          <w:rFonts w:ascii="黑体" w:hAnsi="黑体" w:cs="黑体" w:eastAsia="黑体"/>
          <w:sz w:val="89"/>
          <w:spacing w:val="0"/>
          <w:color w:val="000000"/>
          <w:b w:val="on"/>
          <w:i w:val="off"/>
        </w:rPr>
        <w:t>的交叉火力之下”的哲学家</w:t>
      </w:r>
      <w:bookmarkEnd w:id="1101"/>
    </w:p>
    <w:p>
      <w:pPr>
        <w:pageBreakBefore w:val="off"/>
        <w:tabs/>
        <w:wordWrap w:val="off"/>
        <w:spacing w:before="720" w:after="0" w:line="1100" w:lineRule="atLeast"/>
        <w:ind w:left="280" w:right="220" w:firstLine="1080"/>
        <w:jc w:val="both"/>
        <w:textAlignment w:val="baseline"/>
        <w:rPr>
          <w:sz w:val="52"/>
        </w:rPr>
      </w:pPr>
      <w:bookmarkStart w:name="" w:id="1102"/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让-保罗·萨特(Jean-Paul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Sartre,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1905—1980)作为法国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当代存在主义哲学家、思想家、文学家、戏剧家和社会活动家，他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的思想、学说、著述以至他的社会活动，对法国甚至对整个西方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战后一代曾发生过广泛而深刻的影响。</w:t>
      </w:r>
      <w:bookmarkEnd w:id="1102"/>
    </w:p>
    <w:p>
      <w:pPr>
        <w:pageBreakBefore w:val="off"/>
        <w:tabs/>
        <w:wordWrap w:val="off"/>
        <w:spacing w:before="0" w:after="0" w:line="1100" w:lineRule="atLeast"/>
        <w:ind w:left="280" w:right="240" w:firstLine="1080"/>
        <w:jc w:val="both"/>
        <w:textAlignment w:val="baseline"/>
        <w:rPr>
          <w:sz w:val="52"/>
        </w:rPr>
      </w:pPr>
      <w:bookmarkStart w:name="" w:id="1103"/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萨特一生著作丰赡，作为存在主义哲学家，著有《想象力》、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《自我的超越》(1936年)、《想象的现象心理学》、《存在与虚无》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(1943年)、《唯物主义与革命》、《存在主义是一种人道主义》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(1946年)以及《辩证理性批判》(第一卷，1960年)等专著。作为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一位作家则发表了大量作品；如著名的中篇小说《恶心》(亦译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《厌恶》，1938年)、短篇集《墙》、长篇小说《自由之路》(三卷)、自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传《文字》以及剧本《苍蝇》、《禁闭》、《死无葬身之地》、《可尊敬的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妓女》、《肮脏的手》、《魔鬼与上帝》、《涅克拉索夫》等，此外还有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不少政论及文艺论文、传记，如《反犹太主义者和犹太人》、《什么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是文学》和《福楼拜》等。</w:t>
      </w:r>
      <w:bookmarkEnd w:id="1103"/>
    </w:p>
    <w:p>
      <w:r>
        <w:t/>
      </w:r>
    </w:p>
    <w:p>
      <w:pPr>
        <w:sectPr>
          <w:footerReference r:id="rId16"/>
          <w:headerReference r:id="rId17" w:type="default"/>
          <w:type w:val="nextPage"/>
          <w:pgSz w:w="22380" w:h="31680"/>
          <w:pgMar w:left="3380" w:top="2700" w:right="3380" w:bottom="2700" w:header="2400" w:footer="2400"/>
          <w:cols w:num="1"/>
        </w:sectPr>
      </w:pPr>
    </w:p>
    <w:p>
      <w:pPr>
        <w:pageBreakBefore w:val="off"/>
        <w:tabs>
          <w:tab w:pos="1960" w:val="left" w:leader="none"/>
        </w:tabs>
        <w:wordWrap w:val="off"/>
        <w:spacing w:before="0" w:after="0" w:line="560" w:lineRule="atLeast"/>
        <w:ind w:left="360" w:right="0"/>
        <w:jc w:val="both"/>
        <w:textAlignment w:val="baseline"/>
        <w:rPr>
          <w:sz w:val="41"/>
        </w:rPr>
      </w:pPr>
      <w:bookmarkStart w:name="" w:id="1104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002</w:t>
      </w:r>
      <w:r>
        <w:t xml:space="preserve">	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存在主义是一种人道主义</w:t>
      </w:r>
      <w:bookmarkEnd w:id="1104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10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105"/>
    </w:p>
    <w:p>
      <w:pPr>
        <w:pageBreakBefore w:val="off"/>
        <w:tabs/>
        <w:wordWrap w:val="off"/>
        <w:spacing w:before="0" w:after="0" w:line="1060" w:lineRule="atLeast"/>
        <w:ind w:left="260" w:right="120" w:firstLine="1160"/>
        <w:jc w:val="both"/>
        <w:textAlignment w:val="baseline"/>
        <w:rPr>
          <w:sz w:val="54"/>
        </w:rPr>
      </w:pPr>
      <w:bookmarkStart w:name="" w:id="110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萨特不是书斋里的哲学家，他提倡“介入”现实，经常对重大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事件作出表态，并将他的文学创作称为“介入文学”。第二次世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界大战期间，他因抗击德国法西斯而被俘，获释后，即投身于“把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德国人赶出法国”的运动。从此他更以自己的行动介入社会的、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政治的斗争，他创办《现代》、《人民事业》杂志并参加左翼革命运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动。50年代他反对美国的侵朝战争，先后访问苏联和中国，发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表热情赞美的观感，而由于苏军干涉匈牙利事件，他又反对斯大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林。60年代，他反对法国对阿尔及利亚的殖民战争，抨击美国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的侵越战争，同样也谴责苏军入侵捷克斯洛伐克，他支持法国工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人罢工和学生运动。70年代他又为苏军侵入阿富汗而公开表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示深深的失望。他自称是马克思主义者，是共产党的同路人，但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又经常与共产党人争论，他抨击右派，但同时也激烈地批评左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派。他名正言顺地被称为“处于左派和右派的交叉火力之下”的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人物。</w:t>
      </w:r>
      <w:bookmarkEnd w:id="1106"/>
    </w:p>
    <w:p>
      <w:pPr>
        <w:pageBreakBefore w:val="off"/>
        <w:tabs/>
        <w:wordWrap w:val="off"/>
        <w:spacing w:before="0" w:after="0" w:line="1060" w:lineRule="atLeast"/>
        <w:ind w:left="160" w:right="260" w:firstLine="1160"/>
        <w:jc w:val="both"/>
        <w:textAlignment w:val="baseline"/>
        <w:rPr>
          <w:sz w:val="54"/>
        </w:rPr>
      </w:pPr>
      <w:bookmarkStart w:name="" w:id="110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萨特通过他的哲学论著和文学作品宣扬他的存在主义思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想。他不同于雅斯贝斯和加布里埃尔·马塞尔，是无神论存在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主义者。他提出“存在先于本质”，或者按照海德格尔的提法，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“人的实在(human</w:t>
      </w:r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reality)”先于本质。人，“在把自己投向未来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之前，什么都不存在”。他在《存在主义是一种人道主义》中扼要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地阐述说，人必须为自己的存在和自己的一切行为“承担责任”。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懦夫与英雄并非天生：在于“自我选择”。“人是自由的”，因为没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有上帝，只是孤零零一个人，别无依恃，但他的自由选择摆脱不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掉他处在“一个有组织的处境之中”的限制，因此一旦作出抉择，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他必须为此承担责任，也使他人承担责任。人，“必须始终在自</w:t>
      </w:r>
      <w:bookmarkEnd w:id="1107"/>
    </w:p>
    <w:p>
      <w:r>
        <w:t/>
      </w:r>
    </w:p>
    <w:p>
      <w:pPr>
        <w:sectPr>
          <w:footerReference r:id="rId18"/>
          <w:headerReference r:id="rId19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/>
        <w:wordWrap w:val="off"/>
        <w:spacing w:before="1060" w:after="0" w:line="1000" w:lineRule="atLeast"/>
        <w:ind w:left="280" w:right="220" w:firstLine="20"/>
        <w:jc w:val="both"/>
        <w:textAlignment w:val="baseline"/>
        <w:rPr>
          <w:sz w:val="54"/>
        </w:rPr>
      </w:pPr>
      <w:bookmarkStart w:name="" w:id="1108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身之外寻求一个解放自己的或者体现特殊理想的目标，才能体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现自己真正是人”。“人类需要的是重新找到自己”。萨特的这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种他自称是“人道主义”的存在主义思想，在法国以至欧洲，对于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经历了空前酷烈的第二次世界大战的人们，特别是那些在这次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大浩劫、大动乱中心灵和肉体都受到巨大震撼和伤痛，正陷于迷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惘彷徨，企图寻找解脱和出路的知识分子中间，具有强烈的吸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引力。</w:t>
      </w:r>
      <w:bookmarkEnd w:id="1108"/>
    </w:p>
    <w:p>
      <w:pPr>
        <w:pageBreakBefore w:val="off"/>
        <w:tabs/>
        <w:wordWrap w:val="off"/>
        <w:spacing w:before="0" w:after="0" w:line="1000" w:lineRule="atLeast"/>
        <w:ind w:left="280" w:right="220" w:firstLine="1080"/>
        <w:jc w:val="both"/>
        <w:textAlignment w:val="baseline"/>
        <w:rPr>
          <w:sz w:val="54"/>
        </w:rPr>
      </w:pPr>
      <w:bookmarkStart w:name="" w:id="110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1980年4月14日，萨特在巴黎逝世，4月19日，根据死者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生前的意愿，遗体火化后送往蒙帕纳斯公墓安葬时，一支“由知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识分子、青年、政界知名人士、演员和普通平民组成的五万名未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经组织的群众队伍”自发地护送骨灰直至公墓，这生动地表现了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人们对这位杰出的哲学家、文学家和社会活动家的尊敬和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哀悼①。</w:t>
      </w:r>
      <w:bookmarkEnd w:id="1109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11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110"/>
    </w:p>
    <w:p>
      <w:pPr>
        <w:pageBreakBefore w:val="off"/>
        <w:tabs/>
        <w:wordWrap w:val="off"/>
        <w:spacing w:before="0" w:after="0" w:line="1000" w:lineRule="atLeast"/>
        <w:ind w:left="280" w:right="220" w:firstLine="1080"/>
        <w:jc w:val="both"/>
        <w:textAlignment w:val="baseline"/>
        <w:rPr>
          <w:sz w:val="54"/>
        </w:rPr>
      </w:pPr>
      <w:bookmarkStart w:name="" w:id="1111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这里收入的两篇萨特阐述他的哲学思想的文章：《存在主义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是一种人道主义》和《今天的希望》，前一篇曾于1980年为了纪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念这位哲学家的逝世，由周煦良教授译出，发表在上海《外国文</w:t>
      </w:r>
      <w:bookmarkEnd w:id="1111"/>
    </w:p>
    <w:p>
      <w:pPr>
        <w:pageBreakBefore w:val="off"/>
        <w:tabs/>
        <w:wordWrap w:val="off"/>
        <w:spacing w:before="0" w:after="0" w:line="1000" w:lineRule="atLeast"/>
        <w:ind w:left="340" w:right="0"/>
        <w:jc w:val="both"/>
        <w:textAlignment w:val="baseline"/>
        <w:rPr>
          <w:sz w:val="54"/>
        </w:rPr>
      </w:pPr>
      <w:bookmarkStart w:name="" w:id="1112"/>
      <w:r>
        <w:rPr>
          <w:rFonts w:ascii="宋体" w:hAnsi="宋体" w:cs="宋体" w:eastAsia="宋体"/>
          <w:sz w:val="54"/>
          <w:spacing w:val="0"/>
          <w:color w:val="000000"/>
          <w:u w:val="single"/>
          <w:b w:val="off"/>
          <w:i w:val="off"/>
        </w:rPr>
        <w:t xml:space="preserve">             </w:t>
      </w:r>
      <w:bookmarkEnd w:id="1112"/>
    </w:p>
    <w:p>
      <w:pPr>
        <w:pageBreakBefore w:val="off"/>
        <w:tabs/>
        <w:wordWrap w:val="off"/>
        <w:spacing w:before="320" w:after="0" w:line="620" w:lineRule="atLeast"/>
        <w:ind w:left="280" w:right="220" w:firstLine="800"/>
        <w:jc w:val="both"/>
        <w:textAlignment w:val="baseline"/>
        <w:rPr>
          <w:sz w:val="41"/>
        </w:rPr>
      </w:pPr>
      <w:bookmarkStart w:name="" w:id="1113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1986年4月14日，法国另一位著名存在主义作家、社会活动家、萨特的终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身伴侣西蒙娜·德·波伏瓦(Simone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Beauvoir,1908—1986年)去世，法国共产党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总书记乔治·马歇在悼词中说：“作为小说家、哲学家、散文家，西蒙娜·德·波伏瓦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和让—保罗·萨特一起在解放前后几年的文化动荡中起到一个重要作用，以后，她继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续在知识界留下了自己的印迹。波伏瓦远远没有分享共产党人的观点，她与我们的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争论，如同她与别人的一切争论一样，都是寸步不让的。但我们忘不了，在许多场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合，她善于使人们理解她，并站在我们一边行动。我谨以我个人的名义，并以全体共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产党人的名义，对这位长期来体现了进步思想的女性表示敬意。”(引自《外国文学动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态》1987年第1期，中国社会科学院外文所编)——译者</w:t>
      </w:r>
      <w:bookmarkEnd w:id="1113"/>
    </w:p>
    <w:p>
      <w:r>
        <w:t/>
      </w:r>
    </w:p>
    <w:p>
      <w:pPr>
        <w:sectPr>
          <w:footerReference r:id="rId20"/>
          <w:headerReference r:id="rId21" w:type="default"/>
          <w:type w:val="nextPage"/>
          <w:pgSz w:w="22380" w:h="31680"/>
          <w:pgMar w:left="3380" w:top="2700" w:right="33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560" w:lineRule="atLeast"/>
        <w:ind w:left="360" w:right="0"/>
        <w:jc w:val="both"/>
        <w:textAlignment w:val="baseline"/>
        <w:rPr>
          <w:sz w:val="42"/>
        </w:rPr>
      </w:pPr>
      <w:bookmarkStart w:name="" w:id="1114"/>
      <w:r>
        <w:rPr>
          <w:rFonts w:ascii="宋体" w:hAnsi="宋体" w:cs="宋体" w:eastAsia="宋体"/>
          <w:sz w:val="42"/>
          <w:spacing w:val="0"/>
          <w:color w:val="000000"/>
          <w:b w:val="on"/>
          <w:i w:val="off"/>
        </w:rPr>
        <w:t>004   |存在主义是一种人道主义</w:t>
      </w:r>
      <w:bookmarkEnd w:id="1114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11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115"/>
    </w:p>
    <w:p>
      <w:pPr>
        <w:pageBreakBefore w:val="off"/>
        <w:tabs/>
        <w:wordWrap w:val="off"/>
        <w:spacing w:before="0" w:after="0" w:line="1020" w:lineRule="atLeast"/>
        <w:ind w:left="360" w:right="160"/>
        <w:jc w:val="both"/>
        <w:textAlignment w:val="baseline"/>
        <w:rPr>
          <w:sz w:val="53"/>
        </w:rPr>
      </w:pPr>
      <w:bookmarkStart w:name="" w:id="1116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艺》同年第五期上；后一篇是萨特生前最后一次阐述他的哲学思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想的谈话录。</w:t>
      </w:r>
      <w:bookmarkEnd w:id="1116"/>
    </w:p>
    <w:p>
      <w:pPr>
        <w:pageBreakBefore w:val="off"/>
        <w:tabs/>
        <w:wordWrap w:val="off"/>
        <w:spacing w:before="0" w:after="0" w:line="1020" w:lineRule="atLeast"/>
        <w:ind w:left="300" w:right="120" w:firstLine="1160"/>
        <w:jc w:val="both"/>
        <w:textAlignment w:val="baseline"/>
        <w:rPr>
          <w:sz w:val="53"/>
        </w:rPr>
      </w:pPr>
      <w:bookmarkStart w:name="" w:id="1117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《存在主义是一种人道主义》发表于1946年。正如作者开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宗明义指出的，这篇论文的目的，“是针对几种对存在主义的责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难为它进行辩护”，因而是简扼地进一步阐明他的存在主义学说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的一篇重要文章，无疑也是研究萨特的哲学思想的重要材料。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译者周煦良教授是诗人、文学翻译家，不幸已于1985年去世，他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早年在英国爱丁堡大学专攻哲学并获硕士学位，对现代西方哲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学原是里手，因此译文收入本书时，保留了他对原作大意所作的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综述和评论的译者前记，以作纪念并供读者研究参考。</w:t>
      </w:r>
      <w:bookmarkEnd w:id="1117"/>
    </w:p>
    <w:p>
      <w:pPr>
        <w:pageBreakBefore w:val="off"/>
        <w:tabs/>
        <w:wordWrap w:val="off"/>
        <w:spacing w:before="0" w:after="0" w:line="1020" w:lineRule="atLeast"/>
        <w:ind w:left="220" w:right="200" w:firstLine="1160"/>
        <w:jc w:val="both"/>
        <w:textAlignment w:val="baseline"/>
        <w:rPr>
          <w:sz w:val="53"/>
        </w:rPr>
      </w:pPr>
      <w:bookmarkStart w:name="" w:id="1118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《今天的希望》是萨特与本尼·莱维(Benny</w:t>
      </w:r>
      <w:r>
        <w:rPr>
          <w:rFonts w:ascii="仿宋" w:hAnsi="仿宋" w:cs="仿宋" w:eastAsia="仿宋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Lévy)的对话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录，曾分为三个部分发表在法国《新观察家》(Le</w:t>
      </w:r>
      <w:r>
        <w:rPr>
          <w:rFonts w:ascii="仿宋" w:hAnsi="仿宋" w:cs="仿宋" w:eastAsia="仿宋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Nouveau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Observateur)1980年3月号上。现据美国“激进思想季刊”《特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洛斯》(Telos)1980年夏季号的英文本译出。对话录中的发问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者本尼·莱维长年化名皮埃尔·维克多(Pierre</w:t>
      </w:r>
      <w:r>
        <w:rPr>
          <w:rFonts w:ascii="仿宋" w:hAnsi="仿宋" w:cs="仿宋" w:eastAsia="仿宋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Victor)，是法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国无产阶级左派和青年马克思主义者的一位领导人，也是萨特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晚年的坚定伙伴。在《今天的希望》的开端，萨特认为，与一般人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所了解的相反，他并不意识到自己是悲观、绝望的哲学家，他认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为“希望是人的一部分”，在人类的“行动方式中始终有希望在”，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说在他的《存在与虚无》以后的著作中“再也找不到这种绝望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了”，“我从未认真考虑过绝望可能作为一种属于我的品质”。但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他在这次对话的结尾也承认，他一生中确有两次受到“绝望的诱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惑”：一次是在法国战败后被德国占领期间，另一次是1975年苏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军入侵阿富汗的时候。然而他说终将“在希望之中死去”，深信</w:t>
      </w:r>
      <w:bookmarkEnd w:id="1118"/>
    </w:p>
    <w:p>
      <w:r>
        <w:t/>
      </w:r>
    </w:p>
    <w:p>
      <w:pPr>
        <w:sectPr>
          <w:footerReference r:id="rId22"/>
          <w:headerReference r:id="rId23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4340" w:val="left" w:leader="none"/>
        </w:tabs>
        <w:wordWrap w:val="off"/>
        <w:spacing w:before="0" w:after="0" w:line="740" w:lineRule="atLeast"/>
        <w:ind w:left="11720" w:right="0"/>
        <w:jc w:val="both"/>
        <w:textAlignment w:val="baseline"/>
        <w:rPr>
          <w:sz w:val="54"/>
        </w:rPr>
      </w:pPr>
      <w:bookmarkStart w:name="" w:id="111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译者序一</w:t>
      </w:r>
      <w:r>
        <w:t xml:space="preserve">	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|005</w:t>
      </w:r>
      <w:bookmarkEnd w:id="1119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12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120"/>
    </w:p>
    <w:p>
      <w:pPr>
        <w:pageBreakBefore w:val="off"/>
        <w:tabs/>
        <w:wordWrap w:val="off"/>
        <w:spacing w:before="0" w:after="0" w:line="1100" w:lineRule="atLeast"/>
        <w:ind w:left="260" w:right="200" w:firstLine="40"/>
        <w:jc w:val="both"/>
        <w:textAlignment w:val="baseline"/>
        <w:rPr>
          <w:sz w:val="49"/>
        </w:rPr>
      </w:pPr>
      <w:bookmarkStart w:name="" w:id="112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当今“可怕的世界”在“漫长的历史演变中只是短暂的一瞬”，而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希望始终是鼓舞“革命和起义的支配力量之一”，也是他“对未来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的概念”，因为“人们必须相信进步”。萨特对当前的左派、激进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主义及其政党的评价，几乎一概持批判甚至否定的态度，显得偏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激而专断，尽管他指的是欧洲的，特别是法国的左派及其政党。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他阐述革命暴力的意义并明确表白他作为一个法国人而坚决支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持阿尔及利亚人民对法国殖民主义者采取的武装斗争的立场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(他因此与另一位法国存在主义作家加缪决裂)。萨特在对话中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也阐述了他对革命、民主、选举等社会政治问题的观点。在对话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的其余部分中可以看出，在他垂暮之年自知不久人世之际，他关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注的仍旧是人、道德、人道主义以及对人的遥远未来的期望。其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中有对他过去所持观点的改变或修正，也有进一步的阐发。如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他对早年关于意识是道德的，自由是它所具有的价值的惟一源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泉这类提法的扬弃，而认为意识都有一个“义务的向度”，而且总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有一种企图“超越实在”的要求把人的行动变成一种“内在的强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制力”，而这就是道德的开始。道德，应该基于“禁止人们利用人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作为达到一个目的的东西或者工具的原则之上”。如他对人道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主义，从30年代称人道主义为“胡说”，到40年代阐述存在主义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即是一种人道主义，到这次谈话时则反复申述：当“人是什么还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没有得到确定”，我们都不是“完整的人”，而都是“在努力斗争以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期达到人的关系和人的定义的存在(being)”的时候，人道主义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是没有意义的；此时此刻我们只是“把人道主义视作我们身上优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秀品质的经验，视作跳出我们自身而进入人———从我们的善良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行动可以想见的人————的圈子的一种努力来实现”，只有等到人</w:t>
      </w:r>
      <w:bookmarkEnd w:id="1121"/>
    </w:p>
    <w:p>
      <w:r>
        <w:t/>
      </w:r>
    </w:p>
    <w:p>
      <w:pPr>
        <w:sectPr>
          <w:footerReference r:id="rId24"/>
          <w:headerReference r:id="rId25" w:type="default"/>
          <w:type w:val="nextPage"/>
          <w:pgSz w:w="22380" w:h="31680"/>
          <w:pgMar w:left="3380" w:top="2440" w:right="3380" w:bottom="2440" w:header="2140" w:footer="2140"/>
          <w:cols w:num="1"/>
        </w:sectPr>
      </w:pPr>
    </w:p>
    <w:p>
      <w:pPr>
        <w:pageBreakBefore w:val="off"/>
        <w:tabs>
          <w:tab w:pos="1960" w:val="left" w:leader="none"/>
        </w:tabs>
        <w:wordWrap w:val="off"/>
        <w:spacing w:before="0" w:after="0" w:line="540" w:lineRule="atLeast"/>
        <w:ind w:left="320" w:right="0"/>
        <w:jc w:val="both"/>
        <w:textAlignment w:val="baseline"/>
        <w:rPr>
          <w:sz w:val="40"/>
        </w:rPr>
      </w:pPr>
      <w:bookmarkStart w:name="" w:id="1122"/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006</w:t>
      </w:r>
      <w:r>
        <w:t xml:space="preserve">	</w:t>
      </w:r>
      <w:r>
        <w:rPr>
          <w:rFonts w:ascii="黑体" w:hAnsi="黑体" w:cs="黑体" w:eastAsia="黑体"/>
          <w:sz w:val="40"/>
          <w:spacing w:val="0"/>
          <w:color w:val="000000"/>
          <w:b w:val="on"/>
          <w:i w:val="off"/>
        </w:rPr>
        <w:t>存在主义是一种人道主义</w:t>
      </w:r>
      <w:bookmarkEnd w:id="1122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112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123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112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124"/>
    </w:p>
    <w:p>
      <w:pPr>
        <w:pageBreakBefore w:val="off"/>
        <w:tabs/>
        <w:wordWrap w:val="off"/>
        <w:spacing w:before="0" w:after="0" w:line="1020" w:lineRule="atLeast"/>
        <w:ind w:left="300" w:right="140" w:firstLine="20"/>
        <w:jc w:val="both"/>
        <w:textAlignment w:val="baseline"/>
        <w:rPr>
          <w:sz w:val="53"/>
        </w:rPr>
      </w:pPr>
      <w:bookmarkStart w:name="" w:id="1125"/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恢复人与人之间的“原始关系”即“兄弟关系”，等到“人真实地、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完全地存在”的时候，“他和同时代人的关系以及他独自存在的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方式”才可以称作“人道主义的目的”。萨特在这里提出的“使每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个人(person)成为人(man)”、成为“完整的人”等等，在遥瞩人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类的未来这个问题上，他似乎试图与马克思所预计的“人最终将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成为真正全面的人”殊途同归。</w:t>
      </w:r>
      <w:bookmarkEnd w:id="1125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12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126"/>
    </w:p>
    <w:p>
      <w:pPr>
        <w:pageBreakBefore w:val="off"/>
        <w:tabs/>
        <w:wordWrap w:val="off"/>
        <w:spacing w:before="0" w:after="0" w:line="1020" w:lineRule="atLeast"/>
        <w:ind w:left="180" w:right="180" w:firstLine="1220"/>
        <w:jc w:val="both"/>
        <w:textAlignment w:val="baseline"/>
        <w:rPr>
          <w:sz w:val="53"/>
        </w:rPr>
      </w:pPr>
      <w:bookmarkStart w:name="" w:id="1127"/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几乎同很多卓越的思想家、作家一样，萨特的思想体系颇为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复杂而且充满了矛盾。他提出的“存在先于本质”的命题，他孜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孜于探究人的存在与行动的方式及其意义，他关注人在现实社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会中的处境以及人最终如何臻于完善的未来前景等等，他的这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些涉及物质世界和人的意识的学说，毫无疑问，是属于唯心主义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的、主观主义的性质的，尽管他针对这种“责难”专门撰写了论文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企图为之辩护。但是另一方面，无疑也应该看到，萨特的存在主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义学说绝非“丑恶”或邪恶的代名词，像本书第一篇文章中作者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引述的那位“容易神经紧张”的资产阶级太太那样，用来掩饰她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的粗鲁失态的一个遁辞。存在主义哲学思想在战后法国甚至西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方那些精神陷于“瓦解状态”的知识分子中间，不仅一度是具有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相当深刻而广泛影响的思潮，而且随之出现一批着力描绘或揭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示人在阴暗、荒诞的周围世界中无以自拔、无能为力的处境，意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在使人震醒的存在主义文学。存在主义哲学，特别是一些西方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有存在主义倾向的文学作品，在70年代末在我国开始有所介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绍。但由于萨特的主要哲学著作如《存在与虚无》、《辩证理性批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判》，以及大量阐述其思想发展演变的政论、文论等等尚未系统</w:t>
      </w:r>
      <w:bookmarkEnd w:id="1127"/>
    </w:p>
    <w:p>
      <w:r>
        <w:t/>
      </w:r>
    </w:p>
    <w:p>
      <w:pPr>
        <w:sectPr>
          <w:footerReference r:id="rId26"/>
          <w:headerReference r:id="rId27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>
          <w:tab w:pos="14420" w:val="left" w:leader="none"/>
        </w:tabs>
        <w:wordWrap w:val="off"/>
        <w:spacing w:before="0" w:after="0" w:line="1080" w:lineRule="atLeast"/>
        <w:ind w:left="11720" w:right="0"/>
        <w:jc w:val="both"/>
        <w:textAlignment w:val="baseline"/>
        <w:rPr>
          <w:sz w:val="54"/>
        </w:rPr>
      </w:pPr>
      <w:bookmarkStart w:name="" w:id="1128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译者序一</w:t>
      </w:r>
      <w:r>
        <w:t xml:space="preserve">	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007</w:t>
      </w:r>
      <w:bookmarkEnd w:id="1128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12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129"/>
    </w:p>
    <w:p>
      <w:pPr>
        <w:pageBreakBefore w:val="off"/>
        <w:tabs/>
        <w:wordWrap w:val="off"/>
        <w:spacing w:before="0" w:after="0" w:line="1080" w:lineRule="atLeast"/>
        <w:ind w:left="280" w:right="180"/>
        <w:jc w:val="both"/>
        <w:textAlignment w:val="baseline"/>
        <w:rPr>
          <w:sz w:val="54"/>
        </w:rPr>
      </w:pPr>
      <w:bookmarkStart w:name="" w:id="113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翻译介绍，国内有读者为了解萨特的存在主义思想体系，不得不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求助于第二手资料，甚至从存在主义文学所描绘的人物、情节中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悬想臆测，“想当然耳”，以为存在主义即宣扬悲观失望、自我中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心、强调个人的自由选择等等，总之，说明人们对萨特的存在主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义哲学表示关注，而由于未能窥见全豹对其思想体系则不甚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了了。</w:t>
      </w:r>
      <w:bookmarkEnd w:id="1130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13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131"/>
    </w:p>
    <w:p>
      <w:pPr>
        <w:pageBreakBefore w:val="off"/>
        <w:tabs/>
        <w:wordWrap w:val="off"/>
        <w:spacing w:before="0" w:after="0" w:line="1080" w:lineRule="atLeast"/>
        <w:ind w:left="280" w:right="220" w:firstLine="1080"/>
        <w:jc w:val="both"/>
        <w:textAlignment w:val="baseline"/>
        <w:rPr>
          <w:sz w:val="54"/>
        </w:rPr>
      </w:pPr>
      <w:bookmarkStart w:name="" w:id="113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萨特的哲学不是“悲观”的哲学。他认为他的学说是“乐观”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的、“行动”的学说。他曾公然声称要“超越马克思主义”，而且对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马克思主义的某些命题进行错误的非议或指责，但他最后又明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确宣告“未来属于马克思主义”，直至临终仍称自己是“马克思主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义者”。他也称自己是无政府主义者。在最后的对话录中，他谈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到：“我们的目的是要达到一个真正的选定的机构，在那里每个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人(person)都将成人(man)，其中所有的集合体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(collectivities)都同样富于人性。”但是他没有进一步阐述那是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一个什么样子的“真正选定的机构”。但从萨特数十年的理论与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实践看，在西方文化思想界中他是一个富于正义感而且热情洋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溢的进步的思想家、文学家和社会活动家，则是无容置疑的。他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一生探索的关于人的哲学，具有浓厚的唯心主义的性质，即使在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法国也曾引起过激烈的论争，但是萨特的哲学和他的名字已经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载入20世纪西方哲学的史册，这也是无疑的。</w:t>
      </w:r>
      <w:bookmarkEnd w:id="1132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13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133"/>
    </w:p>
    <w:p>
      <w:pPr>
        <w:pageBreakBefore w:val="off"/>
        <w:tabs/>
        <w:wordWrap w:val="off"/>
        <w:spacing w:before="0" w:after="0" w:line="1080" w:lineRule="atLeast"/>
        <w:ind w:left="0" w:right="1320"/>
        <w:jc w:val="right"/>
        <w:textAlignment w:val="baseline"/>
        <w:rPr>
          <w:sz w:val="54"/>
        </w:rPr>
      </w:pPr>
      <w:bookmarkStart w:name="" w:id="113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汤永宽</w:t>
      </w:r>
      <w:bookmarkEnd w:id="1134"/>
    </w:p>
    <w:p>
      <w:r>
        <w:t/>
      </w:r>
    </w:p>
    <w:p>
      <w:pPr>
        <w:sectPr>
          <w:footerReference r:id="rId28"/>
          <w:headerReference r:id="rId29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/>
        <w:wordWrap w:val="off"/>
        <w:spacing w:before="3740" w:after="0" w:line="960" w:lineRule="atLeast"/>
        <w:ind w:left="0" w:right="0"/>
        <w:jc w:val="center"/>
        <w:textAlignment w:val="baseline"/>
        <w:rPr>
          <w:sz w:val="62"/>
        </w:rPr>
      </w:pPr>
      <w:bookmarkStart w:name="" w:id="1135"/>
      <w:r>
        <w:rPr>
          <w:rFonts w:ascii="宋体" w:hAnsi="宋体" w:cs="宋体" w:eastAsia="宋体"/>
          <w:sz w:val="62"/>
          <w:spacing w:val="0"/>
          <w:color w:val="000000"/>
          <w:b w:val="on"/>
          <w:i w:val="off"/>
        </w:rPr>
        <w:t>译者序二</w:t>
      </w:r>
      <w:bookmarkEnd w:id="1135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62"/>
        </w:rPr>
      </w:pPr>
      <w:bookmarkStart w:name="" w:id="1136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36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62"/>
        </w:rPr>
      </w:pPr>
      <w:bookmarkStart w:name="" w:id="1137"/>
      <w:r>
        <w:rPr>
          <w:rFonts w:ascii="宋体" w:hAnsi="宋体" w:cs="宋体" w:eastAsia="宋体"/>
          <w:sz w:val="62"/>
          <w:spacing w:val="0"/>
          <w:color w:val="000000"/>
          <w:b w:val="off"/>
          <w:i w:val="off"/>
        </w:rPr>
        <w:t/>
      </w:r>
      <w:bookmarkEnd w:id="1137"/>
    </w:p>
    <w:p>
      <w:pPr>
        <w:pageBreakBefore w:val="off"/>
        <w:tabs/>
        <w:wordWrap w:val="off"/>
        <w:spacing w:before="0" w:after="0" w:line="1020" w:lineRule="atLeast"/>
        <w:ind w:left="220" w:right="180" w:firstLine="1100"/>
        <w:jc w:val="both"/>
        <w:textAlignment w:val="baseline"/>
        <w:rPr>
          <w:sz w:val="55"/>
        </w:rPr>
      </w:pPr>
      <w:bookmarkStart w:name="" w:id="1138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1980年4月15日，法国当代杰出的文学家、思想家和政治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活动家让-保罗·萨特逝世了。他是继罗曼·罗兰和法朗士之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后20世纪法兰西文坛的巨星；他的名字将永远载入法国文学的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史册，这是没有疑义的。我们在电视里看见巴黎千千万万群众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给他送葬的镜头，不禁感到心潮澎湃：是什么使他这样深深受到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法国广大群众的爱戴？他的文学？他的哲学？还是他的一系列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正义的言论和行动？回答是这一切都包括在内。但是就萨特来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说，理解他的哲学思想恐怕要比了解别的文学家时更为重要。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我们在这里选译了他的《存在主义是一种人道主义》(1946年)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一文，就是为了这个目的。他早年本来是研究哲学的，后来以官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费留学德国受到德国哲学家海德格尔和胡塞尔学说的影响，所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以形成一种存在主义哲学思想体系；其影响所及，比他的先行者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还要大。</w:t>
      </w:r>
      <w:bookmarkEnd w:id="1138"/>
    </w:p>
    <w:p>
      <w:pPr>
        <w:pageBreakBefore w:val="off"/>
        <w:tabs/>
        <w:wordWrap w:val="off"/>
        <w:spacing w:before="0" w:after="0" w:line="1020" w:lineRule="atLeast"/>
        <w:ind w:left="220" w:right="280" w:firstLine="1100"/>
        <w:jc w:val="both"/>
        <w:textAlignment w:val="baseline"/>
        <w:rPr>
          <w:sz w:val="55"/>
        </w:rPr>
      </w:pPr>
      <w:bookmarkStart w:name="" w:id="1139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萨特自称他的存在主义是一种无神论的存在主义，这就是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说，他既否定了上帝造人的神话，又否定了先天的性善论和性恶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论。在他说来，先是有人，然后通过人的自由选择的行动，人才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成为他那样的好人或者恶人。英雄或者懦夫都不是天生的，而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是通过人的主动选择使他成为英雄或者懦夫。这就是存在先于</w:t>
      </w:r>
      <w:bookmarkEnd w:id="1139"/>
    </w:p>
    <w:p>
      <w:r>
        <w:t/>
      </w:r>
    </w:p>
    <w:p>
      <w:pPr>
        <w:sectPr>
          <w:footerReference r:id="rId30"/>
          <w:headerReference r:id="rId31" w:type="default"/>
          <w:type w:val="nextPage"/>
          <w:pgSz w:w="22380" w:h="31680"/>
          <w:pgMar w:left="3380" w:top="2700" w:right="3380" w:bottom="2700" w:header="2400" w:footer="2400"/>
          <w:cols w:num="1"/>
        </w:sectPr>
      </w:pPr>
    </w:p>
    <w:p>
      <w:pPr>
        <w:pageBreakBefore w:val="off"/>
        <w:tabs>
          <w:tab w:pos="14260" w:val="left" w:leader="none"/>
        </w:tabs>
        <w:wordWrap w:val="off"/>
        <w:spacing w:before="0" w:after="0" w:line="700" w:lineRule="atLeast"/>
        <w:ind w:left="11620" w:right="0"/>
        <w:jc w:val="both"/>
        <w:textAlignment w:val="baseline"/>
        <w:rPr>
          <w:sz w:val="52"/>
        </w:rPr>
      </w:pPr>
      <w:bookmarkStart w:name="" w:id="114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译者序二</w:t>
      </w:r>
      <w:r>
        <w:t xml:space="preserve">	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|009</w:t>
      </w:r>
      <w:bookmarkEnd w:id="1140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3"/>
        </w:rPr>
      </w:pPr>
      <w:bookmarkStart w:name="" w:id="114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141"/>
    </w:p>
    <w:p>
      <w:pPr>
        <w:pageBreakBefore w:val="off"/>
        <w:tabs/>
        <w:wordWrap w:val="off"/>
        <w:spacing w:before="0" w:after="0" w:line="980" w:lineRule="atLeast"/>
        <w:ind w:left="260" w:right="240"/>
        <w:jc w:val="both"/>
        <w:textAlignment w:val="baseline"/>
        <w:rPr>
          <w:sz w:val="53"/>
        </w:rPr>
      </w:pPr>
      <w:bookmarkStart w:name="" w:id="1142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本质的基本论点。由于人的行为出于自由选择，所以要承担责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任，不但对行为的后果负责，而且对自己成为怎样的人也要承担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责任。正因为如此，所以它是一种人道主义，即把人当作人，不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当作物，是恢复人的尊严。这些道理在西方道德哲学关于自由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意志的论争中，本来是常见的，因为除非我们承认人有选择自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由，并对其行为负责，我们就无法对作恶者进行报复性惩罚，而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只能像功利主义者(和一切机械唯物论者)那样，说惩罚只是防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止别人效尤。但是受惩者可以回答功利主义者说，既然我本身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不应受到惩罚，惩罚我又为着何来？若你为防止别人效尤而惩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罚我，则你岂不是把我当作手段，当作东西，当作物看待，我何罪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之有，而应得到如此惩罚？这些反问是功利主义者无法回答的。</w:t>
      </w:r>
      <w:bookmarkEnd w:id="1142"/>
    </w:p>
    <w:p>
      <w:pPr>
        <w:pageBreakBefore w:val="off"/>
        <w:tabs/>
        <w:wordWrap w:val="off"/>
        <w:spacing w:before="0" w:after="0" w:line="980" w:lineRule="atLeast"/>
        <w:ind w:left="260" w:right="180" w:firstLine="1060"/>
        <w:jc w:val="both"/>
        <w:textAlignment w:val="baseline"/>
        <w:rPr>
          <w:sz w:val="53"/>
        </w:rPr>
      </w:pPr>
      <w:bookmarkStart w:name="" w:id="1143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但是存在主义者并不到此为止，它还进一步说，人在为自己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作出选择时，也为所有的人作出选择。换言之，人在自由行动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时，他就是为所有的人作出示范；人在模铸自己的形象时，这就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意味着这个形象对所有的人，以及我们所处的时代，都是适用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的。“我们的责任要比先前设想的大得多，因为它牵涉到整个人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类。”这样无限度地扩大行为的后果，也就无限度地加重了行动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者的责任；所以萨特说，行动者只能依靠和他的行动有密切关系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的可能性作出决定。但是他只能尽力而为，因为对现实太没有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把握了。现实不仅包括物，更包括人；每一个人代表一个“主观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性”，人就是处在一个“主观性林立”的世界里，然而要决定自己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是什么，和别人是什么。可是萨特又说：“存在主义者从不把人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当作目的，因为人仍旧在形成中。”所以他反对孔德的那种以人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类为崇拜对象的人道主义，认为最后会导致法西斯主义。</w:t>
      </w:r>
      <w:bookmarkEnd w:id="1143"/>
    </w:p>
    <w:p>
      <w:r>
        <w:t/>
      </w:r>
    </w:p>
    <w:p>
      <w:pPr>
        <w:sectPr>
          <w:footerReference r:id="rId32"/>
          <w:headerReference r:id="rId33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840" w:val="left" w:leader="none"/>
        </w:tabs>
        <w:wordWrap w:val="off"/>
        <w:spacing w:before="0" w:after="0" w:line="560" w:lineRule="atLeast"/>
        <w:ind w:left="200" w:right="0"/>
        <w:jc w:val="both"/>
        <w:textAlignment w:val="baseline"/>
        <w:rPr>
          <w:sz w:val="41"/>
        </w:rPr>
      </w:pPr>
      <w:bookmarkStart w:name="" w:id="1144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010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144"/>
    </w:p>
    <w:p>
      <w:pPr>
        <w:pageBreakBefore w:val="off"/>
        <w:tabs/>
        <w:wordWrap w:val="off"/>
        <w:spacing w:before="0" w:after="0" w:line="1240" w:lineRule="exact"/>
        <w:ind w:left="0" w:right="0"/>
        <w:jc w:val="both"/>
        <w:textAlignment w:val="baseline"/>
        <w:rPr>
          <w:sz w:val="54"/>
        </w:rPr>
      </w:pPr>
      <w:bookmarkStart w:name="" w:id="114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145"/>
    </w:p>
    <w:p>
      <w:pPr>
        <w:pageBreakBefore w:val="off"/>
        <w:tabs/>
        <w:wordWrap w:val="off"/>
        <w:spacing w:before="0" w:after="0" w:line="1240" w:lineRule="atLeast"/>
        <w:ind w:left="220" w:right="180" w:firstLine="1100"/>
        <w:jc w:val="both"/>
        <w:textAlignment w:val="baseline"/>
        <w:rPr>
          <w:sz w:val="54"/>
        </w:rPr>
      </w:pPr>
      <w:bookmarkStart w:name="" w:id="114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萨特把人的主观能动性强调到这种地步，是不是完全无视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有所谓客观规律呢？也不。但是他在本文中只是轻轻带过。他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承认有“生存在世界上所少不了的限制”，如劳动，而人的意图就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是超过或扩大这些限制，不然就是否定或适应这些限制。所谓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限制，就包含有客观规律在内。但是存在主义的核心思想则是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自由承担责任的绝对性；人发现自己处在一个有组织的处境中，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他没法避免选择，他不选择也等于作出选择。所以它是一种行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动的哲学，是入世哲学，而不是出世哲学；即使不能有力地树立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一种“天下兴亡，匹夫有责”的人生观，至少可以使“顽夫廉，懦夫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有立志”，而这种哲学在经受过法西斯铁蹄蹂躏、精神状态处于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瓦解状态的欧洲，是有其一定的吸引力的。</w:t>
      </w:r>
      <w:bookmarkEnd w:id="1146"/>
    </w:p>
    <w:p>
      <w:pPr>
        <w:pageBreakBefore w:val="off"/>
        <w:tabs/>
        <w:wordWrap w:val="off"/>
        <w:spacing w:before="0" w:after="0" w:line="1240" w:lineRule="atLeast"/>
        <w:ind w:left="220" w:right="240" w:firstLine="1100"/>
        <w:jc w:val="both"/>
        <w:textAlignment w:val="baseline"/>
        <w:rPr>
          <w:sz w:val="54"/>
        </w:rPr>
      </w:pPr>
      <w:bookmarkStart w:name="" w:id="114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以上是综述本文的大意，并就其本身略作评述，以供读者研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究萨特全部存在主义哲学的内容及其在文学上表现的参考。</w:t>
      </w:r>
      <w:bookmarkEnd w:id="1147"/>
    </w:p>
    <w:p>
      <w:pPr>
        <w:pageBreakBefore w:val="off"/>
        <w:tabs/>
        <w:wordWrap w:val="off"/>
        <w:spacing w:before="0" w:after="0" w:line="1240" w:lineRule="exact"/>
        <w:ind w:left="0" w:right="0"/>
        <w:jc w:val="both"/>
        <w:textAlignment w:val="baseline"/>
        <w:rPr>
          <w:sz w:val="54"/>
        </w:rPr>
      </w:pPr>
      <w:bookmarkStart w:name="" w:id="114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148"/>
    </w:p>
    <w:p>
      <w:pPr>
        <w:pageBreakBefore w:val="off"/>
        <w:tabs/>
        <w:wordWrap w:val="off"/>
        <w:spacing w:before="0" w:after="0" w:line="820" w:lineRule="atLeast"/>
        <w:ind w:left="0" w:right="1340"/>
        <w:jc w:val="right"/>
        <w:textAlignment w:val="baseline"/>
        <w:rPr>
          <w:sz w:val="61"/>
        </w:rPr>
      </w:pPr>
      <w:bookmarkStart w:name="" w:id="1149"/>
      <w:r>
        <w:rPr>
          <w:rFonts w:ascii="黑体" w:hAnsi="黑体" w:cs="黑体" w:eastAsia="黑体"/>
          <w:sz w:val="61"/>
          <w:spacing w:val="0"/>
          <w:color w:val="000000"/>
          <w:b w:val="off"/>
          <w:i w:val="off"/>
        </w:rPr>
        <w:t>周煦良</w:t>
      </w:r>
      <w:bookmarkEnd w:id="1149"/>
    </w:p>
    <w:p>
      <w:r>
        <w:t/>
      </w:r>
    </w:p>
    <w:p>
      <w:pPr>
        <w:sectPr>
          <w:footerReference r:id="rId34"/>
          <w:headerReference r:id="rId35" w:type="default"/>
          <w:type w:val="nextPage"/>
          <w:pgSz w:w="22380" w:h="31680"/>
          <w:pgMar w:left="3380" w:top="2580" w:right="3380" w:bottom="2580" w:header="2280" w:footer="2280"/>
          <w:cols w:num="1"/>
        </w:sectPr>
      </w:pPr>
    </w:p>
    <w:p>
      <w:pPr>
        <w:pageBreakBefore w:val="off"/>
        <w:tabs/>
        <w:wordWrap w:val="off"/>
        <w:spacing w:before="4300" w:after="0" w:line="1280" w:lineRule="atLeast"/>
        <w:ind w:left="0" w:right="0"/>
        <w:jc w:val="center"/>
        <w:textAlignment w:val="baseline"/>
        <w:rPr>
          <w:sz w:val="78"/>
        </w:rPr>
      </w:pPr>
      <w:bookmarkStart w:name="" w:id="1150"/>
      <w:r>
        <w:rPr>
          <w:rFonts w:ascii="宋体" w:hAnsi="宋体" w:cs="宋体" w:eastAsia="宋体"/>
          <w:sz w:val="78"/>
          <w:spacing w:val="0"/>
          <w:color w:val="000000"/>
          <w:b w:val="on"/>
          <w:i w:val="off"/>
        </w:rPr>
        <w:t>目</w:t>
      </w:r>
      <w:r>
        <w:rPr>
          <w:rFonts w:ascii="宋体" w:hAnsi="宋体" w:cs="宋体" w:eastAsia="宋体"/>
          <w:sz w:val="78"/>
          <w:spacing w:val="0"/>
          <w:color w:val="000000"/>
          <w:b w:val="off"/>
          <w:i w:val="off"/>
        </w:rPr>
        <w:t xml:space="preserve">   </w:t>
      </w:r>
      <w:r>
        <w:rPr>
          <w:rFonts w:ascii="宋体" w:hAnsi="宋体" w:cs="宋体" w:eastAsia="宋体"/>
          <w:sz w:val="78"/>
          <w:spacing w:val="0"/>
          <w:color w:val="000000"/>
          <w:b w:val="on"/>
          <w:i w:val="off"/>
        </w:rPr>
        <w:t>录</w:t>
      </w:r>
      <w:bookmarkEnd w:id="1150"/>
    </w:p>
    <w:p>
      <w:pPr>
        <w:pageBreakBefore w:val="off"/>
        <w:tabs/>
        <w:wordWrap w:val="off"/>
        <w:spacing w:before="0" w:after="0" w:line="780" w:lineRule="exact"/>
        <w:ind w:left="0" w:right="0"/>
        <w:jc w:val="center"/>
        <w:textAlignment w:val="baseline"/>
        <w:rPr>
          <w:sz w:val="58"/>
        </w:rPr>
      </w:pPr>
      <w:bookmarkStart w:name="" w:id="1151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/>
      </w:r>
      <w:bookmarkEnd w:id="1151"/>
    </w:p>
    <w:p>
      <w:pPr>
        <w:pageBreakBefore w:val="off"/>
        <w:tabs/>
        <w:wordWrap w:val="off"/>
        <w:spacing w:before="0" w:after="0" w:line="780" w:lineRule="exact"/>
        <w:ind w:left="0" w:right="0"/>
        <w:jc w:val="center"/>
        <w:textAlignment w:val="baseline"/>
        <w:rPr>
          <w:sz w:val="58"/>
        </w:rPr>
      </w:pPr>
      <w:bookmarkStart w:name="" w:id="1152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/>
      </w:r>
      <w:bookmarkEnd w:id="1152"/>
    </w:p>
    <w:p>
      <w:pPr>
        <w:pageBreakBefore w:val="off"/>
        <w:tabs/>
        <w:wordWrap w:val="off"/>
        <w:spacing w:before="0" w:after="0" w:line="780" w:lineRule="atLeast"/>
        <w:ind w:left="440" w:right="0"/>
        <w:jc w:val="both"/>
        <w:textAlignment w:val="baseline"/>
        <w:rPr>
          <w:sz w:val="58"/>
        </w:rPr>
      </w:pPr>
      <w:bookmarkStart w:name="" w:id="1153"/>
      <w:r>
        <w:rPr>
          <w:rFonts w:ascii="黑体" w:hAnsi="黑体" w:cs="黑体" w:eastAsia="黑体"/>
          <w:sz w:val="58"/>
          <w:spacing w:val="0"/>
          <w:color w:val="000000"/>
          <w:b w:val="off"/>
          <w:i w:val="off"/>
        </w:rPr>
        <w:t>001</w:t>
      </w:r>
      <w:r>
        <w:rPr>
          <w:rFonts w:ascii="黑体" w:hAnsi="黑体" w:cs="黑体" w:eastAsia="黑体"/>
          <w:sz w:val="58"/>
          <w:spacing w:val="0"/>
          <w:color w:val="000000"/>
          <w:b w:val="on"/>
          <w:i w:val="off"/>
        </w:rPr>
        <w:t xml:space="preserve">   </w:t>
      </w:r>
      <w:r>
        <w:rPr>
          <w:rFonts w:ascii="黑体" w:hAnsi="黑体" w:cs="黑体" w:eastAsia="黑体"/>
          <w:sz w:val="58"/>
          <w:spacing w:val="0"/>
          <w:color w:val="000000"/>
          <w:b w:val="off"/>
          <w:i w:val="off"/>
        </w:rPr>
        <w:t>存在主义是一种人道主义</w:t>
      </w:r>
      <w:bookmarkEnd w:id="1153"/>
    </w:p>
    <w:p>
      <w:pPr>
        <w:pageBreakBefore w:val="off"/>
        <w:tabs/>
        <w:wordWrap w:val="off"/>
        <w:spacing w:before="0" w:after="0" w:line="780" w:lineRule="atLeast"/>
        <w:ind w:left="440" w:right="0"/>
        <w:jc w:val="both"/>
        <w:textAlignment w:val="baseline"/>
        <w:rPr>
          <w:sz w:val="58"/>
        </w:rPr>
      </w:pPr>
      <w:bookmarkStart w:name="" w:id="1154"/>
      <w:r>
        <w:rPr>
          <w:rFonts w:ascii="黑体" w:hAnsi="黑体" w:cs="黑体" w:eastAsia="黑体"/>
          <w:sz w:val="58"/>
          <w:spacing w:val="0"/>
          <w:color w:val="000000"/>
          <w:b w:val="off"/>
          <w:i w:val="off"/>
        </w:rPr>
        <w:t>033</w:t>
      </w:r>
      <w:r>
        <w:rPr>
          <w:rFonts w:ascii="黑体" w:hAnsi="黑体" w:cs="黑体" w:eastAsia="黑体"/>
          <w:sz w:val="58"/>
          <w:spacing w:val="0"/>
          <w:color w:val="000000"/>
          <w:b w:val="on"/>
          <w:i w:val="off"/>
        </w:rPr>
        <w:t xml:space="preserve">   </w:t>
      </w:r>
      <w:r>
        <w:rPr>
          <w:rFonts w:ascii="黑体" w:hAnsi="黑体" w:cs="黑体" w:eastAsia="黑体"/>
          <w:sz w:val="58"/>
          <w:spacing w:val="0"/>
          <w:color w:val="000000"/>
          <w:b w:val="off"/>
          <w:i w:val="off"/>
        </w:rPr>
        <w:t>今天的希望：与萨特的谈话</w:t>
      </w:r>
      <w:bookmarkEnd w:id="1154"/>
    </w:p>
    <w:p>
      <w:r>
        <w:t/>
      </w:r>
    </w:p>
    <w:p>
      <w:pPr>
        <w:sectPr>
          <w:footerReference r:id="rId36"/>
          <w:headerReference r:id="rId37" w:type="default"/>
          <w:type w:val="nextPage"/>
          <w:pgSz w:w="22380" w:h="31680"/>
          <w:pgMar w:left="3380" w:top="2700" w:right="3380" w:bottom="2700" w:header="2400" w:footer="2400"/>
          <w:cols w:num="1"/>
        </w:sectPr>
      </w:pPr>
    </w:p>
    <w:p>
      <w:pPr>
        <w:pageBreakBefore w:val="off"/>
        <w:tabs/>
        <w:wordWrap w:val="off"/>
        <w:spacing w:before="3020" w:after="0" w:line="1300" w:lineRule="atLeast"/>
        <w:ind w:left="0" w:right="0"/>
        <w:jc w:val="center"/>
        <w:textAlignment w:val="baseline"/>
        <w:rPr>
          <w:sz w:val="73"/>
        </w:rPr>
      </w:pPr>
      <w:bookmarkStart w:name="" w:id="1155"/>
      <w:r>
        <w:rPr>
          <w:rFonts w:ascii="宋体" w:hAnsi="宋体" w:cs="宋体" w:eastAsia="宋体"/>
          <w:sz w:val="73"/>
          <w:spacing w:val="0"/>
          <w:color w:val="000000"/>
          <w:b w:val="on"/>
          <w:i w:val="off"/>
        </w:rPr>
        <w:t>存在主义是一种人道主义</w:t>
      </w:r>
      <w:bookmarkEnd w:id="1155"/>
    </w:p>
    <w:p>
      <w:pPr>
        <w:pageBreakBefore w:val="off"/>
        <w:tabs/>
        <w:wordWrap w:val="off"/>
        <w:spacing w:before="0" w:after="0" w:line="1060" w:lineRule="exact"/>
        <w:ind w:left="0" w:right="0"/>
        <w:jc w:val="center"/>
        <w:textAlignment w:val="baseline"/>
        <w:rPr>
          <w:sz w:val="51"/>
        </w:rPr>
      </w:pPr>
      <w:bookmarkStart w:name="" w:id="1156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156"/>
    </w:p>
    <w:p>
      <w:pPr>
        <w:pageBreakBefore w:val="off"/>
        <w:tabs/>
        <w:wordWrap w:val="off"/>
        <w:spacing w:before="0" w:after="0" w:line="1060" w:lineRule="exact"/>
        <w:ind w:left="0" w:right="0"/>
        <w:jc w:val="center"/>
        <w:textAlignment w:val="baseline"/>
        <w:rPr>
          <w:sz w:val="51"/>
        </w:rPr>
      </w:pPr>
      <w:bookmarkStart w:name="" w:id="1157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157"/>
    </w:p>
    <w:p>
      <w:pPr>
        <w:pageBreakBefore w:val="off"/>
        <w:tabs/>
        <w:wordWrap w:val="off"/>
        <w:spacing w:before="0" w:after="0" w:line="1060" w:lineRule="atLeast"/>
        <w:ind w:left="1380" w:right="0"/>
        <w:jc w:val="both"/>
        <w:textAlignment w:val="baseline"/>
        <w:rPr>
          <w:sz w:val="51"/>
        </w:rPr>
      </w:pPr>
      <w:bookmarkStart w:name="" w:id="1158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本文的目的是针对几种对存在主义的责难为它进行辩护。</w:t>
      </w:r>
      <w:bookmarkEnd w:id="1158"/>
    </w:p>
    <w:p>
      <w:pPr>
        <w:pageBreakBefore w:val="off"/>
        <w:tabs/>
        <w:wordWrap w:val="off"/>
        <w:spacing w:before="0" w:after="0" w:line="1060" w:lineRule="atLeast"/>
        <w:ind w:left="260" w:right="180" w:firstLine="1120"/>
        <w:jc w:val="both"/>
        <w:textAlignment w:val="baseline"/>
        <w:rPr>
          <w:sz w:val="51"/>
        </w:rPr>
      </w:pPr>
      <w:bookmarkStart w:name="" w:id="1159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首先，存在主义曾被指责为鼓励人们对人生采取无所作为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的绝望态度。因为解决的途径既然全部堵塞了，人们必然会认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为任何行动都是完全无用的，而终于接受一种观望哲学。再者，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由于观望是一种奢侈品，所以它只是另一种资产阶级哲学。共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产党人特别指责这一点。</w:t>
      </w:r>
      <w:bookmarkEnd w:id="1159"/>
    </w:p>
    <w:p>
      <w:pPr>
        <w:pageBreakBefore w:val="off"/>
        <w:tabs/>
        <w:wordWrap w:val="off"/>
        <w:spacing w:before="0" w:after="0" w:line="1060" w:lineRule="atLeast"/>
        <w:ind w:left="260" w:right="220" w:firstLine="1080"/>
        <w:jc w:val="both"/>
        <w:textAlignment w:val="baseline"/>
        <w:rPr>
          <w:sz w:val="51"/>
        </w:rPr>
      </w:pPr>
      <w:bookmarkStart w:name="" w:id="1160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我们受到的另一方面责难是，我们强调了人类处境的阴暗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一面，描绘卑鄙、肮脏、下流的事情，而忽视某些具有魅力和美并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属于人性光明一面的事情；例如，在天主教批评家梅昔埃小姐看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来，我们就忘掉婴儿是怎样笑的。不论从左的方面或者右的方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面，我们都被指责为抹杀了人类的一致性，而孤立地看待人类。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其所以如此，共产党人说，是因为我们的理论是建立在纯粹主观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性上————建立在笛卡儿的“我思”①上：这就是孤立的人找到自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己的时刻；在这样的处境，人是无法同存在于自我之外的他人取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得一致的。这个我是无法通过我思接触到人的。</w:t>
      </w:r>
      <w:bookmarkEnd w:id="1160"/>
    </w:p>
    <w:p>
      <w:pPr>
        <w:pageBreakBefore w:val="off"/>
        <w:tabs/>
        <w:wordWrap w:val="off"/>
        <w:spacing w:before="0" w:after="0" w:line="1060" w:lineRule="atLeast"/>
        <w:ind w:left="260" w:right="240" w:firstLine="1080"/>
        <w:jc w:val="both"/>
        <w:textAlignment w:val="baseline"/>
        <w:rPr>
          <w:sz w:val="51"/>
        </w:rPr>
      </w:pPr>
      <w:bookmarkStart w:name="" w:id="1161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基督教方面则责备我们否认人类事业的真实性和严肃性。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因为既然我们不承认上帝立下的那些戒条和一切规定的永恒价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值，那么剩下来的就只有自愿行动可言了。谁喜欢怎样做就可</w:t>
      </w:r>
      <w:bookmarkEnd w:id="1161"/>
    </w:p>
    <w:p>
      <w:r>
        <w:t/>
      </w:r>
    </w:p>
    <w:p>
      <w:pPr>
        <w:sectPr>
          <w:footerReference r:id="rId38"/>
          <w:headerReference r:id="rId39" w:type="default"/>
          <w:type w:val="nextPage"/>
          <w:pgSz w:w="22380" w:h="31680"/>
          <w:pgMar w:left="3380" w:top="2700" w:right="3380" w:bottom="2700" w:header="2400" w:footer="240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40" w:lineRule="atLeast"/>
        <w:ind w:left="280" w:right="0"/>
        <w:jc w:val="both"/>
        <w:textAlignment w:val="baseline"/>
        <w:rPr>
          <w:sz w:val="40"/>
        </w:rPr>
      </w:pPr>
      <w:bookmarkStart w:name="" w:id="1162"/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002</w:t>
      </w:r>
      <w:r>
        <w:t xml:space="preserve">	</w:t>
      </w:r>
      <w:r>
        <w:rPr>
          <w:rFonts w:ascii="宋体" w:hAnsi="宋体" w:cs="宋体" w:eastAsia="宋体"/>
          <w:sz w:val="40"/>
          <w:spacing w:val="0"/>
          <w:color w:val="000000"/>
          <w:b w:val="on"/>
          <w:i w:val="off"/>
        </w:rPr>
        <w:t>存在主义是一种人道主义</w:t>
      </w:r>
      <w:bookmarkEnd w:id="1162"/>
    </w:p>
    <w:p>
      <w:pPr>
        <w:pageBreakBefore w:val="off"/>
        <w:tabs/>
        <w:wordWrap w:val="off"/>
        <w:spacing w:before="900" w:after="0" w:line="1100" w:lineRule="atLeast"/>
        <w:ind w:left="280" w:right="180" w:hanging="20"/>
        <w:jc w:val="both"/>
        <w:textAlignment w:val="baseline"/>
        <w:rPr>
          <w:sz w:val="48"/>
        </w:rPr>
      </w:pPr>
      <w:bookmarkStart w:name="" w:id="116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以怎样做，而且根据这种观点，我们将无法申斥任何人的观点或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者行动。</w:t>
      </w:r>
      <w:bookmarkEnd w:id="1163"/>
    </w:p>
    <w:p>
      <w:pPr>
        <w:pageBreakBefore w:val="off"/>
        <w:tabs/>
        <w:wordWrap w:val="off"/>
        <w:spacing w:before="0" w:after="0" w:line="1100" w:lineRule="atLeast"/>
        <w:ind w:left="260" w:right="180" w:firstLine="1180"/>
        <w:jc w:val="both"/>
        <w:textAlignment w:val="baseline"/>
        <w:rPr>
          <w:sz w:val="48"/>
        </w:rPr>
      </w:pPr>
      <w:bookmarkStart w:name="" w:id="1164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今天我就是准备答复这些责难；也是为了这个缘故，我把这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篇短文称为“存在主义是一种人道主义”。不少人看见我在这个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问题上提到人道主义也许感到诧异，但是我们将试行说明我们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是怎样理解人道主义的。不管怎样，我们首先可以这样说，存在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主义，根据我们对这个名词的理解，是一种使人生成为可能的学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说；这种学说还肯定任何真理和任何行动既包含客观环境，又包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含人的主观性在内。人家加给我们的主要罪名当然是指我们过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分强调了人生的恶的一面。最近有人告诉我，说有一位太太只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要在神经紧张的时刻嘴里滑出一句下流话，就为自己开脱说，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“我敢说我成了个存在主义者了”。所以，看来丑恶和存在主义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被视为同一回事了。这就是为什么有些人说我们是“自然主义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者”的缘故，但是果真如此的话，他们这样对我们大惊小怪又为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着何来，因为目前人们对所谓真正的自然主义好像并不怎样害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怕或者引以为耻。有些人完全吃得下一本左拉的小说，例如《大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地》，然而一读到一本存在主义小说就感到恶心。有些人把希望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寄托在人类的智慧上————那是一种悲惨的智慧————但是发现我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们的智慧更加悲惨。然而还有比“施舍先及亲友”②或“提拔一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个坏蛋，他要控诉你赔偿损失；打倒他，他反而奉承你”，这类的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格言更加使人丧气的呢？我们全都知道有许许多多类似这样的</w:t>
      </w:r>
      <w:bookmarkEnd w:id="1164"/>
    </w:p>
    <w:p>
      <w:pPr>
        <w:pageBreakBefore w:val="off"/>
        <w:tabs/>
        <w:wordWrap w:val="off"/>
        <w:spacing w:before="0" w:after="0" w:line="1100" w:lineRule="atLeast"/>
        <w:ind w:left="280" w:right="0"/>
        <w:jc w:val="both"/>
        <w:textAlignment w:val="baseline"/>
        <w:rPr>
          <w:sz w:val="48"/>
        </w:rPr>
      </w:pPr>
      <w:bookmarkStart w:name="" w:id="1165"/>
      <w:r>
        <w:rPr>
          <w:rFonts w:ascii="宋体" w:hAnsi="宋体" w:cs="宋体" w:eastAsia="宋体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1165"/>
    </w:p>
    <w:p>
      <w:pPr>
        <w:pageBreakBefore w:val="off"/>
        <w:tabs/>
        <w:wordWrap w:val="off"/>
        <w:spacing w:before="340" w:after="0" w:line="560" w:lineRule="atLeast"/>
        <w:ind w:left="1060" w:right="0"/>
        <w:jc w:val="both"/>
        <w:textAlignment w:val="baseline"/>
        <w:rPr>
          <w:sz w:val="41"/>
        </w:rPr>
      </w:pPr>
      <w:bookmarkStart w:name="" w:id="1166"/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①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 xml:space="preserve">  </w:t>
      </w:r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16世纪法国哲学家笛卡儿的名言：“我思故我在。”————译者</w:t>
      </w:r>
      <w:bookmarkEnd w:id="1166"/>
    </w:p>
    <w:p>
      <w:pPr>
        <w:pageBreakBefore w:val="off"/>
        <w:tabs/>
        <w:wordWrap w:val="off"/>
        <w:spacing w:before="0" w:after="0" w:line="560" w:lineRule="atLeast"/>
        <w:ind w:left="1060" w:right="0"/>
        <w:jc w:val="both"/>
        <w:textAlignment w:val="baseline"/>
        <w:rPr>
          <w:sz w:val="41"/>
        </w:rPr>
      </w:pPr>
      <w:bookmarkStart w:name="" w:id="1167"/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②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 xml:space="preserve">  </w:t>
      </w:r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以此作为不肯施舍的借口。——译者</w:t>
      </w:r>
      <w:bookmarkEnd w:id="1167"/>
    </w:p>
    <w:p>
      <w:r>
        <w:t/>
      </w:r>
    </w:p>
    <w:p>
      <w:pPr>
        <w:sectPr>
          <w:footerReference r:id="rId40"/>
          <w:headerReference r:id="rId41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4400" w:val="left" w:leader="none"/>
        </w:tabs>
        <w:wordWrap w:val="off"/>
        <w:spacing w:before="0" w:after="0" w:line="540" w:lineRule="atLeast"/>
        <w:ind w:left="9720" w:right="0"/>
        <w:jc w:val="both"/>
        <w:textAlignment w:val="baseline"/>
        <w:rPr>
          <w:sz w:val="40"/>
        </w:rPr>
      </w:pPr>
      <w:bookmarkStart w:name="" w:id="116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存在主义是一种人道主义</w:t>
      </w:r>
      <w:r>
        <w:t xml:space="preserve">	</w:t>
      </w:r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003</w:t>
      </w:r>
      <w:bookmarkEnd w:id="1168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116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169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117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170"/>
    </w:p>
    <w:p>
      <w:pPr>
        <w:pageBreakBefore w:val="off"/>
        <w:tabs/>
        <w:wordWrap w:val="off"/>
        <w:spacing w:before="0" w:after="0" w:line="1080" w:lineRule="atLeast"/>
        <w:ind w:left="220" w:right="140" w:firstLine="40"/>
        <w:jc w:val="both"/>
        <w:textAlignment w:val="baseline"/>
        <w:rPr>
          <w:sz w:val="49"/>
        </w:rPr>
      </w:pPr>
      <w:bookmarkStart w:name="" w:id="117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格言；它们全都是一个意思——就是对当权者切不可以反对；决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不要反抗当权派；要安分，不要以下犯上。再不然就是这样：任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何不符合某些传统的行为只是浪漫主义；或者任何没有为成功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经验所证实的行为必然招致挫折，而且由于经验证明人类毫无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例外地都倾向于作恶，因此一定要有严厉的法规来约束他们，否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则的话，就会出现无政府主义。然而，就是这些人嘴里一直讲着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这些丧气的格言，而且一听见人们谈到某些相当令人可恨的行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为时，就说“人性都是一样的”————恰恰就是这些嘴里一直唠叨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着现实主义的人，偏要埋怨存在主义对事物的看法太阴暗了。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说实在话，他们的过分责难使我不得不怀疑，使他们着恼的很可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能不是我们的悲观主义，而是我们的乐观主义。因为归根到底，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我即将试图向你们阐明的这门学说，其所以令人感到恐慌——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可不是吗————就是它为人类打开了选择的可能性。为了证明这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一点，让我们把整个问题按照严格的哲学标准来论述一下。那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么，我们叫做的这个存在主义究竟是什么呢？</w:t>
      </w:r>
      <w:bookmarkEnd w:id="1171"/>
    </w:p>
    <w:p>
      <w:pPr>
        <w:pageBreakBefore w:val="off"/>
        <w:tabs/>
        <w:wordWrap w:val="off"/>
        <w:spacing w:before="0" w:after="0" w:line="1080" w:lineRule="atLeast"/>
        <w:ind w:left="220" w:right="200" w:firstLine="1100"/>
        <w:jc w:val="both"/>
        <w:textAlignment w:val="baseline"/>
        <w:rPr>
          <w:sz w:val="49"/>
        </w:rPr>
      </w:pPr>
      <w:bookmarkStart w:name="" w:id="117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多数使用这个名词的人，要他解释存在主义是什么意思时，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都会弄得糊里糊涂。因为自从存在主义变得时髦以来，人们常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常欣然宣称这个音乐家或那个画家是“存在主义者”。《光明》杂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志的一位专栏作家就自己署名为“存在主义者”；的确，这个名词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目前被人们随便用来指许许多多事情，几乎弄得毫无意义可言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了。看来，所有那些急切想在晚近最招摇的事情或者运动中插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一手的人，由于缺乏诸如超现实主义之类的新奇学说，就抓着这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个哲学不放了，但是从这里面他们是找不到合意的东西的。因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为，说实在话，在所有的教导中，这是最不招摇，最最严峻的：它</w:t>
      </w:r>
      <w:bookmarkEnd w:id="1172"/>
    </w:p>
    <w:p>
      <w:r>
        <w:t/>
      </w:r>
    </w:p>
    <w:p>
      <w:pPr>
        <w:sectPr>
          <w:footerReference r:id="rId42"/>
          <w:headerReference r:id="rId43" w:type="default"/>
          <w:type w:val="nextPage"/>
          <w:pgSz w:w="22380" w:h="31680"/>
          <w:pgMar w:left="3380" w:top="2460" w:right="3380" w:bottom="2460" w:header="2160" w:footer="2160"/>
          <w:cols w:num="1"/>
        </w:sectPr>
      </w:pPr>
    </w:p>
    <w:p>
      <w:pPr>
        <w:pageBreakBefore w:val="off"/>
        <w:tabs>
          <w:tab w:pos="1860" w:val="left" w:leader="none"/>
        </w:tabs>
        <w:wordWrap w:val="off"/>
        <w:spacing w:before="0" w:after="0" w:line="560" w:lineRule="atLeast"/>
        <w:ind w:left="260" w:right="0"/>
        <w:jc w:val="both"/>
        <w:textAlignment w:val="baseline"/>
        <w:rPr>
          <w:sz w:val="41"/>
        </w:rPr>
      </w:pPr>
      <w:bookmarkStart w:name="" w:id="1173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004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存在主义是一种人道主义</w:t>
      </w:r>
      <w:bookmarkEnd w:id="1173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17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174"/>
    </w:p>
    <w:p>
      <w:pPr>
        <w:pageBreakBefore w:val="off"/>
        <w:tabs/>
        <w:wordWrap w:val="off"/>
        <w:spacing w:before="0" w:after="0" w:line="1080" w:lineRule="atLeast"/>
        <w:ind w:left="300" w:right="220" w:hanging="20"/>
        <w:jc w:val="both"/>
        <w:textAlignment w:val="baseline"/>
        <w:rPr>
          <w:sz w:val="49"/>
        </w:rPr>
      </w:pPr>
      <w:bookmarkStart w:name="" w:id="117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完全是为专业人员和哲学家们提出的。尽管如此，它还是很容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易讲清楚。</w:t>
      </w:r>
      <w:bookmarkEnd w:id="1175"/>
    </w:p>
    <w:p>
      <w:pPr>
        <w:pageBreakBefore w:val="off"/>
        <w:tabs/>
        <w:wordWrap w:val="off"/>
        <w:spacing w:before="0" w:after="0" w:line="1080" w:lineRule="atLeast"/>
        <w:ind w:left="280" w:right="220" w:firstLine="1140"/>
        <w:jc w:val="both"/>
        <w:textAlignment w:val="baseline"/>
        <w:rPr>
          <w:sz w:val="49"/>
        </w:rPr>
      </w:pPr>
      <w:bookmarkStart w:name="" w:id="1176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问题之所以变得复杂，是因为有两种存在主义。一方面是</w:t>
      </w:r>
      <w:r>
        <w:rPr>
          <w:rFonts w:ascii="仿宋" w:hAnsi="仿宋" w:cs="仿宋" w:eastAsia="仿宋"/>
          <w:sz w:val="49"/>
          <w:spacing w:val="0"/>
          <w:color w:val="838300"/>
          <w:b w:val="off"/>
          <w:i w:val="off"/>
        </w:rPr>
        <w:t>基督教的存在主义，这些人里面可以举雅斯贝斯①和加布里埃</w:t>
      </w:r>
      <w:r>
        <w:rPr>
          <w:rFonts w:ascii="仿宋" w:hAnsi="仿宋" w:cs="仿宋" w:eastAsia="仿宋"/>
          <w:sz w:val="49"/>
          <w:spacing w:val="0"/>
          <w:color w:val="838300"/>
          <w:b w:val="off"/>
          <w:i w:val="off"/>
        </w:rPr>
        <w:t>尔·马塞尔(Gabriel Marcel)，两个人都自称是天主教徒；另一</w:t>
      </w:r>
      <w:r>
        <w:rPr>
          <w:rFonts w:ascii="仿宋" w:hAnsi="仿宋" w:cs="仿宋" w:eastAsia="仿宋"/>
          <w:sz w:val="49"/>
          <w:spacing w:val="0"/>
          <w:color w:val="838300"/>
          <w:b w:val="off"/>
          <w:i w:val="off"/>
        </w:rPr>
        <w:t>方面是存在主义的无神论者，这些人里面得包括海德格尔②以</w:t>
      </w:r>
      <w:r>
        <w:rPr>
          <w:rFonts w:ascii="仿宋" w:hAnsi="仿宋" w:cs="仿宋" w:eastAsia="仿宋"/>
          <w:sz w:val="49"/>
          <w:spacing w:val="0"/>
          <w:color w:val="838300"/>
          <w:b w:val="off"/>
          <w:i w:val="off"/>
        </w:rPr>
        <w:t>及法国的那些存在主义者和我。他们的共同点只是认为存在先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于本质————或者不妨说，哲学必须从主观开始。这话究竟是什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么意思呢？</w:t>
      </w:r>
      <w:bookmarkEnd w:id="1176"/>
    </w:p>
    <w:p>
      <w:pPr>
        <w:pageBreakBefore w:val="off"/>
        <w:tabs/>
        <w:wordWrap w:val="off"/>
        <w:spacing w:before="0" w:after="0" w:line="1080" w:lineRule="atLeast"/>
        <w:ind w:left="280" w:right="180" w:firstLine="1140"/>
        <w:jc w:val="both"/>
        <w:textAlignment w:val="baseline"/>
        <w:rPr>
          <w:sz w:val="49"/>
        </w:rPr>
      </w:pPr>
      <w:bookmarkStart w:name="" w:id="117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试拿一件工艺品————例如一本书或者一把裁纸刀③————来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说，它是一个对此已有一个概念的匠人制造的；他对裁纸刀的概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念，以及制造裁纸刀的此前已有的工艺(这也是概念的一部分，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说到底，即一个公式)同样已心中有数。因此裁纸刀既是一件可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以按照固定方式制造出来的物件，又是一个达到某一固定目的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的东西，因为人们无法想象一个人会制造一把裁纸刀而不知道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它派什么用场。所以我们说，裁纸刀的本质，也就是使它的制作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和定义成为可能的许多公式和质地的总和，先于它的存在。这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个样式的裁纸刀或者书籍就是靠这样在我眼前出现的。我们这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样说是从技术角度来看世界，而且我们可以说制作先于存在。</w:t>
      </w:r>
      <w:bookmarkEnd w:id="1177"/>
    </w:p>
    <w:p>
      <w:pPr>
        <w:pageBreakBefore w:val="off"/>
        <w:tabs/>
        <w:wordWrap w:val="off"/>
        <w:spacing w:before="0" w:after="0" w:line="1080" w:lineRule="atLeast"/>
        <w:ind w:left="280" w:right="240" w:firstLine="1000"/>
        <w:jc w:val="both"/>
        <w:textAlignment w:val="baseline"/>
        <w:rPr>
          <w:sz w:val="49"/>
        </w:rPr>
      </w:pPr>
      <w:bookmarkStart w:name="" w:id="117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当我们想到上帝是造物主时，我们在大部分时间里都把他</w:t>
      </w:r>
      <w:r>
        <w:rPr>
          <w:rFonts w:ascii="仿宋" w:hAnsi="仿宋" w:cs="仿宋" w:eastAsia="仿宋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1178"/>
    </w:p>
    <w:p>
      <w:pPr>
        <w:pageBreakBefore w:val="off"/>
        <w:tabs/>
        <w:wordWrap w:val="off"/>
        <w:spacing w:before="280" w:after="0" w:line="680" w:lineRule="atLeast"/>
        <w:ind w:left="280" w:right="220" w:firstLine="760"/>
        <w:jc w:val="both"/>
        <w:textAlignment w:val="baseline"/>
        <w:rPr>
          <w:sz w:val="43"/>
        </w:rPr>
      </w:pPr>
      <w:bookmarkStart w:name="" w:id="1179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① 雅斯贝斯(Karl Jaspers，1883—1969年)，德国哲学家，精神病学家。——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译者</w:t>
      </w:r>
      <w:bookmarkEnd w:id="1179"/>
    </w:p>
    <w:p>
      <w:pPr>
        <w:pageBreakBefore w:val="off"/>
        <w:tabs/>
        <w:wordWrap w:val="off"/>
        <w:spacing w:before="0" w:after="0" w:line="580" w:lineRule="atLeast"/>
        <w:ind w:left="1040" w:right="0"/>
        <w:jc w:val="both"/>
        <w:textAlignment w:val="baseline"/>
        <w:rPr>
          <w:sz w:val="43"/>
        </w:rPr>
      </w:pPr>
      <w:bookmarkStart w:name="" w:id="118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② 海德格尔(Martin Heidegger，1889—1976年)，德国哲学家。——译者</w:t>
      </w:r>
      <w:bookmarkEnd w:id="1180"/>
    </w:p>
    <w:p>
      <w:pPr>
        <w:pageBreakBefore w:val="off"/>
        <w:tabs/>
        <w:wordWrap w:val="off"/>
        <w:spacing w:before="0" w:after="0" w:line="580" w:lineRule="atLeast"/>
        <w:ind w:left="1040" w:right="0"/>
        <w:jc w:val="both"/>
        <w:textAlignment w:val="baseline"/>
        <w:rPr>
          <w:sz w:val="43"/>
        </w:rPr>
      </w:pPr>
      <w:bookmarkStart w:name="" w:id="1181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③ 一种骨制或象牙制的钝口刀，用以拆信或裁书页。——译者</w:t>
      </w:r>
      <w:bookmarkEnd w:id="1181"/>
    </w:p>
    <w:p>
      <w:r>
        <w:t/>
      </w:r>
    </w:p>
    <w:p>
      <w:pPr>
        <w:sectPr>
          <w:footerReference r:id="rId44"/>
          <w:headerReference r:id="rId45" w:type="default"/>
          <w:type w:val="nextPage"/>
          <w:pgSz w:w="22380" w:h="31680"/>
          <w:pgMar w:left="3380" w:top="2560" w:right="338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720" w:lineRule="atLeast"/>
        <w:ind w:left="0" w:right="300"/>
        <w:jc w:val="right"/>
        <w:textAlignment w:val="baseline"/>
        <w:rPr>
          <w:sz w:val="43"/>
        </w:rPr>
      </w:pPr>
      <w:bookmarkStart w:name="" w:id="1182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存在主义是一种人道主义</w:t>
      </w:r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|</w:t>
      </w:r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005</w:t>
      </w:r>
      <w:bookmarkEnd w:id="1182"/>
    </w:p>
    <w:p>
      <w:pPr>
        <w:pageBreakBefore w:val="off"/>
        <w:tabs/>
        <w:wordWrap w:val="off"/>
        <w:spacing w:before="0" w:after="0" w:line="1120" w:lineRule="exact"/>
        <w:ind w:left="0" w:right="0"/>
        <w:jc w:val="right"/>
        <w:textAlignment w:val="baseline"/>
        <w:rPr>
          <w:sz w:val="49"/>
        </w:rPr>
      </w:pPr>
      <w:bookmarkStart w:name="" w:id="118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183"/>
    </w:p>
    <w:p>
      <w:pPr>
        <w:pageBreakBefore w:val="off"/>
        <w:tabs/>
        <w:wordWrap w:val="off"/>
        <w:spacing w:before="0" w:after="0" w:line="1120" w:lineRule="atLeast"/>
        <w:ind w:left="220" w:right="180" w:firstLine="80"/>
        <w:jc w:val="both"/>
        <w:textAlignment w:val="baseline"/>
        <w:rPr>
          <w:sz w:val="49"/>
        </w:rPr>
      </w:pPr>
      <w:bookmarkStart w:name="" w:id="118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想象为一个超凡的工匠。我们考虑哲学问题时，不管是笛卡儿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那样的学说，或者莱布尼茨的学说，多少总含有这样的意思，就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是意志跟在理性后面，至多是随理性一同出现，所以当上帝创造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时，他完全明白自己在创造什么。由于这个缘故，人的概念在上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帝的脑子里就和裁纸刀的概念在工匠的脑子里相仿佛：上帝按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照一定程序和一种概念造人，完全像工匠按照定义和公式制造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裁纸刀一样。所以每一个人都是藏在神圣理性中某种概念的体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现。在18世纪的无神论哲学里，上帝的观念被禁止了，但是尽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管如此，本质先于存在的思想仍然没有碰见；这种思想到处都碰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得见，在狄德罗的著作里，在伏尔泰的著作里，甚至在康德的著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作里。人具有一种人性；这种“人性”，也即人的概念，是人身上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都有的，它意味着每一个人都是这个普遍概念————人的概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念————的特殊例子。在康德的哲学里，这种普遍性被推向极端，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以至森林中的野人，处于原始状态的人和资产阶级全都包括在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同一定义里，并且具有同样的基本特征。在这里，人的本质又一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次先于我们在经验中看见的人在历史上的出现。①</w:t>
      </w:r>
      <w:bookmarkEnd w:id="1184"/>
    </w:p>
    <w:p>
      <w:pPr>
        <w:pageBreakBefore w:val="off"/>
        <w:tabs/>
        <w:wordWrap w:val="off"/>
        <w:spacing w:before="0" w:after="0" w:line="1120" w:lineRule="atLeast"/>
        <w:ind w:left="220" w:right="220" w:firstLine="1080"/>
        <w:jc w:val="both"/>
        <w:textAlignment w:val="baseline"/>
        <w:rPr>
          <w:sz w:val="49"/>
        </w:rPr>
      </w:pPr>
      <w:bookmarkStart w:name="" w:id="1185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无神论存在主义————我也是其代表人之一————则比较能自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圆其说；它宣称如果上帝并不存在，那么至少总有一个东西先于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其本质就已经存在了；先要有这个东西的存在，然后才能用什么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概念来说明它。这个东西就是人，或者按照海德格尔的说法，人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的实在(human reality)。我们说存在先于本质的意思指什么</w:t>
      </w:r>
      <w:r>
        <w:rPr>
          <w:rFonts w:ascii="宋体" w:hAnsi="宋体" w:cs="宋体" w:eastAsia="宋体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1185"/>
    </w:p>
    <w:p>
      <w:pPr>
        <w:pageBreakBefore w:val="off"/>
        <w:tabs/>
        <w:wordWrap w:val="off"/>
        <w:spacing w:before="0" w:after="0" w:line="720" w:lineRule="atLeast"/>
        <w:ind w:left="220" w:right="300" w:firstLine="800"/>
        <w:jc w:val="both"/>
        <w:textAlignment w:val="baseline"/>
        <w:rPr>
          <w:sz w:val="43"/>
        </w:rPr>
      </w:pPr>
      <w:bookmarkStart w:name="" w:id="1186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① 原文直译为“先于人的历史性存在”，其真实意义即是根据进化论从猿到人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来的。——译者</w:t>
      </w:r>
      <w:bookmarkEnd w:id="1186"/>
    </w:p>
    <w:p>
      <w:r>
        <w:t/>
      </w:r>
    </w:p>
    <w:p>
      <w:pPr>
        <w:sectPr>
          <w:footerReference r:id="rId46"/>
          <w:headerReference r:id="rId47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920" w:val="left" w:leader="none"/>
        </w:tabs>
        <w:wordWrap w:val="off"/>
        <w:spacing w:before="0" w:after="0" w:line="560" w:lineRule="atLeast"/>
        <w:ind w:left="300" w:right="0"/>
        <w:jc w:val="both"/>
        <w:textAlignment w:val="baseline"/>
        <w:rPr>
          <w:sz w:val="41"/>
        </w:rPr>
      </w:pPr>
      <w:bookmarkStart w:name="" w:id="1187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006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187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118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188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118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189"/>
    </w:p>
    <w:p>
      <w:pPr>
        <w:pageBreakBefore w:val="off"/>
        <w:tabs/>
        <w:wordWrap w:val="off"/>
        <w:spacing w:before="0" w:after="0" w:line="1060" w:lineRule="atLeast"/>
        <w:ind w:left="200" w:right="160" w:firstLine="100"/>
        <w:jc w:val="both"/>
        <w:textAlignment w:val="baseline"/>
        <w:rPr>
          <w:sz w:val="50"/>
        </w:rPr>
      </w:pPr>
      <w:bookmarkStart w:name="" w:id="1190"/>
      <w:r>
        <w:rPr>
          <w:rFonts w:ascii="黑体" w:hAnsi="黑体" w:cs="黑体" w:eastAsia="黑体"/>
          <w:sz w:val="50"/>
          <w:spacing w:val="0"/>
          <w:color w:val="8e8e01"/>
          <w:b w:val="off"/>
          <w:i w:val="off"/>
        </w:rPr>
        <w:t>呢？意思就是说首先有人，人碰上自己，在世界上涌现出来————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然后才给自己下定义。如果人在存在主义者眼中是不能下定义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的，那是因为在一开头人是什么都说不上的。他所以说得上是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往后的事，那时候他就会是他认为的那种人了。所以，人性是没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有的，因为没有上帝提供一个人的概念。人就是人。这不仅说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他是自己认为的那样，而且也是他愿意成为的那样———是他(从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无到有)从不存在到存在之后愿意成为的那样。人除了自己认</w:t>
      </w:r>
      <w:r>
        <w:rPr>
          <w:rFonts w:ascii="黑体" w:hAnsi="黑体" w:cs="黑体" w:eastAsia="黑体"/>
          <w:sz w:val="50"/>
          <w:spacing w:val="0"/>
          <w:color w:val="8e8e01"/>
          <w:b w:val="off"/>
          <w:i w:val="off"/>
        </w:rPr>
        <w:t>为的那样以外，什么都不是。这就是存在主义的第一原则。而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且这也就是人们称作它的“主观性”所在，他们用主观性这个字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眼是为了责难我们。但是我们讲主观性的意思除了说人比一块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石头或者一张桌子具有更大的尊严外，还能指什么呢？我们的</w:t>
      </w:r>
      <w:r>
        <w:rPr>
          <w:rFonts w:ascii="黑体" w:hAnsi="黑体" w:cs="黑体" w:eastAsia="黑体"/>
          <w:sz w:val="50"/>
          <w:spacing w:val="0"/>
          <w:color w:val="8e8e01"/>
          <w:b w:val="off"/>
          <w:i w:val="off"/>
        </w:rPr>
        <w:t>意思是说，人首先是存在————人在谈得上别的一切之前，首先是</w:t>
      </w:r>
      <w:r>
        <w:rPr>
          <w:rFonts w:ascii="黑体" w:hAnsi="黑体" w:cs="黑体" w:eastAsia="黑体"/>
          <w:sz w:val="50"/>
          <w:spacing w:val="0"/>
          <w:color w:val="8e8e01"/>
          <w:b w:val="off"/>
          <w:i w:val="off"/>
        </w:rPr>
        <w:t>一个把自己推向未来的东西，并且感觉到自己在这样做。人确</w:t>
      </w:r>
      <w:r>
        <w:rPr>
          <w:rFonts w:ascii="黑体" w:hAnsi="黑体" w:cs="黑体" w:eastAsia="黑体"/>
          <w:sz w:val="50"/>
          <w:spacing w:val="0"/>
          <w:color w:val="8e8e01"/>
          <w:b w:val="off"/>
          <w:i w:val="off"/>
        </w:rPr>
        <w:t>实是一个拥有主观生命的规划，而不是一种苔藓或者一种真菌，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或者一棵花椰菜。在把自己投向未来之前，什么都不存在；连理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性的天堂里也没有他；人只是在企图成为什么时才取得存在。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可并不是他想要成为的那样。因为我们一般理解的“想要”或者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“意图”，往往是在我们使自己成为现在这样时所作的自觉决定。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我可以想参加一次宴会，写一本书，或者结婚——但是碰到这种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情形时，一般称为“我的意志”的，很可能体现了一个先前的而且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>更为自发的决定。不过，如果存在真是先于本质的话，人就要对</w:t>
      </w:r>
      <w:r>
        <w:rPr>
          <w:rFonts w:ascii="黑体" w:hAnsi="黑体" w:cs="黑体" w:eastAsia="黑体"/>
          <w:sz w:val="50"/>
          <w:spacing w:val="0"/>
          <w:color w:val="8e8e01"/>
          <w:b w:val="off"/>
          <w:i w:val="off"/>
        </w:rPr>
        <w:t>自己是怎样的人负责。所以存在主义的第一个后果是使人人明</w:t>
      </w:r>
      <w:r>
        <w:rPr>
          <w:rFonts w:ascii="黑体" w:hAnsi="黑体" w:cs="黑体" w:eastAsia="黑体"/>
          <w:sz w:val="50"/>
          <w:spacing w:val="0"/>
          <w:color w:val="8e8e01"/>
          <w:b w:val="off"/>
          <w:i w:val="off"/>
        </w:rPr>
        <w:t>白自己的本来面目，并且把自己存在的责任完全由自己担负起</w:t>
      </w:r>
      <w:r>
        <w:rPr>
          <w:rFonts w:ascii="黑体" w:hAnsi="黑体" w:cs="黑体" w:eastAsia="黑体"/>
          <w:sz w:val="50"/>
          <w:spacing w:val="0"/>
          <w:color w:val="8e8e01"/>
          <w:b w:val="off"/>
          <w:i w:val="off"/>
        </w:rPr>
        <w:t>来。还有，当我们说人对自己负责时，我们并不是指他仅仅对自</w:t>
      </w:r>
      <w:bookmarkEnd w:id="1190"/>
    </w:p>
    <w:p>
      <w:r>
        <w:t/>
      </w:r>
    </w:p>
    <w:p>
      <w:pPr>
        <w:sectPr>
          <w:footerReference r:id="rId48"/>
          <w:headerReference r:id="rId49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4360" w:val="left" w:leader="none"/>
        </w:tabs>
        <w:wordWrap w:val="off"/>
        <w:spacing w:before="0" w:after="0" w:line="540" w:lineRule="atLeast"/>
        <w:ind w:left="9720" w:right="0"/>
        <w:jc w:val="both"/>
        <w:textAlignment w:val="baseline"/>
        <w:rPr>
          <w:sz w:val="40"/>
        </w:rPr>
      </w:pPr>
      <w:bookmarkStart w:name="" w:id="1191"/>
      <w:r>
        <w:rPr>
          <w:rFonts w:ascii="黑体" w:hAnsi="黑体" w:cs="黑体" w:eastAsia="黑体"/>
          <w:sz w:val="40"/>
          <w:spacing w:val="0"/>
          <w:color w:val="000000"/>
          <w:b w:val="off"/>
          <w:i w:val="off"/>
        </w:rPr>
        <w:t>存在主义是一种人道主义</w:t>
      </w:r>
      <w:r>
        <w:t xml:space="preserve">	</w:t>
      </w:r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007</w:t>
      </w:r>
      <w:bookmarkEnd w:id="1191"/>
    </w:p>
    <w:p>
      <w:pPr>
        <w:pageBreakBefore w:val="off"/>
        <w:tabs/>
        <w:wordWrap w:val="off"/>
        <w:spacing w:before="800" w:after="0" w:line="1040" w:lineRule="atLeast"/>
        <w:ind w:left="260" w:right="160"/>
        <w:jc w:val="both"/>
        <w:textAlignment w:val="baseline"/>
        <w:rPr>
          <w:sz w:val="54"/>
        </w:rPr>
      </w:pPr>
      <w:bookmarkStart w:name="" w:id="119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己的个性负责，而是对所有的人负责。“主观主义”这个词有双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重意义，而我们的论敌只在其中一个意义上做文章。主观主义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一方面指个人的自由，另一方面也指人越不出人的主观性。这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后一层意义在存在主义哲学里是比较深奥的。当我们说人自己</w:t>
      </w:r>
      <w:r>
        <w:rPr>
          <w:rFonts w:ascii="仿宋" w:hAnsi="仿宋" w:cs="仿宋" w:eastAsia="仿宋"/>
          <w:sz w:val="54"/>
          <w:spacing w:val="0"/>
          <w:color w:val="808002"/>
          <w:b w:val="off"/>
          <w:i w:val="off"/>
        </w:rPr>
        <w:t>作选择时，我们的确指我们每一个人必须亲自作出选择；但是我</w:t>
      </w:r>
      <w:r>
        <w:rPr>
          <w:rFonts w:ascii="仿宋" w:hAnsi="仿宋" w:cs="仿宋" w:eastAsia="仿宋"/>
          <w:sz w:val="54"/>
          <w:spacing w:val="0"/>
          <w:color w:val="808002"/>
          <w:b w:val="off"/>
          <w:i w:val="off"/>
        </w:rPr>
        <w:t>们这样说也意味着，人在为自己作出选择时，也为所有的人作出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选择。因为实际上，人为了把自己造成他愿意成为的那种人而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可能采取的一切行动中，没有一个行动不是同时在创造一个他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认为自己应当如此的人的形象。在这一形象或那一形象之间作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出选择的同时，他也就肯定了所选择的形象的价值；因为我们不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能选择更坏的。我们选择的总是更好的；而且对我们说来，如果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不是对大家都是更好的，那还有什么是更好的呢？再者，如果存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在先于本质，而且在模铸自己形象的同时我们要存在下去，那么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这个形象就是对所有的人以及我们所处的整个时代都是适用</w:t>
      </w:r>
      <w:r>
        <w:rPr>
          <w:rFonts w:ascii="仿宋" w:hAnsi="仿宋" w:cs="仿宋" w:eastAsia="仿宋"/>
          <w:sz w:val="54"/>
          <w:spacing w:val="0"/>
          <w:color w:val="808002"/>
          <w:b w:val="off"/>
          <w:i w:val="off"/>
        </w:rPr>
        <w:t>的。我们的责任因此要比先前设想的重大得多，因为它牵涉到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整个人类。举例说，如果我是个工人，我可以决定参加一个基督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教的工会，而不参加共产党的工会。而如果我以一个会员的资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格，宣称安分守己毕竟是最好的处世之道，因为人的王国不是在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这个世界上，这就不仅仅是我一个人承担责任①的问题。我要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人人都安分守己，因此我的行动是代表全人类承担责任。再举</w:t>
      </w:r>
      <w:bookmarkEnd w:id="1192"/>
    </w:p>
    <w:p>
      <w:pPr>
        <w:pageBreakBefore w:val="off"/>
        <w:tabs/>
        <w:wordWrap w:val="off"/>
        <w:spacing w:before="0" w:after="0" w:line="1040" w:lineRule="atLeast"/>
        <w:ind w:left="320" w:right="0"/>
        <w:jc w:val="both"/>
        <w:textAlignment w:val="baseline"/>
        <w:rPr>
          <w:sz w:val="54"/>
        </w:rPr>
      </w:pPr>
      <w:bookmarkStart w:name="" w:id="1193"/>
      <w:r>
        <w:rPr>
          <w:rFonts w:ascii="宋体" w:hAnsi="宋体" w:cs="宋体" w:eastAsia="宋体"/>
          <w:sz w:val="54"/>
          <w:spacing w:val="0"/>
          <w:color w:val="000000"/>
          <w:u w:val="single"/>
          <w:b w:val="off"/>
          <w:i w:val="off"/>
        </w:rPr>
        <w:t xml:space="preserve">             </w:t>
      </w:r>
      <w:bookmarkEnd w:id="1193"/>
    </w:p>
    <w:p>
      <w:pPr>
        <w:pageBreakBefore w:val="off"/>
        <w:tabs/>
        <w:wordWrap w:val="off"/>
        <w:spacing w:before="300" w:after="0" w:line="600" w:lineRule="atLeast"/>
        <w:ind w:left="260" w:right="240" w:firstLine="820"/>
        <w:jc w:val="both"/>
        <w:textAlignment w:val="baseline"/>
        <w:rPr>
          <w:sz w:val="41"/>
        </w:rPr>
      </w:pPr>
      <w:bookmarkStart w:name="" w:id="1194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承担责任(Commit,Commitment)是存在主义哲学专门用的名词；在某些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情况下，用我们现在常用的新词“表态”来译倒比较容易理解，但在哲学文章中，这类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名词还是统一译名为好。——译者</w:t>
      </w:r>
      <w:bookmarkEnd w:id="1194"/>
    </w:p>
    <w:p>
      <w:r>
        <w:t/>
      </w:r>
    </w:p>
    <w:p>
      <w:pPr>
        <w:sectPr>
          <w:footerReference r:id="rId50"/>
          <w:headerReference r:id="rId51" w:type="default"/>
          <w:type w:val="nextPage"/>
          <w:pgSz w:w="22380" w:h="31680"/>
          <w:pgMar w:left="3380" w:top="2460" w:right="338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580" w:lineRule="atLeast"/>
        <w:ind w:left="260" w:right="0"/>
        <w:jc w:val="both"/>
        <w:textAlignment w:val="baseline"/>
        <w:rPr>
          <w:sz w:val="42"/>
        </w:rPr>
      </w:pPr>
      <w:bookmarkStart w:name="" w:id="1195"/>
      <w:r>
        <w:rPr>
          <w:rFonts w:ascii="楷体" w:hAnsi="楷体" w:cs="楷体" w:eastAsia="楷体"/>
          <w:sz w:val="42"/>
          <w:spacing w:val="0"/>
          <w:color w:val="000000"/>
          <w:b w:val="on"/>
          <w:i w:val="off"/>
        </w:rPr>
        <w:t>008</w:t>
      </w:r>
      <w:r>
        <w:rPr>
          <w:rFonts w:ascii="楷体" w:hAnsi="楷体" w:cs="楷体" w:eastAsia="楷体"/>
          <w:sz w:val="42"/>
          <w:spacing w:val="0"/>
          <w:color w:val="000000"/>
          <w:b w:val="on"/>
          <w:i w:val="off"/>
        </w:rPr>
        <w:t>存在主义是一种人道主义</w:t>
      </w:r>
      <w:bookmarkEnd w:id="1195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19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196"/>
    </w:p>
    <w:p>
      <w:pPr>
        <w:pageBreakBefore w:val="off"/>
        <w:tabs/>
        <w:wordWrap w:val="off"/>
        <w:spacing w:before="0" w:after="0" w:line="1060" w:lineRule="atLeast"/>
        <w:ind w:left="260" w:right="160"/>
        <w:jc w:val="both"/>
        <w:textAlignment w:val="baseline"/>
        <w:rPr>
          <w:sz w:val="49"/>
        </w:rPr>
      </w:pPr>
      <w:bookmarkStart w:name="" w:id="119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一个比较属于个人的例子，我决定结婚并且生儿育女；尽管这一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决定只是根据我的处境、我的情感或者欲望作出的，我这一来却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不仅为我自己承担责任，而且号召全人类奉行一夫一妻制。所</w:t>
      </w:r>
      <w:r>
        <w:rPr>
          <w:rFonts w:ascii="仿宋" w:hAnsi="仿宋" w:cs="仿宋" w:eastAsia="仿宋"/>
          <w:sz w:val="49"/>
          <w:spacing w:val="0"/>
          <w:color w:val="808000"/>
          <w:b w:val="off"/>
          <w:i w:val="off"/>
        </w:rPr>
        <w:t>以我这样既对自己负责，也对所有的人负责；我在创造一种我希</w:t>
      </w:r>
      <w:r>
        <w:rPr>
          <w:rFonts w:ascii="仿宋" w:hAnsi="仿宋" w:cs="仿宋" w:eastAsia="仿宋"/>
          <w:sz w:val="49"/>
          <w:spacing w:val="0"/>
          <w:color w:val="808000"/>
          <w:b w:val="off"/>
          <w:i w:val="off"/>
        </w:rPr>
        <w:t>望人人都如此的人的形象。在模铸自己时，我模铸了人。</w:t>
      </w:r>
      <w:bookmarkEnd w:id="1197"/>
    </w:p>
    <w:p>
      <w:pPr>
        <w:pageBreakBefore w:val="off"/>
        <w:tabs/>
        <w:wordWrap w:val="off"/>
        <w:spacing w:before="0" w:after="0" w:line="1060" w:lineRule="atLeast"/>
        <w:ind w:left="260" w:right="220" w:firstLine="1120"/>
        <w:jc w:val="both"/>
        <w:textAlignment w:val="baseline"/>
        <w:rPr>
          <w:sz w:val="49"/>
        </w:rPr>
      </w:pPr>
      <w:bookmarkStart w:name="" w:id="119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这就使我们能够理解诸如痛苦、听任、绝望———也许有点夸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大了的————一类名词。下面你们就会看到，这原是很简单的。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首先，我们说痛苦是什么意思呢？存在主义者坦然说人是痛苦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的。他的意思是这样———当一个人对一件事情承担责任时，他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完全意识到不但为自己的将来作了抉择，而且通过这一行动同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时成了为全人类作出抉择的立法者————在这样一个时刻，人是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无法摆脱那种整个的和重大的责任感的。诚然，有许多人并不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表现有这种内疚。但是我们肯定他们只是掩盖或者逃避这种痛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苦。的确，许多人认为他们的所作所为仅仅牵涉到他们本人，不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关别人的事。而如果你问他们：“若是人人都这样做，那怎么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办?”他们将耸耸肩膀，并且回答说：“并不是人人都这样做。”但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是说实话，一个人应当永远扪心自问，如果人人都照你这样去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做，那将是什么情形；而且除了靠自我欺骗外，是无法逃避这种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于心不安的心情的。那个说“并不是人人都这样做”从而为自己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开脱的说谎者，在良心上一定很不好受，原因是他的这一说谎行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为无形中就肯定了它所否定的事情的普遍价值。他的痛苦恰恰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是欲盖弥彰。这种痛苦就是克尔凯郭尔叫做的“亚伯拉罕的痛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苦”。你知道这故事吗？一个天使命令亚伯拉罕牺牲他的儿子：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如果现身的真正是个天使并且说，“你，亚伯拉罕，应当牺牲你的</w:t>
      </w:r>
      <w:bookmarkEnd w:id="1198"/>
    </w:p>
    <w:p>
      <w:r>
        <w:t/>
      </w:r>
    </w:p>
    <w:p>
      <w:pPr>
        <w:sectPr>
          <w:footerReference r:id="rId52"/>
          <w:headerReference r:id="rId53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580" w:lineRule="atLeast"/>
        <w:ind w:left="0" w:right="400"/>
        <w:jc w:val="right"/>
        <w:textAlignment w:val="baseline"/>
        <w:rPr>
          <w:sz w:val="42"/>
        </w:rPr>
      </w:pPr>
      <w:bookmarkStart w:name="" w:id="1199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存在主义是一种人道主义</w:t>
      </w:r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|</w:t>
      </w:r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009</w:t>
      </w:r>
      <w:bookmarkEnd w:id="1199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54"/>
        </w:rPr>
      </w:pPr>
      <w:bookmarkStart w:name="" w:id="120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200"/>
    </w:p>
    <w:p>
      <w:pPr>
        <w:pageBreakBefore w:val="off"/>
        <w:tabs/>
        <w:wordWrap w:val="off"/>
        <w:spacing w:before="0" w:after="0" w:line="1020" w:lineRule="atLeast"/>
        <w:ind w:left="240" w:right="240"/>
        <w:jc w:val="both"/>
        <w:textAlignment w:val="baseline"/>
        <w:rPr>
          <w:sz w:val="54"/>
        </w:rPr>
      </w:pPr>
      <w:bookmarkStart w:name="" w:id="1201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儿子”，那当然非遵守不可。但是任何人碰到这种情形都会盘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算，第一，是不是真正的天使，第二，我是不是真正的亚伯拉罕。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证据在哪里呢？一个为幻觉所苦的疯女人说有人打电话给她，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并对她发命令。医生问她：“跟你说话的是谁?”她回答：“他说是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上帝。”的确，有什么能向她证明是上帝呢？如果一个天使出现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在我面前，有什么证据表明它是天使呢？再说，如果我听见声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音，谁能够证明它是来自天堂，还是来自地狱，还是来自我自己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的潜意识，还是某种病态引起的呢？谁能够证明这些声音确是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对我说的呢？</w:t>
      </w:r>
      <w:bookmarkEnd w:id="1201"/>
    </w:p>
    <w:p>
      <w:pPr>
        <w:pageBreakBefore w:val="off"/>
        <w:tabs/>
        <w:wordWrap w:val="off"/>
        <w:spacing w:before="0" w:after="0" w:line="1020" w:lineRule="atLeast"/>
        <w:ind w:left="240" w:right="200" w:firstLine="1080"/>
        <w:jc w:val="both"/>
        <w:textAlignment w:val="baseline"/>
        <w:rPr>
          <w:sz w:val="54"/>
        </w:rPr>
      </w:pPr>
      <w:bookmarkStart w:name="" w:id="120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那么谁能够证明我有资格，根据我自己的选择，把我关于人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的概念强行加给人类呢？我将永远找不到任何证据，没有任何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迹象会使我相信是如此。如果有个声音向我说话，它是否天使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的声音还得由我自己来决定。如果我认为某一行动是好的，只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有我有资格说它是好的而不是坏的。没有什么证据表明我是亚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伯拉罕：虽说如此，我仍旧时时刻刻在行动上作出示范。不管什</w:t>
      </w:r>
      <w:r>
        <w:rPr>
          <w:rFonts w:ascii="仿宋" w:hAnsi="仿宋" w:cs="仿宋" w:eastAsia="仿宋"/>
          <w:sz w:val="54"/>
          <w:spacing w:val="0"/>
          <w:color w:val="787800"/>
          <w:b w:val="off"/>
          <w:i w:val="off"/>
        </w:rPr>
        <w:t>么人，也不管碰上什么事情，总好像全人类的眼睛都落在他的行</w:t>
      </w:r>
      <w:r>
        <w:rPr>
          <w:rFonts w:ascii="仿宋" w:hAnsi="仿宋" w:cs="仿宋" w:eastAsia="仿宋"/>
          <w:sz w:val="54"/>
          <w:spacing w:val="0"/>
          <w:color w:val="787800"/>
          <w:b w:val="off"/>
          <w:i w:val="off"/>
        </w:rPr>
        <w:t>动上，并且按照这种情况约束他的行动。所以任何人都应该说：</w:t>
      </w:r>
      <w:r>
        <w:rPr>
          <w:rFonts w:ascii="仿宋" w:hAnsi="仿宋" w:cs="仿宋" w:eastAsia="仿宋"/>
          <w:sz w:val="54"/>
          <w:spacing w:val="0"/>
          <w:color w:val="787800"/>
          <w:b w:val="off"/>
          <w:i w:val="off"/>
        </w:rPr>
        <w:t>“难道我真有这样的资格吗，使我的所作所为能成为人类的表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率?”如果有人不这样问，他就是掩饰自己的痛苦。显然，我们在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这里谈的痛苦是不会导致无所作为的。它是一种很单纯的痛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苦，是所有那些承担过责任的人全都熟悉的那种痛苦。例如，一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个军事领袖负责组织进攻，并使若干士兵送掉性命；在这样做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时，他是作了选择的，而且压根儿是他一人作出选择。当然，他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是执行上级的命令，但是上级的命令比较笼统，要他自己来领</w:t>
      </w:r>
      <w:bookmarkEnd w:id="1202"/>
    </w:p>
    <w:p>
      <w:r>
        <w:t/>
      </w:r>
    </w:p>
    <w:p>
      <w:pPr>
        <w:sectPr>
          <w:footerReference r:id="rId54"/>
          <w:headerReference r:id="rId55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>
          <w:tab w:pos="2000" w:val="left" w:leader="none"/>
        </w:tabs>
        <w:wordWrap w:val="off"/>
        <w:spacing w:before="0" w:after="0" w:line="560" w:lineRule="atLeast"/>
        <w:ind w:left="360" w:right="0"/>
        <w:jc w:val="both"/>
        <w:textAlignment w:val="baseline"/>
        <w:rPr>
          <w:sz w:val="41"/>
        </w:rPr>
      </w:pPr>
      <w:bookmarkStart w:name="" w:id="1203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010</w:t>
      </w:r>
      <w:r>
        <w:t xml:space="preserve">	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存在主义是一种人道主义</w:t>
      </w:r>
      <w:bookmarkEnd w:id="1203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20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204"/>
    </w:p>
    <w:p>
      <w:pPr>
        <w:pageBreakBefore w:val="off"/>
        <w:tabs/>
        <w:wordWrap w:val="off"/>
        <w:spacing w:before="0" w:after="0" w:line="1100" w:lineRule="atLeast"/>
        <w:ind w:left="260" w:right="100" w:firstLine="100"/>
        <w:jc w:val="both"/>
        <w:textAlignment w:val="baseline"/>
        <w:rPr>
          <w:sz w:val="49"/>
        </w:rPr>
      </w:pPr>
      <w:bookmarkStart w:name="" w:id="120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会，而十个人或者十四个人或者二十个人的生命就系在他的领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会上。在作出这项决定时，他是没法不感到痛苦的。所有的领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袖都懂得这种痛苦。它阻止不了他们采取行动；相反，它是他们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行动的真正条件，因为这个行动先就假定有多种可能性，而选择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其中之一时，他们懂得其价值只是由于被挑选上了。所以，存在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主义形容的痛苦就是这种痛苦，而且下面我们将会看到，通过对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别的有关人员负有直接责任这件事，存在主义使这种痛苦变得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明确了。它根本不是一幅把我们与行动隔开的屏障，而是行动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本身的一个条件。</w:t>
      </w:r>
      <w:bookmarkEnd w:id="1205"/>
    </w:p>
    <w:p>
      <w:pPr>
        <w:pageBreakBefore w:val="off"/>
        <w:tabs/>
        <w:wordWrap w:val="off"/>
        <w:spacing w:before="0" w:after="0" w:line="1100" w:lineRule="atLeast"/>
        <w:ind w:left="120" w:right="120" w:firstLine="1220"/>
        <w:jc w:val="both"/>
        <w:textAlignment w:val="baseline"/>
        <w:rPr>
          <w:sz w:val="49"/>
        </w:rPr>
      </w:pPr>
      <w:bookmarkStart w:name="" w:id="1206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而当我们谈到“听任”————这是海德格尔最爱用的字眼————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时，我们的意思只是说上帝不存在，并且必须把上帝不存在的后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果一直推衍到底。存在主义者强烈反对某种类型的世俗道德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论，因为它企图花最少的气力将上帝压抑下去。在将近1880年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时，法国有一批教授竭力想创立一种世俗的道德哲学；他们的话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是这样说的：“上帝是一个无用而且很花钱的假设，因此我们不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需要他。”可是如果我们要有道德，要一个社会和一个遵守法律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的世界，那就必须认真对待某些价值；这些价值必须赋予先天的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存在。如人要诚实，不打谎语，不打老婆，抚养儿女，等等，都必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须认为是先天的义务；因此在这个问题上，我们还得做一点工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作，使我们能够指给人看，这些价值照样是存在的；当然上帝是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没有的，但是这些价值仍然写在一个理性天堂上。换一句话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说———而且我相信这是我们在法国叫做过激派的中心思想——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上帝虽然不存在，但是一切照旧；我们将重新发现同样的诚实准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则，进步准则，人道准则，而且我们将会把上帝作为一个过时的</w:t>
      </w:r>
      <w:bookmarkEnd w:id="1206"/>
    </w:p>
    <w:p>
      <w:r>
        <w:t/>
      </w:r>
    </w:p>
    <w:p>
      <w:pPr>
        <w:sectPr>
          <w:footerReference r:id="rId56"/>
          <w:headerReference r:id="rId57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580" w:lineRule="atLeast"/>
        <w:ind w:left="0" w:right="400"/>
        <w:jc w:val="right"/>
        <w:textAlignment w:val="baseline"/>
        <w:rPr>
          <w:sz w:val="42"/>
        </w:rPr>
      </w:pPr>
      <w:bookmarkStart w:name="" w:id="1207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存在主义是一种人道主义</w:t>
      </w:r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|</w:t>
      </w:r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011</w:t>
      </w:r>
      <w:bookmarkEnd w:id="1207"/>
    </w:p>
    <w:p>
      <w:pPr>
        <w:pageBreakBefore w:val="off"/>
        <w:tabs/>
        <w:wordWrap w:val="off"/>
        <w:spacing w:before="0" w:after="0" w:line="1100" w:lineRule="exact"/>
        <w:ind w:left="0" w:right="0"/>
        <w:jc w:val="right"/>
        <w:textAlignment w:val="baseline"/>
        <w:rPr>
          <w:sz w:val="49"/>
        </w:rPr>
      </w:pPr>
      <w:bookmarkStart w:name="" w:id="120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208"/>
    </w:p>
    <w:p>
      <w:pPr>
        <w:pageBreakBefore w:val="off"/>
        <w:tabs/>
        <w:wordWrap w:val="off"/>
        <w:spacing w:before="0" w:after="0" w:line="1100" w:lineRule="atLeast"/>
        <w:ind w:left="220" w:right="200" w:firstLine="40"/>
        <w:jc w:val="both"/>
        <w:textAlignment w:val="baseline"/>
        <w:rPr>
          <w:sz w:val="49"/>
        </w:rPr>
      </w:pPr>
      <w:bookmarkStart w:name="" w:id="120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假设处理掉，让他不声不响地死掉。存在主义者则与此相反；他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认为上帝不存在是一个极端尴尬的事情，因为随着上帝的消失，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一切能在理性天堂内找到价值的可能性都消失了。任何先天的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价值都不再存在了，原因是没有一个无限的和十全十美的心灵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去思索它了。“善”是有的，人必须诚实，人不能说谎，这些事迹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哪儿也看不见，因为我们现在是处在仅仅有人的阶段。陀斯妥</w:t>
      </w:r>
      <w:r>
        <w:rPr>
          <w:rFonts w:ascii="仿宋" w:hAnsi="仿宋" w:cs="仿宋" w:eastAsia="仿宋"/>
          <w:sz w:val="49"/>
          <w:spacing w:val="0"/>
          <w:color w:val="868600"/>
          <w:b w:val="off"/>
          <w:i w:val="off"/>
        </w:rPr>
        <w:t>耶夫斯基有一次写道：“如果上帝不存在，什么事情都将是容许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的。”这对存在主义说来，就是起点。的确，如果上帝不存在，一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切都是容许的，因此人就变得孤苦伶仃了，因为他不论在自己的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内心里或者在自身以外，都找不到可以依靠的东西。他会随即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发现他是找不到借口的。因为如果存在确是先于本质，人就永</w:t>
      </w:r>
      <w:r>
        <w:rPr>
          <w:rFonts w:ascii="仿宋" w:hAnsi="仿宋" w:cs="仿宋" w:eastAsia="仿宋"/>
          <w:sz w:val="49"/>
          <w:spacing w:val="0"/>
          <w:color w:val="868600"/>
          <w:b w:val="off"/>
          <w:i w:val="off"/>
        </w:rPr>
        <w:t>远不能参照一个已知的或特定的人性来解释自己的行动，换言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之，决定论是没有的————人</w:t>
      </w:r>
      <w:r>
        <w:rPr>
          <w:rFonts w:ascii="仿宋" w:hAnsi="仿宋" w:cs="仿宋" w:eastAsia="仿宋"/>
          <w:sz w:val="49"/>
          <w:spacing w:val="0"/>
          <w:color w:val="000000"/>
          <w:u w:val="single"/>
          <w:b w:val="off"/>
          <w:i w:val="off"/>
        </w:rPr>
        <w:t>是自由的，人就是自由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。另一方面，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如果上帝不存在，也就没有人能够提供价值或者命令，使我们的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行为成为合法化。这一来，我不论在过去或者未来，都不是处在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一个有价值照耀的光明世界里，都找不到任何为自己辩解或者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推卸责任的办法。我们只是孤零零一个人，无法自解。当我说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人是被逼得自由的，我的意思就是这样。人的确是被逼处此的，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因为人并没有创造自己，然而仍旧自由自在，并且从他被投进这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个世界的那一刻起，就要对自己的一切行为负责。存在主义者</w:t>
      </w:r>
      <w:r>
        <w:rPr>
          <w:rFonts w:ascii="仿宋" w:hAnsi="仿宋" w:cs="仿宋" w:eastAsia="仿宋"/>
          <w:sz w:val="49"/>
          <w:spacing w:val="0"/>
          <w:color w:val="868600"/>
          <w:b w:val="off"/>
          <w:i w:val="off"/>
        </w:rPr>
        <w:t>不相信热情有什么力量。他从不把伟大的热情看作是一种毁灭</w:t>
      </w:r>
      <w:r>
        <w:rPr>
          <w:rFonts w:ascii="仿宋" w:hAnsi="仿宋" w:cs="仿宋" w:eastAsia="仿宋"/>
          <w:sz w:val="49"/>
          <w:spacing w:val="0"/>
          <w:color w:val="868600"/>
          <w:b w:val="off"/>
          <w:i w:val="off"/>
        </w:rPr>
        <w:t>性的洪流，能够像命运一样把人卷进一系列的行动，从而把这些</w:t>
      </w:r>
      <w:r>
        <w:rPr>
          <w:rFonts w:ascii="仿宋" w:hAnsi="仿宋" w:cs="仿宋" w:eastAsia="仿宋"/>
          <w:sz w:val="49"/>
          <w:spacing w:val="0"/>
          <w:color w:val="868600"/>
          <w:b w:val="off"/>
          <w:i w:val="off"/>
        </w:rPr>
        <w:t>行动归之于热情的推动。存在主义者也不相信人在地球上能找</w:t>
      </w:r>
      <w:r>
        <w:rPr>
          <w:rFonts w:ascii="仿宋" w:hAnsi="仿宋" w:cs="仿宋" w:eastAsia="仿宋"/>
          <w:sz w:val="49"/>
          <w:spacing w:val="0"/>
          <w:color w:val="868600"/>
          <w:b w:val="off"/>
          <w:i w:val="off"/>
        </w:rPr>
        <w:t>到什么天降的标志为他指明方向；因为他认为人对这些标志愿</w:t>
      </w:r>
      <w:bookmarkEnd w:id="1209"/>
    </w:p>
    <w:p>
      <w:r>
        <w:t/>
      </w:r>
    </w:p>
    <w:p>
      <w:pPr>
        <w:sectPr>
          <w:footerReference r:id="rId58"/>
          <w:headerReference r:id="rId59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960" w:val="left" w:leader="none"/>
        </w:tabs>
        <w:wordWrap w:val="off"/>
        <w:spacing w:before="0" w:after="0" w:line="540" w:lineRule="atLeast"/>
        <w:ind w:left="360" w:right="0"/>
        <w:jc w:val="both"/>
        <w:textAlignment w:val="baseline"/>
        <w:rPr>
          <w:sz w:val="40"/>
        </w:rPr>
      </w:pPr>
      <w:bookmarkStart w:name="" w:id="1210"/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012</w:t>
      </w:r>
      <w:r>
        <w:t xml:space="preserve">	</w:t>
      </w:r>
      <w:r>
        <w:rPr>
          <w:rFonts w:ascii="黑体" w:hAnsi="黑体" w:cs="黑体" w:eastAsia="黑体"/>
          <w:sz w:val="40"/>
          <w:spacing w:val="0"/>
          <w:color w:val="000000"/>
          <w:b w:val="on"/>
          <w:i w:val="off"/>
        </w:rPr>
        <w:t>存在主义是一种人道主义</w:t>
      </w:r>
      <w:bookmarkEnd w:id="1210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0"/>
        </w:rPr>
      </w:pPr>
      <w:bookmarkStart w:name="" w:id="121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211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0"/>
        </w:rPr>
      </w:pPr>
      <w:bookmarkStart w:name="" w:id="121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212"/>
    </w:p>
    <w:p>
      <w:pPr>
        <w:pageBreakBefore w:val="off"/>
        <w:tabs/>
        <w:wordWrap w:val="off"/>
        <w:spacing w:before="0" w:after="0" w:line="1160" w:lineRule="atLeast"/>
        <w:ind w:left="240" w:right="80"/>
        <w:jc w:val="both"/>
        <w:textAlignment w:val="baseline"/>
        <w:rPr>
          <w:sz w:val="49"/>
        </w:rPr>
      </w:pPr>
      <w:bookmarkStart w:name="" w:id="1213"/>
      <w:r>
        <w:rPr>
          <w:rFonts w:ascii="宋体" w:hAnsi="宋体" w:cs="宋体" w:eastAsia="宋体"/>
          <w:sz w:val="49"/>
          <w:spacing w:val="0"/>
          <w:color w:val="6e6e00"/>
          <w:b w:val="off"/>
          <w:i w:val="off"/>
        </w:rPr>
        <w:t>意怎样解释就怎样解释。他认为任何人，没有任何支持或者帮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助，却逼得要随时随刻发明</w:t>
      </w:r>
      <w:r>
        <w:rPr>
          <w:rFonts w:ascii="宋体" w:hAnsi="宋体" w:cs="宋体" w:eastAsia="宋体"/>
          <w:sz w:val="49"/>
          <w:spacing w:val="0"/>
          <w:color w:val="000000"/>
          <w:b w:val="on"/>
          <w:i w:val="off"/>
        </w:rPr>
        <w:t>(invent)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①人。正如庞杰</w:t>
      </w:r>
      <w:r>
        <w:rPr>
          <w:rFonts w:ascii="宋体" w:hAnsi="宋体" w:cs="宋体" w:eastAsia="宋体"/>
          <w:sz w:val="49"/>
          <w:spacing w:val="0"/>
          <w:color w:val="000000"/>
          <w:b w:val="on"/>
          <w:i w:val="off"/>
        </w:rPr>
        <w:t>(Ponge)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在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一篇精彩的文章中讲的，“人是人的未来”。这话说得完全对。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只不过，如果我们把这句话理解为未来是摊在天上的，认为上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帝知道这个未来是什么，那就错了，因为这样一来，那就连未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来都谈不上了。可是如果他这话的意思是说，不管人现在看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上去是什么样子，他总有个未来要形成，总有个童贞②的未来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在等待他————那么这话就说得对了。但是在目前，他却是无依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无靠的。</w:t>
      </w:r>
      <w:bookmarkEnd w:id="1213"/>
    </w:p>
    <w:p>
      <w:pPr>
        <w:pageBreakBefore w:val="off"/>
        <w:tabs/>
        <w:wordWrap w:val="off"/>
        <w:spacing w:before="0" w:after="0" w:line="1160" w:lineRule="atLeast"/>
        <w:ind w:left="180" w:right="180" w:firstLine="1180"/>
        <w:jc w:val="both"/>
        <w:textAlignment w:val="baseline"/>
        <w:rPr>
          <w:sz w:val="49"/>
        </w:rPr>
      </w:pPr>
      <w:bookmarkStart w:name="" w:id="121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为了使你更加理解“听任”这个说法的意思，让我举我的一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个学生为例。他是在下述的情况下来找我的。他的父亲正和他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的母亲吵架，而且打算当“法奸”③；他的哥哥在1940年德军大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举进攻时阵亡，这个年轻人怀着一种相当天真但是崇高的感情，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发誓要替哥哥报仇。他母亲单独和他住在一起，对他父亲的半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卖国行径和长子的阵亡感到极端痛苦；她惟一的安慰就在这个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年轻儿子身上。但是她儿子这时却面临着一个抉择，那就是或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者去英国参加自由法国军队，或者和母亲在一起，帮助她生活下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去。他完全懂得他母亲就是为他活着；他走掉————或者可能死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掉————就会使她了无生趣。他也懂得，具体说来而且实际上也</w:t>
      </w:r>
      <w:r>
        <w:rPr>
          <w:rFonts w:ascii="宋体" w:hAnsi="宋体" w:cs="宋体" w:eastAsia="宋体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1214"/>
    </w:p>
    <w:p>
      <w:pPr>
        <w:pageBreakBefore w:val="off"/>
        <w:tabs/>
        <w:wordWrap w:val="off"/>
        <w:spacing w:before="0" w:after="0" w:line="680" w:lineRule="atLeast"/>
        <w:ind w:left="240" w:right="340" w:firstLine="740"/>
        <w:jc w:val="both"/>
        <w:textAlignment w:val="baseline"/>
        <w:rPr>
          <w:sz w:val="41"/>
        </w:rPr>
      </w:pPr>
      <w:bookmarkStart w:name="" w:id="1215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① 这也是作者故意用的字眼，只能直译，它的含义是在“创造”和“杜撰”之间，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总之是强调从无到有。——译者</w:t>
      </w:r>
      <w:bookmarkEnd w:id="1215"/>
    </w:p>
    <w:p>
      <w:pPr>
        <w:pageBreakBefore w:val="off"/>
        <w:tabs/>
        <w:wordWrap w:val="off"/>
        <w:spacing w:before="0" w:after="0" w:line="680" w:lineRule="atLeast"/>
        <w:ind w:left="240" w:right="300" w:firstLine="740"/>
        <w:jc w:val="both"/>
        <w:textAlignment w:val="baseline"/>
        <w:rPr>
          <w:sz w:val="41"/>
        </w:rPr>
      </w:pPr>
      <w:bookmarkStart w:name="" w:id="1216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② virgin，意为清白或未经染指，也可能卖弄文采，说有个处女在等待这里的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“他”；译文试图照应其双关意义。——译者</w:t>
      </w:r>
      <w:bookmarkEnd w:id="1216"/>
    </w:p>
    <w:p>
      <w:pPr>
        <w:pageBreakBefore w:val="off"/>
        <w:tabs/>
        <w:wordWrap w:val="off"/>
        <w:spacing w:before="0" w:after="0" w:line="680" w:lineRule="atLeast"/>
        <w:ind w:left="980" w:right="0"/>
        <w:jc w:val="both"/>
        <w:textAlignment w:val="baseline"/>
        <w:rPr>
          <w:sz w:val="41"/>
        </w:rPr>
      </w:pPr>
      <w:bookmarkStart w:name="" w:id="1217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③  指第二次世界大战时同占领法国的纳粹德军合作的人。——译者</w:t>
      </w:r>
      <w:bookmarkEnd w:id="1217"/>
    </w:p>
    <w:p>
      <w:r>
        <w:t/>
      </w:r>
    </w:p>
    <w:p>
      <w:pPr>
        <w:sectPr>
          <w:footerReference r:id="rId60"/>
          <w:headerReference r:id="rId61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560" w:lineRule="atLeast"/>
        <w:ind w:left="0" w:right="360"/>
        <w:jc w:val="right"/>
        <w:textAlignment w:val="baseline"/>
        <w:rPr>
          <w:sz w:val="41"/>
        </w:rPr>
      </w:pPr>
      <w:bookmarkStart w:name="" w:id="1218"/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存在主义是一种人道主义</w:t>
      </w:r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|</w:t>
      </w:r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013</w:t>
      </w:r>
      <w:bookmarkEnd w:id="1218"/>
    </w:p>
    <w:p>
      <w:pPr>
        <w:pageBreakBefore w:val="off"/>
        <w:tabs/>
        <w:wordWrap w:val="off"/>
        <w:spacing w:before="0" w:after="0" w:line="1040" w:lineRule="exact"/>
        <w:ind w:left="0" w:right="0"/>
        <w:jc w:val="right"/>
        <w:textAlignment w:val="baseline"/>
        <w:rPr>
          <w:sz w:val="53"/>
        </w:rPr>
      </w:pPr>
      <w:bookmarkStart w:name="" w:id="121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219"/>
    </w:p>
    <w:p>
      <w:pPr>
        <w:pageBreakBefore w:val="off"/>
        <w:tabs/>
        <w:wordWrap w:val="off"/>
        <w:spacing w:before="0" w:after="0" w:line="1020" w:lineRule="atLeast"/>
        <w:ind w:left="240" w:right="180" w:firstLine="20"/>
        <w:jc w:val="both"/>
        <w:textAlignment w:val="baseline"/>
        <w:rPr>
          <w:sz w:val="53"/>
        </w:rPr>
      </w:pPr>
      <w:bookmarkStart w:name="" w:id="1220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是如此，他为了母亲所采取的任何行动，肯定会取得帮助他母亲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活下去的效果，而他为了出走和从军所采取的任何行动将是一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种非常没有把握的行动，说不定会像水消失在沙里一样，毫无结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果可言。比如说，要去英国他先得通过西班牙，并且得在一个西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班牙的帐篷里无限期地等待下去；还有，在到达英国或者阿尔及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尔之后，他说不定会被派在办公室里填填表格。因此，他发现自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己面临着两种形态非常不同的行动：一种行动很具体，很直截了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当，但是只为一个人着想；另一种行动的目标要远大得多，是为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全国人民的，但是正因为如此，这个行动变得没有把握了——它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说不定会中途夭折。与此同时，他也在两种道德之间踌躇莫决：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一方面是同情，是对个人的忠诚；另一方面，忠诚的对象要广泛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得多，但是其正确性也比较有争议。他得在这两者之间作出抉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择。有什么能帮助他选择呢？没有。基督教的教义说：对人要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慈善，要爱你的邻人，要为别人克制你自己，选择最艰苦的道路，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等等。但是什么是最艰苦的道路？谁应当承受这种兄弟般的爱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呢？是爱国者，还是那个母亲？哪一个目的比较有用呢？是参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加整个社会斗争这个一般性的目的，还是帮助某一特定的人生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活下去的具体目的？谁能够先天地回答这个问题？没有人。而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且任何伦理学文献里也没有规定过。康德的伦理学说，永远不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要把另一个人当作手段，而要当作目的。很好嘛；如果我和我母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亲呆在一起，我就是把她当作一个目的，而不是当作一个手段：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但是根据同样理由，那些为我战斗的人就有被我当作手段的危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险；反过来也是一样，如果我去帮助那些战士，我将是把他们当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作目的，而犯了把我母亲当作手段的危险。</w:t>
      </w:r>
      <w:bookmarkEnd w:id="1220"/>
    </w:p>
    <w:p>
      <w:r>
        <w:t/>
      </w:r>
    </w:p>
    <w:p>
      <w:pPr>
        <w:sectPr>
          <w:footerReference r:id="rId62"/>
          <w:headerReference r:id="rId63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940" w:val="left" w:leader="none"/>
        </w:tabs>
        <w:wordWrap w:val="off"/>
        <w:spacing w:before="0" w:after="0" w:line="540" w:lineRule="atLeast"/>
        <w:ind w:left="300" w:right="0"/>
        <w:jc w:val="both"/>
        <w:textAlignment w:val="baseline"/>
        <w:rPr>
          <w:sz w:val="40"/>
        </w:rPr>
      </w:pPr>
      <w:bookmarkStart w:name="" w:id="1221"/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014</w:t>
      </w:r>
      <w:r>
        <w:t xml:space="preserve">	</w:t>
      </w:r>
      <w:r>
        <w:rPr>
          <w:rFonts w:ascii="宋体" w:hAnsi="宋体" w:cs="宋体" w:eastAsia="宋体"/>
          <w:sz w:val="40"/>
          <w:spacing w:val="0"/>
          <w:color w:val="000000"/>
          <w:b w:val="on"/>
          <w:i w:val="off"/>
        </w:rPr>
        <w:t>存在主义是一种人道主义</w:t>
      </w:r>
      <w:bookmarkEnd w:id="1221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8"/>
        </w:rPr>
      </w:pPr>
      <w:bookmarkStart w:name="" w:id="122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222"/>
    </w:p>
    <w:p>
      <w:pPr>
        <w:pageBreakBefore w:val="off"/>
        <w:tabs/>
        <w:wordWrap w:val="off"/>
        <w:spacing w:before="0" w:after="0" w:line="1060" w:lineRule="atLeast"/>
        <w:ind w:left="260" w:right="60" w:firstLine="1200"/>
        <w:jc w:val="both"/>
        <w:textAlignment w:val="baseline"/>
        <w:rPr>
          <w:sz w:val="48"/>
        </w:rPr>
      </w:pPr>
      <w:bookmarkStart w:name="" w:id="122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如果价值是没有把握的，如果价值太抽象了，没法用它来决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定我们目前所考虑的特殊的、具体的事情，那就只有倚仗本能一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法了。这就是那个青年人试行做的。当我看见他时，他说：“归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根到底，起作用的还是情感，情感真正把我推向哪个方向，那就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是我应当选择的道路。如果我觉得非常爱我的母亲，愿意为她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牺牲一切————诸如报仇的意志，以及一切立功立业的渴望———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那么我就同她呆在一起。如果相反地，我觉得对她的感情不够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深，我就走。”但是人怎样估计感情的深浅呢？他对母亲的感情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恰恰就是以他站在母亲这一边来衡量的。我可以说我爱我的某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个朋友爱到可以为他牺牲，或者牺牲一笔钱的程度，但是除非我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这样做了，我是无法证明我爱他到这样程度的。我可以说，“我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爱我的母亲爱到同她呆在一起的程度”，但只有我真正同她呆在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一起时才能这样说。我要估量这种感情的深浅，只有付诸行动，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以行动来说明和肯定我的感情的深浅。但是如果我再援引这种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感情来为我的行动辩护，那我就是卷进一种恶性循环。</w:t>
      </w:r>
      <w:bookmarkEnd w:id="1223"/>
    </w:p>
    <w:p>
      <w:pPr>
        <w:pageBreakBefore w:val="off"/>
        <w:tabs/>
        <w:wordWrap w:val="off"/>
        <w:spacing w:before="0" w:after="0" w:line="1060" w:lineRule="atLeast"/>
        <w:ind w:left="260" w:right="240" w:firstLine="1120"/>
        <w:jc w:val="both"/>
        <w:textAlignment w:val="baseline"/>
        <w:rPr>
          <w:sz w:val="48"/>
        </w:rPr>
      </w:pPr>
      <w:bookmarkStart w:name="" w:id="1224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再者，正如纪德①说得好，一种伪装的情感，一种真挚的情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感，两者是很难区别的。决定爱自己母亲而同她呆在一起，和演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一出喜剧其结果是同母亲呆在一起，这两者差不多是一样的。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换句话说，情感是由人的行为形成的；所以我不能参照我的情感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来指导行动。而这就是说我既不能从内心里找到一个真正的行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动冲力，也不能指望从什么伦理学里找到什么能帮助我行动的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公式。你可以说那个青年至少还找上一位教授向他请教。但是</w:t>
      </w:r>
      <w:bookmarkEnd w:id="1224"/>
    </w:p>
    <w:p>
      <w:pPr>
        <w:pageBreakBefore w:val="off"/>
        <w:tabs/>
        <w:wordWrap w:val="off"/>
        <w:spacing w:before="0" w:after="0" w:line="1060" w:lineRule="atLeast"/>
        <w:ind w:left="260" w:right="0"/>
        <w:jc w:val="both"/>
        <w:textAlignment w:val="baseline"/>
        <w:rPr>
          <w:sz w:val="48"/>
        </w:rPr>
      </w:pPr>
      <w:bookmarkStart w:name="" w:id="1225"/>
      <w:r>
        <w:rPr>
          <w:rFonts w:ascii="宋体" w:hAnsi="宋体" w:cs="宋体" w:eastAsia="宋体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1225"/>
    </w:p>
    <w:p>
      <w:pPr>
        <w:pageBreakBefore w:val="off"/>
        <w:tabs/>
        <w:wordWrap w:val="off"/>
        <w:spacing w:before="360" w:after="0" w:line="600" w:lineRule="atLeast"/>
        <w:ind w:left="1040" w:right="0"/>
        <w:jc w:val="both"/>
        <w:textAlignment w:val="baseline"/>
        <w:rPr>
          <w:sz w:val="44"/>
        </w:rPr>
      </w:pPr>
      <w:bookmarkStart w:name="" w:id="1226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①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纪德(Andrè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Gide,1869—1951年),法国小说家。——译者</w:t>
      </w:r>
      <w:bookmarkEnd w:id="1226"/>
    </w:p>
    <w:p>
      <w:r>
        <w:t/>
      </w:r>
    </w:p>
    <w:p>
      <w:pPr>
        <w:sectPr>
          <w:footerReference r:id="rId64"/>
          <w:headerReference r:id="rId65" w:type="default"/>
          <w:type w:val="nextPage"/>
          <w:pgSz w:w="22380" w:h="31680"/>
          <w:pgMar w:left="3380" w:top="2560" w:right="338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580" w:lineRule="atLeast"/>
        <w:ind w:left="0" w:right="340"/>
        <w:jc w:val="right"/>
        <w:textAlignment w:val="baseline"/>
        <w:rPr>
          <w:sz w:val="42"/>
        </w:rPr>
      </w:pPr>
      <w:bookmarkStart w:name="" w:id="122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存在主义是一种人道主义|015</w:t>
      </w:r>
      <w:bookmarkEnd w:id="1227"/>
    </w:p>
    <w:p>
      <w:pPr>
        <w:pageBreakBefore w:val="off"/>
        <w:tabs/>
        <w:wordWrap w:val="off"/>
        <w:spacing w:before="880" w:after="0" w:line="1120" w:lineRule="atLeast"/>
        <w:ind w:left="220" w:right="180" w:firstLine="40"/>
        <w:jc w:val="both"/>
        <w:textAlignment w:val="baseline"/>
        <w:rPr>
          <w:sz w:val="49"/>
        </w:rPr>
      </w:pPr>
      <w:bookmarkStart w:name="" w:id="122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如果你向人请教————例如向牧师请教——你已经选上那个牧师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了；归根到底，你多多少少已经知道他将会给你什么忠告了。换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句话说，在你选择一个人向他请教时，你作这项选择就已经承担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责任了。如果你是个基督教徒，你会说，去请教一位牧师；但是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牧师里面有法奸，有参加抵抗者，有等待时机者；你选择哪一个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呢？这个青年如果选择一个参加抵抗的牧师，或者选择一个法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奸牧师，他事先就得决定他将会得到什么忠告。同样，在来找我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之前，他也知道我将会给他什么忠告，而且我只有一个回答。你</w:t>
      </w:r>
      <w:r>
        <w:rPr>
          <w:rFonts w:ascii="仿宋" w:hAnsi="仿宋" w:cs="仿宋" w:eastAsia="仿宋"/>
          <w:sz w:val="49"/>
          <w:spacing w:val="0"/>
          <w:color w:val="7a7a00"/>
          <w:b w:val="off"/>
          <w:i w:val="off"/>
        </w:rPr>
        <w:t>是自由的，所以你选择吧————这就是说，去发明吧。没有任何普</w:t>
      </w:r>
      <w:r>
        <w:rPr>
          <w:rFonts w:ascii="仿宋" w:hAnsi="仿宋" w:cs="仿宋" w:eastAsia="仿宋"/>
          <w:sz w:val="49"/>
          <w:spacing w:val="0"/>
          <w:color w:val="7a7a00"/>
          <w:b w:val="off"/>
          <w:i w:val="off"/>
        </w:rPr>
        <w:t>遍的道德准则能指点你应当怎样做：世界上没有任何的天降标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志。天主教徒会说：“啊，可是标志是有的！”很好嘛；但是尽管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有，不管是什么情形，总还得我自己去理解这些标志。我坐监牢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时，认识了一个相当有学问的人，他是耶稣会会士。他参加耶稣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会的经过是这样的：他一生中遭到一连串的沉重打击：幼年丧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父，生活贫苦，一个宗教团体给他一笔助学金，这使他一直觉得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自己是慈善事业的收容对象；由于这个缘故，有好几次对儿童的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表扬和奖励都没有他的份。后来，大约在他十八岁时，他遭到一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次情场失意；最后，在二十二岁时————事情本来是无足轻重的，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但却是他的最后希望———他在军事学院的考试上落第了。所以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这个青年可以把自己看作是彻底失败：这是一个标志，但是这个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标志说明了什么呢？他很可以变得愤世嫉俗或者绝望。但是他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认为————这在他是很聪明的————这是一种标志，表明世俗的成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就没他的份，他能够走的一条路，他能取得的成就是在宗教方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面、神职方面、信仰方面。他把自己的经历看作是上帝的启示，</w:t>
      </w:r>
      <w:bookmarkEnd w:id="1228"/>
    </w:p>
    <w:p>
      <w:r>
        <w:t/>
      </w:r>
    </w:p>
    <w:p>
      <w:pPr>
        <w:sectPr>
          <w:footerReference r:id="rId66"/>
          <w:headerReference r:id="rId67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980" w:val="left" w:leader="none"/>
        </w:tabs>
        <w:wordWrap w:val="off"/>
        <w:spacing w:before="0" w:after="0" w:line="560" w:lineRule="atLeast"/>
        <w:ind w:left="340" w:right="0"/>
        <w:jc w:val="both"/>
        <w:textAlignment w:val="baseline"/>
        <w:rPr>
          <w:sz w:val="41"/>
        </w:rPr>
      </w:pPr>
      <w:bookmarkStart w:name="" w:id="1229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016</w:t>
      </w:r>
      <w:r>
        <w:t xml:space="preserve">	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存在主义是一种人道主义</w:t>
      </w:r>
      <w:bookmarkEnd w:id="1229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23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230"/>
    </w:p>
    <w:p>
      <w:pPr>
        <w:pageBreakBefore w:val="off"/>
        <w:tabs/>
        <w:wordWrap w:val="off"/>
        <w:spacing w:before="0" w:after="0" w:line="1060" w:lineRule="atLeast"/>
        <w:ind w:left="320" w:right="120"/>
        <w:jc w:val="both"/>
        <w:textAlignment w:val="baseline"/>
        <w:rPr>
          <w:sz w:val="54"/>
        </w:rPr>
      </w:pPr>
      <w:bookmarkStart w:name="" w:id="123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所以加入了耶稣会。他这样看待自己的遭遇，把它看成是上帝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启示的标志，谁都会认为这是他的理解，而且是他个人的理解。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人们可以从这一系列的厄运得出完全不同的结论——比如，他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还是去当木匠，或者参加革命的好。不过，就解释标志这一点来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说，他是承担全部责任的。这就是“听任”的涵义，即决定我们存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在的是我们自己。而随同这种听任俱来的就是痛苦。</w:t>
      </w:r>
      <w:bookmarkEnd w:id="1231"/>
    </w:p>
    <w:p>
      <w:pPr>
        <w:pageBreakBefore w:val="off"/>
        <w:tabs/>
        <w:wordWrap w:val="off"/>
        <w:spacing w:before="0" w:after="0" w:line="1060" w:lineRule="atLeast"/>
        <w:ind w:left="220" w:right="160" w:firstLine="1180"/>
        <w:jc w:val="both"/>
        <w:textAlignment w:val="baseline"/>
        <w:rPr>
          <w:sz w:val="54"/>
        </w:rPr>
      </w:pPr>
      <w:bookmarkStart w:name="" w:id="123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至于“绝望”，这个名词的意思是极其简单的。它只是指，我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们只能把自己所有的依靠限制在自己意志的范围之内，或者在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我们的行为行得通的许多可能性之内。一个人不论指望什么，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这种可能性的因素总是存在的。如果我指望一个朋友会来看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我，他可以坐火车来，也可以坐电车来，我总预计火车将准时到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达，或者电车不会出轨。我这就是处在可能性的范围里；但是我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并不依靠那些与我的行动没有密切关系的可能性。超过这个限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制，那些被认为不再影响我的行动的可能性，我就应当不去感觉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兴趣。因为没有一个上帝或者什么先天的规划能使世界和它所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有的可能性去适应我的意志。当笛卡儿说“征服你自己，而不要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征服世界”，他基本上也是这个意思——即我们应当不怀着希望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行动。</w:t>
      </w:r>
      <w:bookmarkEnd w:id="1232"/>
    </w:p>
    <w:p>
      <w:pPr>
        <w:pageBreakBefore w:val="off"/>
        <w:tabs/>
        <w:wordWrap w:val="off"/>
        <w:spacing w:before="0" w:after="0" w:line="1060" w:lineRule="atLeast"/>
        <w:ind w:left="160" w:right="280" w:firstLine="1120"/>
        <w:jc w:val="both"/>
        <w:textAlignment w:val="baseline"/>
        <w:rPr>
          <w:sz w:val="54"/>
        </w:rPr>
      </w:pPr>
      <w:bookmarkStart w:name="" w:id="123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我跟马克思主义者谈到这一点时，他们曾经回答说：“你的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行动显然是以你的死亡为限的；但是你可以倚仗别人的帮助。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这就是说，你既可以指望别人在别处的所作所为，如在中国和俄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国，给你帮助，也可以指望他们以后的所作所为，即在你死后，继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承你的事业继续前进，直到最后实现，也即革命的胜利。不仅如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此，你必须依靠这一点；不这样做是不道德的。”对于这番话，我</w:t>
      </w:r>
      <w:bookmarkEnd w:id="1233"/>
    </w:p>
    <w:p>
      <w:r>
        <w:t/>
      </w:r>
    </w:p>
    <w:p>
      <w:pPr>
        <w:sectPr>
          <w:footerReference r:id="rId68"/>
          <w:headerReference r:id="rId69" w:type="default"/>
          <w:type w:val="nextPage"/>
          <w:pgSz w:w="22380" w:h="31680"/>
          <w:pgMar w:left="3380" w:top="2440" w:right="3380" w:bottom="2440" w:header="2140" w:footer="2140"/>
          <w:cols w:num="1"/>
        </w:sectPr>
      </w:pPr>
    </w:p>
    <w:p>
      <w:pPr>
        <w:pageBreakBefore w:val="off"/>
        <w:tabs>
          <w:tab w:pos="14340" w:val="left" w:leader="none"/>
        </w:tabs>
        <w:wordWrap w:val="off"/>
        <w:spacing w:before="0" w:after="0" w:line="520" w:lineRule="atLeast"/>
        <w:ind w:left="9720" w:right="0"/>
        <w:jc w:val="both"/>
        <w:textAlignment w:val="baseline"/>
        <w:rPr>
          <w:sz w:val="38"/>
        </w:rPr>
      </w:pPr>
      <w:bookmarkStart w:name="" w:id="1234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存在主义是一种人道主义</w:t>
      </w:r>
      <w:r>
        <w:t xml:space="preserve">	</w:t>
      </w:r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|017</w:t>
      </w:r>
      <w:bookmarkEnd w:id="1234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23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235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23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236"/>
    </w:p>
    <w:p>
      <w:pPr>
        <w:pageBreakBefore w:val="off"/>
        <w:tabs/>
        <w:wordWrap w:val="off"/>
        <w:spacing w:before="0" w:after="0" w:line="1000" w:lineRule="atLeast"/>
        <w:ind w:left="180" w:right="180" w:firstLine="100"/>
        <w:jc w:val="both"/>
        <w:textAlignment w:val="baseline"/>
        <w:rPr>
          <w:sz w:val="54"/>
        </w:rPr>
      </w:pPr>
      <w:bookmarkStart w:name="" w:id="123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的反驳是，第一，我在斗争中将永远依赖我的战友，只要他们和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我一样对一个具体的共同主张承担责任；并且依赖党或者我能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够多多少少控制的集体的团结——这就是说，依赖那个我报名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参加战斗并且随时知道其动向的党。在这方面，依赖党的团结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和党的意志完全像依赖火车将准时到达和电车不会出轨一样。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但是我不能够依赖我不认识的人，我不能把我的信心建立在人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类的善良或者人对社会改善的兴趣上，因为人是自由的，而且没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有什么人性可以认为是基本的。我不知道俄国革命将会导致什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么结果。今天，无产阶级在俄国起的作用是它在任何别的国家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都没有能达到的；只要这样，我可以钦佩它，并且认为它是个好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的例子。但是我无法肯定这会必然导致无产阶级的胜利：我只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能把我限制在我见到的一切里。我也不能肯定那些战友在我死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后将会继承我的事业，并把工作做得尽善尽美，因为那些人都是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有自由意志的，他们到了明天将自由决定那时候的人将会怎样。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明天，在我死后，有些人可能决定建立法西斯主义，而别的人可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能变得很懦弱，或者松松垮垮，听任他们为所欲为。这样的话，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法西斯主义那时就会成为人类的真理，而我们就更加倒霉了。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说实在话，事情是由人们决定要怎样就怎样的。这是否意味着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我将采取无所作为的态度呢？不。</w:t>
      </w:r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>我首先应当承担责任，然后</w:t>
      </w:r>
      <w:r>
        <w:rPr>
          <w:rFonts w:ascii="黑体" w:hAnsi="黑体" w:cs="黑体" w:eastAsia="黑体"/>
          <w:sz w:val="54"/>
          <w:spacing w:val="0"/>
          <w:color w:val="737300"/>
          <w:b w:val="on"/>
          <w:i w:val="off"/>
        </w:rPr>
        <w:t>按照我的承担责任行事，根据那个古已有之的公式：“从事一项</w:t>
      </w:r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>工作但不必存在什么希望。”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这也不等于说我不应参加政党，而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只是说我不应当存在幻想，只应当尽力而为。比方说，如果我问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自己：“这样的社会理想有没有可能成为现实呢？”我没法说，我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只知道凡是我力所能及的，我都去做；除此以外，什么都没有</w:t>
      </w:r>
      <w:bookmarkEnd w:id="1237"/>
    </w:p>
    <w:p>
      <w:r>
        <w:t/>
      </w:r>
    </w:p>
    <w:p>
      <w:pPr>
        <w:sectPr>
          <w:footerReference r:id="rId70"/>
          <w:headerReference r:id="rId71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40" w:lineRule="atLeast"/>
        <w:ind w:left="280" w:right="0"/>
        <w:jc w:val="both"/>
        <w:textAlignment w:val="baseline"/>
        <w:rPr>
          <w:sz w:val="40"/>
        </w:rPr>
      </w:pPr>
      <w:bookmarkStart w:name="" w:id="1238"/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018</w:t>
      </w:r>
      <w:r>
        <w:t xml:space="preserve">	</w:t>
      </w:r>
      <w:r>
        <w:rPr>
          <w:rFonts w:ascii="黑体" w:hAnsi="黑体" w:cs="黑体" w:eastAsia="黑体"/>
          <w:sz w:val="40"/>
          <w:spacing w:val="0"/>
          <w:color w:val="000000"/>
          <w:b w:val="on"/>
          <w:i w:val="off"/>
        </w:rPr>
        <w:t>存在主义是一种人道主义</w:t>
      </w:r>
      <w:bookmarkEnd w:id="1238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23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239"/>
    </w:p>
    <w:p>
      <w:pPr>
        <w:pageBreakBefore w:val="off"/>
        <w:tabs/>
        <w:wordWrap w:val="off"/>
        <w:spacing w:before="0" w:after="0" w:line="1020" w:lineRule="atLeast"/>
        <w:ind w:left="300" w:right="0"/>
        <w:jc w:val="both"/>
        <w:textAlignment w:val="baseline"/>
        <w:rPr>
          <w:sz w:val="53"/>
        </w:rPr>
      </w:pPr>
      <w:bookmarkStart w:name="" w:id="1240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把握。</w:t>
      </w:r>
      <w:bookmarkEnd w:id="1240"/>
    </w:p>
    <w:p>
      <w:pPr>
        <w:pageBreakBefore w:val="off"/>
        <w:tabs/>
        <w:wordWrap w:val="off"/>
        <w:spacing w:before="0" w:after="0" w:line="1020" w:lineRule="atLeast"/>
        <w:ind w:left="200" w:right="160" w:firstLine="1200"/>
        <w:jc w:val="both"/>
        <w:textAlignment w:val="baseline"/>
        <w:rPr>
          <w:sz w:val="53"/>
        </w:rPr>
      </w:pPr>
      <w:bookmarkStart w:name="" w:id="1241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无作为论是那些说“让别人做我不能做的”的人的态度。我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给你们陈述的这种学术恰恰和这种态度相反，因为它宣称除掉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行动外，没有真实。确实，它还进一步补充说：“人只是他企图成</w:t>
      </w:r>
      <w:r>
        <w:rPr>
          <w:rFonts w:ascii="仿宋" w:hAnsi="仿宋" w:cs="仿宋" w:eastAsia="仿宋"/>
          <w:sz w:val="53"/>
          <w:spacing w:val="0"/>
          <w:color w:val="909003"/>
          <w:b w:val="off"/>
          <w:i w:val="off"/>
        </w:rPr>
        <w:t>为的那样，他只是在实现自己意图上方才存在，所以他除掉自己</w:t>
      </w:r>
      <w:r>
        <w:rPr>
          <w:rFonts w:ascii="仿宋" w:hAnsi="仿宋" w:cs="仿宋" w:eastAsia="仿宋"/>
          <w:sz w:val="53"/>
          <w:spacing w:val="0"/>
          <w:color w:val="909003"/>
          <w:b w:val="off"/>
          <w:i w:val="off"/>
        </w:rPr>
        <w:t>的行动总和外，什么都不是；除掉他的生命外，什么都不是。”正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因为如此，所以我们不难理解为什么有些人听到我们的教导感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到骇异。因为许多人郁郁不得志时只有一个给自己打气的办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法，那就是这样跟自己说：“我这人碰见的事情总是不顺手，否则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我的成就要比过去大得多。诚然，我从来没有碰到过一个我真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正爱的女人，或者结识过一个真正要好的朋友；不过那是因为我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从来没有碰到过一个值得我结识的男人，或者一个真正值得我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爱的女人；如果我没有写过什么好书，那是因为我过去抽不出时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间来写；还有，如果过去我没有什么心爱的孩子，那是因为我没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有能找到可以同我一起生活的男人。所以我的能力、兴趣和能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够发挥的潜力，是多方面的，虽然没有用上但是完全可以培养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的；因此决不可以仅仅根据我过去做的事情对我进行估价；实际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上，我不是一个等闲的人。”但是实际上，而且在存在主义者看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来，离开爱的行动是没有爱的；离开了爱的那些表现，是没有爱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的潜力的；天才，除掉艺术作品中所表现的之外，是没有的。普</w:t>
      </w:r>
      <w:r>
        <w:rPr>
          <w:rFonts w:ascii="仿宋" w:hAnsi="仿宋" w:cs="仿宋" w:eastAsia="仿宋"/>
          <w:sz w:val="53"/>
          <w:spacing w:val="0"/>
          <w:color w:val="909003"/>
          <w:b w:val="off"/>
          <w:i w:val="off"/>
        </w:rPr>
        <w:t>鲁斯特的天才就表现在他的全部作品中；拉辛的天才就表现在</w:t>
      </w:r>
      <w:r>
        <w:rPr>
          <w:rFonts w:ascii="仿宋" w:hAnsi="仿宋" w:cs="仿宋" w:eastAsia="仿宋"/>
          <w:sz w:val="53"/>
          <w:spacing w:val="0"/>
          <w:color w:val="909003"/>
          <w:b w:val="off"/>
          <w:i w:val="off"/>
        </w:rPr>
        <w:t>他的一系列悲剧中，此外什么都没有。为什么我们要说拉辛有</w:t>
      </w:r>
      <w:r>
        <w:rPr>
          <w:rFonts w:ascii="仿宋" w:hAnsi="仿宋" w:cs="仿宋" w:eastAsia="仿宋"/>
          <w:sz w:val="53"/>
          <w:spacing w:val="0"/>
          <w:color w:val="909003"/>
          <w:b w:val="off"/>
          <w:i w:val="off"/>
        </w:rPr>
        <w:t>能力再写一部悲剧，而这部悲剧恰恰是他没有写的呢？一个人</w:t>
      </w:r>
      <w:r>
        <w:rPr>
          <w:rFonts w:ascii="仿宋" w:hAnsi="仿宋" w:cs="仿宋" w:eastAsia="仿宋"/>
          <w:sz w:val="53"/>
          <w:spacing w:val="0"/>
          <w:color w:val="909003"/>
          <w:b w:val="off"/>
          <w:i w:val="off"/>
        </w:rPr>
        <w:t>投入生活，给自己画了像，除了这个画像外，什么都没有。当然，</w:t>
      </w:r>
      <w:bookmarkEnd w:id="1241"/>
    </w:p>
    <w:p>
      <w:r>
        <w:t/>
      </w:r>
    </w:p>
    <w:p>
      <w:pPr>
        <w:sectPr>
          <w:footerReference r:id="rId72"/>
          <w:headerReference r:id="rId73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>
          <w:tab w:pos="14340" w:val="left" w:leader="none"/>
        </w:tabs>
        <w:wordWrap w:val="off"/>
        <w:spacing w:before="0" w:after="0" w:line="540" w:lineRule="atLeast"/>
        <w:ind w:left="9740" w:right="0"/>
        <w:jc w:val="both"/>
        <w:textAlignment w:val="baseline"/>
        <w:rPr>
          <w:sz w:val="40"/>
        </w:rPr>
      </w:pPr>
      <w:bookmarkStart w:name="" w:id="1242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存在主义是一种人道主义</w:t>
      </w:r>
      <w:r>
        <w:t xml:space="preserve">	</w:t>
      </w:r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019</w:t>
      </w:r>
      <w:bookmarkEnd w:id="1242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124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243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124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244"/>
    </w:p>
    <w:p>
      <w:pPr>
        <w:pageBreakBefore w:val="off"/>
        <w:tabs/>
        <w:wordWrap w:val="off"/>
        <w:spacing w:before="0" w:after="0" w:line="1040" w:lineRule="atLeast"/>
        <w:ind w:left="240" w:right="220"/>
        <w:jc w:val="both"/>
        <w:textAlignment w:val="baseline"/>
        <w:rPr>
          <w:sz w:val="54"/>
        </w:rPr>
      </w:pPr>
      <w:bookmarkStart w:name="" w:id="1245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这种思想对于那些一生中没有取得成就的人是有点不好受的。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另一方面，这却使人人都容易理解到只有实际情况是可靠的；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梦、期望、希望只能作为幻灭的梦、夭折的希望、没有实现的期望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来解释人；这就是说，只能从反面，而不是从正面来解释。虽说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如此，当一个人说，“你除掉你的生活之外，更无别的”，这并不意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味着说一个画家只能就他的作品来估计他，因为还有千百件其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他的事情同样有助于解释他的为人。这话的意思就是说，一个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人不多不少就是他的一系列行径；他是构成这些行径的总和、组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织和一套关系。</w:t>
      </w:r>
      <w:bookmarkEnd w:id="1245"/>
    </w:p>
    <w:p>
      <w:pPr>
        <w:pageBreakBefore w:val="off"/>
        <w:tabs/>
        <w:wordWrap w:val="off"/>
        <w:spacing w:before="0" w:after="0" w:line="1040" w:lineRule="atLeast"/>
        <w:ind w:left="240" w:right="200" w:firstLine="1100"/>
        <w:jc w:val="both"/>
        <w:textAlignment w:val="baseline"/>
        <w:rPr>
          <w:sz w:val="54"/>
        </w:rPr>
      </w:pPr>
      <w:bookmarkStart w:name="" w:id="1246"/>
      <w:r>
        <w:rPr>
          <w:rFonts w:ascii="仿宋" w:hAnsi="仿宋" w:cs="仿宋" w:eastAsia="仿宋"/>
          <w:sz w:val="54"/>
          <w:spacing w:val="0"/>
          <w:color w:val="7c7c00"/>
          <w:b w:val="off"/>
          <w:i w:val="off"/>
        </w:rPr>
        <w:t>鉴于这一切，人们对我们的责难，归根到底，并不是我们的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悲观主义，而是我们的严峻的乐观主义。如果有人攻击我们写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的小说，说里面描绘的人物都是卑鄙的、懦弱的，有时甚至是肆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无忌惮的作恶者，那是因为这些人物都是卑鄙的、懦弱的、恶的。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因为假如像左拉一样，我们把这些人物的行为写成是由于遗传，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或者是环境的影响，或者是精神因素或者是生理因素决定的，人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们就会放心了；他们会说：“你看，我们就是这样的，谁也无能为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力。”但是存在主义者在为一个懦夫画像时，他写得这人是对自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己的懦弱行为负责的。他并不是因为有一个懦弱的心，或者懦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弱的肺，或者懦弱的大脑，而变得懦弱的；他并不是通过自己的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生理机体而变成这样的；他所以如此，是因为他通过自己的行动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成为一个懦夫的。世界上没有懦弱的气质这样东西。有的人的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气质容易紧张；有的人贫血；有的人感情丰富。但是贫血的人并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不因此而是个懦夫，因为使人成为懦夫的是放弃或者让步的行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为；而气质并不是一种行动。一个人成为懦夫是根据他做的事</w:t>
      </w:r>
      <w:bookmarkEnd w:id="1246"/>
    </w:p>
    <w:p>
      <w:r>
        <w:t/>
      </w:r>
    </w:p>
    <w:p>
      <w:pPr>
        <w:sectPr>
          <w:footerReference r:id="rId74"/>
          <w:headerReference r:id="rId75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247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020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247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5"/>
        </w:rPr>
      </w:pPr>
      <w:bookmarkStart w:name="" w:id="124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248"/>
    </w:p>
    <w:p>
      <w:pPr>
        <w:pageBreakBefore w:val="off"/>
        <w:tabs/>
        <w:wordWrap w:val="off"/>
        <w:spacing w:before="0" w:after="0" w:line="1060" w:lineRule="atLeast"/>
        <w:ind w:left="260" w:right="180" w:firstLine="60"/>
        <w:jc w:val="both"/>
        <w:textAlignment w:val="baseline"/>
        <w:rPr>
          <w:sz w:val="55"/>
        </w:rPr>
      </w:pPr>
      <w:bookmarkStart w:name="" w:id="1249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情决定的。人们无形中感觉到，而且感到骇异的，是因为我们笔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下的那种懦夫被描绘成因为是懦夫而有罪。人们喜欢的是，一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个人天生就是懦夫或者英雄。《自由之路》那本书受到最多的责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难大致上就是这样：“可是，归根到底，这些人是非常卑鄙的，你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怎么能够把他们写成英雄呢？”这条反对理由的确相当可笑，因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为它暗示英雄是天生的；然而，这些人老老实实就是这样一相情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愿。如果你天生是个懦夫，你就可以安安分分活下去，因为你对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此毫无办法可想，而且不管你怎样努力，你将终身是个懦夫；而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如果你天生是个英雄，你也可以安安分分活下去，你将终身是个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英雄，像一个英雄那样吃吃喝喝。而存在主义者却说，是懦夫把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自己变成懦夫，是英雄把自己变成英雄；而且这种可能性是永远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存在的，即懦夫可以振作起来，不再成为懦夫，而英雄也可以不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再成为英雄。要紧的是整个承担责任，而不是通过某一特殊事</w:t>
      </w:r>
      <w:r>
        <w:rPr>
          <w:rFonts w:ascii="仿宋" w:hAnsi="仿宋" w:cs="仿宋" w:eastAsia="仿宋"/>
          <w:sz w:val="55"/>
          <w:spacing w:val="0"/>
          <w:color w:val="8c8c06"/>
          <w:b w:val="off"/>
          <w:i w:val="off"/>
        </w:rPr>
        <w:t>例或者某一特殊行动就作为你整个承担责任。</w:t>
      </w:r>
      <w:bookmarkEnd w:id="1249"/>
    </w:p>
    <w:p>
      <w:pPr>
        <w:pageBreakBefore w:val="off"/>
        <w:tabs/>
        <w:wordWrap w:val="off"/>
        <w:spacing w:before="0" w:after="0" w:line="1060" w:lineRule="atLeast"/>
        <w:ind w:left="140" w:right="240" w:firstLine="1200"/>
        <w:jc w:val="both"/>
        <w:textAlignment w:val="baseline"/>
        <w:rPr>
          <w:sz w:val="55"/>
        </w:rPr>
      </w:pPr>
      <w:bookmarkStart w:name="" w:id="1250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我想，对于若干对存在主义的责难我们已经回答了。你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会看出它不能被视为一种无作为论的哲学，因为它是用行动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说明人的性质的；它也不是一种对人类的悲观主义描绘，因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为它把人类的命运交在他自己手里，所以没有一种学说比它</w:t>
      </w:r>
      <w:r>
        <w:rPr>
          <w:rFonts w:ascii="仿宋" w:hAnsi="仿宋" w:cs="仿宋" w:eastAsia="仿宋"/>
          <w:sz w:val="55"/>
          <w:spacing w:val="0"/>
          <w:color w:val="8c8c06"/>
          <w:b w:val="off"/>
          <w:i w:val="off"/>
        </w:rPr>
        <w:t>更乐观的。它也不是向人类的行动泼冷水，因为它告诉人除</w:t>
      </w:r>
      <w:r>
        <w:rPr>
          <w:rFonts w:ascii="仿宋" w:hAnsi="仿宋" w:cs="仿宋" w:eastAsia="仿宋"/>
          <w:sz w:val="55"/>
          <w:spacing w:val="0"/>
          <w:color w:val="8c8c06"/>
          <w:b w:val="off"/>
          <w:i w:val="off"/>
        </w:rPr>
        <w:t>掉采取行动外没有任何希望，而惟一容许人有生活的就是靠</w:t>
      </w:r>
      <w:r>
        <w:rPr>
          <w:rFonts w:ascii="仿宋" w:hAnsi="仿宋" w:cs="仿宋" w:eastAsia="仿宋"/>
          <w:sz w:val="55"/>
          <w:spacing w:val="0"/>
          <w:color w:val="8c8c06"/>
          <w:b w:val="off"/>
          <w:i w:val="off"/>
        </w:rPr>
        <w:t>行动。所以在这个水准上，我们所考虑的是一种行动的和自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我承担责任的伦理学。可是，根据这点资料，仍旧有人责难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我们把人限制在个人主观性上面。在这里，我们又遭到许多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误解。</w:t>
      </w:r>
      <w:bookmarkEnd w:id="1250"/>
    </w:p>
    <w:p>
      <w:r>
        <w:t/>
      </w:r>
    </w:p>
    <w:p>
      <w:pPr>
        <w:sectPr>
          <w:footerReference r:id="rId76"/>
          <w:headerReference r:id="rId77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>
          <w:tab w:pos="14340" w:val="left" w:leader="none"/>
        </w:tabs>
        <w:wordWrap w:val="off"/>
        <w:spacing w:before="0" w:after="0" w:line="520" w:lineRule="atLeast"/>
        <w:ind w:left="9720" w:right="0"/>
        <w:jc w:val="both"/>
        <w:textAlignment w:val="baseline"/>
        <w:rPr>
          <w:sz w:val="38"/>
        </w:rPr>
      </w:pPr>
      <w:bookmarkStart w:name="" w:id="1251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存在主义是一种人道主义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|021</w:t>
      </w:r>
      <w:bookmarkEnd w:id="1251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25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252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25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253"/>
    </w:p>
    <w:p>
      <w:pPr>
        <w:pageBreakBefore w:val="off"/>
        <w:tabs/>
        <w:wordWrap w:val="off"/>
        <w:spacing w:before="0" w:after="0" w:line="1020" w:lineRule="atLeast"/>
        <w:ind w:left="220" w:right="120" w:firstLine="1140"/>
        <w:jc w:val="both"/>
        <w:textAlignment w:val="baseline"/>
        <w:rPr>
          <w:sz w:val="53"/>
        </w:rPr>
      </w:pPr>
      <w:bookmarkStart w:name="" w:id="1254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的确，我们的出发点是个人的主观性，而所以这样说是根据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严格的哲学理由。这并不是因为我们是资产阶级，而是因为我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们要把自己的教导建立在真理上，而不是建立在一套漂亮的理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论上，看上去充满希望，但是根基一点不扎实。作为出发点来</w:t>
      </w:r>
      <w:r>
        <w:rPr>
          <w:rFonts w:ascii="仿宋" w:hAnsi="仿宋" w:cs="仿宋" w:eastAsia="仿宋"/>
          <w:sz w:val="53"/>
          <w:spacing w:val="0"/>
          <w:color w:val="808001"/>
          <w:b w:val="off"/>
          <w:i w:val="off"/>
        </w:rPr>
        <w:t>说，更没有什么真理能比得上我思故我在了，因为它是意识本身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找到的绝对真理。任何从人出发的理论，只要一脱离这个找到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自我的状态，就是压制这种真理，原因是脱离了笛卡儿的我思，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一切东西至多只具有可能性或概率性，而任何关于概率性的理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论，不附在一个真理上，就会垮得无影无踪。为了说明可能性，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人必须掌握真理。在能找到任何真理之前，人必须有一个绝对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真理，而这种简单的、容易找到的、人人都能抓住的真理是有的，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它就是人能够直接感到自己。</w:t>
      </w:r>
      <w:bookmarkEnd w:id="1254"/>
    </w:p>
    <w:p>
      <w:pPr>
        <w:pageBreakBefore w:val="off"/>
        <w:tabs/>
        <w:wordWrap w:val="off"/>
        <w:spacing w:before="0" w:after="0" w:line="1020" w:lineRule="atLeast"/>
        <w:ind w:left="220" w:right="160" w:firstLine="1140"/>
        <w:jc w:val="both"/>
        <w:textAlignment w:val="baseline"/>
        <w:rPr>
          <w:sz w:val="53"/>
        </w:rPr>
      </w:pPr>
      <w:bookmarkStart w:name="" w:id="1255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其次是只有这个理论配得上人类的尊严，它是惟一不使人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成为物的理论。所有的唯物主义理论都使人把所有的人，包括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他自己，当作物——也就是说，当作一套预先决定了的反应，与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构成一张桌子，或者一把椅子，或者一块石头的那些质地和现象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的模式并无二致。我们的目的恰恰是建立一个价值模式的人的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王国，有别于物质的世界。但是我们这样假定为真理标准的主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观性并不是什么狭隘的个人主观主义，因为正如我们表明过的，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我们从我思中发现的并不仅仅是我自己，也发现了别人。与笛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卡儿的哲学相反，也与康德的哲学相反，当我们说“我思”时，我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们是当着别人找到我们自己的，所以我们对于别人和对我们自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己同样肯定。因此，那个直接从我思中找到自己的人，也发现所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有别的人，并且发现他们是自己存在的条件。他认识到除非别</w:t>
      </w:r>
      <w:bookmarkEnd w:id="1255"/>
    </w:p>
    <w:p>
      <w:r>
        <w:t/>
      </w:r>
    </w:p>
    <w:p>
      <w:pPr>
        <w:sectPr>
          <w:footerReference r:id="rId78"/>
          <w:headerReference r:id="rId79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40" w:lineRule="atLeast"/>
        <w:ind w:left="280" w:right="0"/>
        <w:jc w:val="both"/>
        <w:textAlignment w:val="baseline"/>
        <w:rPr>
          <w:sz w:val="40"/>
        </w:rPr>
      </w:pPr>
      <w:bookmarkStart w:name="" w:id="1256"/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022</w:t>
      </w:r>
      <w:r>
        <w:t xml:space="preserve">	</w:t>
      </w:r>
      <w:r>
        <w:rPr>
          <w:rFonts w:ascii="黑体" w:hAnsi="黑体" w:cs="黑体" w:eastAsia="黑体"/>
          <w:sz w:val="40"/>
          <w:spacing w:val="0"/>
          <w:color w:val="000000"/>
          <w:b w:val="on"/>
          <w:i w:val="off"/>
        </w:rPr>
        <w:t>存在主义是一种人道主义</w:t>
      </w:r>
      <w:bookmarkEnd w:id="1256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53"/>
        </w:rPr>
      </w:pPr>
      <w:bookmarkStart w:name="" w:id="125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257"/>
    </w:p>
    <w:p>
      <w:pPr>
        <w:pageBreakBefore w:val="off"/>
        <w:tabs/>
        <w:wordWrap w:val="off"/>
        <w:spacing w:before="0" w:after="0" w:line="820" w:lineRule="atLeast"/>
        <w:ind w:left="300" w:right="160" w:firstLine="20"/>
        <w:jc w:val="both"/>
        <w:textAlignment w:val="baseline"/>
        <w:rPr>
          <w:sz w:val="53"/>
        </w:rPr>
      </w:pPr>
      <w:bookmarkStart w:name="" w:id="1258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人承认他如此(诸如说一个人高尚，或者说一个人欺诈或者妒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忌)，他是不可能成为什么的。除非通过另一个人的介入，我是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无法获得关于自己的任何真情实况的。对于我的存在，别人是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少不了的；对于我所能获得的关于自己的任何知识，别人也是同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样少不了的。在这些情况下，关于我自己的亲切发现同时也揭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示了别人的存在；面对着我的自由是他的自由；他有思想，有意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志，而他这样做时，是不可能不牵涉到我的，必然是或者为我，或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者反对我。这一来，我们立刻就发现自己处在一个不妨说是“主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观性林立”的世界里。人就得在这个世界里决定自己是什么和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别人是什么。</w:t>
      </w:r>
      <w:bookmarkEnd w:id="1258"/>
    </w:p>
    <w:p>
      <w:pPr>
        <w:pageBreakBefore w:val="off"/>
        <w:tabs/>
        <w:wordWrap w:val="off"/>
        <w:spacing w:before="0" w:after="0" w:line="820" w:lineRule="atLeast"/>
        <w:ind w:left="180" w:right="220" w:firstLine="1160"/>
        <w:jc w:val="both"/>
        <w:textAlignment w:val="baseline"/>
        <w:rPr>
          <w:sz w:val="53"/>
        </w:rPr>
      </w:pPr>
      <w:bookmarkStart w:name="" w:id="1259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再者，虽然我们无法在每一个人以及任何人身上找到可以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称为人性的普遍本质，然而一种人类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  <w:em w:val="dot"/>
        </w:rPr>
        <w:t>处境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的普遍性仍然是有的。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今天的思想家们大都倾向于谈人的处境，而不愿意谈人性，这并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不是偶然的。对所谓人的处境，他们的理解是相当清楚的，即一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切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  <w:em w:val="dot"/>
        </w:rPr>
        <w:t>早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先就规定了人在宇宙中基本处境的一切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  <w:em w:val="dot"/>
        </w:rPr>
        <w:t>限制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。人的历史处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境是各不相同的：人生下来可以是异教社会里的一个奴隶，也可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以是一个封建贵族，也可以是一个无产阶级。但是永远不变的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是生存在世界上所少不了的，如不得不劳动和死。这些限制既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不是主观的，也不是客观的，或者说，既有其主观的一面，又有其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客观的一面。客观是因为我们到处都碰得见这些限制，而且到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处都被人看出来；主观是因为有人在这些限制下生活，而如果没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有人在这些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  <w:em w:val="dot"/>
        </w:rPr>
        <w:t>限制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下生活，也就是说，如果人不联系这些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  <w:em w:val="dot"/>
        </w:rPr>
        <w:t>限制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而自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由地决定自己和自己的存在，这些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  <w:em w:val="dot"/>
        </w:rPr>
        <w:t>限制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就是毫不足道的。还有，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虽然人的意图可以各不相同，但至少没有一个对我是完全陌生</w:t>
      </w:r>
      <w:bookmarkEnd w:id="1259"/>
    </w:p>
    <w:p>
      <w:r>
        <w:t/>
      </w:r>
    </w:p>
    <w:p>
      <w:pPr>
        <w:sectPr>
          <w:footerReference r:id="rId80"/>
          <w:headerReference r:id="rId81" w:type="default"/>
          <w:type w:val="nextPage"/>
          <w:pgSz w:w="22380" w:h="31680"/>
          <w:pgMar w:left="3380" w:top="2600" w:right="3380" w:bottom="2600" w:header="2300" w:footer="2300"/>
          <w:cols w:num="1"/>
        </w:sectPr>
      </w:pPr>
    </w:p>
    <w:p>
      <w:pPr>
        <w:pageBreakBefore w:val="off"/>
        <w:tabs>
          <w:tab w:pos="14280" w:val="left" w:leader="none"/>
        </w:tabs>
        <w:wordWrap w:val="off"/>
        <w:spacing w:before="0" w:after="0" w:line="520" w:lineRule="atLeast"/>
        <w:ind w:left="9680" w:right="0"/>
        <w:jc w:val="both"/>
        <w:textAlignment w:val="baseline"/>
        <w:rPr>
          <w:sz w:val="38"/>
        </w:rPr>
      </w:pPr>
      <w:bookmarkStart w:name="" w:id="1260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存在主义是一种人道主义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|023</w:t>
      </w:r>
      <w:bookmarkEnd w:id="1260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26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261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26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262"/>
    </w:p>
    <w:p>
      <w:pPr>
        <w:pageBreakBefore w:val="off"/>
        <w:tabs/>
        <w:wordWrap w:val="off"/>
        <w:spacing w:before="0" w:after="0" w:line="1020" w:lineRule="atLeast"/>
        <w:ind w:left="240" w:right="220"/>
        <w:jc w:val="both"/>
        <w:textAlignment w:val="baseline"/>
        <w:rPr>
          <w:sz w:val="54"/>
        </w:rPr>
      </w:pPr>
      <w:bookmarkStart w:name="" w:id="1263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的，原因是任何一个人类意图都表现为企图超过这些限制，或者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扩大这些限制，不然就是否定这些限制，或是使自己适应这些限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制。其结果是，任何一个意图，不管会是多么个别的，都具有普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遍价值。任何意图，即使是一个中国人的，或者一个印度人的，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或者一个黑人的，都能为一个欧洲人所理解，说它能够被理解，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就是说这个1945年的欧洲人会挣扎出某种处境而以同样方式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对付同样的那些限制，并且可以在自己心里重新形成那个中国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人，或者那个印度人，或者那个非洲人的意图。任何意图都有其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普遍性；在这个意义上，任何意图都是任何人所理解得了的。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并不是说这个意图或者那个意图能够永远解释人，而是说它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可以反复用来参照。一个白痴，一个孩子，一个原始人类，或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者一个外国人，只要有足够的资料，总是有法子了解的。在这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个意义上，我们可以说有一种人类的普遍性，但是它不是已知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的东西；它在一直被制造出来。在选择我自己时，我制造了这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种普遍性；在理解任何别的人、任何别的时代的意图时，我也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在制造这种普遍性。这种选择行为的绝对性并不改变每一个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时代的相对性。</w:t>
      </w:r>
      <w:bookmarkEnd w:id="1263"/>
    </w:p>
    <w:p>
      <w:pPr>
        <w:pageBreakBefore w:val="off"/>
        <w:tabs/>
        <w:wordWrap w:val="off"/>
        <w:spacing w:before="0" w:after="0" w:line="1020" w:lineRule="atLeast"/>
        <w:ind w:left="240" w:right="200" w:firstLine="1060"/>
        <w:jc w:val="both"/>
        <w:textAlignment w:val="baseline"/>
        <w:rPr>
          <w:sz w:val="49"/>
        </w:rPr>
      </w:pPr>
      <w:bookmarkStart w:name="" w:id="1264"/>
      <w:r>
        <w:rPr>
          <w:rFonts w:ascii="黑体" w:hAnsi="黑体" w:cs="黑体" w:eastAsia="黑体"/>
          <w:sz w:val="49"/>
          <w:spacing w:val="0"/>
          <w:color w:val="727200"/>
          <w:b w:val="off"/>
          <w:i w:val="off"/>
        </w:rPr>
        <w:t>存在主义的核心思想是什么呢？是自由承担责任的绝对性</w:t>
      </w:r>
      <w:r>
        <w:rPr>
          <w:rFonts w:ascii="黑体" w:hAnsi="黑体" w:cs="黑体" w:eastAsia="黑体"/>
          <w:sz w:val="49"/>
          <w:spacing w:val="0"/>
          <w:color w:val="727200"/>
          <w:b w:val="off"/>
          <w:i w:val="off"/>
        </w:rPr>
        <w:t>质；通过自由承担责任，任何人在体现一种人类类型时，也体现</w:t>
      </w:r>
      <w:r>
        <w:rPr>
          <w:rFonts w:ascii="黑体" w:hAnsi="黑体" w:cs="黑体" w:eastAsia="黑体"/>
          <w:sz w:val="49"/>
          <w:spacing w:val="0"/>
          <w:color w:val="727200"/>
          <w:b w:val="off"/>
          <w:i w:val="off"/>
        </w:rPr>
        <w:t>了自己———这样的承担责任，不论对什么人，也不管在任何时</w:t>
      </w:r>
      <w:r>
        <w:rPr>
          <w:rFonts w:ascii="黑体" w:hAnsi="黑体" w:cs="黑体" w:eastAsia="黑体"/>
          <w:sz w:val="49"/>
          <w:spacing w:val="0"/>
          <w:color w:val="727200"/>
          <w:b w:val="off"/>
          <w:i w:val="off"/>
        </w:rPr>
        <w:t>代，始终是可理解的———以及因这种绝对承担责任而产生的对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文化模式的相对性影响。我们必须同样看到笛卡儿哲学的相对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性和笛卡儿式承担责任的绝对性。在这个意义上，你不妨说，如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果你愿意的话，我们每个人通过呼吸、吃喝、睡觉或者用随便什</w:t>
      </w:r>
      <w:bookmarkEnd w:id="1264"/>
    </w:p>
    <w:p>
      <w:r>
        <w:t/>
      </w:r>
    </w:p>
    <w:p>
      <w:pPr>
        <w:sectPr>
          <w:footerReference r:id="rId82"/>
          <w:headerReference r:id="rId83" w:type="default"/>
          <w:type w:val="nextPage"/>
          <w:pgSz w:w="22380" w:h="31680"/>
          <w:pgMar w:left="3380" w:top="2560" w:right="3380" w:bottom="2560" w:header="2260" w:footer="2260"/>
          <w:cols w:num="1"/>
        </w:sectPr>
      </w:pPr>
    </w:p>
    <w:p>
      <w:pPr>
        <w:pageBreakBefore w:val="off"/>
        <w:tabs>
          <w:tab w:pos="1920" w:val="left" w:leader="none"/>
        </w:tabs>
        <w:wordWrap w:val="off"/>
        <w:spacing w:before="0" w:after="0" w:line="660" w:lineRule="atLeast"/>
        <w:ind w:left="280" w:right="0"/>
        <w:jc w:val="both"/>
        <w:textAlignment w:val="baseline"/>
        <w:rPr>
          <w:sz w:val="41"/>
        </w:rPr>
      </w:pPr>
      <w:bookmarkStart w:name="" w:id="1265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024</w:t>
      </w:r>
      <w:r>
        <w:t xml:space="preserve">	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存在主义是一种人道主义</w:t>
      </w:r>
      <w:bookmarkEnd w:id="1265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8"/>
        </w:rPr>
      </w:pPr>
      <w:bookmarkStart w:name="" w:id="126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266"/>
    </w:p>
    <w:p>
      <w:pPr>
        <w:pageBreakBefore w:val="off"/>
        <w:tabs/>
        <w:wordWrap w:val="off"/>
        <w:spacing w:before="0" w:after="0" w:line="1060" w:lineRule="atLeast"/>
        <w:ind w:left="300" w:right="120"/>
        <w:jc w:val="both"/>
        <w:textAlignment w:val="baseline"/>
        <w:rPr>
          <w:sz w:val="48"/>
        </w:rPr>
      </w:pPr>
      <w:bookmarkStart w:name="" w:id="1267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么方式行动，都在创造绝对。在自由存在(free</w:t>
      </w:r>
      <w:r>
        <w:rPr>
          <w:rFonts w:ascii="宋体" w:hAnsi="宋体" w:cs="宋体" w:eastAsia="宋体"/>
          <w:sz w:val="48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being)①————作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为自我承担责任，作为存在选择其本质————与绝对存在之间，没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有什么区别。在作为绝对的、暂时局部化了的————局限在历史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上————存在与普遍可理解的存在之间，也没有任何区别。</w:t>
      </w:r>
      <w:bookmarkEnd w:id="1267"/>
    </w:p>
    <w:p>
      <w:pPr>
        <w:pageBreakBefore w:val="off"/>
        <w:tabs/>
        <w:wordWrap w:val="off"/>
        <w:spacing w:before="0" w:after="0" w:line="1060" w:lineRule="atLeast"/>
        <w:ind w:left="200" w:right="160" w:firstLine="1200"/>
        <w:jc w:val="both"/>
        <w:textAlignment w:val="baseline"/>
        <w:rPr>
          <w:sz w:val="48"/>
        </w:rPr>
      </w:pPr>
      <w:bookmarkStart w:name="" w:id="126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这样说并不能完全驳倒说我们是主观主义的责难。事实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上，他们的责难可以有好几种形式；第一种是这样的。他们对我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们说，“那么不管你做什么都没有关系了”；而且他们的这句话有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不同说法。他们先是责备我们提倡无政府主义；然后又说，“你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们不能判断别人，因为你们没有理由赞成一种意图，而不赞成另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一种意图”；最后，他们会说，“你这样选择，什么都只是随便的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了；因为你这只手放弃的，正是你另一只手要抓的”②。这三种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责难都不是怎么了不起。先讲第一种：说不管我们怎样选择都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没有关系，这是不对的。在某种意义上，选择是可能的，但是不</w:t>
      </w:r>
      <w:r>
        <w:rPr>
          <w:rFonts w:ascii="宋体" w:hAnsi="宋体" w:cs="宋体" w:eastAsia="宋体"/>
          <w:sz w:val="48"/>
          <w:spacing w:val="0"/>
          <w:color w:val="757500"/>
          <w:b w:val="off"/>
          <w:i w:val="off"/>
        </w:rPr>
        <w:t>选择却是不可能的，我是总能够选择的，但是我必须懂得如果我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不选择，那也仍旧是一种选择。这看上去好像只是形式主义，但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在限制想入非非或者随心所欲上却非常重要。因为当我亲自碰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上时————例如，我是个可以有性生活的人，可以与异性发生关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系，并且生孩子————我对这件事非得决定我的态度不可，而且从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种种方面说来，我对自己的选择是负有责任的；在自己承担责任</w:t>
      </w:r>
      <w:bookmarkEnd w:id="1268"/>
    </w:p>
    <w:p>
      <w:pPr>
        <w:pageBreakBefore w:val="off"/>
        <w:tabs/>
        <w:wordWrap w:val="off"/>
        <w:spacing w:before="0" w:after="0" w:line="1060" w:lineRule="atLeast"/>
        <w:ind w:left="320" w:right="0"/>
        <w:jc w:val="both"/>
        <w:textAlignment w:val="baseline"/>
        <w:rPr>
          <w:sz w:val="48"/>
        </w:rPr>
      </w:pPr>
      <w:bookmarkStart w:name="" w:id="1269"/>
      <w:r>
        <w:rPr>
          <w:rFonts w:ascii="宋体" w:hAnsi="宋体" w:cs="宋体" w:eastAsia="宋体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1269"/>
    </w:p>
    <w:p>
      <w:pPr>
        <w:pageBreakBefore w:val="off"/>
        <w:tabs/>
        <w:wordWrap w:val="off"/>
        <w:spacing w:before="320" w:after="0" w:line="660" w:lineRule="atLeast"/>
        <w:ind w:left="200" w:right="240" w:firstLine="800"/>
        <w:jc w:val="both"/>
        <w:textAlignment w:val="baseline"/>
        <w:rPr>
          <w:sz w:val="41"/>
        </w:rPr>
      </w:pPr>
      <w:bookmarkStart w:name="" w:id="1270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从这里起到本节止，“存在”都译自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being，但是存在主义者把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being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一词用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得很广；在有些人的笔下，有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being，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beings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和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Being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的用法，碰到那种情形时，我们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就译为“有”、“众有”和“大有”。在本文里，我们还没有碰到要这样译的情况。——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译者</w:t>
      </w:r>
      <w:bookmarkEnd w:id="1270"/>
    </w:p>
    <w:p>
      <w:pPr>
        <w:pageBreakBefore w:val="off"/>
        <w:tabs/>
        <w:wordWrap w:val="off"/>
        <w:spacing w:before="0" w:after="0" w:line="660" w:lineRule="atLeast"/>
        <w:ind w:left="200" w:right="260" w:firstLine="800"/>
        <w:jc w:val="both"/>
        <w:textAlignment w:val="baseline"/>
        <w:rPr>
          <w:sz w:val="41"/>
        </w:rPr>
      </w:pPr>
      <w:bookmarkStart w:name="" w:id="1271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②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这第三点责难是参照后面对这项责难的答复译的，与原文字面稍有出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入。——译者</w:t>
      </w:r>
      <w:bookmarkEnd w:id="1271"/>
    </w:p>
    <w:p>
      <w:r>
        <w:t/>
      </w:r>
    </w:p>
    <w:p>
      <w:pPr>
        <w:sectPr>
          <w:footerReference r:id="rId84"/>
          <w:headerReference r:id="rId85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4300" w:val="left" w:leader="none"/>
        </w:tabs>
        <w:wordWrap w:val="off"/>
        <w:spacing w:before="0" w:after="0" w:line="540" w:lineRule="atLeast"/>
        <w:ind w:left="9660" w:right="0"/>
        <w:jc w:val="both"/>
        <w:textAlignment w:val="baseline"/>
        <w:rPr>
          <w:sz w:val="39"/>
        </w:rPr>
      </w:pPr>
      <w:bookmarkStart w:name="" w:id="1272"/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>存在主义是一种人道主义</w:t>
      </w:r>
      <w:r>
        <w:t xml:space="preserve">	</w:t>
      </w:r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|025</w:t>
      </w:r>
      <w:bookmarkEnd w:id="1272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1273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273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9"/>
        </w:rPr>
      </w:pPr>
      <w:bookmarkStart w:name="" w:id="1274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274"/>
    </w:p>
    <w:p>
      <w:pPr>
        <w:pageBreakBefore w:val="off"/>
        <w:tabs/>
        <w:wordWrap w:val="off"/>
        <w:spacing w:before="0" w:after="0" w:line="1040" w:lineRule="atLeast"/>
        <w:ind w:left="240" w:right="240"/>
        <w:jc w:val="both"/>
        <w:textAlignment w:val="baseline"/>
        <w:rPr>
          <w:sz w:val="54"/>
        </w:rPr>
      </w:pPr>
      <w:bookmarkStart w:name="" w:id="1275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的同时，也使整个人类承担责任。即使我的选择不是由任何先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天的价值决定的，它跟随心所欲总不相干：而如果有人认为这只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是纪德的自由行动(acte</w:t>
      </w:r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gratuit)老调重弹，他就是没有看出这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个理论与纪德的理论之间的巨大差别。纪德不懂得什么叫处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境，他的“行动”纯粹是随心所欲。相反，我们的看法是，人发现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自己处在一个有组织的处境中，他是摆脱不掉的：他的选择牵涉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到整个人类，而且他没法避免选择。他或者仍旧独身，或者结婚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而不生孩子，或者结婚并且生孩子。反正，不管他怎样选择，鉴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于他现在的处境，他是不可能不担当全部责任的。当然，他选择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时用不着参照任何既定的价值，但是责备他随心所欲是不公平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的。我们不妨说，道德的抉择比较像一件艺术品的制作。</w:t>
      </w:r>
      <w:bookmarkEnd w:id="1275"/>
    </w:p>
    <w:p>
      <w:pPr>
        <w:pageBreakBefore w:val="off"/>
        <w:tabs/>
        <w:wordWrap w:val="off"/>
        <w:spacing w:before="0" w:after="0" w:line="1040" w:lineRule="atLeast"/>
        <w:ind w:left="240" w:right="160" w:firstLine="1120"/>
        <w:jc w:val="both"/>
        <w:textAlignment w:val="baseline"/>
        <w:rPr>
          <w:sz w:val="54"/>
        </w:rPr>
      </w:pPr>
      <w:bookmarkStart w:name="" w:id="127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可是在这里我必须立即插进一句声明，就是我们并不是提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倡一种美学的道德观，因为我们的论敌相当不够坦率，连这样说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也会责难我们。我提到艺术作品只是作为一种比较。这话先说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清楚；然后我们问，当一个画家作一张画时，可有人责备他不按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照先前建立的法则作画的？可有人问过他应当画什么画呢？谁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都知道，没有什么预先说清楚的画要他画的：画家自己从事作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画，而他应当作出的画恰恰就是他将会画出来的那张画。谁都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知道先天的艺术价值是没有的，但是在适当的时候，一张画在布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局上，在创造的意图与成品之间，是有好坏可言的。谁也说不了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明天的绘画将是怎么样的；谁也不能在一张画完成之前对它说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长道短。这和道德有什么关系呢？我们处在同样的创作环境。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我们从来不说一张画是不负责任的；当我们讨论一张毕加索的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油画时，我们很懂得这张画的构图是在他作画时变成这样的，而</w:t>
      </w:r>
      <w:bookmarkEnd w:id="1276"/>
    </w:p>
    <w:p>
      <w:r>
        <w:t/>
      </w:r>
    </w:p>
    <w:p>
      <w:pPr>
        <w:sectPr>
          <w:footerReference r:id="rId86"/>
          <w:headerReference r:id="rId87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920" w:val="left" w:leader="none"/>
        </w:tabs>
        <w:wordWrap w:val="off"/>
        <w:spacing w:before="0" w:after="0" w:line="560" w:lineRule="atLeast"/>
        <w:ind w:left="320" w:right="0"/>
        <w:jc w:val="both"/>
        <w:textAlignment w:val="baseline"/>
        <w:rPr>
          <w:sz w:val="41"/>
        </w:rPr>
      </w:pPr>
      <w:bookmarkStart w:name="" w:id="1277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026</w:t>
      </w:r>
      <w:r>
        <w:t xml:space="preserve">	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存在主义是一种人道主义</w:t>
      </w:r>
      <w:bookmarkEnd w:id="127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27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278"/>
    </w:p>
    <w:p>
      <w:pPr>
        <w:pageBreakBefore w:val="off"/>
        <w:tabs/>
        <w:wordWrap w:val="off"/>
        <w:spacing w:before="0" w:after="0" w:line="1020" w:lineRule="atLeast"/>
        <w:ind w:left="320" w:right="0"/>
        <w:jc w:val="both"/>
        <w:textAlignment w:val="baseline"/>
        <w:rPr>
          <w:sz w:val="54"/>
        </w:rPr>
      </w:pPr>
      <w:bookmarkStart w:name="" w:id="127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他的作品则是他的整个生命的一个组成部分。</w:t>
      </w:r>
      <w:bookmarkEnd w:id="1279"/>
    </w:p>
    <w:p>
      <w:pPr>
        <w:pageBreakBefore w:val="off"/>
        <w:tabs/>
        <w:wordWrap w:val="off"/>
        <w:spacing w:before="0" w:after="0" w:line="1020" w:lineRule="atLeast"/>
        <w:ind w:left="220" w:right="160" w:firstLine="1160"/>
        <w:jc w:val="both"/>
        <w:textAlignment w:val="baseline"/>
        <w:rPr>
          <w:sz w:val="54"/>
        </w:rPr>
      </w:pPr>
      <w:bookmarkStart w:name="" w:id="128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在道德的水准上，情形也是一样。艺术和道德在这一点上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是共同的，就是两者都涉及创造和发明。我们无法预先决定应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当做些什么。我认为我举的那个学生来找我的例子相当能说明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问题，就是不管他乞助于任何道德体系，康德的或者任何一个人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的体系，他都找不到一点点可以作为向导的东西；他只有自己发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明一法。当然，我们不能说这个人在选择同母亲呆在一起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时——就是说，把情感、个人忠诚和具体的爱作为他的道德基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础——是作了一件不负责任的选择；同样，如果他牺牲母亲而去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英国，我们也不能责备他不负责任。人是自己造就的，他不是做</w:t>
      </w:r>
      <w:r>
        <w:rPr>
          <w:rFonts w:ascii="仿宋" w:hAnsi="仿宋" w:cs="仿宋" w:eastAsia="仿宋"/>
          <w:sz w:val="54"/>
          <w:spacing w:val="0"/>
          <w:color w:val="747400"/>
          <w:b w:val="off"/>
          <w:i w:val="off"/>
        </w:rPr>
        <w:t>现成的；他通过自己的道德选择造就自己，而且他不能不作出一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种道德选择，这就是环境对他的压力。我们只能联系人的承担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责任来解释他，所以责备我们在选择上不负责任是荒谬的。</w:t>
      </w:r>
      <w:bookmarkEnd w:id="1280"/>
    </w:p>
    <w:p>
      <w:pPr>
        <w:pageBreakBefore w:val="off"/>
        <w:tabs/>
        <w:wordWrap w:val="off"/>
        <w:spacing w:before="0" w:after="0" w:line="1020" w:lineRule="atLeast"/>
        <w:ind w:left="220" w:right="240" w:firstLine="1160"/>
        <w:jc w:val="both"/>
        <w:textAlignment w:val="baseline"/>
        <w:rPr>
          <w:sz w:val="54"/>
        </w:rPr>
      </w:pPr>
      <w:bookmarkStart w:name="" w:id="1281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其次，有人对我们说：“你们不能够判断别人。”这话在某种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意义上是对的，在另一种意义上则是错的。说它对是有这样的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意思，即不管人在什么时候清清楚楚、诚诚恳恳地选择他的目的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和他的承担责任行为，不管他的目的是什么，他是不可能挑上另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一个目的的。说它对，还因为我们不相信进步。进步意味着改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善，但是人始终是一样的，面对着一个不断在变动着的形势，而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选择始终只是针对形势作的选择。从人要在奴隶制与反奴隶制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之间作出选择的时候起，从诸如王位继承战争的时候起，一直到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目前人要在人民共和运动与共产主义之间作出选择的时候止，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道德问题就没有变动过。</w:t>
      </w:r>
      <w:bookmarkEnd w:id="1281"/>
    </w:p>
    <w:p>
      <w:pPr>
        <w:pageBreakBefore w:val="off"/>
        <w:tabs/>
        <w:wordWrap w:val="off"/>
        <w:spacing w:before="0" w:after="0" w:line="1020" w:lineRule="atLeast"/>
        <w:ind w:left="1300" w:right="0"/>
        <w:jc w:val="both"/>
        <w:textAlignment w:val="baseline"/>
        <w:rPr>
          <w:sz w:val="54"/>
        </w:rPr>
      </w:pPr>
      <w:bookmarkStart w:name="" w:id="128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尽管如此，如我曾经说过的，我们是能判断的，因为人是参</w:t>
      </w:r>
      <w:bookmarkEnd w:id="1282"/>
    </w:p>
    <w:p>
      <w:r>
        <w:t/>
      </w:r>
    </w:p>
    <w:p>
      <w:pPr>
        <w:sectPr>
          <w:footerReference r:id="rId88"/>
          <w:headerReference r:id="rId89" w:type="default"/>
          <w:type w:val="nextPage"/>
          <w:pgSz w:w="22380" w:h="31680"/>
          <w:pgMar w:left="3380" w:top="2560" w:right="3380" w:bottom="2560" w:header="2260" w:footer="2260"/>
          <w:cols w:num="1"/>
        </w:sectPr>
      </w:pPr>
    </w:p>
    <w:p>
      <w:pPr>
        <w:pageBreakBefore w:val="off"/>
        <w:tabs>
          <w:tab w:pos="14320" w:val="left" w:leader="none"/>
        </w:tabs>
        <w:wordWrap w:val="off"/>
        <w:spacing w:before="0" w:after="0" w:line="520" w:lineRule="atLeast"/>
        <w:ind w:left="9680" w:right="0"/>
        <w:jc w:val="both"/>
        <w:textAlignment w:val="baseline"/>
        <w:rPr>
          <w:sz w:val="38"/>
        </w:rPr>
      </w:pPr>
      <w:bookmarkStart w:name="" w:id="1283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存在主义是一种人道主义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|027</w:t>
      </w:r>
      <w:bookmarkEnd w:id="1283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2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284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2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285"/>
    </w:p>
    <w:p>
      <w:pPr>
        <w:pageBreakBefore w:val="off"/>
        <w:tabs/>
        <w:wordWrap w:val="off"/>
        <w:spacing w:before="0" w:after="0" w:line="1020" w:lineRule="atLeast"/>
        <w:ind w:left="220" w:right="140" w:firstLine="40"/>
        <w:jc w:val="both"/>
        <w:textAlignment w:val="baseline"/>
        <w:rPr>
          <w:sz w:val="53"/>
        </w:rPr>
      </w:pPr>
      <w:bookmarkStart w:name="" w:id="1286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照别人进行选择的；而在参照别人时，人就选择了自己。首先，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人能够判断——也许这不是一种价值判断，但是一种逻辑判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断——在有些事情上，人的选择是根据一种错误，而在另外一些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事情上，选择则是根据真实情况。我们可以判断一个人，说他欺</w:t>
      </w:r>
      <w:r>
        <w:rPr>
          <w:rFonts w:ascii="仿宋" w:hAnsi="仿宋" w:cs="仿宋" w:eastAsia="仿宋"/>
          <w:sz w:val="53"/>
          <w:spacing w:val="0"/>
          <w:color w:val="76760a"/>
          <w:b w:val="off"/>
          <w:i w:val="off"/>
        </w:rPr>
        <w:t>骗自己。因为我们曾经解释人类的处境是一种自由选择的处</w:t>
      </w:r>
      <w:r>
        <w:rPr>
          <w:rFonts w:ascii="仿宋" w:hAnsi="仿宋" w:cs="仿宋" w:eastAsia="仿宋"/>
          <w:sz w:val="53"/>
          <w:spacing w:val="0"/>
          <w:color w:val="76760a"/>
          <w:b w:val="off"/>
          <w:i w:val="off"/>
        </w:rPr>
        <w:t>境，没有借口也没有援助，所以任何人以自己的热情或者发明什</w:t>
      </w:r>
      <w:r>
        <w:rPr>
          <w:rFonts w:ascii="仿宋" w:hAnsi="仿宋" w:cs="仿宋" w:eastAsia="仿宋"/>
          <w:sz w:val="53"/>
          <w:spacing w:val="0"/>
          <w:color w:val="76760a"/>
          <w:b w:val="off"/>
          <w:i w:val="off"/>
        </w:rPr>
        <w:t>么决定论学术作为借口，为自己开脱，就是自我欺骗。人们可以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提出反对说：“可是为什么他不可以选择自我欺骗呢？”我的回答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是，我没有资格在道德上对他进行判断，但是我断定他的自我欺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骗是一种错误。谈到这里，人们没法不作一项真伪的判断。自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我欺骗显然是虚伪的，因为它掩盖了人有承担责任的完全自由。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根据同样的标准，如果我宣称某些价值是我非接受不可的，这也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是自我欺骗；我自愿挑上这些价值，同时说这些价值是逼着我接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受的，这不是自相矛盾吗？如果有人对我说：“如果我要欺骗自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己，那又怎么样呢？”我回答说：“我没有理由说你为什么不应当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这样做，但是我要宣称你在自我欺骗，而且只有始终如一的态度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才是诚实可靠的态度。”还有，我可以宣布一项道德判断。因为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我宣称自由，就具体的情况而言，除掉其本身外，是不可能有其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他的目的的；而当人一旦看出价值是靠他自己决定的，他在这种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无依无靠的情况下就只能决定一件事，即把自由作为一切价值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的基础。这并不是说他凭空这样决定，这只是说一个诚实可靠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的人的行动，其最终极的意义，就是对自由本身的追求。一个参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加了共产党或者什么革命组织的人将追求某些具体目的，这也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包括追求自由在内，但是这种自由是共同追求的。我们是为自</w:t>
      </w:r>
      <w:bookmarkEnd w:id="1286"/>
    </w:p>
    <w:p>
      <w:r>
        <w:t/>
      </w:r>
    </w:p>
    <w:p>
      <w:pPr>
        <w:sectPr>
          <w:footerReference r:id="rId90"/>
          <w:headerReference r:id="rId91" w:type="default"/>
          <w:type w:val="nextPage"/>
          <w:pgSz w:w="22380" w:h="31680"/>
          <w:pgMar w:left="3380" w:top="2580" w:right="3380" w:bottom="2580" w:header="2280" w:footer="228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287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028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28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28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288"/>
    </w:p>
    <w:p>
      <w:pPr>
        <w:pageBreakBefore w:val="off"/>
        <w:tabs/>
        <w:wordWrap w:val="off"/>
        <w:spacing w:before="0" w:after="0" w:line="1100" w:lineRule="atLeast"/>
        <w:ind w:left="220" w:right="180" w:firstLine="140"/>
        <w:jc w:val="both"/>
        <w:textAlignment w:val="baseline"/>
        <w:rPr>
          <w:sz w:val="49"/>
        </w:rPr>
      </w:pPr>
      <w:bookmarkStart w:name="" w:id="128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由而追求自由，是在特殊的情况下和通过特殊的情况追求的。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还有在这样追求自由时，我们发现它完全离不开别人的自由，而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别人的自由也离不开我们的自由。显然，自由作为一个人的定</w:t>
      </w:r>
      <w:r>
        <w:rPr>
          <w:rFonts w:ascii="仿宋" w:hAnsi="仿宋" w:cs="仿宋" w:eastAsia="仿宋"/>
          <w:sz w:val="49"/>
          <w:spacing w:val="0"/>
          <w:color w:val="787807"/>
          <w:b w:val="off"/>
          <w:i w:val="off"/>
        </w:rPr>
        <w:t>义来理解，并不依靠别的人，但只要我承担责任，我就非得同时</w:t>
      </w:r>
      <w:r>
        <w:rPr>
          <w:rFonts w:ascii="仿宋" w:hAnsi="仿宋" w:cs="仿宋" w:eastAsia="仿宋"/>
          <w:sz w:val="49"/>
          <w:spacing w:val="0"/>
          <w:color w:val="787807"/>
          <w:b w:val="off"/>
          <w:i w:val="off"/>
        </w:rPr>
        <w:t>把别人的自由当作自己的自由追求不可。我不能把自由当作我</w:t>
      </w:r>
      <w:r>
        <w:rPr>
          <w:rFonts w:ascii="仿宋" w:hAnsi="仿宋" w:cs="仿宋" w:eastAsia="仿宋"/>
          <w:sz w:val="49"/>
          <w:spacing w:val="0"/>
          <w:color w:val="787807"/>
          <w:b w:val="off"/>
          <w:i w:val="off"/>
        </w:rPr>
        <w:t>的目的，除非我把别人的自由同样当作自己的目的。有这些缘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故，当我看出人的存在先于本质的说法是完全可靠时，而且人是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一个在任何情形下都不能不追求自己自由的自由人时，我就体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会到我非同时追求别人的自由不可了。因此，按照自由本身所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蕴涵的追求自由的道理，我就可以对那些企图无视其自身存在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的彻底自动性和十足自由的人，作出判断。那些躲避这种十足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的自由，假装正经或者用决定论为自己开脱的人，我将称之为懦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夫。另外一些人，企图证明他们的存在是必要的，而实际上地球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上出现人类只是一种凑巧————这些我将称之为小人。但是不论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是儒夫或者小人，离开了存在先于本质的严格可靠性这个水准，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都是无法识别的。因此，尽管道德的内容是变动的，但这种道德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的某一种形式却是普遍的。康德宣称自由是一种既为他自己又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为别人的自由的意志。对的，但是他认为形式和普遍性①足够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构成一种道德。相反地，我们认为过分抽象的原则碰到要解释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行动时，就会垮掉。让我们再一次以那个学生为例；你认为他能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够靠什么权威，凭借什么金玉良言或道德准则，使他心安理得地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决定抛弃母亲或者同她呆在一起呢？这是无法决定的。决定的</w:t>
      </w:r>
      <w:bookmarkEnd w:id="1289"/>
    </w:p>
    <w:p>
      <w:pPr>
        <w:pageBreakBefore w:val="off"/>
        <w:tabs/>
        <w:wordWrap w:val="off"/>
        <w:spacing w:before="0" w:after="0" w:line="1100" w:lineRule="atLeast"/>
        <w:ind w:left="280" w:right="0"/>
        <w:jc w:val="both"/>
        <w:textAlignment w:val="baseline"/>
        <w:rPr>
          <w:sz w:val="49"/>
        </w:rPr>
      </w:pPr>
      <w:bookmarkStart w:name="" w:id="1290"/>
      <w:r>
        <w:rPr>
          <w:rFonts w:ascii="宋体" w:hAnsi="宋体" w:cs="宋体" w:eastAsia="宋体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1290"/>
    </w:p>
    <w:p>
      <w:pPr>
        <w:pageBreakBefore w:val="off"/>
        <w:tabs/>
        <w:wordWrap w:val="off"/>
        <w:spacing w:before="360" w:after="0" w:line="680" w:lineRule="atLeast"/>
        <w:ind w:left="1220" w:right="0"/>
        <w:jc w:val="both"/>
        <w:textAlignment w:val="baseline"/>
        <w:rPr>
          <w:sz w:val="50"/>
        </w:rPr>
      </w:pPr>
      <w:bookmarkStart w:name="" w:id="1291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①</w:t>
      </w:r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即无例外性。——译者</w:t>
      </w:r>
      <w:bookmarkEnd w:id="1291"/>
    </w:p>
    <w:p>
      <w:r>
        <w:t/>
      </w:r>
    </w:p>
    <w:p>
      <w:pPr>
        <w:sectPr>
          <w:footerReference r:id="rId92"/>
          <w:headerReference r:id="rId93" w:type="default"/>
          <w:type w:val="nextPage"/>
          <w:pgSz w:w="22380" w:h="31680"/>
          <w:pgMar w:left="3380" w:top="2600" w:right="338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540" w:lineRule="atLeast"/>
        <w:ind w:left="0" w:right="320"/>
        <w:jc w:val="right"/>
        <w:textAlignment w:val="baseline"/>
        <w:rPr>
          <w:sz w:val="40"/>
        </w:rPr>
      </w:pPr>
      <w:bookmarkStart w:name="" w:id="1292"/>
      <w:r>
        <w:rPr>
          <w:rFonts w:ascii="黑体" w:hAnsi="黑体" w:cs="黑体" w:eastAsia="黑体"/>
          <w:sz w:val="40"/>
          <w:spacing w:val="0"/>
          <w:color w:val="000000"/>
          <w:b w:val="off"/>
          <w:i w:val="off"/>
        </w:rPr>
        <w:t>存在主义是一种人道主义</w:t>
      </w:r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|029</w:t>
      </w:r>
      <w:bookmarkEnd w:id="1292"/>
    </w:p>
    <w:p>
      <w:pPr>
        <w:pageBreakBefore w:val="off"/>
        <w:tabs/>
        <w:wordWrap w:val="off"/>
        <w:spacing w:before="780" w:after="0" w:line="1020" w:lineRule="atLeast"/>
        <w:ind w:left="300" w:right="180"/>
        <w:jc w:val="both"/>
        <w:textAlignment w:val="baseline"/>
        <w:rPr>
          <w:sz w:val="53"/>
        </w:rPr>
      </w:pPr>
      <w:bookmarkStart w:name="" w:id="1293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内容总是具体的，因此无法预计；它总得由人去发明。要紧的一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点是弄清楚发明是否以自由的名义作出的。</w:t>
      </w:r>
      <w:bookmarkEnd w:id="1293"/>
    </w:p>
    <w:p>
      <w:pPr>
        <w:pageBreakBefore w:val="off"/>
        <w:tabs/>
        <w:wordWrap w:val="off"/>
        <w:spacing w:before="0" w:after="0" w:line="1020" w:lineRule="atLeast"/>
        <w:ind w:left="300" w:right="220" w:firstLine="1120"/>
        <w:jc w:val="both"/>
        <w:textAlignment w:val="baseline"/>
        <w:rPr>
          <w:sz w:val="53"/>
        </w:rPr>
      </w:pPr>
      <w:bookmarkStart w:name="" w:id="1294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让我们举两个例子来对照一下，看看它们不同在哪里，然而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又相似在哪里。试拿《弗洛斯河上的磨坊》①为例。这书写一个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年轻女子玛吉·塔利佛；她是一个满腔热情的女子，而且自己知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道。她爱上一个青年男子斯蒂芬，而斯蒂芬却与另一个平平常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常的女子订了婚。这个玛吉·塔利佛并不不顾一切地追求自己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的幸福，反而为了人类的团结牺牲自己，放弃了她心爱的男子。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另一方面，在司汤达的《巴马修道院》里，拉·桑赛费林娜由于相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信一个男子的真正价值就在于有热情，当众宣称崇高的情感是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值得为它作出牺牲的；应当说这要比使斯蒂芬和他订婚的小丫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头结合的夫妇之爱强得多。为了实现她自己的幸福，她就会决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定牺牲后者，而且，正如司汤达所表现的，如果生活对她作出这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种要求，她也会从感情的高度牺牲自己。在这里，我们碰见了两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种显然对立的道德；但是我要说它们是等同的，理由是这两个事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例中压倒一切的目的都是自由。你可以想象另外两种实际上完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全类似的态度，即一个女子可能为了退让，宁愿放弃她的情人，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而另一个则为了满足性欲，宁可不理会她爱的那个男人先前的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婚约；在外表上，这两个例子看上去可能同我们适才举的两个例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子一样，但事实上却完全两样。拉·桑赛费林娜的态度与玛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吉·塔利佛的态度要接近得多，与那种不动脑筋的贪婪态度则</w:t>
      </w:r>
      <w:bookmarkEnd w:id="1294"/>
    </w:p>
    <w:p>
      <w:pPr>
        <w:pageBreakBefore w:val="off"/>
        <w:tabs/>
        <w:wordWrap w:val="off"/>
        <w:spacing w:before="0" w:after="0" w:line="1020" w:lineRule="atLeast"/>
        <w:ind w:left="360" w:right="0"/>
        <w:jc w:val="both"/>
        <w:textAlignment w:val="baseline"/>
        <w:rPr>
          <w:sz w:val="53"/>
        </w:rPr>
      </w:pPr>
      <w:bookmarkStart w:name="" w:id="1295"/>
      <w:r>
        <w:rPr>
          <w:rFonts w:ascii="宋体" w:hAnsi="宋体" w:cs="宋体" w:eastAsia="宋体"/>
          <w:sz w:val="53"/>
          <w:spacing w:val="0"/>
          <w:color w:val="000000"/>
          <w:u w:val="single"/>
          <w:b w:val="off"/>
          <w:i w:val="off"/>
        </w:rPr>
        <w:t xml:space="preserve">              </w:t>
      </w:r>
      <w:bookmarkEnd w:id="1295"/>
    </w:p>
    <w:p>
      <w:pPr>
        <w:pageBreakBefore w:val="off"/>
        <w:tabs/>
        <w:wordWrap w:val="off"/>
        <w:spacing w:before="280" w:after="0" w:line="620" w:lineRule="atLeast"/>
        <w:ind w:left="300" w:right="200" w:firstLine="760"/>
        <w:jc w:val="both"/>
        <w:textAlignment w:val="baseline"/>
        <w:rPr>
          <w:sz w:val="43"/>
        </w:rPr>
      </w:pPr>
      <w:bookmarkStart w:name="" w:id="1296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①</w:t>
      </w:r>
      <w:r>
        <w:rPr>
          <w:rFonts w:ascii="宋体" w:hAnsi="宋体" w:cs="宋体" w:eastAsia="宋体"/>
          <w:sz w:val="43"/>
          <w:spacing w:val="0"/>
          <w:color w:val="000000"/>
          <w:b w:val="on"/>
          <w:i w:val="off"/>
        </w:rPr>
        <w:t xml:space="preserve">  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英国女作家乔治·埃利奥特(George</w:t>
      </w:r>
      <w:r>
        <w:rPr>
          <w:rFonts w:ascii="宋体" w:hAnsi="宋体" w:cs="宋体" w:eastAsia="宋体"/>
          <w:sz w:val="4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Eliot,1819—1880年)门小说。——</w:t>
      </w:r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译者</w:t>
      </w:r>
      <w:bookmarkEnd w:id="1296"/>
    </w:p>
    <w:p>
      <w:r>
        <w:t/>
      </w:r>
    </w:p>
    <w:p>
      <w:pPr>
        <w:sectPr>
          <w:footerReference r:id="rId94"/>
          <w:headerReference r:id="rId95" w:type="default"/>
          <w:type w:val="nextPage"/>
          <w:pgSz w:w="22380" w:h="31680"/>
          <w:pgMar w:left="3380" w:top="2400" w:right="3380" w:bottom="2400" w:header="2100" w:footer="2100"/>
          <w:cols w:num="1"/>
        </w:sectPr>
      </w:pPr>
    </w:p>
    <w:p>
      <w:pPr>
        <w:pageBreakBefore w:val="off"/>
        <w:tabs>
          <w:tab w:pos="1920" w:val="left" w:leader="none"/>
        </w:tabs>
        <w:wordWrap w:val="off"/>
        <w:spacing w:before="0" w:after="0" w:line="520" w:lineRule="atLeast"/>
        <w:ind w:left="360" w:right="0"/>
        <w:jc w:val="both"/>
        <w:textAlignment w:val="baseline"/>
        <w:rPr>
          <w:sz w:val="39"/>
        </w:rPr>
      </w:pPr>
      <w:bookmarkStart w:name="" w:id="1297"/>
      <w:r>
        <w:rPr>
          <w:rFonts w:ascii="楷体" w:hAnsi="楷体" w:cs="楷体" w:eastAsia="楷体"/>
          <w:sz w:val="39"/>
          <w:spacing w:val="0"/>
          <w:color w:val="000000"/>
          <w:b w:val="on"/>
          <w:i w:val="off"/>
        </w:rPr>
        <w:t>030</w:t>
      </w:r>
      <w:r>
        <w:t xml:space="preserve">	</w:t>
      </w:r>
      <w:r>
        <w:rPr>
          <w:rFonts w:ascii="楷体" w:hAnsi="楷体" w:cs="楷体" w:eastAsia="楷体"/>
          <w:sz w:val="39"/>
          <w:spacing w:val="0"/>
          <w:color w:val="000000"/>
          <w:b w:val="on"/>
          <w:i w:val="off"/>
        </w:rPr>
        <w:t>存在主义是一种人道主义</w:t>
      </w:r>
      <w:bookmarkEnd w:id="1297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9"/>
        </w:rPr>
      </w:pPr>
      <w:bookmarkStart w:name="" w:id="1298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298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9"/>
        </w:rPr>
      </w:pPr>
      <w:bookmarkStart w:name="" w:id="129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299"/>
    </w:p>
    <w:p>
      <w:pPr>
        <w:pageBreakBefore w:val="off"/>
        <w:tabs/>
        <w:wordWrap w:val="off"/>
        <w:spacing w:before="0" w:after="0" w:line="1020" w:lineRule="atLeast"/>
        <w:ind w:left="300" w:right="200"/>
        <w:jc w:val="both"/>
        <w:textAlignment w:val="baseline"/>
        <w:rPr>
          <w:sz w:val="53"/>
        </w:rPr>
      </w:pPr>
      <w:bookmarkStart w:name="" w:id="1300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相差很远。因此，你看，这第二条反对理由既是对的，同时又是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错的。人可以作任何选择，但只是在自由承担责任的高水准上。</w:t>
      </w:r>
      <w:bookmarkEnd w:id="1300"/>
    </w:p>
    <w:p>
      <w:pPr>
        <w:pageBreakBefore w:val="off"/>
        <w:tabs/>
        <w:wordWrap w:val="off"/>
        <w:spacing w:before="0" w:after="0" w:line="1020" w:lineRule="atLeast"/>
        <w:ind w:left="300" w:right="160" w:firstLine="1160"/>
        <w:jc w:val="both"/>
        <w:textAlignment w:val="baseline"/>
        <w:rPr>
          <w:sz w:val="53"/>
        </w:rPr>
      </w:pPr>
      <w:bookmarkStart w:name="" w:id="1301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第三条反对理由是这样说的：“你一只手送出去，另一只手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又拿回来；”这话归根到底就是说：“你的这些价值不是认真的，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因为都是你自己选择的。”对这种责难我只能说很可惜会弄成这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样；但是既然我把上帝这个神排除掉，那就总要有个人来发明价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值。我们只能实事求是。还有，说我们发明价值恰恰意味着没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有先天的生活。生活在没有人去生活之前是没有内容的；它的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价值恰恰就是你选择的那种意义。所以你可以看出，创造一个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人类共同体是有可能性的。我曾经被人指摘为把存在主义说成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是一种人道主义，那些人对我说：“但是你在《恶心》中曾经写道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人道主义是错的，你甚至讥笑过某种类型的人道主义，为什么你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又回到人道主义上来呢?”说实在话，人道主义有两种完全不同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的意义。人们可以把人道主义理解为一种学说，主张人本身就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是目的而且是最高价值。举例说，在科克托①的《八十小时环游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地球记》里，人道主义就是这样的意义；书中的一个角色驾驶飞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机高高飞在群山之上，喊道：“人真是了不起啊！”这意味着说，虽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然我本人没有造出飞机来，但我却从这些发明得到益处，而且我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本人，由于是一个人，就可以认为自己对某些人的特殊成就负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责，并且引以为荣。这就是认为我们可以根据某些人的最出色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行为肯定人的价值。这种人道主义是荒谬的，因为只有狗或者</w:t>
      </w:r>
      <w:bookmarkEnd w:id="1301"/>
    </w:p>
    <w:p>
      <w:pPr>
        <w:pageBreakBefore w:val="off"/>
        <w:tabs/>
        <w:wordWrap w:val="off"/>
        <w:spacing w:before="0" w:after="0" w:line="1020" w:lineRule="atLeast"/>
        <w:ind w:left="300" w:right="0"/>
        <w:jc w:val="both"/>
        <w:textAlignment w:val="baseline"/>
        <w:rPr>
          <w:sz w:val="53"/>
        </w:rPr>
      </w:pPr>
      <w:bookmarkStart w:name="" w:id="1302"/>
      <w:r>
        <w:rPr>
          <w:rFonts w:ascii="宋体" w:hAnsi="宋体" w:cs="宋体" w:eastAsia="宋体"/>
          <w:sz w:val="53"/>
          <w:spacing w:val="0"/>
          <w:color w:val="000000"/>
          <w:u w:val="single"/>
          <w:b w:val="off"/>
          <w:i w:val="off"/>
        </w:rPr>
        <w:t xml:space="preserve">              </w:t>
      </w:r>
      <w:bookmarkEnd w:id="1302"/>
    </w:p>
    <w:p>
      <w:pPr>
        <w:pageBreakBefore w:val="off"/>
        <w:tabs/>
        <w:wordWrap w:val="off"/>
        <w:spacing w:before="280" w:after="0" w:line="600" w:lineRule="atLeast"/>
        <w:ind w:left="300" w:right="260" w:firstLine="740"/>
        <w:jc w:val="both"/>
        <w:textAlignment w:val="baseline"/>
        <w:rPr>
          <w:sz w:val="41"/>
        </w:rPr>
      </w:pPr>
      <w:bookmarkStart w:name="" w:id="1303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科克托(Jean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Cocteau,1889---1963年),法国诗人、小说家、䴌!作家。——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译者</w:t>
      </w:r>
      <w:bookmarkEnd w:id="1303"/>
    </w:p>
    <w:p>
      <w:r>
        <w:t/>
      </w:r>
    </w:p>
    <w:p>
      <w:pPr>
        <w:sectPr>
          <w:footerReference r:id="rId96"/>
          <w:headerReference r:id="rId97" w:type="default"/>
          <w:type w:val="nextPage"/>
          <w:pgSz w:w="22380" w:h="31680"/>
          <w:pgMar w:left="3380" w:top="2440" w:right="3380" w:bottom="2440" w:header="2140" w:footer="2140"/>
          <w:cols w:num="1"/>
        </w:sectPr>
      </w:pPr>
    </w:p>
    <w:p>
      <w:pPr>
        <w:pageBreakBefore w:val="off"/>
        <w:tabs>
          <w:tab w:pos="14340" w:val="left" w:leader="none"/>
        </w:tabs>
        <w:wordWrap w:val="off"/>
        <w:spacing w:before="0" w:after="0" w:line="540" w:lineRule="atLeast"/>
        <w:ind w:left="9720" w:right="0"/>
        <w:jc w:val="both"/>
        <w:textAlignment w:val="baseline"/>
        <w:rPr>
          <w:sz w:val="40"/>
        </w:rPr>
      </w:pPr>
      <w:bookmarkStart w:name="" w:id="1304"/>
      <w:r>
        <w:rPr>
          <w:rFonts w:ascii="黑体" w:hAnsi="黑体" w:cs="黑体" w:eastAsia="黑体"/>
          <w:sz w:val="40"/>
          <w:spacing w:val="0"/>
          <w:color w:val="000000"/>
          <w:b w:val="off"/>
          <w:i w:val="off"/>
        </w:rPr>
        <w:t>存在主义是一种人道主义</w:t>
      </w:r>
      <w:r>
        <w:t xml:space="preserve">	</w:t>
      </w:r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031</w:t>
      </w:r>
      <w:bookmarkEnd w:id="1304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130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305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40"/>
        </w:rPr>
      </w:pPr>
      <w:bookmarkStart w:name="" w:id="130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306"/>
    </w:p>
    <w:p>
      <w:pPr>
        <w:pageBreakBefore w:val="off"/>
        <w:tabs/>
        <w:wordWrap w:val="off"/>
        <w:spacing w:before="0" w:after="0" w:line="1080" w:lineRule="atLeast"/>
        <w:ind w:left="240" w:right="180" w:firstLine="80"/>
        <w:jc w:val="both"/>
        <w:textAlignment w:val="baseline"/>
        <w:rPr>
          <w:sz w:val="49"/>
        </w:rPr>
      </w:pPr>
      <w:bookmarkStart w:name="" w:id="130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马有资格对人作出这种总估价，并且宣称人是了不起的，而且它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们从来没有作出这种总估价的傻事———至少，以我所知没有作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过。但是一个人对全人类进行估价也是不容许的。存在主义从</w:t>
      </w:r>
      <w:r>
        <w:rPr>
          <w:rFonts w:ascii="仿宋" w:hAnsi="仿宋" w:cs="仿宋" w:eastAsia="仿宋"/>
          <w:sz w:val="49"/>
          <w:spacing w:val="0"/>
          <w:color w:val="979700"/>
          <w:b w:val="off"/>
          <w:i w:val="off"/>
        </w:rPr>
        <w:t>来不作这样的判断；一个存在主义者永远不会把人当作目的，因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为人仍旧在形成中。而且我们没有权利像奥古斯特·孔德那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样，肯定人类可以作为崇拜的对象。对人类的崇拜以孔德的人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道主义结束，它把自己封闭起来了；而且，还不得不提一下，以法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西斯主义结束。这种人道主义我们是不要的。</w:t>
      </w:r>
      <w:bookmarkEnd w:id="1307"/>
    </w:p>
    <w:p>
      <w:pPr>
        <w:pageBreakBefore w:val="off"/>
        <w:tabs/>
        <w:wordWrap w:val="off"/>
        <w:spacing w:before="0" w:after="0" w:line="1080" w:lineRule="atLeast"/>
        <w:ind w:left="240" w:right="200" w:firstLine="1140"/>
        <w:jc w:val="both"/>
        <w:textAlignment w:val="baseline"/>
        <w:rPr>
          <w:sz w:val="49"/>
        </w:rPr>
      </w:pPr>
      <w:bookmarkStart w:name="" w:id="130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但是人道主义还有另一个意义，其基本内容是这样的：人始</w:t>
      </w:r>
      <w:r>
        <w:rPr>
          <w:rFonts w:ascii="仿宋" w:hAnsi="仿宋" w:cs="仿宋" w:eastAsia="仿宋"/>
          <w:sz w:val="49"/>
          <w:spacing w:val="0"/>
          <w:color w:val="979700"/>
          <w:b w:val="off"/>
          <w:i w:val="off"/>
        </w:rPr>
        <w:t>终处在自身之外，人靠把自己投出并消失在自身之外而使人存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在；另一方面，人是靠追求超越的目的才得以存在。既然人是这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样超越自己的，而且只在超越自己这方面掌握客体(objects)，他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本身就是他的超越的中心。除掉人的宇宙外，人的主观性宇宙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外，没有别的宇宙。这种构成人的超越性(不是如上帝是超越的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那样理解，而是作为超越自己理解)和主观性(指人不是关闭在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自身以内而是永远处在人的宇宙里)的关系——这就是我们叫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做的存在主义的人道主义。所以是人道主义，因为我们提醒人</w:t>
      </w:r>
      <w:r>
        <w:rPr>
          <w:rFonts w:ascii="仿宋" w:hAnsi="仿宋" w:cs="仿宋" w:eastAsia="仿宋"/>
          <w:sz w:val="49"/>
          <w:spacing w:val="0"/>
          <w:color w:val="979700"/>
          <w:b w:val="off"/>
          <w:i w:val="off"/>
        </w:rPr>
        <w:t>除了他自己外，别无立法者；由于听任他怎样做，他就必须为自</w:t>
      </w:r>
      <w:r>
        <w:rPr>
          <w:rFonts w:ascii="仿宋" w:hAnsi="仿宋" w:cs="仿宋" w:eastAsia="仿宋"/>
          <w:sz w:val="49"/>
          <w:spacing w:val="0"/>
          <w:color w:val="979700"/>
          <w:b w:val="off"/>
          <w:i w:val="off"/>
        </w:rPr>
        <w:t>己作出决定；还有，由于我们指出人不能返求诸己，而必须始终</w:t>
      </w:r>
      <w:r>
        <w:rPr>
          <w:rFonts w:ascii="仿宋" w:hAnsi="仿宋" w:cs="仿宋" w:eastAsia="仿宋"/>
          <w:sz w:val="49"/>
          <w:spacing w:val="0"/>
          <w:color w:val="979700"/>
          <w:b w:val="off"/>
          <w:i w:val="off"/>
        </w:rPr>
        <w:t>在自身之外寻求一个解放(自己)的或者体现某种特殊(理想)的</w:t>
      </w:r>
      <w:r>
        <w:rPr>
          <w:rFonts w:ascii="仿宋" w:hAnsi="仿宋" w:cs="仿宋" w:eastAsia="仿宋"/>
          <w:sz w:val="49"/>
          <w:spacing w:val="0"/>
          <w:color w:val="979700"/>
          <w:b w:val="off"/>
          <w:i w:val="off"/>
        </w:rPr>
        <w:t>目标，人才能体现自己真正是人。</w:t>
      </w:r>
      <w:bookmarkEnd w:id="1308"/>
    </w:p>
    <w:p>
      <w:pPr>
        <w:pageBreakBefore w:val="off"/>
        <w:tabs/>
        <w:wordWrap w:val="off"/>
        <w:spacing w:before="0" w:after="0" w:line="1080" w:lineRule="atLeast"/>
        <w:ind w:left="240" w:right="240" w:firstLine="1140"/>
        <w:jc w:val="both"/>
        <w:textAlignment w:val="baseline"/>
        <w:rPr>
          <w:sz w:val="49"/>
        </w:rPr>
      </w:pPr>
      <w:bookmarkStart w:name="" w:id="130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你可以看出，根据我们这些论述，再没有比人们攻击我们的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那些理由更不公平的了。存在主义只是根据一贯的无神论立场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推出其全部结论。它的用意丝毫不是使人陷于绝望。如果所谓</w:t>
      </w:r>
      <w:bookmarkEnd w:id="1309"/>
    </w:p>
    <w:p>
      <w:r>
        <w:t/>
      </w:r>
    </w:p>
    <w:p>
      <w:pPr>
        <w:sectPr>
          <w:footerReference r:id="rId98"/>
          <w:headerReference r:id="rId99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860" w:val="left" w:leader="none"/>
        </w:tabs>
        <w:wordWrap w:val="off"/>
        <w:spacing w:before="0" w:after="0" w:line="560" w:lineRule="atLeast"/>
        <w:ind w:left="220" w:right="0"/>
        <w:jc w:val="both"/>
        <w:textAlignment w:val="baseline"/>
        <w:rPr>
          <w:sz w:val="41"/>
        </w:rPr>
      </w:pPr>
      <w:bookmarkStart w:name="" w:id="1310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032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310"/>
    </w:p>
    <w:p>
      <w:pPr>
        <w:pageBreakBefore w:val="off"/>
        <w:tabs/>
        <w:wordWrap w:val="off"/>
        <w:spacing w:before="960" w:after="0" w:line="1240" w:lineRule="atLeast"/>
        <w:ind w:left="220" w:right="180"/>
        <w:jc w:val="both"/>
        <w:textAlignment w:val="baseline"/>
        <w:rPr>
          <w:sz w:val="55"/>
        </w:rPr>
      </w:pPr>
      <w:bookmarkStart w:name="" w:id="131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绝望是指——诸如基督教徒说的那样——不信仰什么而言，那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么存在主义的绝望是有点不同的。存在主义的无神论并不意味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着它要全力以赴地证明上帝不存在。毋宁说，它宣称就算上帝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存在，它的观点也改变不到哪里去。并不是我们相信上帝的确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存在，而是我们觉得真正的问题不在于上帝存在不存在；人类需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要的是重新找到自己，并且理解到什么都不能使他挣脱自己，连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一条证明上帝存在的正确证据也救不了他。在这个意义上，存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在主义是乐观的。它是一个行动的学说，而基督教徒只有靠自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我欺骗，靠把他们自己的绝望同我们的绝望混淆起来，才能把我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们的哲学形容为不存在希望的。</w:t>
      </w:r>
      <w:bookmarkEnd w:id="1311"/>
    </w:p>
    <w:p>
      <w:r>
        <w:t/>
      </w:r>
    </w:p>
    <w:p>
      <w:pPr>
        <w:sectPr>
          <w:footerReference r:id="rId100"/>
          <w:headerReference r:id="rId101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/>
        <w:wordWrap w:val="off"/>
        <w:spacing w:before="3800" w:after="0" w:line="1300" w:lineRule="atLeast"/>
        <w:ind w:left="0" w:right="0"/>
        <w:jc w:val="center"/>
        <w:textAlignment w:val="baseline"/>
        <w:rPr>
          <w:sz w:val="73"/>
        </w:rPr>
      </w:pPr>
      <w:bookmarkStart w:name="" w:id="1312"/>
      <w:r>
        <w:rPr>
          <w:rFonts w:ascii="宋体" w:hAnsi="宋体" w:cs="宋体" w:eastAsia="宋体"/>
          <w:sz w:val="73"/>
          <w:spacing w:val="0"/>
          <w:color w:val="000000"/>
          <w:b w:val="on"/>
          <w:i w:val="off"/>
        </w:rPr>
        <w:t>今天的希望：与萨特的谈话</w:t>
      </w:r>
      <w:bookmarkEnd w:id="1312"/>
    </w:p>
    <w:p>
      <w:pPr>
        <w:pageBreakBefore w:val="off"/>
        <w:tabs/>
        <w:wordWrap w:val="off"/>
        <w:spacing w:before="0" w:after="0" w:line="1300" w:lineRule="exact"/>
        <w:ind w:left="0" w:right="0"/>
        <w:jc w:val="center"/>
        <w:textAlignment w:val="baseline"/>
        <w:rPr>
          <w:sz w:val="73"/>
        </w:rPr>
      </w:pPr>
      <w:bookmarkStart w:name="" w:id="1313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1313"/>
    </w:p>
    <w:p>
      <w:pPr>
        <w:pageBreakBefore w:val="off"/>
        <w:tabs/>
        <w:wordWrap w:val="off"/>
        <w:spacing w:before="0" w:after="0" w:line="1300" w:lineRule="exact"/>
        <w:ind w:left="0" w:right="0"/>
        <w:jc w:val="center"/>
        <w:textAlignment w:val="baseline"/>
        <w:rPr>
          <w:sz w:val="73"/>
        </w:rPr>
      </w:pPr>
      <w:bookmarkStart w:name="" w:id="1314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1314"/>
    </w:p>
    <w:p>
      <w:pPr>
        <w:pageBreakBefore w:val="off"/>
        <w:tabs/>
        <w:wordWrap w:val="off"/>
        <w:spacing w:before="0" w:after="0" w:line="1300" w:lineRule="exact"/>
        <w:ind w:left="0" w:right="0"/>
        <w:jc w:val="center"/>
        <w:textAlignment w:val="baseline"/>
        <w:rPr>
          <w:sz w:val="73"/>
        </w:rPr>
      </w:pPr>
      <w:bookmarkStart w:name="" w:id="1315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1315"/>
    </w:p>
    <w:p>
      <w:pPr>
        <w:pageBreakBefore w:val="off"/>
        <w:tabs/>
        <w:wordWrap w:val="off"/>
        <w:spacing w:before="0" w:after="0" w:line="1100" w:lineRule="atLeast"/>
        <w:ind w:left="260" w:right="180" w:firstLine="1040"/>
        <w:jc w:val="both"/>
        <w:textAlignment w:val="baseline"/>
        <w:rPr>
          <w:sz w:val="54"/>
        </w:rPr>
      </w:pPr>
      <w:bookmarkStart w:name="" w:id="131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莱维：一段时间以来，您一直在思考希望和绝望问题。这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是两个您过去在著作中没有更多地涉及的主题。</w:t>
      </w:r>
      <w:bookmarkEnd w:id="1316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4"/>
        </w:rPr>
      </w:pPr>
      <w:bookmarkStart w:name="" w:id="131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17"/>
    </w:p>
    <w:p>
      <w:pPr>
        <w:pageBreakBefore w:val="off"/>
        <w:tabs/>
        <w:wordWrap w:val="off"/>
        <w:spacing w:before="0" w:after="0" w:line="1100" w:lineRule="atLeast"/>
        <w:ind w:left="260" w:right="220" w:firstLine="1040"/>
        <w:jc w:val="both"/>
        <w:textAlignment w:val="baseline"/>
        <w:rPr>
          <w:sz w:val="54"/>
        </w:rPr>
      </w:pPr>
      <w:bookmarkStart w:name="" w:id="1318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萨特：至少，不是以同样的方式。因为我始终认为每个人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都爱希望，我的意思是说，每个人都认为无论他从事什么工作，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或者无论什么只要与他，或者与他所属的社会团体利害有关的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事，都是在取得实现的过程中，而且对他和对构成他那个社团的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人们也必将是有利的。我认为希望是人的一部分；人类的行动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是超越的，那就是说，它总是在现在中孕育，从现在朝向一个未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来的目标，我们又在现在中设法实现它；人类的行动在未来找到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它的结局，找到它的完成；在行动的方式中始终有希望在，我的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意思是说，就确定一个目标加以实现这一点而言。</w:t>
      </w:r>
      <w:bookmarkEnd w:id="1318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4"/>
        </w:rPr>
      </w:pPr>
      <w:bookmarkStart w:name="" w:id="131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19"/>
    </w:p>
    <w:p>
      <w:pPr>
        <w:pageBreakBefore w:val="off"/>
        <w:tabs/>
        <w:wordWrap w:val="off"/>
        <w:spacing w:before="0" w:after="0" w:line="1100" w:lineRule="atLeast"/>
        <w:ind w:left="260" w:right="240" w:firstLine="1040"/>
        <w:jc w:val="both"/>
        <w:textAlignment w:val="baseline"/>
        <w:rPr>
          <w:sz w:val="54"/>
        </w:rPr>
      </w:pPr>
      <w:bookmarkStart w:name="" w:id="132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莱维：您曾经说过，人类的行动朝向一个未来的目标，但是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您立刻接下去说这个行动是毫无结果的。希望必然是失望。在</w:t>
      </w:r>
      <w:bookmarkEnd w:id="1320"/>
    </w:p>
    <w:p>
      <w:r>
        <w:t/>
      </w:r>
    </w:p>
    <w:p>
      <w:pPr>
        <w:sectPr>
          <w:footerReference r:id="rId102"/>
          <w:headerReference r:id="rId103" w:type="default"/>
          <w:type w:val="nextPage"/>
          <w:pgSz w:w="22380" w:h="31680"/>
          <w:pgMar w:left="3380" w:top="2700" w:right="3380" w:bottom="2700" w:header="2400" w:footer="240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80" w:lineRule="atLeast"/>
        <w:ind w:left="280" w:right="0"/>
        <w:jc w:val="both"/>
        <w:textAlignment w:val="baseline"/>
        <w:rPr>
          <w:sz w:val="42"/>
        </w:rPr>
      </w:pPr>
      <w:bookmarkStart w:name="" w:id="1321"/>
      <w:r>
        <w:rPr>
          <w:rFonts w:ascii="楷体" w:hAnsi="楷体" w:cs="楷体" w:eastAsia="楷体"/>
          <w:sz w:val="42"/>
          <w:spacing w:val="0"/>
          <w:color w:val="000000"/>
          <w:b w:val="on"/>
          <w:i w:val="off"/>
        </w:rPr>
        <w:t>034</w:t>
      </w:r>
      <w:r>
        <w:t xml:space="preserve">	</w:t>
      </w:r>
      <w:r>
        <w:rPr>
          <w:rFonts w:ascii="宋体" w:hAnsi="宋体" w:cs="宋体" w:eastAsia="宋体"/>
          <w:sz w:val="42"/>
          <w:spacing w:val="0"/>
          <w:color w:val="000000"/>
          <w:b w:val="on"/>
          <w:i w:val="off"/>
        </w:rPr>
        <w:t>存在主义是一种人道主义</w:t>
      </w:r>
      <w:bookmarkEnd w:id="1321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32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322"/>
    </w:p>
    <w:p>
      <w:pPr>
        <w:pageBreakBefore w:val="off"/>
        <w:tabs/>
        <w:wordWrap w:val="off"/>
        <w:spacing w:before="0" w:after="0" w:line="1060" w:lineRule="atLeast"/>
        <w:ind w:left="260" w:right="60"/>
        <w:jc w:val="both"/>
        <w:textAlignment w:val="baseline"/>
        <w:rPr>
          <w:sz w:val="49"/>
        </w:rPr>
      </w:pPr>
      <w:bookmarkStart w:name="" w:id="1323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一个咖啡馆的侍者，一个人民领袖——希特勒或者斯大林——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一个巴黎醉汉，战斗的革命的马克思主义者和让-保罗·萨特中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间，在所有这些人中间，看来有一种共同的东西：假如他们都为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自己确定一些目标，那末，可以说，他们都会失败。</w:t>
      </w:r>
      <w:bookmarkEnd w:id="1323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32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324"/>
    </w:p>
    <w:p>
      <w:pPr>
        <w:pageBreakBefore w:val="off"/>
        <w:tabs/>
        <w:wordWrap w:val="off"/>
        <w:spacing w:before="0" w:after="0" w:line="1060" w:lineRule="atLeast"/>
        <w:ind w:left="260" w:right="180" w:firstLine="1100"/>
        <w:jc w:val="both"/>
        <w:textAlignment w:val="baseline"/>
        <w:rPr>
          <w:sz w:val="49"/>
        </w:rPr>
      </w:pPr>
      <w:bookmarkStart w:name="" w:id="132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萨特：我没有这样确切地说，你夸张了。我曾说他们决不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会真正达到他们所寻求的目标，我曾说这里始终存在着一种失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败⋯⋯</w:t>
      </w:r>
      <w:bookmarkEnd w:id="1325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32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326"/>
    </w:p>
    <w:p>
      <w:pPr>
        <w:pageBreakBefore w:val="off"/>
        <w:tabs/>
        <w:wordWrap w:val="off"/>
        <w:spacing w:before="0" w:after="0" w:line="1060" w:lineRule="atLeast"/>
        <w:ind w:left="260" w:right="220" w:firstLine="1100"/>
        <w:jc w:val="both"/>
        <w:textAlignment w:val="baseline"/>
        <w:rPr>
          <w:sz w:val="49"/>
        </w:rPr>
      </w:pPr>
      <w:bookmarkStart w:name="" w:id="132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莱维：您曾声称人类的行动把目的投射到未来中去，但是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您也说过这种超越的运动最终引向失败。您在《存在与虚无》中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描述了一种存在，尽管它怀着严肃认真的精神设想了种种目的，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那些目的仍然像绝对的失败。人为自己提出目标，但是在内心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深处，他惟一想望实现的目标是成为上帝，这就是您称之为由自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我促成的。由此，自然就导致失败。</w:t>
      </w:r>
      <w:bookmarkEnd w:id="1327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32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328"/>
    </w:p>
    <w:p>
      <w:pPr>
        <w:pageBreakBefore w:val="off"/>
        <w:tabs/>
        <w:wordWrap w:val="off"/>
        <w:spacing w:before="0" w:after="0" w:line="1060" w:lineRule="atLeast"/>
        <w:ind w:left="260" w:right="200" w:firstLine="1100"/>
        <w:jc w:val="both"/>
        <w:textAlignment w:val="baseline"/>
        <w:rPr>
          <w:sz w:val="49"/>
        </w:rPr>
      </w:pPr>
      <w:bookmarkStart w:name="" w:id="132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萨特：唔，我并没有完全失去这种失败的观念，即使它与希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望的观念相矛盾。人们不应忘记在我写《存在与虚无》的时候，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我不是在谈希望。关于希望的价值的观念，那是后来才慢慢地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在我脑子里出现的。我从未把希望想象成异想天开的幻想。我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始终在考虑，即使在我没有谈起这个问题的时候，这是设想我所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确定的目的可以得到实现的一种方式。</w:t>
      </w:r>
      <w:bookmarkEnd w:id="1329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33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330"/>
    </w:p>
    <w:p>
      <w:pPr>
        <w:pageBreakBefore w:val="off"/>
        <w:tabs/>
        <w:wordWrap w:val="off"/>
        <w:spacing w:before="0" w:after="0" w:line="1060" w:lineRule="atLeast"/>
        <w:ind w:left="1320" w:right="0" w:firstLine="40"/>
        <w:jc w:val="both"/>
        <w:textAlignment w:val="baseline"/>
        <w:rPr>
          <w:sz w:val="49"/>
        </w:rPr>
      </w:pPr>
      <w:bookmarkStart w:name="" w:id="133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莱维：或许您不是谈希望而是谈绝望。</w:t>
      </w:r>
      <w:bookmarkEnd w:id="1331"/>
    </w:p>
    <w:p>
      <w:r>
        <w:t/>
      </w:r>
    </w:p>
    <w:p>
      <w:pPr>
        <w:sectPr>
          <w:footerReference r:id="rId104"/>
          <w:headerReference r:id="rId105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560" w:lineRule="atLeast"/>
        <w:ind w:left="0" w:right="320"/>
        <w:jc w:val="right"/>
        <w:textAlignment w:val="baseline"/>
        <w:rPr>
          <w:sz w:val="40"/>
        </w:rPr>
      </w:pPr>
      <w:bookmarkStart w:name="" w:id="1332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今天的希望：与萨特的谈话</w:t>
      </w:r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|035</w:t>
      </w:r>
      <w:bookmarkEnd w:id="1332"/>
    </w:p>
    <w:p>
      <w:pPr>
        <w:pageBreakBefore w:val="off"/>
        <w:tabs/>
        <w:wordWrap w:val="off"/>
        <w:spacing w:before="920" w:after="0" w:line="1240" w:lineRule="atLeast"/>
        <w:ind w:left="240" w:right="180" w:firstLine="1080"/>
        <w:jc w:val="both"/>
        <w:textAlignment w:val="baseline"/>
        <w:rPr>
          <w:sz w:val="48"/>
        </w:rPr>
      </w:pPr>
      <w:bookmarkStart w:name="" w:id="133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萨特：是的，我是谈绝望，但是正如我常说的，绝望不是希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望的对立面。绝望是我的基本目的不可能实现，因此在人的实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在中存在着一种本质的失败的信念。所以，在我写《存在与虚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无》的时候，最后我只能在绝望中找到一个关于什么是人的状态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的明晰的观点。</w:t>
      </w:r>
      <w:bookmarkEnd w:id="1333"/>
    </w:p>
    <w:p>
      <w:pPr>
        <w:pageBreakBefore w:val="off"/>
        <w:tabs/>
        <w:wordWrap w:val="off"/>
        <w:spacing w:before="0" w:after="0" w:line="1240" w:lineRule="exact"/>
        <w:ind w:left="0" w:right="0"/>
        <w:jc w:val="both"/>
        <w:textAlignment w:val="baseline"/>
        <w:rPr>
          <w:sz w:val="48"/>
        </w:rPr>
      </w:pPr>
      <w:bookmarkStart w:name="" w:id="133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34"/>
    </w:p>
    <w:p>
      <w:pPr>
        <w:pageBreakBefore w:val="off"/>
        <w:tabs/>
        <w:wordWrap w:val="off"/>
        <w:spacing w:before="0" w:after="0" w:line="1240" w:lineRule="atLeast"/>
        <w:ind w:left="240" w:right="180" w:firstLine="1080"/>
        <w:jc w:val="both"/>
        <w:textAlignment w:val="baseline"/>
        <w:rPr>
          <w:sz w:val="48"/>
        </w:rPr>
      </w:pPr>
      <w:bookmarkStart w:name="" w:id="1335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莱维：有一次您对我说：“我谈绝望，但这是开玩笑。我谈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绝望是因为别人谈绝望，因为这是目前的一种风尚：人们正在读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克尔凯郭尔。”①</w:t>
      </w:r>
      <w:bookmarkEnd w:id="1335"/>
    </w:p>
    <w:p>
      <w:pPr>
        <w:pageBreakBefore w:val="off"/>
        <w:tabs/>
        <w:wordWrap w:val="off"/>
        <w:spacing w:before="0" w:after="0" w:line="1240" w:lineRule="exact"/>
        <w:ind w:left="0" w:right="0"/>
        <w:jc w:val="both"/>
        <w:textAlignment w:val="baseline"/>
        <w:rPr>
          <w:sz w:val="48"/>
        </w:rPr>
      </w:pPr>
      <w:bookmarkStart w:name="" w:id="133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36"/>
    </w:p>
    <w:p>
      <w:pPr>
        <w:pageBreakBefore w:val="off"/>
        <w:tabs/>
        <w:wordWrap w:val="off"/>
        <w:spacing w:before="0" w:after="0" w:line="1240" w:lineRule="atLeast"/>
        <w:ind w:left="240" w:right="160" w:firstLine="1080"/>
        <w:jc w:val="both"/>
        <w:textAlignment w:val="baseline"/>
        <w:rPr>
          <w:sz w:val="48"/>
        </w:rPr>
      </w:pPr>
      <w:bookmarkStart w:name="" w:id="1337"/>
      <w:r>
        <w:rPr>
          <w:rFonts w:ascii="仿宋" w:hAnsi="仿宋" w:cs="仿宋" w:eastAsia="仿宋"/>
          <w:sz w:val="48"/>
          <w:spacing w:val="0"/>
          <w:color w:val="717104"/>
          <w:b w:val="off"/>
          <w:i w:val="off"/>
        </w:rPr>
        <w:t>萨特：的确是这样，我从不绝望；我从未认真考虑过绝望可</w:t>
      </w:r>
      <w:r>
        <w:rPr>
          <w:rFonts w:ascii="仿宋" w:hAnsi="仿宋" w:cs="仿宋" w:eastAsia="仿宋"/>
          <w:sz w:val="48"/>
          <w:spacing w:val="0"/>
          <w:color w:val="717104"/>
          <w:b w:val="off"/>
          <w:i w:val="off"/>
        </w:rPr>
        <w:t>能作为一种属于我的品质。所以正是克尔凯郭尔在这一点上影</w:t>
      </w:r>
      <w:r>
        <w:rPr>
          <w:rFonts w:ascii="仿宋" w:hAnsi="仿宋" w:cs="仿宋" w:eastAsia="仿宋"/>
          <w:sz w:val="48"/>
          <w:spacing w:val="0"/>
          <w:color w:val="939300"/>
          <w:b w:val="off"/>
          <w:i w:val="off"/>
        </w:rPr>
        <w:t>响了我。</w:t>
      </w:r>
      <w:bookmarkEnd w:id="1337"/>
    </w:p>
    <w:p>
      <w:pPr>
        <w:pageBreakBefore w:val="off"/>
        <w:tabs/>
        <w:wordWrap w:val="off"/>
        <w:spacing w:before="0" w:after="0" w:line="1240" w:lineRule="exact"/>
        <w:ind w:left="0" w:right="0"/>
        <w:jc w:val="both"/>
        <w:textAlignment w:val="baseline"/>
        <w:rPr>
          <w:sz w:val="48"/>
        </w:rPr>
      </w:pPr>
      <w:bookmarkStart w:name="" w:id="133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38"/>
    </w:p>
    <w:p>
      <w:pPr>
        <w:pageBreakBefore w:val="off"/>
        <w:tabs/>
        <w:wordWrap w:val="off"/>
        <w:spacing w:before="0" w:after="0" w:line="1240" w:lineRule="atLeast"/>
        <w:ind w:left="1320" w:right="0"/>
        <w:jc w:val="both"/>
        <w:textAlignment w:val="baseline"/>
        <w:rPr>
          <w:sz w:val="48"/>
        </w:rPr>
      </w:pPr>
      <w:bookmarkStart w:name="" w:id="133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莱维：很有趣，因为您并不真正喜欢克尔凯郭尔。</w:t>
      </w:r>
      <w:bookmarkEnd w:id="1339"/>
    </w:p>
    <w:p>
      <w:pPr>
        <w:pageBreakBefore w:val="off"/>
        <w:tabs/>
        <w:wordWrap w:val="off"/>
        <w:spacing w:before="0" w:after="0" w:line="1240" w:lineRule="exact"/>
        <w:ind w:left="0" w:right="0"/>
        <w:jc w:val="both"/>
        <w:textAlignment w:val="baseline"/>
        <w:rPr>
          <w:sz w:val="48"/>
        </w:rPr>
      </w:pPr>
      <w:bookmarkStart w:name="" w:id="134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40"/>
    </w:p>
    <w:p>
      <w:pPr>
        <w:pageBreakBefore w:val="off"/>
        <w:tabs/>
        <w:wordWrap w:val="off"/>
        <w:spacing w:before="0" w:after="0" w:line="1240" w:lineRule="atLeast"/>
        <w:ind w:left="240" w:right="220" w:firstLine="1080"/>
        <w:jc w:val="both"/>
        <w:textAlignment w:val="baseline"/>
        <w:rPr>
          <w:sz w:val="48"/>
        </w:rPr>
      </w:pPr>
      <w:bookmarkStart w:name="" w:id="1341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萨特：是的，可是无论如何，我是受到他影响的。他的话看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来对别人具有真实性。所以，在我的哲学里我要考虑他的话。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这是一种风尚：在我的自觉之中有某种东西正在消失的这种观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念，我不能由此产生绝望。但是必须考虑如果别人谈起绝望，那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是因为对他们来说它一定是存在的。但是注意，人们在我的著</w:t>
      </w:r>
      <w:r>
        <w:rPr>
          <w:rFonts w:ascii="仿宋" w:hAnsi="仿宋" w:cs="仿宋" w:eastAsia="仿宋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1341"/>
    </w:p>
    <w:p>
      <w:pPr>
        <w:pageBreakBefore w:val="off"/>
        <w:tabs/>
        <w:wordWrap w:val="off"/>
        <w:spacing w:before="0" w:after="0" w:line="780" w:lineRule="atLeast"/>
        <w:ind w:left="240" w:right="240" w:firstLine="800"/>
        <w:jc w:val="both"/>
        <w:textAlignment w:val="baseline"/>
        <w:rPr>
          <w:sz w:val="42"/>
        </w:rPr>
      </w:pPr>
      <w:bookmarkStart w:name="" w:id="134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①  克尔凯郭尔(Søren Aabye Kierkegaard,1813—1855年),丹麦哲学家、神学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家。———译者</w:t>
      </w:r>
      <w:bookmarkEnd w:id="1342"/>
    </w:p>
    <w:p>
      <w:r>
        <w:t/>
      </w:r>
    </w:p>
    <w:p>
      <w:pPr>
        <w:sectPr>
          <w:footerReference r:id="rId106"/>
          <w:headerReference r:id="rId107" w:type="default"/>
          <w:type w:val="nextPage"/>
          <w:pgSz w:w="22380" w:h="31680"/>
          <w:pgMar w:left="3380" w:top="2380" w:right="3380" w:bottom="2380" w:header="2080" w:footer="2080"/>
          <w:cols w:num="1"/>
        </w:sectPr>
      </w:pPr>
    </w:p>
    <w:p>
      <w:pPr>
        <w:pageBreakBefore w:val="off"/>
        <w:tabs>
          <w:tab w:pos="1860" w:val="left" w:leader="none"/>
        </w:tabs>
        <w:wordWrap w:val="off"/>
        <w:spacing w:before="0" w:after="0" w:line="560" w:lineRule="atLeast"/>
        <w:ind w:left="260" w:right="0"/>
        <w:jc w:val="both"/>
        <w:textAlignment w:val="baseline"/>
        <w:rPr>
          <w:sz w:val="41"/>
        </w:rPr>
      </w:pPr>
      <w:bookmarkStart w:name="" w:id="1343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036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343"/>
    </w:p>
    <w:p>
      <w:pPr>
        <w:pageBreakBefore w:val="off"/>
        <w:tabs/>
        <w:wordWrap w:val="off"/>
        <w:spacing w:before="800" w:after="0" w:line="1000" w:lineRule="atLeast"/>
        <w:ind w:left="260" w:right="200"/>
        <w:jc w:val="both"/>
        <w:textAlignment w:val="baseline"/>
        <w:rPr>
          <w:sz w:val="54"/>
        </w:rPr>
      </w:pPr>
      <w:bookmarkStart w:name="" w:id="134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作中再也找不到这种绝望了。那只是一个时期，我知道许多哲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学家的著作中，在他们的哲学的早期，在涉及绝望和任何哲学观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念时，他们说的都是道听途说；他们赋予它很重要的价值，接着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慢慢地他们就不再谈起它，因为他们发觉对他们来说这个内容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并不存在，而是从别人那里得来的。</w:t>
      </w:r>
      <w:bookmarkEnd w:id="1344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34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45"/>
    </w:p>
    <w:p>
      <w:pPr>
        <w:pageBreakBefore w:val="off"/>
        <w:tabs/>
        <w:wordWrap w:val="off"/>
        <w:spacing w:before="0" w:after="0" w:line="1000" w:lineRule="atLeast"/>
        <w:ind w:left="1360" w:right="0"/>
        <w:jc w:val="both"/>
        <w:textAlignment w:val="baseline"/>
        <w:rPr>
          <w:sz w:val="54"/>
        </w:rPr>
      </w:pPr>
      <w:bookmarkStart w:name="" w:id="134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莱维：关于极度的痛苦也是这样吗？</w:t>
      </w:r>
      <w:bookmarkEnd w:id="1346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34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47"/>
    </w:p>
    <w:p>
      <w:pPr>
        <w:pageBreakBefore w:val="off"/>
        <w:tabs/>
        <w:wordWrap w:val="off"/>
        <w:spacing w:before="0" w:after="0" w:line="1000" w:lineRule="atLeast"/>
        <w:ind w:left="260" w:right="180" w:firstLine="1100"/>
        <w:jc w:val="both"/>
        <w:textAlignment w:val="baseline"/>
        <w:rPr>
          <w:sz w:val="54"/>
        </w:rPr>
      </w:pPr>
      <w:bookmarkStart w:name="" w:id="134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萨特：我从未经历过极度的痛苦。这是从1930到1940年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间一个关键性的哲学概念。这也是来自海德格尔；这些是人们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不断使用的概念，但是对我来说，它与任何事物都不相当。无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疑，我理解孤寂，厌烦，痛苦，但是……</w:t>
      </w:r>
      <w:bookmarkEnd w:id="1348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34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49"/>
    </w:p>
    <w:p>
      <w:pPr>
        <w:pageBreakBefore w:val="off"/>
        <w:tabs/>
        <w:wordWrap w:val="off"/>
        <w:spacing w:before="0" w:after="0" w:line="1000" w:lineRule="atLeast"/>
        <w:ind w:left="1360" w:right="0"/>
        <w:jc w:val="both"/>
        <w:textAlignment w:val="baseline"/>
        <w:rPr>
          <w:sz w:val="54"/>
        </w:rPr>
      </w:pPr>
      <w:bookmarkStart w:name="" w:id="135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莱维：痛苦……</w:t>
      </w:r>
      <w:bookmarkEnd w:id="1350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35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51"/>
    </w:p>
    <w:p>
      <w:pPr>
        <w:pageBreakBefore w:val="off"/>
        <w:tabs/>
        <w:wordWrap w:val="off"/>
        <w:spacing w:before="0" w:after="0" w:line="1000" w:lineRule="atLeast"/>
        <w:ind w:left="260" w:right="220" w:firstLine="1100"/>
        <w:jc w:val="both"/>
        <w:textAlignment w:val="baseline"/>
        <w:rPr>
          <w:sz w:val="54"/>
        </w:rPr>
      </w:pPr>
      <w:bookmarkStart w:name="" w:id="135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萨特：总之，我为了别人才去理解痛苦，我能看到它，只要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你愿意。可是极度的痛苦和绝望，就非我所知了。总之，我们还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是别再回到那一点上去，因为它与我们的研究无关。</w:t>
      </w:r>
      <w:bookmarkEnd w:id="1352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35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53"/>
    </w:p>
    <w:p>
      <w:pPr>
        <w:pageBreakBefore w:val="off"/>
        <w:tabs/>
        <w:wordWrap w:val="off"/>
        <w:spacing w:before="0" w:after="0" w:line="1000" w:lineRule="atLeast"/>
        <w:ind w:left="260" w:right="220" w:firstLine="1100"/>
        <w:jc w:val="both"/>
        <w:textAlignment w:val="baseline"/>
        <w:rPr>
          <w:sz w:val="54"/>
        </w:rPr>
      </w:pPr>
      <w:bookmarkStart w:name="" w:id="135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莱维：是的，可是了解到您从没有谈起过希望，而您谈到绝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望的时候主要地也不是您的思想，这一点很重要。</w:t>
      </w:r>
      <w:bookmarkEnd w:id="1354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35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55"/>
    </w:p>
    <w:p>
      <w:pPr>
        <w:pageBreakBefore w:val="off"/>
        <w:tabs/>
        <w:wordWrap w:val="off"/>
        <w:spacing w:before="0" w:after="0" w:line="1000" w:lineRule="atLeast"/>
        <w:ind w:left="260" w:right="240" w:firstLine="1100"/>
        <w:jc w:val="both"/>
        <w:textAlignment w:val="baseline"/>
        <w:rPr>
          <w:sz w:val="54"/>
        </w:rPr>
      </w:pPr>
      <w:bookmarkStart w:name="" w:id="135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萨特：我的思想就是我的思想，但是在红色的标题下我组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织的思想、绝望，却是与我格格不入的。对我来说，至关重要的</w:t>
      </w:r>
      <w:bookmarkEnd w:id="1356"/>
    </w:p>
    <w:p>
      <w:r>
        <w:t/>
      </w:r>
    </w:p>
    <w:p>
      <w:pPr>
        <w:sectPr>
          <w:footerReference r:id="rId108"/>
          <w:headerReference r:id="rId109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4280" w:val="left" w:leader="none"/>
        </w:tabs>
        <w:wordWrap w:val="off"/>
        <w:spacing w:before="0" w:after="0" w:line="520" w:lineRule="atLeast"/>
        <w:ind w:left="9480" w:right="0"/>
        <w:jc w:val="both"/>
        <w:textAlignment w:val="baseline"/>
        <w:rPr>
          <w:sz w:val="38"/>
        </w:rPr>
      </w:pPr>
      <w:bookmarkStart w:name="" w:id="1357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|037</w:t>
      </w:r>
      <w:bookmarkEnd w:id="1357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35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358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35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359"/>
    </w:p>
    <w:p>
      <w:pPr>
        <w:pageBreakBefore w:val="off"/>
        <w:tabs/>
        <w:wordWrap w:val="off"/>
        <w:spacing w:before="0" w:after="0" w:line="1080" w:lineRule="atLeast"/>
        <w:ind w:left="240" w:right="260"/>
        <w:jc w:val="both"/>
        <w:textAlignment w:val="baseline"/>
        <w:rPr>
          <w:sz w:val="49"/>
        </w:rPr>
      </w:pPr>
      <w:bookmarkStart w:name="" w:id="1360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东西是失败的观念，失败的观念关系到我们可以称之为绝对目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的的东西。简单地说，在《存在与虚无》中我没有说的是：每个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人，在他每时每刻都怀有的理论的或实际的——例如涉及政治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或教育的问题等———目的之外，在所有这一切之外，每个人都有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一个目的————一个我想称之为超越一切的或者绝对的目的，而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所有这些实际的目的只有在与那个目的相关联的时候才具有意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义。一个人的行动的意义就在于这个目的，这个目的因人而异，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但又都具有这种特质：它是绝对的。因此，不仅是失败，希望，在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下面这个意义上也是为这个绝对目的所制约的：那就是真正的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失败关系到这个目的能否实现。</w:t>
      </w:r>
      <w:bookmarkEnd w:id="1360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361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361"/>
    </w:p>
    <w:p>
      <w:pPr>
        <w:pageBreakBefore w:val="off"/>
        <w:tabs/>
        <w:wordWrap w:val="off"/>
        <w:spacing w:before="0" w:after="0" w:line="1080" w:lineRule="atLeast"/>
        <w:ind w:left="1300" w:right="0"/>
        <w:jc w:val="both"/>
        <w:textAlignment w:val="baseline"/>
        <w:rPr>
          <w:sz w:val="49"/>
        </w:rPr>
      </w:pPr>
      <w:bookmarkStart w:name="" w:id="136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莱维：这种失败是不可避免的吗？</w:t>
      </w:r>
      <w:bookmarkEnd w:id="1362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36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363"/>
    </w:p>
    <w:p>
      <w:pPr>
        <w:pageBreakBefore w:val="off"/>
        <w:tabs/>
        <w:wordWrap w:val="off"/>
        <w:spacing w:before="0" w:after="0" w:line="1080" w:lineRule="atLeast"/>
        <w:ind w:left="240" w:right="180" w:firstLine="1060"/>
        <w:jc w:val="both"/>
        <w:textAlignment w:val="baseline"/>
        <w:rPr>
          <w:sz w:val="49"/>
        </w:rPr>
      </w:pPr>
      <w:bookmarkStart w:name="" w:id="1364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萨特：这里我们碰到了一个矛盾的问题，这个矛盾我现在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还没有解决，但是我认为作为这些谈话的一个结果，我能够给予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解决。一方面，我保留这样一种观念，即一个人的生命显示着它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本身是一种失败；凡是他想要完成的，他无法实现。他甚至无法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构想他所愿意构想的，或者去感觉他所愿意感觉的。这种观念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通常引向绝对的悲观主义。在《存在与虚无》中我无意表达这种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观念，但是在今天我不得不这样说。然而，在另一方面，从1945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年以来，我一直在反复思考，人们所采取的行动，如我刚才对你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说过的，它的一个基本特点是希望。而希望就意味着我不能采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取一项行动而不设想我将使这项行动得到实现。我并不认为，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正如我已经说过的，这种希望是异想天开的幻想；希望存在于行</w:t>
      </w:r>
      <w:bookmarkEnd w:id="1364"/>
    </w:p>
    <w:p>
      <w:r>
        <w:t/>
      </w:r>
    </w:p>
    <w:p>
      <w:pPr>
        <w:sectPr>
          <w:footerReference r:id="rId110"/>
          <w:headerReference r:id="rId111" w:type="default"/>
          <w:type w:val="nextPage"/>
          <w:pgSz w:w="22380" w:h="31680"/>
          <w:pgMar w:left="3380" w:top="2420" w:right="3380" w:bottom="2420" w:header="2120" w:footer="212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300" w:right="0"/>
        <w:jc w:val="both"/>
        <w:textAlignment w:val="baseline"/>
        <w:rPr>
          <w:sz w:val="41"/>
        </w:rPr>
      </w:pPr>
      <w:bookmarkStart w:name="" w:id="1365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038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365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4"/>
        </w:rPr>
      </w:pPr>
      <w:bookmarkStart w:name="" w:id="136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66"/>
    </w:p>
    <w:p>
      <w:pPr>
        <w:pageBreakBefore w:val="off"/>
        <w:tabs/>
        <w:wordWrap w:val="off"/>
        <w:spacing w:before="0" w:after="0" w:line="1100" w:lineRule="atLeast"/>
        <w:ind w:left="280" w:right="180"/>
        <w:jc w:val="both"/>
        <w:textAlignment w:val="baseline"/>
        <w:rPr>
          <w:sz w:val="54"/>
        </w:rPr>
      </w:pPr>
      <w:bookmarkStart w:name="" w:id="136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动的性质本身之中。那就是说，行动同时也是希望，在原则上不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能使之专注于某个绝对的失败。这决不是说它必然要达到它的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目的，但它总是出现在一个表现为未来的目的的实现过程之中。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而在希望本身之中有一种必然性。对于我，在此时此刻，失败的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观念并没有坚实的基础；相反，希望就其作为人与他的目的的关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系，一种即使目的没有达到而仍然存在的关系而言，它是我思想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上最迫切的问题。</w:t>
      </w:r>
      <w:bookmarkEnd w:id="136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4"/>
        </w:rPr>
      </w:pPr>
      <w:bookmarkStart w:name="" w:id="136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68"/>
    </w:p>
    <w:p>
      <w:pPr>
        <w:pageBreakBefore w:val="off"/>
        <w:tabs/>
        <w:wordWrap w:val="off"/>
        <w:spacing w:before="0" w:after="0" w:line="1100" w:lineRule="atLeast"/>
        <w:ind w:left="280" w:right="180" w:firstLine="1060"/>
        <w:jc w:val="both"/>
        <w:textAlignment w:val="baseline"/>
        <w:rPr>
          <w:sz w:val="54"/>
        </w:rPr>
      </w:pPr>
      <w:bookmarkStart w:name="" w:id="136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莱维：让我们举个例子吧：以萨特为例。作为一个小孩子，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他就决心从事写作，而这一决定则将他奉献于不朽。萨特在他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的著作的结尾将说些什么呢？对于这个决定他又将说什么呢？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在众多的选择中作出的这个选择，您的选择，难道是一种失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败吗？</w:t>
      </w:r>
      <w:bookmarkEnd w:id="1369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4"/>
        </w:rPr>
      </w:pPr>
      <w:bookmarkStart w:name="" w:id="137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70"/>
    </w:p>
    <w:p>
      <w:pPr>
        <w:pageBreakBefore w:val="off"/>
        <w:tabs/>
        <w:wordWrap w:val="off"/>
        <w:spacing w:before="0" w:after="0" w:line="1100" w:lineRule="atLeast"/>
        <w:ind w:left="280" w:right="200" w:firstLine="1140"/>
        <w:jc w:val="both"/>
        <w:textAlignment w:val="baseline"/>
        <w:rPr>
          <w:sz w:val="54"/>
        </w:rPr>
      </w:pPr>
      <w:bookmarkStart w:name="" w:id="1371"/>
      <w:r>
        <w:rPr>
          <w:rFonts w:ascii="仿宋" w:hAnsi="仿宋" w:cs="仿宋" w:eastAsia="仿宋"/>
          <w:sz w:val="54"/>
          <w:spacing w:val="0"/>
          <w:color w:val="7d7d02"/>
          <w:b w:val="off"/>
          <w:i w:val="off"/>
        </w:rPr>
        <w:t>萨特：从形而上学的标准来说，我常说这是一种失败。我</w:t>
      </w:r>
      <w:r>
        <w:rPr>
          <w:rFonts w:ascii="仿宋" w:hAnsi="仿宋" w:cs="仿宋" w:eastAsia="仿宋"/>
          <w:sz w:val="54"/>
          <w:spacing w:val="0"/>
          <w:color w:val="7d7d02"/>
          <w:b w:val="off"/>
          <w:i w:val="off"/>
        </w:rPr>
        <w:t>这样说意思是，我没有写出过一部惊世骇俗的作品，像莎士比亚</w:t>
      </w:r>
      <w:r>
        <w:rPr>
          <w:rFonts w:ascii="仿宋" w:hAnsi="仿宋" w:cs="仿宋" w:eastAsia="仿宋"/>
          <w:sz w:val="54"/>
          <w:spacing w:val="0"/>
          <w:color w:val="7d7d02"/>
          <w:b w:val="off"/>
          <w:i w:val="off"/>
        </w:rPr>
        <w:t>或者黑格尔那样的作品，所以，联系到我原先所想望的，它是一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种失败。但是我的回答似乎太虚伪了。的确，我不是莎士比亚，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我也不是黑格尔，但是我写出了一些尽我所能进行反复推敲的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作品；其中有些确实是失败之作，另一些则差强人意，还有一些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是成功之作。这就足够了。</w:t>
      </w:r>
      <w:bookmarkEnd w:id="1371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4"/>
        </w:rPr>
      </w:pPr>
      <w:bookmarkStart w:name="" w:id="137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372"/>
    </w:p>
    <w:p>
      <w:pPr>
        <w:pageBreakBefore w:val="off"/>
        <w:tabs/>
        <w:wordWrap w:val="off"/>
        <w:spacing w:before="0" w:after="0" w:line="1100" w:lineRule="atLeast"/>
        <w:ind w:left="1320" w:right="0"/>
        <w:jc w:val="both"/>
        <w:textAlignment w:val="baseline"/>
        <w:rPr>
          <w:sz w:val="54"/>
        </w:rPr>
      </w:pPr>
      <w:bookmarkStart w:name="" w:id="1373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莱维：但是关于您的决定，从整个来说，又是如何呢？</w:t>
      </w:r>
      <w:bookmarkEnd w:id="1373"/>
    </w:p>
    <w:p>
      <w:r>
        <w:t/>
      </w:r>
    </w:p>
    <w:p>
      <w:pPr>
        <w:sectPr>
          <w:footerReference r:id="rId112"/>
          <w:headerReference r:id="rId113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4300" w:val="left" w:leader="none"/>
        </w:tabs>
        <w:wordWrap w:val="off"/>
        <w:spacing w:before="0" w:after="0" w:line="520" w:lineRule="atLeast"/>
        <w:ind w:left="9500" w:right="0"/>
        <w:jc w:val="both"/>
        <w:textAlignment w:val="baseline"/>
        <w:rPr>
          <w:sz w:val="38"/>
        </w:rPr>
      </w:pPr>
      <w:bookmarkStart w:name="" w:id="1374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|039</w:t>
      </w:r>
      <w:bookmarkEnd w:id="1374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8"/>
        </w:rPr>
      </w:pPr>
      <w:bookmarkStart w:name="" w:id="137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375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8"/>
        </w:rPr>
      </w:pPr>
      <w:bookmarkStart w:name="" w:id="137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376"/>
    </w:p>
    <w:p>
      <w:pPr>
        <w:pageBreakBefore w:val="off"/>
        <w:tabs/>
        <w:wordWrap w:val="off"/>
        <w:spacing w:before="0" w:after="0" w:line="1100" w:lineRule="atLeast"/>
        <w:ind w:left="240" w:right="200" w:firstLine="1080"/>
        <w:jc w:val="both"/>
        <w:textAlignment w:val="baseline"/>
        <w:rPr>
          <w:sz w:val="49"/>
        </w:rPr>
      </w:pPr>
      <w:bookmarkStart w:name="" w:id="137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萨特：整个来说是成功的。我知道我一向说的并不始终如一，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而且，在这一点上，我们经常处于争论之中，因为我想我的那些矛盾无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关紧要，而尽管所有这些，我还是始终朝着同样的方向前进。</w:t>
      </w:r>
      <w:bookmarkEnd w:id="1377"/>
    </w:p>
    <w:p>
      <w:pPr>
        <w:pageBreakBefore w:val="off"/>
        <w:tabs/>
        <w:wordWrap w:val="off"/>
        <w:spacing w:before="840" w:after="0" w:line="1100" w:lineRule="atLeast"/>
        <w:ind w:left="240" w:right="260" w:firstLine="1080"/>
        <w:jc w:val="both"/>
        <w:textAlignment w:val="baseline"/>
        <w:rPr>
          <w:sz w:val="49"/>
        </w:rPr>
      </w:pPr>
      <w:bookmarkStart w:name="" w:id="137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莱维：您确实是一往直前！是啊，您从不认为失败是不可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抗拒地必然趋向那具有绝对因素的目的地。</w:t>
      </w:r>
      <w:bookmarkEnd w:id="1378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379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379"/>
    </w:p>
    <w:p>
      <w:pPr>
        <w:pageBreakBefore w:val="off"/>
        <w:tabs/>
        <w:wordWrap w:val="off"/>
        <w:spacing w:before="0" w:after="0" w:line="1100" w:lineRule="atLeast"/>
        <w:ind w:left="240" w:right="220" w:firstLine="1080"/>
        <w:jc w:val="both"/>
        <w:textAlignment w:val="baseline"/>
        <w:rPr>
          <w:sz w:val="49"/>
        </w:rPr>
      </w:pPr>
      <w:bookmarkStart w:name="" w:id="138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萨特：我从不这样认为。而且，如果一个人竟然想变得那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么可耻，他可以认为我从未考虑到自己，即使为别人设想失败。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我明白他们是怎样犯错误的，甚至在他们认为已经成功的时候，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那纯然是一种失败。至于我，我对自己说，考虑失败和从事写作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是把失败变为成功，而我在作品中大致取得了成功。的确，我并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没有考虑得很清楚；否则我早就会发觉到巨大的矛盾了。可是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我终究还是考虑过的。</w:t>
      </w:r>
      <w:bookmarkEnd w:id="1380"/>
    </w:p>
    <w:p>
      <w:pPr>
        <w:pageBreakBefore w:val="off"/>
        <w:tabs/>
        <w:wordWrap w:val="off"/>
        <w:spacing w:before="860" w:after="0" w:line="1100" w:lineRule="atLeast"/>
        <w:ind w:left="240" w:right="180" w:firstLine="1080"/>
        <w:jc w:val="both"/>
        <w:textAlignment w:val="baseline"/>
        <w:rPr>
          <w:sz w:val="49"/>
        </w:rPr>
      </w:pPr>
      <w:bookmarkStart w:name="" w:id="1381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莱维：那么凭什么去区别一个当侍者的欲望——一个满怀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着我们开头谈到的那种严肃认真的精神的侍者———和萨特的把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一切视为鄙不足道，抛在一边而向往不朽的欲望呢？或者在这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种差异之中除了卑贱以外就别无他物了吗？</w:t>
      </w:r>
      <w:bookmarkEnd w:id="1381"/>
    </w:p>
    <w:p>
      <w:pPr>
        <w:pageBreakBefore w:val="off"/>
        <w:tabs/>
        <w:wordWrap w:val="off"/>
        <w:spacing w:before="840" w:after="0" w:line="1100" w:lineRule="atLeast"/>
        <w:ind w:left="240" w:right="180" w:firstLine="1080"/>
        <w:jc w:val="both"/>
        <w:textAlignment w:val="baseline"/>
        <w:rPr>
          <w:sz w:val="49"/>
        </w:rPr>
      </w:pPr>
      <w:bookmarkStart w:name="" w:id="138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萨特：我认为，不管怎样，在我写作的时候和直到我停止写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作为止，我为之心折的不朽思想是一场白日梦。我认为不朽是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存在的，但不是像这样的不朽。我愿意后面自己试着解释这一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点。我认为我希望达到不朽的态度，如我所想象的，与一个侍者</w:t>
      </w:r>
      <w:bookmarkEnd w:id="1382"/>
    </w:p>
    <w:p>
      <w:r>
        <w:t/>
      </w:r>
    </w:p>
    <w:p>
      <w:pPr>
        <w:sectPr>
          <w:footerReference r:id="rId114"/>
          <w:headerReference r:id="rId115" w:type="default"/>
          <w:type w:val="nextPage"/>
          <w:pgSz w:w="22380" w:h="31680"/>
          <w:pgMar w:left="3380" w:top="2440" w:right="3380" w:bottom="2440" w:header="2140" w:footer="214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80" w:lineRule="atLeast"/>
        <w:ind w:left="320" w:right="0"/>
        <w:jc w:val="both"/>
        <w:textAlignment w:val="baseline"/>
        <w:rPr>
          <w:sz w:val="42"/>
        </w:rPr>
      </w:pPr>
      <w:bookmarkStart w:name="" w:id="1383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040</w:t>
      </w:r>
      <w:r>
        <w:t xml:space="preserve">	</w:t>
      </w:r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存在主义是一种人道主义</w:t>
      </w:r>
      <w:bookmarkEnd w:id="1383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8"/>
        </w:rPr>
      </w:pPr>
      <w:bookmarkStart w:name="" w:id="138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84"/>
    </w:p>
    <w:p>
      <w:pPr>
        <w:pageBreakBefore w:val="off"/>
        <w:tabs/>
        <w:wordWrap w:val="off"/>
        <w:spacing w:before="0" w:after="0" w:line="1060" w:lineRule="atLeast"/>
        <w:ind w:left="280" w:right="140"/>
        <w:jc w:val="both"/>
        <w:textAlignment w:val="baseline"/>
        <w:rPr>
          <w:sz w:val="48"/>
        </w:rPr>
      </w:pPr>
      <w:bookmarkStart w:name="" w:id="1385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或是希特勒的态度并无多大差别，只是我用来制作我的作品的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方法不同而已。我的作品是正确的，道德的；我们会明白我说的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这一点是什么意思。所以，我相信，有些必然伴随着行动出现的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观念，比如不朽的观念，是可疑的而且是乱人心意的。想成为不</w:t>
      </w:r>
      <w:r>
        <w:rPr>
          <w:rFonts w:ascii="仿宋" w:hAnsi="仿宋" w:cs="仿宋" w:eastAsia="仿宋"/>
          <w:sz w:val="48"/>
          <w:spacing w:val="0"/>
          <w:color w:val="7a7a00"/>
          <w:b w:val="off"/>
          <w:i w:val="off"/>
        </w:rPr>
        <w:t>朽的愿望并没有左右我的作品。</w:t>
      </w:r>
      <w:bookmarkEnd w:id="1385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8"/>
        </w:rPr>
      </w:pPr>
      <w:bookmarkStart w:name="" w:id="138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86"/>
    </w:p>
    <w:p>
      <w:pPr>
        <w:pageBreakBefore w:val="off"/>
        <w:tabs/>
        <w:wordWrap w:val="off"/>
        <w:spacing w:before="0" w:after="0" w:line="1060" w:lineRule="atLeast"/>
        <w:ind w:left="280" w:right="160" w:firstLine="1060"/>
        <w:jc w:val="both"/>
        <w:textAlignment w:val="baseline"/>
        <w:rPr>
          <w:sz w:val="48"/>
        </w:rPr>
      </w:pPr>
      <w:bookmarkStart w:name="" w:id="1387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莱维：但是我们就不能从这种差别开始谈起吗？您对我们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讲到您的作品是读者与作者之间的一个慷慨的盟约，一个信赖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的盟约。您始终履行一个作家的基本任务。</w:t>
      </w:r>
      <w:bookmarkEnd w:id="1387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8"/>
        </w:rPr>
      </w:pPr>
      <w:bookmarkStart w:name="" w:id="138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88"/>
    </w:p>
    <w:p>
      <w:pPr>
        <w:pageBreakBefore w:val="off"/>
        <w:tabs/>
        <w:wordWrap w:val="off"/>
        <w:spacing w:before="0" w:after="0" w:line="1060" w:lineRule="atLeast"/>
        <w:ind w:left="1340" w:right="0"/>
        <w:jc w:val="both"/>
        <w:textAlignment w:val="baseline"/>
        <w:rPr>
          <w:sz w:val="48"/>
        </w:rPr>
      </w:pPr>
      <w:bookmarkStart w:name="" w:id="138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萨特：社会任务。</w:t>
      </w:r>
      <w:bookmarkEnd w:id="1389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8"/>
        </w:rPr>
      </w:pPr>
      <w:bookmarkStart w:name="" w:id="139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90"/>
    </w:p>
    <w:p>
      <w:pPr>
        <w:pageBreakBefore w:val="off"/>
        <w:tabs/>
        <w:wordWrap w:val="off"/>
        <w:spacing w:before="0" w:after="0" w:line="1060" w:lineRule="atLeast"/>
        <w:ind w:left="280" w:right="180" w:firstLine="1060"/>
        <w:jc w:val="both"/>
        <w:textAlignment w:val="baseline"/>
        <w:rPr>
          <w:sz w:val="48"/>
        </w:rPr>
      </w:pPr>
      <w:bookmarkStart w:name="" w:id="1391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莱维：在这种社会任务里难道没有一种欲望，至少像您在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《存在与虚无》中说的那种基本欲望的反映吗？</w:t>
      </w:r>
      <w:bookmarkEnd w:id="1391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8"/>
        </w:rPr>
      </w:pPr>
      <w:bookmarkStart w:name="" w:id="139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92"/>
    </w:p>
    <w:p>
      <w:pPr>
        <w:pageBreakBefore w:val="off"/>
        <w:tabs/>
        <w:wordWrap w:val="off"/>
        <w:spacing w:before="0" w:after="0" w:line="1060" w:lineRule="atLeast"/>
        <w:ind w:left="280" w:right="180" w:firstLine="1060"/>
        <w:jc w:val="both"/>
        <w:textAlignment w:val="baseline"/>
        <w:rPr>
          <w:sz w:val="48"/>
        </w:rPr>
      </w:pPr>
      <w:bookmarkStart w:name="" w:id="139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萨特：有。但是我认为需要加以解释清楚。我认为在第一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种严肃认真的精神的形式之外，还有另一种形式。那就是道德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形式。而道德形式的意思是指我们停止，至少是在那个水平上，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把存在视作我们的目的；我们不再希望成为上帝；我们不再希望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成为 causa sui①；我们寻求别的东西了。</w:t>
      </w:r>
      <w:bookmarkEnd w:id="1393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8"/>
        </w:rPr>
      </w:pPr>
      <w:bookmarkStart w:name="" w:id="139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94"/>
    </w:p>
    <w:p>
      <w:pPr>
        <w:pageBreakBefore w:val="off"/>
        <w:tabs/>
        <w:wordWrap w:val="off"/>
        <w:spacing w:before="0" w:after="0" w:line="1060" w:lineRule="atLeast"/>
        <w:ind w:left="280" w:right="560" w:firstLine="1060"/>
        <w:jc w:val="both"/>
        <w:textAlignment w:val="baseline"/>
        <w:rPr>
          <w:sz w:val="48"/>
        </w:rPr>
      </w:pPr>
      <w:bookmarkStart w:name="" w:id="1395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莱维：causa sui的观念，毕竟只表现一种明晰的神学传统而已。</w:t>
      </w:r>
      <w:r>
        <w:rPr>
          <w:rFonts w:ascii="仿宋" w:hAnsi="仿宋" w:cs="仿宋" w:eastAsia="仿宋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1395"/>
    </w:p>
    <w:p>
      <w:pPr>
        <w:pageBreakBefore w:val="off"/>
        <w:tabs/>
        <w:wordWrap w:val="off"/>
        <w:spacing w:before="320" w:after="0" w:line="580" w:lineRule="atLeast"/>
        <w:ind w:left="1200" w:right="0"/>
        <w:jc w:val="both"/>
        <w:textAlignment w:val="baseline"/>
        <w:rPr>
          <w:sz w:val="42"/>
        </w:rPr>
      </w:pPr>
      <w:bookmarkStart w:name="" w:id="1396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①</w:t>
      </w:r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拉丁语：意谓他的目的(或理由)。——译者</w:t>
      </w:r>
      <w:bookmarkEnd w:id="1396"/>
    </w:p>
    <w:p>
      <w:r>
        <w:t/>
      </w:r>
    </w:p>
    <w:p>
      <w:pPr>
        <w:sectPr>
          <w:footerReference r:id="rId116"/>
          <w:headerReference r:id="rId117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4280" w:val="left" w:leader="none"/>
        </w:tabs>
        <w:wordWrap w:val="off"/>
        <w:spacing w:before="0" w:after="0" w:line="520" w:lineRule="atLeast"/>
        <w:ind w:left="9460" w:right="0"/>
        <w:jc w:val="both"/>
        <w:textAlignment w:val="baseline"/>
        <w:rPr>
          <w:sz w:val="38"/>
        </w:rPr>
      </w:pPr>
      <w:bookmarkStart w:name="" w:id="1397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今天的希望；与萨特的谈话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|041</w:t>
      </w:r>
      <w:bookmarkEnd w:id="139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139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398"/>
    </w:p>
    <w:p>
      <w:pPr>
        <w:pageBreakBefore w:val="off"/>
        <w:tabs/>
        <w:wordWrap w:val="off"/>
        <w:spacing w:before="0" w:after="0" w:line="1100" w:lineRule="atLeast"/>
        <w:ind w:left="1300" w:right="0"/>
        <w:jc w:val="both"/>
        <w:textAlignment w:val="baseline"/>
        <w:rPr>
          <w:sz w:val="48"/>
        </w:rPr>
      </w:pPr>
      <w:bookmarkStart w:name="" w:id="139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萨特：是的，可以这样理解。</w:t>
      </w:r>
      <w:bookmarkEnd w:id="1399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140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400"/>
    </w:p>
    <w:p>
      <w:pPr>
        <w:pageBreakBefore w:val="off"/>
        <w:tabs/>
        <w:wordWrap w:val="off"/>
        <w:spacing w:before="0" w:after="0" w:line="1100" w:lineRule="atLeast"/>
        <w:ind w:left="1300" w:right="0"/>
        <w:jc w:val="both"/>
        <w:textAlignment w:val="baseline"/>
        <w:rPr>
          <w:sz w:val="48"/>
        </w:rPr>
      </w:pPr>
      <w:bookmarkStart w:name="" w:id="1401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莱维：从基督教到黑格尔。</w:t>
      </w:r>
      <w:bookmarkEnd w:id="1401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140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402"/>
    </w:p>
    <w:p>
      <w:pPr>
        <w:pageBreakBefore w:val="off"/>
        <w:tabs/>
        <w:wordWrap w:val="off"/>
        <w:spacing w:before="0" w:after="0" w:line="1100" w:lineRule="atLeast"/>
        <w:ind w:left="260" w:right="220" w:firstLine="1040"/>
        <w:jc w:val="both"/>
        <w:textAlignment w:val="baseline"/>
        <w:rPr>
          <w:sz w:val="48"/>
        </w:rPr>
      </w:pPr>
      <w:bookmarkStart w:name="" w:id="140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萨特：是的，我同意，我认为是这样。这是我的传统；我没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有别的：既没有东方的传统，也没有犹太人的传统。由于我的历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史真实性，这些对我都不存在。</w:t>
      </w:r>
      <w:bookmarkEnd w:id="1403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140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404"/>
    </w:p>
    <w:p>
      <w:pPr>
        <w:pageBreakBefore w:val="off"/>
        <w:tabs/>
        <w:wordWrap w:val="off"/>
        <w:spacing w:before="0" w:after="0" w:line="1100" w:lineRule="atLeast"/>
        <w:ind w:left="260" w:right="220" w:firstLine="1040"/>
        <w:jc w:val="both"/>
        <w:textAlignment w:val="baseline"/>
        <w:rPr>
          <w:sz w:val="48"/>
        </w:rPr>
      </w:pPr>
      <w:bookmarkStart w:name="" w:id="1405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莱维：您通过把自己从这个传统中解脱出来，成为一个上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帝式的人，通过把自己从这个作为一个人的事业的定义中解脱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出来，您才使自己脱离了这个传统。</w:t>
      </w:r>
      <w:bookmarkEnd w:id="1405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140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406"/>
    </w:p>
    <w:p>
      <w:pPr>
        <w:pageBreakBefore w:val="off"/>
        <w:tabs/>
        <w:wordWrap w:val="off"/>
        <w:spacing w:before="0" w:after="0" w:line="1100" w:lineRule="atLeast"/>
        <w:ind w:left="260" w:right="200" w:firstLine="1040"/>
        <w:jc w:val="both"/>
        <w:textAlignment w:val="baseline"/>
        <w:rPr>
          <w:sz w:val="48"/>
        </w:rPr>
      </w:pPr>
      <w:bookmarkStart w:name="" w:id="1407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萨特：是的，我认为我们现在考虑的道德并非必然引向基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督教传统；我们所应该考虑的，以及我们应该在道德中寻求的目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标，不是基督教提供给我们的那些东西。</w:t>
      </w:r>
      <w:bookmarkEnd w:id="140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140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408"/>
    </w:p>
    <w:p>
      <w:pPr>
        <w:pageBreakBefore w:val="off"/>
        <w:tabs/>
        <w:wordWrap w:val="off"/>
        <w:spacing w:before="0" w:after="0" w:line="1100" w:lineRule="atLeast"/>
        <w:ind w:left="260" w:right="220" w:firstLine="1040"/>
        <w:jc w:val="both"/>
        <w:textAlignment w:val="baseline"/>
        <w:rPr>
          <w:sz w:val="48"/>
        </w:rPr>
      </w:pPr>
      <w:bookmarkStart w:name="" w:id="140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莱维：那慷慨的盟约会在一定程度上推动我们需要一个至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少像那“严肃认真的精神”称之为基本的欲望一样的社会吗？</w:t>
      </w:r>
      <w:bookmarkEnd w:id="1409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141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410"/>
    </w:p>
    <w:p>
      <w:pPr>
        <w:pageBreakBefore w:val="off"/>
        <w:tabs/>
        <w:wordWrap w:val="off"/>
        <w:spacing w:before="0" w:after="0" w:line="1100" w:lineRule="atLeast"/>
        <w:ind w:left="260" w:right="200" w:firstLine="1040"/>
        <w:jc w:val="both"/>
        <w:textAlignment w:val="baseline"/>
        <w:rPr>
          <w:sz w:val="48"/>
        </w:rPr>
      </w:pPr>
      <w:bookmarkStart w:name="" w:id="1411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萨特：我相信会这样。是不是必须解释清楚这里所说的社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会是什么意思吗？那不是第五共和国①的民主或假民主。那是</w:t>
      </w:r>
      <w:r>
        <w:rPr>
          <w:rFonts w:ascii="仿宋" w:hAnsi="仿宋" w:cs="仿宋" w:eastAsia="仿宋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1411"/>
    </w:p>
    <w:p>
      <w:pPr>
        <w:pageBreakBefore w:val="off"/>
        <w:tabs/>
        <w:wordWrap w:val="off"/>
        <w:spacing w:before="0" w:after="0" w:line="720" w:lineRule="atLeast"/>
        <w:ind w:left="260" w:right="200" w:firstLine="740"/>
        <w:jc w:val="both"/>
        <w:textAlignment w:val="baseline"/>
        <w:rPr>
          <w:sz w:val="43"/>
        </w:rPr>
      </w:pPr>
      <w:bookmarkStart w:name="" w:id="1412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①  法国在第二次世界大战以后自戴高乐任总统以来称第五共和国，其特点为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总统权力显著扩大。——译者</w:t>
      </w:r>
      <w:bookmarkEnd w:id="1412"/>
    </w:p>
    <w:p>
      <w:r>
        <w:t/>
      </w:r>
    </w:p>
    <w:p>
      <w:pPr>
        <w:sectPr>
          <w:footerReference r:id="rId118"/>
          <w:headerReference r:id="rId119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620" w:lineRule="atLeast"/>
        <w:ind w:left="280" w:right="0"/>
        <w:jc w:val="both"/>
        <w:textAlignment w:val="baseline"/>
        <w:rPr>
          <w:sz w:val="46"/>
        </w:rPr>
      </w:pPr>
      <w:bookmarkStart w:name="" w:id="1413"/>
      <w:r>
        <w:rPr>
          <w:rFonts w:ascii="楷体" w:hAnsi="楷体" w:cs="楷体" w:eastAsia="楷体"/>
          <w:sz w:val="46"/>
          <w:spacing w:val="0"/>
          <w:color w:val="000000"/>
          <w:b w:val="on"/>
          <w:i w:val="off"/>
        </w:rPr>
        <w:t>042</w:t>
      </w:r>
      <w:r>
        <w:rPr>
          <w:rFonts w:ascii="楷体" w:hAnsi="楷体" w:cs="楷体" w:eastAsia="楷体"/>
          <w:sz w:val="46"/>
          <w:spacing w:val="0"/>
          <w:color w:val="000000"/>
          <w:b w:val="on"/>
          <w:i w:val="off"/>
        </w:rPr>
        <w:t>存在主义是一种人道主义</w:t>
      </w:r>
      <w:bookmarkEnd w:id="1413"/>
    </w:p>
    <w:p>
      <w:pPr>
        <w:pageBreakBefore w:val="off"/>
        <w:tabs/>
        <w:wordWrap w:val="off"/>
        <w:spacing w:before="780" w:after="0" w:line="1080" w:lineRule="atLeast"/>
        <w:ind w:left="280" w:right="160"/>
        <w:jc w:val="both"/>
        <w:textAlignment w:val="baseline"/>
        <w:rPr>
          <w:sz w:val="54"/>
        </w:rPr>
      </w:pPr>
      <w:bookmarkStart w:name="" w:id="141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人与人相互之间的一种不同的关系的问题。它也不是马克思认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为的那种社会经济关系。</w:t>
      </w:r>
      <w:bookmarkEnd w:id="1414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41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415"/>
    </w:p>
    <w:p>
      <w:pPr>
        <w:pageBreakBefore w:val="off"/>
        <w:tabs/>
        <w:wordWrap w:val="off"/>
        <w:spacing w:before="0" w:after="0" w:line="1080" w:lineRule="atLeast"/>
        <w:ind w:left="280" w:right="180" w:firstLine="1080"/>
        <w:jc w:val="both"/>
        <w:textAlignment w:val="baseline"/>
        <w:rPr>
          <w:sz w:val="54"/>
        </w:rPr>
      </w:pPr>
      <w:bookmarkStart w:name="" w:id="1416"/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在您同马克思主义进行的使人精疲力竭的辩论中，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您难道没有寻求我们今天叫做社会愿望的东西，从而摈弃《存在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与虚无》中所表达的那种欺骗人的辩证法吗？</w:t>
      </w:r>
      <w:bookmarkEnd w:id="1416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41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417"/>
    </w:p>
    <w:p>
      <w:pPr>
        <w:pageBreakBefore w:val="off"/>
        <w:tabs/>
        <w:wordWrap w:val="off"/>
        <w:spacing w:before="0" w:after="0" w:line="1080" w:lineRule="atLeast"/>
        <w:ind w:left="1360" w:right="0"/>
        <w:jc w:val="both"/>
        <w:textAlignment w:val="baseline"/>
        <w:rPr>
          <w:sz w:val="54"/>
        </w:rPr>
      </w:pPr>
      <w:bookmarkStart w:name="" w:id="1418"/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毫无疑问。</w:t>
      </w:r>
      <w:bookmarkEnd w:id="1418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41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419"/>
    </w:p>
    <w:p>
      <w:pPr>
        <w:pageBreakBefore w:val="off"/>
        <w:tabs/>
        <w:wordWrap w:val="off"/>
        <w:spacing w:before="0" w:after="0" w:line="1080" w:lineRule="atLeast"/>
        <w:ind w:left="280" w:right="220" w:firstLine="1080"/>
        <w:jc w:val="both"/>
        <w:textAlignment w:val="baseline"/>
        <w:rPr>
          <w:sz w:val="54"/>
        </w:rPr>
      </w:pPr>
      <w:bookmarkStart w:name="" w:id="1420"/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您以为您在《存在与虚无》的结尾展开了一个道德的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前景，此后您并没有写出一本书来提供答案，但是您却忙着跟马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克思主义辩论。人们一定以为这两者是密切相关的。</w:t>
      </w:r>
      <w:bookmarkEnd w:id="1420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42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421"/>
    </w:p>
    <w:p>
      <w:pPr>
        <w:pageBreakBefore w:val="off"/>
        <w:tabs/>
        <w:wordWrap w:val="off"/>
        <w:spacing w:before="0" w:after="0" w:line="1080" w:lineRule="atLeast"/>
        <w:ind w:left="1380" w:right="0"/>
        <w:jc w:val="both"/>
        <w:textAlignment w:val="baseline"/>
        <w:rPr>
          <w:sz w:val="54"/>
        </w:rPr>
      </w:pPr>
      <w:bookmarkStart w:name="" w:id="1422"/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非常密切。</w:t>
      </w:r>
      <w:bookmarkEnd w:id="1422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42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423"/>
    </w:p>
    <w:p>
      <w:pPr>
        <w:pageBreakBefore w:val="off"/>
        <w:tabs/>
        <w:wordWrap w:val="off"/>
        <w:spacing w:before="0" w:after="0" w:line="1080" w:lineRule="atLeast"/>
        <w:ind w:left="280" w:right="240" w:firstLine="1100"/>
        <w:jc w:val="both"/>
        <w:textAlignment w:val="baseline"/>
        <w:rPr>
          <w:sz w:val="54"/>
        </w:rPr>
      </w:pPr>
      <w:bookmarkStart w:name="" w:id="1424"/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您原以为凭着黑格尔和马克思对历史的意义所作的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解释，人们就能走出《存在与虚无》所引向的死胡同了。</w:t>
      </w:r>
      <w:bookmarkEnd w:id="1424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42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425"/>
    </w:p>
    <w:p>
      <w:pPr>
        <w:pageBreakBefore w:val="off"/>
        <w:tabs/>
        <w:wordWrap w:val="off"/>
        <w:spacing w:before="0" w:after="0" w:line="1080" w:lineRule="atLeast"/>
        <w:ind w:left="280" w:right="220" w:firstLine="1100"/>
        <w:jc w:val="both"/>
        <w:textAlignment w:val="baseline"/>
        <w:rPr>
          <w:sz w:val="54"/>
        </w:rPr>
      </w:pPr>
      <w:bookmarkStart w:name="" w:id="1426"/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是的，不过大致如此。当时我想必须在别的地方寻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找一个答案，这就是我现在要做的事。我告诉你，探索真正的社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会道德目的，与为左派寻求一条能在今天生存的原则的想法是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并行不悖的。一个抛弃了一切的左派，现在已经败北，听任那些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拙劣的右派政党去赢得胜利了。</w:t>
      </w:r>
      <w:bookmarkEnd w:id="1426"/>
    </w:p>
    <w:p>
      <w:r>
        <w:t/>
      </w:r>
    </w:p>
    <w:p>
      <w:pPr>
        <w:sectPr>
          <w:footerReference r:id="rId120"/>
          <w:headerReference r:id="rId121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540" w:lineRule="atLeast"/>
        <w:ind w:left="0" w:right="360"/>
        <w:jc w:val="right"/>
        <w:textAlignment w:val="baseline"/>
        <w:rPr>
          <w:sz w:val="40"/>
        </w:rPr>
      </w:pPr>
      <w:bookmarkStart w:name="" w:id="1427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今天的希望：与萨特的谈话</w:t>
      </w:r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|043</w:t>
      </w:r>
      <w:bookmarkEnd w:id="1427"/>
    </w:p>
    <w:p>
      <w:pPr>
        <w:pageBreakBefore w:val="off"/>
        <w:tabs/>
        <w:wordWrap w:val="off"/>
        <w:spacing w:before="0" w:after="0" w:line="500" w:lineRule="exact"/>
        <w:ind w:left="0" w:right="0"/>
        <w:jc w:val="right"/>
        <w:textAlignment w:val="baseline"/>
        <w:rPr>
          <w:sz w:val="40"/>
        </w:rPr>
      </w:pPr>
      <w:bookmarkStart w:name="" w:id="142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428"/>
    </w:p>
    <w:p>
      <w:pPr>
        <w:pageBreakBefore w:val="off"/>
        <w:tabs/>
        <w:wordWrap w:val="off"/>
        <w:spacing w:before="0" w:after="0" w:line="500" w:lineRule="exact"/>
        <w:ind w:left="0" w:right="0"/>
        <w:jc w:val="right"/>
        <w:textAlignment w:val="baseline"/>
        <w:rPr>
          <w:sz w:val="40"/>
        </w:rPr>
      </w:pPr>
      <w:bookmarkStart w:name="" w:id="142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429"/>
    </w:p>
    <w:p>
      <w:pPr>
        <w:pageBreakBefore w:val="off"/>
        <w:tabs/>
        <w:wordWrap w:val="off"/>
        <w:spacing w:before="0" w:after="0" w:line="1120" w:lineRule="atLeast"/>
        <w:ind w:left="1300" w:right="0"/>
        <w:jc w:val="both"/>
        <w:textAlignment w:val="baseline"/>
        <w:rPr>
          <w:sz w:val="49"/>
        </w:rPr>
      </w:pPr>
      <w:bookmarkStart w:name="" w:id="1430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莱维：那些政党不仅拙劣而且下贱。</w:t>
      </w:r>
      <w:bookmarkEnd w:id="1430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9"/>
        </w:rPr>
      </w:pPr>
      <w:bookmarkStart w:name="" w:id="1431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431"/>
    </w:p>
    <w:p>
      <w:pPr>
        <w:pageBreakBefore w:val="off"/>
        <w:tabs/>
        <w:wordWrap w:val="off"/>
        <w:spacing w:before="0" w:after="0" w:line="1120" w:lineRule="atLeast"/>
        <w:ind w:left="240" w:right="200" w:firstLine="1060"/>
        <w:jc w:val="both"/>
        <w:textAlignment w:val="baseline"/>
        <w:rPr>
          <w:sz w:val="49"/>
        </w:rPr>
      </w:pPr>
      <w:bookmarkStart w:name="" w:id="143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萨特：在我说右派的时候，我的意思是指那些卑鄙的家伙。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这个左派，或者是死亡———在眼下濒于死亡的是人，或者是找到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一些新的原则。我希望我们的讨论是一种道德的轮廓和左派的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指导原则的发现。</w:t>
      </w:r>
      <w:bookmarkEnd w:id="1432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9"/>
        </w:rPr>
      </w:pPr>
      <w:bookmarkStart w:name="" w:id="143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433"/>
    </w:p>
    <w:p>
      <w:pPr>
        <w:pageBreakBefore w:val="off"/>
        <w:tabs/>
        <w:wordWrap w:val="off"/>
        <w:spacing w:before="0" w:after="0" w:line="1120" w:lineRule="atLeast"/>
        <w:ind w:left="240" w:right="200" w:firstLine="1060"/>
        <w:jc w:val="both"/>
        <w:textAlignment w:val="baseline"/>
        <w:rPr>
          <w:sz w:val="49"/>
        </w:rPr>
      </w:pPr>
      <w:bookmarkStart w:name="" w:id="1434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莱维：我们能达到最接近实际的一点，那就是左派的基本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原则多少是与一种社会愿望相关联的。</w:t>
      </w:r>
      <w:bookmarkEnd w:id="1434"/>
    </w:p>
    <w:p>
      <w:pPr>
        <w:pageBreakBefore w:val="off"/>
        <w:tabs/>
        <w:wordWrap w:val="off"/>
        <w:spacing w:before="900" w:after="0" w:line="1120" w:lineRule="atLeast"/>
        <w:ind w:left="240" w:right="180" w:firstLine="1060"/>
        <w:jc w:val="both"/>
        <w:textAlignment w:val="baseline"/>
        <w:rPr>
          <w:sz w:val="49"/>
        </w:rPr>
      </w:pPr>
      <w:bookmarkStart w:name="" w:id="143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萨特：绝对如此，而且与希望相关联。你知道，我的那些作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品都是一种失败。我没有说出一切我要说的，或者没有运用我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想说的方式说出来。这在我的生活中有时是非常痛苦的；另一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些时候，我误解了自己的谬误，而以为我做了我想做的事。可是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此时此刻，这两者我都不相信。我相信我或多或少做了我力所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能及的，它有多大价值就是多大价值。后世会驳斥我的许多主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张；我希望其中有些会继续存在。但是不管怎样，在历史的许多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运动中总有一种运动会慢慢地引导人认识自己。于是，本来会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在过去实现的一切就会发生，就会具有一种意义。比如，我所写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的作品。那就是给予我们所做出的一切以一种不朽。换句话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说，人们必须相信进步。而这或许是我最后的一句天真的话。</w:t>
      </w:r>
      <w:bookmarkEnd w:id="1435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9"/>
        </w:rPr>
      </w:pPr>
      <w:bookmarkStart w:name="" w:id="143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436"/>
    </w:p>
    <w:p>
      <w:pPr>
        <w:pageBreakBefore w:val="off"/>
        <w:tabs/>
        <w:wordWrap w:val="off"/>
        <w:spacing w:before="0" w:after="0" w:line="1120" w:lineRule="atLeast"/>
        <w:ind w:left="240" w:right="160" w:firstLine="1060"/>
        <w:jc w:val="both"/>
        <w:textAlignment w:val="baseline"/>
        <w:rPr>
          <w:sz w:val="49"/>
        </w:rPr>
      </w:pPr>
      <w:bookmarkStart w:name="" w:id="143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莱维：让我们回到您和革命派的辩论上去。您说您和他们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有共同的目标。可是在内心深处，您还是持怀疑态度的。您那</w:t>
      </w:r>
      <w:bookmarkEnd w:id="1437"/>
    </w:p>
    <w:p>
      <w:r>
        <w:t/>
      </w:r>
    </w:p>
    <w:p>
      <w:pPr>
        <w:sectPr>
          <w:footerReference r:id="rId122"/>
          <w:headerReference r:id="rId123" w:type="default"/>
          <w:type w:val="nextPage"/>
          <w:pgSz w:w="22380" w:h="31680"/>
          <w:pgMar w:left="3380" w:top="2380" w:right="3380" w:bottom="2380" w:header="2080" w:footer="208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40" w:lineRule="atLeast"/>
        <w:ind w:left="300" w:right="0"/>
        <w:jc w:val="both"/>
        <w:textAlignment w:val="baseline"/>
        <w:rPr>
          <w:sz w:val="40"/>
        </w:rPr>
      </w:pPr>
      <w:bookmarkStart w:name="" w:id="1438"/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044</w:t>
      </w:r>
      <w:r>
        <w:t xml:space="preserve">	</w:t>
      </w:r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存在主义是一种人道主义</w:t>
      </w:r>
      <w:bookmarkEnd w:id="1438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0"/>
        </w:rPr>
      </w:pPr>
      <w:bookmarkStart w:name="" w:id="143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439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0"/>
        </w:rPr>
      </w:pPr>
      <w:bookmarkStart w:name="" w:id="144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440"/>
    </w:p>
    <w:p>
      <w:pPr>
        <w:pageBreakBefore w:val="off"/>
        <w:tabs/>
        <w:wordWrap w:val="off"/>
        <w:spacing w:before="0" w:after="0" w:line="1080" w:lineRule="atLeast"/>
        <w:ind w:left="260" w:right="160"/>
        <w:jc w:val="both"/>
        <w:textAlignment w:val="baseline"/>
        <w:rPr>
          <w:sz w:val="55"/>
        </w:rPr>
      </w:pPr>
      <w:bookmarkStart w:name="" w:id="1441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些话或多或少表示了这种意思。您以往不过是一个同路人。那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不是说明您赞成一种双重思想体系吗？</w:t>
      </w:r>
      <w:bookmarkEnd w:id="1441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5"/>
        </w:rPr>
      </w:pPr>
      <w:bookmarkStart w:name="" w:id="144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42"/>
    </w:p>
    <w:p>
      <w:pPr>
        <w:pageBreakBefore w:val="off"/>
        <w:tabs/>
        <w:wordWrap w:val="off"/>
        <w:spacing w:before="0" w:after="0" w:line="1080" w:lineRule="atLeast"/>
        <w:ind w:left="260" w:right="200" w:firstLine="1120"/>
        <w:jc w:val="both"/>
        <w:textAlignment w:val="baseline"/>
        <w:rPr>
          <w:sz w:val="55"/>
        </w:rPr>
      </w:pPr>
      <w:bookmarkStart w:name="" w:id="1443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萨特：确切地说，那并不真实。那不是一种双重体系的思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想。那只是我发现每个政党都是愚蠢的，因为主意都来自高层，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并且影响下层的想法，那是提出愚蠢的主意的最好办法。因为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主意是应该在下层想出来的，是不能从上面加以评价的。自从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我二十岁以来，这就是为什么一个政党的观念总使我反感的原</w:t>
      </w:r>
      <w:r>
        <w:rPr>
          <w:rFonts w:ascii="仿宋" w:hAnsi="仿宋" w:cs="仿宋" w:eastAsia="仿宋"/>
          <w:sz w:val="55"/>
          <w:spacing w:val="0"/>
          <w:color w:val="7c7c04"/>
          <w:b w:val="off"/>
          <w:i w:val="off"/>
        </w:rPr>
        <w:t>因。人们应该认识到一个政党并没有真理，并且也不指望有真</w:t>
      </w:r>
      <w:r>
        <w:rPr>
          <w:rFonts w:ascii="仿宋" w:hAnsi="仿宋" w:cs="仿宋" w:eastAsia="仿宋"/>
          <w:sz w:val="55"/>
          <w:spacing w:val="0"/>
          <w:color w:val="7c7c04"/>
          <w:b w:val="off"/>
          <w:i w:val="off"/>
        </w:rPr>
        <w:t>理；政党自有其目的意图，并向某个方向进展；一个同路人，确切</w:t>
      </w:r>
      <w:r>
        <w:rPr>
          <w:rFonts w:ascii="仿宋" w:hAnsi="仿宋" w:cs="仿宋" w:eastAsia="仿宋"/>
          <w:sz w:val="55"/>
          <w:spacing w:val="0"/>
          <w:color w:val="7c7c04"/>
          <w:b w:val="off"/>
          <w:i w:val="off"/>
        </w:rPr>
        <w:t>的意思就是“一个试图在这个党的组织之外思考问题而希望党</w:t>
      </w:r>
      <w:r>
        <w:rPr>
          <w:rFonts w:ascii="仿宋" w:hAnsi="仿宋" w:cs="仿宋" w:eastAsia="仿宋"/>
          <w:sz w:val="55"/>
          <w:spacing w:val="0"/>
          <w:color w:val="7c7c04"/>
          <w:b w:val="off"/>
          <w:i w:val="off"/>
        </w:rPr>
        <w:t>能利用他所发现的真理的人”。</w:t>
      </w:r>
      <w:bookmarkEnd w:id="1443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5"/>
        </w:rPr>
      </w:pPr>
      <w:bookmarkStart w:name="" w:id="144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44"/>
    </w:p>
    <w:p>
      <w:pPr>
        <w:pageBreakBefore w:val="off"/>
        <w:tabs/>
        <w:wordWrap w:val="off"/>
        <w:spacing w:before="0" w:after="0" w:line="1080" w:lineRule="atLeast"/>
        <w:ind w:left="260" w:right="220" w:firstLine="1120"/>
        <w:jc w:val="both"/>
        <w:textAlignment w:val="baseline"/>
        <w:rPr>
          <w:sz w:val="55"/>
        </w:rPr>
      </w:pPr>
      <w:bookmarkStart w:name="" w:id="1445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莱维：同路人的这种做法可能导致的一个结果是：30年代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正当苏联实行强制性的集体化，消灭成千上万的农民的时刻，正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当这种精神方兴未艾的时刻，罗曼·罗兰抵达苏联，他却宣称：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“我在苏联看到了人类精神的权利获得了显著的扩大。”</w:t>
      </w:r>
      <w:bookmarkEnd w:id="1445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5"/>
        </w:rPr>
      </w:pPr>
      <w:bookmarkStart w:name="" w:id="144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46"/>
    </w:p>
    <w:p>
      <w:pPr>
        <w:pageBreakBefore w:val="off"/>
        <w:tabs/>
        <w:wordWrap w:val="off"/>
        <w:spacing w:before="0" w:after="0" w:line="740" w:lineRule="atLeast"/>
        <w:ind w:left="1320" w:right="0" w:firstLine="60"/>
        <w:jc w:val="both"/>
        <w:textAlignment w:val="baseline"/>
        <w:rPr>
          <w:sz w:val="54"/>
        </w:rPr>
      </w:pPr>
      <w:bookmarkStart w:name="" w:id="1447"/>
      <w:r>
        <w:rPr>
          <w:rFonts w:ascii="黑体" w:hAnsi="黑体" w:cs="黑体" w:eastAsia="黑体"/>
          <w:sz w:val="54"/>
          <w:spacing w:val="0"/>
          <w:color w:val="7c7c04"/>
          <w:b w:val="off"/>
          <w:i w:val="off"/>
        </w:rPr>
        <w:t>萨特：</w:t>
      </w:r>
      <w:r>
        <w:rPr>
          <w:rFonts w:ascii="黑体" w:hAnsi="黑体" w:cs="黑体" w:eastAsia="黑体"/>
          <w:sz w:val="54"/>
          <w:spacing w:val="0"/>
          <w:color w:val="7c7c04"/>
          <w:b w:val="on"/>
          <w:i w:val="off"/>
        </w:rPr>
        <w:t>罗曼·罗兰不是卓越的思想家。</w:t>
      </w:r>
      <w:bookmarkEnd w:id="1447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5"/>
        </w:rPr>
      </w:pPr>
      <w:bookmarkStart w:name="" w:id="144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48"/>
    </w:p>
    <w:p>
      <w:pPr>
        <w:pageBreakBefore w:val="off"/>
        <w:tabs/>
        <w:wordWrap w:val="off"/>
        <w:spacing w:before="0" w:after="0" w:line="1080" w:lineRule="atLeast"/>
        <w:ind w:left="260" w:right="300" w:firstLine="1120"/>
        <w:jc w:val="both"/>
        <w:textAlignment w:val="baseline"/>
        <w:rPr>
          <w:sz w:val="55"/>
        </w:rPr>
      </w:pPr>
      <w:bookmarkStart w:name="" w:id="1449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莱维：您于1954年来到苏联进行一次正式访问，回国后在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一家晚报上宣称，苏维埃社会主义共和国联盟是享有最多的自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由的国家。</w:t>
      </w:r>
      <w:bookmarkEnd w:id="1449"/>
    </w:p>
    <w:p>
      <w:r>
        <w:t/>
      </w:r>
    </w:p>
    <w:p>
      <w:pPr>
        <w:sectPr>
          <w:footerReference r:id="rId124"/>
          <w:headerReference r:id="rId125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4300" w:val="left" w:leader="none"/>
        </w:tabs>
        <w:wordWrap w:val="off"/>
        <w:spacing w:before="0" w:after="0" w:line="520" w:lineRule="atLeast"/>
        <w:ind w:left="9500" w:right="0"/>
        <w:jc w:val="both"/>
        <w:textAlignment w:val="baseline"/>
        <w:rPr>
          <w:sz w:val="38"/>
        </w:rPr>
      </w:pPr>
      <w:bookmarkStart w:name="" w:id="1450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|045</w:t>
      </w:r>
      <w:bookmarkEnd w:id="1450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45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451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45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452"/>
    </w:p>
    <w:p>
      <w:pPr>
        <w:pageBreakBefore w:val="off"/>
        <w:tabs/>
        <w:wordWrap w:val="off"/>
        <w:spacing w:before="0" w:after="0" w:line="1060" w:lineRule="atLeast"/>
        <w:ind w:left="260" w:right="220" w:firstLine="1060"/>
        <w:jc w:val="both"/>
        <w:textAlignment w:val="baseline"/>
        <w:rPr>
          <w:sz w:val="49"/>
        </w:rPr>
      </w:pPr>
      <w:bookmarkStart w:name="" w:id="1453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萨特：我确实想到它的一些美好的事物，尽管不如你想的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那么多，但正是这样我才防止自己否定地思考它。</w:t>
      </w:r>
      <w:bookmarkEnd w:id="1453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45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454"/>
    </w:p>
    <w:p>
      <w:pPr>
        <w:pageBreakBefore w:val="off"/>
        <w:tabs/>
        <w:wordWrap w:val="off"/>
        <w:spacing w:before="0" w:after="0" w:line="1060" w:lineRule="atLeast"/>
        <w:ind w:left="1320" w:right="0"/>
        <w:jc w:val="both"/>
        <w:textAlignment w:val="baseline"/>
        <w:rPr>
          <w:sz w:val="49"/>
        </w:rPr>
      </w:pPr>
      <w:bookmarkStart w:name="" w:id="1455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同路人有一些很古怪的知识分子习气。</w:t>
      </w:r>
      <w:bookmarkEnd w:id="1455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45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456"/>
    </w:p>
    <w:p>
      <w:pPr>
        <w:pageBreakBefore w:val="off"/>
        <w:tabs/>
        <w:wordWrap w:val="off"/>
        <w:spacing w:before="0" w:after="0" w:line="1060" w:lineRule="atLeast"/>
        <w:ind w:left="260" w:right="220" w:firstLine="1060"/>
        <w:jc w:val="both"/>
        <w:textAlignment w:val="baseline"/>
        <w:rPr>
          <w:sz w:val="49"/>
        </w:rPr>
      </w:pPr>
      <w:bookmarkStart w:name="" w:id="1457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我并不是说一个同路人是完美无缺的人；这不是简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单的。事实上，我现在不想为同路人辩护，因为不幸的是他为党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提出的主张都没有被接受。</w:t>
      </w:r>
      <w:bookmarkEnd w:id="1457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45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458"/>
    </w:p>
    <w:p>
      <w:pPr>
        <w:pageBreakBefore w:val="off"/>
        <w:tabs/>
        <w:wordWrap w:val="off"/>
        <w:spacing w:before="0" w:after="0" w:line="1060" w:lineRule="atLeast"/>
        <w:ind w:left="260" w:right="160" w:firstLine="1060"/>
        <w:jc w:val="both"/>
        <w:textAlignment w:val="baseline"/>
        <w:rPr>
          <w:sz w:val="49"/>
        </w:rPr>
      </w:pPr>
      <w:bookmarkStart w:name="" w:id="1459"/>
      <w:r>
        <w:rPr>
          <w:rFonts w:ascii="仿宋" w:hAnsi="仿宋" w:cs="仿宋" w:eastAsia="仿宋"/>
          <w:sz w:val="49"/>
          <w:spacing w:val="0"/>
          <w:color w:val="6f6f03"/>
          <w:b w:val="on"/>
          <w:i w:val="off"/>
        </w:rPr>
        <w:t>莱维：</w:t>
      </w:r>
      <w:r>
        <w:rPr>
          <w:rFonts w:ascii="仿宋" w:hAnsi="仿宋" w:cs="仿宋" w:eastAsia="仿宋"/>
          <w:sz w:val="49"/>
          <w:spacing w:val="0"/>
          <w:color w:val="6f6f03"/>
          <w:b w:val="off"/>
          <w:i w:val="off"/>
        </w:rPr>
        <w:t>一个党———是像您所说的那样愚蠢————和一个同路</w:t>
      </w:r>
      <w:r>
        <w:rPr>
          <w:rFonts w:ascii="仿宋" w:hAnsi="仿宋" w:cs="仿宋" w:eastAsia="仿宋"/>
          <w:sz w:val="49"/>
          <w:spacing w:val="0"/>
          <w:color w:val="6f6f03"/>
          <w:b w:val="off"/>
          <w:i w:val="off"/>
        </w:rPr>
        <w:t>人，也就是说，一个知识分子，他作为一个知识分子就会有一个</w:t>
      </w:r>
      <w:r>
        <w:rPr>
          <w:rFonts w:ascii="仿宋" w:hAnsi="仿宋" w:cs="仿宋" w:eastAsia="仿宋"/>
          <w:sz w:val="49"/>
          <w:spacing w:val="0"/>
          <w:color w:val="6f6f03"/>
          <w:b w:val="off"/>
          <w:i w:val="off"/>
        </w:rPr>
        <w:t>真理的概念，两个加起来，就引起某种悲惨失败的事情。</w:t>
      </w:r>
      <w:bookmarkEnd w:id="1459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46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460"/>
    </w:p>
    <w:p>
      <w:pPr>
        <w:pageBreakBefore w:val="off"/>
        <w:tabs/>
        <w:wordWrap w:val="off"/>
        <w:spacing w:before="0" w:after="0" w:line="1060" w:lineRule="atLeast"/>
        <w:ind w:left="1320" w:right="0"/>
        <w:jc w:val="both"/>
        <w:textAlignment w:val="baseline"/>
        <w:rPr>
          <w:sz w:val="49"/>
        </w:rPr>
      </w:pPr>
      <w:bookmarkStart w:name="" w:id="1461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我明白，我明白。</w:t>
      </w:r>
      <w:bookmarkEnd w:id="1461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46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462"/>
    </w:p>
    <w:p>
      <w:pPr>
        <w:pageBreakBefore w:val="off"/>
        <w:tabs/>
        <w:wordWrap w:val="off"/>
        <w:spacing w:before="0" w:after="0" w:line="1060" w:lineRule="atLeast"/>
        <w:ind w:left="260" w:right="200" w:firstLine="1060"/>
        <w:jc w:val="both"/>
        <w:textAlignment w:val="baseline"/>
        <w:rPr>
          <w:sz w:val="49"/>
        </w:rPr>
      </w:pPr>
      <w:bookmarkStart w:name="" w:id="1463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那么，这样看来，您似乎在给已故的同路人致赞颂的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悼词吗？</w:t>
      </w:r>
      <w:bookmarkEnd w:id="1463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49"/>
        </w:rPr>
      </w:pPr>
      <w:bookmarkStart w:name="" w:id="146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464"/>
    </w:p>
    <w:p>
      <w:pPr>
        <w:pageBreakBefore w:val="off"/>
        <w:tabs/>
        <w:wordWrap w:val="off"/>
        <w:spacing w:before="0" w:after="0" w:line="1060" w:lineRule="atLeast"/>
        <w:ind w:left="260" w:right="180" w:firstLine="1060"/>
        <w:jc w:val="both"/>
        <w:textAlignment w:val="baseline"/>
        <w:rPr>
          <w:sz w:val="49"/>
        </w:rPr>
      </w:pPr>
      <w:bookmarkStart w:name="" w:id="1465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我不过是说，目前许多政党都鼓起劲头了。显然，在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今后二三十年内重要的左派政党再不会像它们现在这样了。也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许那时有一两个政党已经消亡。可能会发生一些其他事情，于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是也不会再有同路人了。那将是，我曾经解释过，一连串具有明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确的和特殊的目标的群众运动。在这些群众运动中，同路人的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概念就不再有任何意义了。</w:t>
      </w:r>
      <w:bookmarkEnd w:id="1465"/>
    </w:p>
    <w:p>
      <w:r>
        <w:t/>
      </w:r>
    </w:p>
    <w:p>
      <w:pPr>
        <w:sectPr>
          <w:footerReference r:id="rId126"/>
          <w:headerReference r:id="rId127" w:type="default"/>
          <w:type w:val="nextPage"/>
          <w:pgSz w:w="22380" w:h="31680"/>
          <w:pgMar w:left="3380" w:top="2560" w:right="3380" w:bottom="2560" w:header="2260" w:footer="226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466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046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466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46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67"/>
    </w:p>
    <w:p>
      <w:pPr>
        <w:pageBreakBefore w:val="off"/>
        <w:tabs/>
        <w:wordWrap w:val="off"/>
        <w:spacing w:before="0" w:after="0" w:line="1020" w:lineRule="atLeast"/>
        <w:ind w:left="280" w:right="140" w:firstLine="1100"/>
        <w:jc w:val="both"/>
        <w:textAlignment w:val="baseline"/>
        <w:rPr>
          <w:sz w:val="55"/>
        </w:rPr>
      </w:pPr>
      <w:bookmarkStart w:name="" w:id="1468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莱维：您的同路人将放弃它的灵魂。我想要一张签署的死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亡证明书。死者是谁？一个阴险的恶汉，一个骗子还是一个头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脑清晰的人？</w:t>
      </w:r>
      <w:bookmarkEnd w:id="1468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46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69"/>
    </w:p>
    <w:p>
      <w:pPr>
        <w:pageBreakBefore w:val="off"/>
        <w:tabs/>
        <w:wordWrap w:val="off"/>
        <w:spacing w:before="0" w:after="0" w:line="1020" w:lineRule="atLeast"/>
        <w:ind w:left="280" w:right="180" w:firstLine="1100"/>
        <w:jc w:val="both"/>
        <w:textAlignment w:val="baseline"/>
        <w:rPr>
          <w:sz w:val="55"/>
        </w:rPr>
      </w:pPr>
      <w:bookmarkStart w:name="" w:id="1470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萨特：我宁愿说他是个不坏的人。不一定是个骗子：在一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定的情况下他可能是骗子。要是他屈从于党的要求，他会变成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一个恶汉或骗子。但是他也可能拒绝屈服，那么他就是个不太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坏的人。简单地说，把事情搞得使人无法忍受的是党。如果他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是个同路人，那是因为有一个政党在。</w:t>
      </w:r>
      <w:bookmarkEnd w:id="1470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47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71"/>
    </w:p>
    <w:p>
      <w:pPr>
        <w:pageBreakBefore w:val="off"/>
        <w:tabs/>
        <w:wordWrap w:val="off"/>
        <w:spacing w:before="0" w:after="0" w:line="1020" w:lineRule="atLeast"/>
        <w:ind w:left="280" w:right="220" w:firstLine="1100"/>
        <w:jc w:val="both"/>
        <w:textAlignment w:val="baseline"/>
        <w:rPr>
          <w:sz w:val="55"/>
        </w:rPr>
      </w:pPr>
      <w:bookmarkStart w:name="" w:id="1472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莱维：让我们说得明白点吧。同路人的这种形象是不是最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近三十年来损害了左派意识形态的其他种种失败中的一种呢？</w:t>
      </w:r>
      <w:bookmarkEnd w:id="147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47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73"/>
    </w:p>
    <w:p>
      <w:pPr>
        <w:pageBreakBefore w:val="off"/>
        <w:tabs/>
        <w:wordWrap w:val="off"/>
        <w:spacing w:before="0" w:after="0" w:line="1020" w:lineRule="atLeast"/>
        <w:ind w:left="1320" w:right="0" w:firstLine="60"/>
        <w:jc w:val="both"/>
        <w:textAlignment w:val="baseline"/>
        <w:rPr>
          <w:sz w:val="55"/>
        </w:rPr>
      </w:pPr>
      <w:bookmarkStart w:name="" w:id="1474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萨特：在我看来，就是这样。</w:t>
      </w:r>
      <w:bookmarkEnd w:id="147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47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75"/>
    </w:p>
    <w:p>
      <w:pPr>
        <w:pageBreakBefore w:val="off"/>
        <w:tabs/>
        <w:wordWrap w:val="off"/>
        <w:spacing w:before="0" w:after="0" w:line="1020" w:lineRule="atLeast"/>
        <w:ind w:left="1380" w:right="0"/>
        <w:jc w:val="both"/>
        <w:textAlignment w:val="baseline"/>
        <w:rPr>
          <w:sz w:val="55"/>
        </w:rPr>
      </w:pPr>
      <w:bookmarkStart w:name="" w:id="1476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莱维：对于您在这方面的活动，今天您是怎么想的呢？</w:t>
      </w:r>
      <w:bookmarkEnd w:id="1476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47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77"/>
    </w:p>
    <w:p>
      <w:pPr>
        <w:pageBreakBefore w:val="off"/>
        <w:tabs/>
        <w:wordWrap w:val="off"/>
        <w:spacing w:before="0" w:after="0" w:line="1020" w:lineRule="atLeast"/>
        <w:ind w:left="160" w:right="240" w:firstLine="1220"/>
        <w:jc w:val="both"/>
        <w:textAlignment w:val="baseline"/>
        <w:rPr>
          <w:sz w:val="55"/>
        </w:rPr>
      </w:pPr>
      <w:bookmarkStart w:name="" w:id="1478"/>
      <w:r>
        <w:rPr>
          <w:rFonts w:ascii="仿宋" w:hAnsi="仿宋" w:cs="仿宋" w:eastAsia="仿宋"/>
          <w:sz w:val="55"/>
          <w:spacing w:val="0"/>
          <w:color w:val="7c7c02"/>
          <w:b w:val="off"/>
          <w:i w:val="off"/>
        </w:rPr>
        <w:t>萨特：我实在够不上是一个同路人。在1951到1952年间</w:t>
      </w:r>
      <w:r>
        <w:rPr>
          <w:rFonts w:ascii="仿宋" w:hAnsi="仿宋" w:cs="仿宋" w:eastAsia="仿宋"/>
          <w:sz w:val="55"/>
          <w:spacing w:val="0"/>
          <w:color w:val="7c7c02"/>
          <w:b w:val="off"/>
          <w:i w:val="off"/>
        </w:rPr>
        <w:t>我是同路人；1954年我去了苏维埃社会主义共和国联盟，几乎</w:t>
      </w:r>
      <w:r>
        <w:rPr>
          <w:rFonts w:ascii="仿宋" w:hAnsi="仿宋" w:cs="仿宋" w:eastAsia="仿宋"/>
          <w:sz w:val="55"/>
          <w:spacing w:val="0"/>
          <w:color w:val="7c7c02"/>
          <w:b w:val="off"/>
          <w:i w:val="off"/>
        </w:rPr>
        <w:t>就在这以后，随着匈牙利事件的发生，我就跟党决裂了。这就是</w:t>
      </w:r>
      <w:r>
        <w:rPr>
          <w:rFonts w:ascii="仿宋" w:hAnsi="仿宋" w:cs="仿宋" w:eastAsia="仿宋"/>
          <w:sz w:val="55"/>
          <w:spacing w:val="0"/>
          <w:color w:val="7c7c02"/>
          <w:b w:val="off"/>
          <w:i w:val="off"/>
        </w:rPr>
        <w:t>我作为一个同路人的经历。只经历了四个年头。况且，这对我</w:t>
      </w:r>
      <w:r>
        <w:rPr>
          <w:rFonts w:ascii="仿宋" w:hAnsi="仿宋" w:cs="仿宋" w:eastAsia="仿宋"/>
          <w:sz w:val="55"/>
          <w:spacing w:val="0"/>
          <w:color w:val="7c7c02"/>
          <w:b w:val="off"/>
          <w:i w:val="off"/>
        </w:rPr>
        <w:t>来说是次要的问题，因为那时我还做了其他事情。</w:t>
      </w:r>
      <w:bookmarkEnd w:id="1478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47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79"/>
    </w:p>
    <w:p>
      <w:pPr>
        <w:pageBreakBefore w:val="off"/>
        <w:tabs/>
        <w:wordWrap w:val="off"/>
        <w:spacing w:before="0" w:after="0" w:line="1020" w:lineRule="atLeast"/>
        <w:ind w:left="1320" w:right="0"/>
        <w:jc w:val="both"/>
        <w:textAlignment w:val="baseline"/>
        <w:rPr>
          <w:sz w:val="55"/>
        </w:rPr>
      </w:pPr>
      <w:bookmarkStart w:name="" w:id="1480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莱维：难道我们没有发现这岂不是有两重思想体系之</w:t>
      </w:r>
      <w:bookmarkEnd w:id="1480"/>
    </w:p>
    <w:p>
      <w:r>
        <w:t/>
      </w:r>
    </w:p>
    <w:p>
      <w:pPr>
        <w:sectPr>
          <w:footerReference r:id="rId128"/>
          <w:headerReference r:id="rId129" w:type="default"/>
          <w:type w:val="nextPage"/>
          <w:pgSz w:w="22380" w:h="31680"/>
          <w:pgMar w:left="3380" w:top="2600" w:right="338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520" w:lineRule="atLeast"/>
        <w:ind w:left="0" w:right="400"/>
        <w:jc w:val="right"/>
        <w:textAlignment w:val="baseline"/>
        <w:rPr>
          <w:sz w:val="38"/>
        </w:rPr>
      </w:pPr>
      <w:bookmarkStart w:name="" w:id="1481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今天的希望：与萨特的谈话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|047</w:t>
      </w:r>
      <w:bookmarkEnd w:id="1481"/>
    </w:p>
    <w:p>
      <w:pPr>
        <w:pageBreakBefore w:val="off"/>
        <w:tabs/>
        <w:wordWrap w:val="off"/>
        <w:spacing w:before="0" w:after="0" w:line="1040" w:lineRule="exact"/>
        <w:ind w:left="0" w:right="0"/>
        <w:jc w:val="right"/>
        <w:textAlignment w:val="baseline"/>
        <w:rPr>
          <w:sz w:val="55"/>
        </w:rPr>
      </w:pPr>
      <w:bookmarkStart w:name="" w:id="148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82"/>
    </w:p>
    <w:p>
      <w:pPr>
        <w:pageBreakBefore w:val="off"/>
        <w:tabs/>
        <w:wordWrap w:val="off"/>
        <w:spacing w:before="0" w:after="0" w:line="1040" w:lineRule="atLeast"/>
        <w:ind w:left="240" w:right="0"/>
        <w:jc w:val="both"/>
        <w:textAlignment w:val="baseline"/>
        <w:rPr>
          <w:sz w:val="55"/>
        </w:rPr>
      </w:pPr>
      <w:bookmarkStart w:name="" w:id="1483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嫌吗？</w:t>
      </w:r>
      <w:bookmarkEnd w:id="1483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5"/>
        </w:rPr>
      </w:pPr>
      <w:bookmarkStart w:name="" w:id="148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84"/>
    </w:p>
    <w:p>
      <w:pPr>
        <w:pageBreakBefore w:val="off"/>
        <w:tabs/>
        <w:wordWrap w:val="off"/>
        <w:spacing w:before="0" w:after="0" w:line="1040" w:lineRule="atLeast"/>
        <w:ind w:left="240" w:right="180" w:firstLine="1080"/>
        <w:jc w:val="both"/>
        <w:textAlignment w:val="baseline"/>
        <w:rPr>
          <w:sz w:val="55"/>
        </w:rPr>
      </w:pPr>
      <w:bookmarkStart w:name="" w:id="1485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萨特：我始终这样说，我与党的想法不同。这不是两面派。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我愿意说服自己，党的那些伪观念总还是充含了某些真理，它们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总还是具有一个坚实的基础，它们的愚蠢的一面也许只是表面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的。事实上，在我心目中曾留下很深的印象，因为共产党把自己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叫做工人阶级的党。我认为这是一个错误。一个知识分子需要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有某种他为之坚持不懈的东西。我找到了，正如很多别的人找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到了一样。</w:t>
      </w:r>
      <w:bookmarkEnd w:id="1485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5"/>
        </w:rPr>
      </w:pPr>
      <w:bookmarkStart w:name="" w:id="148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86"/>
    </w:p>
    <w:p>
      <w:pPr>
        <w:pageBreakBefore w:val="off"/>
        <w:tabs/>
        <w:wordWrap w:val="off"/>
        <w:spacing w:before="0" w:after="0" w:line="1040" w:lineRule="atLeast"/>
        <w:ind w:left="240" w:right="220" w:firstLine="1080"/>
        <w:jc w:val="both"/>
        <w:textAlignment w:val="baseline"/>
        <w:rPr>
          <w:sz w:val="55"/>
        </w:rPr>
      </w:pPr>
      <w:bookmarkStart w:name="" w:id="1487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莱维：让我们谈谈知识分子这种对某种东西坚持不懈的需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要吧。您如何解释这种需要最后把您，把您和许许多多其他人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都引到了斯大林主义的礁石上去的呢？</w:t>
      </w:r>
      <w:bookmarkEnd w:id="1487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5"/>
        </w:rPr>
      </w:pPr>
      <w:bookmarkStart w:name="" w:id="148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88"/>
    </w:p>
    <w:p>
      <w:pPr>
        <w:pageBreakBefore w:val="off"/>
        <w:tabs/>
        <w:wordWrap w:val="off"/>
        <w:spacing w:before="0" w:after="0" w:line="1040" w:lineRule="atLeast"/>
        <w:ind w:left="240" w:right="200" w:firstLine="1080"/>
        <w:jc w:val="both"/>
        <w:textAlignment w:val="baseline"/>
        <w:rPr>
          <w:sz w:val="55"/>
        </w:rPr>
      </w:pPr>
      <w:bookmarkStart w:name="" w:id="1489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萨特：那不是斯大林主义。斯大林主义已经跟斯大林一起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死去了。今天，人们用斯大林主义来诋毁任何东西。</w:t>
      </w:r>
      <w:bookmarkEnd w:id="1489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5"/>
        </w:rPr>
      </w:pPr>
      <w:bookmarkStart w:name="" w:id="149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490"/>
    </w:p>
    <w:p>
      <w:pPr>
        <w:pageBreakBefore w:val="off"/>
        <w:tabs/>
        <w:wordWrap w:val="off"/>
        <w:spacing w:before="0" w:after="0" w:line="1040" w:lineRule="atLeast"/>
        <w:ind w:left="240" w:right="220" w:firstLine="1080"/>
        <w:jc w:val="both"/>
        <w:textAlignment w:val="baseline"/>
        <w:rPr>
          <w:sz w:val="55"/>
        </w:rPr>
      </w:pPr>
      <w:bookmarkStart w:name="" w:id="1491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莱维：那又如何解释知识分子需要坚持不懈地，我的意思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是说，在那种破烂货里去找到支持和根据呢？</w:t>
      </w:r>
      <w:bookmarkEnd w:id="1491"/>
    </w:p>
    <w:p>
      <w:pPr>
        <w:pageBreakBefore w:val="off"/>
        <w:tabs/>
        <w:wordWrap w:val="off"/>
        <w:spacing w:before="800" w:after="0" w:line="1040" w:lineRule="atLeast"/>
        <w:ind w:left="240" w:right="240" w:firstLine="1080"/>
        <w:jc w:val="both"/>
        <w:textAlignment w:val="baseline"/>
        <w:rPr>
          <w:sz w:val="55"/>
        </w:rPr>
      </w:pPr>
      <w:bookmarkStart w:name="" w:id="1492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萨特：因为这是一个涉及为社会寻找未来的问题。对社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会来说，有必要阻止它今天这样到处乱七八糟的状态。我并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不认为靠我自己，靠我的思想，我就能改变世界，但是我识别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出那些正在试图前进的社会力量，我发现我是置身于他们中</w:t>
      </w:r>
      <w:bookmarkEnd w:id="1492"/>
    </w:p>
    <w:p>
      <w:r>
        <w:t/>
      </w:r>
    </w:p>
    <w:p>
      <w:pPr>
        <w:sectPr>
          <w:footerReference r:id="rId130"/>
          <w:headerReference r:id="rId131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60" w:lineRule="atLeast"/>
        <w:ind w:left="320" w:right="0"/>
        <w:jc w:val="both"/>
        <w:textAlignment w:val="baseline"/>
        <w:rPr>
          <w:sz w:val="41"/>
        </w:rPr>
      </w:pPr>
      <w:bookmarkStart w:name="" w:id="1493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048</w:t>
      </w:r>
      <w:r>
        <w:t xml:space="preserve">	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存在主义是一种人道主义</w:t>
      </w:r>
      <w:bookmarkEnd w:id="1493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8"/>
        </w:rPr>
      </w:pPr>
      <w:bookmarkStart w:name="" w:id="149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494"/>
    </w:p>
    <w:p>
      <w:pPr>
        <w:pageBreakBefore w:val="off"/>
        <w:tabs/>
        <w:wordWrap w:val="off"/>
        <w:spacing w:before="0" w:after="0" w:line="1120" w:lineRule="atLeast"/>
        <w:ind w:left="260" w:right="0"/>
        <w:jc w:val="both"/>
        <w:textAlignment w:val="baseline"/>
        <w:rPr>
          <w:sz w:val="48"/>
        </w:rPr>
      </w:pPr>
      <w:bookmarkStart w:name="" w:id="1495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间的。</w:t>
      </w:r>
      <w:bookmarkEnd w:id="1495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8"/>
        </w:rPr>
      </w:pPr>
      <w:bookmarkStart w:name="" w:id="149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496"/>
    </w:p>
    <w:p>
      <w:pPr>
        <w:pageBreakBefore w:val="off"/>
        <w:tabs/>
        <w:wordWrap w:val="off"/>
        <w:spacing w:before="0" w:after="0" w:line="1120" w:lineRule="atLeast"/>
        <w:ind w:left="260" w:right="140" w:firstLine="1120"/>
        <w:jc w:val="both"/>
        <w:textAlignment w:val="baseline"/>
        <w:rPr>
          <w:sz w:val="48"/>
        </w:rPr>
      </w:pPr>
      <w:bookmarkStart w:name="" w:id="1497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莱维：有一点我们不是看得更清楚吗？开始的时候，那位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完全独立无羁的知识分子，对共产党并不关心，写《存在与虚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无》，也无意寄托希望，从而给这种射向未来目标的超越赋予一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个积极内容……</w:t>
      </w:r>
      <w:bookmarkEnd w:id="1497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8"/>
        </w:rPr>
      </w:pPr>
      <w:bookmarkStart w:name="" w:id="149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498"/>
    </w:p>
    <w:p>
      <w:pPr>
        <w:pageBreakBefore w:val="off"/>
        <w:tabs/>
        <w:wordWrap w:val="off"/>
        <w:spacing w:before="0" w:after="0" w:line="1120" w:lineRule="atLeast"/>
        <w:ind w:left="1340" w:right="0"/>
        <w:jc w:val="both"/>
        <w:textAlignment w:val="baseline"/>
        <w:rPr>
          <w:sz w:val="48"/>
        </w:rPr>
      </w:pPr>
      <w:bookmarkStart w:name="" w:id="149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萨特：————无意寄托，但也无意寻求…⋯</w:t>
      </w:r>
      <w:bookmarkEnd w:id="1499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8"/>
        </w:rPr>
      </w:pPr>
      <w:bookmarkStart w:name="" w:id="150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500"/>
    </w:p>
    <w:p>
      <w:pPr>
        <w:pageBreakBefore w:val="off"/>
        <w:tabs/>
        <w:wordWrap w:val="off"/>
        <w:spacing w:before="0" w:after="0" w:line="1120" w:lineRule="atLeast"/>
        <w:ind w:left="260" w:right="180" w:firstLine="1120"/>
        <w:jc w:val="both"/>
        <w:textAlignment w:val="baseline"/>
        <w:rPr>
          <w:sz w:val="48"/>
        </w:rPr>
      </w:pPr>
      <w:bookmarkStart w:name="" w:id="1501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莱维：那位独立无羁的知识分子可并不特地在共产党的破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烂货里寻找一种真理①；不，他向任何人都不作说明，只是精心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创立一种思想体系。但是您走进了一条死胡同，于是通过反对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派，您看到了内容；您以为您原先的结论不准确，而为了使未来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具有内容，您需要求助于一个代表团。</w:t>
      </w:r>
      <w:bookmarkEnd w:id="1501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8"/>
        </w:rPr>
      </w:pPr>
      <w:bookmarkStart w:name="" w:id="150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502"/>
    </w:p>
    <w:p>
      <w:pPr>
        <w:pageBreakBefore w:val="off"/>
        <w:tabs/>
        <w:wordWrap w:val="off"/>
        <w:spacing w:before="0" w:after="0" w:line="1120" w:lineRule="atLeast"/>
        <w:ind w:left="260" w:right="200" w:firstLine="1120"/>
        <w:jc w:val="both"/>
        <w:textAlignment w:val="baseline"/>
        <w:rPr>
          <w:sz w:val="48"/>
        </w:rPr>
      </w:pPr>
      <w:bookmarkStart w:name="" w:id="150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萨特：是的，我需要联合起来的人，因为光凭一两个单独的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实体不可能动摇社会躯干并使之崩溃。这就需要想出一个由战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斗的人们组织起来的团体。</w:t>
      </w:r>
      <w:bookmarkEnd w:id="1503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8"/>
        </w:rPr>
      </w:pPr>
      <w:bookmarkStart w:name="" w:id="150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504"/>
    </w:p>
    <w:p>
      <w:pPr>
        <w:pageBreakBefore w:val="off"/>
        <w:tabs/>
        <w:wordWrap w:val="off"/>
        <w:spacing w:before="0" w:after="0" w:line="1120" w:lineRule="atLeast"/>
        <w:ind w:left="260" w:right="240" w:firstLine="1120"/>
        <w:jc w:val="both"/>
        <w:textAlignment w:val="baseline"/>
        <w:rPr>
          <w:sz w:val="48"/>
        </w:rPr>
      </w:pPr>
      <w:bookmarkStart w:name="" w:id="1505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莱维：好极了。您马上设法提出团体问题，多数人联合起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来一起行动问题，作为革命思想的关键问题。您可以写一本长</w:t>
      </w:r>
      <w:r>
        <w:rPr>
          <w:rFonts w:ascii="仿宋" w:hAnsi="仿宋" w:cs="仿宋" w:eastAsia="仿宋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1505"/>
    </w:p>
    <w:p>
      <w:pPr>
        <w:pageBreakBefore w:val="off"/>
        <w:tabs/>
        <w:wordWrap w:val="off"/>
        <w:spacing w:before="0" w:after="0" w:line="740" w:lineRule="atLeast"/>
        <w:ind w:left="260" w:right="260" w:firstLine="800"/>
        <w:jc w:val="both"/>
        <w:textAlignment w:val="baseline"/>
        <w:rPr>
          <w:sz w:val="45"/>
        </w:rPr>
      </w:pPr>
      <w:bookmarkStart w:name="" w:id="150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① 这部分提到的共产党，指第二次世界大战前及战后一段时期的法国共产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党。——译者</w:t>
      </w:r>
      <w:bookmarkEnd w:id="1506"/>
    </w:p>
    <w:p>
      <w:r>
        <w:t/>
      </w:r>
    </w:p>
    <w:p>
      <w:pPr>
        <w:sectPr>
          <w:footerReference r:id="rId132"/>
          <w:headerReference r:id="rId133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/>
        <w:wordWrap w:val="off"/>
        <w:spacing w:before="0" w:after="0" w:line="540" w:lineRule="atLeast"/>
        <w:ind w:left="0" w:right="360"/>
        <w:jc w:val="right"/>
        <w:textAlignment w:val="baseline"/>
        <w:rPr>
          <w:sz w:val="39"/>
        </w:rPr>
      </w:pPr>
      <w:bookmarkStart w:name="" w:id="1507"/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>今天的希望：与萨特的谈话</w:t>
      </w:r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|049</w:t>
      </w:r>
      <w:bookmarkEnd w:id="1507"/>
    </w:p>
    <w:p>
      <w:pPr>
        <w:pageBreakBefore w:val="off"/>
        <w:tabs/>
        <w:wordWrap w:val="off"/>
        <w:spacing w:before="0" w:after="0" w:line="1040" w:lineRule="exact"/>
        <w:ind w:left="0" w:right="0"/>
        <w:jc w:val="right"/>
        <w:textAlignment w:val="baseline"/>
        <w:rPr>
          <w:sz w:val="49"/>
        </w:rPr>
      </w:pPr>
      <w:bookmarkStart w:name="" w:id="150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08"/>
    </w:p>
    <w:p>
      <w:pPr>
        <w:pageBreakBefore w:val="off"/>
        <w:tabs/>
        <w:wordWrap w:val="off"/>
        <w:spacing w:before="0" w:after="0" w:line="1040" w:lineRule="atLeast"/>
        <w:ind w:left="260" w:right="0"/>
        <w:jc w:val="both"/>
        <w:textAlignment w:val="baseline"/>
        <w:rPr>
          <w:sz w:val="49"/>
        </w:rPr>
      </w:pPr>
      <w:bookmarkStart w:name="" w:id="150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达八百页的书为实际参与活动的集体确立一套理论。</w:t>
      </w:r>
      <w:bookmarkEnd w:id="1509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49"/>
        </w:rPr>
      </w:pPr>
      <w:bookmarkStart w:name="" w:id="151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10"/>
    </w:p>
    <w:p>
      <w:pPr>
        <w:pageBreakBefore w:val="off"/>
        <w:tabs/>
        <w:wordWrap w:val="off"/>
        <w:spacing w:before="0" w:after="0" w:line="1040" w:lineRule="atLeast"/>
        <w:ind w:left="1360" w:right="0"/>
        <w:jc w:val="both"/>
        <w:textAlignment w:val="baseline"/>
        <w:rPr>
          <w:sz w:val="49"/>
        </w:rPr>
      </w:pPr>
      <w:bookmarkStart w:name="" w:id="151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萨特：那是一本没有完成的书！①</w:t>
      </w:r>
      <w:bookmarkEnd w:id="1511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49"/>
        </w:rPr>
      </w:pPr>
      <w:bookmarkStart w:name="" w:id="151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12"/>
    </w:p>
    <w:p>
      <w:pPr>
        <w:pageBreakBefore w:val="off"/>
        <w:tabs/>
        <w:wordWrap w:val="off"/>
        <w:spacing w:before="0" w:after="0" w:line="1040" w:lineRule="atLeast"/>
        <w:ind w:left="260" w:right="200" w:firstLine="1100"/>
        <w:jc w:val="both"/>
        <w:textAlignment w:val="baseline"/>
        <w:rPr>
          <w:sz w:val="49"/>
        </w:rPr>
      </w:pPr>
      <w:bookmarkStart w:name="" w:id="1513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莱维：而且是一本人们曾经指望能超过八百页的书。然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而，为了确立这样一种实际参与活动的集体的理论，您不得不求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助于历史的最终目的描述。您从马克思主义那里借来这种描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述：工人阶级对完成史前史负有责任。让我们把所有一切都加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上去。人们看得出您已经从您最初把终极目的界说为失败转移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到认为终极目的是由无产阶级完成历史的第二种界说了。</w:t>
      </w:r>
      <w:bookmarkEnd w:id="1513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49"/>
        </w:rPr>
      </w:pPr>
      <w:bookmarkStart w:name="" w:id="151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14"/>
    </w:p>
    <w:p>
      <w:pPr>
        <w:pageBreakBefore w:val="off"/>
        <w:tabs/>
        <w:wordWrap w:val="off"/>
        <w:spacing w:before="0" w:after="0" w:line="1040" w:lineRule="atLeast"/>
        <w:ind w:left="1360" w:right="0"/>
        <w:jc w:val="both"/>
        <w:textAlignment w:val="baseline"/>
        <w:rPr>
          <w:sz w:val="49"/>
        </w:rPr>
      </w:pPr>
      <w:bookmarkStart w:name="" w:id="151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萨特：但始终没有忘记失败。</w:t>
      </w:r>
      <w:bookmarkEnd w:id="1515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49"/>
        </w:rPr>
      </w:pPr>
      <w:bookmarkStart w:name="" w:id="151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16"/>
    </w:p>
    <w:p>
      <w:pPr>
        <w:pageBreakBefore w:val="off"/>
        <w:tabs/>
        <w:wordWrap w:val="off"/>
        <w:spacing w:before="0" w:after="0" w:line="1040" w:lineRule="atLeast"/>
        <w:ind w:left="260" w:right="220" w:firstLine="1100"/>
        <w:jc w:val="both"/>
        <w:textAlignment w:val="baseline"/>
        <w:rPr>
          <w:sz w:val="49"/>
        </w:rPr>
      </w:pPr>
      <w:bookmarkStart w:name="" w:id="151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莱维：在《辩证理性批判》中，人们确实看到了失败，因为人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们每一次期待找到博爱，他们都被恐怖吓倒了。但事实是在《辩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证理性批判》中，思想运动的原则是具有一个最终目的的原则。</w:t>
      </w:r>
      <w:bookmarkEnd w:id="1517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49"/>
        </w:rPr>
      </w:pPr>
      <w:bookmarkStart w:name="" w:id="151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18"/>
    </w:p>
    <w:p>
      <w:pPr>
        <w:pageBreakBefore w:val="off"/>
        <w:tabs/>
        <w:wordWrap w:val="off"/>
        <w:spacing w:before="0" w:after="0" w:line="1040" w:lineRule="atLeast"/>
        <w:ind w:left="260" w:right="220" w:firstLine="1100"/>
        <w:jc w:val="both"/>
        <w:textAlignment w:val="baseline"/>
        <w:rPr>
          <w:sz w:val="49"/>
        </w:rPr>
      </w:pPr>
      <w:bookmarkStart w:name="" w:id="151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萨特：原来想加上一个论述这个最终目的的第二部分，如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你所知，我没有写。</w:t>
      </w:r>
      <w:bookmarkEnd w:id="1519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49"/>
        </w:rPr>
      </w:pPr>
      <w:bookmarkStart w:name="" w:id="152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20"/>
    </w:p>
    <w:p>
      <w:pPr>
        <w:pageBreakBefore w:val="off"/>
        <w:tabs/>
        <w:wordWrap w:val="off"/>
        <w:spacing w:before="0" w:after="0" w:line="1040" w:lineRule="atLeast"/>
        <w:ind w:left="260" w:right="220" w:firstLine="1100"/>
        <w:jc w:val="both"/>
        <w:textAlignment w:val="baseline"/>
        <w:rPr>
          <w:sz w:val="49"/>
        </w:rPr>
      </w:pPr>
      <w:bookmarkStart w:name="" w:id="152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莱维：您提出的这两种界说都不能令人满意。第一种界说</w:t>
      </w:r>
      <w:r>
        <w:rPr>
          <w:rFonts w:ascii="仿宋" w:hAnsi="仿宋" w:cs="仿宋" w:eastAsia="仿宋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1521"/>
    </w:p>
    <w:p>
      <w:pPr>
        <w:pageBreakBefore w:val="off"/>
        <w:tabs/>
        <w:wordWrap w:val="off"/>
        <w:spacing w:before="280" w:after="0" w:line="680" w:lineRule="atLeast"/>
        <w:ind w:left="260" w:right="260" w:firstLine="800"/>
        <w:jc w:val="both"/>
        <w:textAlignment w:val="baseline"/>
        <w:rPr>
          <w:sz w:val="42"/>
        </w:rPr>
      </w:pPr>
      <w:bookmarkStart w:name="" w:id="1522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①  即指下面提到的《辩证理性批判》，第一卷出版于1960年，是萨特的哲学思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想发展演变的展现。但此后作者并未着手撰写续篇。———译者</w:t>
      </w:r>
      <w:bookmarkEnd w:id="1522"/>
    </w:p>
    <w:p>
      <w:r>
        <w:t/>
      </w:r>
    </w:p>
    <w:p>
      <w:pPr>
        <w:sectPr>
          <w:footerReference r:id="rId134"/>
          <w:headerReference r:id="rId135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580" w:lineRule="atLeast"/>
        <w:ind w:left="280" w:right="0"/>
        <w:jc w:val="both"/>
        <w:textAlignment w:val="baseline"/>
        <w:rPr>
          <w:sz w:val="42"/>
        </w:rPr>
      </w:pPr>
      <w:bookmarkStart w:name="" w:id="1523"/>
      <w:r>
        <w:rPr>
          <w:rFonts w:ascii="楷体" w:hAnsi="楷体" w:cs="楷体" w:eastAsia="楷体"/>
          <w:sz w:val="42"/>
          <w:spacing w:val="0"/>
          <w:color w:val="000000"/>
          <w:b w:val="on"/>
          <w:i w:val="off"/>
        </w:rPr>
        <w:t>050</w:t>
      </w:r>
      <w:r>
        <w:rPr>
          <w:rFonts w:ascii="黑体" w:hAnsi="黑体" w:cs="黑体" w:eastAsia="黑体"/>
          <w:sz w:val="42"/>
          <w:spacing w:val="0"/>
          <w:color w:val="000000"/>
          <w:b w:val="on"/>
          <w:i w:val="off"/>
        </w:rPr>
        <w:t>存在主义是一种人道主义</w:t>
      </w:r>
      <w:bookmarkEnd w:id="152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52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524"/>
    </w:p>
    <w:p>
      <w:pPr>
        <w:pageBreakBefore w:val="off"/>
        <w:tabs/>
        <w:wordWrap w:val="off"/>
        <w:spacing w:before="0" w:after="0" w:line="1020" w:lineRule="atLeast"/>
        <w:ind w:left="280" w:right="180"/>
        <w:jc w:val="both"/>
        <w:textAlignment w:val="baseline"/>
        <w:rPr>
          <w:sz w:val="54"/>
        </w:rPr>
      </w:pPr>
      <w:bookmarkStart w:name="" w:id="1525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由于您提出第二种界说您已经把它放弃了；而第二种界说，如果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我能斗胆这样说的话，因为我们的时期把它给抛弃了。</w:t>
      </w:r>
      <w:bookmarkEnd w:id="1525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52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526"/>
    </w:p>
    <w:p>
      <w:pPr>
        <w:pageBreakBefore w:val="off"/>
        <w:tabs/>
        <w:wordWrap w:val="off"/>
        <w:spacing w:before="0" w:after="0" w:line="1020" w:lineRule="atLeast"/>
        <w:ind w:left="280" w:right="220" w:firstLine="1080"/>
        <w:jc w:val="both"/>
        <w:textAlignment w:val="baseline"/>
        <w:rPr>
          <w:sz w:val="54"/>
        </w:rPr>
      </w:pPr>
      <w:bookmarkStart w:name="" w:id="152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萨特：我以为演进通过行动将是一系列的失败，但是从这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些失败中将出乎意料地产生一种早已包含在失败之中而被那些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想望成功的人们所忽略的积极的东西。这个积极的成果将是部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分的、地区性的成功，那些一向为这些成功而工作的人却不容易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识别这就是成功，但是随着从失败到另一次失败，积极的结果将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取得一定程度的进步。我就是这样理解历史的。</w:t>
      </w:r>
      <w:bookmarkEnd w:id="152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52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528"/>
    </w:p>
    <w:p>
      <w:pPr>
        <w:pageBreakBefore w:val="off"/>
        <w:tabs/>
        <w:wordWrap w:val="off"/>
        <w:spacing w:before="0" w:after="0" w:line="1020" w:lineRule="atLeast"/>
        <w:ind w:left="280" w:right="240" w:firstLine="1080"/>
        <w:jc w:val="both"/>
        <w:textAlignment w:val="baseline"/>
        <w:rPr>
          <w:sz w:val="54"/>
        </w:rPr>
      </w:pPr>
      <w:bookmarkStart w:name="" w:id="152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莱维：在同一个时刻面临着思索的困难以及活着的失败和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意义，面临着要冒种种犯错误的风险，人们不如放弃这种一个目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的的观念为好……</w:t>
      </w:r>
      <w:bookmarkEnd w:id="1529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53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530"/>
    </w:p>
    <w:p>
      <w:pPr>
        <w:pageBreakBefore w:val="off"/>
        <w:tabs/>
        <w:wordWrap w:val="off"/>
        <w:spacing w:before="0" w:after="0" w:line="1020" w:lineRule="atLeast"/>
        <w:ind w:left="1320" w:right="0"/>
        <w:jc w:val="both"/>
        <w:textAlignment w:val="baseline"/>
        <w:rPr>
          <w:sz w:val="54"/>
        </w:rPr>
      </w:pPr>
      <w:bookmarkStart w:name="" w:id="1531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萨特：那么为什么要活着呢？</w:t>
      </w:r>
      <w:bookmarkEnd w:id="1531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53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532"/>
    </w:p>
    <w:p>
      <w:pPr>
        <w:pageBreakBefore w:val="off"/>
        <w:tabs/>
        <w:wordWrap w:val="off"/>
        <w:spacing w:before="0" w:after="0" w:line="1020" w:lineRule="atLeast"/>
        <w:ind w:left="280" w:right="240" w:firstLine="1040"/>
        <w:jc w:val="both"/>
        <w:textAlignment w:val="baseline"/>
        <w:rPr>
          <w:sz w:val="54"/>
        </w:rPr>
      </w:pPr>
      <w:bookmarkStart w:name="" w:id="1533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莱维：听到您这样说，我很高兴。今天这种一个目的的观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念怎样才能表现出来呢？</w:t>
      </w:r>
      <w:bookmarkEnd w:id="153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53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534"/>
    </w:p>
    <w:p>
      <w:pPr>
        <w:pageBreakBefore w:val="off"/>
        <w:tabs/>
        <w:wordWrap w:val="off"/>
        <w:spacing w:before="0" w:after="0" w:line="1020" w:lineRule="atLeast"/>
        <w:ind w:left="1320" w:right="0"/>
        <w:jc w:val="both"/>
        <w:textAlignment w:val="baseline"/>
        <w:rPr>
          <w:sz w:val="54"/>
        </w:rPr>
      </w:pPr>
      <w:bookmarkStart w:name="" w:id="1535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萨特：通过人。</w:t>
      </w:r>
      <w:bookmarkEnd w:id="1535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53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536"/>
    </w:p>
    <w:p>
      <w:pPr>
        <w:pageBreakBefore w:val="off"/>
        <w:tabs/>
        <w:wordWrap w:val="off"/>
        <w:spacing w:before="0" w:after="0" w:line="1020" w:lineRule="atLeast"/>
        <w:ind w:left="1320" w:right="0"/>
        <w:jc w:val="both"/>
        <w:textAlignment w:val="baseline"/>
        <w:rPr>
          <w:sz w:val="54"/>
        </w:rPr>
      </w:pPr>
      <w:bookmarkStart w:name="" w:id="153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莱维：请您解释。</w:t>
      </w:r>
      <w:bookmarkEnd w:id="153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53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538"/>
    </w:p>
    <w:p>
      <w:pPr>
        <w:pageBreakBefore w:val="off"/>
        <w:tabs/>
        <w:wordWrap w:val="off"/>
        <w:spacing w:before="0" w:after="0" w:line="1020" w:lineRule="atLeast"/>
        <w:ind w:left="1320" w:right="0"/>
        <w:jc w:val="both"/>
        <w:textAlignment w:val="baseline"/>
        <w:rPr>
          <w:sz w:val="54"/>
        </w:rPr>
      </w:pPr>
      <w:bookmarkStart w:name="" w:id="153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萨特：我的意思是说，要显示人到底是什么是可能的。首</w:t>
      </w:r>
      <w:bookmarkEnd w:id="1539"/>
    </w:p>
    <w:p>
      <w:r>
        <w:t/>
      </w:r>
    </w:p>
    <w:p>
      <w:pPr>
        <w:sectPr>
          <w:footerReference r:id="rId136"/>
          <w:headerReference r:id="rId137" w:type="default"/>
          <w:type w:val="nextPage"/>
          <w:pgSz w:w="22380" w:h="31680"/>
          <w:pgMar w:left="3380" w:top="2600" w:right="338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520" w:lineRule="atLeast"/>
        <w:ind w:left="0" w:right="320"/>
        <w:jc w:val="right"/>
        <w:textAlignment w:val="baseline"/>
        <w:rPr>
          <w:sz w:val="39"/>
        </w:rPr>
      </w:pPr>
      <w:bookmarkStart w:name="" w:id="1540"/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>今天的希望：与萨特的谈话|051</w:t>
      </w:r>
      <w:bookmarkEnd w:id="1540"/>
    </w:p>
    <w:p>
      <w:pPr>
        <w:pageBreakBefore w:val="off"/>
        <w:tabs/>
        <w:wordWrap w:val="off"/>
        <w:spacing w:before="0" w:after="0" w:line="460" w:lineRule="exact"/>
        <w:ind w:left="0" w:right="0"/>
        <w:jc w:val="right"/>
        <w:textAlignment w:val="baseline"/>
        <w:rPr>
          <w:sz w:val="39"/>
        </w:rPr>
      </w:pPr>
      <w:bookmarkStart w:name="" w:id="154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541"/>
    </w:p>
    <w:p>
      <w:pPr>
        <w:pageBreakBefore w:val="off"/>
        <w:tabs/>
        <w:wordWrap w:val="off"/>
        <w:spacing w:before="0" w:after="0" w:line="460" w:lineRule="exact"/>
        <w:ind w:left="0" w:right="0"/>
        <w:jc w:val="right"/>
        <w:textAlignment w:val="baseline"/>
        <w:rPr>
          <w:sz w:val="39"/>
        </w:rPr>
      </w:pPr>
      <w:bookmarkStart w:name="" w:id="154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1542"/>
    </w:p>
    <w:p>
      <w:pPr>
        <w:pageBreakBefore w:val="off"/>
        <w:tabs/>
        <w:wordWrap w:val="off"/>
        <w:spacing w:before="0" w:after="0" w:line="1080" w:lineRule="atLeast"/>
        <w:ind w:left="240" w:right="160" w:firstLine="60"/>
        <w:jc w:val="both"/>
        <w:textAlignment w:val="baseline"/>
        <w:rPr>
          <w:sz w:val="53"/>
        </w:rPr>
      </w:pPr>
      <w:bookmarkStart w:name="" w:id="1543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先，你知道，对我来说，不存在</w:t>
      </w:r>
      <w:r>
        <w:rPr>
          <w:rFonts w:ascii="仿宋" w:hAnsi="仿宋" w:cs="仿宋" w:eastAsia="仿宋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a</w:t>
      </w:r>
      <w:r>
        <w:rPr>
          <w:rFonts w:ascii="仿宋" w:hAnsi="仿宋" w:cs="仿宋" w:eastAsia="仿宋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priori①的本性；所以，人是什么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还没有得到确定。我们都不是完整的人。我们都是在努力斗争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以期达到人的关系和人的定义的存在(beings)。我们现在正处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于一场斗争之中，而这场斗争无疑将持续好几年。但是这场斗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争需要加以解释：我们寻求像人一样在一起生活，并且寻求成为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人。所以，正是从寻找这种定义和这一明确无疑属于人的行动，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当然在人道主义之外，我们才能考虑我们的努力和我们的目的。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换句话说，我们的目的是达到一个真正选定的机构，在那里每个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人(person)都将成为人(man)，其中一切集合体都同样地富有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人性。</w:t>
      </w:r>
      <w:bookmarkEnd w:id="1543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3"/>
        </w:rPr>
      </w:pPr>
      <w:bookmarkStart w:name="" w:id="154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544"/>
    </w:p>
    <w:p>
      <w:pPr>
        <w:pageBreakBefore w:val="off"/>
        <w:tabs/>
        <w:wordWrap w:val="off"/>
        <w:spacing w:before="0" w:after="0" w:line="1080" w:lineRule="atLeast"/>
        <w:ind w:left="240" w:right="200" w:firstLine="1060"/>
        <w:jc w:val="both"/>
        <w:textAlignment w:val="baseline"/>
        <w:rPr>
          <w:sz w:val="53"/>
        </w:rPr>
      </w:pPr>
      <w:bookmarkStart w:name="" w:id="1545"/>
      <w:r>
        <w:rPr>
          <w:rFonts w:ascii="仿宋" w:hAnsi="仿宋" w:cs="仿宋" w:eastAsia="仿宋"/>
          <w:sz w:val="53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在1939年以前②，您曾说人道主义是胡说。几年以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后，您对自己的改变未加说明，您在一次讲演中问道：存在主义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是一种人道主义吗？您说是的。接着，不多几年以后，在殖民战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争时候，您解释说人道主义是殖民主义的遮羞布；今天您告诉我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们：人必须成为人，但这又与人道主义毫不相干。</w:t>
      </w:r>
      <w:bookmarkEnd w:id="1545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3"/>
        </w:rPr>
      </w:pPr>
      <w:bookmarkStart w:name="" w:id="154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546"/>
    </w:p>
    <w:p>
      <w:pPr>
        <w:pageBreakBefore w:val="off"/>
        <w:tabs/>
        <w:wordWrap w:val="off"/>
        <w:spacing w:before="0" w:after="0" w:line="1080" w:lineRule="atLeast"/>
        <w:ind w:left="240" w:right="180" w:firstLine="1060"/>
        <w:jc w:val="both"/>
        <w:textAlignment w:val="baseline"/>
        <w:rPr>
          <w:sz w:val="53"/>
        </w:rPr>
      </w:pPr>
      <w:bookmarkStart w:name="" w:id="1547"/>
      <w:r>
        <w:rPr>
          <w:rFonts w:ascii="仿宋" w:hAnsi="仿宋" w:cs="仿宋" w:eastAsia="仿宋"/>
          <w:sz w:val="53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我有些厌恶人用来赞美自己的人道主义。那就是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《恶心》③中人们期待那个自学成才的人来强调的问题。我历来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拒绝这种类型的人道主义，我现在仍然如此。我也许太绝对了。</w:t>
      </w:r>
      <w:bookmarkEnd w:id="1547"/>
    </w:p>
    <w:p>
      <w:pPr>
        <w:pageBreakBefore w:val="off"/>
        <w:tabs/>
        <w:wordWrap w:val="off"/>
        <w:spacing w:before="0" w:after="0" w:line="1080" w:lineRule="atLeast"/>
        <w:ind w:left="300" w:right="0"/>
        <w:jc w:val="both"/>
        <w:textAlignment w:val="baseline"/>
        <w:rPr>
          <w:sz w:val="53"/>
        </w:rPr>
      </w:pPr>
      <w:bookmarkStart w:name="" w:id="1548"/>
      <w:r>
        <w:rPr>
          <w:rFonts w:ascii="宋体" w:hAnsi="宋体" w:cs="宋体" w:eastAsia="宋体"/>
          <w:sz w:val="53"/>
          <w:spacing w:val="0"/>
          <w:color w:val="000000"/>
          <w:u w:val="single"/>
          <w:b w:val="off"/>
          <w:i w:val="off"/>
        </w:rPr>
        <w:t xml:space="preserve">              </w:t>
      </w:r>
      <w:bookmarkEnd w:id="1548"/>
    </w:p>
    <w:p>
      <w:pPr>
        <w:pageBreakBefore w:val="off"/>
        <w:tabs/>
        <w:wordWrap w:val="off"/>
        <w:spacing w:before="320" w:after="0" w:line="560" w:lineRule="atLeast"/>
        <w:ind w:left="1040" w:right="0"/>
        <w:jc w:val="both"/>
        <w:textAlignment w:val="baseline"/>
        <w:rPr>
          <w:sz w:val="42"/>
        </w:rPr>
      </w:pPr>
      <w:bookmarkStart w:name="" w:id="1549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2"/>
          <w:spacing w:val="0"/>
          <w:color w:val="000000"/>
          <w:b w:val="on"/>
          <w:i w:val="off"/>
        </w:rPr>
        <w:t xml:space="preserve">  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拉丁语：先验的。——译者</w:t>
      </w:r>
      <w:bookmarkEnd w:id="1549"/>
    </w:p>
    <w:p>
      <w:pPr>
        <w:pageBreakBefore w:val="off"/>
        <w:tabs/>
        <w:wordWrap w:val="off"/>
        <w:spacing w:before="0" w:after="0" w:line="560" w:lineRule="atLeast"/>
        <w:ind w:left="1040" w:right="0"/>
        <w:jc w:val="both"/>
        <w:textAlignment w:val="baseline"/>
        <w:rPr>
          <w:sz w:val="42"/>
        </w:rPr>
      </w:pPr>
      <w:bookmarkStart w:name="" w:id="1550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②</w:t>
      </w:r>
      <w:r>
        <w:rPr>
          <w:rFonts w:ascii="仿宋" w:hAnsi="仿宋" w:cs="仿宋" w:eastAsia="仿宋"/>
          <w:sz w:val="42"/>
          <w:spacing w:val="0"/>
          <w:color w:val="000000"/>
          <w:b w:val="on"/>
          <w:i w:val="off"/>
        </w:rPr>
        <w:t xml:space="preserve">  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即指空前酷烈的第二次世界大战爆发前。——译者</w:t>
      </w:r>
      <w:bookmarkEnd w:id="1550"/>
    </w:p>
    <w:p>
      <w:pPr>
        <w:pageBreakBefore w:val="off"/>
        <w:tabs/>
        <w:wordWrap w:val="off"/>
        <w:spacing w:before="0" w:after="0" w:line="560" w:lineRule="atLeast"/>
        <w:ind w:left="1040" w:right="0"/>
        <w:jc w:val="both"/>
        <w:textAlignment w:val="baseline"/>
        <w:rPr>
          <w:sz w:val="42"/>
        </w:rPr>
      </w:pPr>
      <w:bookmarkStart w:name="" w:id="1551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③</w:t>
      </w:r>
      <w:r>
        <w:rPr>
          <w:rFonts w:ascii="仿宋" w:hAnsi="仿宋" w:cs="仿宋" w:eastAsia="仿宋"/>
          <w:sz w:val="42"/>
          <w:spacing w:val="0"/>
          <w:color w:val="000000"/>
          <w:b w:val="on"/>
          <w:i w:val="off"/>
        </w:rPr>
        <w:t xml:space="preserve">  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萨特于1938年出版的著名中篇小说，亦译《厌恶》。——译者</w:t>
      </w:r>
      <w:bookmarkEnd w:id="1551"/>
    </w:p>
    <w:p>
      <w:r>
        <w:t/>
      </w:r>
    </w:p>
    <w:p>
      <w:pPr>
        <w:sectPr>
          <w:footerReference r:id="rId138"/>
          <w:headerReference r:id="rId139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552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052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55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55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553"/>
    </w:p>
    <w:p>
      <w:pPr>
        <w:pageBreakBefore w:val="off"/>
        <w:tabs/>
        <w:wordWrap w:val="off"/>
        <w:spacing w:before="0" w:after="0" w:line="1020" w:lineRule="atLeast"/>
        <w:ind w:left="260" w:right="180" w:firstLine="60"/>
        <w:jc w:val="both"/>
        <w:textAlignment w:val="baseline"/>
        <w:rPr>
          <w:sz w:val="55"/>
        </w:rPr>
      </w:pPr>
      <w:bookmarkStart w:name="" w:id="1554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我的设想是，等到人真实地、完全地存在的时候，那么他和同时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代人的关系以及他独自存在的方式，就可能是我们可以称作人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道主义的目的了，就是说，那就是人的存在方式，他和他的邻居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的关系以及他自身的存在方式。但是我们现在并不在那个时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刻；我们是前期人(pre-man)，就是说，是没有达到一个他们可能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永远无法达到的目的的存在(beings)，但是他们显出自己是朝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着那个目的前进的样子。在这个时刻，人道主义会有什么意义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呢？如果有人把存在看作是完美的封闭的全体(totalities)，在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我们的时代就不可能有人道主义。恰恰相反，如果有人认为这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些前期人身上有某些原则是合乎人性的，我的意思是指能使这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种前期人成为人并预先防止构成前期人的存在的胚芽，然后根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据眼下迫切的原则来思考个人对个人的种种关系，这样我们才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能把它叫做一种人道主义。那主要是同别人的关系的道德。这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是一个道德的主题，等到人将来成为人的时候，它仍将存在。这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样一个主题能产生一种对人道主义者的肯定。</w:t>
      </w:r>
      <w:bookmarkEnd w:id="155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55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555"/>
    </w:p>
    <w:p>
      <w:pPr>
        <w:pageBreakBefore w:val="off"/>
        <w:tabs/>
        <w:wordWrap w:val="off"/>
        <w:spacing w:before="0" w:after="0" w:line="1020" w:lineRule="atLeast"/>
        <w:ind w:left="260" w:right="220" w:firstLine="1080"/>
        <w:jc w:val="both"/>
        <w:textAlignment w:val="baseline"/>
        <w:rPr>
          <w:sz w:val="55"/>
        </w:rPr>
      </w:pPr>
      <w:bookmarkStart w:name="" w:id="1556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莱维：马克思也说过人最终将成为真正全面的人。随着这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样的推理，人们把前期人视作原始物质从而构成完整的全面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的人。</w:t>
      </w:r>
      <w:bookmarkEnd w:id="1556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55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557"/>
    </w:p>
    <w:p>
      <w:pPr>
        <w:pageBreakBefore w:val="off"/>
        <w:tabs/>
        <w:wordWrap w:val="off"/>
        <w:spacing w:before="0" w:after="0" w:line="1020" w:lineRule="atLeast"/>
        <w:ind w:left="260" w:right="220" w:firstLine="1080"/>
        <w:jc w:val="both"/>
        <w:textAlignment w:val="baseline"/>
        <w:rPr>
          <w:sz w:val="55"/>
        </w:rPr>
      </w:pPr>
      <w:bookmarkStart w:name="" w:id="1558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萨特：哦，是的，可是这就太荒唐了。人们在前期人身上发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现的恰恰是具有人性的方面，而这些是促使人们禁止自己利用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人作为达到一个目的的东西或者工具的原则。我们正是在这一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点上坚持一种道德。</w:t>
      </w:r>
      <w:bookmarkEnd w:id="1558"/>
    </w:p>
    <w:p>
      <w:r>
        <w:t/>
      </w:r>
    </w:p>
    <w:p>
      <w:pPr>
        <w:sectPr>
          <w:footerReference r:id="rId140"/>
          <w:headerReference r:id="rId141" w:type="default"/>
          <w:type w:val="nextPage"/>
          <w:pgSz w:w="22380" w:h="31680"/>
          <w:pgMar w:left="3380" w:top="2600" w:right="3380" w:bottom="2600" w:header="2300" w:footer="2300"/>
          <w:cols w:num="1"/>
        </w:sectPr>
      </w:pPr>
    </w:p>
    <w:p>
      <w:pPr>
        <w:pageBreakBefore w:val="off"/>
        <w:tabs>
          <w:tab w:pos="14320" w:val="left" w:leader="none"/>
        </w:tabs>
        <w:wordWrap w:val="off"/>
        <w:spacing w:before="0" w:after="0" w:line="520" w:lineRule="atLeast"/>
        <w:ind w:left="9540" w:right="0"/>
        <w:jc w:val="both"/>
        <w:textAlignment w:val="baseline"/>
        <w:rPr>
          <w:sz w:val="37"/>
        </w:rPr>
      </w:pPr>
      <w:bookmarkStart w:name="" w:id="1559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|053</w:t>
      </w:r>
      <w:bookmarkEnd w:id="1559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7"/>
        </w:rPr>
      </w:pPr>
      <w:bookmarkStart w:name="" w:id="1560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560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7"/>
        </w:rPr>
      </w:pPr>
      <w:bookmarkStart w:name="" w:id="156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561"/>
    </w:p>
    <w:p>
      <w:pPr>
        <w:pageBreakBefore w:val="off"/>
        <w:tabs/>
        <w:wordWrap w:val="off"/>
        <w:spacing w:before="0" w:after="0" w:line="1080" w:lineRule="atLeast"/>
        <w:ind w:left="260" w:right="220" w:firstLine="1100"/>
        <w:jc w:val="both"/>
        <w:textAlignment w:val="baseline"/>
        <w:rPr>
          <w:sz w:val="49"/>
        </w:rPr>
      </w:pPr>
      <w:bookmarkStart w:name="" w:id="156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莱维：在另一个时期，您不是又该把这种向道德的呼吁斥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之为形式的或资产阶级的吗？我们行动光明正大。您给我们讲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这些禁律，您给我们讲什么是合乎人性的。所有这些，在以前可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能会使您感到好笑。这里到底有什么已经改变了呢？</w:t>
      </w:r>
      <w:bookmarkEnd w:id="1562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56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63"/>
    </w:p>
    <w:p>
      <w:pPr>
        <w:pageBreakBefore w:val="off"/>
        <w:tabs/>
        <w:wordWrap w:val="off"/>
        <w:spacing w:before="0" w:after="0" w:line="1080" w:lineRule="atLeast"/>
        <w:ind w:left="260" w:right="220" w:firstLine="1100"/>
        <w:jc w:val="both"/>
        <w:textAlignment w:val="baseline"/>
        <w:rPr>
          <w:sz w:val="49"/>
        </w:rPr>
      </w:pPr>
      <w:bookmarkStart w:name="" w:id="1564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萨特：如你所知，有很多很多事情，在此有待于讨论。无论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如何，在过去我可能会感到可笑，我可能会讲那是资产阶级的道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德；我可能讲的全是废话。接受事物的现状，根据事实，根据我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们周围的前期人，不用考虑我们的资产阶级的或者无产阶级的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本质，直接从我们自己来说，人道主义只有通过努力才能实现，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只有依靠人才能实现。而我们，正处于前一个时期，正朝着那个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我们以及我们的后代应该或者将来应该成为的人的方向前进，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我们只是把人道主义视作我们身上优秀品质的经验，视作跳出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我们自身而进入人————从我们的善良的行动可以想见这样的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人————的圈子的一种努力来实现。</w:t>
      </w:r>
      <w:bookmarkEnd w:id="1564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565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65"/>
    </w:p>
    <w:p>
      <w:pPr>
        <w:pageBreakBefore w:val="off"/>
        <w:tabs/>
        <w:wordWrap w:val="off"/>
        <w:spacing w:before="0" w:after="0" w:line="1080" w:lineRule="atLeast"/>
        <w:ind w:left="1340" w:right="0" w:firstLine="20"/>
        <w:jc w:val="both"/>
        <w:textAlignment w:val="baseline"/>
        <w:rPr>
          <w:sz w:val="49"/>
        </w:rPr>
      </w:pPr>
      <w:bookmarkStart w:name="" w:id="1566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莱维：今天您是怎样理解道德的呢？</w:t>
      </w:r>
      <w:bookmarkEnd w:id="1566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56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67"/>
    </w:p>
    <w:p>
      <w:pPr>
        <w:pageBreakBefore w:val="off"/>
        <w:tabs/>
        <w:wordWrap w:val="off"/>
        <w:spacing w:before="0" w:after="0" w:line="1080" w:lineRule="atLeast"/>
        <w:ind w:left="260" w:right="200" w:firstLine="1100"/>
        <w:jc w:val="both"/>
        <w:textAlignment w:val="baseline"/>
        <w:rPr>
          <w:sz w:val="49"/>
        </w:rPr>
      </w:pPr>
      <w:bookmarkStart w:name="" w:id="156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萨特：我认为不论是什么意识，都有一个向度①，义务的向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度，这个问题我在哲学著作中没有研究过，也很少有别的人研究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过像这样的问题。义务这个词并不恰切，但是要找另一个词，你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几乎就一定要发明这样一个词。我的意思是说任何时候我感知</w:t>
      </w:r>
      <w:bookmarkEnd w:id="1568"/>
    </w:p>
    <w:p>
      <w:pPr>
        <w:pageBreakBefore w:val="off"/>
        <w:tabs/>
        <w:wordWrap w:val="off"/>
        <w:spacing w:before="0" w:after="0" w:line="1080" w:lineRule="atLeast"/>
        <w:ind w:left="320" w:right="0"/>
        <w:jc w:val="both"/>
        <w:textAlignment w:val="baseline"/>
        <w:rPr>
          <w:sz w:val="49"/>
        </w:rPr>
      </w:pPr>
      <w:bookmarkStart w:name="" w:id="1569"/>
      <w:r>
        <w:rPr>
          <w:rFonts w:ascii="宋体" w:hAnsi="宋体" w:cs="宋体" w:eastAsia="宋体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1569"/>
    </w:p>
    <w:p>
      <w:pPr>
        <w:pageBreakBefore w:val="off"/>
        <w:tabs/>
        <w:wordWrap w:val="off"/>
        <w:spacing w:before="340" w:after="0" w:line="560" w:lineRule="atLeast"/>
        <w:ind w:left="1080" w:right="0"/>
        <w:jc w:val="both"/>
        <w:textAlignment w:val="baseline"/>
        <w:rPr>
          <w:sz w:val="41"/>
        </w:rPr>
      </w:pPr>
      <w:bookmarkStart w:name="" w:id="1570"/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原文为</w:t>
      </w:r>
      <w:r>
        <w:rPr>
          <w:rFonts w:ascii="仿宋" w:hAnsi="仿宋" w:cs="仿宋" w:eastAsia="仿宋"/>
          <w:sz w:val="41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1"/>
          <w:spacing w:val="0"/>
          <w:color w:val="000000"/>
          <w:b w:val="off"/>
          <w:i w:val="off"/>
        </w:rPr>
        <w:t>dimension，可译为：向度、广延性、维度等。——译者</w:t>
      </w:r>
      <w:bookmarkEnd w:id="1570"/>
    </w:p>
    <w:p>
      <w:r>
        <w:t/>
      </w:r>
    </w:p>
    <w:p>
      <w:pPr>
        <w:sectPr>
          <w:footerReference r:id="rId142"/>
          <w:headerReference r:id="rId143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860" w:val="left" w:leader="none"/>
        </w:tabs>
        <w:wordWrap w:val="off"/>
        <w:spacing w:before="0" w:after="0" w:line="560" w:lineRule="atLeast"/>
        <w:ind w:left="240" w:right="0"/>
        <w:jc w:val="both"/>
        <w:textAlignment w:val="baseline"/>
        <w:rPr>
          <w:sz w:val="41"/>
        </w:rPr>
      </w:pPr>
      <w:bookmarkStart w:name="" w:id="1571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054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571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1"/>
        </w:rPr>
      </w:pPr>
      <w:bookmarkStart w:name="" w:id="157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572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1"/>
        </w:rPr>
      </w:pPr>
      <w:bookmarkStart w:name="" w:id="157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573"/>
    </w:p>
    <w:p>
      <w:pPr>
        <w:pageBreakBefore w:val="off"/>
        <w:tabs/>
        <w:wordWrap w:val="off"/>
        <w:spacing w:before="0" w:after="0" w:line="1100" w:lineRule="atLeast"/>
        <w:ind w:left="240" w:right="180" w:firstLine="20"/>
        <w:jc w:val="both"/>
        <w:textAlignment w:val="baseline"/>
        <w:rPr>
          <w:sz w:val="49"/>
        </w:rPr>
      </w:pPr>
      <w:bookmarkStart w:name="" w:id="1574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到任何东西或者干什么事情，总有一种企图超越实在的要求，它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把我试图实现的行动变成一种内在的强制力，这就是我的意识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的向度。每一个意识都必须做它所做的事，并不是因为凡是它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所做的都真正是正当的，而是因为不论它可能有什么目的，它看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起来总具有一种要求的性质，在我看来，这就是道德的开始。</w:t>
      </w:r>
      <w:bookmarkEnd w:id="1574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575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75"/>
    </w:p>
    <w:p>
      <w:pPr>
        <w:pageBreakBefore w:val="off"/>
        <w:tabs/>
        <w:wordWrap w:val="off"/>
        <w:spacing w:before="0" w:after="0" w:line="1100" w:lineRule="atLeast"/>
        <w:ind w:left="240" w:right="180" w:firstLine="1060"/>
        <w:jc w:val="both"/>
        <w:textAlignment w:val="baseline"/>
        <w:rPr>
          <w:sz w:val="49"/>
        </w:rPr>
      </w:pPr>
      <w:bookmarkStart w:name="" w:id="1576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莱维：有很长一段时间，您对个人是置于托管之下的观念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一直很敏感。在《家庭的白痴》中，您引证了卡夫卡的话，又加上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了一句：“可是你不知道交付给谁管。”这种不知道交付给谁管的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受托管的自由的观念————这是否就是您想这样概略地描述一种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必要的自由的观念呢？</w:t>
      </w:r>
      <w:bookmarkEnd w:id="1576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57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77"/>
    </w:p>
    <w:p>
      <w:pPr>
        <w:pageBreakBefore w:val="off"/>
        <w:tabs/>
        <w:wordWrap w:val="off"/>
        <w:spacing w:before="0" w:after="0" w:line="1100" w:lineRule="atLeast"/>
        <w:ind w:left="240" w:right="180" w:firstLine="1060"/>
        <w:jc w:val="both"/>
        <w:textAlignment w:val="baseline"/>
        <w:rPr>
          <w:sz w:val="49"/>
        </w:rPr>
      </w:pPr>
      <w:bookmarkStart w:name="" w:id="157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萨特：我认为这是一回事。在每一种古典的道德哲学中，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不论是亚里士多德的或是黑格尔的，你都碰到同样的困难：处于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意识之中的道德到底在哪里？它是一种现象吗？我们一贯是道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德的吗？有没有这样一些情况：你没有沦为道德败坏，而你却是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不道德的？当你吃东西或者喝一杯酒的时候，你感到道德或不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道德，或者根本没有感觉到什么吗？我们也忽略了人们作为教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导孩子的那种日常道德的道德与那种特殊情况之下的道德之间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的关系。我认为每一个意识都有这种从未有人加以分析的道德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的向度，而我就希望我们来分析这种道德的向度。</w:t>
      </w:r>
      <w:bookmarkEnd w:id="1578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579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79"/>
    </w:p>
    <w:p>
      <w:pPr>
        <w:pageBreakBefore w:val="off"/>
        <w:tabs/>
        <w:wordWrap w:val="off"/>
        <w:spacing w:before="0" w:after="0" w:line="1100" w:lineRule="atLeast"/>
        <w:ind w:left="320" w:right="220" w:firstLine="1060"/>
        <w:jc w:val="both"/>
        <w:textAlignment w:val="baseline"/>
        <w:rPr>
          <w:sz w:val="49"/>
        </w:rPr>
      </w:pPr>
      <w:bookmarkStart w:name="" w:id="1580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莱维：可是在您的早期著作中，您曾解释说意识是道德的；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自由是它所具有的价值的惟一源泉。您现在在转变您的思</w:t>
      </w:r>
      <w:bookmarkEnd w:id="1580"/>
    </w:p>
    <w:p>
      <w:r>
        <w:t/>
      </w:r>
    </w:p>
    <w:p>
      <w:pPr>
        <w:sectPr>
          <w:footerReference r:id="rId144"/>
          <w:headerReference r:id="rId145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4340" w:val="left" w:leader="none"/>
        </w:tabs>
        <w:wordWrap w:val="off"/>
        <w:spacing w:before="0" w:after="0" w:line="520" w:lineRule="atLeast"/>
        <w:ind w:left="9540" w:right="0"/>
        <w:jc w:val="both"/>
        <w:textAlignment w:val="baseline"/>
        <w:rPr>
          <w:sz w:val="38"/>
        </w:rPr>
      </w:pPr>
      <w:bookmarkStart w:name="" w:id="1581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|055</w:t>
      </w:r>
      <w:bookmarkEnd w:id="1581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8"/>
        </w:rPr>
      </w:pPr>
      <w:bookmarkStart w:name="" w:id="158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582"/>
    </w:p>
    <w:p>
      <w:pPr>
        <w:pageBreakBefore w:val="off"/>
        <w:tabs/>
        <w:wordWrap w:val="off"/>
        <w:spacing w:before="0" w:after="0" w:line="1020" w:lineRule="atLeast"/>
        <w:ind w:left="260" w:right="0"/>
        <w:jc w:val="both"/>
        <w:textAlignment w:val="baseline"/>
        <w:rPr>
          <w:sz w:val="48"/>
        </w:rPr>
      </w:pPr>
      <w:bookmarkStart w:name="" w:id="158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想了。</w:t>
      </w:r>
      <w:bookmarkEnd w:id="158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8"/>
        </w:rPr>
      </w:pPr>
      <w:bookmarkStart w:name="" w:id="158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584"/>
    </w:p>
    <w:p>
      <w:pPr>
        <w:pageBreakBefore w:val="off"/>
        <w:tabs/>
        <w:wordWrap w:val="off"/>
        <w:spacing w:before="0" w:after="0" w:line="1020" w:lineRule="atLeast"/>
        <w:ind w:left="260" w:right="200" w:firstLine="1100"/>
        <w:jc w:val="both"/>
        <w:textAlignment w:val="baseline"/>
        <w:rPr>
          <w:sz w:val="48"/>
        </w:rPr>
      </w:pPr>
      <w:bookmarkStart w:name="" w:id="1585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萨特：因为像大部分道德家那样，在我早期研究中，我是在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既没有相应的也没有其他的（我宁愿要其他的而不愿要相应的）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意识的一种意识中寻找道德，而今天我认为在特定的时刻发生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在意识里的一切，必然受制于，甚至萌生于其他人在那个时刻出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现的甚至没有出现的，存在的意识。换言之，对于我，一切意识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都在把自身构成意识，而在此同时又构成其他人的意识和为其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他人的意识。那种实在(reality)就是我称作道德意识的东西，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那就是这个自身被视作为别人的自身并与别的人有一种关系。</w:t>
      </w:r>
      <w:bookmarkEnd w:id="1585"/>
    </w:p>
    <w:p>
      <w:pPr>
        <w:pageBreakBefore w:val="off"/>
        <w:tabs/>
        <w:wordWrap w:val="off"/>
        <w:spacing w:before="0" w:after="0" w:line="1020" w:lineRule="atLeast"/>
        <w:ind w:left="260" w:right="220" w:firstLine="1100"/>
        <w:jc w:val="both"/>
        <w:textAlignment w:val="baseline"/>
        <w:rPr>
          <w:sz w:val="48"/>
        </w:rPr>
      </w:pPr>
      <w:bookmarkStart w:name="" w:id="1586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由于我们总是出现在别人面前，即使在我们上床和睡觉的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时候也是如此，由于别人在这同时看来好像是一种微妙的强制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力和无法实现的东西。而当一个人行动的时候，他就是在作选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择，一种自由的选择。这种强制力就其不作决定而言，是超现实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的。它看来好像是强制力，而选择却是自由地作出的。</w:t>
      </w:r>
      <w:bookmarkEnd w:id="1586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8"/>
        </w:rPr>
      </w:pPr>
      <w:bookmarkStart w:name="" w:id="1587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587"/>
    </w:p>
    <w:p>
      <w:pPr>
        <w:pageBreakBefore w:val="off"/>
        <w:tabs/>
        <w:wordWrap w:val="off"/>
        <w:spacing w:before="0" w:after="0" w:line="1020" w:lineRule="atLeast"/>
        <w:ind w:left="1340" w:right="0" w:firstLine="20"/>
        <w:jc w:val="both"/>
        <w:textAlignment w:val="baseline"/>
        <w:rPr>
          <w:sz w:val="48"/>
        </w:rPr>
      </w:pPr>
      <w:bookmarkStart w:name="" w:id="1588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莱维：是不是年老使您改变了思想？</w:t>
      </w:r>
      <w:bookmarkEnd w:id="1588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8"/>
        </w:rPr>
      </w:pPr>
      <w:bookmarkStart w:name="" w:id="1589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589"/>
    </w:p>
    <w:p>
      <w:pPr>
        <w:pageBreakBefore w:val="off"/>
        <w:tabs/>
        <w:wordWrap w:val="off"/>
        <w:spacing w:before="0" w:after="0" w:line="1020" w:lineRule="atLeast"/>
        <w:ind w:left="260" w:right="220" w:firstLine="1100"/>
        <w:jc w:val="both"/>
        <w:textAlignment w:val="baseline"/>
        <w:rPr>
          <w:sz w:val="48"/>
        </w:rPr>
      </w:pPr>
      <w:bookmarkStart w:name="" w:id="1590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萨特：不，每个人都把我当作一个老年人①。我对此感到好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笑。为什么？因为一个老年人从来不想感到自己是个老年人。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我从别的人那里懂得，年老对于那些从外部观察这个现象的人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意味着什么，可是我不感觉自己年老。所以，我的老年不是一</w:t>
      </w:r>
      <w:bookmarkEnd w:id="1590"/>
    </w:p>
    <w:p>
      <w:pPr>
        <w:pageBreakBefore w:val="off"/>
        <w:tabs/>
        <w:wordWrap w:val="off"/>
        <w:spacing w:before="440" w:after="0" w:line="1020" w:lineRule="atLeast"/>
        <w:ind w:left="260" w:right="0"/>
        <w:jc w:val="both"/>
        <w:textAlignment w:val="baseline"/>
        <w:rPr>
          <w:sz w:val="48"/>
        </w:rPr>
      </w:pPr>
      <w:bookmarkStart w:name="" w:id="1591"/>
      <w:r>
        <w:rPr>
          <w:rFonts w:ascii="仿宋" w:hAnsi="仿宋" w:cs="仿宋" w:eastAsia="仿宋"/>
          <w:sz w:val="48"/>
          <w:spacing w:val="0"/>
          <w:color w:val="000000"/>
          <w:u w:val="single"/>
          <w:b w:val="off"/>
          <w:i w:val="off"/>
        </w:rPr>
        <w:t xml:space="preserve">              ① </w:t>
      </w:r>
      <w:bookmarkEnd w:id="1591"/>
    </w:p>
    <w:p>
      <w:pPr>
        <w:pageBreakBefore w:val="off"/>
        <w:tabs/>
        <w:wordWrap w:val="off"/>
        <w:spacing w:before="320" w:after="0" w:line="680" w:lineRule="atLeast"/>
        <w:ind w:left="1060" w:right="0"/>
        <w:jc w:val="both"/>
        <w:textAlignment w:val="baseline"/>
        <w:rPr>
          <w:sz w:val="50"/>
        </w:rPr>
      </w:pPr>
      <w:bookmarkStart w:name="" w:id="1592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此</w:t>
      </w:r>
      <w:r>
        <w:rPr>
          <w:rFonts w:ascii="宋体" w:hAnsi="宋体" w:cs="宋体" w:eastAsia="宋体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时萨特已年届七十五岁。——译者</w:t>
      </w:r>
      <w:bookmarkEnd w:id="1592"/>
    </w:p>
    <w:p>
      <w:r>
        <w:t/>
      </w:r>
    </w:p>
    <w:p>
      <w:pPr>
        <w:sectPr>
          <w:footerReference r:id="rId146"/>
          <w:headerReference r:id="rId147" w:type="default"/>
          <w:type w:val="nextPage"/>
          <w:pgSz w:w="22380" w:h="31680"/>
          <w:pgMar w:left="3380" w:top="2460" w:right="3380" w:bottom="2460" w:header="2160" w:footer="216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80" w:lineRule="atLeast"/>
        <w:ind w:left="260" w:right="0"/>
        <w:jc w:val="both"/>
        <w:textAlignment w:val="baseline"/>
        <w:rPr>
          <w:sz w:val="42"/>
        </w:rPr>
      </w:pPr>
      <w:bookmarkStart w:name="" w:id="1593"/>
      <w:r>
        <w:rPr>
          <w:rFonts w:ascii="楷体" w:hAnsi="楷体" w:cs="楷体" w:eastAsia="楷体"/>
          <w:sz w:val="42"/>
          <w:spacing w:val="0"/>
          <w:color w:val="000000"/>
          <w:b w:val="on"/>
          <w:i w:val="off"/>
        </w:rPr>
        <w:t>056</w:t>
      </w:r>
      <w:r>
        <w:t xml:space="preserve">	</w:t>
      </w:r>
      <w:r>
        <w:rPr>
          <w:rFonts w:ascii="黑体" w:hAnsi="黑体" w:cs="黑体" w:eastAsia="黑体"/>
          <w:sz w:val="42"/>
          <w:spacing w:val="0"/>
          <w:color w:val="000000"/>
          <w:b w:val="on"/>
          <w:i w:val="off"/>
        </w:rPr>
        <w:t>存在主义是一种人道主义</w:t>
      </w:r>
      <w:bookmarkEnd w:id="1593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59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94"/>
    </w:p>
    <w:p>
      <w:pPr>
        <w:pageBreakBefore w:val="off"/>
        <w:tabs/>
        <w:wordWrap w:val="off"/>
        <w:spacing w:before="0" w:after="0" w:line="1100" w:lineRule="atLeast"/>
        <w:ind w:left="260" w:right="140"/>
        <w:jc w:val="both"/>
        <w:textAlignment w:val="baseline"/>
        <w:rPr>
          <w:sz w:val="49"/>
        </w:rPr>
      </w:pPr>
      <w:bookmarkStart w:name="" w:id="159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种———就其本身而言———教我懂得一件什么事情的东西。教我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懂得一些事情的是别人对我的态度。在别人看来我已经年老这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个事实，是说明老了。老年是由别人所经验到的关于我的一个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现实；他们看到我，说我是老年人，他们对我和和气气，因为我快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要死去了，他们还对我很尊敬等等。正是别人才是我的老年。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你不妨注意这一点：尽管你以掩藏自己的存在而谈论我这种方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式参与这次对话，我们仍然是在一起进行的。</w:t>
      </w:r>
      <w:bookmarkEnd w:id="1595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59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96"/>
    </w:p>
    <w:p>
      <w:pPr>
        <w:pageBreakBefore w:val="off"/>
        <w:tabs/>
        <w:wordWrap w:val="off"/>
        <w:spacing w:before="0" w:after="0" w:line="1100" w:lineRule="atLeast"/>
        <w:ind w:left="260" w:right="200" w:firstLine="1020"/>
        <w:jc w:val="both"/>
        <w:textAlignment w:val="baseline"/>
        <w:rPr>
          <w:sz w:val="49"/>
        </w:rPr>
      </w:pPr>
      <w:bookmarkStart w:name="" w:id="159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莱维：这个“我们”是怎样使您的思维起了变化，您又为什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么接受这种变化呢？</w:t>
      </w:r>
      <w:bookmarkEnd w:id="159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59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598"/>
    </w:p>
    <w:p>
      <w:pPr>
        <w:pageBreakBefore w:val="off"/>
        <w:tabs/>
        <w:wordWrap w:val="off"/>
        <w:spacing w:before="0" w:after="0" w:line="1100" w:lineRule="atLeast"/>
        <w:ind w:left="260" w:right="200" w:firstLine="1100"/>
        <w:jc w:val="both"/>
        <w:textAlignment w:val="baseline"/>
        <w:rPr>
          <w:sz w:val="49"/>
        </w:rPr>
      </w:pPr>
      <w:bookmarkStart w:name="" w:id="159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萨特：起先，你知道，我需要有一个我能和他作一次对话的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人，一个我想可能是秘书那样的人——我只能讲，因为我已经不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能执笔写字了。这一点我向你暗示过，但是我立刻明白，你不可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能成为秘书，就你来说，你必须成为这种沉思的部分。我的意思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是说我们必须一起进行这种沉思。这样就使我的研究方式完备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了，因为到目前为止，我始终是独自工作，坐在一张桌子旁边，面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前放着一枝笔和一张纸。而现在我们一起形成思想。有时我们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并不一致。这构成了一种我只有在我老年时期才能有的思想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交流。</w:t>
      </w:r>
      <w:bookmarkEnd w:id="1599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0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00"/>
    </w:p>
    <w:p>
      <w:pPr>
        <w:pageBreakBefore w:val="off"/>
        <w:tabs/>
        <w:wordWrap w:val="off"/>
        <w:spacing w:before="0" w:after="0" w:line="1100" w:lineRule="atLeast"/>
        <w:ind w:left="1300" w:right="0"/>
        <w:jc w:val="both"/>
        <w:textAlignment w:val="baseline"/>
        <w:rPr>
          <w:sz w:val="49"/>
        </w:rPr>
      </w:pPr>
      <w:bookmarkStart w:name="" w:id="160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莱维：这是不是两害之中害处较小的一种？</w:t>
      </w:r>
      <w:bookmarkEnd w:id="1601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0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02"/>
    </w:p>
    <w:p>
      <w:pPr>
        <w:pageBreakBefore w:val="off"/>
        <w:tabs/>
        <w:wordWrap w:val="off"/>
        <w:spacing w:before="0" w:after="0" w:line="1100" w:lineRule="atLeast"/>
        <w:ind w:left="1300" w:right="0"/>
        <w:jc w:val="both"/>
        <w:textAlignment w:val="baseline"/>
        <w:rPr>
          <w:sz w:val="49"/>
        </w:rPr>
      </w:pPr>
      <w:bookmarkStart w:name="" w:id="1603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萨特：开始的时候，是的，但是后来这种合作就不可能是两</w:t>
      </w:r>
      <w:bookmarkEnd w:id="1603"/>
    </w:p>
    <w:p>
      <w:r>
        <w:t/>
      </w:r>
    </w:p>
    <w:p>
      <w:pPr>
        <w:sectPr>
          <w:footerReference r:id="rId148"/>
          <w:headerReference r:id="rId149" w:type="default"/>
          <w:type w:val="nextPage"/>
          <w:pgSz w:w="22380" w:h="31680"/>
          <w:pgMar w:left="3380" w:top="2580" w:right="3380" w:bottom="2580" w:header="2280" w:footer="2280"/>
          <w:cols w:num="1"/>
        </w:sectPr>
      </w:pPr>
    </w:p>
    <w:p>
      <w:pPr>
        <w:pageBreakBefore w:val="off"/>
        <w:tabs>
          <w:tab w:pos="14300" w:val="left" w:leader="none"/>
        </w:tabs>
        <w:wordWrap w:val="off"/>
        <w:spacing w:before="0" w:after="0" w:line="520" w:lineRule="atLeast"/>
        <w:ind w:left="9500" w:right="0"/>
        <w:jc w:val="both"/>
        <w:textAlignment w:val="baseline"/>
        <w:rPr>
          <w:sz w:val="38"/>
        </w:rPr>
      </w:pPr>
      <w:bookmarkStart w:name="" w:id="1604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|057</w:t>
      </w:r>
      <w:bookmarkEnd w:id="1604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60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05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60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06"/>
    </w:p>
    <w:p>
      <w:pPr>
        <w:pageBreakBefore w:val="off"/>
        <w:tabs/>
        <w:wordWrap w:val="off"/>
        <w:spacing w:before="0" w:after="0" w:line="1100" w:lineRule="atLeast"/>
        <w:ind w:left="240" w:right="220"/>
        <w:jc w:val="both"/>
        <w:textAlignment w:val="baseline"/>
        <w:rPr>
          <w:sz w:val="49"/>
        </w:rPr>
      </w:pPr>
      <w:bookmarkStart w:name="" w:id="160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害之中害处较小的一种了。这真可怕：我的思想被别人或一种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新的东西冲淡了；那是一种正在由两个人形成的思想。我平常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伏案著述，而通过我的著述提出的观念都是带有普遍性的，但它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们不是复性的。它们是普遍性的，就是说，每个人读了它们就形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成自己的思想，不管是对还是错。但只要它们不是几个人的意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向融合的结果，那就不是复性的，并且带有我的印记。一种复性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思想没有特别的进入权；它是由每个人以不同的方式进行探讨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的；它只有一个意义。但是这个意义却是由每个人从不同的前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提和先入为主的偏见产生的。而它的结构则通过每个人的不同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的眼力而为人所理解。</w:t>
      </w:r>
      <w:bookmarkEnd w:id="1607"/>
    </w:p>
    <w:p>
      <w:pPr>
        <w:pageBreakBefore w:val="off"/>
        <w:tabs/>
        <w:wordWrap w:val="off"/>
        <w:spacing w:before="0" w:after="0" w:line="1100" w:lineRule="atLeast"/>
        <w:ind w:left="240" w:right="120" w:firstLine="1100"/>
        <w:jc w:val="both"/>
        <w:textAlignment w:val="baseline"/>
        <w:rPr>
          <w:sz w:val="49"/>
        </w:rPr>
      </w:pPr>
      <w:bookmarkStart w:name="" w:id="160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在只有一个作者的时候，思想就带有它自己的印记：一个人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进入作者的思想，这个人就循着那位作者已经探出的那些道路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行进，尽管这个思想是普遍的。这就是我们的合作所带给我的：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我们共同形成的这些复性的思想总是给予我一些新的东西——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尽管从一开始我表示赞同过。我曾想不管你能说什么来改变我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的一个观念，不管你说的是你的反对意见或者是一种对观念的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不同看法，等等，那都是必要的，因为这样就不再把我放在一种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从一张纸的后面想象出来的公众面前了————我以前经常这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样———而是放在那种能引出我的观念来的反作用的面前。这时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候，你在我心目中显得非常有趣。同样，还有一点关系很大：你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十五岁的时候，就开始从我的著作中考虑哲学问题了，你记得很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清楚，比我记得清楚得多。在我们的谈话中，这一点很重要，因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为你把我带回到1945年或1950年我说的那些话，为了使我明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白我当前的思想怎样会发生矛盾或者再次坚持那些思想的。</w:t>
      </w:r>
      <w:bookmarkEnd w:id="1608"/>
    </w:p>
    <w:p>
      <w:r>
        <w:t/>
      </w:r>
    </w:p>
    <w:p>
      <w:pPr>
        <w:sectPr>
          <w:footerReference r:id="rId150"/>
          <w:headerReference r:id="rId151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600" w:lineRule="atLeast"/>
        <w:ind w:left="280" w:right="0"/>
        <w:jc w:val="both"/>
        <w:textAlignment w:val="baseline"/>
        <w:rPr>
          <w:sz w:val="44"/>
        </w:rPr>
      </w:pPr>
      <w:bookmarkStart w:name="" w:id="1609"/>
      <w:r>
        <w:rPr>
          <w:rFonts w:ascii="楷体" w:hAnsi="楷体" w:cs="楷体" w:eastAsia="楷体"/>
          <w:sz w:val="44"/>
          <w:spacing w:val="0"/>
          <w:color w:val="000000"/>
          <w:b w:val="on"/>
          <w:i w:val="off"/>
        </w:rPr>
        <w:t>058</w:t>
      </w:r>
      <w:r>
        <w:rPr>
          <w:rFonts w:ascii="黑体" w:hAnsi="黑体" w:cs="黑体" w:eastAsia="黑体"/>
          <w:sz w:val="44"/>
          <w:spacing w:val="0"/>
          <w:color w:val="000000"/>
          <w:b w:val="on"/>
          <w:i w:val="off"/>
        </w:rPr>
        <w:t>存在主义是一种人道主义</w:t>
      </w:r>
      <w:bookmarkEnd w:id="1609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1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10"/>
    </w:p>
    <w:p>
      <w:pPr>
        <w:pageBreakBefore w:val="off"/>
        <w:tabs/>
        <w:wordWrap w:val="off"/>
        <w:spacing w:before="0" w:after="0" w:line="1100" w:lineRule="atLeast"/>
        <w:ind w:left="280" w:right="160" w:firstLine="1080"/>
        <w:jc w:val="both"/>
        <w:textAlignment w:val="baseline"/>
        <w:rPr>
          <w:sz w:val="49"/>
        </w:rPr>
      </w:pPr>
      <w:bookmarkStart w:name="" w:id="161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最后，你对我非常有用。人们不能真正在我们的谈话中感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到这一点，因为，就像经常那样，当你不是单独和我在一起的时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候，你躲在隐蔽的角落，这样不管发生什么情况，人们就能看见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一个老人在让一个聪明的老弟跟他一起工作，而他是主要角色。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但是在我们两人之间发生的却不是那种情况，那也不是我所想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望的。我们是两个人，尽管我们年龄不同，都熟悉哲学史和我的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思想演变的历史，我们一起探讨道德问题，一种常常与我过去所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持有的某些观念相抵触的道德。问题不在这里。但是对于我们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现在所进行的探讨，你的真正重要的作用，人们在我们的讨论中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却感觉不到。</w:t>
      </w:r>
      <w:bookmarkEnd w:id="1611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1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12"/>
    </w:p>
    <w:p>
      <w:pPr>
        <w:pageBreakBefore w:val="off"/>
        <w:tabs/>
        <w:wordWrap w:val="off"/>
        <w:spacing w:before="0" w:after="0" w:line="1100" w:lineRule="atLeast"/>
        <w:ind w:left="1360" w:right="0"/>
        <w:jc w:val="both"/>
        <w:textAlignment w:val="baseline"/>
        <w:rPr>
          <w:sz w:val="49"/>
        </w:rPr>
      </w:pPr>
      <w:bookmarkStart w:name="" w:id="1613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莱维：曲解我们的讨论的是第三个读者的出现。</w:t>
      </w:r>
      <w:bookmarkEnd w:id="1613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1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14"/>
    </w:p>
    <w:p>
      <w:pPr>
        <w:pageBreakBefore w:val="off"/>
        <w:tabs/>
        <w:wordWrap w:val="off"/>
        <w:spacing w:before="0" w:after="0" w:line="1100" w:lineRule="atLeast"/>
        <w:ind w:left="280" w:right="260" w:firstLine="1080"/>
        <w:jc w:val="both"/>
        <w:textAlignment w:val="baseline"/>
        <w:rPr>
          <w:sz w:val="49"/>
        </w:rPr>
      </w:pPr>
      <w:bookmarkStart w:name="" w:id="161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萨特：这我很清楚，可是正由于为了这第三个读者，我们才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写作⋯⋯</w:t>
      </w:r>
      <w:bookmarkEnd w:id="1615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1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16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1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1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1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18"/>
    </w:p>
    <w:p>
      <w:pPr>
        <w:pageBreakBefore w:val="off"/>
        <w:tabs/>
        <w:wordWrap w:val="off"/>
        <w:spacing w:before="0" w:after="0" w:line="1100" w:lineRule="atLeast"/>
        <w:ind w:left="280" w:right="240" w:firstLine="1080"/>
        <w:jc w:val="both"/>
        <w:textAlignment w:val="baseline"/>
        <w:rPr>
          <w:sz w:val="49"/>
        </w:rPr>
      </w:pPr>
      <w:bookmarkStart w:name="" w:id="161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莱维：不久前，您曾说政治上的左派(在法国)已经死了。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很清楚，您不过是大声地表达了许多人无疑在心里暗自转念的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想法而已；但是光说左派死了，那是不够的。这个问题还需要稍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稍仔细地加以研究。这里仍旧有一个左派全体选民存在，仍旧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有那些左派的政党存在；所以，说左派已经死了，实际上意味着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什么呢?</w:t>
      </w:r>
      <w:bookmarkEnd w:id="1619"/>
    </w:p>
    <w:p>
      <w:r>
        <w:t/>
      </w:r>
    </w:p>
    <w:p>
      <w:pPr>
        <w:sectPr>
          <w:footerReference r:id="rId152"/>
          <w:headerReference r:id="rId153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>
          <w:tab w:pos="14300" w:val="left" w:leader="none"/>
        </w:tabs>
        <w:wordWrap w:val="off"/>
        <w:spacing w:before="0" w:after="0" w:line="520" w:lineRule="atLeast"/>
        <w:ind w:left="9520" w:right="0"/>
        <w:jc w:val="both"/>
        <w:textAlignment w:val="baseline"/>
        <w:rPr>
          <w:sz w:val="37"/>
        </w:rPr>
      </w:pPr>
      <w:bookmarkStart w:name="" w:id="1620"/>
      <w:r>
        <w:rPr>
          <w:rFonts w:ascii="黑体" w:hAnsi="黑体" w:cs="黑体" w:eastAsia="黑体"/>
          <w:sz w:val="37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|059</w:t>
      </w:r>
      <w:bookmarkEnd w:id="1620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62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21"/>
    </w:p>
    <w:p>
      <w:pPr>
        <w:pageBreakBefore w:val="off"/>
        <w:tabs/>
        <w:wordWrap w:val="off"/>
        <w:spacing w:before="0" w:after="0" w:line="980" w:lineRule="atLeast"/>
        <w:ind w:left="220" w:right="220" w:firstLine="1060"/>
        <w:jc w:val="both"/>
        <w:textAlignment w:val="baseline"/>
        <w:rPr>
          <w:sz w:val="54"/>
        </w:rPr>
      </w:pPr>
      <w:bookmarkStart w:name="" w:id="162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萨特：首先，它的意思是说左派的选民总是投左派的票，也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就是投左派的那些政党，但是左派选民已经失去了希望。他们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已不再相信投票能表达出一个较高的目的。投共产党的票往常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被视作为一种革命的行动。而目前，它显然被看成不过是一种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传统的共和主义的行动。有一个叫共产党的政党存在，于是人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们就正常地投它的票，正像人们会投任何其他政党的票一样。</w:t>
      </w:r>
      <w:bookmarkEnd w:id="1622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62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23"/>
    </w:p>
    <w:p>
      <w:pPr>
        <w:pageBreakBefore w:val="off"/>
        <w:tabs/>
        <w:wordWrap w:val="off"/>
        <w:spacing w:before="0" w:after="0" w:line="980" w:lineRule="atLeast"/>
        <w:ind w:left="220" w:right="260" w:firstLine="1060"/>
        <w:jc w:val="both"/>
        <w:textAlignment w:val="baseline"/>
        <w:rPr>
          <w:sz w:val="54"/>
        </w:rPr>
      </w:pPr>
      <w:bookmarkStart w:name="" w:id="162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莱维：在左派运动的时代，我们不是早已说过这样的话了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吗？我们往往批评那些左派政党的竞选政纲。</w:t>
      </w:r>
      <w:bookmarkEnd w:id="1624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4"/>
        </w:rPr>
      </w:pPr>
      <w:bookmarkStart w:name="" w:id="162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25"/>
    </w:p>
    <w:p>
      <w:pPr>
        <w:pageBreakBefore w:val="off"/>
        <w:tabs/>
        <w:wordWrap w:val="off"/>
        <w:spacing w:before="0" w:after="0" w:line="980" w:lineRule="atLeast"/>
        <w:ind w:left="220" w:right="200" w:firstLine="1060"/>
        <w:jc w:val="both"/>
        <w:textAlignment w:val="baseline"/>
        <w:rPr>
          <w:sz w:val="54"/>
        </w:rPr>
      </w:pPr>
      <w:bookmarkStart w:name="" w:id="162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萨特：但是左派运动也已经消失了。就是说，一方面，存在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着这些左派政党的竞选政纲，它使那种正是希望出现一次强大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的全面的变化的思想，一次革命的思想，成为不可能实现的空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想——而在另一方面，又有左派运动的造反的一面，但这一点也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已经消失了。这样，就再也不可能采取像人们在1968年举行一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次大罢工，同时上街示威游行等等那样的行动了，像这样的行动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在眼下不会有什么意义了。诚然，这是能够办到的，人们很容易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想出组织一次走到巴士底监狱的示威游行，在游行中人们会遭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到警察的殴打，或许也把警察打倒几个。但是这样又算什么呢？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情况还是依然故我。而那些行动往常能给予左派以某种满足，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或者是一种假象，这是一个我们可以讨论的问题。而现在，这一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切都过去了。现在谁都知道，上街游行示威影响越来越小。示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威游行终止于混乱，终止于以暴力对抗警察和警察以暴力对抗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示威群众，终止于监禁等等。那些政党，像社会党左派，都不过</w:t>
      </w:r>
      <w:bookmarkEnd w:id="1626"/>
    </w:p>
    <w:p>
      <w:r>
        <w:t/>
      </w:r>
    </w:p>
    <w:p>
      <w:pPr>
        <w:sectPr>
          <w:footerReference r:id="rId154"/>
          <w:headerReference r:id="rId155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627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060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62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2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28"/>
    </w:p>
    <w:p>
      <w:pPr>
        <w:pageBreakBefore w:val="off"/>
        <w:tabs/>
        <w:wordWrap w:val="off"/>
        <w:spacing w:before="0" w:after="0" w:line="1100" w:lineRule="atLeast"/>
        <w:ind w:left="260" w:right="160"/>
        <w:jc w:val="both"/>
        <w:textAlignment w:val="baseline"/>
        <w:rPr>
          <w:sz w:val="49"/>
        </w:rPr>
      </w:pPr>
      <w:bookmarkStart w:name="" w:id="162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是一些政治性的运动，而且领导人如密特朗与罗卡(Rocard)之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间的争夺权力和关于社会主义的分歧的概念又使这些运动受到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阻碍。</w:t>
      </w:r>
      <w:bookmarkEnd w:id="1629"/>
    </w:p>
    <w:p>
      <w:pPr>
        <w:pageBreakBefore w:val="off"/>
        <w:tabs/>
        <w:wordWrap w:val="off"/>
        <w:spacing w:before="0" w:after="0" w:line="1100" w:lineRule="atLeast"/>
        <w:ind w:left="260" w:right="180" w:firstLine="1100"/>
        <w:jc w:val="both"/>
        <w:textAlignment w:val="baseline"/>
        <w:rPr>
          <w:sz w:val="49"/>
        </w:rPr>
      </w:pPr>
      <w:bookmarkStart w:name="" w:id="1630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所有这些表示出左派的团结，早在20年代起就因为共产党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的存在而受到了强大的威胁，现在则已经是破裂了。1914年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前，左派还不只是一种群众运动，有些人可能领导一阵子，但他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们不是公认的党的领袖。比如，若雷士他更多的是党的组织者，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而不是党的领袖。他组织罢工运动，在下议院进行活动。但他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不是惟一的一个，他也不是始终受到别人的赞同，居斯德的地位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在党内和他一样重要，至少在开始的时候是这样。总之，那时左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派既是多样的同时又是团结的。换句话说，它是由一条原则管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着的。</w:t>
      </w:r>
      <w:bookmarkEnd w:id="1630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31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31"/>
    </w:p>
    <w:p>
      <w:pPr>
        <w:pageBreakBefore w:val="off"/>
        <w:tabs/>
        <w:wordWrap w:val="off"/>
        <w:spacing w:before="0" w:after="0" w:line="1100" w:lineRule="atLeast"/>
        <w:ind w:left="260" w:right="260" w:firstLine="1100"/>
        <w:jc w:val="both"/>
        <w:textAlignment w:val="baseline"/>
        <w:rPr>
          <w:sz w:val="49"/>
        </w:rPr>
      </w:pPr>
      <w:bookmarkStart w:name="" w:id="163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莱维：您这么说是什么意思？我一点也不懂得您的意思。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1914年前这种团结包含了什么？难道您这样回顾过去其中有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某种神话般的东西吗？</w:t>
      </w:r>
      <w:bookmarkEnd w:id="1632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63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33"/>
    </w:p>
    <w:p>
      <w:pPr>
        <w:pageBreakBefore w:val="off"/>
        <w:tabs/>
        <w:wordWrap w:val="off"/>
        <w:spacing w:before="0" w:after="0" w:line="1100" w:lineRule="atLeast"/>
        <w:ind w:left="260" w:right="240" w:firstLine="1100"/>
        <w:jc w:val="both"/>
        <w:textAlignment w:val="baseline"/>
        <w:rPr>
          <w:sz w:val="49"/>
        </w:rPr>
      </w:pPr>
      <w:bookmarkStart w:name="" w:id="1634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萨特：那时并没有政治上的团结，但是在整个19世纪和20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世纪初有一种感情，认为那些站在左翼的人，他们的观念和行动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是基于一条总的政治的、富有人性的原则，他们的政治策略就来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自这条原则。左派不能不是这样。但是这条原则……事实上，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在这点上使人饶有兴味的是，自从一个左派形成以来————我想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说从大约1792年到19世纪末为止——这条原则一直继续存在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着，人们提到它，相信它，但它始终是模糊不清的，它没有公开地</w:t>
      </w:r>
      <w:bookmarkEnd w:id="1634"/>
    </w:p>
    <w:p>
      <w:r>
        <w:t/>
      </w:r>
    </w:p>
    <w:p>
      <w:pPr>
        <w:sectPr>
          <w:footerReference r:id="rId156"/>
          <w:headerReference r:id="rId157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>
          <w:tab w:pos="14320" w:val="left" w:leader="none"/>
        </w:tabs>
        <w:wordWrap w:val="off"/>
        <w:spacing w:before="0" w:after="0" w:line="520" w:lineRule="atLeast"/>
        <w:ind w:left="9500" w:right="0"/>
        <w:jc w:val="both"/>
        <w:textAlignment w:val="baseline"/>
        <w:rPr>
          <w:sz w:val="38"/>
        </w:rPr>
      </w:pPr>
      <w:bookmarkStart w:name="" w:id="1635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|061</w:t>
      </w:r>
      <w:bookmarkEnd w:id="1635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38"/>
        </w:rPr>
      </w:pPr>
      <w:bookmarkStart w:name="" w:id="163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36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38"/>
        </w:rPr>
      </w:pPr>
      <w:bookmarkStart w:name="" w:id="163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37"/>
    </w:p>
    <w:p>
      <w:pPr>
        <w:pageBreakBefore w:val="off"/>
        <w:tabs/>
        <w:wordWrap w:val="off"/>
        <w:spacing w:before="0" w:after="0" w:line="1120" w:lineRule="atLeast"/>
        <w:ind w:left="260" w:right="140"/>
        <w:jc w:val="both"/>
        <w:textAlignment w:val="baseline"/>
        <w:rPr>
          <w:sz w:val="49"/>
        </w:rPr>
      </w:pPr>
      <w:bookmarkStart w:name="" w:id="163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或有意识地被人们清楚有力地表达出来。人们说：我倾向左派，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如此而已。假若人们真的想做一点事来恢复这个不幸的已经死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去的政治上的左派，他们就必须设法表达这条原则，去发现它的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真实本质，和它今天怎样才能在一个新形式中存在下去。</w:t>
      </w:r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我认</w:t>
      </w:r>
      <w:r>
        <w:rPr>
          <w:rFonts w:ascii="黑体" w:hAnsi="黑体" w:cs="黑体" w:eastAsia="黑体"/>
          <w:sz w:val="49"/>
          <w:spacing w:val="0"/>
          <w:color w:val="7c7c00"/>
          <w:b w:val="on"/>
          <w:i w:val="off"/>
        </w:rPr>
        <w:t>为左派已经死去，因为它过去确定的那条原则从来没有明确地</w:t>
      </w:r>
      <w:r>
        <w:rPr>
          <w:rFonts w:ascii="黑体" w:hAnsi="黑体" w:cs="黑体" w:eastAsia="黑体"/>
          <w:sz w:val="49"/>
          <w:spacing w:val="0"/>
          <w:color w:val="7c7c00"/>
          <w:b w:val="on"/>
          <w:i w:val="off"/>
        </w:rPr>
        <w:t>写在纸上，印在人们脑子里。</w:t>
      </w:r>
      <w:bookmarkEnd w:id="1638"/>
    </w:p>
    <w:p>
      <w:pPr>
        <w:pageBreakBefore w:val="off"/>
        <w:tabs/>
        <w:wordWrap w:val="off"/>
        <w:spacing w:before="880" w:after="0" w:line="1120" w:lineRule="atLeast"/>
        <w:ind w:left="260" w:right="220" w:firstLine="1080"/>
        <w:jc w:val="both"/>
        <w:textAlignment w:val="baseline"/>
        <w:rPr>
          <w:sz w:val="49"/>
        </w:rPr>
      </w:pPr>
      <w:bookmarkStart w:name="" w:id="163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莱维：可是并没有任何不明确之处！马克思主义作出的那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些解说⋯⋯</w:t>
      </w:r>
      <w:bookmarkEnd w:id="1639"/>
    </w:p>
    <w:p>
      <w:pPr>
        <w:pageBreakBefore w:val="off"/>
        <w:tabs/>
        <w:wordWrap w:val="off"/>
        <w:spacing w:before="880" w:after="0" w:line="1120" w:lineRule="atLeast"/>
        <w:ind w:left="260" w:right="220" w:firstLine="1080"/>
        <w:jc w:val="both"/>
        <w:textAlignment w:val="baseline"/>
        <w:rPr>
          <w:sz w:val="49"/>
        </w:rPr>
      </w:pPr>
      <w:bookmarkStart w:name="" w:id="1640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萨特：————马克思主义规定了马克思主义左派的原则。在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《资本论》里提出了这些原则，在马克思主义著作中也一般提到。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但这些是马克思主义的原则，不就是左派的原则。</w:t>
      </w:r>
      <w:bookmarkEnd w:id="1640"/>
    </w:p>
    <w:p>
      <w:pPr>
        <w:pageBreakBefore w:val="off"/>
        <w:tabs/>
        <w:wordWrap w:val="off"/>
        <w:spacing w:before="0" w:after="0" w:line="1120" w:lineRule="atLeast"/>
        <w:ind w:left="260" w:right="180" w:firstLine="1080"/>
        <w:jc w:val="both"/>
        <w:textAlignment w:val="baseline"/>
        <w:rPr>
          <w:sz w:val="49"/>
        </w:rPr>
      </w:pPr>
      <w:bookmarkStart w:name="" w:id="164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马克思主义看来好像是一种理论，一种严格的理论，或者不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妨说，一种试图成为严格的，试图运用演绎法和分析方法研究事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实的理论。但是不仅这样，它是在一种社会背景下，在一种比理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论更为广阔的心智的、感情的气氛中发生发展的，而在某些方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面，这种气氛由于那样的理论，即左派的精神而受到挫折。当马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克思去和德国革命派谈他的学说的时候，他和他们讨论了许多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问题，他们一起达成了共同协议。统辖这个协议的，尽管他们在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那么多的词句里从来没有这样说，是左派的精神——这种存在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的观念加上某种左派的集体努力。</w:t>
      </w:r>
      <w:bookmarkEnd w:id="1641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9"/>
        </w:rPr>
      </w:pPr>
      <w:bookmarkStart w:name="" w:id="164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42"/>
    </w:p>
    <w:p>
      <w:pPr>
        <w:pageBreakBefore w:val="off"/>
        <w:tabs/>
        <w:wordWrap w:val="off"/>
        <w:spacing w:before="0" w:after="0" w:line="1120" w:lineRule="atLeast"/>
        <w:ind w:left="1340" w:right="0"/>
        <w:jc w:val="both"/>
        <w:textAlignment w:val="baseline"/>
        <w:rPr>
          <w:sz w:val="49"/>
        </w:rPr>
      </w:pPr>
      <w:bookmarkStart w:name="" w:id="1643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莱维：归根到底，这条原则必须予以命名，这一套观念也必</w:t>
      </w:r>
      <w:bookmarkEnd w:id="1643"/>
    </w:p>
    <w:p>
      <w:r>
        <w:t/>
      </w:r>
    </w:p>
    <w:p>
      <w:pPr>
        <w:sectPr>
          <w:footerReference r:id="rId158"/>
          <w:headerReference r:id="rId159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60" w:lineRule="atLeast"/>
        <w:ind w:left="320" w:right="0"/>
        <w:jc w:val="both"/>
        <w:textAlignment w:val="baseline"/>
        <w:rPr>
          <w:sz w:val="41"/>
        </w:rPr>
      </w:pPr>
      <w:bookmarkStart w:name="" w:id="1644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062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644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1645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45"/>
    </w:p>
    <w:p>
      <w:pPr>
        <w:pageBreakBefore w:val="off"/>
        <w:tabs/>
        <w:wordWrap w:val="off"/>
        <w:spacing w:before="0" w:after="0" w:line="1180" w:lineRule="atLeast"/>
        <w:ind w:left="320" w:right="180"/>
        <w:jc w:val="both"/>
        <w:textAlignment w:val="baseline"/>
        <w:rPr>
          <w:sz w:val="49"/>
        </w:rPr>
      </w:pPr>
      <w:bookmarkStart w:name="" w:id="164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须定名。您具备足够的要素————诞生日期：1792年；这一套当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初尚未产生分歧的观念的发展时期：19世纪。我想答案就在您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的嘴边：您现在正谈起1793年起义者的兄弟关系的精神，米什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莱和他关于1789年7月14日①的描述，瓦莱斯和公社社员的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普遍的兄弟关系。</w:t>
      </w:r>
      <w:bookmarkEnd w:id="1646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164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47"/>
    </w:p>
    <w:p>
      <w:pPr>
        <w:pageBreakBefore w:val="off"/>
        <w:tabs/>
        <w:wordWrap w:val="off"/>
        <w:spacing w:before="0" w:after="0" w:line="1180" w:lineRule="atLeast"/>
        <w:ind w:left="320" w:right="240" w:firstLine="1060"/>
        <w:jc w:val="both"/>
        <w:textAlignment w:val="baseline"/>
        <w:rPr>
          <w:sz w:val="49"/>
        </w:rPr>
      </w:pPr>
      <w:bookmarkStart w:name="" w:id="164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萨特：我不反对你这样说，但是兄弟关系的精神却不容易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下定义。</w:t>
      </w:r>
      <w:bookmarkEnd w:id="1648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1649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49"/>
    </w:p>
    <w:p>
      <w:pPr>
        <w:pageBreakBefore w:val="off"/>
        <w:tabs/>
        <w:wordWrap w:val="off"/>
        <w:spacing w:before="0" w:after="0" w:line="1180" w:lineRule="atLeast"/>
        <w:ind w:left="320" w:right="220" w:firstLine="1060"/>
        <w:jc w:val="both"/>
        <w:textAlignment w:val="baseline"/>
        <w:rPr>
          <w:sz w:val="49"/>
        </w:rPr>
      </w:pPr>
      <w:bookmarkStart w:name="" w:id="1650"/>
      <w:r>
        <w:rPr>
          <w:rFonts w:ascii="宋体" w:hAnsi="宋体" w:cs="宋体" w:eastAsia="宋体"/>
          <w:sz w:val="49"/>
          <w:spacing w:val="0"/>
          <w:color w:val="000000"/>
          <w:b w:val="on"/>
          <w:i w:val="off"/>
        </w:rPr>
        <w:t>莱维：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它起着一种指导原则或衡量标准的作用。但是始终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没有人把它这样解说过。</w:t>
      </w:r>
      <w:bookmarkEnd w:id="1650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1651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51"/>
    </w:p>
    <w:p>
      <w:pPr>
        <w:pageBreakBefore w:val="off"/>
        <w:tabs/>
        <w:wordWrap w:val="off"/>
        <w:spacing w:before="0" w:after="0" w:line="1180" w:lineRule="atLeast"/>
        <w:ind w:left="240" w:right="220" w:firstLine="1060"/>
        <w:jc w:val="both"/>
        <w:textAlignment w:val="baseline"/>
        <w:rPr>
          <w:sz w:val="49"/>
        </w:rPr>
      </w:pPr>
      <w:bookmarkStart w:name="" w:id="165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萨特：确实如此，但这是因为它没有得到充分发展。我认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为恰恰是在这种兄弟关系的观念中有某种东西阻碍了它的充分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发展。如果你愿意，我不妨说从1792年到公社为止，革命派都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是兄弟但同时又不是兄弟，在某种程度上，他们对别人把他们看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作兄弟感到羞耻。可是他们却又声称兄弟关系。正是这一点必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须予以澄清。</w:t>
      </w:r>
      <w:bookmarkEnd w:id="1652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165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53"/>
    </w:p>
    <w:p>
      <w:pPr>
        <w:pageBreakBefore w:val="off"/>
        <w:tabs/>
        <w:wordWrap w:val="off"/>
        <w:spacing w:before="0" w:after="0" w:line="1180" w:lineRule="atLeast"/>
        <w:ind w:left="240" w:right="240" w:firstLine="1060"/>
        <w:jc w:val="both"/>
        <w:textAlignment w:val="baseline"/>
        <w:rPr>
          <w:sz w:val="49"/>
        </w:rPr>
      </w:pPr>
      <w:bookmarkStart w:name="" w:id="1654"/>
      <w:r>
        <w:rPr>
          <w:rFonts w:ascii="宋体" w:hAnsi="宋体" w:cs="宋体" w:eastAsia="宋体"/>
          <w:sz w:val="49"/>
          <w:spacing w:val="0"/>
          <w:color w:val="000000"/>
          <w:b w:val="on"/>
          <w:i w:val="off"/>
        </w:rPr>
        <w:t>莱维：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您说得很对。从目前的分裂开始吧。实际上分裂是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什么？就1792年诞生的结构而言，我们至少不妨试着决定一下</w:t>
      </w:r>
      <w:r>
        <w:rPr>
          <w:rFonts w:ascii="宋体" w:hAnsi="宋体" w:cs="宋体" w:eastAsia="宋体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1654"/>
    </w:p>
    <w:p>
      <w:pPr>
        <w:pageBreakBefore w:val="off"/>
        <w:tabs/>
        <w:wordWrap w:val="off"/>
        <w:spacing w:before="300" w:after="0" w:line="760" w:lineRule="atLeast"/>
        <w:ind w:left="240" w:right="260" w:firstLine="780"/>
        <w:jc w:val="both"/>
        <w:textAlignment w:val="baseline"/>
        <w:rPr>
          <w:sz w:val="43"/>
        </w:rPr>
      </w:pPr>
      <w:bookmarkStart w:name="" w:id="1655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①  法国大革命，这一天巴黎革命群众攻陷并摧毁了古老君主制约堡垒——巴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士底监狱。———译者</w:t>
      </w:r>
      <w:bookmarkEnd w:id="1655"/>
    </w:p>
    <w:p>
      <w:r>
        <w:t/>
      </w:r>
    </w:p>
    <w:p>
      <w:pPr>
        <w:sectPr>
          <w:footerReference r:id="rId160"/>
          <w:headerReference r:id="rId161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>
          <w:tab w:pos="14280" w:val="left" w:leader="none"/>
        </w:tabs>
        <w:wordWrap w:val="off"/>
        <w:spacing w:before="0" w:after="0" w:line="520" w:lineRule="atLeast"/>
        <w:ind w:left="9480" w:right="0"/>
        <w:jc w:val="both"/>
        <w:textAlignment w:val="baseline"/>
        <w:rPr>
          <w:sz w:val="38"/>
        </w:rPr>
      </w:pPr>
      <w:bookmarkStart w:name="" w:id="1656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|063</w:t>
      </w:r>
      <w:bookmarkEnd w:id="165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38"/>
        </w:rPr>
      </w:pPr>
      <w:bookmarkStart w:name="" w:id="165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5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38"/>
        </w:rPr>
      </w:pPr>
      <w:bookmarkStart w:name="" w:id="165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58"/>
    </w:p>
    <w:p>
      <w:pPr>
        <w:pageBreakBefore w:val="off"/>
        <w:tabs/>
        <w:wordWrap w:val="off"/>
        <w:spacing w:before="0" w:after="0" w:line="1220" w:lineRule="atLeast"/>
        <w:ind w:left="220" w:right="200"/>
        <w:jc w:val="both"/>
        <w:textAlignment w:val="baseline"/>
        <w:rPr>
          <w:sz w:val="49"/>
        </w:rPr>
      </w:pPr>
      <w:bookmarkStart w:name="" w:id="165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我们今天到底处于什么状况。左派运动的死亡促使我们需要这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样做。</w:t>
      </w:r>
      <w:bookmarkEnd w:id="1659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49"/>
        </w:rPr>
      </w:pPr>
      <w:bookmarkStart w:name="" w:id="166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60"/>
    </w:p>
    <w:p>
      <w:pPr>
        <w:pageBreakBefore w:val="off"/>
        <w:tabs/>
        <w:wordWrap w:val="off"/>
        <w:spacing w:before="0" w:after="0" w:line="1220" w:lineRule="atLeast"/>
        <w:ind w:left="220" w:right="160" w:firstLine="1080"/>
        <w:jc w:val="both"/>
        <w:textAlignment w:val="baseline"/>
        <w:rPr>
          <w:sz w:val="49"/>
        </w:rPr>
      </w:pPr>
      <w:bookmarkStart w:name="" w:id="1661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我知道这种分裂还有另一个原因：那就是1914年前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在某种情况下属于左派的那些成员都变成了政党。政党制度是</w:t>
      </w:r>
      <w:r>
        <w:rPr>
          <w:rFonts w:ascii="仿宋" w:hAnsi="仿宋" w:cs="仿宋" w:eastAsia="仿宋"/>
          <w:sz w:val="49"/>
          <w:spacing w:val="0"/>
          <w:color w:val="848400"/>
          <w:b w:val="off"/>
          <w:i w:val="off"/>
        </w:rPr>
        <w:t>左派的死亡。</w:t>
      </w:r>
      <w:bookmarkEnd w:id="1661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49"/>
        </w:rPr>
      </w:pPr>
      <w:bookmarkStart w:name="" w:id="166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62"/>
    </w:p>
    <w:p>
      <w:pPr>
        <w:pageBreakBefore w:val="off"/>
        <w:tabs/>
        <w:wordWrap w:val="off"/>
        <w:spacing w:before="0" w:after="0" w:line="1220" w:lineRule="atLeast"/>
        <w:ind w:left="220" w:right="220" w:firstLine="1080"/>
        <w:jc w:val="both"/>
        <w:textAlignment w:val="baseline"/>
        <w:rPr>
          <w:sz w:val="49"/>
        </w:rPr>
      </w:pPr>
      <w:bookmarkStart w:name="" w:id="1663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您对政党制度的反对是非常模棱两可的。否定政党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而倡导一种纯粹的简单的复归，正像您现在提议的那样，是容易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的。但是不要停留在1914年，要回到开始的时候：回到1792年。</w:t>
      </w:r>
      <w:bookmarkEnd w:id="1663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49"/>
        </w:rPr>
      </w:pPr>
      <w:bookmarkStart w:name="" w:id="166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64"/>
    </w:p>
    <w:p>
      <w:pPr>
        <w:pageBreakBefore w:val="off"/>
        <w:tabs/>
        <w:wordWrap w:val="off"/>
        <w:spacing w:before="0" w:after="0" w:line="1220" w:lineRule="atLeast"/>
        <w:ind w:left="1300" w:right="0"/>
        <w:jc w:val="both"/>
        <w:textAlignment w:val="baseline"/>
        <w:rPr>
          <w:sz w:val="49"/>
        </w:rPr>
      </w:pPr>
      <w:bookmarkStart w:name="" w:id="166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萨特：唔，准确地说，1792年那时并没有党派。</w:t>
      </w:r>
      <w:bookmarkEnd w:id="1665"/>
    </w:p>
    <w:p>
      <w:pPr>
        <w:pageBreakBefore w:val="off"/>
        <w:tabs/>
        <w:wordWrap w:val="off"/>
        <w:spacing w:before="0" w:after="0" w:line="1220" w:lineRule="exact"/>
        <w:ind w:left="0" w:right="0"/>
        <w:jc w:val="both"/>
        <w:textAlignment w:val="baseline"/>
        <w:rPr>
          <w:sz w:val="49"/>
        </w:rPr>
      </w:pPr>
      <w:bookmarkStart w:name="" w:id="166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666"/>
    </w:p>
    <w:p>
      <w:pPr>
        <w:pageBreakBefore w:val="off"/>
        <w:tabs/>
        <w:wordWrap w:val="off"/>
        <w:spacing w:before="0" w:after="0" w:line="1220" w:lineRule="atLeast"/>
        <w:ind w:left="220" w:right="160" w:firstLine="1080"/>
        <w:jc w:val="both"/>
        <w:textAlignment w:val="baseline"/>
        <w:rPr>
          <w:sz w:val="49"/>
        </w:rPr>
      </w:pPr>
      <w:bookmarkStart w:name="" w:id="1667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可是那时虫子已经在果实里了。事实上，您现在就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是在描述那种把左派运动带向死亡的运动。左派运动需要它，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左派运动必须摒弃共产党的或者斯大林主义的关于党的概念。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由于信赖从19世纪取得的那些观念以及左派———在整个20世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纪始终是一个很小的少数派————承受的反对力量，左派运动需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要那样的运动。当然，左派运动需要表明它同无裤党和1793年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的激进的观念的联系。不妨回忆《人民事业》和它跟它的同谋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“迪歇纳神父”(Father</w:t>
      </w:r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Duchesne)的联系。这就是今天正在瓦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解的东西。今天已经死去的正是这种想通过与1793年那出最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初的戏剧的联系从而摒弃共产党观念的企图。</w:t>
      </w:r>
      <w:bookmarkEnd w:id="1667"/>
    </w:p>
    <w:p>
      <w:r>
        <w:t/>
      </w:r>
    </w:p>
    <w:p>
      <w:pPr>
        <w:sectPr>
          <w:footerReference r:id="rId162"/>
          <w:headerReference r:id="rId163" w:type="default"/>
          <w:type w:val="nextPage"/>
          <w:pgSz w:w="22380" w:h="31680"/>
          <w:pgMar w:left="3380" w:top="2460" w:right="3380" w:bottom="2460" w:header="2160" w:footer="216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668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064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668"/>
    </w:p>
    <w:p>
      <w:pPr>
        <w:pageBreakBefore w:val="off"/>
        <w:tabs/>
        <w:wordWrap w:val="off"/>
        <w:spacing w:before="860" w:after="0" w:line="1060" w:lineRule="atLeast"/>
        <w:ind w:left="280" w:right="160" w:firstLine="1100"/>
        <w:jc w:val="both"/>
        <w:textAlignment w:val="baseline"/>
        <w:rPr>
          <w:sz w:val="55"/>
        </w:rPr>
      </w:pPr>
      <w:bookmarkStart w:name="" w:id="1669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萨特：是的，作为一种后果是往常认为自己是在左派一边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的那些党派，现在已经不再是这样了。因为死去的正是左派的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锐利的锋芒。</w:t>
      </w:r>
      <w:bookmarkEnd w:id="1669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5"/>
        </w:rPr>
      </w:pPr>
      <w:bookmarkStart w:name="" w:id="167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670"/>
    </w:p>
    <w:p>
      <w:pPr>
        <w:pageBreakBefore w:val="off"/>
        <w:tabs/>
        <w:wordWrap w:val="off"/>
        <w:spacing w:before="0" w:after="0" w:line="1060" w:lineRule="atLeast"/>
        <w:ind w:left="280" w:right="180" w:firstLine="1100"/>
        <w:jc w:val="both"/>
        <w:textAlignment w:val="baseline"/>
        <w:rPr>
          <w:sz w:val="55"/>
        </w:rPr>
      </w:pPr>
      <w:bookmarkStart w:name="" w:id="1671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莱维：的确如此。让我们看看在1793年的结构中到底什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么东西已经过时了。我们原来认为在反对那些左派的政党，回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到激进主义去是必要的东西。像那些把最初的人民主权的革命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观念引向极端的无裤党人。无裤党人当时需要干的就只是高举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着鹤嘴锄上街，这样一来就使原来建立的执政当局失去了合法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性。统治权是重新夺回了：那是在大街上。权力是在大街上。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不是在国民议会里，不是在凡尔赛，不是在杜伊勒里宫①。在这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个过程的发展演变中有一种谬误的东西。然而，我们驳斥这种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站着的统治权却花了不少气力。</w:t>
      </w:r>
      <w:bookmarkEnd w:id="1671"/>
    </w:p>
    <w:p>
      <w:pPr>
        <w:pageBreakBefore w:val="off"/>
        <w:tabs/>
        <w:wordWrap w:val="off"/>
        <w:spacing w:before="860" w:after="0" w:line="1060" w:lineRule="atLeast"/>
        <w:ind w:left="280" w:right="220" w:firstLine="1100"/>
        <w:jc w:val="both"/>
        <w:textAlignment w:val="baseline"/>
        <w:rPr>
          <w:sz w:val="55"/>
        </w:rPr>
      </w:pPr>
      <w:bookmarkStart w:name="" w:id="1672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萨特：不论是什么情况，对我来说，激进主义似乎始终是左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派的一个基本观念。如果我们拒绝激进主义，我们就在不小的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程度上促成左派的死亡。然而，从另一个观点看来，我发现激进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主义只能引向死胡同。就是说，如果我们主张一个特定的行动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必须是激进的，必须进行到它最终的结果而不考虑任何行动往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往与另一些行动有联系并且很自然会影响这一特定的行动，那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么，我们就是自欺欺人。</w:t>
      </w:r>
      <w:bookmarkEnd w:id="1672"/>
    </w:p>
    <w:p>
      <w:pPr>
        <w:pageBreakBefore w:val="off"/>
        <w:tabs/>
        <w:wordWrap w:val="off"/>
        <w:spacing w:before="0" w:after="0" w:line="1060" w:lineRule="atLeast"/>
        <w:ind w:left="320" w:right="0"/>
        <w:jc w:val="both"/>
        <w:textAlignment w:val="baseline"/>
        <w:rPr>
          <w:sz w:val="55"/>
        </w:rPr>
      </w:pPr>
      <w:bookmarkStart w:name="" w:id="1673"/>
      <w:r>
        <w:rPr>
          <w:rFonts w:ascii="宋体" w:hAnsi="宋体" w:cs="宋体" w:eastAsia="宋体"/>
          <w:sz w:val="55"/>
          <w:spacing w:val="0"/>
          <w:color w:val="000000"/>
          <w:u w:val="single"/>
          <w:b w:val="off"/>
          <w:i w:val="off"/>
        </w:rPr>
        <w:t xml:space="preserve">             </w:t>
      </w:r>
      <w:bookmarkEnd w:id="1673"/>
    </w:p>
    <w:p>
      <w:pPr>
        <w:pageBreakBefore w:val="off"/>
        <w:tabs/>
        <w:wordWrap w:val="off"/>
        <w:spacing w:before="300" w:after="0" w:line="660" w:lineRule="atLeast"/>
        <w:ind w:left="280" w:right="260" w:firstLine="780"/>
        <w:jc w:val="both"/>
        <w:textAlignment w:val="baseline"/>
        <w:rPr>
          <w:sz w:val="43"/>
        </w:rPr>
      </w:pPr>
      <w:bookmarkStart w:name="" w:id="1674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3"/>
          <w:spacing w:val="0"/>
          <w:color w:val="000000"/>
          <w:b w:val="on"/>
          <w:i w:val="off"/>
        </w:rPr>
        <w:t xml:space="preserve">  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法国王宫。1792年6月20日无裤党人手持长矛枪来到立法议会递交反对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国王路易十六的请愿书，接着涌进杜伊勒里宫。——译者</w:t>
      </w:r>
      <w:bookmarkEnd w:id="1674"/>
    </w:p>
    <w:p>
      <w:r>
        <w:t/>
      </w:r>
    </w:p>
    <w:p>
      <w:pPr>
        <w:sectPr>
          <w:footerReference r:id="rId164"/>
          <w:headerReference r:id="rId165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4280" w:val="left" w:leader="none"/>
        </w:tabs>
        <w:wordWrap w:val="off"/>
        <w:spacing w:before="0" w:after="0" w:line="520" w:lineRule="atLeast"/>
        <w:ind w:left="9500" w:right="0"/>
        <w:jc w:val="both"/>
        <w:textAlignment w:val="baseline"/>
        <w:rPr>
          <w:sz w:val="38"/>
        </w:rPr>
      </w:pPr>
      <w:bookmarkStart w:name="" w:id="1675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|065</w:t>
      </w:r>
      <w:bookmarkEnd w:id="1675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67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76"/>
    </w:p>
    <w:p>
      <w:pPr>
        <w:pageBreakBefore w:val="off"/>
        <w:tabs/>
        <w:wordWrap w:val="off"/>
        <w:spacing w:before="0" w:after="0" w:line="1040" w:lineRule="atLeast"/>
        <w:ind w:left="1320" w:right="0"/>
        <w:jc w:val="both"/>
        <w:textAlignment w:val="baseline"/>
        <w:rPr>
          <w:sz w:val="54"/>
        </w:rPr>
      </w:pPr>
      <w:bookmarkStart w:name="" w:id="167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莱维：我们两人都这样说过。</w:t>
      </w:r>
      <w:bookmarkEnd w:id="1677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67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78"/>
    </w:p>
    <w:p>
      <w:pPr>
        <w:pageBreakBefore w:val="off"/>
        <w:tabs/>
        <w:wordWrap w:val="off"/>
        <w:spacing w:before="0" w:after="0" w:line="1040" w:lineRule="atLeast"/>
        <w:ind w:left="240" w:right="200" w:firstLine="1080"/>
        <w:jc w:val="both"/>
        <w:textAlignment w:val="baseline"/>
        <w:rPr>
          <w:sz w:val="54"/>
        </w:rPr>
      </w:pPr>
      <w:bookmarkStart w:name="" w:id="167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萨特：我们都说过，但是我们必须承认我们是错了。我们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的行动必须实现，但是可能会有这样一个时间来到，从外部，从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另外一些行动给我们施加压力，除非稍作修改，接受另一些人参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与行动，否则就不能继续行动的进程。另一些行动本来不是出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自同一意图，换句话说，是一些妥协。于是，我们会说，如果你愿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意的话，激进主义不再是像意图要追求这个目的那样渴切追求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的目的了；正如康德的道德所说的，意图是主要的，而必须激进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的正是意图。但这并不是暗示说这样我们就有意地决定了要像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激进派那样去实现一个目的，这样我们就可能不至于在我们起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先设想的那些手段之外被迫采用其他手段，也不是说，因此，把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行动从开始时候的样子稍稍改变一下，就能达到它的目的。</w:t>
      </w:r>
      <w:bookmarkEnd w:id="1679"/>
    </w:p>
    <w:p>
      <w:pPr>
        <w:pageBreakBefore w:val="off"/>
        <w:tabs/>
        <w:wordWrap w:val="off"/>
        <w:spacing w:before="840" w:after="0" w:line="1040" w:lineRule="atLeast"/>
        <w:ind w:left="240" w:right="180" w:firstLine="1080"/>
        <w:jc w:val="both"/>
        <w:textAlignment w:val="baseline"/>
        <w:rPr>
          <w:sz w:val="54"/>
        </w:rPr>
      </w:pPr>
      <w:bookmarkStart w:name="" w:id="168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莱维：让我们来概括一下。我们说激进主义到底是指什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么？这包含着从一个热点开始，然后把热传遍整个社会表层。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要是有一些是温吞水似的人，那他们就太糟了；把这些温和主义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者送上断头台去！今天我们说：有一个热区和一个冷区。这里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不可能有以什么代价的问题，也就是说，事实上以反常为代价，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以造成把热渗透到冷的地区去，更恰切地说，目的是使热区和冷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区发生变化。您说得对，我同意您的话：激进主义，热区的核心，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在意图中就是把这个地区的形成加速。我们也会同意，至少在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初期，这种意图标明着兄弟关系的精神。换句话说，我们现在干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的是在放弃兄弟关系和恐惧之间的必要联系的那种观念。这，</w:t>
      </w:r>
      <w:bookmarkEnd w:id="1680"/>
    </w:p>
    <w:p>
      <w:r>
        <w:t/>
      </w:r>
    </w:p>
    <w:p>
      <w:pPr>
        <w:sectPr>
          <w:footerReference r:id="rId166"/>
          <w:headerReference r:id="rId167" w:type="default"/>
          <w:type w:val="nextPage"/>
          <w:pgSz w:w="22380" w:h="31680"/>
          <w:pgMar w:left="3380" w:top="2440" w:right="3380" w:bottom="2440" w:header="2140" w:footer="214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80" w:lineRule="atLeast"/>
        <w:ind w:left="260" w:right="0"/>
        <w:jc w:val="both"/>
        <w:textAlignment w:val="baseline"/>
        <w:rPr>
          <w:sz w:val="42"/>
        </w:rPr>
      </w:pPr>
      <w:bookmarkStart w:name="" w:id="1681"/>
      <w:r>
        <w:rPr>
          <w:rFonts w:ascii="楷体" w:hAnsi="楷体" w:cs="楷体" w:eastAsia="楷体"/>
          <w:sz w:val="42"/>
          <w:spacing w:val="0"/>
          <w:color w:val="000000"/>
          <w:b w:val="on"/>
          <w:i w:val="off"/>
        </w:rPr>
        <w:t>066</w:t>
      </w:r>
      <w:r>
        <w:t xml:space="preserve">	</w:t>
      </w:r>
      <w:r>
        <w:rPr>
          <w:rFonts w:ascii="黑体" w:hAnsi="黑体" w:cs="黑体" w:eastAsia="黑体"/>
          <w:sz w:val="42"/>
          <w:spacing w:val="0"/>
          <w:color w:val="000000"/>
          <w:b w:val="on"/>
          <w:i w:val="off"/>
        </w:rPr>
        <w:t>存在主义是一种人道主义</w:t>
      </w:r>
      <w:bookmarkEnd w:id="1681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2"/>
        </w:rPr>
      </w:pPr>
      <w:bookmarkStart w:name="" w:id="168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682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2"/>
        </w:rPr>
      </w:pPr>
      <w:bookmarkStart w:name="" w:id="168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683"/>
    </w:p>
    <w:p>
      <w:pPr>
        <w:pageBreakBefore w:val="off"/>
        <w:tabs/>
        <w:wordWrap w:val="off"/>
        <w:spacing w:before="0" w:after="0" w:line="1020" w:lineRule="atLeast"/>
        <w:ind w:left="280" w:right="0"/>
        <w:jc w:val="both"/>
        <w:textAlignment w:val="baseline"/>
        <w:rPr>
          <w:sz w:val="55"/>
        </w:rPr>
      </w:pPr>
      <w:bookmarkStart w:name="" w:id="1684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当然，并不意味着就不可能存在兄弟之间的恐惧的事例。</w:t>
      </w:r>
      <w:bookmarkEnd w:id="168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68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685"/>
    </w:p>
    <w:p>
      <w:pPr>
        <w:pageBreakBefore w:val="off"/>
        <w:tabs/>
        <w:wordWrap w:val="off"/>
        <w:spacing w:before="0" w:after="0" w:line="1020" w:lineRule="atLeast"/>
        <w:ind w:left="280" w:right="180" w:firstLine="1080"/>
        <w:jc w:val="both"/>
        <w:textAlignment w:val="baseline"/>
        <w:rPr>
          <w:sz w:val="55"/>
        </w:rPr>
      </w:pPr>
      <w:bookmarkStart w:name="" w:id="1686"/>
      <w:r>
        <w:rPr>
          <w:rFonts w:ascii="仿宋" w:hAnsi="仿宋" w:cs="仿宋" w:eastAsia="仿宋"/>
          <w:sz w:val="55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我想是这样的，尽管我们给这种没有恐惧的兄弟关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系作了如此解释，一天以后我们又得回到那种兄弟之间存在恐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惧的观念。</w:t>
      </w:r>
      <w:bookmarkEnd w:id="1686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68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687"/>
    </w:p>
    <w:p>
      <w:pPr>
        <w:pageBreakBefore w:val="off"/>
        <w:tabs/>
        <w:wordWrap w:val="off"/>
        <w:spacing w:before="0" w:after="0" w:line="1020" w:lineRule="atLeast"/>
        <w:ind w:left="280" w:right="200" w:firstLine="1080"/>
        <w:jc w:val="both"/>
        <w:textAlignment w:val="baseline"/>
        <w:rPr>
          <w:sz w:val="55"/>
        </w:rPr>
      </w:pPr>
      <w:bookmarkStart w:name="" w:id="1688"/>
      <w:r>
        <w:rPr>
          <w:rFonts w:ascii="仿宋" w:hAnsi="仿宋" w:cs="仿宋" w:eastAsia="仿宋"/>
          <w:sz w:val="55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让我们回到意图就是激进主义的要素这个观念上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去吧。</w:t>
      </w:r>
      <w:bookmarkEnd w:id="1688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68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689"/>
    </w:p>
    <w:p>
      <w:pPr>
        <w:pageBreakBefore w:val="off"/>
        <w:tabs/>
        <w:wordWrap w:val="off"/>
        <w:spacing w:before="0" w:after="0" w:line="1020" w:lineRule="atLeast"/>
        <w:ind w:left="280" w:right="180" w:firstLine="1080"/>
        <w:jc w:val="both"/>
        <w:textAlignment w:val="baseline"/>
        <w:rPr>
          <w:sz w:val="55"/>
        </w:rPr>
      </w:pPr>
      <w:bookmarkStart w:name="" w:id="1690"/>
      <w:r>
        <w:rPr>
          <w:rFonts w:ascii="仿宋" w:hAnsi="仿宋" w:cs="仿宋" w:eastAsia="仿宋"/>
          <w:sz w:val="55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意图，就其定义而言，必然地是目的的感觉；这样说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意图是激进的，实在是说意图抓住了一个激进的目的。十分简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单，激进主义发自意图本身；它不是这样一个目的的属性。这里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我的意思是：在历史上，我们经常遇到有些个人或者团体似乎在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追求同一个目的，这样就把他们团结起来，说同样的一些事情，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但是慢慢地情况变得明显起来，他们在追求不同的目的。原因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就在于意图不同。他们之所以不同是因为在这些不同的团体之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间看来具有共同之处的后面各有他们自己的真理，结果明显的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是，一切团体所共同持有的是一种或多或少是模糊的概念而不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是目的本身。</w:t>
      </w:r>
      <w:bookmarkEnd w:id="1690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69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691"/>
    </w:p>
    <w:p>
      <w:pPr>
        <w:pageBreakBefore w:val="off"/>
        <w:tabs/>
        <w:wordWrap w:val="off"/>
        <w:spacing w:before="0" w:after="0" w:line="1020" w:lineRule="atLeast"/>
        <w:ind w:left="280" w:right="260" w:firstLine="1080"/>
        <w:jc w:val="both"/>
        <w:textAlignment w:val="baseline"/>
        <w:rPr>
          <w:sz w:val="55"/>
        </w:rPr>
      </w:pPr>
      <w:bookmarkStart w:name="" w:id="1692"/>
      <w:r>
        <w:rPr>
          <w:rFonts w:ascii="仿宋" w:hAnsi="仿宋" w:cs="仿宋" w:eastAsia="仿宋"/>
          <w:sz w:val="55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这一点非常重要。它意味着革命的联合迄至目前为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止始终是误会而已。</w:t>
      </w:r>
      <w:bookmarkEnd w:id="169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69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693"/>
    </w:p>
    <w:p>
      <w:pPr>
        <w:pageBreakBefore w:val="off"/>
        <w:tabs/>
        <w:wordWrap w:val="off"/>
        <w:spacing w:before="0" w:after="0" w:line="1020" w:lineRule="atLeast"/>
        <w:ind w:left="1320" w:right="0" w:firstLine="40"/>
        <w:jc w:val="both"/>
        <w:textAlignment w:val="baseline"/>
        <w:rPr>
          <w:sz w:val="55"/>
        </w:rPr>
      </w:pPr>
      <w:bookmarkStart w:name="" w:id="1694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萨特：往往如此。</w:t>
      </w:r>
      <w:bookmarkEnd w:id="1694"/>
    </w:p>
    <w:p>
      <w:r>
        <w:t/>
      </w:r>
    </w:p>
    <w:p>
      <w:pPr>
        <w:sectPr>
          <w:footerReference r:id="rId168"/>
          <w:headerReference r:id="rId169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4320" w:val="left" w:leader="none"/>
        </w:tabs>
        <w:wordWrap w:val="off"/>
        <w:spacing w:before="0" w:after="0" w:line="520" w:lineRule="atLeast"/>
        <w:ind w:left="9540" w:right="0"/>
        <w:jc w:val="both"/>
        <w:textAlignment w:val="baseline"/>
        <w:rPr>
          <w:sz w:val="38"/>
        </w:rPr>
      </w:pPr>
      <w:bookmarkStart w:name="" w:id="1695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|067</w:t>
      </w:r>
      <w:bookmarkEnd w:id="1695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69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96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69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697"/>
    </w:p>
    <w:p>
      <w:pPr>
        <w:pageBreakBefore w:val="off"/>
        <w:tabs/>
        <w:wordWrap w:val="off"/>
        <w:spacing w:before="0" w:after="0" w:line="1080" w:lineRule="atLeast"/>
        <w:ind w:left="240" w:right="180" w:firstLine="1080"/>
        <w:jc w:val="both"/>
        <w:textAlignment w:val="baseline"/>
        <w:rPr>
          <w:sz w:val="54"/>
        </w:rPr>
      </w:pPr>
      <w:bookmarkStart w:name="" w:id="1698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莱维：这样，为了试图避免联合的观念，那种联合可能不过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是误会的涵义之下的联合，我们寻求的是那种联合，即能真正是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一种意图的联合。换句话说，做一个激进派就意味着以一种激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进的方式把原先各不相同的意图集中起来，使之达到一致。</w:t>
      </w:r>
      <w:bookmarkEnd w:id="1698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69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699"/>
    </w:p>
    <w:p>
      <w:pPr>
        <w:pageBreakBefore w:val="off"/>
        <w:tabs/>
        <w:wordWrap w:val="off"/>
        <w:spacing w:before="0" w:after="0" w:line="1080" w:lineRule="atLeast"/>
        <w:ind w:left="1320" w:right="0"/>
        <w:jc w:val="both"/>
        <w:textAlignment w:val="baseline"/>
        <w:rPr>
          <w:sz w:val="54"/>
        </w:rPr>
      </w:pPr>
      <w:bookmarkStart w:name="" w:id="170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萨特：从可能的程度来说，那是对的。</w:t>
      </w:r>
      <w:bookmarkEnd w:id="1700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70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01"/>
    </w:p>
    <w:p>
      <w:pPr>
        <w:pageBreakBefore w:val="off"/>
        <w:tabs/>
        <w:wordWrap w:val="off"/>
        <w:spacing w:before="0" w:after="0" w:line="1080" w:lineRule="atLeast"/>
        <w:ind w:left="240" w:right="200" w:firstLine="1080"/>
        <w:jc w:val="both"/>
        <w:textAlignment w:val="baseline"/>
        <w:rPr>
          <w:sz w:val="54"/>
        </w:rPr>
      </w:pPr>
      <w:bookmarkStart w:name="" w:id="170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莱维：过去我们说我们有革命作为我们的目的，我们是犯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了极大的倒退的错误，况且既然人们不能做一份煎蛋卷而不打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碎几只鸡蛋，为了达到这个目的，我们势必要玷污我们的双手。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在这种推理中有缺点。否定尘土、粪便、血污是不成问题的。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不，缺点是在目的之中，是在果实里的虫子。当出现这种目的混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乱时，从这时候起，在目的和方法，目的和手段的问题中必然存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在更深的混乱，这种混乱实际上带有消极的，甚至罪恶的后果。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但是如果今天我们倾向这样说，目的，也就是激进地假定的意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图，通过历史前进……</w:t>
      </w:r>
      <w:bookmarkEnd w:id="1702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70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03"/>
    </w:p>
    <w:p>
      <w:pPr>
        <w:pageBreakBefore w:val="off"/>
        <w:tabs/>
        <w:wordWrap w:val="off"/>
        <w:spacing w:before="0" w:after="0" w:line="1080" w:lineRule="atLeast"/>
        <w:ind w:left="1320" w:right="0"/>
        <w:jc w:val="both"/>
        <w:textAlignment w:val="baseline"/>
        <w:rPr>
          <w:sz w:val="54"/>
        </w:rPr>
      </w:pPr>
      <w:bookmarkStart w:name="" w:id="170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萨特：意图是超越历史的。</w:t>
      </w:r>
      <w:bookmarkEnd w:id="1704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70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05"/>
    </w:p>
    <w:p>
      <w:pPr>
        <w:pageBreakBefore w:val="off"/>
        <w:tabs/>
        <w:wordWrap w:val="off"/>
        <w:spacing w:before="0" w:after="0" w:line="1080" w:lineRule="atLeast"/>
        <w:ind w:left="1320" w:right="0"/>
        <w:jc w:val="both"/>
        <w:textAlignment w:val="baseline"/>
        <w:rPr>
          <w:sz w:val="54"/>
        </w:rPr>
      </w:pPr>
      <w:bookmarkStart w:name="" w:id="170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莱维：是的。</w:t>
      </w:r>
      <w:bookmarkEnd w:id="1706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70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07"/>
    </w:p>
    <w:p>
      <w:pPr>
        <w:pageBreakBefore w:val="off"/>
        <w:tabs/>
        <w:wordWrap w:val="off"/>
        <w:spacing w:before="0" w:after="0" w:line="1080" w:lineRule="atLeast"/>
        <w:ind w:left="240" w:right="280" w:firstLine="1080"/>
        <w:jc w:val="both"/>
        <w:textAlignment w:val="baseline"/>
        <w:rPr>
          <w:sz w:val="54"/>
        </w:rPr>
      </w:pPr>
      <w:bookmarkStart w:name="" w:id="1708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萨特：而且在这个意义上，它不属于历史。它在历史中出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现，却不属于历史。</w:t>
      </w:r>
      <w:bookmarkEnd w:id="1708"/>
    </w:p>
    <w:p>
      <w:r>
        <w:t/>
      </w:r>
    </w:p>
    <w:p>
      <w:pPr>
        <w:sectPr>
          <w:footerReference r:id="rId170"/>
          <w:headerReference r:id="rId171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86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709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068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709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9"/>
        </w:rPr>
      </w:pPr>
      <w:bookmarkStart w:name="" w:id="171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710"/>
    </w:p>
    <w:p>
      <w:pPr>
        <w:pageBreakBefore w:val="off"/>
        <w:tabs/>
        <w:wordWrap w:val="off"/>
        <w:spacing w:before="0" w:after="0" w:line="1120" w:lineRule="atLeast"/>
        <w:ind w:left="280" w:right="220" w:firstLine="1080"/>
        <w:jc w:val="both"/>
        <w:textAlignment w:val="baseline"/>
        <w:rPr>
          <w:sz w:val="49"/>
        </w:rPr>
      </w:pPr>
      <w:bookmarkStart w:name="" w:id="171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莱维：这里有一个采取行动的手段，技巧的问题，但是由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此，这个问题必须在它与一个超历史的目的的从属关系中加以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考虑。目的不是去取得政权，像列宁所想的那样。重要的问题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是这个目的的性质。我们应该怎样恰切地设想这个目的呢？</w:t>
      </w:r>
      <w:bookmarkEnd w:id="1711"/>
    </w:p>
    <w:p>
      <w:pPr>
        <w:pageBreakBefore w:val="off"/>
        <w:tabs/>
        <w:wordWrap w:val="off"/>
        <w:spacing w:before="880" w:after="0" w:line="1120" w:lineRule="atLeast"/>
        <w:ind w:left="280" w:right="180" w:firstLine="1080"/>
        <w:jc w:val="both"/>
        <w:textAlignment w:val="baseline"/>
        <w:rPr>
          <w:sz w:val="49"/>
        </w:rPr>
      </w:pPr>
      <w:bookmarkStart w:name="" w:id="171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萨特：是的，首先我们必须澄清我们可能谈到的超历史的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手段和目的究竟是什么，既然接管权力是历史范畴之内的一个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目的：在特定的社会，特定的时间，在历史的发展中，夺取权力，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这意味着有一批非常特殊的人物，他们的名字或者是路易十六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或者是罗伯斯庇尔，这决定于时机，他们应运而起。叛乱者或革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命者一向追求的最终目的是什么，他们无法命名或者没有看清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楚却想实现的最终目的是什么。这正是我们必须设法加以解释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的问题。</w:t>
      </w:r>
      <w:bookmarkEnd w:id="1712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9"/>
        </w:rPr>
      </w:pPr>
      <w:bookmarkStart w:name="" w:id="171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713"/>
    </w:p>
    <w:p>
      <w:pPr>
        <w:pageBreakBefore w:val="off"/>
        <w:tabs/>
        <w:wordWrap w:val="off"/>
        <w:spacing w:before="0" w:after="0" w:line="1120" w:lineRule="atLeast"/>
        <w:ind w:left="280" w:right="180" w:firstLine="1080"/>
        <w:jc w:val="both"/>
        <w:textAlignment w:val="baseline"/>
        <w:rPr>
          <w:sz w:val="49"/>
        </w:rPr>
      </w:pPr>
      <w:bookmarkStart w:name="" w:id="1714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莱维：的确如此。因此，在兄弟关系这个词(它表示了“左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派”这个称号所标明的这种观念和感情上的混乱的复合体的特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点)中有一个必须予以分离出来的因素，那就是兄弟关系的意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图，引证一种真正的兄弟关系的历史经验。在这方面，我们能辨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认出我们同1792年的起义者的联系。但是要在一个激进的参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照构架内设想这种意图，承认主权、群众抗议和直接民主———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不，那已经完啦。从现在起，我们必须考虑1793年起义者的解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决办法，以及此后左派的解决办法，是一种虚假的解决办法。从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今以后，我们必须面对这个在虚假的回答的核心中的问题，民主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的问题。</w:t>
      </w:r>
      <w:bookmarkEnd w:id="1714"/>
    </w:p>
    <w:p>
      <w:r>
        <w:t/>
      </w:r>
    </w:p>
    <w:p>
      <w:pPr>
        <w:sectPr>
          <w:footerReference r:id="rId172"/>
          <w:headerReference r:id="rId173" w:type="default"/>
          <w:type w:val="nextPage"/>
          <w:pgSz w:w="22380" w:h="31680"/>
          <w:pgMar w:left="3380" w:top="2440" w:right="3380" w:bottom="2440" w:header="2140" w:footer="2140"/>
          <w:cols w:num="1"/>
        </w:sectPr>
      </w:pPr>
    </w:p>
    <w:p>
      <w:pPr>
        <w:pageBreakBefore w:val="off"/>
        <w:tabs>
          <w:tab w:pos="14360" w:val="left" w:leader="none"/>
        </w:tabs>
        <w:wordWrap w:val="off"/>
        <w:spacing w:before="0" w:after="0" w:line="520" w:lineRule="atLeast"/>
        <w:ind w:left="9600" w:right="0"/>
        <w:jc w:val="both"/>
        <w:textAlignment w:val="baseline"/>
        <w:rPr>
          <w:sz w:val="37"/>
        </w:rPr>
      </w:pPr>
      <w:bookmarkStart w:name="" w:id="1715"/>
      <w:r>
        <w:rPr>
          <w:rFonts w:ascii="黑体" w:hAnsi="黑体" w:cs="黑体" w:eastAsia="黑体"/>
          <w:sz w:val="37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|069</w:t>
      </w:r>
      <w:bookmarkEnd w:id="1715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7"/>
        </w:rPr>
      </w:pPr>
      <w:bookmarkStart w:name="" w:id="1716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716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7"/>
        </w:rPr>
      </w:pPr>
      <w:bookmarkStart w:name="" w:id="1717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717"/>
    </w:p>
    <w:p>
      <w:pPr>
        <w:pageBreakBefore w:val="off"/>
        <w:tabs/>
        <w:wordWrap w:val="off"/>
        <w:spacing w:before="0" w:after="0" w:line="1040" w:lineRule="atLeast"/>
        <w:ind w:left="220" w:right="140" w:firstLine="1140"/>
        <w:jc w:val="both"/>
        <w:textAlignment w:val="baseline"/>
        <w:rPr>
          <w:sz w:val="54"/>
        </w:rPr>
      </w:pPr>
      <w:bookmarkStart w:name="" w:id="1718"/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萨特：那就是说研究民主，不管是直接民主还是间接民主。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把它当作一个整体来研究，弄清兄弟关系精神和民主之间的可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能存在什么关系，民主赖以建立的基础以及始终存在于民主之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中的基本原则是什么等等。因为对我来说，我想你也会同意，民</w:t>
      </w:r>
      <w:r>
        <w:rPr>
          <w:rFonts w:ascii="黑体" w:hAnsi="黑体" w:cs="黑体" w:eastAsia="黑体"/>
          <w:sz w:val="54"/>
          <w:spacing w:val="0"/>
          <w:color w:val="828200"/>
          <w:b w:val="off"/>
          <w:i w:val="off"/>
        </w:rPr>
        <w:t>主，在我看来不仅是一种权力的政治形式或者授予权力的政治</w:t>
      </w:r>
      <w:r>
        <w:rPr>
          <w:rFonts w:ascii="黑体" w:hAnsi="黑体" w:cs="黑体" w:eastAsia="黑体"/>
          <w:sz w:val="54"/>
          <w:spacing w:val="0"/>
          <w:color w:val="828200"/>
          <w:b w:val="off"/>
          <w:i w:val="off"/>
        </w:rPr>
        <w:t>形式，而且是一种生活，一种生活方式。我们民主地生活着，而</w:t>
      </w:r>
      <w:r>
        <w:rPr>
          <w:rFonts w:ascii="黑体" w:hAnsi="黑体" w:cs="黑体" w:eastAsia="黑体"/>
          <w:sz w:val="54"/>
          <w:spacing w:val="0"/>
          <w:color w:val="828200"/>
          <w:b w:val="off"/>
          <w:i w:val="off"/>
        </w:rPr>
        <w:t>且，在我看来，必须是这种生活方式而不是别的生活方式，此时</w:t>
      </w:r>
      <w:r>
        <w:rPr>
          <w:rFonts w:ascii="黑体" w:hAnsi="黑体" w:cs="黑体" w:eastAsia="黑体"/>
          <w:sz w:val="54"/>
          <w:spacing w:val="0"/>
          <w:color w:val="828200"/>
          <w:b w:val="off"/>
          <w:i w:val="off"/>
        </w:rPr>
        <w:t>此刻对我们来说，才是人们生活的方式。我们必须看出人们是</w:t>
      </w:r>
      <w:r>
        <w:rPr>
          <w:rFonts w:ascii="黑体" w:hAnsi="黑体" w:cs="黑体" w:eastAsia="黑体"/>
          <w:sz w:val="54"/>
          <w:spacing w:val="0"/>
          <w:color w:val="828200"/>
          <w:b w:val="off"/>
          <w:i w:val="off"/>
        </w:rPr>
        <w:t>否确实生活在民主政治之中，是否确实民主地生活着，我们必须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看出民主到底意味着什么。我认为，一开始，民主这个词就必须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从它本身内涵来研究，然后首先检验它的政治形式，因为这是进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行研究的最简单的方法……</w:t>
      </w:r>
      <w:bookmarkEnd w:id="1718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71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19"/>
    </w:p>
    <w:p>
      <w:pPr>
        <w:pageBreakBefore w:val="off"/>
        <w:tabs/>
        <w:wordWrap w:val="off"/>
        <w:spacing w:before="0" w:after="0" w:line="1040" w:lineRule="atLeast"/>
        <w:ind w:left="1340" w:right="0"/>
        <w:jc w:val="both"/>
        <w:textAlignment w:val="baseline"/>
        <w:rPr>
          <w:sz w:val="54"/>
        </w:rPr>
      </w:pPr>
      <w:bookmarkStart w:name="" w:id="1720"/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莱维：不仅是最简单的方法，也是惟一的方法。</w:t>
      </w:r>
      <w:bookmarkEnd w:id="1720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72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21"/>
    </w:p>
    <w:p>
      <w:pPr>
        <w:pageBreakBefore w:val="off"/>
        <w:tabs/>
        <w:wordWrap w:val="off"/>
        <w:spacing w:before="0" w:after="0" w:line="1040" w:lineRule="atLeast"/>
        <w:ind w:left="220" w:right="200" w:firstLine="1120"/>
        <w:jc w:val="both"/>
        <w:textAlignment w:val="baseline"/>
        <w:rPr>
          <w:sz w:val="54"/>
        </w:rPr>
      </w:pPr>
      <w:bookmarkStart w:name="" w:id="1722"/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萨特：民主这个词本身含有一个意义如今已经废弃不用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了。从语源学上来说，就是人民管理(the</w:t>
      </w:r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government</w:t>
      </w:r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of</w:t>
      </w:r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the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people)的意思。现在很明显，在现代那些民主国家里没有人民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在掌管政府，因为这样的人民并不存在。在古代政体和1793年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期间有过这样一种人民，现在不再有人民了，称呼人民是不可能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的，因为人们的生活方式完全被劳动的分工个性化了，除了职业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的关系以外，同别的人再没有什么关系了，他们每隔五、六年履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行一种特别的行动：领到一张上面印着名单的纸，然后把这张纸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投到一只选票箱里去。我不认为这样就表示人民有了权力。</w:t>
      </w:r>
      <w:bookmarkEnd w:id="1722"/>
    </w:p>
    <w:p>
      <w:r>
        <w:t/>
      </w:r>
    </w:p>
    <w:p>
      <w:pPr>
        <w:sectPr>
          <w:footerReference r:id="rId174"/>
          <w:headerReference r:id="rId175" w:type="default"/>
          <w:type w:val="nextPage"/>
          <w:pgSz w:w="22380" w:h="31680"/>
          <w:pgMar w:left="3380" w:top="2460" w:right="3380" w:bottom="2460" w:header="2160" w:footer="216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723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070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723"/>
    </w:p>
    <w:p>
      <w:pPr>
        <w:pageBreakBefore w:val="off"/>
        <w:tabs/>
        <w:wordWrap w:val="off"/>
        <w:spacing w:before="900" w:after="0" w:line="1160" w:lineRule="atLeast"/>
        <w:ind w:left="280" w:right="180" w:firstLine="1060"/>
        <w:jc w:val="both"/>
        <w:textAlignment w:val="baseline"/>
        <w:rPr>
          <w:sz w:val="48"/>
        </w:rPr>
      </w:pPr>
      <w:bookmarkStart w:name="" w:id="1724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在18世纪和大革命时期，那时没有今天看到的这种生活的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分裂现象。眼下，一个投票的人就不同于一个生活在恐怖时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代①或者在那以前的人那样投票的方式。这就是说，在今天投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票选举是一种断裂的活动，既与他的职业不相联系，也与他一般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个人关注的东西无关。1793年就根本不是这样看待投票。投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票不是生活中很多行动中一种特别的行动。它其实是一个人因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此变成介入政治的行动，因此一个人在某种意义上存在着的行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动。此后投票变了样子，由于这个原因，从法国大革命来看，我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们现在不是向前进展，而是失去了势头。</w:t>
      </w:r>
      <w:bookmarkEnd w:id="1724"/>
    </w:p>
    <w:p>
      <w:pPr>
        <w:pageBreakBefore w:val="off"/>
        <w:tabs/>
        <w:wordWrap w:val="off"/>
        <w:spacing w:before="900" w:after="0" w:line="1160" w:lineRule="atLeast"/>
        <w:ind w:left="280" w:right="200" w:firstLine="1060"/>
        <w:jc w:val="both"/>
        <w:textAlignment w:val="baseline"/>
        <w:rPr>
          <w:sz w:val="48"/>
        </w:rPr>
      </w:pPr>
      <w:bookmarkStart w:name="" w:id="1725"/>
      <w:r>
        <w:rPr>
          <w:rFonts w:ascii="仿宋" w:hAnsi="仿宋" w:cs="仿宋" w:eastAsia="仿宋"/>
          <w:sz w:val="48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诚然。可是可以这样说，今天，通过普选权这个早已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成为古老的做法，我们已经走过了从热区到冷区的路程。真的，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投票是从热气腾腾的时候开始，现在投票已经冷了。可是至少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投票容许这种在热的和冷的之间连接的方式，如果可以这样说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的话。既然这是我们在大声叫喊“选举，是给傻瓜设下的圈套”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的时候否认的东西，这中间难道没有过错吗？当然，过去有过那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些时刻，现在还有那样的时刻———例如，就在葡萄牙的红色革命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以后，那里第一次投票选举是热气腾腾的选举。他们没有投票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已经将近四十年了。现在我们知道投票在从热烈走向冷淡。但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是恰切地说，我们有一个必须解决的问题————从热烈走向冷淡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的问题。我同意投票不是最终的解决办法，因为它逐渐会从热</w:t>
      </w:r>
      <w:bookmarkEnd w:id="1725"/>
    </w:p>
    <w:p>
      <w:pPr>
        <w:pageBreakBefore w:val="off"/>
        <w:tabs/>
        <w:wordWrap w:val="off"/>
        <w:spacing w:before="0" w:after="0" w:line="1160" w:lineRule="atLeast"/>
        <w:ind w:left="300" w:right="0"/>
        <w:jc w:val="both"/>
        <w:textAlignment w:val="baseline"/>
        <w:rPr>
          <w:sz w:val="48"/>
        </w:rPr>
      </w:pPr>
      <w:bookmarkStart w:name="" w:id="1726"/>
      <w:r>
        <w:rPr>
          <w:rFonts w:ascii="宋体" w:hAnsi="宋体" w:cs="宋体" w:eastAsia="宋体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1726"/>
    </w:p>
    <w:p>
      <w:pPr>
        <w:pageBreakBefore w:val="off"/>
        <w:tabs/>
        <w:wordWrap w:val="off"/>
        <w:spacing w:before="320" w:after="0" w:line="720" w:lineRule="atLeast"/>
        <w:ind w:left="280" w:right="200" w:firstLine="760"/>
        <w:jc w:val="both"/>
        <w:textAlignment w:val="baseline"/>
        <w:rPr>
          <w:sz w:val="47"/>
        </w:rPr>
      </w:pPr>
      <w:bookmarkStart w:name="" w:id="1727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资产阶级历史学家用以指法国大革命中1793至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1794年的时期。——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译者</w:t>
      </w:r>
      <w:bookmarkEnd w:id="1727"/>
    </w:p>
    <w:p>
      <w:r>
        <w:t/>
      </w:r>
    </w:p>
    <w:p>
      <w:pPr>
        <w:sectPr>
          <w:footerReference r:id="rId176"/>
          <w:headerReference r:id="rId177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4280" w:val="left" w:leader="none"/>
        </w:tabs>
        <w:wordWrap w:val="off"/>
        <w:spacing w:before="0" w:after="0" w:line="520" w:lineRule="atLeast"/>
        <w:ind w:left="9480" w:right="0"/>
        <w:jc w:val="both"/>
        <w:textAlignment w:val="baseline"/>
        <w:rPr>
          <w:sz w:val="38"/>
        </w:rPr>
      </w:pPr>
      <w:bookmarkStart w:name="" w:id="1728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|071</w:t>
      </w:r>
      <w:bookmarkEnd w:id="1728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2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29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3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30"/>
    </w:p>
    <w:p>
      <w:pPr>
        <w:pageBreakBefore w:val="off"/>
        <w:tabs/>
        <w:wordWrap w:val="off"/>
        <w:spacing w:before="0" w:after="0" w:line="1080" w:lineRule="atLeast"/>
        <w:ind w:left="240" w:right="180"/>
        <w:jc w:val="both"/>
        <w:textAlignment w:val="baseline"/>
        <w:rPr>
          <w:sz w:val="54"/>
        </w:rPr>
      </w:pPr>
      <w:bookmarkStart w:name="" w:id="1731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烈变为冷淡，丧失它原先的热气。这一点我们已经同意。但是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我们必须摒弃那种虚假的解决办法，包括叫喊：“热呀，热呀，热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呀……打倒温吞水！”普选权至少有一个优点，它能标明一个数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字的实体，一个完整的系列：它不取消“每个人”的观念，没有这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种观念所谓“兄弟关系”就毫无意义。</w:t>
      </w:r>
      <w:bookmarkEnd w:id="1731"/>
    </w:p>
    <w:p>
      <w:pPr>
        <w:pageBreakBefore w:val="off"/>
        <w:tabs/>
        <w:wordWrap w:val="off"/>
        <w:spacing w:before="820" w:after="0" w:line="1080" w:lineRule="atLeast"/>
        <w:ind w:left="240" w:right="220" w:firstLine="1100"/>
        <w:jc w:val="both"/>
        <w:textAlignment w:val="baseline"/>
        <w:rPr>
          <w:sz w:val="54"/>
        </w:rPr>
      </w:pPr>
      <w:bookmarkStart w:name="" w:id="173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萨特：让我们互相了解吧。这里总有一些类型的人没有请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求他们投票。</w:t>
      </w:r>
      <w:bookmarkEnd w:id="1732"/>
    </w:p>
    <w:p>
      <w:pPr>
        <w:pageBreakBefore w:val="off"/>
        <w:tabs/>
        <w:wordWrap w:val="off"/>
        <w:spacing w:before="800" w:after="0" w:line="1080" w:lineRule="atLeast"/>
        <w:ind w:left="240" w:right="180" w:firstLine="1100"/>
        <w:jc w:val="both"/>
        <w:textAlignment w:val="baseline"/>
        <w:rPr>
          <w:sz w:val="54"/>
        </w:rPr>
      </w:pPr>
      <w:bookmarkStart w:name="" w:id="1733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莱维：当然；但是在那种情况下，正确地说，有一个严格的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激进主义的，一个严格的激进化的例子：在整个19世纪和部分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20世纪进行的一切革命斗争都是把普选权激进化，以充分扩大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普选权的范围。为了给予“每个人”这个概念以一种更为有效的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意义。</w:t>
      </w:r>
      <w:bookmarkEnd w:id="1733"/>
    </w:p>
    <w:p>
      <w:pPr>
        <w:pageBreakBefore w:val="off"/>
        <w:tabs/>
        <w:wordWrap w:val="off"/>
        <w:spacing w:before="840" w:after="0" w:line="1080" w:lineRule="atLeast"/>
        <w:ind w:left="240" w:right="180" w:firstLine="1100"/>
        <w:jc w:val="both"/>
        <w:textAlignment w:val="baseline"/>
        <w:rPr>
          <w:sz w:val="54"/>
        </w:rPr>
      </w:pPr>
      <w:bookmarkStart w:name="" w:id="173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萨特：你说得很对。一个人可能就会感到奇怪，“每个人”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到底是什么意思。例如，投票选举的权利的真正涵义是什么？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换句话说，那些把选票投进选票箱的不同的人，他们之间是什么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关系？既然投票的结果是一部宪法，一项法令，总之，作为“每个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人”的一种方式，像你所说的那样。所以，投票所必需的是人们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在他们自己中间的一次会合，而且这必须是在投票之前。事实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是每个人，每个投票人都生活在一个社会环境，一个团体之中，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同一些人生活在一起，他们致使他至少部分地服从于某种智力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条件，从而迫使他把那些他将要在投票中表达出来的重大的普</w:t>
      </w:r>
      <w:bookmarkEnd w:id="1734"/>
    </w:p>
    <w:p>
      <w:r>
        <w:t/>
      </w:r>
    </w:p>
    <w:p>
      <w:pPr>
        <w:sectPr>
          <w:footerReference r:id="rId178"/>
          <w:headerReference r:id="rId179" w:type="default"/>
          <w:type w:val="nextPage"/>
          <w:pgSz w:w="22380" w:h="31680"/>
          <w:pgMar w:left="3380" w:top="2460" w:right="3380" w:bottom="2460" w:header="2160" w:footer="216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735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072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ff"/>
          <w:i w:val="off"/>
        </w:rPr>
        <w:t>存在主义是一种人道主义</w:t>
      </w:r>
      <w:bookmarkEnd w:id="1735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1"/>
        </w:rPr>
      </w:pPr>
      <w:bookmarkStart w:name="" w:id="173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736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1"/>
        </w:rPr>
      </w:pPr>
      <w:bookmarkStart w:name="" w:id="173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737"/>
    </w:p>
    <w:p>
      <w:pPr>
        <w:pageBreakBefore w:val="off"/>
        <w:tabs/>
        <w:wordWrap w:val="off"/>
        <w:spacing w:before="0" w:after="0" w:line="1120" w:lineRule="atLeast"/>
        <w:ind w:left="280" w:right="180"/>
        <w:jc w:val="both"/>
        <w:textAlignment w:val="baseline"/>
        <w:rPr>
          <w:sz w:val="49"/>
        </w:rPr>
      </w:pPr>
      <w:bookmarkStart w:name="" w:id="173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遍理论内在化。因此，在投票选举之前，在人们中间他们互相之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间原先就有一种关系，没有这种关系投票选举是不可能的。那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些去投票的人是属于同一个地区，同一个家庭，长期以来持有共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同观点的人；总之，投票不过是这一切的表达。</w:t>
      </w:r>
      <w:bookmarkEnd w:id="1738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9"/>
        </w:rPr>
      </w:pPr>
      <w:bookmarkStart w:name="" w:id="1739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739"/>
    </w:p>
    <w:p>
      <w:pPr>
        <w:pageBreakBefore w:val="off"/>
        <w:tabs/>
        <w:wordWrap w:val="off"/>
        <w:spacing w:before="0" w:after="0" w:line="1120" w:lineRule="atLeast"/>
        <w:ind w:left="280" w:right="220" w:firstLine="1100"/>
        <w:jc w:val="both"/>
        <w:textAlignment w:val="baseline"/>
        <w:rPr>
          <w:sz w:val="49"/>
        </w:rPr>
      </w:pPr>
      <w:bookmarkStart w:name="" w:id="1740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莱维：您是不是在重复马克思曾告诉我们的话，那就是，投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票是具有政治意识的人的一种表现，这个表现导源于一个更为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基本的表现，即具体的社会生产关系的表现呢？</w:t>
      </w:r>
      <w:bookmarkEnd w:id="1740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9"/>
        </w:rPr>
      </w:pPr>
      <w:bookmarkStart w:name="" w:id="1741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741"/>
    </w:p>
    <w:p>
      <w:pPr>
        <w:pageBreakBefore w:val="off"/>
        <w:tabs/>
        <w:wordWrap w:val="off"/>
        <w:spacing w:before="0" w:after="0" w:line="1120" w:lineRule="atLeast"/>
        <w:ind w:left="280" w:right="220" w:firstLine="1100"/>
        <w:jc w:val="both"/>
        <w:textAlignment w:val="baseline"/>
        <w:rPr>
          <w:sz w:val="49"/>
        </w:rPr>
      </w:pPr>
      <w:bookmarkStart w:name="" w:id="174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萨特：在某种意义上是这样，只不过我并不认为主要的关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系就是生产关系。就投票选举而言，我想那(即生产关系)确实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是主要的(关系)：在城市里建有许多工人区，这些地区包括那些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从事同一职业并且在一起投票的人。但这不是最重要的东西。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人与人之间最深厚的关系是在生产关系之外把人们联结起来的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东西。这在他们是一个生产者以外使他们相互变成某种关系的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东西。他们都是人。这就是必须加以研究的问题。有人性和有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能力————与自己一样也有人性的邻人们共同制定法律、公共机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构并通过投票使自己成为一个公民，这一切意味着什么？马克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思关于不同的上层建筑的区别是一次绝妙的研究，但它完全是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谬误的，因为人对人的原始关系，是别的什么东西，而这正是我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们现在要去发现的东西。</w:t>
      </w:r>
      <w:bookmarkEnd w:id="1742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9"/>
        </w:rPr>
      </w:pPr>
      <w:bookmarkStart w:name="" w:id="174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743"/>
    </w:p>
    <w:p>
      <w:pPr>
        <w:pageBreakBefore w:val="off"/>
        <w:tabs/>
        <w:wordWrap w:val="off"/>
        <w:spacing w:before="0" w:after="0" w:line="1120" w:lineRule="atLeast"/>
        <w:ind w:left="1300" w:right="0"/>
        <w:jc w:val="both"/>
        <w:textAlignment w:val="baseline"/>
        <w:rPr>
          <w:sz w:val="49"/>
        </w:rPr>
      </w:pPr>
      <w:bookmarkStart w:name="" w:id="1744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莱维：在《辩证理性批判》里您声称您已经发现了。</w:t>
      </w:r>
      <w:bookmarkEnd w:id="1744"/>
    </w:p>
    <w:p>
      <w:r>
        <w:t/>
      </w:r>
    </w:p>
    <w:p>
      <w:pPr>
        <w:sectPr>
          <w:footerReference r:id="rId180"/>
          <w:headerReference r:id="rId181" w:type="default"/>
          <w:type w:val="nextPage"/>
          <w:pgSz w:w="22380" w:h="31680"/>
          <w:pgMar w:left="3380" w:top="2440" w:right="3380" w:bottom="2440" w:header="2140" w:footer="2140"/>
          <w:cols w:num="1"/>
        </w:sectPr>
      </w:pPr>
    </w:p>
    <w:p>
      <w:pPr>
        <w:pageBreakBefore w:val="off"/>
        <w:tabs/>
        <w:wordWrap w:val="off"/>
        <w:spacing w:before="0" w:after="0" w:line="540" w:lineRule="atLeast"/>
        <w:ind w:left="0" w:right="340"/>
        <w:jc w:val="right"/>
        <w:textAlignment w:val="baseline"/>
        <w:rPr>
          <w:sz w:val="39"/>
        </w:rPr>
      </w:pPr>
      <w:bookmarkStart w:name="" w:id="1745"/>
      <w:r>
        <w:rPr>
          <w:rFonts w:ascii="黑体" w:hAnsi="黑体" w:cs="黑体" w:eastAsia="黑体"/>
          <w:sz w:val="39"/>
          <w:spacing w:val="0"/>
          <w:color w:val="000000"/>
          <w:b w:val="off"/>
          <w:i w:val="off"/>
        </w:rPr>
        <w:t>今天的希望：与萨特的谈话</w:t>
      </w:r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|073</w:t>
      </w:r>
      <w:bookmarkEnd w:id="1745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54"/>
        </w:rPr>
      </w:pPr>
      <w:bookmarkStart w:name="" w:id="174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46"/>
    </w:p>
    <w:p>
      <w:pPr>
        <w:pageBreakBefore w:val="off"/>
        <w:tabs/>
        <w:wordWrap w:val="off"/>
        <w:spacing w:before="0" w:after="0" w:line="1020" w:lineRule="atLeast"/>
        <w:ind w:left="200" w:right="180" w:firstLine="1100"/>
        <w:jc w:val="both"/>
        <w:textAlignment w:val="baseline"/>
        <w:rPr>
          <w:sz w:val="54"/>
        </w:rPr>
      </w:pPr>
      <w:bookmarkStart w:name="" w:id="174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萨特：当时我正在寻找，但同时还在寻找其他东西。再说，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我没有写第二卷。你知道，我后来把《辩证理性批判》搁下了，因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为看来这项研究在我脑子里还没有成熟，我无法完成它。这是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真正的理由。而重要的恰恰是这一点，如果我像我过去在《辩证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理性批判》里那样考虑社会，现在我就会发现兄弟关系这种精神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在书中没有受到密切的关注。如果从另方面，我把社会看作是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由一种比政治更为基本的个人与个人之间的联结造成的，那么，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我认为人民应该有、或者能够有、或者确实有某种原始的关系，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那就是兄弟关系。</w:t>
      </w:r>
      <w:bookmarkEnd w:id="174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74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48"/>
    </w:p>
    <w:p>
      <w:pPr>
        <w:pageBreakBefore w:val="off"/>
        <w:tabs/>
        <w:wordWrap w:val="off"/>
        <w:spacing w:before="0" w:after="0" w:line="1020" w:lineRule="atLeast"/>
        <w:ind w:left="200" w:right="240" w:firstLine="1100"/>
        <w:jc w:val="both"/>
        <w:textAlignment w:val="baseline"/>
        <w:rPr>
          <w:sz w:val="54"/>
        </w:rPr>
      </w:pPr>
      <w:bookmarkStart w:name="" w:id="174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莱维：兄弟关系何以是原始的？难道我们都是一个父亲的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子女吗？</w:t>
      </w:r>
      <w:bookmarkEnd w:id="1749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75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50"/>
    </w:p>
    <w:p>
      <w:pPr>
        <w:pageBreakBefore w:val="off"/>
        <w:tabs/>
        <w:wordWrap w:val="off"/>
        <w:spacing w:before="0" w:after="0" w:line="1020" w:lineRule="atLeast"/>
        <w:ind w:left="1300" w:right="0"/>
        <w:jc w:val="both"/>
        <w:textAlignment w:val="baseline"/>
        <w:rPr>
          <w:sz w:val="54"/>
        </w:rPr>
      </w:pPr>
      <w:bookmarkStart w:name="" w:id="1751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萨特：不，但是就任何其他关系而言，家庭关系是原始的。</w:t>
      </w:r>
      <w:bookmarkEnd w:id="1751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75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52"/>
    </w:p>
    <w:p>
      <w:pPr>
        <w:pageBreakBefore w:val="off"/>
        <w:tabs/>
        <w:wordWrap w:val="off"/>
        <w:spacing w:before="0" w:after="0" w:line="1020" w:lineRule="atLeast"/>
        <w:ind w:left="1300" w:right="0"/>
        <w:jc w:val="both"/>
        <w:textAlignment w:val="baseline"/>
        <w:rPr>
          <w:sz w:val="54"/>
        </w:rPr>
      </w:pPr>
      <w:bookmarkStart w:name="" w:id="1753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莱维：我们大家都属于一个家庭吗？</w:t>
      </w:r>
      <w:bookmarkEnd w:id="175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75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54"/>
    </w:p>
    <w:p>
      <w:pPr>
        <w:pageBreakBefore w:val="off"/>
        <w:tabs/>
        <w:wordWrap w:val="off"/>
        <w:spacing w:before="0" w:after="0" w:line="1020" w:lineRule="atLeast"/>
        <w:ind w:left="1300" w:right="0"/>
        <w:jc w:val="both"/>
        <w:textAlignment w:val="baseline"/>
        <w:rPr>
          <w:sz w:val="54"/>
        </w:rPr>
      </w:pPr>
      <w:bookmarkStart w:name="" w:id="1755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萨特：在某种程度上来说，是属于一个家庭。</w:t>
      </w:r>
      <w:bookmarkEnd w:id="1755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75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56"/>
    </w:p>
    <w:p>
      <w:pPr>
        <w:pageBreakBefore w:val="off"/>
        <w:tabs/>
        <w:wordWrap w:val="off"/>
        <w:spacing w:before="0" w:after="0" w:line="1020" w:lineRule="atLeast"/>
        <w:ind w:left="1300" w:right="0"/>
        <w:jc w:val="both"/>
        <w:textAlignment w:val="baseline"/>
        <w:rPr>
          <w:sz w:val="54"/>
        </w:rPr>
      </w:pPr>
      <w:bookmarkStart w:name="" w:id="175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莱维：您的这种原始的亲属关系的概念是什么？</w:t>
      </w:r>
      <w:bookmarkEnd w:id="175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75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58"/>
    </w:p>
    <w:p>
      <w:pPr>
        <w:pageBreakBefore w:val="off"/>
        <w:tabs/>
        <w:wordWrap w:val="off"/>
        <w:spacing w:before="0" w:after="0" w:line="1020" w:lineRule="atLeast"/>
        <w:ind w:left="200" w:right="240" w:firstLine="1100"/>
        <w:jc w:val="both"/>
        <w:textAlignment w:val="baseline"/>
        <w:rPr>
          <w:sz w:val="54"/>
        </w:rPr>
      </w:pPr>
      <w:bookmarkStart w:name="" w:id="1759"/>
      <w:r>
        <w:rPr>
          <w:rFonts w:ascii="仿宋" w:hAnsi="仿宋" w:cs="仿宋" w:eastAsia="仿宋"/>
          <w:sz w:val="54"/>
          <w:spacing w:val="0"/>
          <w:color w:val="7a7a03"/>
          <w:b w:val="off"/>
          <w:i w:val="off"/>
        </w:rPr>
        <w:t>萨特：事实上，对于我们每个人来说，在降生人间这样一个</w:t>
      </w:r>
      <w:r>
        <w:rPr>
          <w:rFonts w:ascii="仿宋" w:hAnsi="仿宋" w:cs="仿宋" w:eastAsia="仿宋"/>
          <w:sz w:val="54"/>
          <w:spacing w:val="0"/>
          <w:color w:val="7a7a03"/>
          <w:b w:val="off"/>
          <w:i w:val="off"/>
        </w:rPr>
        <w:t>程度上是同一现象，其次，在某方面来说，两个交谈的人就有同</w:t>
      </w:r>
      <w:r>
        <w:rPr>
          <w:rFonts w:ascii="仿宋" w:hAnsi="仿宋" w:cs="仿宋" w:eastAsia="仿宋"/>
          <w:sz w:val="54"/>
          <w:spacing w:val="0"/>
          <w:color w:val="7a7a03"/>
          <w:b w:val="off"/>
          <w:i w:val="off"/>
        </w:rPr>
        <w:t>一个母亲。显然不是我们根据经验说的那同一个母亲。她没有</w:t>
      </w:r>
      <w:bookmarkEnd w:id="1759"/>
    </w:p>
    <w:p>
      <w:r>
        <w:t/>
      </w:r>
    </w:p>
    <w:p>
      <w:pPr>
        <w:sectPr>
          <w:footerReference r:id="rId182"/>
          <w:headerReference r:id="rId183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860" w:val="left" w:leader="none"/>
        </w:tabs>
        <w:wordWrap w:val="off"/>
        <w:spacing w:before="0" w:after="0" w:line="560" w:lineRule="atLeast"/>
        <w:ind w:left="260" w:right="0"/>
        <w:jc w:val="both"/>
        <w:textAlignment w:val="baseline"/>
        <w:rPr>
          <w:sz w:val="41"/>
        </w:rPr>
      </w:pPr>
      <w:bookmarkStart w:name="" w:id="1760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074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760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76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61"/>
    </w:p>
    <w:p>
      <w:pPr>
        <w:pageBreakBefore w:val="off"/>
        <w:tabs/>
        <w:wordWrap w:val="off"/>
        <w:spacing w:before="0" w:after="0" w:line="1080" w:lineRule="atLeast"/>
        <w:ind w:left="260" w:right="200"/>
        <w:jc w:val="both"/>
        <w:textAlignment w:val="baseline"/>
        <w:rPr>
          <w:sz w:val="54"/>
        </w:rPr>
      </w:pPr>
      <w:bookmarkStart w:name="" w:id="1762"/>
      <w:r>
        <w:rPr>
          <w:rFonts w:ascii="仿宋" w:hAnsi="仿宋" w:cs="仿宋" w:eastAsia="仿宋"/>
          <w:sz w:val="54"/>
          <w:spacing w:val="0"/>
          <w:color w:val="7e7e05"/>
          <w:b w:val="off"/>
          <w:i w:val="off"/>
        </w:rPr>
        <w:t>眼睛，也没有面孔；它是某种观念，但却是我们俩互相共有而且</w:t>
      </w:r>
      <w:r>
        <w:rPr>
          <w:rFonts w:ascii="仿宋" w:hAnsi="仿宋" w:cs="仿宋" w:eastAsia="仿宋"/>
          <w:sz w:val="54"/>
          <w:spacing w:val="0"/>
          <w:color w:val="7e7e05"/>
          <w:b w:val="off"/>
          <w:i w:val="off"/>
        </w:rPr>
        <w:t>和任何其他人共有的一种观念。属于同一族类就是在某种意义</w:t>
      </w:r>
      <w:r>
        <w:rPr>
          <w:rFonts w:ascii="仿宋" w:hAnsi="仿宋" w:cs="仿宋" w:eastAsia="仿宋"/>
          <w:sz w:val="54"/>
          <w:spacing w:val="0"/>
          <w:color w:val="7e7e05"/>
          <w:b w:val="off"/>
          <w:i w:val="off"/>
        </w:rPr>
        <w:t>下拥有同一的父母。在这方面我们都是兄弟。况且，正是这样</w:t>
      </w:r>
      <w:r>
        <w:rPr>
          <w:rFonts w:ascii="仿宋" w:hAnsi="仿宋" w:cs="仿宋" w:eastAsia="仿宋"/>
          <w:sz w:val="54"/>
          <w:spacing w:val="0"/>
          <w:color w:val="7e7e05"/>
          <w:b w:val="off"/>
          <w:i w:val="off"/>
        </w:rPr>
        <w:t>人们并不以生物学的特征而以存在于个人之间的某种关系，就</w:t>
      </w:r>
      <w:r>
        <w:rPr>
          <w:rFonts w:ascii="仿宋" w:hAnsi="仿宋" w:cs="仿宋" w:eastAsia="仿宋"/>
          <w:sz w:val="54"/>
          <w:spacing w:val="0"/>
          <w:color w:val="7e7e05"/>
          <w:b w:val="off"/>
          <w:i w:val="off"/>
        </w:rPr>
        <w:t>是兄弟关系，也就是一母所生的关系来解释人类。这就是我要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说的意思。</w:t>
      </w:r>
      <w:bookmarkEnd w:id="1762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54"/>
        </w:rPr>
      </w:pPr>
      <w:bookmarkStart w:name="" w:id="176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63"/>
    </w:p>
    <w:p>
      <w:pPr>
        <w:pageBreakBefore w:val="off"/>
        <w:tabs/>
        <w:wordWrap w:val="off"/>
        <w:spacing w:before="0" w:after="0" w:line="1080" w:lineRule="atLeast"/>
        <w:ind w:left="260" w:right="220" w:firstLine="1060"/>
        <w:jc w:val="both"/>
        <w:textAlignment w:val="baseline"/>
        <w:rPr>
          <w:sz w:val="54"/>
        </w:rPr>
      </w:pPr>
      <w:bookmarkStart w:name="" w:id="176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莱维：在柏拉图的《共和国》里，苏格拉底刚解释了一个正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义的社会所具备的一切条件(每个阶级各得其所，这一部分实际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上说得尽善尽美)，苏格拉底又补充说：“啊！胡说！……我还有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一点要说：尽管我实在并不想说，但是我不得不说：还需要其他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东西，必须使所有这些人相信他们都是兄弟，必须使他们相信他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们都是同一个母亲所生的儿子，这个母亲，让我们把她叫做土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地。让我们这样说，这样人们就会相信他们都出自土地，因此他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们都是兄弟；毫无疑问，每个人都是用一种不同的合金铸成的，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这说明为什么一个人成为勇士，另一个人成为农夫，另一个人又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成为长官；但他们实际上都是兄弟。”所以，这位母亲，您所指的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母亲，由于一句虔诚的或者冷嘲的谎言，就甘冒风险变成希腊人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所赋予的那种含义之下的母亲，或者现代意义下的国家。</w:t>
      </w:r>
      <w:bookmarkEnd w:id="1764"/>
    </w:p>
    <w:p>
      <w:pPr>
        <w:pageBreakBefore w:val="off"/>
        <w:tabs/>
        <w:wordWrap w:val="off"/>
        <w:spacing w:before="840" w:after="0" w:line="1080" w:lineRule="atLeast"/>
        <w:ind w:left="260" w:right="220" w:firstLine="1060"/>
        <w:jc w:val="both"/>
        <w:textAlignment w:val="baseline"/>
        <w:rPr>
          <w:sz w:val="54"/>
        </w:rPr>
      </w:pPr>
      <w:bookmarkStart w:name="" w:id="1765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萨特：我从未把苏格拉底的话理解为实际是一种虔诚的谎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言。他的意思是说，实际上人都是兄弟。但是他没有能把这个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意思正确地说出来，没有正确地阐明这句话所呼吁的真理属于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什么性质。所以，他把这句话变成了荒诞的神话。</w:t>
      </w:r>
      <w:bookmarkEnd w:id="1765"/>
    </w:p>
    <w:p>
      <w:r>
        <w:t/>
      </w:r>
    </w:p>
    <w:p>
      <w:pPr>
        <w:sectPr>
          <w:footerReference r:id="rId184"/>
          <w:headerReference r:id="rId185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4320" w:val="left" w:leader="none"/>
        </w:tabs>
        <w:wordWrap w:val="off"/>
        <w:spacing w:before="0" w:after="0" w:line="520" w:lineRule="atLeast"/>
        <w:ind w:left="9520" w:right="0"/>
        <w:jc w:val="both"/>
        <w:textAlignment w:val="baseline"/>
        <w:rPr>
          <w:sz w:val="38"/>
        </w:rPr>
      </w:pPr>
      <w:bookmarkStart w:name="" w:id="1766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|075</w:t>
      </w:r>
      <w:bookmarkEnd w:id="1766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767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67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176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68"/>
    </w:p>
    <w:p>
      <w:pPr>
        <w:pageBreakBefore w:val="off"/>
        <w:tabs/>
        <w:wordWrap w:val="off"/>
        <w:spacing w:before="0" w:after="0" w:line="1040" w:lineRule="atLeast"/>
        <w:ind w:left="240" w:right="180" w:firstLine="1080"/>
        <w:jc w:val="both"/>
        <w:textAlignment w:val="baseline"/>
        <w:rPr>
          <w:sz w:val="54"/>
        </w:rPr>
      </w:pPr>
      <w:bookmarkStart w:name="" w:id="176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莱维：是啊。所以苏格拉底的本意是善良的。然而，在最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后一分钟他碰到了困难，几乎危及整座大厦而使之倾覆。当我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们涉及的是关于集合在一起的主要特质，也就是兄弟关系的概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念的时候，怎样才能避免堕入神话呢？</w:t>
      </w:r>
      <w:bookmarkEnd w:id="1769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77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70"/>
    </w:p>
    <w:p>
      <w:pPr>
        <w:pageBreakBefore w:val="off"/>
        <w:tabs/>
        <w:wordWrap w:val="off"/>
        <w:spacing w:before="0" w:after="0" w:line="1040" w:lineRule="atLeast"/>
        <w:ind w:left="240" w:right="200" w:firstLine="1080"/>
        <w:jc w:val="both"/>
        <w:textAlignment w:val="baseline"/>
        <w:rPr>
          <w:sz w:val="54"/>
        </w:rPr>
      </w:pPr>
      <w:bookmarkStart w:name="" w:id="1771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萨特：这里不存在荒诞的神话问题。兄弟关系的观念是人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类成员中间的关系。多少千年以前，第一次社会分裂是以图腾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为特征的氏族。图腾是某种包容整个氏族的东西，它给予氏族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全体成员的互相关系以一种深刻的现实，例如，阻止他们在氏族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内部通婚。而这种关系就是一种兄弟关系。我的意思是说，广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义的氏族观念，氏族的持久的团结，是随着氏族成员认为他们的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祖先是某种动物的信念而俱来的，这就是今天必须加以恢复的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东西，因为这是一种真正的兄弟关系；也许在某种意义上是一种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神话，但它也是一个真理。</w:t>
      </w:r>
      <w:bookmarkEnd w:id="1771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77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72"/>
    </w:p>
    <w:p>
      <w:pPr>
        <w:pageBreakBefore w:val="off"/>
        <w:tabs/>
        <w:wordWrap w:val="off"/>
        <w:spacing w:before="0" w:after="0" w:line="1040" w:lineRule="atLeast"/>
        <w:ind w:left="240" w:right="240" w:firstLine="1080"/>
        <w:jc w:val="both"/>
        <w:textAlignment w:val="baseline"/>
        <w:rPr>
          <w:sz w:val="54"/>
        </w:rPr>
      </w:pPr>
      <w:bookmarkStart w:name="" w:id="1773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莱维：您岂不是在抄袭苏格拉底的思想模式吗？就是在困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难面前退缩到神话上去了。</w:t>
      </w:r>
      <w:bookmarkEnd w:id="1773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77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74"/>
    </w:p>
    <w:p>
      <w:pPr>
        <w:pageBreakBefore w:val="off"/>
        <w:tabs/>
        <w:wordWrap w:val="off"/>
        <w:spacing w:before="0" w:after="0" w:line="1040" w:lineRule="atLeast"/>
        <w:ind w:left="240" w:right="220" w:firstLine="1080"/>
        <w:jc w:val="both"/>
        <w:textAlignment w:val="baseline"/>
        <w:rPr>
          <w:sz w:val="54"/>
        </w:rPr>
      </w:pPr>
      <w:bookmarkStart w:name="" w:id="1775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萨特：不，我认为并非如此，因为我前面所说的意思是，神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话是由群体的成员创造的，只是为了确认他们之间的一种关系，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那就是群体关系。换言之，他们在创造，但他们并不意识到自己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是在创造，一种滋生繁殖了他们全体的动物，使他们由此都成了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兄弟。何以如此？因为起先他们感到他们都是兄弟。所以，在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这以后就有这样一种创造，使这种兄弟关系具有一定的意义，但</w:t>
      </w:r>
      <w:bookmarkEnd w:id="1775"/>
    </w:p>
    <w:p>
      <w:r>
        <w:t/>
      </w:r>
    </w:p>
    <w:p>
      <w:pPr>
        <w:sectPr>
          <w:footerReference r:id="rId186"/>
          <w:headerReference r:id="rId187" w:type="default"/>
          <w:type w:val="nextPage"/>
          <w:pgSz w:w="22380" w:h="31680"/>
          <w:pgMar w:left="3380" w:top="2460" w:right="3380" w:bottom="2460" w:header="2160" w:footer="216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80" w:lineRule="atLeast"/>
        <w:ind w:left="280" w:right="0"/>
        <w:jc w:val="both"/>
        <w:textAlignment w:val="baseline"/>
        <w:rPr>
          <w:sz w:val="42"/>
        </w:rPr>
      </w:pPr>
      <w:bookmarkStart w:name="" w:id="1776"/>
      <w:r>
        <w:rPr>
          <w:rFonts w:ascii="楷体" w:hAnsi="楷体" w:cs="楷体" w:eastAsia="楷体"/>
          <w:sz w:val="42"/>
          <w:spacing w:val="0"/>
          <w:color w:val="000000"/>
          <w:b w:val="on"/>
          <w:i w:val="off"/>
        </w:rPr>
        <w:t>076</w:t>
      </w:r>
      <w:r>
        <w:t xml:space="preserve">	</w:t>
      </w:r>
      <w:r>
        <w:rPr>
          <w:rFonts w:ascii="黑体" w:hAnsi="黑体" w:cs="黑体" w:eastAsia="黑体"/>
          <w:sz w:val="42"/>
          <w:spacing w:val="0"/>
          <w:color w:val="000000"/>
          <w:b w:val="on"/>
          <w:i w:val="off"/>
        </w:rPr>
        <w:t>存在主义是一种人道主义</w:t>
      </w:r>
      <w:bookmarkEnd w:id="1776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77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77"/>
    </w:p>
    <w:p>
      <w:pPr>
        <w:pageBreakBefore w:val="off"/>
        <w:tabs/>
        <w:wordWrap w:val="off"/>
        <w:spacing w:before="0" w:after="0" w:line="1060" w:lineRule="atLeast"/>
        <w:ind w:left="260" w:right="160"/>
        <w:jc w:val="both"/>
        <w:textAlignment w:val="baseline"/>
        <w:rPr>
          <w:sz w:val="54"/>
        </w:rPr>
      </w:pPr>
      <w:bookmarkStart w:name="" w:id="1778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是给予群体以一种兄弟关系之感的却不是这种创造。恰恰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相反。</w:t>
      </w:r>
      <w:bookmarkEnd w:id="1778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77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79"/>
    </w:p>
    <w:p>
      <w:pPr>
        <w:pageBreakBefore w:val="off"/>
        <w:tabs/>
        <w:wordWrap w:val="off"/>
        <w:spacing w:before="0" w:after="0" w:line="1060" w:lineRule="atLeast"/>
        <w:ind w:left="260" w:right="180" w:firstLine="1100"/>
        <w:jc w:val="both"/>
        <w:textAlignment w:val="baseline"/>
        <w:rPr>
          <w:sz w:val="54"/>
        </w:rPr>
      </w:pPr>
      <w:bookmarkStart w:name="" w:id="178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莱维：但是我们的问题却不是退回到神话从而宣告这种兄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弟关系的原始思想。我们怎样才能既做到这点而又不落入苏格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拉底曾经落入的陷阱呢？</w:t>
      </w:r>
      <w:bookmarkEnd w:id="1780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78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81"/>
    </w:p>
    <w:p>
      <w:pPr>
        <w:pageBreakBefore w:val="off"/>
        <w:tabs/>
        <w:wordWrap w:val="off"/>
        <w:spacing w:before="0" w:after="0" w:line="1060" w:lineRule="atLeast"/>
        <w:ind w:left="260" w:right="180" w:firstLine="1100"/>
        <w:jc w:val="both"/>
        <w:textAlignment w:val="baseline"/>
        <w:rPr>
          <w:sz w:val="54"/>
        </w:rPr>
      </w:pPr>
      <w:bookmarkStart w:name="" w:id="178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萨特：我们并没有落入陷阱：在氏族里我们都是兄弟，与我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们都是同一个女人所生是一样，这个所谓同一个女人是以图腾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代表的。他们从这个女人的子宫里诞生出来，从这个意义说他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们都是兄弟。在这一点上，到底是哪一个个别的女人，不是问题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所在。她只是一个女人，有生育的子宫，有哺育的乳房，或者还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有负载孩子的背部。这个母亲可能就是一只作为图腾的鸟。</w:t>
      </w:r>
      <w:bookmarkEnd w:id="1782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78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83"/>
    </w:p>
    <w:p>
      <w:pPr>
        <w:pageBreakBefore w:val="off"/>
        <w:tabs/>
        <w:wordWrap w:val="off"/>
        <w:spacing w:before="0" w:after="0" w:line="1060" w:lineRule="atLeast"/>
        <w:ind w:left="260" w:right="220" w:firstLine="1100"/>
        <w:jc w:val="both"/>
        <w:textAlignment w:val="baseline"/>
        <w:rPr>
          <w:sz w:val="54"/>
        </w:rPr>
      </w:pPr>
      <w:bookmarkStart w:name="" w:id="178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莱维：可是您似乎坚持要参照生物起源，否则人们本来可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能要说任何其他的字眼，比如说“平等”的地方，就会说“兄弟关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系”了。然而，事实上您似乎非常热中于“兄弟关系”的观念，不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再像以前那样热中于平等的观念了。因此，人们必定会发现一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种思想形式，它坚持生物学的论据，却把论据运用在一个非生物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学的领域，而这种思想形式又不是神话性质的。</w:t>
      </w:r>
      <w:bookmarkEnd w:id="1784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78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785"/>
    </w:p>
    <w:p>
      <w:pPr>
        <w:pageBreakBefore w:val="off"/>
        <w:tabs/>
        <w:wordWrap w:val="off"/>
        <w:spacing w:before="0" w:after="0" w:line="1060" w:lineRule="atLeast"/>
        <w:ind w:left="260" w:right="220" w:firstLine="1100"/>
        <w:jc w:val="both"/>
        <w:textAlignment w:val="baseline"/>
        <w:rPr>
          <w:sz w:val="54"/>
        </w:rPr>
      </w:pPr>
      <w:bookmarkStart w:name="" w:id="178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萨特：你说得对。因此，这种可以称为“兄弟关系”的一个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人与另一个人之间的关系究竟是什么？它不是平等的关系。它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是这样一种关系，其中驱使一个行动的许多动机都是属于一种</w:t>
      </w:r>
      <w:bookmarkEnd w:id="1786"/>
    </w:p>
    <w:p>
      <w:r>
        <w:t/>
      </w:r>
    </w:p>
    <w:p>
      <w:pPr>
        <w:sectPr>
          <w:footerReference r:id="rId188"/>
          <w:headerReference r:id="rId189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>
          <w:tab w:pos="14300" w:val="left" w:leader="none"/>
        </w:tabs>
        <w:wordWrap w:val="off"/>
        <w:spacing w:before="0" w:after="0" w:line="520" w:lineRule="atLeast"/>
        <w:ind w:left="9480" w:right="0"/>
        <w:jc w:val="both"/>
        <w:textAlignment w:val="baseline"/>
        <w:rPr>
          <w:sz w:val="38"/>
        </w:rPr>
      </w:pPr>
      <w:bookmarkStart w:name="" w:id="1787"/>
      <w:r>
        <w:rPr>
          <w:rFonts w:ascii="黑体" w:hAnsi="黑体" w:cs="黑体" w:eastAsia="黑体"/>
          <w:sz w:val="38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|077</w:t>
      </w:r>
      <w:bookmarkEnd w:id="1787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38"/>
        </w:rPr>
      </w:pPr>
      <w:bookmarkStart w:name="" w:id="178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88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38"/>
        </w:rPr>
      </w:pPr>
      <w:bookmarkStart w:name="" w:id="178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89"/>
    </w:p>
    <w:p>
      <w:pPr>
        <w:pageBreakBefore w:val="off"/>
        <w:tabs/>
        <w:wordWrap w:val="off"/>
        <w:spacing w:before="0" w:after="0" w:line="1100" w:lineRule="atLeast"/>
        <w:ind w:left="240" w:right="220"/>
        <w:jc w:val="both"/>
        <w:textAlignment w:val="baseline"/>
        <w:rPr>
          <w:sz w:val="51"/>
        </w:rPr>
      </w:pPr>
      <w:bookmarkStart w:name="" w:id="1790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感情的序列的，而行动本身则是属于一种实际的序列。这就是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说，在一个社会里人们都是兄弟，人同他的邻居的关系，首先是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一种感情的、实际的关系：它必然要恢复这种天赋。因为就本源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来说，这种感受性是人人共有的。</w:t>
      </w:r>
      <w:bookmarkEnd w:id="1790"/>
    </w:p>
    <w:p>
      <w:pPr>
        <w:pageBreakBefore w:val="off"/>
        <w:tabs/>
        <w:wordWrap w:val="off"/>
        <w:spacing w:before="0" w:after="0" w:line="1100" w:lineRule="atLeast"/>
        <w:ind w:left="240" w:right="220" w:firstLine="1100"/>
        <w:jc w:val="both"/>
        <w:textAlignment w:val="baseline"/>
        <w:rPr>
          <w:sz w:val="51"/>
        </w:rPr>
      </w:pPr>
      <w:bookmarkStart w:name="" w:id="1791"/>
      <w:r>
        <w:rPr>
          <w:rFonts w:ascii="仿宋" w:hAnsi="仿宋" w:cs="仿宋" w:eastAsia="仿宋"/>
          <w:sz w:val="51"/>
          <w:spacing w:val="0"/>
          <w:color w:val="7e7e02"/>
          <w:b w:val="off"/>
          <w:i w:val="off"/>
        </w:rPr>
        <w:t>当我看见一个人，我想，他和我自己同一渊源，他像我一样</w:t>
      </w:r>
      <w:r>
        <w:rPr>
          <w:rFonts w:ascii="仿宋" w:hAnsi="仿宋" w:cs="仿宋" w:eastAsia="仿宋"/>
          <w:sz w:val="51"/>
          <w:spacing w:val="0"/>
          <w:color w:val="7e7e02"/>
          <w:b w:val="off"/>
          <w:i w:val="off"/>
        </w:rPr>
        <w:t>出自人类之母，如苏格拉底所说，大地之母，或者母亲……</w:t>
      </w:r>
      <w:bookmarkEnd w:id="1791"/>
    </w:p>
    <w:p>
      <w:pPr>
        <w:pageBreakBefore w:val="off"/>
        <w:tabs/>
        <w:wordWrap w:val="off"/>
        <w:spacing w:before="860" w:after="0" w:line="1100" w:lineRule="atLeast"/>
        <w:ind w:left="240" w:right="200" w:firstLine="1100"/>
        <w:jc w:val="both"/>
        <w:textAlignment w:val="baseline"/>
        <w:rPr>
          <w:sz w:val="51"/>
        </w:rPr>
      </w:pPr>
      <w:bookmarkStart w:name="" w:id="1792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莱维：唔，这个母亲，人类，大地又是什么呢？我们还是陷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在神话里。有没有一条出路可以突破这个神话的参照系呢？</w:t>
      </w:r>
      <w:bookmarkEnd w:id="1792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1"/>
        </w:rPr>
      </w:pPr>
      <w:bookmarkStart w:name="" w:id="1793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793"/>
    </w:p>
    <w:p>
      <w:pPr>
        <w:pageBreakBefore w:val="off"/>
        <w:tabs/>
        <w:wordWrap w:val="off"/>
        <w:spacing w:before="0" w:after="0" w:line="1100" w:lineRule="atLeast"/>
        <w:ind w:left="240" w:right="220" w:firstLine="1100"/>
        <w:jc w:val="both"/>
        <w:textAlignment w:val="baseline"/>
        <w:rPr>
          <w:sz w:val="51"/>
        </w:rPr>
      </w:pPr>
      <w:bookmarkStart w:name="" w:id="1794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萨特：我认为，不是无稽的神话而是真实的东西，是你对我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和我对你的关系。人对他的邻居的关系称为兄弟关系，因为他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们感到他们自己有着一个共同的始源，而在未来又有一个共同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的目标或目的。起源和目的都是共同的，这就是构成他们的兄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弟关系的东西。</w:t>
      </w:r>
      <w:bookmarkEnd w:id="1794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1"/>
        </w:rPr>
      </w:pPr>
      <w:bookmarkStart w:name="" w:id="1795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795"/>
    </w:p>
    <w:p>
      <w:pPr>
        <w:pageBreakBefore w:val="off"/>
        <w:tabs/>
        <w:wordWrap w:val="off"/>
        <w:spacing w:before="0" w:after="0" w:line="1100" w:lineRule="atLeast"/>
        <w:ind w:left="1320" w:right="0" w:firstLine="20"/>
        <w:jc w:val="both"/>
        <w:textAlignment w:val="baseline"/>
        <w:rPr>
          <w:sz w:val="51"/>
        </w:rPr>
      </w:pPr>
      <w:bookmarkStart w:name="" w:id="1796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莱维：我们是在探讨一个真实的经验，一个可以想见的经验吗？</w:t>
      </w:r>
      <w:bookmarkEnd w:id="1796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1"/>
        </w:rPr>
      </w:pPr>
      <w:bookmarkStart w:name="" w:id="1797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797"/>
    </w:p>
    <w:p>
      <w:pPr>
        <w:pageBreakBefore w:val="off"/>
        <w:tabs/>
        <w:wordWrap w:val="off"/>
        <w:spacing w:before="0" w:after="0" w:line="1100" w:lineRule="atLeast"/>
        <w:ind w:left="240" w:right="200" w:firstLine="1100"/>
        <w:jc w:val="both"/>
        <w:textAlignment w:val="baseline"/>
        <w:rPr>
          <w:sz w:val="51"/>
        </w:rPr>
      </w:pPr>
      <w:bookmarkStart w:name="" w:id="1798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萨特：依我所见，当一切人，人类，他们心中的目标一旦得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到实现，那种完全真实的可以想见的经验就会存在。到那时候，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就可以说出生人世的人都会有一个共同的始源，不是凭母亲或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父亲的繁殖的器官，而是由于数千年来采取的最后演变为人类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的一系列步骤。这就将是真正的兄弟关系。</w:t>
      </w:r>
      <w:bookmarkEnd w:id="1798"/>
    </w:p>
    <w:p>
      <w:r>
        <w:t/>
      </w:r>
    </w:p>
    <w:p>
      <w:pPr>
        <w:sectPr>
          <w:footerReference r:id="rId190"/>
          <w:headerReference r:id="rId191" w:type="default"/>
          <w:type w:val="nextPage"/>
          <w:pgSz w:w="22380" w:h="31680"/>
          <w:pgMar w:left="3380" w:top="2560" w:right="3380" w:bottom="2560" w:header="2260" w:footer="226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799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078</w:t>
      </w:r>
      <w:r>
        <w:t xml:space="preserve">	</w:t>
      </w:r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存在主义是一种人道主义</w:t>
      </w:r>
      <w:bookmarkEnd w:id="1799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180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800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180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801"/>
    </w:p>
    <w:p>
      <w:pPr>
        <w:pageBreakBefore w:val="off"/>
        <w:tabs/>
        <w:wordWrap w:val="off"/>
        <w:spacing w:before="0" w:after="0" w:line="1060" w:lineRule="atLeast"/>
        <w:ind w:left="1400" w:right="0"/>
        <w:jc w:val="both"/>
        <w:textAlignment w:val="baseline"/>
        <w:rPr>
          <w:sz w:val="54"/>
        </w:rPr>
      </w:pPr>
      <w:bookmarkStart w:name="" w:id="180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莱维：我懂了。可是今天我们怎样预先想象这个字眼呢？</w:t>
      </w:r>
      <w:bookmarkEnd w:id="1802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0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03"/>
    </w:p>
    <w:p>
      <w:pPr>
        <w:pageBreakBefore w:val="off"/>
        <w:tabs/>
        <w:wordWrap w:val="off"/>
        <w:spacing w:before="0" w:after="0" w:line="1060" w:lineRule="atLeast"/>
        <w:ind w:left="1400" w:right="0"/>
        <w:jc w:val="both"/>
        <w:textAlignment w:val="baseline"/>
        <w:rPr>
          <w:sz w:val="54"/>
        </w:rPr>
      </w:pPr>
      <w:bookmarkStart w:name="" w:id="180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萨特：一个毋庸置疑的事实是世界存在着一种道德。</w:t>
      </w:r>
      <w:bookmarkEnd w:id="1804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0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05"/>
    </w:p>
    <w:p>
      <w:pPr>
        <w:pageBreakBefore w:val="off"/>
        <w:tabs/>
        <w:wordWrap w:val="off"/>
        <w:spacing w:before="0" w:after="0" w:line="1060" w:lineRule="atLeast"/>
        <w:ind w:left="260" w:right="220" w:firstLine="1140"/>
        <w:jc w:val="both"/>
        <w:textAlignment w:val="baseline"/>
        <w:rPr>
          <w:sz w:val="54"/>
        </w:rPr>
      </w:pPr>
      <w:bookmarkStart w:name="" w:id="180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莱维：在当代的情况下，怎样描述这种兄弟关系的精神而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又不后退到神话上去呢？</w:t>
      </w:r>
      <w:bookmarkEnd w:id="1806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0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07"/>
    </w:p>
    <w:p>
      <w:pPr>
        <w:pageBreakBefore w:val="off"/>
        <w:tabs/>
        <w:wordWrap w:val="off"/>
        <w:spacing w:before="0" w:after="0" w:line="1060" w:lineRule="atLeast"/>
        <w:ind w:left="260" w:right="220" w:firstLine="1140"/>
        <w:jc w:val="both"/>
        <w:textAlignment w:val="baseline"/>
        <w:rPr>
          <w:sz w:val="54"/>
        </w:rPr>
      </w:pPr>
      <w:bookmarkStart w:name="" w:id="1808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萨特：因为这终究是未来的事情。因此，没有必要求助于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神话。神话总是属于过去的。就人们相互关系而言，兄弟关系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是人们将来的势所必然，那时越过我们的全部历史，他们就能宣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告他们在感情上和在行动上都联合在一起了。道德是必不可少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的，它真正意味着人或者前期人将拥有一个建立在集体行动基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础之上的未来，而在此同时，在他们的周围将出现一个建立在物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质基础之上的未来，这最终意味着匮乏。这意味着凡是我有的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就是你的，凡是你有的就是我的，同时也意味着如果我陷于穷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困，你给与我，如果你陷于穷困，我给与你。这是未来的道德。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而人们确实有一些具体的需求，外部条件又不容许他们实现这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些需求，总是供不应求，食物总是少于需求，甚至创造食物的人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也总是少于所需的人数。总之，我们被匮乏所包围，这是生活的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一个真实的事实。我们总是缺乏某些东西。</w:t>
      </w:r>
      <w:bookmarkEnd w:id="1808"/>
    </w:p>
    <w:p>
      <w:pPr>
        <w:pageBreakBefore w:val="off"/>
        <w:tabs/>
        <w:wordWrap w:val="off"/>
        <w:spacing w:before="0" w:after="0" w:line="1060" w:lineRule="atLeast"/>
        <w:ind w:left="260" w:right="240" w:firstLine="1140"/>
        <w:jc w:val="both"/>
        <w:textAlignment w:val="baseline"/>
        <w:rPr>
          <w:sz w:val="54"/>
        </w:rPr>
      </w:pPr>
      <w:bookmarkStart w:name="" w:id="180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有两种态度，它们都是合乎人性的，虽然两者似乎不可相提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并论，但是又必须同时并存。一种是要使人类得以实现，得以产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生的努力：这是道德问题。接着是一个反对匮乏的斗争。</w:t>
      </w:r>
      <w:bookmarkEnd w:id="1809"/>
    </w:p>
    <w:p>
      <w:r>
        <w:t/>
      </w:r>
    </w:p>
    <w:p>
      <w:pPr>
        <w:sectPr>
          <w:footerReference r:id="rId192"/>
          <w:headerReference r:id="rId193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560" w:lineRule="atLeast"/>
        <w:ind w:left="0" w:right="340"/>
        <w:jc w:val="right"/>
        <w:textAlignment w:val="baseline"/>
        <w:rPr>
          <w:sz w:val="40"/>
        </w:rPr>
      </w:pPr>
      <w:bookmarkStart w:name="" w:id="1810"/>
      <w:r>
        <w:rPr>
          <w:rFonts w:ascii="宋体" w:hAnsi="宋体" w:cs="宋体" w:eastAsia="宋体"/>
          <w:sz w:val="40"/>
          <w:spacing w:val="0"/>
          <w:color w:val="000000"/>
          <w:b w:val="on"/>
          <w:i w:val="off"/>
        </w:rPr>
        <w:t>今天的希望：与萨特的谈话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|079</w:t>
      </w:r>
      <w:bookmarkEnd w:id="1810"/>
    </w:p>
    <w:p>
      <w:pPr>
        <w:pageBreakBefore w:val="off"/>
        <w:tabs/>
        <w:wordWrap w:val="off"/>
        <w:spacing w:before="0" w:after="0" w:line="1020" w:lineRule="exact"/>
        <w:ind w:left="0" w:right="0"/>
        <w:jc w:val="right"/>
        <w:textAlignment w:val="baseline"/>
        <w:rPr>
          <w:sz w:val="53"/>
        </w:rPr>
      </w:pPr>
      <w:bookmarkStart w:name="" w:id="181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11"/>
    </w:p>
    <w:p>
      <w:pPr>
        <w:pageBreakBefore w:val="off"/>
        <w:tabs/>
        <w:wordWrap w:val="off"/>
        <w:spacing w:before="0" w:after="0" w:line="1020" w:lineRule="atLeast"/>
        <w:ind w:left="240" w:right="180" w:firstLine="1080"/>
        <w:jc w:val="both"/>
        <w:textAlignment w:val="baseline"/>
        <w:rPr>
          <w:sz w:val="53"/>
        </w:rPr>
      </w:pPr>
      <w:bookmarkStart w:name="" w:id="1812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莱维：由此产生暴力，根据您在《辩证理性批判》中所说的。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我想提醒您一点，您在《世界不幸的人们》的序言中这样写道：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“暴力的儿子，你谈到一个殖民地的人，他每时每刻从暴力汲取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他的人性。”您并没有写“母亲的儿子”。不，是“暴力的儿子”。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这是逐渐形成的，生产性的暴力，像恩格斯说的那种暴力一样。</w:t>
      </w:r>
      <w:bookmarkEnd w:id="181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3"/>
        </w:rPr>
      </w:pPr>
      <w:bookmarkStart w:name="" w:id="181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13"/>
    </w:p>
    <w:p>
      <w:pPr>
        <w:pageBreakBefore w:val="off"/>
        <w:tabs/>
        <w:wordWrap w:val="off"/>
        <w:spacing w:before="0" w:after="0" w:line="1020" w:lineRule="atLeast"/>
        <w:ind w:left="1320" w:right="0"/>
        <w:jc w:val="both"/>
        <w:textAlignment w:val="baseline"/>
        <w:rPr>
          <w:sz w:val="53"/>
        </w:rPr>
      </w:pPr>
      <w:bookmarkStart w:name="" w:id="1814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萨特：那不是同一回事。</w:t>
      </w:r>
      <w:bookmarkEnd w:id="181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3"/>
        </w:rPr>
      </w:pPr>
      <w:bookmarkStart w:name="" w:id="181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15"/>
    </w:p>
    <w:p>
      <w:pPr>
        <w:pageBreakBefore w:val="off"/>
        <w:tabs/>
        <w:wordWrap w:val="off"/>
        <w:spacing w:before="0" w:after="0" w:line="1020" w:lineRule="atLeast"/>
        <w:ind w:left="240" w:right="180" w:firstLine="1080"/>
        <w:jc w:val="both"/>
        <w:textAlignment w:val="baseline"/>
        <w:rPr>
          <w:sz w:val="53"/>
        </w:rPr>
      </w:pPr>
      <w:bookmarkStart w:name="" w:id="1816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莱维：我看不出为什么不是同一回事。可是这里我要提一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个问题：是否人性本身就能从暴力中产生？请明白我的问题不是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问：暴力是不是存在？我也不是问：在一定情况下，暴力是否证明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是正当的？不，我的问题要更局限一些：暴力能具有这样一种补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偿的作用吗？它能有您赋予它的那种制定法律、制度的作用吗？</w:t>
      </w:r>
      <w:bookmarkEnd w:id="1816"/>
    </w:p>
    <w:p>
      <w:pPr>
        <w:pageBreakBefore w:val="off"/>
        <w:tabs/>
        <w:wordWrap w:val="off"/>
        <w:spacing w:before="820" w:after="0" w:line="1020" w:lineRule="atLeast"/>
        <w:ind w:left="240" w:right="220" w:firstLine="1080"/>
        <w:jc w:val="both"/>
        <w:textAlignment w:val="baseline"/>
        <w:rPr>
          <w:sz w:val="53"/>
        </w:rPr>
      </w:pPr>
      <w:bookmarkStart w:name="" w:id="1817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萨特：如果我们以阿尔及利亚为例，我在《世界不幸的人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们》中探讨过，首先我的观察结果是，除了用暴力解决以外，没有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其他解决办法。殖民主义者从没有想象出一个能为阿尔及利亚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人接受的解决办法。有两种绝对相反的观点，那只能引向暴力。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你知道，这种暴力导致殖民主义者被驱逐，他们回到了法国。</w:t>
      </w:r>
      <w:bookmarkEnd w:id="181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3"/>
        </w:rPr>
      </w:pPr>
      <w:bookmarkStart w:name="" w:id="181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18"/>
    </w:p>
    <w:p>
      <w:pPr>
        <w:pageBreakBefore w:val="off"/>
        <w:tabs/>
        <w:wordWrap w:val="off"/>
        <w:spacing w:before="0" w:after="0" w:line="1020" w:lineRule="atLeast"/>
        <w:ind w:left="1320" w:right="0"/>
        <w:jc w:val="both"/>
        <w:textAlignment w:val="baseline"/>
        <w:rPr>
          <w:sz w:val="53"/>
        </w:rPr>
      </w:pPr>
      <w:bookmarkStart w:name="" w:id="1819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莱维：那可不是我提的问题！</w:t>
      </w:r>
      <w:bookmarkEnd w:id="1819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3"/>
        </w:rPr>
      </w:pPr>
      <w:bookmarkStart w:name="" w:id="182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20"/>
    </w:p>
    <w:p>
      <w:pPr>
        <w:pageBreakBefore w:val="off"/>
        <w:tabs/>
        <w:wordWrap w:val="off"/>
        <w:spacing w:before="0" w:after="0" w:line="1020" w:lineRule="atLeast"/>
        <w:ind w:left="240" w:right="220" w:firstLine="1080"/>
        <w:jc w:val="both"/>
        <w:textAlignment w:val="baseline"/>
        <w:rPr>
          <w:sz w:val="53"/>
        </w:rPr>
      </w:pPr>
      <w:bookmarkStart w:name="" w:id="1821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萨特：别急！当然，暴力不会就像这样加速人性的完成。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暴力只是打破某种阻碍人成为一个人的奴役状态。一旦暴力消</w:t>
      </w:r>
      <w:bookmarkEnd w:id="1821"/>
    </w:p>
    <w:p>
      <w:r>
        <w:t/>
      </w:r>
    </w:p>
    <w:p>
      <w:pPr>
        <w:sectPr>
          <w:footerReference r:id="rId194"/>
          <w:headerReference r:id="rId195" w:type="default"/>
          <w:type w:val="nextPage"/>
          <w:pgSz w:w="22380" w:h="31680"/>
          <w:pgMar w:left="3380" w:top="2700" w:right="3380" w:bottom="2700" w:header="2400" w:footer="240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60" w:lineRule="atLeast"/>
        <w:ind w:left="300" w:right="0"/>
        <w:jc w:val="both"/>
        <w:textAlignment w:val="baseline"/>
        <w:rPr>
          <w:sz w:val="41"/>
        </w:rPr>
      </w:pPr>
      <w:bookmarkStart w:name="" w:id="1822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080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822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2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23"/>
    </w:p>
    <w:p>
      <w:pPr>
        <w:pageBreakBefore w:val="off"/>
        <w:tabs/>
        <w:wordWrap w:val="off"/>
        <w:spacing w:before="0" w:after="0" w:line="1060" w:lineRule="atLeast"/>
        <w:ind w:left="280" w:right="140"/>
        <w:jc w:val="both"/>
        <w:textAlignment w:val="baseline"/>
        <w:rPr>
          <w:sz w:val="54"/>
        </w:rPr>
      </w:pPr>
      <w:bookmarkStart w:name="" w:id="182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除了被殖民状态，也就是说奴役状态，留下来的就是不再受到某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些强制的前期人，他们会找到属于另一类的其他人，就像在阿尔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及利亚，但是不管怎样，他们会试着去接近一个能动的公民的地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位，这种能动的公民本身距离真正的人就同他距离被殖民的前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期人一样遥远。</w:t>
      </w:r>
      <w:bookmarkEnd w:id="1824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2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25"/>
    </w:p>
    <w:p>
      <w:pPr>
        <w:pageBreakBefore w:val="off"/>
        <w:tabs/>
        <w:wordWrap w:val="off"/>
        <w:spacing w:before="0" w:after="0" w:line="1060" w:lineRule="atLeast"/>
        <w:ind w:left="280" w:right="160" w:firstLine="1080"/>
        <w:jc w:val="both"/>
        <w:textAlignment w:val="baseline"/>
        <w:rPr>
          <w:sz w:val="54"/>
        </w:rPr>
      </w:pPr>
      <w:bookmarkStart w:name="" w:id="182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莱维：您说过：他们的兄弟之爱是他们对我们怀有的厌恶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的另一面。兄弟们，在那种兄弟之爱中他们每个人都杀过人。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您现在不再持这种看法了吗？</w:t>
      </w:r>
      <w:bookmarkEnd w:id="1826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2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27"/>
    </w:p>
    <w:p>
      <w:pPr>
        <w:pageBreakBefore w:val="off"/>
        <w:tabs/>
        <w:wordWrap w:val="off"/>
        <w:spacing w:before="0" w:after="0" w:line="1060" w:lineRule="atLeast"/>
        <w:ind w:left="1360" w:right="0"/>
        <w:jc w:val="both"/>
        <w:textAlignment w:val="baseline"/>
        <w:rPr>
          <w:sz w:val="54"/>
        </w:rPr>
      </w:pPr>
      <w:bookmarkStart w:name="" w:id="1828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萨特：我不再持这种看法。</w:t>
      </w:r>
      <w:bookmarkEnd w:id="1828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2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29"/>
    </w:p>
    <w:p>
      <w:pPr>
        <w:pageBreakBefore w:val="off"/>
        <w:tabs/>
        <w:wordWrap w:val="off"/>
        <w:spacing w:before="0" w:after="0" w:line="1060" w:lineRule="atLeast"/>
        <w:ind w:left="280" w:right="180" w:firstLine="1080"/>
        <w:jc w:val="both"/>
        <w:textAlignment w:val="baseline"/>
        <w:rPr>
          <w:sz w:val="54"/>
        </w:rPr>
      </w:pPr>
      <w:bookmarkStart w:name="" w:id="183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莱维：问题是兄弟关系的经验是否能通过那种涉及杀死敌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人的工作而产生。</w:t>
      </w:r>
      <w:bookmarkEnd w:id="1830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3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31"/>
    </w:p>
    <w:p>
      <w:pPr>
        <w:pageBreakBefore w:val="off"/>
        <w:tabs/>
        <w:wordWrap w:val="off"/>
        <w:spacing w:before="0" w:after="0" w:line="1060" w:lineRule="atLeast"/>
        <w:ind w:left="280" w:right="200" w:firstLine="1080"/>
        <w:jc w:val="both"/>
        <w:textAlignment w:val="baseline"/>
        <w:rPr>
          <w:sz w:val="54"/>
        </w:rPr>
      </w:pPr>
      <w:bookmarkStart w:name="" w:id="183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萨特：不。说实话，我还不能看清暴力与兄弟关系这两者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的关系。</w:t>
      </w:r>
      <w:bookmarkEnd w:id="1832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3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33"/>
    </w:p>
    <w:p>
      <w:pPr>
        <w:pageBreakBefore w:val="off"/>
        <w:tabs/>
        <w:wordWrap w:val="off"/>
        <w:spacing w:before="0" w:after="0" w:line="1060" w:lineRule="atLeast"/>
        <w:ind w:left="280" w:right="220" w:firstLine="1080"/>
        <w:jc w:val="both"/>
        <w:textAlignment w:val="baseline"/>
        <w:rPr>
          <w:sz w:val="54"/>
        </w:rPr>
      </w:pPr>
      <w:bookmarkStart w:name="" w:id="183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莱维：那么，他们作为暴力之子，都是兄弟吗？要不然，可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能首先发现了兄弟关系，接着在任何其他手段都无法逾越的障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碍面前，他们没有别的选择只能诉诸暴力。于是使用了某种有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限暴力的形式，没有任何道德的最终目的，难道这种暴力形式本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身是从兄弟关系的经验中发生的吗？</w:t>
      </w:r>
      <w:bookmarkEnd w:id="1834"/>
    </w:p>
    <w:p>
      <w:r>
        <w:t/>
      </w:r>
    </w:p>
    <w:p>
      <w:pPr>
        <w:sectPr>
          <w:footerReference r:id="rId196"/>
          <w:headerReference r:id="rId197" w:type="default"/>
          <w:type w:val="nextPage"/>
          <w:pgSz w:w="22380" w:h="31680"/>
          <w:pgMar w:left="3380" w:top="2640" w:right="3380" w:bottom="2640" w:header="2340" w:footer="2340"/>
          <w:cols w:num="1"/>
        </w:sectPr>
      </w:pPr>
    </w:p>
    <w:p>
      <w:pPr>
        <w:pageBreakBefore w:val="off"/>
        <w:tabs>
          <w:tab w:pos="14340" w:val="left" w:leader="none"/>
        </w:tabs>
        <w:wordWrap w:val="off"/>
        <w:spacing w:before="0" w:after="0" w:line="500" w:lineRule="atLeast"/>
        <w:ind w:left="9520" w:right="0"/>
        <w:jc w:val="both"/>
        <w:textAlignment w:val="baseline"/>
        <w:rPr>
          <w:sz w:val="37"/>
        </w:rPr>
      </w:pPr>
      <w:bookmarkStart w:name="" w:id="1835"/>
      <w:r>
        <w:rPr>
          <w:rFonts w:ascii="楷体" w:hAnsi="楷体" w:cs="楷体" w:eastAsia="楷体"/>
          <w:sz w:val="37"/>
          <w:spacing w:val="0"/>
          <w:color w:val="000000"/>
          <w:b w:val="on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|081</w:t>
      </w:r>
      <w:bookmarkEnd w:id="1835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3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36"/>
    </w:p>
    <w:p>
      <w:pPr>
        <w:pageBreakBefore w:val="off"/>
        <w:tabs/>
        <w:wordWrap w:val="off"/>
        <w:spacing w:before="0" w:after="0" w:line="1060" w:lineRule="atLeast"/>
        <w:ind w:left="260" w:right="180" w:firstLine="1080"/>
        <w:jc w:val="both"/>
        <w:textAlignment w:val="baseline"/>
        <w:rPr>
          <w:sz w:val="54"/>
        </w:rPr>
      </w:pPr>
      <w:bookmarkStart w:name="" w:id="183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萨特：这里需要的是一种把兄弟关系的观念扩大到使它变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成一切人之间的一种独一无二的、无与伦比的、明显的关系的道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德。这种关系首先是群体关系，恰切地说，是一些以这种或那种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方式依附于一种家庭观念的小群体之间的关系。在遥远的往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昔，那种关系就是今天我们所说的兄弟关系。这种关系被群体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所封闭，而把兄弟关系约束在群体内部，并产生暴力(这恰恰是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兄弟关系的反面)的，正是别的群体或另外那些群体想突破这个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群体，闯入这个边疆的倾向。这就是今天我想说的。</w:t>
      </w:r>
      <w:bookmarkEnd w:id="1837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3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38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3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39"/>
    </w:p>
    <w:p>
      <w:pPr>
        <w:pageBreakBefore w:val="off"/>
        <w:tabs/>
        <w:wordWrap w:val="off"/>
        <w:spacing w:before="0" w:after="0" w:line="1060" w:lineRule="atLeast"/>
        <w:ind w:left="260" w:right="240" w:firstLine="1080"/>
        <w:jc w:val="both"/>
        <w:textAlignment w:val="baseline"/>
        <w:rPr>
          <w:sz w:val="54"/>
        </w:rPr>
      </w:pPr>
      <w:bookmarkStart w:name="" w:id="184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莱维：您怎样说明在您的著作中出现的这样一种转向暴力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道德的意义深远的倾向呢？比方说，您怎样说明您在《世界不幸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的人们》的序言中流露的激情呢？</w:t>
      </w:r>
      <w:bookmarkEnd w:id="1840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4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41"/>
    </w:p>
    <w:p>
      <w:pPr>
        <w:pageBreakBefore w:val="off"/>
        <w:tabs/>
        <w:wordWrap w:val="off"/>
        <w:spacing w:before="0" w:after="0" w:line="1060" w:lineRule="atLeast"/>
        <w:ind w:left="260" w:right="240" w:firstLine="1080"/>
        <w:jc w:val="both"/>
        <w:textAlignment w:val="baseline"/>
        <w:rPr>
          <w:sz w:val="54"/>
        </w:rPr>
      </w:pPr>
      <w:bookmarkStart w:name="" w:id="184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萨特：在那个特定情况下，激情来自阿尔及利亚战争和印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度支那战争，这两次战争都使我为之深深震惊，因为如你所知，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在我十九岁的时候我对政治的惟一的反应是对殖民主义怀有的</w:t>
      </w:r>
      <w:r>
        <w:rPr>
          <w:rFonts w:ascii="仿宋" w:hAnsi="仿宋" w:cs="仿宋" w:eastAsia="仿宋"/>
          <w:sz w:val="54"/>
          <w:spacing w:val="0"/>
          <w:color w:val="6f6f19"/>
          <w:b w:val="off"/>
          <w:i w:val="off"/>
        </w:rPr>
        <w:t>厌恶。我所能了解的摆脱殖民主义的惟一途径是暴力。这种人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们所称之为暴力的，是殖民地人民反抗殖民主义者的暴力。</w:t>
      </w:r>
      <w:bookmarkEnd w:id="1842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4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43"/>
    </w:p>
    <w:p>
      <w:pPr>
        <w:pageBreakBefore w:val="off"/>
        <w:tabs/>
        <w:wordWrap w:val="off"/>
        <w:spacing w:before="0" w:after="0" w:line="1060" w:lineRule="atLeast"/>
        <w:ind w:left="260" w:right="220" w:firstLine="1080"/>
        <w:jc w:val="both"/>
        <w:textAlignment w:val="baseline"/>
        <w:rPr>
          <w:sz w:val="54"/>
        </w:rPr>
      </w:pPr>
      <w:bookmarkStart w:name="" w:id="184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莱维：可是您又加上；“透彻”、“民族团结”、一切重要的事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物，毕竟都是枪口威胁之下造成的！当我们在《人民事业》的一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篇社论里发扬暴力的道德时，这种立场是可以理解的：我们那时</w:t>
      </w:r>
      <w:bookmarkEnd w:id="1844"/>
    </w:p>
    <w:p>
      <w:r>
        <w:t/>
      </w:r>
    </w:p>
    <w:p>
      <w:pPr>
        <w:sectPr>
          <w:footerReference r:id="rId198"/>
          <w:headerReference r:id="rId199" w:type="default"/>
          <w:type w:val="nextPage"/>
          <w:pgSz w:w="22380" w:h="31680"/>
          <w:pgMar w:left="3380" w:top="2600" w:right="3380" w:bottom="2600" w:header="2300" w:footer="230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40" w:lineRule="atLeast"/>
        <w:ind w:left="260" w:right="0"/>
        <w:jc w:val="both"/>
        <w:textAlignment w:val="baseline"/>
        <w:rPr>
          <w:sz w:val="40"/>
        </w:rPr>
      </w:pPr>
      <w:bookmarkStart w:name="" w:id="1845"/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082</w:t>
      </w:r>
      <w:r>
        <w:t xml:space="preserve">	</w:t>
      </w:r>
      <w:r>
        <w:rPr>
          <w:rFonts w:ascii="黑体" w:hAnsi="黑体" w:cs="黑体" w:eastAsia="黑体"/>
          <w:sz w:val="40"/>
          <w:spacing w:val="0"/>
          <w:color w:val="000000"/>
          <w:b w:val="on"/>
          <w:i w:val="off"/>
        </w:rPr>
        <w:t>存在主义是一种人道主义</w:t>
      </w:r>
      <w:bookmarkEnd w:id="1845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4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46"/>
    </w:p>
    <w:p>
      <w:pPr>
        <w:pageBreakBefore w:val="off"/>
        <w:tabs/>
        <w:wordWrap w:val="off"/>
        <w:spacing w:before="0" w:after="0" w:line="1020" w:lineRule="atLeast"/>
        <w:ind w:left="260" w:right="180"/>
        <w:jc w:val="both"/>
        <w:textAlignment w:val="baseline"/>
        <w:rPr>
          <w:sz w:val="53"/>
        </w:rPr>
      </w:pPr>
      <w:bookmarkStart w:name="" w:id="1847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是在就军事上的愚蠢行为问题提出疑问。但是当时是什么激发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您这样做的呢？</w:t>
      </w:r>
      <w:bookmarkEnd w:id="1847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4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48"/>
    </w:p>
    <w:p>
      <w:pPr>
        <w:pageBreakBefore w:val="off"/>
        <w:tabs/>
        <w:wordWrap w:val="off"/>
        <w:spacing w:before="0" w:after="0" w:line="1020" w:lineRule="atLeast"/>
        <w:ind w:left="260" w:right="220" w:firstLine="1080"/>
        <w:jc w:val="both"/>
        <w:textAlignment w:val="baseline"/>
        <w:rPr>
          <w:sz w:val="53"/>
        </w:rPr>
      </w:pPr>
      <w:bookmarkStart w:name="" w:id="1849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萨特：那是在我见到法农的时候，他非常激烈：这确实说明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了我们当时发表那些思想的语气。还有一点是，我们那时陷于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一种困难的处境，不管怎样，我们正同阿尔及利亚人一起反对法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国，但是尽管我们站在他们一边，他们并不怎么喜欢我们。这样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就使我们落入一种特殊的处境，正文里表达了这种处境：最大的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一次暴力行动的“不适”的处境，还有那种“非此即彼”的态度，因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为那是所能采取的最简便的一种态度。对于我，法国不是无足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轻重的事物。就我来说，反对自己的国家并不是愉快的事。</w:t>
      </w:r>
      <w:bookmarkEnd w:id="1849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5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50"/>
    </w:p>
    <w:p>
      <w:pPr>
        <w:pageBreakBefore w:val="off"/>
        <w:tabs/>
        <w:wordWrap w:val="off"/>
        <w:spacing w:before="0" w:after="0" w:line="1020" w:lineRule="atLeast"/>
        <w:ind w:left="260" w:right="180" w:firstLine="1080"/>
        <w:jc w:val="both"/>
        <w:textAlignment w:val="baseline"/>
        <w:rPr>
          <w:sz w:val="53"/>
        </w:rPr>
      </w:pPr>
      <w:bookmarkStart w:name="" w:id="1851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莱维：您有一次曾经告诉我，关于这一段原文，实际上是首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先写出草稿，此后从文体原则的基础上系统地加以修改，使原文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更加激烈。然后您又跑去见普鲁(Poulou)，当时他正在客厅里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手里握着剑在作战，而他的母亲正弹着钢琴。</w:t>
      </w:r>
      <w:bookmarkEnd w:id="1851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5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52"/>
    </w:p>
    <w:p>
      <w:pPr>
        <w:pageBreakBefore w:val="off"/>
        <w:tabs/>
        <w:wordWrap w:val="off"/>
        <w:spacing w:before="0" w:after="0" w:line="1020" w:lineRule="atLeast"/>
        <w:ind w:left="260" w:right="240" w:firstLine="1080"/>
        <w:jc w:val="both"/>
        <w:textAlignment w:val="baseline"/>
        <w:rPr>
          <w:sz w:val="53"/>
        </w:rPr>
      </w:pPr>
      <w:bookmarkStart w:name="" w:id="1853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萨特：你记得，特别是自从年轻的普鲁为了保卫自己和打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击邪恶的敌手而展开了斗争以后。</w:t>
      </w:r>
      <w:bookmarkEnd w:id="1853"/>
    </w:p>
    <w:p>
      <w:pPr>
        <w:pageBreakBefore w:val="off"/>
        <w:tabs/>
        <w:wordWrap w:val="off"/>
        <w:spacing w:before="800" w:after="0" w:line="1020" w:lineRule="atLeast"/>
        <w:ind w:left="260" w:right="220" w:firstLine="1080"/>
        <w:jc w:val="both"/>
        <w:textAlignment w:val="baseline"/>
        <w:rPr>
          <w:sz w:val="53"/>
        </w:rPr>
      </w:pPr>
      <w:bookmarkStart w:name="" w:id="1854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莱维：于是那位新巴达雍(Pardaillon)就写了《世界不幸的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人们》那篇序言。</w:t>
      </w:r>
      <w:bookmarkEnd w:id="1854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5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55"/>
    </w:p>
    <w:p>
      <w:pPr>
        <w:pageBreakBefore w:val="off"/>
        <w:tabs/>
        <w:wordWrap w:val="off"/>
        <w:spacing w:before="0" w:after="0" w:line="1020" w:lineRule="atLeast"/>
        <w:ind w:left="1320" w:right="0" w:firstLine="20"/>
        <w:jc w:val="both"/>
        <w:textAlignment w:val="baseline"/>
        <w:rPr>
          <w:sz w:val="53"/>
        </w:rPr>
      </w:pPr>
      <w:bookmarkStart w:name="" w:id="1856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萨特：是的，确实有那样的意思。</w:t>
      </w:r>
      <w:bookmarkEnd w:id="1856"/>
    </w:p>
    <w:p>
      <w:r>
        <w:t/>
      </w:r>
    </w:p>
    <w:p>
      <w:pPr>
        <w:sectPr>
          <w:footerReference r:id="rId200"/>
          <w:headerReference r:id="rId201" w:type="default"/>
          <w:type w:val="nextPage"/>
          <w:pgSz w:w="22380" w:h="31680"/>
          <w:pgMar w:left="3380" w:top="2600" w:right="3380" w:bottom="2600" w:header="2300" w:footer="2300"/>
          <w:cols w:num="1"/>
        </w:sectPr>
      </w:pPr>
    </w:p>
    <w:p>
      <w:pPr>
        <w:pageBreakBefore w:val="off"/>
        <w:tabs>
          <w:tab w:pos="14360" w:val="left" w:leader="none"/>
        </w:tabs>
        <w:wordWrap w:val="off"/>
        <w:spacing w:before="0" w:after="0" w:line="520" w:lineRule="atLeast"/>
        <w:ind w:left="9560" w:right="0"/>
        <w:jc w:val="both"/>
        <w:textAlignment w:val="baseline"/>
        <w:rPr>
          <w:sz w:val="36"/>
        </w:rPr>
      </w:pPr>
      <w:bookmarkStart w:name="" w:id="1857"/>
      <w:r>
        <w:rPr>
          <w:rFonts w:ascii="黑体" w:hAnsi="黑体" w:cs="黑体" w:eastAsia="黑体"/>
          <w:sz w:val="36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|083</w:t>
      </w:r>
      <w:bookmarkEnd w:id="1857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6"/>
        </w:rPr>
      </w:pPr>
      <w:bookmarkStart w:name="" w:id="1858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/>
      </w:r>
      <w:bookmarkEnd w:id="1858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6"/>
        </w:rPr>
      </w:pPr>
      <w:bookmarkStart w:name="" w:id="1859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/>
      </w:r>
      <w:bookmarkEnd w:id="1859"/>
    </w:p>
    <w:p>
      <w:pPr>
        <w:pageBreakBefore w:val="off"/>
        <w:tabs/>
        <w:wordWrap w:val="off"/>
        <w:spacing w:before="0" w:after="0" w:line="1020" w:lineRule="atLeast"/>
        <w:ind w:left="260" w:right="220" w:firstLine="1060"/>
        <w:jc w:val="both"/>
        <w:textAlignment w:val="baseline"/>
        <w:rPr>
          <w:sz w:val="53"/>
        </w:rPr>
      </w:pPr>
      <w:bookmarkStart w:name="" w:id="1860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莱维：请注意，在您写的那些关于抵抗运动的著作里，您并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没有赞扬暴力……</w:t>
      </w:r>
      <w:bookmarkEnd w:id="1860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6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61"/>
    </w:p>
    <w:p>
      <w:pPr>
        <w:pageBreakBefore w:val="off"/>
        <w:tabs/>
        <w:wordWrap w:val="off"/>
        <w:spacing w:before="0" w:after="0" w:line="1020" w:lineRule="atLeast"/>
        <w:ind w:left="260" w:right="180" w:firstLine="1060"/>
        <w:jc w:val="both"/>
        <w:textAlignment w:val="baseline"/>
        <w:rPr>
          <w:sz w:val="53"/>
        </w:rPr>
      </w:pPr>
      <w:bookmarkStart w:name="" w:id="1862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萨特：在抵抗运动中作战和炸毁火车的人们，跟写文章的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人们，都是同样的人。至于阿尔及利亚人，那是两个不同团体的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人。这就是不同之处。不论我是否炸毁了铁路，我们大家依然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都是在同一条船上。</w:t>
      </w:r>
      <w:bookmarkEnd w:id="1862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6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63"/>
    </w:p>
    <w:p>
      <w:pPr>
        <w:pageBreakBefore w:val="off"/>
        <w:tabs/>
        <w:wordWrap w:val="off"/>
        <w:spacing w:before="0" w:after="0" w:line="1020" w:lineRule="atLeast"/>
        <w:ind w:left="260" w:right="240" w:firstLine="1060"/>
        <w:jc w:val="both"/>
        <w:textAlignment w:val="baseline"/>
        <w:rPr>
          <w:sz w:val="53"/>
        </w:rPr>
      </w:pPr>
      <w:bookmarkStart w:name="" w:id="1864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莱维：在占领时期，敌人是残忍的，兽性的。在那个特定时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刻，您为什么不精心阐发一种更生的暴力道德呢？</w:t>
      </w:r>
      <w:bookmarkEnd w:id="1864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6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65"/>
    </w:p>
    <w:p>
      <w:pPr>
        <w:pageBreakBefore w:val="off"/>
        <w:tabs/>
        <w:wordWrap w:val="off"/>
        <w:spacing w:before="0" w:after="0" w:line="1020" w:lineRule="atLeast"/>
        <w:ind w:left="260" w:right="220" w:firstLine="1060"/>
        <w:jc w:val="both"/>
        <w:textAlignment w:val="baseline"/>
        <w:rPr>
          <w:sz w:val="53"/>
        </w:rPr>
      </w:pPr>
      <w:bookmarkStart w:name="" w:id="1866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萨特：当时我们自己就是那些直接或间接地实行暴力的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人；我告诉过你，在那个时候，在那样一个法国，尽管在大战以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前，曾经教育大家对暴力怀着一种深深的厌恶。但是我们同那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些爱说“暴力是高尚的，我们这样做是正当的”人们站在一起。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考虑谋杀、爆破等等是必要的，好像是我们不得不干的事情，几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乎是一种必要的恶行。</w:t>
      </w:r>
      <w:bookmarkEnd w:id="1866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6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67"/>
    </w:p>
    <w:p>
      <w:pPr>
        <w:pageBreakBefore w:val="off"/>
        <w:tabs/>
        <w:wordWrap w:val="off"/>
        <w:spacing w:before="0" w:after="0" w:line="1020" w:lineRule="atLeast"/>
        <w:ind w:left="1320" w:right="0"/>
        <w:jc w:val="both"/>
        <w:textAlignment w:val="baseline"/>
        <w:rPr>
          <w:sz w:val="53"/>
        </w:rPr>
      </w:pPr>
      <w:bookmarkStart w:name="" w:id="1868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莱维：但是为什么您又从那样一种必要的恶行转变到……</w:t>
      </w:r>
      <w:bookmarkEnd w:id="1868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3"/>
        </w:rPr>
      </w:pPr>
      <w:bookmarkStart w:name="" w:id="186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869"/>
    </w:p>
    <w:p>
      <w:pPr>
        <w:pageBreakBefore w:val="off"/>
        <w:tabs/>
        <w:wordWrap w:val="off"/>
        <w:spacing w:before="0" w:after="0" w:line="1020" w:lineRule="atLeast"/>
        <w:ind w:left="260" w:right="220" w:firstLine="1060"/>
        <w:jc w:val="both"/>
        <w:textAlignment w:val="baseline"/>
        <w:rPr>
          <w:sz w:val="53"/>
        </w:rPr>
      </w:pPr>
      <w:bookmarkStart w:name="" w:id="1870"/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萨特：如果在我看来阿尔及利亚人不像他们实际上那样强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暴，我也许就会同其他法国人和解：我就会回到法国的信徒行列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中去。但是我看到阿尔及利亚人受到法国的虐待和折磨，他们</w:t>
      </w:r>
      <w:r>
        <w:rPr>
          <w:rFonts w:ascii="仿宋" w:hAnsi="仿宋" w:cs="仿宋" w:eastAsia="仿宋"/>
          <w:sz w:val="53"/>
          <w:spacing w:val="0"/>
          <w:color w:val="000000"/>
          <w:b w:val="off"/>
          <w:i w:val="off"/>
        </w:rPr>
        <w:t>起来反抗法国，因为法国人是非正义的，我发现这是必要的。而</w:t>
      </w:r>
      <w:bookmarkEnd w:id="1870"/>
    </w:p>
    <w:p>
      <w:r>
        <w:t/>
      </w:r>
    </w:p>
    <w:p>
      <w:pPr>
        <w:sectPr>
          <w:footerReference r:id="rId202"/>
          <w:headerReference r:id="rId203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871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084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1871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187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872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187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873"/>
    </w:p>
    <w:p>
      <w:pPr>
        <w:pageBreakBefore w:val="off"/>
        <w:tabs/>
        <w:wordWrap w:val="off"/>
        <w:spacing w:before="0" w:after="0" w:line="1060" w:lineRule="atLeast"/>
        <w:ind w:left="280" w:right="160" w:hanging="20"/>
        <w:jc w:val="both"/>
        <w:textAlignment w:val="baseline"/>
        <w:rPr>
          <w:sz w:val="54"/>
        </w:rPr>
      </w:pPr>
      <w:bookmarkStart w:name="" w:id="187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我既然是法国人，像大家一样也是非正义的，因为这里有一个集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体的责任；但是与此同时，我赞成，而正是在这方面我与大部分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其他法国人不同；我支持这些受折磨的人对法国的斗争。</w:t>
      </w:r>
      <w:bookmarkEnd w:id="1874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7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75"/>
    </w:p>
    <w:p>
      <w:pPr>
        <w:pageBreakBefore w:val="off"/>
        <w:tabs/>
        <w:wordWrap w:val="off"/>
        <w:spacing w:before="0" w:after="0" w:line="1060" w:lineRule="atLeast"/>
        <w:ind w:left="1340" w:right="0"/>
        <w:jc w:val="both"/>
        <w:textAlignment w:val="baseline"/>
        <w:rPr>
          <w:sz w:val="54"/>
        </w:rPr>
      </w:pPr>
      <w:bookmarkStart w:name="" w:id="187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莱维：言语的暴力，为什么要这种民族的自我鞭挞？</w:t>
      </w:r>
      <w:bookmarkEnd w:id="1876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7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77"/>
    </w:p>
    <w:p>
      <w:pPr>
        <w:pageBreakBefore w:val="off"/>
        <w:tabs/>
        <w:wordWrap w:val="off"/>
        <w:spacing w:before="0" w:after="0" w:line="1060" w:lineRule="atLeast"/>
        <w:ind w:left="1340" w:right="0"/>
        <w:jc w:val="both"/>
        <w:textAlignment w:val="baseline"/>
        <w:rPr>
          <w:sz w:val="54"/>
        </w:rPr>
      </w:pPr>
      <w:bookmarkStart w:name="" w:id="1878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萨特：在一定程度上，是这样；当然，在一定程度上。</w:t>
      </w:r>
      <w:bookmarkEnd w:id="1878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7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79"/>
    </w:p>
    <w:p>
      <w:pPr>
        <w:pageBreakBefore w:val="off"/>
        <w:tabs/>
        <w:wordWrap w:val="off"/>
        <w:spacing w:before="0" w:after="0" w:line="1060" w:lineRule="atLeast"/>
        <w:ind w:left="260" w:right="180" w:firstLine="1080"/>
        <w:jc w:val="both"/>
        <w:textAlignment w:val="baseline"/>
        <w:rPr>
          <w:sz w:val="54"/>
        </w:rPr>
      </w:pPr>
      <w:bookmarkStart w:name="" w:id="188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莱维：今天我们的问题是简单的：如果革命的概念变得等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同于恐怖主义的概念，那就完啦。为了重新确定革命概念的含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义，有必要一劳永逸地拒绝一种兄弟关系的恐怖主义的概念。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当然，人们可以决意放弃任何革命的概念。人们可以把革命理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解为一种昂贵的异想天开的幻想。对这种幻想，有两条反对的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理由：第一条理由，也是真实的理由，有暴动；第二条反对的理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由，涉及暴动的合法性。这种合法性来自我们所称谓的社会要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求(le</w:t>
      </w:r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désir</w:t>
      </w:r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société)。反对一种幻想，一种绝非异想天开的幻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想，而是一种认为在目前社会状态中已经实现了人类统一，一次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暴动就显示出真正深刻的问题，统一的问题；人类事业的统一有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待于创造。如果康德把一个合乎道德的社团的观念复归于一个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人的全体(human</w:t>
      </w:r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totality)的理想是正确的话，那么一次暴动是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向一种合乎道德的秩序的呼吁：使已经淡忘的呼声再次得到人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们的倾听。</w:t>
      </w:r>
      <w:bookmarkEnd w:id="1880"/>
    </w:p>
    <w:p>
      <w:pPr>
        <w:pageBreakBefore w:val="off"/>
        <w:tabs/>
        <w:wordWrap w:val="off"/>
        <w:spacing w:before="0" w:after="0" w:line="1060" w:lineRule="exact"/>
        <w:ind w:left="0" w:right="0"/>
        <w:jc w:val="both"/>
        <w:textAlignment w:val="baseline"/>
        <w:rPr>
          <w:sz w:val="54"/>
        </w:rPr>
      </w:pPr>
      <w:bookmarkStart w:name="" w:id="188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881"/>
    </w:p>
    <w:p>
      <w:pPr>
        <w:pageBreakBefore w:val="off"/>
        <w:tabs/>
        <w:wordWrap w:val="off"/>
        <w:spacing w:before="0" w:after="0" w:line="1060" w:lineRule="atLeast"/>
        <w:ind w:left="1340" w:right="0"/>
        <w:jc w:val="both"/>
        <w:textAlignment w:val="baseline"/>
        <w:rPr>
          <w:sz w:val="54"/>
        </w:rPr>
      </w:pPr>
      <w:bookmarkStart w:name="" w:id="188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萨特：请把你的想法说得更清楚一些。</w:t>
      </w:r>
      <w:bookmarkEnd w:id="1882"/>
    </w:p>
    <w:p>
      <w:r>
        <w:t/>
      </w:r>
    </w:p>
    <w:p>
      <w:pPr>
        <w:sectPr>
          <w:footerReference r:id="rId204"/>
          <w:headerReference r:id="rId205" w:type="default"/>
          <w:type w:val="nextPage"/>
          <w:pgSz w:w="22380" w:h="31680"/>
          <w:pgMar w:left="3380" w:top="2600" w:right="338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540" w:lineRule="atLeast"/>
        <w:ind w:left="0" w:right="320"/>
        <w:jc w:val="right"/>
        <w:textAlignment w:val="baseline"/>
        <w:rPr>
          <w:sz w:val="40"/>
        </w:rPr>
      </w:pPr>
      <w:bookmarkStart w:name="" w:id="1883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今天的希望：与萨特的谈话|085</w:t>
      </w:r>
      <w:bookmarkEnd w:id="1883"/>
    </w:p>
    <w:p>
      <w:pPr>
        <w:pageBreakBefore w:val="off"/>
        <w:tabs/>
        <w:wordWrap w:val="off"/>
        <w:spacing w:before="0" w:after="0" w:line="480" w:lineRule="exact"/>
        <w:ind w:left="0" w:right="0"/>
        <w:jc w:val="right"/>
        <w:textAlignment w:val="baseline"/>
        <w:rPr>
          <w:sz w:val="40"/>
        </w:rPr>
      </w:pPr>
      <w:bookmarkStart w:name="" w:id="188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884"/>
    </w:p>
    <w:p>
      <w:pPr>
        <w:pageBreakBefore w:val="off"/>
        <w:tabs/>
        <w:wordWrap w:val="off"/>
        <w:spacing w:before="0" w:after="0" w:line="480" w:lineRule="exact"/>
        <w:ind w:left="0" w:right="0"/>
        <w:jc w:val="right"/>
        <w:textAlignment w:val="baseline"/>
        <w:rPr>
          <w:sz w:val="40"/>
        </w:rPr>
      </w:pPr>
      <w:bookmarkStart w:name="" w:id="188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885"/>
    </w:p>
    <w:p>
      <w:pPr>
        <w:pageBreakBefore w:val="off"/>
        <w:tabs/>
        <w:wordWrap w:val="off"/>
        <w:spacing w:before="0" w:after="0" w:line="1100" w:lineRule="atLeast"/>
        <w:ind w:left="260" w:right="180" w:firstLine="1140"/>
        <w:jc w:val="both"/>
        <w:textAlignment w:val="baseline"/>
        <w:rPr>
          <w:sz w:val="49"/>
        </w:rPr>
      </w:pPr>
      <w:bookmarkStart w:name="" w:id="1886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莱维：我不知道有没有必要从区别几种因素或者区别几个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不同的时期来思考暴动的成果。兄弟关系最初出现于漫长的成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熟过程的终点，这种经历包括一种与人类一样长存不灭的关系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的诞生。当然，人们可以想起我们大家从7月14日①所学到的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东西。但是在时间上离我们更近的福科②说，他在德黑兰的大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街上看得到普遍的意愿。当前采用某些暴力形式与恺撒式的行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动相似：这是一个搬掉阻挡这种关系诞生的障碍的问题。至于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说兄弟关系主要求助于暴力才得以维持，在某种情况下，是指为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了使婴儿得以降生，除了要有一个男人和一个女人的结合和胎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儿的成熟以外，还必须要运用镊子的手术。当然，在革命工作期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间的确会出现转移。这一点人们在1968年看得很清楚，出路不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再是构成这次事件的意义的诞生，而是在乔治·巴塔耶③所赋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予的社会的和性爱的两重意义之下的对峙，决裂。那是神圣的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时刻，也是兄弟关系处于恐怖之中的时刻。</w:t>
      </w:r>
      <w:bookmarkEnd w:id="1886"/>
    </w:p>
    <w:p>
      <w:pPr>
        <w:pageBreakBefore w:val="off"/>
        <w:tabs/>
        <w:wordWrap w:val="off"/>
        <w:spacing w:before="860" w:after="0" w:line="1100" w:lineRule="atLeast"/>
        <w:ind w:left="260" w:right="240" w:firstLine="1060"/>
        <w:jc w:val="both"/>
        <w:textAlignment w:val="baseline"/>
        <w:rPr>
          <w:sz w:val="49"/>
        </w:rPr>
      </w:pPr>
      <w:bookmarkStart w:name="" w:id="1887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你忘记了另一方————敌人————一直在行动。挑起人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们在这两种时刻的任何一种时刻出现的态度的正是这一点。</w:t>
      </w:r>
      <w:bookmarkEnd w:id="188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88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888"/>
    </w:p>
    <w:p>
      <w:pPr>
        <w:pageBreakBefore w:val="off"/>
        <w:tabs/>
        <w:wordWrap w:val="off"/>
        <w:spacing w:before="0" w:after="0" w:line="1100" w:lineRule="atLeast"/>
        <w:ind w:left="260" w:right="220" w:firstLine="1060"/>
        <w:jc w:val="both"/>
        <w:textAlignment w:val="baseline"/>
        <w:rPr>
          <w:sz w:val="49"/>
        </w:rPr>
      </w:pPr>
      <w:bookmarkStart w:name="" w:id="1889"/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用“挑起”这个词要小心。在第一阶段，对示威者来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说，警察或者士兵，是哪一个没有多大差别，实际就像其他人一</w:t>
      </w:r>
      <w:r>
        <w:rPr>
          <w:rFonts w:ascii="仿宋" w:hAnsi="仿宋" w:cs="仿宋" w:eastAsia="仿宋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1889"/>
    </w:p>
    <w:p>
      <w:pPr>
        <w:pageBreakBefore w:val="off"/>
        <w:tabs/>
        <w:wordWrap w:val="off"/>
        <w:spacing w:before="0" w:after="0" w:line="740" w:lineRule="atLeast"/>
        <w:ind w:left="260" w:right="240" w:firstLine="780"/>
        <w:jc w:val="both"/>
        <w:textAlignment w:val="baseline"/>
        <w:rPr>
          <w:sz w:val="43"/>
        </w:rPr>
      </w:pPr>
      <w:bookmarkStart w:name="" w:id="189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①  指1789年法国大革命，7月14日革命群众暴动，攻陷巴黎巴士底监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狱。———译者</w:t>
      </w:r>
      <w:bookmarkEnd w:id="1890"/>
    </w:p>
    <w:p>
      <w:pPr>
        <w:pageBreakBefore w:val="off"/>
        <w:tabs/>
        <w:wordWrap w:val="off"/>
        <w:spacing w:before="0" w:after="0" w:line="580" w:lineRule="atLeast"/>
        <w:ind w:left="1040" w:right="0"/>
        <w:jc w:val="both"/>
        <w:textAlignment w:val="baseline"/>
        <w:rPr>
          <w:sz w:val="43"/>
        </w:rPr>
      </w:pPr>
      <w:bookmarkStart w:name="" w:id="1891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②  福科(Foucault)，法国当代历史学家。——译者</w:t>
      </w:r>
      <w:bookmarkEnd w:id="1891"/>
    </w:p>
    <w:p>
      <w:pPr>
        <w:pageBreakBefore w:val="off"/>
        <w:tabs/>
        <w:wordWrap w:val="off"/>
        <w:spacing w:before="0" w:after="0" w:line="580" w:lineRule="atLeast"/>
        <w:ind w:left="1080" w:right="0"/>
        <w:jc w:val="both"/>
        <w:textAlignment w:val="baseline"/>
        <w:rPr>
          <w:sz w:val="43"/>
        </w:rPr>
      </w:pPr>
      <w:bookmarkStart w:name="" w:id="1892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③  巴塔耶(George Bataille，1897—1962年)，法国现代作家。——译者</w:t>
      </w:r>
      <w:bookmarkEnd w:id="1892"/>
    </w:p>
    <w:p>
      <w:r>
        <w:t/>
      </w:r>
    </w:p>
    <w:p>
      <w:pPr>
        <w:sectPr>
          <w:footerReference r:id="rId206"/>
          <w:headerReference r:id="rId207" w:type="default"/>
          <w:type w:val="nextPage"/>
          <w:pgSz w:w="22380" w:h="31680"/>
          <w:pgMar w:left="3380" w:top="2580" w:right="3380" w:bottom="2580" w:header="2280" w:footer="228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60" w:right="0"/>
        <w:jc w:val="both"/>
        <w:textAlignment w:val="baseline"/>
        <w:rPr>
          <w:sz w:val="41"/>
        </w:rPr>
      </w:pPr>
      <w:bookmarkStart w:name="" w:id="1893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086</w:t>
      </w:r>
      <w:r>
        <w:t xml:space="preserve">	</w:t>
      </w:r>
      <w:r>
        <w:rPr>
          <w:rFonts w:ascii="宋体" w:hAnsi="宋体" w:cs="宋体" w:eastAsia="宋体"/>
          <w:sz w:val="41"/>
          <w:spacing w:val="0"/>
          <w:color w:val="000000"/>
          <w:b w:val="on"/>
          <w:i w:val="off"/>
        </w:rPr>
        <w:t>存在主义是一种人道主义</w:t>
      </w:r>
      <w:bookmarkEnd w:id="1893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189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894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189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895"/>
    </w:p>
    <w:p>
      <w:pPr>
        <w:pageBreakBefore w:val="off"/>
        <w:tabs/>
        <w:wordWrap w:val="off"/>
        <w:spacing w:before="0" w:after="0" w:line="1080" w:lineRule="atLeast"/>
        <w:ind w:left="240" w:right="180" w:firstLine="60"/>
        <w:jc w:val="both"/>
        <w:textAlignment w:val="baseline"/>
        <w:rPr>
          <w:sz w:val="49"/>
        </w:rPr>
      </w:pPr>
      <w:bookmarkStart w:name="" w:id="1896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样是个兄弟。当然，就他跟那种需要加以清除的障碍相同的程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度而言，他是个迷途的兄弟，人们可以不把他看作兄弟；但是无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论如何，在这种事情中必不可少的是创造这种兄弟关系；这种创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造给予起义暴动以巨大的力量，一种几乎奇迹般的力量的形成。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在那个时刻，人们看到仇恨几乎完全无影无踪了，甚至，我再说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一遍，对士兵也是这样。另一方面，到第二阶段，神圣的时刻，由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于正是在那时分裂成为势不可免，在示威者和向他开枪的警察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之间，就明显地有一种联系。在某种程度上，示威者需要他的敌</w:t>
      </w:r>
      <w:r>
        <w:rPr>
          <w:rFonts w:ascii="仿宋" w:hAnsi="仿宋" w:cs="仿宋" w:eastAsia="仿宋"/>
          <w:sz w:val="49"/>
          <w:spacing w:val="0"/>
          <w:color w:val="7c7c00"/>
          <w:b w:val="off"/>
          <w:i w:val="off"/>
        </w:rPr>
        <w:t>人，正像两片嘴唇要分裂就互相少不了一样。的确，这样，把必</w:t>
      </w:r>
      <w:r>
        <w:rPr>
          <w:rFonts w:ascii="仿宋" w:hAnsi="仿宋" w:cs="仿宋" w:eastAsia="仿宋"/>
          <w:sz w:val="49"/>
          <w:spacing w:val="0"/>
          <w:color w:val="7c7c00"/>
          <w:b w:val="off"/>
          <w:i w:val="off"/>
        </w:rPr>
        <w:t>要的团结授与示威群众，让他们成为像一个躯体的各个部分那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样团结的，正是镇压的暴力。他们再也不知道他们是否兄弟，或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者他们只是在向士兵进攻时才是兄弟。把团结给予他们的是敌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人呢，还是示威者们一致同意的一种单方面的明确的统一呢？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从那个时刻起，这两者合为一体了。</w:t>
      </w:r>
      <w:bookmarkEnd w:id="1896"/>
    </w:p>
    <w:p>
      <w:pPr>
        <w:pageBreakBefore w:val="off"/>
        <w:tabs/>
        <w:wordWrap w:val="off"/>
        <w:spacing w:before="0" w:after="0" w:line="1080" w:lineRule="atLeast"/>
        <w:ind w:left="240" w:right="220" w:firstLine="1140"/>
        <w:jc w:val="both"/>
        <w:textAlignment w:val="baseline"/>
        <w:rPr>
          <w:sz w:val="49"/>
        </w:rPr>
      </w:pPr>
      <w:bookmarkStart w:name="" w:id="189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于是，那种认为对峙造成暴动起义的团结，认为起义者们因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反对另一方，组织严密的敌人，而变成了兄弟的观念，显然会造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成我们不久前所批评的激进化，一种企图挑动敌人以增强起义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者们的团结的革命马基雅维里主义①。但是这种关于团结的独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特观念是否已经标志了兄弟经验的衰退呢？这中间有互相损害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的宗派，惰性，对于解决长期潜在的问题的软弱无力；在这方面，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人们使用了理想的武器：憎恨另一方————1789年的贵族阶级或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在伊朗的美国人。实际上，对于统一的明确接受，已经停止，而</w:t>
      </w:r>
      <w:bookmarkEnd w:id="1897"/>
    </w:p>
    <w:p>
      <w:pPr>
        <w:pageBreakBefore w:val="off"/>
        <w:tabs/>
        <w:wordWrap w:val="off"/>
        <w:spacing w:before="0" w:after="0" w:line="1080" w:lineRule="atLeast"/>
        <w:ind w:left="280" w:right="0"/>
        <w:jc w:val="both"/>
        <w:textAlignment w:val="baseline"/>
        <w:rPr>
          <w:sz w:val="49"/>
        </w:rPr>
      </w:pPr>
      <w:bookmarkStart w:name="" w:id="1898"/>
      <w:r>
        <w:rPr>
          <w:rFonts w:ascii="宋体" w:hAnsi="宋体" w:cs="宋体" w:eastAsia="宋体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1898"/>
    </w:p>
    <w:p>
      <w:pPr>
        <w:pageBreakBefore w:val="off"/>
        <w:tabs/>
        <w:wordWrap w:val="off"/>
        <w:spacing w:before="340" w:after="0" w:line="580" w:lineRule="atLeast"/>
        <w:ind w:left="1020" w:right="0"/>
        <w:jc w:val="both"/>
        <w:textAlignment w:val="baseline"/>
        <w:rPr>
          <w:sz w:val="43"/>
        </w:rPr>
      </w:pPr>
      <w:bookmarkStart w:name="" w:id="1899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3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意大利政治家、历史家的一种为达到目的而不择手段的主张。——译者</w:t>
      </w:r>
      <w:bookmarkEnd w:id="1899"/>
    </w:p>
    <w:p>
      <w:r>
        <w:t/>
      </w:r>
    </w:p>
    <w:p>
      <w:pPr>
        <w:sectPr>
          <w:footerReference r:id="rId208"/>
          <w:headerReference r:id="rId209" w:type="default"/>
          <w:type w:val="nextPage"/>
          <w:pgSz w:w="22380" w:h="31680"/>
          <w:pgMar w:left="3380" w:top="2560" w:right="3380" w:bottom="2560" w:header="2260" w:footer="2260"/>
          <w:cols w:num="1"/>
        </w:sectPr>
      </w:pPr>
    </w:p>
    <w:p>
      <w:pPr>
        <w:pageBreakBefore w:val="off"/>
        <w:tabs>
          <w:tab w:pos="14380" w:val="left" w:leader="none"/>
        </w:tabs>
        <w:wordWrap w:val="off"/>
        <w:spacing w:before="0" w:after="0" w:line="500" w:lineRule="atLeast"/>
        <w:ind w:left="9580" w:right="0"/>
        <w:jc w:val="both"/>
        <w:textAlignment w:val="baseline"/>
        <w:rPr>
          <w:sz w:val="37"/>
        </w:rPr>
      </w:pPr>
      <w:bookmarkStart w:name="" w:id="1900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今天的希望，与萨特的谈话</w:t>
      </w:r>
      <w:r>
        <w:t xml:space="preserve">	</w:t>
      </w:r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|087</w:t>
      </w:r>
      <w:bookmarkEnd w:id="1900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1901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901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7"/>
        </w:rPr>
      </w:pPr>
      <w:bookmarkStart w:name="" w:id="1902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/>
      </w:r>
      <w:bookmarkEnd w:id="1902"/>
    </w:p>
    <w:p>
      <w:pPr>
        <w:pageBreakBefore w:val="off"/>
        <w:tabs/>
        <w:wordWrap w:val="off"/>
        <w:spacing w:before="0" w:after="0" w:line="1040" w:lineRule="atLeast"/>
        <w:ind w:left="260" w:right="180"/>
        <w:jc w:val="both"/>
        <w:textAlignment w:val="baseline"/>
        <w:rPr>
          <w:sz w:val="55"/>
        </w:rPr>
      </w:pPr>
      <w:bookmarkStart w:name="" w:id="1903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求助于通过攻击以前的力量而产生的这种消极的团结形式，则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是掩盖这种衰退的一个方法。这是革命政治的反常运用。</w:t>
      </w:r>
      <w:bookmarkEnd w:id="1903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5"/>
        </w:rPr>
      </w:pPr>
      <w:bookmarkStart w:name="" w:id="190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04"/>
    </w:p>
    <w:p>
      <w:pPr>
        <w:pageBreakBefore w:val="off"/>
        <w:tabs/>
        <w:wordWrap w:val="off"/>
        <w:spacing w:before="0" w:after="0" w:line="1040" w:lineRule="atLeast"/>
        <w:ind w:left="1380" w:right="0"/>
        <w:jc w:val="both"/>
        <w:textAlignment w:val="baseline"/>
        <w:rPr>
          <w:sz w:val="55"/>
        </w:rPr>
      </w:pPr>
      <w:bookmarkStart w:name="" w:id="1905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萨特：那是第三阶段。</w:t>
      </w:r>
      <w:bookmarkEnd w:id="1905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5"/>
        </w:rPr>
      </w:pPr>
      <w:bookmarkStart w:name="" w:id="190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06"/>
    </w:p>
    <w:p>
      <w:pPr>
        <w:pageBreakBefore w:val="off"/>
        <w:tabs/>
        <w:wordWrap w:val="off"/>
        <w:spacing w:before="0" w:after="0" w:line="1040" w:lineRule="atLeast"/>
        <w:ind w:left="260" w:right="180" w:firstLine="1120"/>
        <w:jc w:val="both"/>
        <w:textAlignment w:val="baseline"/>
        <w:rPr>
          <w:sz w:val="55"/>
        </w:rPr>
      </w:pPr>
      <w:bookmarkStart w:name="" w:id="1907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莱维：对。在这方面，列宁主义是一个很好的例子。它谈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到正面的经验；那是问题的一面。但它完全是作为消极团结的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一个成果而发挥作用的。对于列宁来说，那是建立起一个钢铁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般的团结来回答权力的团结的问题。这样一种确定的统一，在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产生的时刻就开始丧失锐气。列宁主义是非常灵验的。</w:t>
      </w:r>
      <w:bookmarkEnd w:id="1907"/>
    </w:p>
    <w:p>
      <w:pPr>
        <w:pageBreakBefore w:val="off"/>
        <w:tabs/>
        <w:wordWrap w:val="off"/>
        <w:spacing w:before="0" w:after="0" w:line="1040" w:lineRule="atLeast"/>
        <w:ind w:left="260" w:right="180" w:firstLine="1120"/>
        <w:jc w:val="both"/>
        <w:textAlignment w:val="baseline"/>
        <w:rPr>
          <w:sz w:val="55"/>
        </w:rPr>
      </w:pPr>
      <w:bookmarkStart w:name="" w:id="1908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在1968年我们难道没有看到一点别的现象吗？难道我们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没有看到这样的事实，那就是处在这样一个缺乏权力的时刻，没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有必要考虑人的集合吗？</w:t>
      </w:r>
      <w:bookmarkEnd w:id="1908"/>
    </w:p>
    <w:p>
      <w:pPr>
        <w:pageBreakBefore w:val="off"/>
        <w:tabs/>
        <w:wordWrap w:val="off"/>
        <w:spacing w:before="0" w:after="0" w:line="1040" w:lineRule="atLeast"/>
        <w:ind w:left="260" w:right="220" w:firstLine="1120"/>
        <w:jc w:val="both"/>
        <w:textAlignment w:val="baseline"/>
        <w:rPr>
          <w:sz w:val="55"/>
        </w:rPr>
      </w:pPr>
      <w:bookmarkStart w:name="" w:id="1909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那意味着什么呢？我们应该拒绝权力吗？当然不。难道我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们应该把权力看作是一种绝对的坏东西，因此人们都应该弃之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如敝屣？绝对不应该如此。不，说权力，就其政治意义而言，真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空已经产生，说这种权力还没有建立，这不过是本质的理解。这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是暴动起义的第一阶段了不起的启示。正是这一点使革命者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说：“一切都是可能做到的。”而在某种意义上，一切都是可能做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到的，是真实的。怎样才可能做到使这种认识不致屈从于政治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歇斯底里？也许这是必须回答的问题，而不能通过把它变成一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种绝对的东西来回答。起义暴动在人类团结的漫长事业中不过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是短暂的一瞬，不过是兄弟经验的小小的一面。我们与母亲的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关系中的小小的一面，您会这样说。</w:t>
      </w:r>
      <w:bookmarkEnd w:id="1909"/>
    </w:p>
    <w:p>
      <w:r>
        <w:t/>
      </w:r>
    </w:p>
    <w:p>
      <w:pPr>
        <w:sectPr>
          <w:footerReference r:id="rId210"/>
          <w:headerReference r:id="rId211" w:type="default"/>
          <w:type w:val="nextPage"/>
          <w:pgSz w:w="22380" w:h="31680"/>
          <w:pgMar w:left="3380" w:top="2440" w:right="3380" w:bottom="2440" w:header="2140" w:footer="2140"/>
          <w:cols w:num="1"/>
        </w:sectPr>
      </w:pPr>
    </w:p>
    <w:p>
      <w:pPr>
        <w:pageBreakBefore w:val="off"/>
        <w:tabs>
          <w:tab w:pos="1800" w:val="left" w:leader="none"/>
        </w:tabs>
        <w:wordWrap w:val="off"/>
        <w:spacing w:before="0" w:after="0" w:line="540" w:lineRule="atLeast"/>
        <w:ind w:left="240" w:right="0"/>
        <w:jc w:val="both"/>
        <w:textAlignment w:val="baseline"/>
        <w:rPr>
          <w:sz w:val="40"/>
        </w:rPr>
      </w:pPr>
      <w:bookmarkStart w:name="" w:id="1910"/>
      <w:r>
        <w:rPr>
          <w:rFonts w:ascii="楷体" w:hAnsi="楷体" w:cs="楷体" w:eastAsia="楷体"/>
          <w:sz w:val="40"/>
          <w:spacing w:val="0"/>
          <w:color w:val="000000"/>
          <w:b w:val="on"/>
          <w:i w:val="off"/>
        </w:rPr>
        <w:t>088</w:t>
      </w:r>
      <w:r>
        <w:t xml:space="preserve">	</w:t>
      </w:r>
      <w:r>
        <w:rPr>
          <w:rFonts w:ascii="宋体" w:hAnsi="宋体" w:cs="宋体" w:eastAsia="宋体"/>
          <w:sz w:val="40"/>
          <w:spacing w:val="0"/>
          <w:color w:val="000000"/>
          <w:b w:val="on"/>
          <w:i w:val="off"/>
        </w:rPr>
        <w:t>存在主义是一种人道主义</w:t>
      </w:r>
      <w:bookmarkEnd w:id="1910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91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11"/>
    </w:p>
    <w:p>
      <w:pPr>
        <w:pageBreakBefore w:val="off"/>
        <w:tabs/>
        <w:wordWrap w:val="off"/>
        <w:spacing w:before="0" w:after="0" w:line="1000" w:lineRule="atLeast"/>
        <w:ind w:left="260" w:right="220" w:firstLine="1060"/>
        <w:jc w:val="both"/>
        <w:textAlignment w:val="baseline"/>
        <w:rPr>
          <w:sz w:val="54"/>
        </w:rPr>
      </w:pPr>
      <w:bookmarkStart w:name="" w:id="191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萨特：我大体上同意你把暴力的出现分为三个阶段。不过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我想对前两个阶段，甚至第三阶段再作一些较为完整的描述。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但是我们准备在那本专门研讨道德思想的书中这样做。目前我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只能无保留地表示赞同，因为到那时我会说明我的保留意见。</w:t>
      </w:r>
      <w:bookmarkEnd w:id="1912"/>
    </w:p>
    <w:p>
      <w:pPr>
        <w:pageBreakBefore w:val="off"/>
        <w:tabs/>
        <w:wordWrap w:val="off"/>
        <w:spacing w:before="760" w:after="0" w:line="1000" w:lineRule="atLeast"/>
        <w:ind w:left="260" w:right="220" w:firstLine="1060"/>
        <w:jc w:val="both"/>
        <w:textAlignment w:val="baseline"/>
        <w:rPr>
          <w:sz w:val="54"/>
        </w:rPr>
      </w:pPr>
      <w:bookmarkStart w:name="" w:id="1913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莱维：也许没有对犹太人对革命群众所怀有的某种不信任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感的意义给予足够的注意。也许我们一直不太想知道这种不信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任隐藏着多少真理。犹太人，尤其是如果他生活在基督教的社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会里，能在革命群众的表面之下看到暴徒们对犹太人进行集体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迫害的细微迹象吗？在某种程度上，他还没有经历过我们现在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正试图加以批评的那种悖于常情的行为吗？</w:t>
      </w:r>
      <w:bookmarkEnd w:id="191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4"/>
        </w:rPr>
      </w:pPr>
      <w:bookmarkStart w:name="" w:id="191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14"/>
    </w:p>
    <w:p>
      <w:pPr>
        <w:pageBreakBefore w:val="off"/>
        <w:tabs/>
        <w:wordWrap w:val="off"/>
        <w:spacing w:before="0" w:after="0" w:line="1000" w:lineRule="atLeast"/>
        <w:ind w:left="260" w:right="220" w:firstLine="1060"/>
        <w:jc w:val="both"/>
        <w:textAlignment w:val="baseline"/>
        <w:rPr>
          <w:sz w:val="54"/>
        </w:rPr>
      </w:pPr>
      <w:bookmarkStart w:name="" w:id="1915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萨特：不要忘记1917年共产党内有相当多的犹太人。在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某种意义上，人们可以说正是他们领导了革命。所以，你刚才说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的话里似乎有不正确的东西。</w:t>
      </w:r>
      <w:bookmarkEnd w:id="1915"/>
    </w:p>
    <w:p>
      <w:pPr>
        <w:pageBreakBefore w:val="off"/>
        <w:tabs/>
        <w:wordWrap w:val="off"/>
        <w:spacing w:before="800" w:after="0" w:line="1000" w:lineRule="atLeast"/>
        <w:ind w:left="260" w:right="220" w:firstLine="1060"/>
        <w:jc w:val="both"/>
        <w:textAlignment w:val="baseline"/>
        <w:rPr>
          <w:sz w:val="54"/>
        </w:rPr>
      </w:pPr>
      <w:bookmarkStart w:name="" w:id="191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莱维：当然，我说的是仍旧保持犹太人的犹太人。当一群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人认为自己是一个神秘的团体的时候，这个犹太人知道他受到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威胁了。多亏他的经验，他是不会把普通老百姓当作一个完美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的反抗榜样的。相反，他会在革命之际来自兄弟之爱的真理的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东西和来自宗教社团及其恐怖主义者的威胁的东西之间进行辨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别。难道这还不能使我们得出结论：在对革命进行重新考虑中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犹太人的经验是必不可少的，而且必须充分考虑这个经验。在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我们讨论的问题中，犹太人有双重关系。首先，他必须承认，救</w:t>
      </w:r>
      <w:bookmarkEnd w:id="1916"/>
    </w:p>
    <w:p>
      <w:r>
        <w:t/>
      </w:r>
    </w:p>
    <w:p>
      <w:pPr>
        <w:sectPr>
          <w:footerReference r:id="rId212"/>
          <w:headerReference r:id="rId213" w:type="default"/>
          <w:type w:val="nextPage"/>
          <w:pgSz w:w="22380" w:h="31680"/>
          <w:pgMar w:left="3380" w:top="2460" w:right="338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540" w:lineRule="atLeast"/>
        <w:ind w:left="0" w:right="340"/>
        <w:jc w:val="right"/>
        <w:textAlignment w:val="baseline"/>
        <w:rPr>
          <w:sz w:val="39"/>
        </w:rPr>
      </w:pPr>
      <w:bookmarkStart w:name="" w:id="1917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今天的希望：与萨特的谈话</w:t>
      </w:r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|089</w:t>
      </w:r>
      <w:bookmarkEnd w:id="1917"/>
    </w:p>
    <w:p>
      <w:pPr>
        <w:pageBreakBefore w:val="off"/>
        <w:tabs/>
        <w:wordWrap w:val="off"/>
        <w:spacing w:before="0" w:after="0" w:line="1080" w:lineRule="exact"/>
        <w:ind w:left="0" w:right="0"/>
        <w:jc w:val="right"/>
        <w:textAlignment w:val="baseline"/>
        <w:rPr>
          <w:sz w:val="49"/>
        </w:rPr>
      </w:pPr>
      <w:bookmarkStart w:name="" w:id="191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918"/>
    </w:p>
    <w:p>
      <w:pPr>
        <w:pageBreakBefore w:val="off"/>
        <w:tabs/>
        <w:wordWrap w:val="off"/>
        <w:spacing w:before="0" w:after="0" w:line="1080" w:lineRule="atLeast"/>
        <w:ind w:left="240" w:right="180"/>
        <w:jc w:val="both"/>
        <w:textAlignment w:val="baseline"/>
        <w:rPr>
          <w:sz w:val="49"/>
        </w:rPr>
      </w:pPr>
      <w:bookmarkStart w:name="" w:id="191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世主的观念，不管它那一切悖于常情之处，是建立在革命观念的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基础之上的。另一方面，就他受到这种悖于常情的观念的损害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而言，他是处于前列。由此产生这样一个任务：正确理解这种观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念，恢复它本来的意义。</w:t>
      </w:r>
      <w:bookmarkEnd w:id="1919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92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920"/>
    </w:p>
    <w:p>
      <w:pPr>
        <w:pageBreakBefore w:val="off"/>
        <w:tabs/>
        <w:wordWrap w:val="off"/>
        <w:spacing w:before="0" w:after="0" w:line="1080" w:lineRule="atLeast"/>
        <w:ind w:left="1400" w:right="0"/>
        <w:jc w:val="both"/>
        <w:textAlignment w:val="baseline"/>
        <w:rPr>
          <w:sz w:val="49"/>
        </w:rPr>
      </w:pPr>
      <w:bookmarkStart w:name="" w:id="192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萨特：这是完全可能的。</w:t>
      </w:r>
      <w:bookmarkEnd w:id="1921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92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922"/>
    </w:p>
    <w:p>
      <w:pPr>
        <w:pageBreakBefore w:val="off"/>
        <w:tabs/>
        <w:wordWrap w:val="off"/>
        <w:spacing w:before="0" w:after="0" w:line="1080" w:lineRule="atLeast"/>
        <w:ind w:left="240" w:right="200" w:firstLine="1160"/>
        <w:jc w:val="both"/>
        <w:textAlignment w:val="baseline"/>
        <w:rPr>
          <w:sz w:val="49"/>
        </w:rPr>
      </w:pPr>
      <w:bookmarkStart w:name="" w:id="1923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莱维：从这一观点看，目前思想状况很危险。一切都在发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生，似乎救世主主义，或多或少，到处都成了我们一切邪恶的根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源。当“新右派”把救世主主义当作它的攻击的靶子的时候，它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是在干它正当的工作。最严重的问题是，从左翼攻击一切救世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主主义也是“正确”的。但是，有人对救世主主义，犹太人的救世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主主义到底是什么表示过怀疑吗？不，每个人干得就好像他们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都知道似的。什么时候我们才会承认我们其实一无所知，认识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到对我们来说懂得它是什么是一个至关重要的问题呢？难道我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们能忘记反犹的污言秽语的根源正是愚昧无知吗？</w:t>
      </w:r>
      <w:bookmarkEnd w:id="1923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92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924"/>
    </w:p>
    <w:p>
      <w:pPr>
        <w:pageBreakBefore w:val="off"/>
        <w:tabs/>
        <w:wordWrap w:val="off"/>
        <w:spacing w:before="0" w:after="0" w:line="1080" w:lineRule="atLeast"/>
        <w:ind w:left="240" w:right="240" w:firstLine="1160"/>
        <w:jc w:val="both"/>
        <w:textAlignment w:val="baseline"/>
        <w:rPr>
          <w:sz w:val="49"/>
        </w:rPr>
      </w:pPr>
      <w:bookmarkStart w:name="" w:id="192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萨特：在我写《反犹太主义者和犹太人》的时候，救世主主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义对我来说是一种毫无意义的观念。如果今天它对我具有丰富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的意义的话，那部分地是因为我们的这次谈话使我明白了这种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观念对你所具有的意义。</w:t>
      </w:r>
      <w:bookmarkEnd w:id="1925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9"/>
        </w:rPr>
      </w:pPr>
      <w:bookmarkStart w:name="" w:id="192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926"/>
    </w:p>
    <w:p>
      <w:pPr>
        <w:pageBreakBefore w:val="off"/>
        <w:tabs/>
        <w:wordWrap w:val="off"/>
        <w:spacing w:before="0" w:after="0" w:line="1080" w:lineRule="atLeast"/>
        <w:ind w:left="240" w:right="240" w:firstLine="1160"/>
        <w:jc w:val="both"/>
        <w:textAlignment w:val="baseline"/>
        <w:rPr>
          <w:sz w:val="49"/>
        </w:rPr>
      </w:pPr>
      <w:bookmarkStart w:name="" w:id="192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莱维：在您写那篇论文的时候，您以为犹太人是反犹太主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义的一个虚构————如果把问题提得具有挑衅性的话。不管怎</w:t>
      </w:r>
      <w:bookmarkEnd w:id="1927"/>
    </w:p>
    <w:p>
      <w:r>
        <w:t/>
      </w:r>
    </w:p>
    <w:p>
      <w:pPr>
        <w:sectPr>
          <w:footerReference r:id="rId214"/>
          <w:headerReference r:id="rId215" w:type="default"/>
          <w:type w:val="nextPage"/>
          <w:pgSz w:w="22380" w:h="31680"/>
          <w:pgMar w:left="3380" w:top="2400" w:right="3380" w:bottom="2400" w:header="2100" w:footer="210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928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090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928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2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29"/>
    </w:p>
    <w:p>
      <w:pPr>
        <w:pageBreakBefore w:val="off"/>
        <w:tabs/>
        <w:wordWrap w:val="off"/>
        <w:spacing w:before="0" w:after="0" w:line="1040" w:lineRule="atLeast"/>
        <w:ind w:left="260" w:right="160"/>
        <w:jc w:val="both"/>
        <w:textAlignment w:val="baseline"/>
        <w:rPr>
          <w:sz w:val="54"/>
        </w:rPr>
      </w:pPr>
      <w:bookmarkStart w:name="" w:id="193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样，反正您认为根本没有什么犹太思想，根本没有犹太历史。从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那以后您的看法改变了没有？</w:t>
      </w:r>
      <w:bookmarkEnd w:id="1930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3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31"/>
    </w:p>
    <w:p>
      <w:pPr>
        <w:pageBreakBefore w:val="off"/>
        <w:tabs/>
        <w:wordWrap w:val="off"/>
        <w:spacing w:before="0" w:after="0" w:line="1040" w:lineRule="atLeast"/>
        <w:ind w:left="260" w:right="180" w:firstLine="1120"/>
        <w:jc w:val="both"/>
        <w:textAlignment w:val="baseline"/>
        <w:rPr>
          <w:sz w:val="54"/>
        </w:rPr>
      </w:pPr>
      <w:bookmarkStart w:name="" w:id="193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萨特：不。我保持这篇论文作为对一个犹太人的肤浅的描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述，以这样一个生活在基督教社会里的犹太人为例，在每一条大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街的拐角，反犹太主义的思想都把他逮住，这种思想吞噬着他，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想把他化成公式，在他最深邃的存在中捕获他。犹太人当然是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反犹太主义的受害者。我局限于就这个犹太人的生存谈反犹太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主义的思想。尽管我认识一些犹太人。此刻，我认为在反犹太主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义对犹太人的蹂躏之外，还有一个犹太人的实在(Jewish</w:t>
      </w:r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reality)，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有一个深厚的犹太人的实在，就像有一个深厚的基督教徒的实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在一样。两者当然迥异，但是涉及某些团体又是属于同一类的。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犹太人认为他自己有一种命运。我要解释一下我是怎样得出这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个观念的。</w:t>
      </w:r>
      <w:bookmarkEnd w:id="1932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3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33"/>
    </w:p>
    <w:p>
      <w:pPr>
        <w:pageBreakBefore w:val="off"/>
        <w:tabs/>
        <w:wordWrap w:val="off"/>
        <w:spacing w:before="0" w:after="0" w:line="1040" w:lineRule="atLeast"/>
        <w:ind w:left="1320" w:right="0"/>
        <w:jc w:val="both"/>
        <w:textAlignment w:val="baseline"/>
        <w:rPr>
          <w:sz w:val="54"/>
        </w:rPr>
      </w:pPr>
      <w:bookmarkStart w:name="" w:id="193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莱维：我正想问这个问题。</w:t>
      </w:r>
      <w:bookmarkEnd w:id="1934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3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35"/>
    </w:p>
    <w:p>
      <w:pPr>
        <w:pageBreakBefore w:val="off"/>
        <w:tabs/>
        <w:wordWrap w:val="off"/>
        <w:spacing w:before="0" w:after="0" w:line="1040" w:lineRule="atLeast"/>
        <w:ind w:left="260" w:right="240" w:firstLine="1060"/>
        <w:jc w:val="both"/>
        <w:textAlignment w:val="baseline"/>
        <w:rPr>
          <w:sz w:val="54"/>
        </w:rPr>
      </w:pPr>
      <w:bookmarkStart w:name="" w:id="193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萨特：这是我在解放①以后结识了一些犹太人才得出的。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以前我当然认识过几个，但是同他们中间任何人都没有深厚的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关系。解放以后我认识了克洛德·朗兹曼，他成了我的一位极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好的朋友。在那以后，我的养女阿蕾特(Arlette</w:t>
      </w:r>
      <w:r>
        <w:rPr>
          <w:rFonts w:ascii="仿宋" w:hAnsi="仿宋" w:cs="仿宋" w:eastAsia="仿宋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Elkaiim)，她是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一个犹太人，我知道她是怎样想的，接着我遇见了你。我们一起</w:t>
      </w:r>
      <w:bookmarkEnd w:id="1936"/>
    </w:p>
    <w:p>
      <w:pPr>
        <w:pageBreakBefore w:val="off"/>
        <w:tabs/>
        <w:wordWrap w:val="off"/>
        <w:spacing w:before="0" w:after="0" w:line="1040" w:lineRule="atLeast"/>
        <w:ind w:left="240" w:right="0"/>
        <w:jc w:val="both"/>
        <w:textAlignment w:val="baseline"/>
        <w:rPr>
          <w:sz w:val="54"/>
        </w:rPr>
      </w:pPr>
      <w:bookmarkStart w:name="" w:id="1937"/>
      <w:r>
        <w:rPr>
          <w:rFonts w:ascii="宋体" w:hAnsi="宋体" w:cs="宋体" w:eastAsia="宋体"/>
          <w:sz w:val="54"/>
          <w:spacing w:val="0"/>
          <w:color w:val="000000"/>
          <w:u w:val="single"/>
          <w:b w:val="off"/>
          <w:i w:val="off"/>
        </w:rPr>
        <w:t xml:space="preserve">              </w:t>
      </w:r>
      <w:bookmarkEnd w:id="1937"/>
    </w:p>
    <w:p>
      <w:pPr>
        <w:pageBreakBefore w:val="off"/>
        <w:tabs/>
        <w:wordWrap w:val="off"/>
        <w:spacing w:before="320" w:after="0" w:line="600" w:lineRule="atLeast"/>
        <w:ind w:left="1000" w:right="0"/>
        <w:jc w:val="both"/>
        <w:textAlignment w:val="baseline"/>
        <w:rPr>
          <w:sz w:val="44"/>
        </w:rPr>
      </w:pPr>
      <w:bookmarkStart w:name="" w:id="1938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指第二次世界大战后法国从法西斯德国占领下获得解放。——译者</w:t>
      </w:r>
      <w:bookmarkEnd w:id="1938"/>
    </w:p>
    <w:p>
      <w:r>
        <w:t/>
      </w:r>
    </w:p>
    <w:p>
      <w:pPr>
        <w:sectPr>
          <w:footerReference r:id="rId216"/>
          <w:headerReference r:id="rId217" w:type="default"/>
          <w:type w:val="nextPage"/>
          <w:pgSz w:w="22380" w:h="31680"/>
          <w:pgMar w:left="3380" w:top="2380" w:right="3380" w:bottom="2380" w:header="2080" w:footer="2080"/>
          <w:cols w:num="1"/>
        </w:sectPr>
      </w:pPr>
    </w:p>
    <w:p>
      <w:pPr>
        <w:pageBreakBefore w:val="off"/>
        <w:tabs/>
        <w:wordWrap w:val="off"/>
        <w:spacing w:before="0" w:after="0" w:line="540" w:lineRule="atLeast"/>
        <w:ind w:left="0" w:right="300"/>
        <w:jc w:val="right"/>
        <w:textAlignment w:val="baseline"/>
        <w:rPr>
          <w:sz w:val="40"/>
        </w:rPr>
      </w:pPr>
      <w:bookmarkStart w:name="" w:id="1939"/>
      <w:r>
        <w:rPr>
          <w:rFonts w:ascii="黑体" w:hAnsi="黑体" w:cs="黑体" w:eastAsia="黑体"/>
          <w:sz w:val="40"/>
          <w:spacing w:val="0"/>
          <w:color w:val="000000"/>
          <w:b w:val="off"/>
          <w:i w:val="off"/>
        </w:rPr>
        <w:t>今天的希望：与萨特的谈话|091</w:t>
      </w:r>
      <w:bookmarkEnd w:id="1939"/>
    </w:p>
    <w:p>
      <w:pPr>
        <w:pageBreakBefore w:val="off"/>
        <w:tabs/>
        <w:wordWrap w:val="off"/>
        <w:spacing w:before="0" w:after="0" w:line="480" w:lineRule="exact"/>
        <w:ind w:left="0" w:right="0"/>
        <w:jc w:val="right"/>
        <w:textAlignment w:val="baseline"/>
        <w:rPr>
          <w:sz w:val="40"/>
        </w:rPr>
      </w:pPr>
      <w:bookmarkStart w:name="" w:id="194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940"/>
    </w:p>
    <w:p>
      <w:pPr>
        <w:pageBreakBefore w:val="off"/>
        <w:tabs/>
        <w:wordWrap w:val="off"/>
        <w:spacing w:before="0" w:after="0" w:line="480" w:lineRule="exact"/>
        <w:ind w:left="0" w:right="0"/>
        <w:jc w:val="right"/>
        <w:textAlignment w:val="baseline"/>
        <w:rPr>
          <w:sz w:val="40"/>
        </w:rPr>
      </w:pPr>
      <w:bookmarkStart w:name="" w:id="194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941"/>
    </w:p>
    <w:p>
      <w:pPr>
        <w:pageBreakBefore w:val="off"/>
        <w:tabs/>
        <w:wordWrap w:val="off"/>
        <w:spacing w:before="0" w:after="0" w:line="1100" w:lineRule="atLeast"/>
        <w:ind w:left="260" w:right="140" w:firstLine="20"/>
        <w:jc w:val="both"/>
        <w:textAlignment w:val="baseline"/>
        <w:rPr>
          <w:sz w:val="54"/>
        </w:rPr>
      </w:pPr>
      <w:bookmarkStart w:name="" w:id="194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工作过，我们也曾在日常生活中一起度过一些更为轻松的时刻。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所以，现在我对犹太人念念不忘的问题有了更深切的看法。基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本上这就是我改变了的观点。直到我写《犹太人问题》的时候，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我主要是敌视反犹太主义。《犹太人问题》不过是一份向反犹太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主义的宣战书。</w:t>
      </w:r>
      <w:bookmarkEnd w:id="1942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4"/>
        </w:rPr>
      </w:pPr>
      <w:bookmarkStart w:name="" w:id="194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43"/>
    </w:p>
    <w:p>
      <w:pPr>
        <w:pageBreakBefore w:val="off"/>
        <w:tabs/>
        <w:wordWrap w:val="off"/>
        <w:spacing w:before="0" w:after="0" w:line="1100" w:lineRule="atLeast"/>
        <w:ind w:left="260" w:right="180" w:firstLine="1100"/>
        <w:jc w:val="both"/>
        <w:textAlignment w:val="baseline"/>
        <w:rPr>
          <w:sz w:val="54"/>
        </w:rPr>
      </w:pPr>
      <w:bookmarkStart w:name="" w:id="1944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莱维：当我在十七岁读《反犹太主义者与犹太人》的时候，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我把这本书用来证明我要求向反犹太主义开战的愿望是一条最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好的正当理由。但是在那同时，您曾向我保证说如果这场战斗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取得胜利，我就会发现我梦想发现的东西：那就是，我是一个人，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而不是一个犹太人。您那本书还把一种自我否定的形式合法化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了。您注意，我当时可不那么想。</w:t>
      </w:r>
      <w:bookmarkEnd w:id="1944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4"/>
        </w:rPr>
      </w:pPr>
      <w:bookmarkStart w:name="" w:id="194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45"/>
    </w:p>
    <w:p>
      <w:pPr>
        <w:pageBreakBefore w:val="off"/>
        <w:tabs/>
        <w:wordWrap w:val="off"/>
        <w:spacing w:before="0" w:after="0" w:line="1100" w:lineRule="atLeast"/>
        <w:ind w:left="260" w:right="220" w:firstLine="1100"/>
        <w:jc w:val="both"/>
        <w:textAlignment w:val="baseline"/>
        <w:rPr>
          <w:sz w:val="54"/>
        </w:rPr>
      </w:pPr>
      <w:bookmarkStart w:name="" w:id="1946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萨特：那是完全可能的。你那样看这个问题，而我却认为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别人一直是同我一样看这个问题的。那就是，根本没有犹太人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的实在。要注意这种实在像基督教的实在一样基本上是形而上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学的，当时在我的哲学里不占据什么地位。那时只有自我的概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念，那就是我排除了一切从内部表现出来的个人特性，而在外部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寻找自我。这样，排除了形而上学的和主观的特点，犹太人就只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能像这样存在在我的哲学里。如今我看人和过去不同了。我一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向非常好奇，想了解从内部看犹太人的实在到底可能是什么。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但是我必须面对这样一个事实，就是为了要从内部了解犹太人，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我就得是他。</w:t>
      </w:r>
      <w:bookmarkEnd w:id="1946"/>
    </w:p>
    <w:p>
      <w:r>
        <w:t/>
      </w:r>
    </w:p>
    <w:p>
      <w:pPr>
        <w:sectPr>
          <w:footerReference r:id="rId218"/>
          <w:headerReference r:id="rId219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947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092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947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8"/>
        </w:rPr>
      </w:pPr>
      <w:bookmarkStart w:name="" w:id="194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948"/>
    </w:p>
    <w:p>
      <w:pPr>
        <w:pageBreakBefore w:val="off"/>
        <w:tabs/>
        <w:wordWrap w:val="off"/>
        <w:spacing w:before="0" w:after="0" w:line="1080" w:lineRule="atLeast"/>
        <w:ind w:left="1340" w:right="0"/>
        <w:jc w:val="both"/>
        <w:textAlignment w:val="baseline"/>
        <w:rPr>
          <w:sz w:val="48"/>
        </w:rPr>
      </w:pPr>
      <w:bookmarkStart w:name="" w:id="1949"/>
      <w:r>
        <w:rPr>
          <w:rFonts w:ascii="仿宋" w:hAnsi="仿宋" w:cs="仿宋" w:eastAsia="仿宋"/>
          <w:sz w:val="48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可是对福楼拜①您又怎么能做到的呢？</w:t>
      </w:r>
      <w:bookmarkEnd w:id="1949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8"/>
        </w:rPr>
      </w:pPr>
      <w:bookmarkStart w:name="" w:id="195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950"/>
    </w:p>
    <w:p>
      <w:pPr>
        <w:pageBreakBefore w:val="off"/>
        <w:tabs/>
        <w:wordWrap w:val="off"/>
        <w:spacing w:before="0" w:after="0" w:line="1080" w:lineRule="atLeast"/>
        <w:ind w:left="260" w:right="160" w:firstLine="1080"/>
        <w:jc w:val="both"/>
        <w:textAlignment w:val="baseline"/>
        <w:rPr>
          <w:sz w:val="48"/>
        </w:rPr>
      </w:pPr>
      <w:bookmarkStart w:name="" w:id="1951"/>
      <w:r>
        <w:rPr>
          <w:rFonts w:ascii="仿宋" w:hAnsi="仿宋" w:cs="仿宋" w:eastAsia="仿宋"/>
          <w:sz w:val="48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因为福楼拜给我的细节比一个犹太人给的多得多。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关于犹太人的重大事件大都是用外文写的，希伯来语，有时是意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第绪语。</w:t>
      </w:r>
      <w:bookmarkEnd w:id="1951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8"/>
        </w:rPr>
      </w:pPr>
      <w:bookmarkStart w:name="" w:id="195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952"/>
    </w:p>
    <w:p>
      <w:pPr>
        <w:pageBreakBefore w:val="off"/>
        <w:tabs/>
        <w:wordWrap w:val="off"/>
        <w:spacing w:before="0" w:after="0" w:line="1080" w:lineRule="atLeast"/>
        <w:ind w:left="1340" w:right="0"/>
        <w:jc w:val="both"/>
        <w:textAlignment w:val="baseline"/>
        <w:rPr>
          <w:sz w:val="48"/>
        </w:rPr>
      </w:pPr>
      <w:bookmarkStart w:name="" w:id="1953"/>
      <w:r>
        <w:rPr>
          <w:rFonts w:ascii="仿宋" w:hAnsi="仿宋" w:cs="仿宋" w:eastAsia="仿宋"/>
          <w:sz w:val="48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或许您能克服这个障碍。</w:t>
      </w:r>
      <w:bookmarkEnd w:id="1953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8"/>
        </w:rPr>
      </w:pPr>
      <w:bookmarkStart w:name="" w:id="195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954"/>
    </w:p>
    <w:p>
      <w:pPr>
        <w:pageBreakBefore w:val="off"/>
        <w:tabs/>
        <w:wordWrap w:val="off"/>
        <w:spacing w:before="0" w:after="0" w:line="1080" w:lineRule="atLeast"/>
        <w:ind w:left="260" w:right="180" w:firstLine="1080"/>
        <w:jc w:val="both"/>
        <w:textAlignment w:val="baseline"/>
        <w:rPr>
          <w:sz w:val="48"/>
        </w:rPr>
      </w:pPr>
      <w:bookmarkStart w:name="" w:id="1955"/>
      <w:r>
        <w:rPr>
          <w:rFonts w:ascii="仿宋" w:hAnsi="仿宋" w:cs="仿宋" w:eastAsia="仿宋"/>
          <w:sz w:val="48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对一个法国人来说，希伯来语不是最后的障碍：他只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须学习就行。但是从他开始学习的时刻到阅读对他有重要关系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的书的时刻，这中间有一段相当长的时间。由于这个原因，我无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法把我了解犹太人的实在进行到底，但是我能看到一些原则，一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些开端，这些能引导我从中得出结论。</w:t>
      </w:r>
      <w:bookmarkEnd w:id="1955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8"/>
        </w:rPr>
      </w:pPr>
      <w:bookmarkStart w:name="" w:id="195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956"/>
    </w:p>
    <w:p>
      <w:pPr>
        <w:pageBreakBefore w:val="off"/>
        <w:tabs/>
        <w:wordWrap w:val="off"/>
        <w:spacing w:before="0" w:after="0" w:line="1080" w:lineRule="atLeast"/>
        <w:ind w:left="260" w:right="280" w:firstLine="1080"/>
        <w:jc w:val="both"/>
        <w:textAlignment w:val="baseline"/>
        <w:rPr>
          <w:sz w:val="48"/>
        </w:rPr>
      </w:pPr>
      <w:bookmarkStart w:name="" w:id="1957"/>
      <w:r>
        <w:rPr>
          <w:rFonts w:ascii="仿宋" w:hAnsi="仿宋" w:cs="仿宋" w:eastAsia="仿宋"/>
          <w:sz w:val="48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可是在您写《反犹太主义者和犹太人》的时候，您肯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定收集并应用了一些文件资料。</w:t>
      </w:r>
      <w:bookmarkEnd w:id="1957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8"/>
        </w:rPr>
      </w:pPr>
      <w:bookmarkStart w:name="" w:id="195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958"/>
    </w:p>
    <w:p>
      <w:pPr>
        <w:pageBreakBefore w:val="off"/>
        <w:tabs/>
        <w:wordWrap w:val="off"/>
        <w:spacing w:before="0" w:after="0" w:line="700" w:lineRule="atLeast"/>
        <w:ind w:left="1340" w:right="0"/>
        <w:jc w:val="both"/>
        <w:textAlignment w:val="baseline"/>
        <w:rPr>
          <w:sz w:val="52"/>
        </w:rPr>
      </w:pPr>
      <w:bookmarkStart w:name="" w:id="1959"/>
      <w:r>
        <w:rPr>
          <w:rFonts w:ascii="仿宋" w:hAnsi="仿宋" w:cs="仿宋" w:eastAsia="仿宋"/>
          <w:sz w:val="52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没有。</w:t>
      </w:r>
      <w:bookmarkEnd w:id="1959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8"/>
        </w:rPr>
      </w:pPr>
      <w:bookmarkStart w:name="" w:id="196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960"/>
    </w:p>
    <w:p>
      <w:pPr>
        <w:pageBreakBefore w:val="off"/>
        <w:tabs/>
        <w:wordWrap w:val="off"/>
        <w:spacing w:before="0" w:after="0" w:line="1080" w:lineRule="atLeast"/>
        <w:ind w:left="1340" w:right="0"/>
        <w:jc w:val="both"/>
        <w:textAlignment w:val="baseline"/>
        <w:rPr>
          <w:sz w:val="48"/>
        </w:rPr>
      </w:pPr>
      <w:bookmarkStart w:name="" w:id="1961"/>
      <w:r>
        <w:rPr>
          <w:rFonts w:ascii="仿宋" w:hAnsi="仿宋" w:cs="仿宋" w:eastAsia="仿宋"/>
          <w:sz w:val="48"/>
          <w:spacing w:val="0"/>
          <w:color w:val="000000"/>
          <w:b w:val="on"/>
          <w:i w:val="off"/>
        </w:rPr>
        <w:t>莱维：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怎么能那样呢？</w:t>
      </w:r>
      <w:bookmarkEnd w:id="1961"/>
    </w:p>
    <w:p>
      <w:pPr>
        <w:pageBreakBefore w:val="off"/>
        <w:tabs/>
        <w:wordWrap w:val="off"/>
        <w:spacing w:before="0" w:after="0" w:line="1080" w:lineRule="exact"/>
        <w:ind w:left="0" w:right="0"/>
        <w:jc w:val="both"/>
        <w:textAlignment w:val="baseline"/>
        <w:rPr>
          <w:sz w:val="48"/>
        </w:rPr>
      </w:pPr>
      <w:bookmarkStart w:name="" w:id="196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1962"/>
    </w:p>
    <w:p>
      <w:pPr>
        <w:pageBreakBefore w:val="off"/>
        <w:tabs/>
        <w:wordWrap w:val="off"/>
        <w:spacing w:before="0" w:after="0" w:line="1080" w:lineRule="atLeast"/>
        <w:ind w:left="260" w:right="320" w:firstLine="1080"/>
        <w:jc w:val="both"/>
        <w:textAlignment w:val="baseline"/>
        <w:rPr>
          <w:sz w:val="48"/>
        </w:rPr>
      </w:pPr>
      <w:bookmarkStart w:name="" w:id="1963"/>
      <w:r>
        <w:rPr>
          <w:rFonts w:ascii="仿宋" w:hAnsi="仿宋" w:cs="仿宋" w:eastAsia="仿宋"/>
          <w:sz w:val="48"/>
          <w:spacing w:val="0"/>
          <w:color w:val="000000"/>
          <w:b w:val="on"/>
          <w:i w:val="off"/>
        </w:rPr>
        <w:t>萨特：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从来没有。我写《犹太人问题》没有应用任何文件，</w:t>
      </w:r>
      <w:r>
        <w:rPr>
          <w:rFonts w:ascii="仿宋" w:hAnsi="仿宋" w:cs="仿宋" w:eastAsia="仿宋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1963"/>
    </w:p>
    <w:p>
      <w:pPr>
        <w:pageBreakBefore w:val="off"/>
        <w:tabs/>
        <w:wordWrap w:val="off"/>
        <w:spacing w:before="380" w:after="0" w:line="580" w:lineRule="atLeast"/>
        <w:ind w:left="1040" w:right="0"/>
        <w:jc w:val="both"/>
        <w:textAlignment w:val="baseline"/>
        <w:rPr>
          <w:sz w:val="42"/>
        </w:rPr>
      </w:pPr>
      <w:bookmarkStart w:name="" w:id="196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①  指萨特晚年埋头写作福楼拜评传。————译者</w:t>
      </w:r>
      <w:bookmarkEnd w:id="1964"/>
    </w:p>
    <w:p>
      <w:r>
        <w:t/>
      </w:r>
    </w:p>
    <w:p>
      <w:pPr>
        <w:sectPr>
          <w:footerReference r:id="rId220"/>
          <w:headerReference r:id="rId221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4360" w:val="left" w:leader="none"/>
        </w:tabs>
        <w:wordWrap w:val="off"/>
        <w:spacing w:before="0" w:after="0" w:line="520" w:lineRule="atLeast"/>
        <w:ind w:left="9560" w:right="0"/>
        <w:jc w:val="both"/>
        <w:textAlignment w:val="baseline"/>
        <w:rPr>
          <w:sz w:val="38"/>
        </w:rPr>
      </w:pPr>
      <w:bookmarkStart w:name="" w:id="1965"/>
      <w:r>
        <w:rPr>
          <w:rFonts w:ascii="黑体" w:hAnsi="黑体" w:cs="黑体" w:eastAsia="黑体"/>
          <w:sz w:val="38"/>
          <w:spacing w:val="0"/>
          <w:color w:val="000000"/>
          <w:b w:val="on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|093</w:t>
      </w:r>
      <w:bookmarkEnd w:id="1965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6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66"/>
    </w:p>
    <w:p>
      <w:pPr>
        <w:pageBreakBefore w:val="off"/>
        <w:tabs/>
        <w:wordWrap w:val="off"/>
        <w:spacing w:before="0" w:after="0" w:line="1040" w:lineRule="atLeast"/>
        <w:ind w:left="260" w:right="0"/>
        <w:jc w:val="both"/>
        <w:textAlignment w:val="baseline"/>
        <w:rPr>
          <w:sz w:val="54"/>
        </w:rPr>
      </w:pPr>
      <w:bookmarkStart w:name="" w:id="196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没有看过一本关于犹太人的书。</w:t>
      </w:r>
      <w:bookmarkEnd w:id="1967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6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68"/>
    </w:p>
    <w:p>
      <w:pPr>
        <w:pageBreakBefore w:val="off"/>
        <w:tabs/>
        <w:wordWrap w:val="off"/>
        <w:spacing w:before="0" w:after="0" w:line="1040" w:lineRule="atLeast"/>
        <w:ind w:left="1360" w:right="0"/>
        <w:jc w:val="both"/>
        <w:textAlignment w:val="baseline"/>
        <w:rPr>
          <w:sz w:val="54"/>
        </w:rPr>
      </w:pPr>
      <w:bookmarkStart w:name="" w:id="196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莱维：那您是怎么写的呢？</w:t>
      </w:r>
      <w:bookmarkEnd w:id="1969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7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70"/>
    </w:p>
    <w:p>
      <w:pPr>
        <w:pageBreakBefore w:val="off"/>
        <w:tabs/>
        <w:wordWrap w:val="off"/>
        <w:spacing w:before="0" w:after="0" w:line="1040" w:lineRule="atLeast"/>
        <w:ind w:left="1360" w:right="0"/>
        <w:jc w:val="both"/>
        <w:textAlignment w:val="baseline"/>
        <w:rPr>
          <w:sz w:val="54"/>
        </w:rPr>
      </w:pPr>
      <w:bookmarkStart w:name="" w:id="1971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萨特：我写我所想的。</w:t>
      </w:r>
      <w:bookmarkEnd w:id="1971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7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72"/>
    </w:p>
    <w:p>
      <w:pPr>
        <w:pageBreakBefore w:val="off"/>
        <w:tabs/>
        <w:wordWrap w:val="off"/>
        <w:spacing w:before="0" w:after="0" w:line="1040" w:lineRule="atLeast"/>
        <w:ind w:left="1360" w:right="0"/>
        <w:jc w:val="both"/>
        <w:textAlignment w:val="baseline"/>
        <w:rPr>
          <w:sz w:val="54"/>
        </w:rPr>
      </w:pPr>
      <w:bookmarkStart w:name="" w:id="1973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莱维：可是您从什么谈起呢？</w:t>
      </w:r>
      <w:bookmarkEnd w:id="1973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7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74"/>
    </w:p>
    <w:p>
      <w:pPr>
        <w:pageBreakBefore w:val="off"/>
        <w:tabs/>
        <w:wordWrap w:val="off"/>
        <w:spacing w:before="0" w:after="0" w:line="1040" w:lineRule="atLeast"/>
        <w:ind w:left="260" w:right="180" w:firstLine="1100"/>
        <w:jc w:val="both"/>
        <w:textAlignment w:val="baseline"/>
        <w:rPr>
          <w:sz w:val="54"/>
        </w:rPr>
      </w:pPr>
      <w:bookmarkStart w:name="" w:id="1975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萨特：没有什么开场白，开门见山就谈我要反对的反犹太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主义。</w:t>
      </w:r>
      <w:bookmarkEnd w:id="1975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7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76"/>
    </w:p>
    <w:p>
      <w:pPr>
        <w:pageBreakBefore w:val="off"/>
        <w:tabs/>
        <w:wordWrap w:val="off"/>
        <w:spacing w:before="0" w:after="0" w:line="1040" w:lineRule="atLeast"/>
        <w:ind w:left="260" w:right="220" w:firstLine="1100"/>
        <w:jc w:val="both"/>
        <w:textAlignment w:val="baseline"/>
        <w:rPr>
          <w:sz w:val="54"/>
        </w:rPr>
      </w:pPr>
      <w:bookmarkStart w:name="" w:id="1977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莱维：您大可以翻阅任何一本书，比方说，那本我刚读过的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巴隆写的《以色列史》。那本书就能使您不至于写出犹太人没有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历史那样的话来啦。</w:t>
      </w:r>
      <w:bookmarkEnd w:id="1977"/>
    </w:p>
    <w:p>
      <w:pPr>
        <w:pageBreakBefore w:val="off"/>
        <w:tabs/>
        <w:wordWrap w:val="off"/>
        <w:spacing w:before="820" w:after="0" w:line="1040" w:lineRule="atLeast"/>
        <w:ind w:left="260" w:right="220" w:firstLine="1100"/>
        <w:jc w:val="both"/>
        <w:textAlignment w:val="baseline"/>
        <w:rPr>
          <w:sz w:val="54"/>
        </w:rPr>
      </w:pPr>
      <w:bookmarkStart w:name="" w:id="1978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萨特：读了巴隆的那本书，我发现在那时它也改变不了我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的观点。</w:t>
      </w:r>
      <w:bookmarkEnd w:id="1978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7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79"/>
    </w:p>
    <w:p>
      <w:pPr>
        <w:pageBreakBefore w:val="off"/>
        <w:tabs/>
        <w:wordWrap w:val="off"/>
        <w:spacing w:before="0" w:after="0" w:line="1040" w:lineRule="atLeast"/>
        <w:ind w:left="1360" w:right="0"/>
        <w:jc w:val="both"/>
        <w:textAlignment w:val="baseline"/>
        <w:rPr>
          <w:sz w:val="54"/>
        </w:rPr>
      </w:pPr>
      <w:bookmarkStart w:name="" w:id="198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莱维：为什么？</w:t>
      </w:r>
      <w:bookmarkEnd w:id="1980"/>
    </w:p>
    <w:p>
      <w:pPr>
        <w:pageBreakBefore w:val="off"/>
        <w:tabs/>
        <w:wordWrap w:val="off"/>
        <w:spacing w:before="0" w:after="0" w:line="1040" w:lineRule="exact"/>
        <w:ind w:left="0" w:right="0"/>
        <w:jc w:val="both"/>
        <w:textAlignment w:val="baseline"/>
        <w:rPr>
          <w:sz w:val="54"/>
        </w:rPr>
      </w:pPr>
      <w:bookmarkStart w:name="" w:id="198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981"/>
    </w:p>
    <w:p>
      <w:pPr>
        <w:pageBreakBefore w:val="off"/>
        <w:tabs/>
        <w:wordWrap w:val="off"/>
        <w:spacing w:before="0" w:after="0" w:line="1040" w:lineRule="atLeast"/>
        <w:ind w:left="260" w:right="220" w:firstLine="1100"/>
        <w:jc w:val="both"/>
        <w:textAlignment w:val="baseline"/>
        <w:rPr>
          <w:sz w:val="54"/>
        </w:rPr>
      </w:pPr>
      <w:bookmarkStart w:name="" w:id="198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萨特：因为在我说没有犹太人的历史的时候，我是以一个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严格界定的形式思考历史的：法国的历史，德国的历史，美洲的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历史，美国的历史。那就是，一个拥有家园和其他类似状况的独</w:t>
      </w:r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立自主的政治现实的历史。如果人们说有犹太人的历史，那就</w:t>
      </w:r>
      <w:bookmarkEnd w:id="1982"/>
    </w:p>
    <w:p>
      <w:r>
        <w:t/>
      </w:r>
    </w:p>
    <w:p>
      <w:pPr>
        <w:sectPr>
          <w:footerReference r:id="rId222"/>
          <w:headerReference r:id="rId223" w:type="default"/>
          <w:type w:val="nextPage"/>
          <w:pgSz w:w="22380" w:h="31680"/>
          <w:pgMar w:left="3380" w:top="2580" w:right="3380" w:bottom="2580" w:header="2280" w:footer="228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280" w:right="0"/>
        <w:jc w:val="both"/>
        <w:textAlignment w:val="baseline"/>
        <w:rPr>
          <w:sz w:val="41"/>
        </w:rPr>
      </w:pPr>
      <w:bookmarkStart w:name="" w:id="1983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094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198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98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84"/>
    </w:p>
    <w:p>
      <w:pPr>
        <w:pageBreakBefore w:val="off"/>
        <w:tabs/>
        <w:wordWrap w:val="off"/>
        <w:spacing w:before="0" w:after="0" w:line="1020" w:lineRule="atLeast"/>
        <w:ind w:left="260" w:right="160"/>
        <w:jc w:val="both"/>
        <w:textAlignment w:val="baseline"/>
        <w:rPr>
          <w:sz w:val="55"/>
        </w:rPr>
      </w:pPr>
      <w:bookmarkStart w:name="" w:id="1985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得把历史看作是别的什么东西。必须把犹太人的历史设想为不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仅是犹太人在世界各地的散布，而且是这种散居于世界各地的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犹太人的联合，分散的犹太人的联合。</w:t>
      </w:r>
      <w:bookmarkEnd w:id="1985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98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86"/>
    </w:p>
    <w:p>
      <w:pPr>
        <w:pageBreakBefore w:val="off"/>
        <w:tabs/>
        <w:wordWrap w:val="off"/>
        <w:spacing w:before="0" w:after="0" w:line="1020" w:lineRule="atLeast"/>
        <w:ind w:left="260" w:right="180" w:firstLine="1060"/>
        <w:jc w:val="both"/>
        <w:textAlignment w:val="baseline"/>
        <w:rPr>
          <w:sz w:val="55"/>
        </w:rPr>
      </w:pPr>
      <w:bookmarkStart w:name="" w:id="1987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莱维：那么，在他的深厚的实在中犹太人就能从这种历史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哲学中解脱出来了。</w:t>
      </w:r>
      <w:bookmarkEnd w:id="198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98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88"/>
    </w:p>
    <w:p>
      <w:pPr>
        <w:pageBreakBefore w:val="off"/>
        <w:tabs/>
        <w:wordWrap w:val="off"/>
        <w:spacing w:before="0" w:after="0" w:line="1020" w:lineRule="atLeast"/>
        <w:ind w:left="260" w:right="180" w:firstLine="1060"/>
        <w:jc w:val="both"/>
        <w:textAlignment w:val="baseline"/>
        <w:rPr>
          <w:sz w:val="55"/>
        </w:rPr>
      </w:pPr>
      <w:bookmarkStart w:name="" w:id="1989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萨特：正是这样。如果有犹太人的历史，或者没有犹太人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的历史，历史哲学就不相同。确实有一部犹太人的历史，这是很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显然的。</w:t>
      </w:r>
      <w:bookmarkEnd w:id="1989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99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90"/>
    </w:p>
    <w:p>
      <w:pPr>
        <w:pageBreakBefore w:val="off"/>
        <w:tabs/>
        <w:wordWrap w:val="off"/>
        <w:spacing w:before="0" w:after="0" w:line="1020" w:lineRule="atLeast"/>
        <w:ind w:left="260" w:right="220" w:firstLine="1060"/>
        <w:jc w:val="both"/>
        <w:textAlignment w:val="baseline"/>
        <w:rPr>
          <w:sz w:val="55"/>
        </w:rPr>
      </w:pPr>
      <w:bookmarkStart w:name="" w:id="1991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莱维：换句话说，黑格尔加在我们美丽河山上面的历史，是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要摆脱掉犹太人，而容许我们有朝一日冲出黑格尔强加给我们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的这种历史的正是犹太人。</w:t>
      </w:r>
      <w:bookmarkEnd w:id="1991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99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92"/>
    </w:p>
    <w:p>
      <w:pPr>
        <w:pageBreakBefore w:val="off"/>
        <w:tabs/>
        <w:wordWrap w:val="off"/>
        <w:spacing w:before="0" w:after="0" w:line="1020" w:lineRule="atLeast"/>
        <w:ind w:left="260" w:right="220" w:firstLine="1060"/>
        <w:jc w:val="both"/>
        <w:textAlignment w:val="baseline"/>
        <w:rPr>
          <w:sz w:val="55"/>
        </w:rPr>
      </w:pPr>
      <w:bookmarkStart w:name="" w:id="1993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萨特：这是毫无疑问的，因为这证明在历史上确实有一个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犹太人的联合，而这个真实的联合并不是由于在一个历史的故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乡集合着犹太人，而是由于行为，由于文章，由于那些并非通过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一个祖国的观念而产生的联系，或者是不多几年以来一向与一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个故乡有关的联系。</w:t>
      </w:r>
      <w:bookmarkEnd w:id="199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99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94"/>
    </w:p>
    <w:p>
      <w:pPr>
        <w:pageBreakBefore w:val="off"/>
        <w:tabs/>
        <w:wordWrap w:val="off"/>
        <w:spacing w:before="0" w:after="0" w:line="1020" w:lineRule="atLeast"/>
        <w:ind w:left="1260" w:right="0" w:firstLine="60"/>
        <w:jc w:val="both"/>
        <w:textAlignment w:val="baseline"/>
        <w:rPr>
          <w:sz w:val="55"/>
        </w:rPr>
      </w:pPr>
      <w:bookmarkStart w:name="" w:id="1995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莱维：在您看来，犹太人的实在的这种联合从何而来？</w:t>
      </w:r>
      <w:bookmarkEnd w:id="1995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55"/>
        </w:rPr>
      </w:pPr>
      <w:bookmarkStart w:name="" w:id="199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996"/>
    </w:p>
    <w:p>
      <w:pPr>
        <w:pageBreakBefore w:val="off"/>
        <w:tabs/>
        <w:wordWrap w:val="off"/>
        <w:spacing w:before="0" w:after="0" w:line="1020" w:lineRule="atLeast"/>
        <w:ind w:left="1320" w:right="0"/>
        <w:jc w:val="both"/>
        <w:textAlignment w:val="baseline"/>
        <w:rPr>
          <w:sz w:val="55"/>
        </w:rPr>
      </w:pPr>
      <w:bookmarkStart w:name="" w:id="1997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萨特：这正是我想弄清楚的问题。但是仔细考虑以后，我</w:t>
      </w:r>
      <w:bookmarkEnd w:id="1997"/>
    </w:p>
    <w:p>
      <w:r>
        <w:t/>
      </w:r>
    </w:p>
    <w:p>
      <w:pPr>
        <w:sectPr>
          <w:footerReference r:id="rId224"/>
          <w:headerReference r:id="rId225" w:type="default"/>
          <w:type w:val="nextPage"/>
          <w:pgSz w:w="22380" w:h="31680"/>
          <w:pgMar w:left="3380" w:top="2540" w:right="3380" w:bottom="2540" w:header="2240" w:footer="2240"/>
          <w:cols w:num="1"/>
        </w:sectPr>
      </w:pPr>
    </w:p>
    <w:p>
      <w:pPr>
        <w:pageBreakBefore w:val="off"/>
        <w:tabs>
          <w:tab w:pos="14340" w:val="left" w:leader="none"/>
        </w:tabs>
        <w:wordWrap w:val="off"/>
        <w:spacing w:before="0" w:after="0" w:line="580" w:lineRule="atLeast"/>
        <w:ind w:left="9540" w:right="0"/>
        <w:jc w:val="both"/>
        <w:textAlignment w:val="baseline"/>
        <w:rPr>
          <w:sz w:val="42"/>
        </w:rPr>
      </w:pPr>
      <w:bookmarkStart w:name="" w:id="1998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|095</w:t>
      </w:r>
      <w:bookmarkEnd w:id="1998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1999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999"/>
    </w:p>
    <w:p>
      <w:pPr>
        <w:pageBreakBefore w:val="off"/>
        <w:tabs/>
        <w:wordWrap w:val="off"/>
        <w:spacing w:before="0" w:after="0" w:line="1100" w:lineRule="atLeast"/>
        <w:ind w:left="260" w:right="180"/>
        <w:jc w:val="both"/>
        <w:textAlignment w:val="baseline"/>
        <w:rPr>
          <w:sz w:val="49"/>
        </w:rPr>
      </w:pPr>
      <w:bookmarkStart w:name="" w:id="2000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认为犹太人的基本品质是，几千年来，他一直与一个神交往，他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是信奉一个神的教徒，而正是这一点他区别于以前一切的民族：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他们都有许多神，而给予他以本质和自主的也正是这一点。而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且，他与神的关系非常特别。神，当然总是与人有关系的；朱比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特①就与人有关系，跟女人睡觉，在他想变成人的时候就变成了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人，所以，这并无新奇之处。</w:t>
      </w:r>
      <w:bookmarkEnd w:id="2000"/>
    </w:p>
    <w:p>
      <w:pPr>
        <w:pageBreakBefore w:val="off"/>
        <w:tabs/>
        <w:wordWrap w:val="off"/>
        <w:spacing w:before="0" w:after="0" w:line="1100" w:lineRule="atLeast"/>
        <w:ind w:left="260" w:right="180" w:firstLine="1080"/>
        <w:jc w:val="both"/>
        <w:textAlignment w:val="baseline"/>
        <w:rPr>
          <w:sz w:val="49"/>
        </w:rPr>
      </w:pPr>
      <w:bookmarkStart w:name="" w:id="200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新奇的是神与人联系的那种方式。犹太人那种独特的关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系，是他们与所谓道(Word)的关系，就是说与神的关系。神向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犹太人讲，犹太人听他讲的话，通过这一切，实在(reality)就是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犹太人与上帝的这种原始的超自然的联系。这，我认为，就是古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代犹太人的最初的定义，这种人，在某种程度上，他的一生决定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于、控制于他与上帝的关系。而犹太人的全部历史恰恰包含着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这种原始的关系。</w:t>
      </w:r>
      <w:bookmarkEnd w:id="2001"/>
    </w:p>
    <w:p>
      <w:pPr>
        <w:pageBreakBefore w:val="off"/>
        <w:tabs/>
        <w:wordWrap w:val="off"/>
        <w:spacing w:before="0" w:after="0" w:line="1100" w:lineRule="atLeast"/>
        <w:ind w:left="260" w:right="220" w:firstLine="1080"/>
        <w:jc w:val="both"/>
        <w:textAlignment w:val="baseline"/>
        <w:rPr>
          <w:sz w:val="49"/>
        </w:rPr>
      </w:pPr>
      <w:bookmarkStart w:name="" w:id="200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比方说，导致犹太人的生活发生很大变化的大事，使他们一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般成为受苦受难的人———逃亡者和殉道者————是基督教的出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现，也就是信奉一个神的另一个宗教。所以，有了两个一神教，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而第二个————尽管它从第一个受到鼓舞，并且把《圣经》奉为神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圣的经文————却没有因此一贯对犹太人少敌视一些。</w:t>
      </w:r>
      <w:bookmarkEnd w:id="2002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9"/>
        </w:rPr>
      </w:pPr>
      <w:bookmarkStart w:name="" w:id="200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03"/>
    </w:p>
    <w:p>
      <w:pPr>
        <w:pageBreakBefore w:val="off"/>
        <w:tabs/>
        <w:wordWrap w:val="off"/>
        <w:spacing w:before="0" w:after="0" w:line="1100" w:lineRule="atLeast"/>
        <w:ind w:left="260" w:right="240" w:firstLine="1080"/>
        <w:jc w:val="both"/>
        <w:textAlignment w:val="baseline"/>
        <w:rPr>
          <w:sz w:val="49"/>
        </w:rPr>
      </w:pPr>
      <w:bookmarkStart w:name="" w:id="2004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莱维：请告诉我：在哪一方面这种对一个神的关系，这种以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色列人的命运，使您感到关切？</w:t>
      </w:r>
      <w:bookmarkEnd w:id="2004"/>
    </w:p>
    <w:p>
      <w:pPr>
        <w:pageBreakBefore w:val="off"/>
        <w:tabs/>
        <w:wordWrap w:val="off"/>
        <w:spacing w:before="460" w:after="0" w:line="1100" w:lineRule="atLeast"/>
        <w:ind w:left="320" w:right="0"/>
        <w:jc w:val="both"/>
        <w:textAlignment w:val="baseline"/>
        <w:rPr>
          <w:sz w:val="49"/>
        </w:rPr>
      </w:pPr>
      <w:bookmarkStart w:name="" w:id="2005"/>
      <w:r>
        <w:rPr>
          <w:rFonts w:ascii="宋体" w:hAnsi="宋体" w:cs="宋体" w:eastAsia="宋体"/>
          <w:sz w:val="49"/>
          <w:spacing w:val="0"/>
          <w:color w:val="000000"/>
          <w:u w:val="single"/>
          <w:b w:val="off"/>
          <w:i w:val="off"/>
        </w:rPr>
        <w:t xml:space="preserve">               </w:t>
      </w:r>
      <w:bookmarkEnd w:id="2005"/>
    </w:p>
    <w:p>
      <w:pPr>
        <w:pageBreakBefore w:val="off"/>
        <w:tabs/>
        <w:wordWrap w:val="off"/>
        <w:spacing w:before="320" w:after="0" w:line="580" w:lineRule="atLeast"/>
        <w:ind w:left="1040" w:right="0"/>
        <w:jc w:val="both"/>
        <w:textAlignment w:val="baseline"/>
        <w:rPr>
          <w:sz w:val="42"/>
        </w:rPr>
      </w:pPr>
      <w:bookmarkStart w:name="" w:id="2006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①</w:t>
      </w:r>
      <w:r>
        <w:rPr>
          <w:rFonts w:ascii="仿宋" w:hAnsi="仿宋" w:cs="仿宋" w:eastAsia="仿宋"/>
          <w:sz w:val="42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朱比特，罗马神话中的主神。——译者</w:t>
      </w:r>
      <w:bookmarkEnd w:id="2006"/>
    </w:p>
    <w:p>
      <w:r>
        <w:t/>
      </w:r>
    </w:p>
    <w:p>
      <w:pPr>
        <w:sectPr>
          <w:footerReference r:id="rId226"/>
          <w:headerReference r:id="rId227" w:type="default"/>
          <w:type w:val="nextPage"/>
          <w:pgSz w:w="22380" w:h="31680"/>
          <w:pgMar w:left="3380" w:top="2480" w:right="3380" w:bottom="2480" w:header="2180" w:footer="2180"/>
          <w:cols w:num="1"/>
        </w:sectPr>
      </w:pPr>
    </w:p>
    <w:p>
      <w:pPr>
        <w:pageBreakBefore w:val="off"/>
        <w:tabs>
          <w:tab w:pos="1940" w:val="left" w:leader="none"/>
        </w:tabs>
        <w:wordWrap w:val="off"/>
        <w:spacing w:before="0" w:after="0" w:line="560" w:lineRule="atLeast"/>
        <w:ind w:left="360" w:right="0"/>
        <w:jc w:val="both"/>
        <w:textAlignment w:val="baseline"/>
        <w:rPr>
          <w:sz w:val="41"/>
        </w:rPr>
      </w:pPr>
      <w:bookmarkStart w:name="" w:id="2007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096</w:t>
      </w:r>
      <w:r>
        <w:t xml:space="preserve">	</w:t>
      </w:r>
      <w:r>
        <w:rPr>
          <w:rFonts w:ascii="黑体" w:hAnsi="黑体" w:cs="黑体" w:eastAsia="黑体"/>
          <w:sz w:val="41"/>
          <w:spacing w:val="0"/>
          <w:color w:val="000000"/>
          <w:b w:val="on"/>
          <w:i w:val="off"/>
        </w:rPr>
        <w:t>存在主义是一种人道主义</w:t>
      </w:r>
      <w:bookmarkEnd w:id="200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200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08"/>
    </w:p>
    <w:p>
      <w:pPr>
        <w:pageBreakBefore w:val="off"/>
        <w:tabs/>
        <w:wordWrap w:val="off"/>
        <w:spacing w:before="0" w:after="0" w:line="1100" w:lineRule="atLeast"/>
        <w:ind w:left="360" w:right="100" w:firstLine="1080"/>
        <w:jc w:val="both"/>
        <w:textAlignment w:val="baseline"/>
        <w:rPr>
          <w:sz w:val="48"/>
        </w:rPr>
      </w:pPr>
      <w:bookmarkStart w:name="" w:id="200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萨特：但是对我来说，具有意义的，也不是道(Word)。本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质的问题是犹太人活着并且他现在仍旧超自然地活着。</w:t>
      </w:r>
      <w:bookmarkEnd w:id="2009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201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10"/>
    </w:p>
    <w:p>
      <w:pPr>
        <w:pageBreakBefore w:val="off"/>
        <w:tabs/>
        <w:wordWrap w:val="off"/>
        <w:spacing w:before="0" w:after="0" w:line="1100" w:lineRule="atLeast"/>
        <w:ind w:left="360" w:right="140" w:firstLine="1080"/>
        <w:jc w:val="both"/>
        <w:textAlignment w:val="baseline"/>
        <w:rPr>
          <w:sz w:val="48"/>
        </w:rPr>
      </w:pPr>
      <w:bookmarkStart w:name="" w:id="2011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莱维：那么，是犹太人的这种超自然的特性引起您的兴趣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的吗？</w:t>
      </w:r>
      <w:bookmarkEnd w:id="2011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201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12"/>
    </w:p>
    <w:p>
      <w:pPr>
        <w:pageBreakBefore w:val="off"/>
        <w:tabs/>
        <w:wordWrap w:val="off"/>
        <w:spacing w:before="0" w:after="0" w:line="1100" w:lineRule="atLeast"/>
        <w:ind w:left="1340" w:right="0"/>
        <w:jc w:val="both"/>
        <w:textAlignment w:val="baseline"/>
        <w:rPr>
          <w:sz w:val="48"/>
        </w:rPr>
      </w:pPr>
      <w:bookmarkStart w:name="" w:id="201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萨特：是他的来自宗教的超自然的特性。</w:t>
      </w:r>
      <w:bookmarkEnd w:id="2013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201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14"/>
    </w:p>
    <w:p>
      <w:pPr>
        <w:pageBreakBefore w:val="off"/>
        <w:tabs/>
        <w:wordWrap w:val="off"/>
        <w:spacing w:before="0" w:after="0" w:line="1100" w:lineRule="atLeast"/>
        <w:ind w:left="1340" w:right="0"/>
        <w:jc w:val="both"/>
        <w:textAlignment w:val="baseline"/>
        <w:rPr>
          <w:sz w:val="48"/>
        </w:rPr>
      </w:pPr>
      <w:bookmarkStart w:name="" w:id="2015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莱维：当然。那么，就是这一点引起您的兴趣？</w:t>
      </w:r>
      <w:bookmarkEnd w:id="2015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201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16"/>
    </w:p>
    <w:p>
      <w:pPr>
        <w:pageBreakBefore w:val="off"/>
        <w:tabs/>
        <w:wordWrap w:val="off"/>
        <w:spacing w:before="0" w:after="0" w:line="1100" w:lineRule="atLeast"/>
        <w:ind w:left="1340" w:right="0"/>
        <w:jc w:val="both"/>
        <w:textAlignment w:val="baseline"/>
        <w:rPr>
          <w:sz w:val="48"/>
        </w:rPr>
      </w:pPr>
      <w:bookmarkStart w:name="" w:id="2017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萨特：是的。但是也为了他有一个命运。</w:t>
      </w:r>
      <w:bookmarkEnd w:id="2017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201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18"/>
    </w:p>
    <w:p>
      <w:pPr>
        <w:pageBreakBefore w:val="off"/>
        <w:tabs/>
        <w:wordWrap w:val="off"/>
        <w:spacing w:before="0" w:after="0" w:line="1100" w:lineRule="atLeast"/>
        <w:ind w:left="1340" w:right="0"/>
        <w:jc w:val="both"/>
        <w:textAlignment w:val="baseline"/>
        <w:rPr>
          <w:sz w:val="48"/>
        </w:rPr>
      </w:pPr>
      <w:bookmarkStart w:name="" w:id="201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莱维：那是一回事，是不是？</w:t>
      </w:r>
      <w:bookmarkEnd w:id="2019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202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20"/>
    </w:p>
    <w:p>
      <w:pPr>
        <w:pageBreakBefore w:val="off"/>
        <w:tabs/>
        <w:wordWrap w:val="off"/>
        <w:spacing w:before="0" w:after="0" w:line="1100" w:lineRule="atLeast"/>
        <w:ind w:left="180" w:right="220" w:firstLine="1080"/>
        <w:jc w:val="both"/>
        <w:textAlignment w:val="baseline"/>
        <w:rPr>
          <w:sz w:val="48"/>
        </w:rPr>
      </w:pPr>
      <w:bookmarkStart w:name="" w:id="2021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萨特：那不完全是一回事。很明确那是指别的意思。犹太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人的宗教给今生暗示一个终极，同时也暗示一个来世的出现，但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是这个从今生创造的来世，那里万事安排将与今生不同。还有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另一个我喜爱的主题：死去的犹太人以及其他死者也一样，会得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到复活，会回到世间。与基督教的观念相反，他们没有———目前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死去的犹太人——任何存在，除了坟墓以外，因此他们还会降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生，就像在这个新的世界生活一样。这个新的世界就是终极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目的。</w:t>
      </w:r>
      <w:bookmarkEnd w:id="2021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48"/>
        </w:rPr>
      </w:pPr>
      <w:bookmarkStart w:name="" w:id="202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22"/>
    </w:p>
    <w:p>
      <w:pPr>
        <w:pageBreakBefore w:val="off"/>
        <w:tabs/>
        <w:wordWrap w:val="off"/>
        <w:spacing w:before="0" w:after="0" w:line="1100" w:lineRule="atLeast"/>
        <w:ind w:left="1340" w:right="0"/>
        <w:jc w:val="both"/>
        <w:textAlignment w:val="baseline"/>
        <w:rPr>
          <w:sz w:val="48"/>
        </w:rPr>
      </w:pPr>
      <w:bookmarkStart w:name="" w:id="202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莱维：在哪方面使您感到兴趣呢？</w:t>
      </w:r>
      <w:bookmarkEnd w:id="2023"/>
    </w:p>
    <w:p>
      <w:r>
        <w:t/>
      </w:r>
    </w:p>
    <w:p>
      <w:pPr>
        <w:sectPr>
          <w:footerReference r:id="rId228"/>
          <w:headerReference r:id="rId229" w:type="default"/>
          <w:type w:val="nextPage"/>
          <w:pgSz w:w="22380" w:h="31680"/>
          <w:pgMar w:left="3380" w:top="2420" w:right="3380" w:bottom="2420" w:header="2120" w:footer="2120"/>
          <w:cols w:num="1"/>
        </w:sectPr>
      </w:pPr>
    </w:p>
    <w:p>
      <w:pPr>
        <w:pageBreakBefore w:val="off"/>
        <w:tabs/>
        <w:wordWrap w:val="off"/>
        <w:spacing w:before="0" w:after="0" w:line="540" w:lineRule="atLeast"/>
        <w:ind w:left="0" w:right="380"/>
        <w:jc w:val="right"/>
        <w:textAlignment w:val="baseline"/>
        <w:rPr>
          <w:sz w:val="39"/>
        </w:rPr>
      </w:pPr>
      <w:bookmarkStart w:name="" w:id="2024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今天的希望：与萨特的谈话</w:t>
      </w:r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|097</w:t>
      </w:r>
      <w:bookmarkEnd w:id="2024"/>
    </w:p>
    <w:p>
      <w:pPr>
        <w:pageBreakBefore w:val="off"/>
        <w:tabs/>
        <w:wordWrap w:val="off"/>
        <w:spacing w:before="0" w:after="0" w:line="460" w:lineRule="exact"/>
        <w:ind w:left="0" w:right="0"/>
        <w:jc w:val="right"/>
        <w:textAlignment w:val="baseline"/>
        <w:rPr>
          <w:sz w:val="39"/>
        </w:rPr>
      </w:pPr>
      <w:bookmarkStart w:name="" w:id="202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025"/>
    </w:p>
    <w:p>
      <w:pPr>
        <w:pageBreakBefore w:val="off"/>
        <w:tabs/>
        <w:wordWrap w:val="off"/>
        <w:spacing w:before="0" w:after="0" w:line="460" w:lineRule="exact"/>
        <w:ind w:left="0" w:right="0"/>
        <w:jc w:val="right"/>
        <w:textAlignment w:val="baseline"/>
        <w:rPr>
          <w:sz w:val="39"/>
        </w:rPr>
      </w:pPr>
      <w:bookmarkStart w:name="" w:id="202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/>
      </w:r>
      <w:bookmarkEnd w:id="2026"/>
    </w:p>
    <w:p>
      <w:pPr>
        <w:pageBreakBefore w:val="off"/>
        <w:tabs/>
        <w:wordWrap w:val="off"/>
        <w:spacing w:before="0" w:after="0" w:line="1100" w:lineRule="atLeast"/>
        <w:ind w:left="240" w:right="200" w:firstLine="1080"/>
        <w:jc w:val="both"/>
        <w:textAlignment w:val="baseline"/>
        <w:rPr>
          <w:sz w:val="55"/>
        </w:rPr>
      </w:pPr>
      <w:bookmarkStart w:name="" w:id="2027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萨特：每个犹太人或多或少自觉地趋向的那个目标，但是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这个目标最终应该重新把人类联合起来，正是这种社会和宗教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的目的，只有犹太人才……</w:t>
      </w:r>
      <w:bookmarkEnd w:id="2027"/>
    </w:p>
    <w:p>
      <w:pPr>
        <w:pageBreakBefore w:val="off"/>
        <w:tabs/>
        <w:wordWrap w:val="off"/>
        <w:spacing w:before="880" w:after="0" w:line="1100" w:lineRule="atLeast"/>
        <w:ind w:left="240" w:right="220" w:firstLine="1080"/>
        <w:jc w:val="both"/>
        <w:textAlignment w:val="baseline"/>
        <w:rPr>
          <w:sz w:val="55"/>
        </w:rPr>
      </w:pPr>
      <w:bookmarkStart w:name="" w:id="2028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莱维：人们能看出您对您从马克思的著作中发现的关于人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类史前史的终结的观念能多么敏感；它使您对个人事业的思考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具有了一致性。可是这种犹太人的救世主主义的目标，今天在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哪方面引起您的兴趣呢？</w:t>
      </w:r>
      <w:bookmarkEnd w:id="2028"/>
    </w:p>
    <w:p>
      <w:pPr>
        <w:pageBreakBefore w:val="off"/>
        <w:tabs/>
        <w:wordWrap w:val="off"/>
        <w:spacing w:before="880" w:after="0" w:line="1100" w:lineRule="atLeast"/>
        <w:ind w:left="240" w:right="220" w:firstLine="1080"/>
        <w:jc w:val="both"/>
        <w:textAlignment w:val="baseline"/>
        <w:rPr>
          <w:sz w:val="55"/>
        </w:rPr>
      </w:pPr>
      <w:bookmarkStart w:name="" w:id="2029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萨特：恰恰是因为它缺乏一种马克思主义的品质，也就是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缺乏一个确定目标的品质，从一个现实存在的情势开始并且设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想未来的情况，加上那些通过发展今天的某些事实使这个目标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可能达到的阶段。</w:t>
      </w:r>
      <w:bookmarkEnd w:id="2029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5"/>
        </w:rPr>
      </w:pPr>
      <w:bookmarkStart w:name="" w:id="203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030"/>
    </w:p>
    <w:p>
      <w:pPr>
        <w:pageBreakBefore w:val="off"/>
        <w:tabs/>
        <w:wordWrap w:val="off"/>
        <w:spacing w:before="0" w:after="0" w:line="1100" w:lineRule="atLeast"/>
        <w:ind w:left="1320" w:right="0"/>
        <w:jc w:val="both"/>
        <w:textAlignment w:val="baseline"/>
        <w:rPr>
          <w:sz w:val="55"/>
        </w:rPr>
      </w:pPr>
      <w:bookmarkStart w:name="" w:id="2031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莱维：您能不能把这一点讲得清楚一些？</w:t>
      </w:r>
      <w:bookmarkEnd w:id="2031"/>
    </w:p>
    <w:p>
      <w:pPr>
        <w:pageBreakBefore w:val="off"/>
        <w:tabs/>
        <w:wordWrap w:val="off"/>
        <w:spacing w:before="0" w:after="0" w:line="1100" w:lineRule="exact"/>
        <w:ind w:left="0" w:right="0"/>
        <w:jc w:val="both"/>
        <w:textAlignment w:val="baseline"/>
        <w:rPr>
          <w:sz w:val="55"/>
        </w:rPr>
      </w:pPr>
      <w:bookmarkStart w:name="" w:id="203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032"/>
    </w:p>
    <w:p>
      <w:pPr>
        <w:pageBreakBefore w:val="off"/>
        <w:tabs/>
        <w:wordWrap w:val="off"/>
        <w:spacing w:before="0" w:after="0" w:line="1100" w:lineRule="atLeast"/>
        <w:ind w:left="240" w:right="160" w:firstLine="1080"/>
        <w:jc w:val="both"/>
        <w:textAlignment w:val="baseline"/>
        <w:rPr>
          <w:sz w:val="55"/>
        </w:rPr>
      </w:pPr>
      <w:bookmarkStart w:name="" w:id="2033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萨特：犹太人的目标没有那种东西。可以这样说，它是人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们为了彼此而存在的开始。那就是说，道德的目标。或者更恰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切地说，它就是道德。犹太人认为今生的终极和来世的出现，就</w:t>
      </w:r>
      <w:r>
        <w:rPr>
          <w:rFonts w:ascii="仿宋" w:hAnsi="仿宋" w:cs="仿宋" w:eastAsia="仿宋"/>
          <w:sz w:val="55"/>
          <w:spacing w:val="0"/>
          <w:color w:val="797900"/>
          <w:b w:val="off"/>
          <w:i w:val="off"/>
        </w:rPr>
        <w:t>意味着人的道德的存在就将来临。</w:t>
      </w:r>
      <w:bookmarkEnd w:id="2033"/>
    </w:p>
    <w:p>
      <w:pPr>
        <w:pageBreakBefore w:val="off"/>
        <w:tabs/>
        <w:wordWrap w:val="off"/>
        <w:spacing w:before="860" w:after="0" w:line="1100" w:lineRule="atLeast"/>
        <w:ind w:left="240" w:right="220" w:firstLine="1080"/>
        <w:jc w:val="both"/>
        <w:textAlignment w:val="baseline"/>
        <w:rPr>
          <w:sz w:val="55"/>
        </w:rPr>
      </w:pPr>
      <w:bookmarkStart w:name="" w:id="2034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莱维：是的，可是犹太人决不会像您所描述的那样，为了接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受一种道德标准而等待世界的结束。</w:t>
      </w:r>
      <w:bookmarkEnd w:id="2034"/>
    </w:p>
    <w:p>
      <w:r>
        <w:t/>
      </w:r>
    </w:p>
    <w:p>
      <w:pPr>
        <w:sectPr>
          <w:footerReference r:id="rId230"/>
          <w:headerReference r:id="rId231" w:type="default"/>
          <w:type w:val="nextPage"/>
          <w:pgSz w:w="22380" w:h="31680"/>
          <w:pgMar w:left="3380" w:top="2520" w:right="338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580" w:lineRule="atLeast"/>
        <w:ind w:left="260" w:right="0"/>
        <w:jc w:val="both"/>
        <w:textAlignment w:val="baseline"/>
        <w:rPr>
          <w:sz w:val="43"/>
        </w:rPr>
      </w:pPr>
      <w:bookmarkStart w:name="" w:id="2035"/>
      <w:r>
        <w:rPr>
          <w:rFonts w:ascii="楷体" w:hAnsi="楷体" w:cs="楷体" w:eastAsia="楷体"/>
          <w:sz w:val="43"/>
          <w:spacing w:val="0"/>
          <w:color w:val="000000"/>
          <w:b w:val="on"/>
          <w:i w:val="off"/>
        </w:rPr>
        <w:t>098</w:t>
      </w:r>
      <w:r>
        <w:rPr>
          <w:rFonts w:ascii="黑体" w:hAnsi="黑体" w:cs="黑体" w:eastAsia="黑体"/>
          <w:sz w:val="43"/>
          <w:spacing w:val="0"/>
          <w:color w:val="000000"/>
          <w:b w:val="on"/>
          <w:i w:val="off"/>
        </w:rPr>
        <w:t>存在主义是一种人道主义</w:t>
      </w:r>
      <w:bookmarkEnd w:id="2035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203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36"/>
    </w:p>
    <w:p>
      <w:pPr>
        <w:pageBreakBefore w:val="off"/>
        <w:tabs/>
        <w:wordWrap w:val="off"/>
        <w:spacing w:before="0" w:after="0" w:line="1180" w:lineRule="atLeast"/>
        <w:ind w:left="260" w:right="220" w:firstLine="1080"/>
        <w:jc w:val="both"/>
        <w:textAlignment w:val="baseline"/>
        <w:rPr>
          <w:sz w:val="49"/>
        </w:rPr>
      </w:pPr>
      <w:bookmarkStart w:name="" w:id="2037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萨特：我们，非犹太人，也在寻求道德标准。这是一个寻找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最后目标的问题；那就是说，一旦道德成为人们相互关系的生活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方式，目前道德所有的准则和命令可能就不会再有了，当然，以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前常常有人说过这样的话。它将成为形成思想、感情的方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式⋯⋯</w:t>
      </w:r>
      <w:bookmarkEnd w:id="2037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203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38"/>
    </w:p>
    <w:p>
      <w:pPr>
        <w:pageBreakBefore w:val="off"/>
        <w:tabs/>
        <w:wordWrap w:val="off"/>
        <w:spacing w:before="0" w:after="0" w:line="1180" w:lineRule="atLeast"/>
        <w:ind w:left="260" w:right="200" w:firstLine="1080"/>
        <w:jc w:val="both"/>
        <w:textAlignment w:val="baseline"/>
        <w:rPr>
          <w:sz w:val="49"/>
        </w:rPr>
      </w:pPr>
      <w:bookmarkStart w:name="" w:id="2039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莱维：是的，可是犹太人过去以为有一种超越——如果人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们还能天真地使用这个字眼——法律的可能性，超越于法律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之上，而不是在法律之下。不是把法令撇在一边，像您所说的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那样，而是按照法令来思考，才是为这个目标——废除法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令——作准备。现代人曾主张用那种从法令下面溜过去的办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法来规避法令。用犯法，或者用宣称任何法律概念都已过时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的办法。</w:t>
      </w:r>
      <w:bookmarkEnd w:id="2039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204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40"/>
    </w:p>
    <w:p>
      <w:pPr>
        <w:pageBreakBefore w:val="off"/>
        <w:tabs/>
        <w:wordWrap w:val="off"/>
        <w:spacing w:before="0" w:after="0" w:line="1180" w:lineRule="atLeast"/>
        <w:ind w:left="260" w:right="240" w:firstLine="1080"/>
        <w:jc w:val="both"/>
        <w:textAlignment w:val="baseline"/>
        <w:rPr>
          <w:sz w:val="49"/>
        </w:rPr>
      </w:pPr>
      <w:bookmarkStart w:name="" w:id="2041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萨特：确是这样。当然，正是因为这个原因，救世主主义是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只有犹太人才能以这种态度设想出来的一种重要思想，但是它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能被非犹太人利用来达到其他目的。</w:t>
      </w:r>
      <w:bookmarkEnd w:id="2041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2042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42"/>
    </w:p>
    <w:p>
      <w:pPr>
        <w:pageBreakBefore w:val="off"/>
        <w:tabs/>
        <w:wordWrap w:val="off"/>
        <w:spacing w:before="0" w:after="0" w:line="1180" w:lineRule="atLeast"/>
        <w:ind w:left="1340" w:right="0"/>
        <w:jc w:val="both"/>
        <w:textAlignment w:val="baseline"/>
        <w:rPr>
          <w:sz w:val="49"/>
        </w:rPr>
      </w:pPr>
      <w:bookmarkStart w:name="" w:id="2043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莱维：为什么为了其他目的？</w:t>
      </w:r>
      <w:bookmarkEnd w:id="2043"/>
    </w:p>
    <w:p>
      <w:pPr>
        <w:pageBreakBefore w:val="off"/>
        <w:tabs/>
        <w:wordWrap w:val="off"/>
        <w:spacing w:before="0" w:after="0" w:line="1180" w:lineRule="exact"/>
        <w:ind w:left="0" w:right="0"/>
        <w:jc w:val="both"/>
        <w:textAlignment w:val="baseline"/>
        <w:rPr>
          <w:sz w:val="49"/>
        </w:rPr>
      </w:pPr>
      <w:bookmarkStart w:name="" w:id="204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44"/>
    </w:p>
    <w:p>
      <w:pPr>
        <w:pageBreakBefore w:val="off"/>
        <w:tabs/>
        <w:wordWrap w:val="off"/>
        <w:spacing w:before="0" w:after="0" w:line="1180" w:lineRule="atLeast"/>
        <w:ind w:left="260" w:right="180" w:firstLine="1080"/>
        <w:jc w:val="both"/>
        <w:textAlignment w:val="baseline"/>
        <w:rPr>
          <w:sz w:val="49"/>
        </w:rPr>
      </w:pPr>
      <w:bookmarkStart w:name="" w:id="2045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萨特：因为与我联合共事的非犹太人的目的是革命。这说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明什么意思呢？当今社会的压制，需要代之以一个较为公正的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社会，使人们相互之间能产生良好的关系。这种革命观念，现在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已经很古老了。</w:t>
      </w:r>
      <w:bookmarkEnd w:id="2045"/>
    </w:p>
    <w:p>
      <w:r>
        <w:t/>
      </w:r>
    </w:p>
    <w:p>
      <w:pPr>
        <w:sectPr>
          <w:footerReference r:id="rId232"/>
          <w:headerReference r:id="rId233" w:type="default"/>
          <w:type w:val="nextPage"/>
          <w:pgSz w:w="22380" w:h="31680"/>
          <w:pgMar w:left="3380" w:top="2440" w:right="3380" w:bottom="2440" w:header="2140" w:footer="2140"/>
          <w:cols w:num="1"/>
        </w:sectPr>
      </w:pPr>
    </w:p>
    <w:p>
      <w:pPr>
        <w:pageBreakBefore w:val="off"/>
        <w:tabs>
          <w:tab w:pos="14360" w:val="left" w:leader="none"/>
        </w:tabs>
        <w:wordWrap w:val="off"/>
        <w:spacing w:before="0" w:after="0" w:line="520" w:lineRule="atLeast"/>
        <w:ind w:left="9580" w:right="0"/>
        <w:jc w:val="both"/>
        <w:textAlignment w:val="baseline"/>
        <w:rPr>
          <w:sz w:val="37"/>
        </w:rPr>
      </w:pPr>
      <w:bookmarkStart w:name="" w:id="2046"/>
      <w:r>
        <w:rPr>
          <w:rFonts w:ascii="黑体" w:hAnsi="黑体" w:cs="黑体" w:eastAsia="黑体"/>
          <w:sz w:val="37"/>
          <w:spacing w:val="0"/>
          <w:color w:val="000000"/>
          <w:b w:val="off"/>
          <w:i w:val="off"/>
        </w:rPr>
        <w:t>今天的希望：与萨特的谈话</w:t>
      </w:r>
      <w:r>
        <w:t xml:space="preserve">	</w:t>
      </w:r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|099</w:t>
      </w:r>
      <w:bookmarkEnd w:id="2046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9"/>
        </w:rPr>
      </w:pPr>
      <w:bookmarkStart w:name="" w:id="204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47"/>
    </w:p>
    <w:p>
      <w:pPr>
        <w:pageBreakBefore w:val="off"/>
        <w:tabs/>
        <w:wordWrap w:val="off"/>
        <w:spacing w:before="0" w:after="0" w:line="1020" w:lineRule="atLeast"/>
        <w:ind w:left="1400" w:right="0"/>
        <w:jc w:val="both"/>
        <w:textAlignment w:val="baseline"/>
        <w:rPr>
          <w:sz w:val="49"/>
        </w:rPr>
      </w:pPr>
      <w:bookmarkStart w:name="" w:id="204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莱维：两件事总有一件要发生。要么是您会重新发现……</w:t>
      </w:r>
      <w:bookmarkEnd w:id="2048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9"/>
        </w:rPr>
      </w:pPr>
      <w:bookmarkStart w:name="" w:id="2049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49"/>
    </w:p>
    <w:p>
      <w:pPr>
        <w:pageBreakBefore w:val="off"/>
        <w:tabs/>
        <w:wordWrap w:val="off"/>
        <w:spacing w:before="0" w:after="0" w:line="1020" w:lineRule="atLeast"/>
        <w:ind w:left="240" w:right="180" w:firstLine="1080"/>
        <w:jc w:val="both"/>
        <w:textAlignment w:val="baseline"/>
        <w:rPr>
          <w:sz w:val="49"/>
        </w:rPr>
      </w:pPr>
      <w:bookmarkStart w:name="" w:id="2050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萨特：革命派要创造一个更令人满意和更合乎人性的社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会；但是他们忘记了这一点：这样一种社会不是一个事实的社会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(a</w:t>
      </w:r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society</w:t>
      </w:r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of</w:t>
      </w:r>
      <w:r>
        <w:rPr>
          <w:rFonts w:ascii="仿宋" w:hAnsi="仿宋" w:cs="仿宋" w:eastAsia="仿宋"/>
          <w:sz w:val="49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fact)。它是，人们可以说，一个公正的社会。换言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之，一个其中人与人之间的关系是道德的社会。现在，这种作为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革命的最终目的的道德观念可以最好设想为一种救世主主义。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有很多经济问题，当然，但是与马克思和马克思主义者们相反，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这些问题并不是至关重要的。这些问题的解决，在一定情况下，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是一条到达人们相互之间的真正关系的道路。</w:t>
      </w:r>
      <w:bookmarkEnd w:id="2050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9"/>
        </w:rPr>
      </w:pPr>
      <w:bookmarkStart w:name="" w:id="2051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51"/>
    </w:p>
    <w:p>
      <w:pPr>
        <w:pageBreakBefore w:val="off"/>
        <w:tabs/>
        <w:wordWrap w:val="off"/>
        <w:spacing w:before="0" w:after="0" w:line="1020" w:lineRule="atLeast"/>
        <w:ind w:left="240" w:right="220" w:firstLine="1080"/>
        <w:jc w:val="both"/>
        <w:textAlignment w:val="baseline"/>
        <w:rPr>
          <w:sz w:val="49"/>
        </w:rPr>
      </w:pPr>
      <w:bookmarkStart w:name="" w:id="2052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莱维：别忘了犹太人有一段漫长的假救世主主义的历史：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犹太人和左派联合在一起，甚至设想对后者重新加以界定，并不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是出于自动的。</w:t>
      </w:r>
      <w:bookmarkEnd w:id="205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9"/>
        </w:rPr>
      </w:pPr>
      <w:bookmarkStart w:name="" w:id="205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53"/>
    </w:p>
    <w:p>
      <w:pPr>
        <w:pageBreakBefore w:val="off"/>
        <w:tabs/>
        <w:wordWrap w:val="off"/>
        <w:spacing w:before="0" w:after="0" w:line="1020" w:lineRule="atLeast"/>
        <w:ind w:left="240" w:right="260" w:firstLine="1080"/>
        <w:jc w:val="both"/>
        <w:textAlignment w:val="baseline"/>
        <w:rPr>
          <w:sz w:val="49"/>
        </w:rPr>
      </w:pPr>
      <w:bookmarkStart w:name="" w:id="2054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萨特：不管怎样，犹太人的实在应该继续存在在革命中。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这个实在应该给革命带来道德力量。</w:t>
      </w:r>
      <w:bookmarkEnd w:id="205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9"/>
        </w:rPr>
      </w:pPr>
      <w:bookmarkStart w:name="" w:id="2055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55"/>
    </w:p>
    <w:p>
      <w:pPr>
        <w:pageBreakBefore w:val="off"/>
        <w:tabs/>
        <w:wordWrap w:val="off"/>
        <w:spacing w:before="0" w:after="0" w:line="1020" w:lineRule="atLeast"/>
        <w:ind w:left="240" w:right="240" w:firstLine="1080"/>
        <w:jc w:val="both"/>
        <w:textAlignment w:val="baseline"/>
        <w:rPr>
          <w:sz w:val="49"/>
        </w:rPr>
      </w:pPr>
      <w:bookmarkStart w:name="" w:id="2056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莱维：归结起来————因为我们必须结束谈话了——您打算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在七十五岁的高龄从头开始吧。</w:t>
      </w:r>
      <w:bookmarkEnd w:id="2056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9"/>
        </w:rPr>
      </w:pPr>
      <w:bookmarkStart w:name="" w:id="205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2057"/>
    </w:p>
    <w:p>
      <w:pPr>
        <w:pageBreakBefore w:val="off"/>
        <w:tabs/>
        <w:wordWrap w:val="off"/>
        <w:spacing w:before="0" w:after="0" w:line="1020" w:lineRule="atLeast"/>
        <w:ind w:left="240" w:right="240" w:firstLine="1080"/>
        <w:jc w:val="both"/>
        <w:textAlignment w:val="baseline"/>
        <w:rPr>
          <w:sz w:val="49"/>
        </w:rPr>
      </w:pPr>
      <w:bookmarkStart w:name="" w:id="2058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萨特：坦率地说，有一件事在我一生中发生过两次，那就是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绝望的诱惑。第一次是在1939至1945年；那时我成长得超过</w:t>
      </w:r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了我的青年时期，我没有参加政治活动，我忙于搞文学，我同我</w:t>
      </w:r>
      <w:bookmarkEnd w:id="2058"/>
    </w:p>
    <w:p>
      <w:r>
        <w:t/>
      </w:r>
    </w:p>
    <w:p>
      <w:pPr>
        <w:sectPr>
          <w:footerReference r:id="rId234"/>
          <w:headerReference r:id="rId235" w:type="default"/>
          <w:type w:val="nextPage"/>
          <w:pgSz w:w="22380" w:h="31680"/>
          <w:pgMar w:left="3380" w:top="2580" w:right="3380" w:bottom="2580" w:header="2280" w:footer="2280"/>
          <w:cols w:num="1"/>
        </w:sectPr>
      </w:pPr>
    </w:p>
    <w:p>
      <w:pPr>
        <w:pageBreakBefore w:val="off"/>
        <w:tabs>
          <w:tab w:pos="1900" w:val="left" w:leader="none"/>
        </w:tabs>
        <w:wordWrap w:val="off"/>
        <w:spacing w:before="0" w:after="0" w:line="580" w:lineRule="atLeast"/>
        <w:ind w:left="400" w:right="0"/>
        <w:jc w:val="both"/>
        <w:textAlignment w:val="baseline"/>
        <w:rPr>
          <w:sz w:val="42"/>
        </w:rPr>
      </w:pPr>
      <w:bookmarkStart w:name="" w:id="2059"/>
      <w:r>
        <w:rPr>
          <w:rFonts w:ascii="楷体" w:hAnsi="楷体" w:cs="楷体" w:eastAsia="楷体"/>
          <w:sz w:val="42"/>
          <w:spacing w:val="0"/>
          <w:color w:val="000000"/>
          <w:b w:val="on"/>
          <w:i w:val="off"/>
        </w:rPr>
        <w:t>100</w:t>
      </w:r>
      <w:r>
        <w:t xml:space="preserve">	</w:t>
      </w:r>
      <w:r>
        <w:rPr>
          <w:rFonts w:ascii="楷体" w:hAnsi="楷体" w:cs="楷体" w:eastAsia="楷体"/>
          <w:sz w:val="42"/>
          <w:spacing w:val="0"/>
          <w:color w:val="000000"/>
          <w:b w:val="on"/>
          <w:i w:val="off"/>
        </w:rPr>
        <w:t>存在主义是一种人道主义</w:t>
      </w:r>
      <w:bookmarkEnd w:id="2059"/>
    </w:p>
    <w:p>
      <w:pPr>
        <w:pageBreakBefore w:val="off"/>
        <w:tabs/>
        <w:wordWrap w:val="off"/>
        <w:spacing w:before="0" w:after="0" w:line="1120" w:lineRule="exact"/>
        <w:ind w:left="0" w:right="0"/>
        <w:jc w:val="both"/>
        <w:textAlignment w:val="baseline"/>
        <w:rPr>
          <w:sz w:val="48"/>
        </w:rPr>
      </w:pPr>
      <w:bookmarkStart w:name="" w:id="206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60"/>
    </w:p>
    <w:p>
      <w:pPr>
        <w:pageBreakBefore w:val="off"/>
        <w:tabs/>
        <w:wordWrap w:val="off"/>
        <w:spacing w:before="0" w:after="0" w:line="1120" w:lineRule="atLeast"/>
        <w:ind w:left="220" w:right="180" w:firstLine="100"/>
        <w:jc w:val="both"/>
        <w:textAlignment w:val="baseline"/>
        <w:rPr>
          <w:sz w:val="48"/>
        </w:rPr>
      </w:pPr>
      <w:bookmarkStart w:name="" w:id="2061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的朋友们在一起生活，我很快活，我的生命正在成形。战争来临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了，一点一点地，特别是在战败以后和德国占领期间，我彻底感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觉到我曾经认为展示在我前面的世界被夺去了：我发现我面临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着一个悲惨、邪恶和绝望的世界。但是我拒绝这种绝望的可能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性，尽管在我周围绝望随处可见，所以我同那些没有绝望而且认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为我们能够为一个幸福的未来而战的朋友结成同盟，即使当时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并没有这种未来的存在的可能性。当然，我们可以抵抗，但是战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争的结果却不操在我们的手中，而操在英国人、美国人的手中。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那时候，我感到那种非存在(non-existance)，日常生活中的陈词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滥调，威胁着每个法国人，威胁着我。如果说，尽管如此，我仍然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相信纳粹的势力终究要退出，战争终究要结束，那是因为我内心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自有一种东西————希望————它从未长久离开过我。后来战争结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束了。从那时起，我始终过着幸福的生活，但是不时被辩论，被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必须保卫的事业，被有时像是绝望的思想打断，如在朝鲜战争期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间那样，但是很快我又重新振作起来。接着，一点一点地，事情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又一次出了问题。1975年①，当时我还是一个被1968年5月②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所鼓舞的人，基本上想把自己的思想并无多大矛盾地同1968年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的那些人的思想联合起来，可是接着国际形势就变成了今天这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样的状态，这就是，至少在许多政府，几乎是每个国家的政府中，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右倾思想取得了一次胜利。</w:t>
      </w:r>
      <w:bookmarkEnd w:id="2061"/>
    </w:p>
    <w:p>
      <w:pPr>
        <w:pageBreakBefore w:val="off"/>
        <w:tabs/>
        <w:wordWrap w:val="off"/>
        <w:spacing w:before="460" w:after="0" w:line="1120" w:lineRule="atLeast"/>
        <w:ind w:left="300" w:right="0"/>
        <w:jc w:val="both"/>
        <w:textAlignment w:val="baseline"/>
        <w:rPr>
          <w:sz w:val="48"/>
        </w:rPr>
      </w:pPr>
      <w:bookmarkStart w:name="" w:id="2062"/>
      <w:r>
        <w:rPr>
          <w:rFonts w:ascii="宋体" w:hAnsi="宋体" w:cs="宋体" w:eastAsia="宋体"/>
          <w:sz w:val="48"/>
          <w:spacing w:val="0"/>
          <w:color w:val="000000"/>
          <w:u w:val="single"/>
          <w:b w:val="off"/>
          <w:i w:val="off"/>
        </w:rPr>
        <w:t xml:space="preserve">               </w:t>
      </w:r>
      <w:bookmarkEnd w:id="2062"/>
    </w:p>
    <w:p>
      <w:pPr>
        <w:pageBreakBefore w:val="off"/>
        <w:tabs/>
        <w:wordWrap w:val="off"/>
        <w:spacing w:before="340" w:after="0" w:line="680" w:lineRule="atLeast"/>
        <w:ind w:left="220" w:right="280" w:firstLine="760"/>
        <w:jc w:val="both"/>
        <w:textAlignment w:val="baseline"/>
        <w:rPr>
          <w:sz w:val="44"/>
        </w:rPr>
      </w:pPr>
      <w:bookmarkStart w:name="" w:id="2063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①  指1975年苏联进军阿富汗，支持亲苏的卡尔迈勒政府歼击反抗政府的阿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富汗人民游击队。——译者</w:t>
      </w:r>
      <w:bookmarkEnd w:id="2063"/>
    </w:p>
    <w:p>
      <w:pPr>
        <w:pageBreakBefore w:val="off"/>
        <w:tabs/>
        <w:wordWrap w:val="off"/>
        <w:spacing w:before="0" w:after="0" w:line="600" w:lineRule="atLeast"/>
        <w:ind w:left="980" w:right="0"/>
        <w:jc w:val="both"/>
        <w:textAlignment w:val="baseline"/>
        <w:rPr>
          <w:sz w:val="44"/>
        </w:rPr>
      </w:pPr>
      <w:bookmarkStart w:name="" w:id="2064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②  指1968年5月在法国风起云涌的学生运动。——译者</w:t>
      </w:r>
      <w:bookmarkEnd w:id="2064"/>
    </w:p>
    <w:p>
      <w:r>
        <w:t/>
      </w:r>
    </w:p>
    <w:p>
      <w:pPr>
        <w:sectPr>
          <w:footerReference r:id="rId236"/>
          <w:headerReference r:id="rId237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/>
        <w:wordWrap w:val="off"/>
        <w:spacing w:before="0" w:after="0" w:line="540" w:lineRule="atLeast"/>
        <w:ind w:left="0" w:right="280"/>
        <w:jc w:val="right"/>
        <w:textAlignment w:val="baseline"/>
        <w:rPr>
          <w:sz w:val="39"/>
        </w:rPr>
      </w:pPr>
      <w:bookmarkStart w:name="" w:id="2065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今天的希望：与萨特的谈话</w:t>
      </w:r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|</w:t>
      </w:r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101</w:t>
      </w:r>
      <w:bookmarkEnd w:id="2065"/>
    </w:p>
    <w:p>
      <w:pPr>
        <w:pageBreakBefore w:val="off"/>
        <w:tabs/>
        <w:wordWrap w:val="off"/>
        <w:spacing w:before="0" w:after="0" w:line="1140" w:lineRule="exact"/>
        <w:ind w:left="0" w:right="0"/>
        <w:jc w:val="right"/>
        <w:textAlignment w:val="baseline"/>
        <w:rPr>
          <w:sz w:val="48"/>
        </w:rPr>
      </w:pPr>
      <w:bookmarkStart w:name="" w:id="206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66"/>
    </w:p>
    <w:p>
      <w:pPr>
        <w:pageBreakBefore w:val="off"/>
        <w:tabs/>
        <w:wordWrap w:val="off"/>
        <w:spacing w:before="0" w:after="0" w:line="1140" w:lineRule="atLeast"/>
        <w:ind w:left="1380" w:right="0"/>
        <w:jc w:val="both"/>
        <w:textAlignment w:val="baseline"/>
        <w:rPr>
          <w:sz w:val="48"/>
        </w:rPr>
      </w:pPr>
      <w:bookmarkStart w:name="" w:id="2067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莱维：您把苏联列入右派之中吗？</w:t>
      </w:r>
      <w:bookmarkEnd w:id="2067"/>
    </w:p>
    <w:p>
      <w:pPr>
        <w:pageBreakBefore w:val="off"/>
        <w:tabs/>
        <w:wordWrap w:val="off"/>
        <w:spacing w:before="0" w:after="0" w:line="1140" w:lineRule="exact"/>
        <w:ind w:left="0" w:right="0"/>
        <w:jc w:val="both"/>
        <w:textAlignment w:val="baseline"/>
        <w:rPr>
          <w:sz w:val="48"/>
        </w:rPr>
      </w:pPr>
      <w:bookmarkStart w:name="" w:id="206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68"/>
    </w:p>
    <w:p>
      <w:pPr>
        <w:pageBreakBefore w:val="off"/>
        <w:tabs>
          <w:tab w:pos="10420" w:val="left" w:leader="middleDot"/>
        </w:tabs>
        <w:wordWrap w:val="off"/>
        <w:spacing w:before="0" w:after="0" w:line="1140" w:lineRule="atLeast"/>
        <w:ind w:left="1400" w:right="0"/>
        <w:jc w:val="both"/>
        <w:textAlignment w:val="baseline"/>
        <w:rPr>
          <w:sz w:val="48"/>
        </w:rPr>
      </w:pPr>
      <w:bookmarkStart w:name="" w:id="206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萨特：当然。还有美国人，瑞典人</w:t>
      </w:r>
      <w:r>
        <w:t xml:space="preserve">	</w:t>
      </w:r>
      <w:bookmarkEnd w:id="2069"/>
    </w:p>
    <w:p>
      <w:pPr>
        <w:pageBreakBefore w:val="off"/>
        <w:tabs/>
        <w:wordWrap w:val="off"/>
        <w:spacing w:before="0" w:after="0" w:line="1140" w:lineRule="exact"/>
        <w:ind w:left="0" w:right="0"/>
        <w:jc w:val="both"/>
        <w:textAlignment w:val="baseline"/>
        <w:rPr>
          <w:sz w:val="48"/>
        </w:rPr>
      </w:pPr>
      <w:bookmarkStart w:name="" w:id="207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70"/>
    </w:p>
    <w:p>
      <w:pPr>
        <w:pageBreakBefore w:val="off"/>
        <w:tabs/>
        <w:wordWrap w:val="off"/>
        <w:spacing w:before="0" w:after="0" w:line="1140" w:lineRule="atLeast"/>
        <w:ind w:left="1380" w:right="0"/>
        <w:jc w:val="both"/>
        <w:textAlignment w:val="baseline"/>
        <w:rPr>
          <w:sz w:val="48"/>
        </w:rPr>
      </w:pPr>
      <w:bookmarkStart w:name="" w:id="2071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莱维：瑞典人？</w:t>
      </w:r>
      <w:bookmarkEnd w:id="2071"/>
    </w:p>
    <w:p>
      <w:pPr>
        <w:pageBreakBefore w:val="off"/>
        <w:tabs/>
        <w:wordWrap w:val="off"/>
        <w:spacing w:before="0" w:after="0" w:line="1140" w:lineRule="exact"/>
        <w:ind w:left="0" w:right="0"/>
        <w:jc w:val="both"/>
        <w:textAlignment w:val="baseline"/>
        <w:rPr>
          <w:sz w:val="48"/>
        </w:rPr>
      </w:pPr>
      <w:bookmarkStart w:name="" w:id="207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072"/>
    </w:p>
    <w:p>
      <w:pPr>
        <w:pageBreakBefore w:val="off"/>
        <w:tabs/>
        <w:wordWrap w:val="off"/>
        <w:spacing w:before="0" w:after="0" w:line="1140" w:lineRule="atLeast"/>
        <w:ind w:left="280" w:right="220" w:firstLine="1100"/>
        <w:jc w:val="both"/>
        <w:textAlignment w:val="baseline"/>
        <w:rPr>
          <w:sz w:val="48"/>
        </w:rPr>
      </w:pPr>
      <w:bookmarkStart w:name="" w:id="2073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萨特：是的。他们的新政府是倾向右派的，而多年来瑞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典是一直站在左派一边的。此外，那是一个罕见的社会，一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个我们这些马克思主义者无法接受的社会，因为它是一个不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是马克思主义者的社会主义者。在我们看来，那似乎令人怀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疑。总之，今天世界各国都有一个胜利的右派。另一方面，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冷战似乎又回到了生活。入侵阿富汗是一件特别令人忧虑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的事实。一场第三次世界大战不是不可能的，为了一切邪恶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的、一切误解的理由。今天这个星球一方面是属于穷人的，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他们极端贫困，濒于饿死；而另一方面是属于少数富人的，他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们开始变得不那么富有了，但是很明显他们或多或少是富裕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集团的那部分。</w:t>
      </w:r>
      <w:bookmarkEnd w:id="2073"/>
    </w:p>
    <w:p>
      <w:pPr>
        <w:pageBreakBefore w:val="off"/>
        <w:tabs/>
        <w:wordWrap w:val="off"/>
        <w:spacing w:before="0" w:after="0" w:line="1140" w:lineRule="atLeast"/>
        <w:ind w:left="280" w:right="200" w:firstLine="1100"/>
        <w:jc w:val="both"/>
        <w:textAlignment w:val="baseline"/>
        <w:rPr>
          <w:sz w:val="48"/>
        </w:rPr>
      </w:pPr>
      <w:bookmarkStart w:name="" w:id="2074"/>
      <w:r>
        <w:rPr>
          <w:rFonts w:ascii="仿宋" w:hAnsi="仿宋" w:cs="仿宋" w:eastAsia="仿宋"/>
          <w:sz w:val="48"/>
          <w:spacing w:val="0"/>
          <w:color w:val="7f7f00"/>
          <w:b w:val="off"/>
          <w:i w:val="off"/>
        </w:rPr>
        <w:t>由于这个第三次世界大战总有一天行将爆发，由于我们</w:t>
      </w:r>
      <w:r>
        <w:rPr>
          <w:rFonts w:ascii="仿宋" w:hAnsi="仿宋" w:cs="仿宋" w:eastAsia="仿宋"/>
          <w:sz w:val="48"/>
          <w:spacing w:val="0"/>
          <w:color w:val="7f7f00"/>
          <w:b w:val="off"/>
          <w:i w:val="off"/>
        </w:rPr>
        <w:t>这颗星球已成为这样一个悲惨的整体，绝望又一次回来诱惑</w:t>
      </w:r>
      <w:r>
        <w:rPr>
          <w:rFonts w:ascii="仿宋" w:hAnsi="仿宋" w:cs="仿宋" w:eastAsia="仿宋"/>
          <w:sz w:val="48"/>
          <w:spacing w:val="0"/>
          <w:color w:val="7f7f00"/>
          <w:b w:val="off"/>
          <w:i w:val="off"/>
        </w:rPr>
        <w:t>我，浮现出这样的念头：我们永远不会结束战争，我们没有任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何目标，只有人民为之斗争的那些个别的目标。人民开始进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行小型的革命，但是没有一个为人类而奋斗的目标，没有能引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起人类关注的东西，有的只是分裂。使人思索类似这样的问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题是完全可能的。这种思想久久地诱惑着我们，特别是当你</w:t>
      </w:r>
      <w:bookmarkEnd w:id="2074"/>
    </w:p>
    <w:p>
      <w:r>
        <w:t/>
      </w:r>
    </w:p>
    <w:p>
      <w:pPr>
        <w:sectPr>
          <w:footerReference r:id="rId238"/>
          <w:headerReference r:id="rId239" w:type="default"/>
          <w:type w:val="nextPage"/>
          <w:pgSz w:w="22380" w:h="31680"/>
          <w:pgMar w:left="3380" w:top="2500" w:right="3380" w:bottom="2500" w:header="2200" w:footer="2200"/>
          <w:cols w:num="1"/>
        </w:sectPr>
      </w:pPr>
    </w:p>
    <w:p>
      <w:pPr>
        <w:pageBreakBefore w:val="off"/>
        <w:tabs>
          <w:tab w:pos="1880" w:val="left" w:leader="none"/>
        </w:tabs>
        <w:wordWrap w:val="off"/>
        <w:spacing w:before="0" w:after="0" w:line="560" w:lineRule="atLeast"/>
        <w:ind w:left="400" w:right="0"/>
        <w:jc w:val="both"/>
        <w:textAlignment w:val="baseline"/>
        <w:rPr>
          <w:sz w:val="41"/>
        </w:rPr>
      </w:pPr>
      <w:bookmarkStart w:name="" w:id="2075"/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102</w:t>
      </w:r>
      <w:r>
        <w:t xml:space="preserve">	</w:t>
      </w:r>
      <w:r>
        <w:rPr>
          <w:rFonts w:ascii="楷体" w:hAnsi="楷体" w:cs="楷体" w:eastAsia="楷体"/>
          <w:sz w:val="41"/>
          <w:spacing w:val="0"/>
          <w:color w:val="000000"/>
          <w:b w:val="on"/>
          <w:i w:val="off"/>
        </w:rPr>
        <w:t>存在主义是一种人道主义</w:t>
      </w:r>
      <w:bookmarkEnd w:id="2075"/>
    </w:p>
    <w:p>
      <w:pPr>
        <w:pageBreakBefore w:val="off"/>
        <w:tabs/>
        <w:wordWrap w:val="off"/>
        <w:spacing w:before="0" w:after="0" w:line="1240" w:lineRule="exact"/>
        <w:ind w:left="0" w:right="0"/>
        <w:jc w:val="both"/>
        <w:textAlignment w:val="baseline"/>
        <w:rPr>
          <w:sz w:val="55"/>
        </w:rPr>
      </w:pPr>
      <w:bookmarkStart w:name="" w:id="207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076"/>
    </w:p>
    <w:p>
      <w:pPr>
        <w:pageBreakBefore w:val="off"/>
        <w:tabs/>
        <w:wordWrap w:val="off"/>
        <w:spacing w:before="0" w:after="0" w:line="1240" w:lineRule="atLeast"/>
        <w:ind w:left="300" w:right="180"/>
        <w:jc w:val="both"/>
        <w:textAlignment w:val="baseline"/>
        <w:rPr>
          <w:sz w:val="55"/>
        </w:rPr>
      </w:pPr>
      <w:bookmarkStart w:name="" w:id="2077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年纪已老但还能思索的时候：唔，不管怎样，至多五年之内，我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就将死去——事实上，我相信会有十年，但是实在只能是五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年。不管怎样，这世界似乎显得丑恶、不道德而又没有希望。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这是一个老人的平静的绝望，而他将在这种绝望之中死去。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但是我抵制的恰恰就是绝望，而我知道我将在希望之中死去；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但必须为这种希望创造一个基础。</w:t>
      </w:r>
      <w:bookmarkEnd w:id="2077"/>
    </w:p>
    <w:p>
      <w:pPr>
        <w:pageBreakBefore w:val="off"/>
        <w:tabs/>
        <w:wordWrap w:val="off"/>
        <w:spacing w:before="0" w:after="0" w:line="1240" w:lineRule="atLeast"/>
        <w:ind w:left="240" w:right="220" w:firstLine="1120"/>
        <w:jc w:val="both"/>
        <w:textAlignment w:val="baseline"/>
        <w:rPr>
          <w:sz w:val="55"/>
        </w:rPr>
      </w:pPr>
      <w:bookmarkStart w:name="" w:id="2078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我们现在必须设法解释，这样可怕的世界何以在漫长的历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史演变中只是短暂的一瞬，希望又何以始终是革命和起义的支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配力量之一，而我又何以再一次把希望视为我对未来的概念。</w:t>
      </w:r>
      <w:bookmarkEnd w:id="2078"/>
    </w:p>
    <w:sectPr>
      <w:footerReference r:id="rId240"/>
      <w:headerReference r:id="rId241" w:type="default"/>
      <w:type w:val="nextPage"/>
      <w:pgSz w:w="22380" w:h="31680"/>
      <w:pgMar w:left="3380" w:top="2440" w:right="3380" w:bottom="2440" w:header="2140" w:footer="2140"/>
      <w:cols w:num="1"/>
    </w:sectPr>
  </w:body>
</w:document>
</file>

<file path=word/footer1.xml><?xml version="1.0" encoding="utf-8"?>
<w:ftr xmlns:w="http://schemas.openxmlformats.org/wordprocessingml/2006/main">
  <w:p/>
</w:ftr>
</file>

<file path=word/footer2.xml><?xml version="1.0" encoding="utf-8"?>
<w:ftr xmlns:w="http://schemas.openxmlformats.org/wordprocessingml/2006/main">
  <w:p/>
</w:ftr>
</file>

<file path=word/footer3.xml><?xml version="1.0" encoding="utf-8"?>
<w:ftr xmlns:w="http://schemas.openxmlformats.org/wordprocessingml/2006/main">
  <w:p/>
</w:ftr>
</file>

<file path=word/footer4.xml><?xml version="1.0" encoding="utf-8"?>
<w:ftr xmlns:w="http://schemas.openxmlformats.org/wordprocessingml/2006/main">
  <w:p/>
</w:ftr>
</file>

<file path=word/footer5.xml><?xml version="1.0" encoding="utf-8"?>
<w:ftr xmlns:w="http://schemas.openxmlformats.org/wordprocessingml/2006/main">
  <w:p/>
</w:ftr>
</file>

<file path=word/footer6.xml><?xml version="1.0" encoding="utf-8"?>
<w:ftr xmlns:w="http://schemas.openxmlformats.org/wordprocessingml/2006/main">
  <w:p/>
</w:ftr>
</file>

<file path=word/footer7.xml><?xml version="1.0" encoding="utf-8"?>
<w:ftr xmlns:w="http://schemas.openxmlformats.org/wordprocessingml/2006/main">
  <w:p/>
</w:ftr>
</file>

<file path=word/footer8.xml><?xml version="1.0" encoding="utf-8"?>
<w:ftr xmlns:w="http://schemas.openxmlformats.org/wordprocessingml/2006/main">
  <w:p/>
</w:ftr>
</file>

<file path=word/footer9.xml><?xml version="1.0" encoding="utf-8"?>
<w:ftr xmlns:w="http://schemas.openxmlformats.org/wordprocessingml/2006/main">
  <w:p/>
</w:ftr>
</file>

<file path=word/footer10.xml><?xml version="1.0" encoding="utf-8"?>
<w:ftr xmlns:w="http://schemas.openxmlformats.org/wordprocessingml/2006/main">
  <w:p/>
</w:ftr>
</file>

<file path=word/footer11.xml><?xml version="1.0" encoding="utf-8"?>
<w:ftr xmlns:w="http://schemas.openxmlformats.org/wordprocessingml/2006/main">
  <w:p/>
</w:ftr>
</file>

<file path=word/footer12.xml><?xml version="1.0" encoding="utf-8"?>
<w:ftr xmlns:w="http://schemas.openxmlformats.org/wordprocessingml/2006/main">
  <w:p/>
</w:ftr>
</file>

<file path=word/footer13.xml><?xml version="1.0" encoding="utf-8"?>
<w:ftr xmlns:w="http://schemas.openxmlformats.org/wordprocessingml/2006/main">
  <w:p/>
</w:ftr>
</file>

<file path=word/footer14.xml><?xml version="1.0" encoding="utf-8"?>
<w:ftr xmlns:w="http://schemas.openxmlformats.org/wordprocessingml/2006/main">
  <w:p/>
</w:ftr>
</file>

<file path=word/footer15.xml><?xml version="1.0" encoding="utf-8"?>
<w:ftr xmlns:w="http://schemas.openxmlformats.org/wordprocessingml/2006/main">
  <w:p/>
</w:ftr>
</file>

<file path=word/footer16.xml><?xml version="1.0" encoding="utf-8"?>
<w:ftr xmlns:w="http://schemas.openxmlformats.org/wordprocessingml/2006/main">
  <w:p/>
</w:ftr>
</file>

<file path=word/footer17.xml><?xml version="1.0" encoding="utf-8"?>
<w:ftr xmlns:w="http://schemas.openxmlformats.org/wordprocessingml/2006/main">
  <w:p/>
</w:ftr>
</file>

<file path=word/footer18.xml><?xml version="1.0" encoding="utf-8"?>
<w:ftr xmlns:w="http://schemas.openxmlformats.org/wordprocessingml/2006/main">
  <w:p/>
</w:ftr>
</file>

<file path=word/footer19.xml><?xml version="1.0" encoding="utf-8"?>
<w:ftr xmlns:w="http://schemas.openxmlformats.org/wordprocessingml/2006/main">
  <w:p/>
</w:ftr>
</file>

<file path=word/footer20.xml><?xml version="1.0" encoding="utf-8"?>
<w:ftr xmlns:w="http://schemas.openxmlformats.org/wordprocessingml/2006/main">
  <w:p/>
</w:ftr>
</file>

<file path=word/footer21.xml><?xml version="1.0" encoding="utf-8"?>
<w:ftr xmlns:w="http://schemas.openxmlformats.org/wordprocessingml/2006/main">
  <w:p/>
</w:ftr>
</file>

<file path=word/footer22.xml><?xml version="1.0" encoding="utf-8"?>
<w:ftr xmlns:w="http://schemas.openxmlformats.org/wordprocessingml/2006/main">
  <w:p/>
</w:ftr>
</file>

<file path=word/footer23.xml><?xml version="1.0" encoding="utf-8"?>
<w:ftr xmlns:w="http://schemas.openxmlformats.org/wordprocessingml/2006/main">
  <w:p/>
</w:ftr>
</file>

<file path=word/footer24.xml><?xml version="1.0" encoding="utf-8"?>
<w:ftr xmlns:w="http://schemas.openxmlformats.org/wordprocessingml/2006/main">
  <w:p/>
</w:ftr>
</file>

<file path=word/footer25.xml><?xml version="1.0" encoding="utf-8"?>
<w:ftr xmlns:w="http://schemas.openxmlformats.org/wordprocessingml/2006/main">
  <w:p/>
</w:ftr>
</file>

<file path=word/footer26.xml><?xml version="1.0" encoding="utf-8"?>
<w:ftr xmlns:w="http://schemas.openxmlformats.org/wordprocessingml/2006/main">
  <w:p/>
</w:ftr>
</file>

<file path=word/footer27.xml><?xml version="1.0" encoding="utf-8"?>
<w:ftr xmlns:w="http://schemas.openxmlformats.org/wordprocessingml/2006/main">
  <w:p/>
</w:ftr>
</file>

<file path=word/footer28.xml><?xml version="1.0" encoding="utf-8"?>
<w:ftr xmlns:w="http://schemas.openxmlformats.org/wordprocessingml/2006/main">
  <w:p/>
</w:ftr>
</file>

<file path=word/footer29.xml><?xml version="1.0" encoding="utf-8"?>
<w:ftr xmlns:w="http://schemas.openxmlformats.org/wordprocessingml/2006/main">
  <w:p/>
</w:ftr>
</file>

<file path=word/footer30.xml><?xml version="1.0" encoding="utf-8"?>
<w:ftr xmlns:w="http://schemas.openxmlformats.org/wordprocessingml/2006/main">
  <w:p/>
</w:ftr>
</file>

<file path=word/footer31.xml><?xml version="1.0" encoding="utf-8"?>
<w:ftr xmlns:w="http://schemas.openxmlformats.org/wordprocessingml/2006/main">
  <w:p/>
</w:ftr>
</file>

<file path=word/footer32.xml><?xml version="1.0" encoding="utf-8"?>
<w:ftr xmlns:w="http://schemas.openxmlformats.org/wordprocessingml/2006/main">
  <w:p/>
</w:ftr>
</file>

<file path=word/footer33.xml><?xml version="1.0" encoding="utf-8"?>
<w:ftr xmlns:w="http://schemas.openxmlformats.org/wordprocessingml/2006/main">
  <w:p/>
</w:ftr>
</file>

<file path=word/footer34.xml><?xml version="1.0" encoding="utf-8"?>
<w:ftr xmlns:w="http://schemas.openxmlformats.org/wordprocessingml/2006/main">
  <w:p/>
</w:ftr>
</file>

<file path=word/footer35.xml><?xml version="1.0" encoding="utf-8"?>
<w:ftr xmlns:w="http://schemas.openxmlformats.org/wordprocessingml/2006/main">
  <w:p/>
</w:ftr>
</file>

<file path=word/footer36.xml><?xml version="1.0" encoding="utf-8"?>
<w:ftr xmlns:w="http://schemas.openxmlformats.org/wordprocessingml/2006/main">
  <w:p/>
</w:ftr>
</file>

<file path=word/footer37.xml><?xml version="1.0" encoding="utf-8"?>
<w:ftr xmlns:w="http://schemas.openxmlformats.org/wordprocessingml/2006/main">
  <w:p/>
</w:ftr>
</file>

<file path=word/footer38.xml><?xml version="1.0" encoding="utf-8"?>
<w:ftr xmlns:w="http://schemas.openxmlformats.org/wordprocessingml/2006/main">
  <w:p/>
</w:ftr>
</file>

<file path=word/footer39.xml><?xml version="1.0" encoding="utf-8"?>
<w:ftr xmlns:w="http://schemas.openxmlformats.org/wordprocessingml/2006/main">
  <w:p/>
</w:ftr>
</file>

<file path=word/footer40.xml><?xml version="1.0" encoding="utf-8"?>
<w:ftr xmlns:w="http://schemas.openxmlformats.org/wordprocessingml/2006/main">
  <w:p/>
</w:ftr>
</file>

<file path=word/footer41.xml><?xml version="1.0" encoding="utf-8"?>
<w:ftr xmlns:w="http://schemas.openxmlformats.org/wordprocessingml/2006/main">
  <w:p/>
</w:ftr>
</file>

<file path=word/footer42.xml><?xml version="1.0" encoding="utf-8"?>
<w:ftr xmlns:w="http://schemas.openxmlformats.org/wordprocessingml/2006/main">
  <w:p/>
</w:ftr>
</file>

<file path=word/footer43.xml><?xml version="1.0" encoding="utf-8"?>
<w:ftr xmlns:w="http://schemas.openxmlformats.org/wordprocessingml/2006/main">
  <w:p/>
</w:ftr>
</file>

<file path=word/footer44.xml><?xml version="1.0" encoding="utf-8"?>
<w:ftr xmlns:w="http://schemas.openxmlformats.org/wordprocessingml/2006/main">
  <w:p/>
</w:ftr>
</file>

<file path=word/footer45.xml><?xml version="1.0" encoding="utf-8"?>
<w:ftr xmlns:w="http://schemas.openxmlformats.org/wordprocessingml/2006/main">
  <w:p/>
</w:ftr>
</file>

<file path=word/footer46.xml><?xml version="1.0" encoding="utf-8"?>
<w:ftr xmlns:w="http://schemas.openxmlformats.org/wordprocessingml/2006/main">
  <w:p/>
</w:ftr>
</file>

<file path=word/footer47.xml><?xml version="1.0" encoding="utf-8"?>
<w:ftr xmlns:w="http://schemas.openxmlformats.org/wordprocessingml/2006/main">
  <w:p/>
</w:ftr>
</file>

<file path=word/footer48.xml><?xml version="1.0" encoding="utf-8"?>
<w:ftr xmlns:w="http://schemas.openxmlformats.org/wordprocessingml/2006/main">
  <w:p/>
</w:ftr>
</file>

<file path=word/footer49.xml><?xml version="1.0" encoding="utf-8"?>
<w:ftr xmlns:w="http://schemas.openxmlformats.org/wordprocessingml/2006/main">
  <w:p/>
</w:ftr>
</file>

<file path=word/footer50.xml><?xml version="1.0" encoding="utf-8"?>
<w:ftr xmlns:w="http://schemas.openxmlformats.org/wordprocessingml/2006/main">
  <w:p/>
</w:ftr>
</file>

<file path=word/footer51.xml><?xml version="1.0" encoding="utf-8"?>
<w:ftr xmlns:w="http://schemas.openxmlformats.org/wordprocessingml/2006/main">
  <w:p/>
</w:ftr>
</file>

<file path=word/footer52.xml><?xml version="1.0" encoding="utf-8"?>
<w:ftr xmlns:w="http://schemas.openxmlformats.org/wordprocessingml/2006/main">
  <w:p/>
</w:ftr>
</file>

<file path=word/footer53.xml><?xml version="1.0" encoding="utf-8"?>
<w:ftr xmlns:w="http://schemas.openxmlformats.org/wordprocessingml/2006/main">
  <w:p/>
</w:ftr>
</file>

<file path=word/footer54.xml><?xml version="1.0" encoding="utf-8"?>
<w:ftr xmlns:w="http://schemas.openxmlformats.org/wordprocessingml/2006/main">
  <w:p/>
</w:ftr>
</file>

<file path=word/footer55.xml><?xml version="1.0" encoding="utf-8"?>
<w:ftr xmlns:w="http://schemas.openxmlformats.org/wordprocessingml/2006/main">
  <w:p/>
</w:ftr>
</file>

<file path=word/footer56.xml><?xml version="1.0" encoding="utf-8"?>
<w:ftr xmlns:w="http://schemas.openxmlformats.org/wordprocessingml/2006/main">
  <w:p/>
</w:ftr>
</file>

<file path=word/footer57.xml><?xml version="1.0" encoding="utf-8"?>
<w:ftr xmlns:w="http://schemas.openxmlformats.org/wordprocessingml/2006/main">
  <w:p/>
</w:ftr>
</file>

<file path=word/footer58.xml><?xml version="1.0" encoding="utf-8"?>
<w:ftr xmlns:w="http://schemas.openxmlformats.org/wordprocessingml/2006/main">
  <w:p/>
</w:ftr>
</file>

<file path=word/footer59.xml><?xml version="1.0" encoding="utf-8"?>
<w:ftr xmlns:w="http://schemas.openxmlformats.org/wordprocessingml/2006/main">
  <w:p/>
</w:ftr>
</file>

<file path=word/footer60.xml><?xml version="1.0" encoding="utf-8"?>
<w:ftr xmlns:w="http://schemas.openxmlformats.org/wordprocessingml/2006/main">
  <w:p/>
</w:ftr>
</file>

<file path=word/footer61.xml><?xml version="1.0" encoding="utf-8"?>
<w:ftr xmlns:w="http://schemas.openxmlformats.org/wordprocessingml/2006/main">
  <w:p/>
</w:ftr>
</file>

<file path=word/footer62.xml><?xml version="1.0" encoding="utf-8"?>
<w:ftr xmlns:w="http://schemas.openxmlformats.org/wordprocessingml/2006/main">
  <w:p/>
</w:ftr>
</file>

<file path=word/footer63.xml><?xml version="1.0" encoding="utf-8"?>
<w:ftr xmlns:w="http://schemas.openxmlformats.org/wordprocessingml/2006/main">
  <w:p/>
</w:ftr>
</file>

<file path=word/footer64.xml><?xml version="1.0" encoding="utf-8"?>
<w:ftr xmlns:w="http://schemas.openxmlformats.org/wordprocessingml/2006/main">
  <w:p/>
</w:ftr>
</file>

<file path=word/footer65.xml><?xml version="1.0" encoding="utf-8"?>
<w:ftr xmlns:w="http://schemas.openxmlformats.org/wordprocessingml/2006/main">
  <w:p/>
</w:ftr>
</file>

<file path=word/footer66.xml><?xml version="1.0" encoding="utf-8"?>
<w:ftr xmlns:w="http://schemas.openxmlformats.org/wordprocessingml/2006/main">
  <w:p/>
</w:ftr>
</file>

<file path=word/footer67.xml><?xml version="1.0" encoding="utf-8"?>
<w:ftr xmlns:w="http://schemas.openxmlformats.org/wordprocessingml/2006/main">
  <w:p/>
</w:ftr>
</file>

<file path=word/footer68.xml><?xml version="1.0" encoding="utf-8"?>
<w:ftr xmlns:w="http://schemas.openxmlformats.org/wordprocessingml/2006/main">
  <w:p/>
</w:ftr>
</file>

<file path=word/footer69.xml><?xml version="1.0" encoding="utf-8"?>
<w:ftr xmlns:w="http://schemas.openxmlformats.org/wordprocessingml/2006/main">
  <w:p/>
</w:ftr>
</file>

<file path=word/footer70.xml><?xml version="1.0" encoding="utf-8"?>
<w:ftr xmlns:w="http://schemas.openxmlformats.org/wordprocessingml/2006/main">
  <w:p/>
</w:ftr>
</file>

<file path=word/footer71.xml><?xml version="1.0" encoding="utf-8"?>
<w:ftr xmlns:w="http://schemas.openxmlformats.org/wordprocessingml/2006/main">
  <w:p/>
</w:ftr>
</file>

<file path=word/footer72.xml><?xml version="1.0" encoding="utf-8"?>
<w:ftr xmlns:w="http://schemas.openxmlformats.org/wordprocessingml/2006/main">
  <w:p/>
</w:ftr>
</file>

<file path=word/footer73.xml><?xml version="1.0" encoding="utf-8"?>
<w:ftr xmlns:w="http://schemas.openxmlformats.org/wordprocessingml/2006/main">
  <w:p/>
</w:ftr>
</file>

<file path=word/footer74.xml><?xml version="1.0" encoding="utf-8"?>
<w:ftr xmlns:w="http://schemas.openxmlformats.org/wordprocessingml/2006/main">
  <w:p/>
</w:ftr>
</file>

<file path=word/footer75.xml><?xml version="1.0" encoding="utf-8"?>
<w:ftr xmlns:w="http://schemas.openxmlformats.org/wordprocessingml/2006/main">
  <w:p/>
</w:ftr>
</file>

<file path=word/footer76.xml><?xml version="1.0" encoding="utf-8"?>
<w:ftr xmlns:w="http://schemas.openxmlformats.org/wordprocessingml/2006/main">
  <w:p/>
</w:ftr>
</file>

<file path=word/footer77.xml><?xml version="1.0" encoding="utf-8"?>
<w:ftr xmlns:w="http://schemas.openxmlformats.org/wordprocessingml/2006/main">
  <w:p/>
</w:ftr>
</file>

<file path=word/footer78.xml><?xml version="1.0" encoding="utf-8"?>
<w:ftr xmlns:w="http://schemas.openxmlformats.org/wordprocessingml/2006/main">
  <w:p/>
</w:ftr>
</file>

<file path=word/footer79.xml><?xml version="1.0" encoding="utf-8"?>
<w:ftr xmlns:w="http://schemas.openxmlformats.org/wordprocessingml/2006/main">
  <w:p/>
</w:ftr>
</file>

<file path=word/footer80.xml><?xml version="1.0" encoding="utf-8"?>
<w:ftr xmlns:w="http://schemas.openxmlformats.org/wordprocessingml/2006/main">
  <w:p/>
</w:ftr>
</file>

<file path=word/footer81.xml><?xml version="1.0" encoding="utf-8"?>
<w:ftr xmlns:w="http://schemas.openxmlformats.org/wordprocessingml/2006/main">
  <w:p/>
</w:ftr>
</file>

<file path=word/footer82.xml><?xml version="1.0" encoding="utf-8"?>
<w:ftr xmlns:w="http://schemas.openxmlformats.org/wordprocessingml/2006/main">
  <w:p/>
</w:ftr>
</file>

<file path=word/footer83.xml><?xml version="1.0" encoding="utf-8"?>
<w:ftr xmlns:w="http://schemas.openxmlformats.org/wordprocessingml/2006/main">
  <w:p/>
</w:ftr>
</file>

<file path=word/footer84.xml><?xml version="1.0" encoding="utf-8"?>
<w:ftr xmlns:w="http://schemas.openxmlformats.org/wordprocessingml/2006/main">
  <w:p/>
</w:ftr>
</file>

<file path=word/footer85.xml><?xml version="1.0" encoding="utf-8"?>
<w:ftr xmlns:w="http://schemas.openxmlformats.org/wordprocessingml/2006/main">
  <w:p/>
</w:ftr>
</file>

<file path=word/footer86.xml><?xml version="1.0" encoding="utf-8"?>
<w:ftr xmlns:w="http://schemas.openxmlformats.org/wordprocessingml/2006/main">
  <w:p/>
</w:ftr>
</file>

<file path=word/footer87.xml><?xml version="1.0" encoding="utf-8"?>
<w:ftr xmlns:w="http://schemas.openxmlformats.org/wordprocessingml/2006/main">
  <w:p/>
</w:ftr>
</file>

<file path=word/footer88.xml><?xml version="1.0" encoding="utf-8"?>
<w:ftr xmlns:w="http://schemas.openxmlformats.org/wordprocessingml/2006/main">
  <w:p/>
</w:ftr>
</file>

<file path=word/footer89.xml><?xml version="1.0" encoding="utf-8"?>
<w:ftr xmlns:w="http://schemas.openxmlformats.org/wordprocessingml/2006/main">
  <w:p/>
</w:ftr>
</file>

<file path=word/footer90.xml><?xml version="1.0" encoding="utf-8"?>
<w:ftr xmlns:w="http://schemas.openxmlformats.org/wordprocessingml/2006/main">
  <w:p/>
</w:ftr>
</file>

<file path=word/footer91.xml><?xml version="1.0" encoding="utf-8"?>
<w:ftr xmlns:w="http://schemas.openxmlformats.org/wordprocessingml/2006/main">
  <w:p/>
</w:ftr>
</file>

<file path=word/footer92.xml><?xml version="1.0" encoding="utf-8"?>
<w:ftr xmlns:w="http://schemas.openxmlformats.org/wordprocessingml/2006/main">
  <w:p/>
</w:ftr>
</file>

<file path=word/footer93.xml><?xml version="1.0" encoding="utf-8"?>
<w:ftr xmlns:w="http://schemas.openxmlformats.org/wordprocessingml/2006/main">
  <w:p/>
</w:ftr>
</file>

<file path=word/footer94.xml><?xml version="1.0" encoding="utf-8"?>
<w:ftr xmlns:w="http://schemas.openxmlformats.org/wordprocessingml/2006/main">
  <w:p/>
</w:ftr>
</file>

<file path=word/footer95.xml><?xml version="1.0" encoding="utf-8"?>
<w:ftr xmlns:w="http://schemas.openxmlformats.org/wordprocessingml/2006/main">
  <w:p/>
</w:ftr>
</file>

<file path=word/footer96.xml><?xml version="1.0" encoding="utf-8"?>
<w:ftr xmlns:w="http://schemas.openxmlformats.org/wordprocessingml/2006/main">
  <w:p/>
</w:ftr>
</file>

<file path=word/footer97.xml><?xml version="1.0" encoding="utf-8"?>
<w:ftr xmlns:w="http://schemas.openxmlformats.org/wordprocessingml/2006/main">
  <w:p/>
</w:ftr>
</file>

<file path=word/footer98.xml><?xml version="1.0" encoding="utf-8"?>
<w:ftr xmlns:w="http://schemas.openxmlformats.org/wordprocessingml/2006/main">
  <w:p/>
</w:ftr>
</file>

<file path=word/footer99.xml><?xml version="1.0" encoding="utf-8"?>
<w:ftr xmlns:w="http://schemas.openxmlformats.org/wordprocessingml/2006/main">
  <w:p/>
</w:ftr>
</file>

<file path=word/footer100.xml><?xml version="1.0" encoding="utf-8"?>
<w:ftr xmlns:w="http://schemas.openxmlformats.org/wordprocessingml/2006/main">
  <w:p/>
</w:ftr>
</file>

<file path=word/footer101.xml><?xml version="1.0" encoding="utf-8"?>
<w:ftr xmlns:w="http://schemas.openxmlformats.org/wordprocessingml/2006/main">
  <w:p/>
</w:ftr>
</file>

<file path=word/footer102.xml><?xml version="1.0" encoding="utf-8"?>
<w:ftr xmlns:w="http://schemas.openxmlformats.org/wordprocessingml/2006/main">
  <w:p/>
</w:ftr>
</file>

<file path=word/footer103.xml><?xml version="1.0" encoding="utf-8"?>
<w:ftr xmlns:w="http://schemas.openxmlformats.org/wordprocessingml/2006/main">
  <w:p/>
</w:ftr>
</file>

<file path=word/footer104.xml><?xml version="1.0" encoding="utf-8"?>
<w:ftr xmlns:w="http://schemas.openxmlformats.org/wordprocessingml/2006/main">
  <w:p/>
</w:ftr>
</file>

<file path=word/footer105.xml><?xml version="1.0" encoding="utf-8"?>
<w:ftr xmlns:w="http://schemas.openxmlformats.org/wordprocessingml/2006/main">
  <w:p/>
</w:ftr>
</file>

<file path=word/footer106.xml><?xml version="1.0" encoding="utf-8"?>
<w:ftr xmlns:w="http://schemas.openxmlformats.org/wordprocessingml/2006/main">
  <w:p/>
</w:ftr>
</file>

<file path=word/footer107.xml><?xml version="1.0" encoding="utf-8"?>
<w:ftr xmlns:w="http://schemas.openxmlformats.org/wordprocessingml/2006/main">
  <w:p/>
</w:ftr>
</file>

<file path=word/footer108.xml><?xml version="1.0" encoding="utf-8"?>
<w:ftr xmlns:w="http://schemas.openxmlformats.org/wordprocessingml/2006/main">
  <w:p/>
</w:ftr>
</file>

<file path=word/footer109.xml><?xml version="1.0" encoding="utf-8"?>
<w:ftr xmlns:w="http://schemas.openxmlformats.org/wordprocessingml/2006/main">
  <w:p/>
</w:ftr>
</file>

<file path=word/footer110.xml><?xml version="1.0" encoding="utf-8"?>
<w:ftr xmlns:w="http://schemas.openxmlformats.org/wordprocessingml/2006/main">
  <w:p/>
</w:ftr>
</file>

<file path=word/footer111.xml><?xml version="1.0" encoding="utf-8"?>
<w:ftr xmlns:w="http://schemas.openxmlformats.org/wordprocessingml/2006/main">
  <w:p/>
</w:ftr>
</file>

<file path=word/footer112.xml><?xml version="1.0" encoding="utf-8"?>
<w:ftr xmlns:w="http://schemas.openxmlformats.org/wordprocessingml/2006/main">
  <w:p/>
</w:ftr>
</file>

<file path=word/footer113.xml><?xml version="1.0" encoding="utf-8"?>
<w:ftr xmlns:w="http://schemas.openxmlformats.org/wordprocessingml/2006/main">
  <w:p/>
</w:ftr>
</file>

<file path=word/footer114.xml><?xml version="1.0" encoding="utf-8"?>
<w:ftr xmlns:w="http://schemas.openxmlformats.org/wordprocessingml/2006/main">
  <w:p/>
</w:ftr>
</file>

<file path=word/footer115.xml><?xml version="1.0" encoding="utf-8"?>
<w:ftr xmlns:w="http://schemas.openxmlformats.org/wordprocessingml/2006/main">
  <w:p/>
</w:ftr>
</file>

<file path=word/footer116.xml><?xml version="1.0" encoding="utf-8"?>
<w:ftr xmlns:w="http://schemas.openxmlformats.org/wordprocessingml/2006/main">
  <w:p/>
</w:ftr>
</file>

<file path=word/footer117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header2.xml><?xml version="1.0" encoding="utf-8"?>
<w:hdr xmlns:w="http://schemas.openxmlformats.org/wordprocessingml/2006/main">
  <w:p/>
</w:hdr>
</file>

<file path=word/header3.xml><?xml version="1.0" encoding="utf-8"?>
<w:hdr xmlns:w="http://schemas.openxmlformats.org/wordprocessingml/2006/main">
  <w:p/>
</w:hdr>
</file>

<file path=word/header4.xml><?xml version="1.0" encoding="utf-8"?>
<w:hdr xmlns:w="http://schemas.openxmlformats.org/wordprocessingml/2006/main">
  <w:p/>
</w:hdr>
</file>

<file path=word/header5.xml><?xml version="1.0" encoding="utf-8"?>
<w:hdr xmlns:w="http://schemas.openxmlformats.org/wordprocessingml/2006/main">
  <w:p/>
</w:hdr>
</file>

<file path=word/header6.xml><?xml version="1.0" encoding="utf-8"?>
<w:hdr xmlns:w="http://schemas.openxmlformats.org/wordprocessingml/2006/main">
  <w:p/>
</w:hdr>
</file>

<file path=word/header7.xml><?xml version="1.0" encoding="utf-8"?>
<w:hdr xmlns:w="http://schemas.openxmlformats.org/wordprocessingml/2006/main">
  <w:p/>
</w:hdr>
</file>

<file path=word/header8.xml><?xml version="1.0" encoding="utf-8"?>
<w:hdr xmlns:w="http://schemas.openxmlformats.org/wordprocessingml/2006/main">
  <w:p/>
</w:hdr>
</file>

<file path=word/header9.xml><?xml version="1.0" encoding="utf-8"?>
<w:hdr xmlns:w="http://schemas.openxmlformats.org/wordprocessingml/2006/main">
  <w:p/>
</w:hdr>
</file>

<file path=word/header10.xml><?xml version="1.0" encoding="utf-8"?>
<w:hdr xmlns:w="http://schemas.openxmlformats.org/wordprocessingml/2006/main">
  <w:p/>
</w:hdr>
</file>

<file path=word/header11.xml><?xml version="1.0" encoding="utf-8"?>
<w:hdr xmlns:w="http://schemas.openxmlformats.org/wordprocessingml/2006/main">
  <w:p/>
</w:hdr>
</file>

<file path=word/header12.xml><?xml version="1.0" encoding="utf-8"?>
<w:hdr xmlns:w="http://schemas.openxmlformats.org/wordprocessingml/2006/main">
  <w:p/>
</w:hdr>
</file>

<file path=word/header13.xml><?xml version="1.0" encoding="utf-8"?>
<w:hdr xmlns:w="http://schemas.openxmlformats.org/wordprocessingml/2006/main">
  <w:p/>
</w:hdr>
</file>

<file path=word/header14.xml><?xml version="1.0" encoding="utf-8"?>
<w:hdr xmlns:w="http://schemas.openxmlformats.org/wordprocessingml/2006/main">
  <w:p/>
</w:hdr>
</file>

<file path=word/header15.xml><?xml version="1.0" encoding="utf-8"?>
<w:hdr xmlns:w="http://schemas.openxmlformats.org/wordprocessingml/2006/main">
  <w:p/>
</w:hdr>
</file>

<file path=word/header16.xml><?xml version="1.0" encoding="utf-8"?>
<w:hdr xmlns:w="http://schemas.openxmlformats.org/wordprocessingml/2006/main">
  <w:p/>
</w:hdr>
</file>

<file path=word/header17.xml><?xml version="1.0" encoding="utf-8"?>
<w:hdr xmlns:w="http://schemas.openxmlformats.org/wordprocessingml/2006/main">
  <w:p/>
</w:hdr>
</file>

<file path=word/header18.xml><?xml version="1.0" encoding="utf-8"?>
<w:hdr xmlns:w="http://schemas.openxmlformats.org/wordprocessingml/2006/main">
  <w:p/>
</w:hdr>
</file>

<file path=word/header19.xml><?xml version="1.0" encoding="utf-8"?>
<w:hdr xmlns:w="http://schemas.openxmlformats.org/wordprocessingml/2006/main">
  <w:p/>
</w:hdr>
</file>

<file path=word/header20.xml><?xml version="1.0" encoding="utf-8"?>
<w:hdr xmlns:w="http://schemas.openxmlformats.org/wordprocessingml/2006/main">
  <w:p/>
</w:hdr>
</file>

<file path=word/header21.xml><?xml version="1.0" encoding="utf-8"?>
<w:hdr xmlns:w="http://schemas.openxmlformats.org/wordprocessingml/2006/main">
  <w:p/>
</w:hdr>
</file>

<file path=word/header22.xml><?xml version="1.0" encoding="utf-8"?>
<w:hdr xmlns:w="http://schemas.openxmlformats.org/wordprocessingml/2006/main">
  <w:p/>
</w:hdr>
</file>

<file path=word/header23.xml><?xml version="1.0" encoding="utf-8"?>
<w:hdr xmlns:w="http://schemas.openxmlformats.org/wordprocessingml/2006/main">
  <w:p/>
</w:hdr>
</file>

<file path=word/header24.xml><?xml version="1.0" encoding="utf-8"?>
<w:hdr xmlns:w="http://schemas.openxmlformats.org/wordprocessingml/2006/main">
  <w:p/>
</w:hdr>
</file>

<file path=word/header25.xml><?xml version="1.0" encoding="utf-8"?>
<w:hdr xmlns:w="http://schemas.openxmlformats.org/wordprocessingml/2006/main">
  <w:p/>
</w:hdr>
</file>

<file path=word/header26.xml><?xml version="1.0" encoding="utf-8"?>
<w:hdr xmlns:w="http://schemas.openxmlformats.org/wordprocessingml/2006/main">
  <w:p/>
</w:hdr>
</file>

<file path=word/header27.xml><?xml version="1.0" encoding="utf-8"?>
<w:hdr xmlns:w="http://schemas.openxmlformats.org/wordprocessingml/2006/main">
  <w:p/>
</w:hdr>
</file>

<file path=word/header28.xml><?xml version="1.0" encoding="utf-8"?>
<w:hdr xmlns:w="http://schemas.openxmlformats.org/wordprocessingml/2006/main">
  <w:p/>
</w:hdr>
</file>

<file path=word/header29.xml><?xml version="1.0" encoding="utf-8"?>
<w:hdr xmlns:w="http://schemas.openxmlformats.org/wordprocessingml/2006/main">
  <w:p/>
</w:hdr>
</file>

<file path=word/header30.xml><?xml version="1.0" encoding="utf-8"?>
<w:hdr xmlns:w="http://schemas.openxmlformats.org/wordprocessingml/2006/main">
  <w:p/>
</w:hdr>
</file>

<file path=word/header31.xml><?xml version="1.0" encoding="utf-8"?>
<w:hdr xmlns:w="http://schemas.openxmlformats.org/wordprocessingml/2006/main">
  <w:p/>
</w:hdr>
</file>

<file path=word/header32.xml><?xml version="1.0" encoding="utf-8"?>
<w:hdr xmlns:w="http://schemas.openxmlformats.org/wordprocessingml/2006/main">
  <w:p/>
</w:hdr>
</file>

<file path=word/header33.xml><?xml version="1.0" encoding="utf-8"?>
<w:hdr xmlns:w="http://schemas.openxmlformats.org/wordprocessingml/2006/main">
  <w:p/>
</w:hdr>
</file>

<file path=word/header34.xml><?xml version="1.0" encoding="utf-8"?>
<w:hdr xmlns:w="http://schemas.openxmlformats.org/wordprocessingml/2006/main">
  <w:p/>
</w:hdr>
</file>

<file path=word/header35.xml><?xml version="1.0" encoding="utf-8"?>
<w:hdr xmlns:w="http://schemas.openxmlformats.org/wordprocessingml/2006/main">
  <w:p/>
</w:hdr>
</file>

<file path=word/header36.xml><?xml version="1.0" encoding="utf-8"?>
<w:hdr xmlns:w="http://schemas.openxmlformats.org/wordprocessingml/2006/main">
  <w:p/>
</w:hdr>
</file>

<file path=word/header37.xml><?xml version="1.0" encoding="utf-8"?>
<w:hdr xmlns:w="http://schemas.openxmlformats.org/wordprocessingml/2006/main">
  <w:p/>
</w:hdr>
</file>

<file path=word/header38.xml><?xml version="1.0" encoding="utf-8"?>
<w:hdr xmlns:w="http://schemas.openxmlformats.org/wordprocessingml/2006/main">
  <w:p/>
</w:hdr>
</file>

<file path=word/header39.xml><?xml version="1.0" encoding="utf-8"?>
<w:hdr xmlns:w="http://schemas.openxmlformats.org/wordprocessingml/2006/main">
  <w:p/>
</w:hdr>
</file>

<file path=word/header40.xml><?xml version="1.0" encoding="utf-8"?>
<w:hdr xmlns:w="http://schemas.openxmlformats.org/wordprocessingml/2006/main">
  <w:p/>
</w:hdr>
</file>

<file path=word/header41.xml><?xml version="1.0" encoding="utf-8"?>
<w:hdr xmlns:w="http://schemas.openxmlformats.org/wordprocessingml/2006/main">
  <w:p/>
</w:hdr>
</file>

<file path=word/header42.xml><?xml version="1.0" encoding="utf-8"?>
<w:hdr xmlns:w="http://schemas.openxmlformats.org/wordprocessingml/2006/main">
  <w:p/>
</w:hdr>
</file>

<file path=word/header43.xml><?xml version="1.0" encoding="utf-8"?>
<w:hdr xmlns:w="http://schemas.openxmlformats.org/wordprocessingml/2006/main">
  <w:p/>
</w:hdr>
</file>

<file path=word/header44.xml><?xml version="1.0" encoding="utf-8"?>
<w:hdr xmlns:w="http://schemas.openxmlformats.org/wordprocessingml/2006/main">
  <w:p/>
</w:hdr>
</file>

<file path=word/header45.xml><?xml version="1.0" encoding="utf-8"?>
<w:hdr xmlns:w="http://schemas.openxmlformats.org/wordprocessingml/2006/main">
  <w:p/>
</w:hdr>
</file>

<file path=word/header46.xml><?xml version="1.0" encoding="utf-8"?>
<w:hdr xmlns:w="http://schemas.openxmlformats.org/wordprocessingml/2006/main">
  <w:p/>
</w:hdr>
</file>

<file path=word/header47.xml><?xml version="1.0" encoding="utf-8"?>
<w:hdr xmlns:w="http://schemas.openxmlformats.org/wordprocessingml/2006/main">
  <w:p/>
</w:hdr>
</file>

<file path=word/header48.xml><?xml version="1.0" encoding="utf-8"?>
<w:hdr xmlns:w="http://schemas.openxmlformats.org/wordprocessingml/2006/main">
  <w:p/>
</w:hdr>
</file>

<file path=word/header49.xml><?xml version="1.0" encoding="utf-8"?>
<w:hdr xmlns:w="http://schemas.openxmlformats.org/wordprocessingml/2006/main">
  <w:p/>
</w:hdr>
</file>

<file path=word/header50.xml><?xml version="1.0" encoding="utf-8"?>
<w:hdr xmlns:w="http://schemas.openxmlformats.org/wordprocessingml/2006/main">
  <w:p/>
</w:hdr>
</file>

<file path=word/header51.xml><?xml version="1.0" encoding="utf-8"?>
<w:hdr xmlns:w="http://schemas.openxmlformats.org/wordprocessingml/2006/main">
  <w:p/>
</w:hdr>
</file>

<file path=word/header52.xml><?xml version="1.0" encoding="utf-8"?>
<w:hdr xmlns:w="http://schemas.openxmlformats.org/wordprocessingml/2006/main">
  <w:p/>
</w:hdr>
</file>

<file path=word/header53.xml><?xml version="1.0" encoding="utf-8"?>
<w:hdr xmlns:w="http://schemas.openxmlformats.org/wordprocessingml/2006/main">
  <w:p/>
</w:hdr>
</file>

<file path=word/header54.xml><?xml version="1.0" encoding="utf-8"?>
<w:hdr xmlns:w="http://schemas.openxmlformats.org/wordprocessingml/2006/main">
  <w:p/>
</w:hdr>
</file>

<file path=word/header55.xml><?xml version="1.0" encoding="utf-8"?>
<w:hdr xmlns:w="http://schemas.openxmlformats.org/wordprocessingml/2006/main">
  <w:p/>
</w:hdr>
</file>

<file path=word/header56.xml><?xml version="1.0" encoding="utf-8"?>
<w:hdr xmlns:w="http://schemas.openxmlformats.org/wordprocessingml/2006/main">
  <w:p/>
</w:hdr>
</file>

<file path=word/header57.xml><?xml version="1.0" encoding="utf-8"?>
<w:hdr xmlns:w="http://schemas.openxmlformats.org/wordprocessingml/2006/main">
  <w:p/>
</w:hdr>
</file>

<file path=word/header58.xml><?xml version="1.0" encoding="utf-8"?>
<w:hdr xmlns:w="http://schemas.openxmlformats.org/wordprocessingml/2006/main">
  <w:p/>
</w:hdr>
</file>

<file path=word/header59.xml><?xml version="1.0" encoding="utf-8"?>
<w:hdr xmlns:w="http://schemas.openxmlformats.org/wordprocessingml/2006/main">
  <w:p/>
</w:hdr>
</file>

<file path=word/header60.xml><?xml version="1.0" encoding="utf-8"?>
<w:hdr xmlns:w="http://schemas.openxmlformats.org/wordprocessingml/2006/main">
  <w:p/>
</w:hdr>
</file>

<file path=word/header61.xml><?xml version="1.0" encoding="utf-8"?>
<w:hdr xmlns:w="http://schemas.openxmlformats.org/wordprocessingml/2006/main">
  <w:p/>
</w:hdr>
</file>

<file path=word/header62.xml><?xml version="1.0" encoding="utf-8"?>
<w:hdr xmlns:w="http://schemas.openxmlformats.org/wordprocessingml/2006/main">
  <w:p/>
</w:hdr>
</file>

<file path=word/header63.xml><?xml version="1.0" encoding="utf-8"?>
<w:hdr xmlns:w="http://schemas.openxmlformats.org/wordprocessingml/2006/main">
  <w:p/>
</w:hdr>
</file>

<file path=word/header64.xml><?xml version="1.0" encoding="utf-8"?>
<w:hdr xmlns:w="http://schemas.openxmlformats.org/wordprocessingml/2006/main">
  <w:p/>
</w:hdr>
</file>

<file path=word/header65.xml><?xml version="1.0" encoding="utf-8"?>
<w:hdr xmlns:w="http://schemas.openxmlformats.org/wordprocessingml/2006/main">
  <w:p/>
</w:hdr>
</file>

<file path=word/header66.xml><?xml version="1.0" encoding="utf-8"?>
<w:hdr xmlns:w="http://schemas.openxmlformats.org/wordprocessingml/2006/main">
  <w:p/>
</w:hdr>
</file>

<file path=word/header67.xml><?xml version="1.0" encoding="utf-8"?>
<w:hdr xmlns:w="http://schemas.openxmlformats.org/wordprocessingml/2006/main">
  <w:p/>
</w:hdr>
</file>

<file path=word/header68.xml><?xml version="1.0" encoding="utf-8"?>
<w:hdr xmlns:w="http://schemas.openxmlformats.org/wordprocessingml/2006/main">
  <w:p/>
</w:hdr>
</file>

<file path=word/header69.xml><?xml version="1.0" encoding="utf-8"?>
<w:hdr xmlns:w="http://schemas.openxmlformats.org/wordprocessingml/2006/main">
  <w:p/>
</w:hdr>
</file>

<file path=word/header70.xml><?xml version="1.0" encoding="utf-8"?>
<w:hdr xmlns:w="http://schemas.openxmlformats.org/wordprocessingml/2006/main">
  <w:p/>
</w:hdr>
</file>

<file path=word/header71.xml><?xml version="1.0" encoding="utf-8"?>
<w:hdr xmlns:w="http://schemas.openxmlformats.org/wordprocessingml/2006/main">
  <w:p/>
</w:hdr>
</file>

<file path=word/header72.xml><?xml version="1.0" encoding="utf-8"?>
<w:hdr xmlns:w="http://schemas.openxmlformats.org/wordprocessingml/2006/main">
  <w:p/>
</w:hdr>
</file>

<file path=word/header73.xml><?xml version="1.0" encoding="utf-8"?>
<w:hdr xmlns:w="http://schemas.openxmlformats.org/wordprocessingml/2006/main">
  <w:p/>
</w:hdr>
</file>

<file path=word/header74.xml><?xml version="1.0" encoding="utf-8"?>
<w:hdr xmlns:w="http://schemas.openxmlformats.org/wordprocessingml/2006/main">
  <w:p/>
</w:hdr>
</file>

<file path=word/header75.xml><?xml version="1.0" encoding="utf-8"?>
<w:hdr xmlns:w="http://schemas.openxmlformats.org/wordprocessingml/2006/main">
  <w:p/>
</w:hdr>
</file>

<file path=word/header76.xml><?xml version="1.0" encoding="utf-8"?>
<w:hdr xmlns:w="http://schemas.openxmlformats.org/wordprocessingml/2006/main">
  <w:p/>
</w:hdr>
</file>

<file path=word/header77.xml><?xml version="1.0" encoding="utf-8"?>
<w:hdr xmlns:w="http://schemas.openxmlformats.org/wordprocessingml/2006/main">
  <w:p/>
</w:hdr>
</file>

<file path=word/header78.xml><?xml version="1.0" encoding="utf-8"?>
<w:hdr xmlns:w="http://schemas.openxmlformats.org/wordprocessingml/2006/main">
  <w:p/>
</w:hdr>
</file>

<file path=word/header79.xml><?xml version="1.0" encoding="utf-8"?>
<w:hdr xmlns:w="http://schemas.openxmlformats.org/wordprocessingml/2006/main">
  <w:p/>
</w:hdr>
</file>

<file path=word/header80.xml><?xml version="1.0" encoding="utf-8"?>
<w:hdr xmlns:w="http://schemas.openxmlformats.org/wordprocessingml/2006/main">
  <w:p/>
</w:hdr>
</file>

<file path=word/header81.xml><?xml version="1.0" encoding="utf-8"?>
<w:hdr xmlns:w="http://schemas.openxmlformats.org/wordprocessingml/2006/main">
  <w:p/>
</w:hdr>
</file>

<file path=word/header82.xml><?xml version="1.0" encoding="utf-8"?>
<w:hdr xmlns:w="http://schemas.openxmlformats.org/wordprocessingml/2006/main">
  <w:p/>
</w:hdr>
</file>

<file path=word/header83.xml><?xml version="1.0" encoding="utf-8"?>
<w:hdr xmlns:w="http://schemas.openxmlformats.org/wordprocessingml/2006/main">
  <w:p/>
</w:hdr>
</file>

<file path=word/header84.xml><?xml version="1.0" encoding="utf-8"?>
<w:hdr xmlns:w="http://schemas.openxmlformats.org/wordprocessingml/2006/main">
  <w:p/>
</w:hdr>
</file>

<file path=word/header85.xml><?xml version="1.0" encoding="utf-8"?>
<w:hdr xmlns:w="http://schemas.openxmlformats.org/wordprocessingml/2006/main">
  <w:p/>
</w:hdr>
</file>

<file path=word/header86.xml><?xml version="1.0" encoding="utf-8"?>
<w:hdr xmlns:w="http://schemas.openxmlformats.org/wordprocessingml/2006/main">
  <w:p/>
</w:hdr>
</file>

<file path=word/header87.xml><?xml version="1.0" encoding="utf-8"?>
<w:hdr xmlns:w="http://schemas.openxmlformats.org/wordprocessingml/2006/main">
  <w:p/>
</w:hdr>
</file>

<file path=word/header88.xml><?xml version="1.0" encoding="utf-8"?>
<w:hdr xmlns:w="http://schemas.openxmlformats.org/wordprocessingml/2006/main">
  <w:p/>
</w:hdr>
</file>

<file path=word/header89.xml><?xml version="1.0" encoding="utf-8"?>
<w:hdr xmlns:w="http://schemas.openxmlformats.org/wordprocessingml/2006/main">
  <w:p/>
</w:hdr>
</file>

<file path=word/header90.xml><?xml version="1.0" encoding="utf-8"?>
<w:hdr xmlns:w="http://schemas.openxmlformats.org/wordprocessingml/2006/main">
  <w:p/>
</w:hdr>
</file>

<file path=word/header91.xml><?xml version="1.0" encoding="utf-8"?>
<w:hdr xmlns:w="http://schemas.openxmlformats.org/wordprocessingml/2006/main">
  <w:p/>
</w:hdr>
</file>

<file path=word/header92.xml><?xml version="1.0" encoding="utf-8"?>
<w:hdr xmlns:w="http://schemas.openxmlformats.org/wordprocessingml/2006/main">
  <w:p/>
</w:hdr>
</file>

<file path=word/header93.xml><?xml version="1.0" encoding="utf-8"?>
<w:hdr xmlns:w="http://schemas.openxmlformats.org/wordprocessingml/2006/main">
  <w:p/>
</w:hdr>
</file>

<file path=word/header94.xml><?xml version="1.0" encoding="utf-8"?>
<w:hdr xmlns:w="http://schemas.openxmlformats.org/wordprocessingml/2006/main">
  <w:p/>
</w:hdr>
</file>

<file path=word/header95.xml><?xml version="1.0" encoding="utf-8"?>
<w:hdr xmlns:w="http://schemas.openxmlformats.org/wordprocessingml/2006/main">
  <w:p/>
</w:hdr>
</file>

<file path=word/header96.xml><?xml version="1.0" encoding="utf-8"?>
<w:hdr xmlns:w="http://schemas.openxmlformats.org/wordprocessingml/2006/main">
  <w:p/>
</w:hdr>
</file>

<file path=word/header97.xml><?xml version="1.0" encoding="utf-8"?>
<w:hdr xmlns:w="http://schemas.openxmlformats.org/wordprocessingml/2006/main">
  <w:p/>
</w:hdr>
</file>

<file path=word/header98.xml><?xml version="1.0" encoding="utf-8"?>
<w:hdr xmlns:w="http://schemas.openxmlformats.org/wordprocessingml/2006/main">
  <w:p/>
</w:hdr>
</file>

<file path=word/header99.xml><?xml version="1.0" encoding="utf-8"?>
<w:hdr xmlns:w="http://schemas.openxmlformats.org/wordprocessingml/2006/main">
  <w:p/>
</w:hdr>
</file>

<file path=word/header100.xml><?xml version="1.0" encoding="utf-8"?>
<w:hdr xmlns:w="http://schemas.openxmlformats.org/wordprocessingml/2006/main">
  <w:p/>
</w:hdr>
</file>

<file path=word/header101.xml><?xml version="1.0" encoding="utf-8"?>
<w:hdr xmlns:w="http://schemas.openxmlformats.org/wordprocessingml/2006/main">
  <w:p/>
</w:hdr>
</file>

<file path=word/header102.xml><?xml version="1.0" encoding="utf-8"?>
<w:hdr xmlns:w="http://schemas.openxmlformats.org/wordprocessingml/2006/main">
  <w:p/>
</w:hdr>
</file>

<file path=word/header103.xml><?xml version="1.0" encoding="utf-8"?>
<w:hdr xmlns:w="http://schemas.openxmlformats.org/wordprocessingml/2006/main">
  <w:p/>
</w:hdr>
</file>

<file path=word/header104.xml><?xml version="1.0" encoding="utf-8"?>
<w:hdr xmlns:w="http://schemas.openxmlformats.org/wordprocessingml/2006/main">
  <w:p/>
</w:hdr>
</file>

<file path=word/header105.xml><?xml version="1.0" encoding="utf-8"?>
<w:hdr xmlns:w="http://schemas.openxmlformats.org/wordprocessingml/2006/main">
  <w:p/>
</w:hdr>
</file>

<file path=word/header106.xml><?xml version="1.0" encoding="utf-8"?>
<w:hdr xmlns:w="http://schemas.openxmlformats.org/wordprocessingml/2006/main">
  <w:p/>
</w:hdr>
</file>

<file path=word/header107.xml><?xml version="1.0" encoding="utf-8"?>
<w:hdr xmlns:w="http://schemas.openxmlformats.org/wordprocessingml/2006/main">
  <w:p/>
</w:hdr>
</file>

<file path=word/header108.xml><?xml version="1.0" encoding="utf-8"?>
<w:hdr xmlns:w="http://schemas.openxmlformats.org/wordprocessingml/2006/main">
  <w:p/>
</w:hdr>
</file>

<file path=word/header109.xml><?xml version="1.0" encoding="utf-8"?>
<w:hdr xmlns:w="http://schemas.openxmlformats.org/wordprocessingml/2006/main">
  <w:p/>
</w:hdr>
</file>

<file path=word/header110.xml><?xml version="1.0" encoding="utf-8"?>
<w:hdr xmlns:w="http://schemas.openxmlformats.org/wordprocessingml/2006/main">
  <w:p/>
</w:hdr>
</file>

<file path=word/header111.xml><?xml version="1.0" encoding="utf-8"?>
<w:hdr xmlns:w="http://schemas.openxmlformats.org/wordprocessingml/2006/main">
  <w:p/>
</w:hdr>
</file>

<file path=word/header112.xml><?xml version="1.0" encoding="utf-8"?>
<w:hdr xmlns:w="http://schemas.openxmlformats.org/wordprocessingml/2006/main">
  <w:p/>
</w:hdr>
</file>

<file path=word/header113.xml><?xml version="1.0" encoding="utf-8"?>
<w:hdr xmlns:w="http://schemas.openxmlformats.org/wordprocessingml/2006/main">
  <w:p/>
</w:hdr>
</file>

<file path=word/header114.xml><?xml version="1.0" encoding="utf-8"?>
<w:hdr xmlns:w="http://schemas.openxmlformats.org/wordprocessingml/2006/main">
  <w:p/>
</w:hdr>
</file>

<file path=word/header115.xml><?xml version="1.0" encoding="utf-8"?>
<w:hdr xmlns:w="http://schemas.openxmlformats.org/wordprocessingml/2006/main">
  <w:p/>
</w:hdr>
</file>

<file path=word/header116.xml><?xml version="1.0" encoding="utf-8"?>
<w:hdr xmlns:w="http://schemas.openxmlformats.org/wordprocessingml/2006/main">
  <w:p/>
</w:hdr>
</file>

<file path=word/header117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footer2.xml" Type="http://schemas.openxmlformats.org/officeDocument/2006/relationships/footer"/><Relationship Id="rId100" Target="footer47.xml" Type="http://schemas.openxmlformats.org/officeDocument/2006/relationships/footer"/><Relationship Id="rId101" Target="header47.xml" Type="http://schemas.openxmlformats.org/officeDocument/2006/relationships/header"/><Relationship Id="rId102" Target="footer48.xml" Type="http://schemas.openxmlformats.org/officeDocument/2006/relationships/footer"/><Relationship Id="rId103" Target="header48.xml" Type="http://schemas.openxmlformats.org/officeDocument/2006/relationships/header"/><Relationship Id="rId104" Target="footer49.xml" Type="http://schemas.openxmlformats.org/officeDocument/2006/relationships/footer"/><Relationship Id="rId105" Target="header49.xml" Type="http://schemas.openxmlformats.org/officeDocument/2006/relationships/header"/><Relationship Id="rId106" Target="footer50.xml" Type="http://schemas.openxmlformats.org/officeDocument/2006/relationships/footer"/><Relationship Id="rId107" Target="header50.xml" Type="http://schemas.openxmlformats.org/officeDocument/2006/relationships/header"/><Relationship Id="rId108" Target="footer51.xml" Type="http://schemas.openxmlformats.org/officeDocument/2006/relationships/footer"/><Relationship Id="rId109" Target="header51.xml" Type="http://schemas.openxmlformats.org/officeDocument/2006/relationships/header"/><Relationship Id="rId11" Target="header2.xml" Type="http://schemas.openxmlformats.org/officeDocument/2006/relationships/header"/><Relationship Id="rId110" Target="footer52.xml" Type="http://schemas.openxmlformats.org/officeDocument/2006/relationships/footer"/><Relationship Id="rId111" Target="header52.xml" Type="http://schemas.openxmlformats.org/officeDocument/2006/relationships/header"/><Relationship Id="rId112" Target="footer53.xml" Type="http://schemas.openxmlformats.org/officeDocument/2006/relationships/footer"/><Relationship Id="rId113" Target="header53.xml" Type="http://schemas.openxmlformats.org/officeDocument/2006/relationships/header"/><Relationship Id="rId114" Target="footer54.xml" Type="http://schemas.openxmlformats.org/officeDocument/2006/relationships/footer"/><Relationship Id="rId115" Target="header54.xml" Type="http://schemas.openxmlformats.org/officeDocument/2006/relationships/header"/><Relationship Id="rId116" Target="footer55.xml" Type="http://schemas.openxmlformats.org/officeDocument/2006/relationships/footer"/><Relationship Id="rId117" Target="header55.xml" Type="http://schemas.openxmlformats.org/officeDocument/2006/relationships/header"/><Relationship Id="rId118" Target="footer56.xml" Type="http://schemas.openxmlformats.org/officeDocument/2006/relationships/footer"/><Relationship Id="rId119" Target="header56.xml" Type="http://schemas.openxmlformats.org/officeDocument/2006/relationships/header"/><Relationship Id="rId12" Target="footer3.xml" Type="http://schemas.openxmlformats.org/officeDocument/2006/relationships/footer"/><Relationship Id="rId120" Target="footer57.xml" Type="http://schemas.openxmlformats.org/officeDocument/2006/relationships/footer"/><Relationship Id="rId121" Target="header57.xml" Type="http://schemas.openxmlformats.org/officeDocument/2006/relationships/header"/><Relationship Id="rId122" Target="footer58.xml" Type="http://schemas.openxmlformats.org/officeDocument/2006/relationships/footer"/><Relationship Id="rId123" Target="header58.xml" Type="http://schemas.openxmlformats.org/officeDocument/2006/relationships/header"/><Relationship Id="rId124" Target="footer59.xml" Type="http://schemas.openxmlformats.org/officeDocument/2006/relationships/footer"/><Relationship Id="rId125" Target="header59.xml" Type="http://schemas.openxmlformats.org/officeDocument/2006/relationships/header"/><Relationship Id="rId126" Target="footer60.xml" Type="http://schemas.openxmlformats.org/officeDocument/2006/relationships/footer"/><Relationship Id="rId127" Target="header60.xml" Type="http://schemas.openxmlformats.org/officeDocument/2006/relationships/header"/><Relationship Id="rId128" Target="footer61.xml" Type="http://schemas.openxmlformats.org/officeDocument/2006/relationships/footer"/><Relationship Id="rId129" Target="header61.xml" Type="http://schemas.openxmlformats.org/officeDocument/2006/relationships/header"/><Relationship Id="rId13" Target="header3.xml" Type="http://schemas.openxmlformats.org/officeDocument/2006/relationships/header"/><Relationship Id="rId130" Target="footer62.xml" Type="http://schemas.openxmlformats.org/officeDocument/2006/relationships/footer"/><Relationship Id="rId131" Target="header62.xml" Type="http://schemas.openxmlformats.org/officeDocument/2006/relationships/header"/><Relationship Id="rId132" Target="footer63.xml" Type="http://schemas.openxmlformats.org/officeDocument/2006/relationships/footer"/><Relationship Id="rId133" Target="header63.xml" Type="http://schemas.openxmlformats.org/officeDocument/2006/relationships/header"/><Relationship Id="rId134" Target="footer64.xml" Type="http://schemas.openxmlformats.org/officeDocument/2006/relationships/footer"/><Relationship Id="rId135" Target="header64.xml" Type="http://schemas.openxmlformats.org/officeDocument/2006/relationships/header"/><Relationship Id="rId136" Target="footer65.xml" Type="http://schemas.openxmlformats.org/officeDocument/2006/relationships/footer"/><Relationship Id="rId137" Target="header65.xml" Type="http://schemas.openxmlformats.org/officeDocument/2006/relationships/header"/><Relationship Id="rId138" Target="footer66.xml" Type="http://schemas.openxmlformats.org/officeDocument/2006/relationships/footer"/><Relationship Id="rId139" Target="header66.xml" Type="http://schemas.openxmlformats.org/officeDocument/2006/relationships/header"/><Relationship Id="rId14" Target="footer4.xml" Type="http://schemas.openxmlformats.org/officeDocument/2006/relationships/footer"/><Relationship Id="rId140" Target="footer67.xml" Type="http://schemas.openxmlformats.org/officeDocument/2006/relationships/footer"/><Relationship Id="rId141" Target="header67.xml" Type="http://schemas.openxmlformats.org/officeDocument/2006/relationships/header"/><Relationship Id="rId142" Target="footer68.xml" Type="http://schemas.openxmlformats.org/officeDocument/2006/relationships/footer"/><Relationship Id="rId143" Target="header68.xml" Type="http://schemas.openxmlformats.org/officeDocument/2006/relationships/header"/><Relationship Id="rId144" Target="footer69.xml" Type="http://schemas.openxmlformats.org/officeDocument/2006/relationships/footer"/><Relationship Id="rId145" Target="header69.xml" Type="http://schemas.openxmlformats.org/officeDocument/2006/relationships/header"/><Relationship Id="rId146" Target="footer70.xml" Type="http://schemas.openxmlformats.org/officeDocument/2006/relationships/footer"/><Relationship Id="rId147" Target="header70.xml" Type="http://schemas.openxmlformats.org/officeDocument/2006/relationships/header"/><Relationship Id="rId148" Target="footer71.xml" Type="http://schemas.openxmlformats.org/officeDocument/2006/relationships/footer"/><Relationship Id="rId149" Target="header71.xml" Type="http://schemas.openxmlformats.org/officeDocument/2006/relationships/header"/><Relationship Id="rId15" Target="header4.xml" Type="http://schemas.openxmlformats.org/officeDocument/2006/relationships/header"/><Relationship Id="rId150" Target="footer72.xml" Type="http://schemas.openxmlformats.org/officeDocument/2006/relationships/footer"/><Relationship Id="rId151" Target="header72.xml" Type="http://schemas.openxmlformats.org/officeDocument/2006/relationships/header"/><Relationship Id="rId152" Target="footer73.xml" Type="http://schemas.openxmlformats.org/officeDocument/2006/relationships/footer"/><Relationship Id="rId153" Target="header73.xml" Type="http://schemas.openxmlformats.org/officeDocument/2006/relationships/header"/><Relationship Id="rId154" Target="footer74.xml" Type="http://schemas.openxmlformats.org/officeDocument/2006/relationships/footer"/><Relationship Id="rId155" Target="header74.xml" Type="http://schemas.openxmlformats.org/officeDocument/2006/relationships/header"/><Relationship Id="rId156" Target="footer75.xml" Type="http://schemas.openxmlformats.org/officeDocument/2006/relationships/footer"/><Relationship Id="rId157" Target="header75.xml" Type="http://schemas.openxmlformats.org/officeDocument/2006/relationships/header"/><Relationship Id="rId158" Target="footer76.xml" Type="http://schemas.openxmlformats.org/officeDocument/2006/relationships/footer"/><Relationship Id="rId159" Target="header76.xml" Type="http://schemas.openxmlformats.org/officeDocument/2006/relationships/header"/><Relationship Id="rId16" Target="footer5.xml" Type="http://schemas.openxmlformats.org/officeDocument/2006/relationships/footer"/><Relationship Id="rId160" Target="footer77.xml" Type="http://schemas.openxmlformats.org/officeDocument/2006/relationships/footer"/><Relationship Id="rId161" Target="header77.xml" Type="http://schemas.openxmlformats.org/officeDocument/2006/relationships/header"/><Relationship Id="rId162" Target="footer78.xml" Type="http://schemas.openxmlformats.org/officeDocument/2006/relationships/footer"/><Relationship Id="rId163" Target="header78.xml" Type="http://schemas.openxmlformats.org/officeDocument/2006/relationships/header"/><Relationship Id="rId164" Target="footer79.xml" Type="http://schemas.openxmlformats.org/officeDocument/2006/relationships/footer"/><Relationship Id="rId165" Target="header79.xml" Type="http://schemas.openxmlformats.org/officeDocument/2006/relationships/header"/><Relationship Id="rId166" Target="footer80.xml" Type="http://schemas.openxmlformats.org/officeDocument/2006/relationships/footer"/><Relationship Id="rId167" Target="header80.xml" Type="http://schemas.openxmlformats.org/officeDocument/2006/relationships/header"/><Relationship Id="rId168" Target="footer81.xml" Type="http://schemas.openxmlformats.org/officeDocument/2006/relationships/footer"/><Relationship Id="rId169" Target="header81.xml" Type="http://schemas.openxmlformats.org/officeDocument/2006/relationships/header"/><Relationship Id="rId17" Target="header5.xml" Type="http://schemas.openxmlformats.org/officeDocument/2006/relationships/header"/><Relationship Id="rId170" Target="footer82.xml" Type="http://schemas.openxmlformats.org/officeDocument/2006/relationships/footer"/><Relationship Id="rId171" Target="header82.xml" Type="http://schemas.openxmlformats.org/officeDocument/2006/relationships/header"/><Relationship Id="rId172" Target="footer83.xml" Type="http://schemas.openxmlformats.org/officeDocument/2006/relationships/footer"/><Relationship Id="rId173" Target="header83.xml" Type="http://schemas.openxmlformats.org/officeDocument/2006/relationships/header"/><Relationship Id="rId174" Target="footer84.xml" Type="http://schemas.openxmlformats.org/officeDocument/2006/relationships/footer"/><Relationship Id="rId175" Target="header84.xml" Type="http://schemas.openxmlformats.org/officeDocument/2006/relationships/header"/><Relationship Id="rId176" Target="footer85.xml" Type="http://schemas.openxmlformats.org/officeDocument/2006/relationships/footer"/><Relationship Id="rId177" Target="header85.xml" Type="http://schemas.openxmlformats.org/officeDocument/2006/relationships/header"/><Relationship Id="rId178" Target="footer86.xml" Type="http://schemas.openxmlformats.org/officeDocument/2006/relationships/footer"/><Relationship Id="rId179" Target="header86.xml" Type="http://schemas.openxmlformats.org/officeDocument/2006/relationships/header"/><Relationship Id="rId18" Target="footer6.xml" Type="http://schemas.openxmlformats.org/officeDocument/2006/relationships/footer"/><Relationship Id="rId180" Target="footer87.xml" Type="http://schemas.openxmlformats.org/officeDocument/2006/relationships/footer"/><Relationship Id="rId181" Target="header87.xml" Type="http://schemas.openxmlformats.org/officeDocument/2006/relationships/header"/><Relationship Id="rId182" Target="footer88.xml" Type="http://schemas.openxmlformats.org/officeDocument/2006/relationships/footer"/><Relationship Id="rId183" Target="header88.xml" Type="http://schemas.openxmlformats.org/officeDocument/2006/relationships/header"/><Relationship Id="rId184" Target="footer89.xml" Type="http://schemas.openxmlformats.org/officeDocument/2006/relationships/footer"/><Relationship Id="rId185" Target="header89.xml" Type="http://schemas.openxmlformats.org/officeDocument/2006/relationships/header"/><Relationship Id="rId186" Target="footer90.xml" Type="http://schemas.openxmlformats.org/officeDocument/2006/relationships/footer"/><Relationship Id="rId187" Target="header90.xml" Type="http://schemas.openxmlformats.org/officeDocument/2006/relationships/header"/><Relationship Id="rId188" Target="footer91.xml" Type="http://schemas.openxmlformats.org/officeDocument/2006/relationships/footer"/><Relationship Id="rId189" Target="header91.xml" Type="http://schemas.openxmlformats.org/officeDocument/2006/relationships/header"/><Relationship Id="rId19" Target="header6.xml" Type="http://schemas.openxmlformats.org/officeDocument/2006/relationships/header"/><Relationship Id="rId190" Target="footer92.xml" Type="http://schemas.openxmlformats.org/officeDocument/2006/relationships/footer"/><Relationship Id="rId191" Target="header92.xml" Type="http://schemas.openxmlformats.org/officeDocument/2006/relationships/header"/><Relationship Id="rId192" Target="footer93.xml" Type="http://schemas.openxmlformats.org/officeDocument/2006/relationships/footer"/><Relationship Id="rId193" Target="header93.xml" Type="http://schemas.openxmlformats.org/officeDocument/2006/relationships/header"/><Relationship Id="rId194" Target="footer94.xml" Type="http://schemas.openxmlformats.org/officeDocument/2006/relationships/footer"/><Relationship Id="rId195" Target="header94.xml" Type="http://schemas.openxmlformats.org/officeDocument/2006/relationships/header"/><Relationship Id="rId196" Target="footer95.xml" Type="http://schemas.openxmlformats.org/officeDocument/2006/relationships/footer"/><Relationship Id="rId197" Target="header95.xml" Type="http://schemas.openxmlformats.org/officeDocument/2006/relationships/header"/><Relationship Id="rId198" Target="footer96.xml" Type="http://schemas.openxmlformats.org/officeDocument/2006/relationships/footer"/><Relationship Id="rId199" Target="header96.xml" Type="http://schemas.openxmlformats.org/officeDocument/2006/relationships/header"/><Relationship Id="rId2" Target="theme/theme-1.xml" Type="http://schemas.openxmlformats.org/officeDocument/2006/relationships/theme"/><Relationship Id="rId20" Target="footer7.xml" Type="http://schemas.openxmlformats.org/officeDocument/2006/relationships/footer"/><Relationship Id="rId200" Target="footer97.xml" Type="http://schemas.openxmlformats.org/officeDocument/2006/relationships/footer"/><Relationship Id="rId201" Target="header97.xml" Type="http://schemas.openxmlformats.org/officeDocument/2006/relationships/header"/><Relationship Id="rId202" Target="footer98.xml" Type="http://schemas.openxmlformats.org/officeDocument/2006/relationships/footer"/><Relationship Id="rId203" Target="header98.xml" Type="http://schemas.openxmlformats.org/officeDocument/2006/relationships/header"/><Relationship Id="rId204" Target="footer99.xml" Type="http://schemas.openxmlformats.org/officeDocument/2006/relationships/footer"/><Relationship Id="rId205" Target="header99.xml" Type="http://schemas.openxmlformats.org/officeDocument/2006/relationships/header"/><Relationship Id="rId206" Target="footer100.xml" Type="http://schemas.openxmlformats.org/officeDocument/2006/relationships/footer"/><Relationship Id="rId207" Target="header100.xml" Type="http://schemas.openxmlformats.org/officeDocument/2006/relationships/header"/><Relationship Id="rId208" Target="footer101.xml" Type="http://schemas.openxmlformats.org/officeDocument/2006/relationships/footer"/><Relationship Id="rId209" Target="header101.xml" Type="http://schemas.openxmlformats.org/officeDocument/2006/relationships/header"/><Relationship Id="rId21" Target="header7.xml" Type="http://schemas.openxmlformats.org/officeDocument/2006/relationships/header"/><Relationship Id="rId210" Target="footer102.xml" Type="http://schemas.openxmlformats.org/officeDocument/2006/relationships/footer"/><Relationship Id="rId211" Target="header102.xml" Type="http://schemas.openxmlformats.org/officeDocument/2006/relationships/header"/><Relationship Id="rId212" Target="footer103.xml" Type="http://schemas.openxmlformats.org/officeDocument/2006/relationships/footer"/><Relationship Id="rId213" Target="header103.xml" Type="http://schemas.openxmlformats.org/officeDocument/2006/relationships/header"/><Relationship Id="rId214" Target="footer104.xml" Type="http://schemas.openxmlformats.org/officeDocument/2006/relationships/footer"/><Relationship Id="rId215" Target="header104.xml" Type="http://schemas.openxmlformats.org/officeDocument/2006/relationships/header"/><Relationship Id="rId216" Target="footer105.xml" Type="http://schemas.openxmlformats.org/officeDocument/2006/relationships/footer"/><Relationship Id="rId217" Target="header105.xml" Type="http://schemas.openxmlformats.org/officeDocument/2006/relationships/header"/><Relationship Id="rId218" Target="footer106.xml" Type="http://schemas.openxmlformats.org/officeDocument/2006/relationships/footer"/><Relationship Id="rId219" Target="header106.xml" Type="http://schemas.openxmlformats.org/officeDocument/2006/relationships/header"/><Relationship Id="rId22" Target="footer8.xml" Type="http://schemas.openxmlformats.org/officeDocument/2006/relationships/footer"/><Relationship Id="rId220" Target="footer107.xml" Type="http://schemas.openxmlformats.org/officeDocument/2006/relationships/footer"/><Relationship Id="rId221" Target="header107.xml" Type="http://schemas.openxmlformats.org/officeDocument/2006/relationships/header"/><Relationship Id="rId222" Target="footer108.xml" Type="http://schemas.openxmlformats.org/officeDocument/2006/relationships/footer"/><Relationship Id="rId223" Target="header108.xml" Type="http://schemas.openxmlformats.org/officeDocument/2006/relationships/header"/><Relationship Id="rId224" Target="footer109.xml" Type="http://schemas.openxmlformats.org/officeDocument/2006/relationships/footer"/><Relationship Id="rId225" Target="header109.xml" Type="http://schemas.openxmlformats.org/officeDocument/2006/relationships/header"/><Relationship Id="rId226" Target="footer110.xml" Type="http://schemas.openxmlformats.org/officeDocument/2006/relationships/footer"/><Relationship Id="rId227" Target="header110.xml" Type="http://schemas.openxmlformats.org/officeDocument/2006/relationships/header"/><Relationship Id="rId228" Target="footer111.xml" Type="http://schemas.openxmlformats.org/officeDocument/2006/relationships/footer"/><Relationship Id="rId229" Target="header111.xml" Type="http://schemas.openxmlformats.org/officeDocument/2006/relationships/header"/><Relationship Id="rId23" Target="header8.xml" Type="http://schemas.openxmlformats.org/officeDocument/2006/relationships/header"/><Relationship Id="rId230" Target="footer112.xml" Type="http://schemas.openxmlformats.org/officeDocument/2006/relationships/footer"/><Relationship Id="rId231" Target="header112.xml" Type="http://schemas.openxmlformats.org/officeDocument/2006/relationships/header"/><Relationship Id="rId232" Target="footer113.xml" Type="http://schemas.openxmlformats.org/officeDocument/2006/relationships/footer"/><Relationship Id="rId233" Target="header113.xml" Type="http://schemas.openxmlformats.org/officeDocument/2006/relationships/header"/><Relationship Id="rId234" Target="footer114.xml" Type="http://schemas.openxmlformats.org/officeDocument/2006/relationships/footer"/><Relationship Id="rId235" Target="header114.xml" Type="http://schemas.openxmlformats.org/officeDocument/2006/relationships/header"/><Relationship Id="rId236" Target="footer115.xml" Type="http://schemas.openxmlformats.org/officeDocument/2006/relationships/footer"/><Relationship Id="rId237" Target="header115.xml" Type="http://schemas.openxmlformats.org/officeDocument/2006/relationships/header"/><Relationship Id="rId238" Target="footer116.xml" Type="http://schemas.openxmlformats.org/officeDocument/2006/relationships/footer"/><Relationship Id="rId239" Target="header116.xml" Type="http://schemas.openxmlformats.org/officeDocument/2006/relationships/header"/><Relationship Id="rId24" Target="footer9.xml" Type="http://schemas.openxmlformats.org/officeDocument/2006/relationships/footer"/><Relationship Id="rId240" Target="footer117.xml" Type="http://schemas.openxmlformats.org/officeDocument/2006/relationships/footer"/><Relationship Id="rId241" Target="header117.xml" Type="http://schemas.openxmlformats.org/officeDocument/2006/relationships/header"/><Relationship Id="rId25" Target="header9.xml" Type="http://schemas.openxmlformats.org/officeDocument/2006/relationships/header"/><Relationship Id="rId26" Target="footer10.xml" Type="http://schemas.openxmlformats.org/officeDocument/2006/relationships/footer"/><Relationship Id="rId27" Target="header10.xml" Type="http://schemas.openxmlformats.org/officeDocument/2006/relationships/header"/><Relationship Id="rId28" Target="footer11.xml" Type="http://schemas.openxmlformats.org/officeDocument/2006/relationships/footer"/><Relationship Id="rId29" Target="header11.xml" Type="http://schemas.openxmlformats.org/officeDocument/2006/relationships/header"/><Relationship Id="rId3" Target="media/image1.jpeg" Type="http://schemas.openxmlformats.org/officeDocument/2006/relationships/image"/><Relationship Id="rId30" Target="footer12.xml" Type="http://schemas.openxmlformats.org/officeDocument/2006/relationships/footer"/><Relationship Id="rId31" Target="header12.xml" Type="http://schemas.openxmlformats.org/officeDocument/2006/relationships/header"/><Relationship Id="rId32" Target="footer13.xml" Type="http://schemas.openxmlformats.org/officeDocument/2006/relationships/footer"/><Relationship Id="rId33" Target="header13.xml" Type="http://schemas.openxmlformats.org/officeDocument/2006/relationships/header"/><Relationship Id="rId34" Target="footer14.xml" Type="http://schemas.openxmlformats.org/officeDocument/2006/relationships/footer"/><Relationship Id="rId35" Target="header14.xml" Type="http://schemas.openxmlformats.org/officeDocument/2006/relationships/header"/><Relationship Id="rId36" Target="footer15.xml" Type="http://schemas.openxmlformats.org/officeDocument/2006/relationships/footer"/><Relationship Id="rId37" Target="header15.xml" Type="http://schemas.openxmlformats.org/officeDocument/2006/relationships/header"/><Relationship Id="rId38" Target="footer16.xml" Type="http://schemas.openxmlformats.org/officeDocument/2006/relationships/footer"/><Relationship Id="rId39" Target="header16.xml" Type="http://schemas.openxmlformats.org/officeDocument/2006/relationships/header"/><Relationship Id="rId4" Target="media/image2.jpeg" Type="http://schemas.openxmlformats.org/officeDocument/2006/relationships/image"/><Relationship Id="rId40" Target="footer17.xml" Type="http://schemas.openxmlformats.org/officeDocument/2006/relationships/footer"/><Relationship Id="rId41" Target="header17.xml" Type="http://schemas.openxmlformats.org/officeDocument/2006/relationships/header"/><Relationship Id="rId42" Target="footer18.xml" Type="http://schemas.openxmlformats.org/officeDocument/2006/relationships/footer"/><Relationship Id="rId43" Target="header18.xml" Type="http://schemas.openxmlformats.org/officeDocument/2006/relationships/header"/><Relationship Id="rId44" Target="footer19.xml" Type="http://schemas.openxmlformats.org/officeDocument/2006/relationships/footer"/><Relationship Id="rId45" Target="header19.xml" Type="http://schemas.openxmlformats.org/officeDocument/2006/relationships/header"/><Relationship Id="rId46" Target="footer20.xml" Type="http://schemas.openxmlformats.org/officeDocument/2006/relationships/footer"/><Relationship Id="rId47" Target="header20.xml" Type="http://schemas.openxmlformats.org/officeDocument/2006/relationships/header"/><Relationship Id="rId48" Target="footer21.xml" Type="http://schemas.openxmlformats.org/officeDocument/2006/relationships/footer"/><Relationship Id="rId49" Target="header21.xml" Type="http://schemas.openxmlformats.org/officeDocument/2006/relationships/header"/><Relationship Id="rId5" Target="media/image3.jpeg" Type="http://schemas.openxmlformats.org/officeDocument/2006/relationships/image"/><Relationship Id="rId50" Target="footer22.xml" Type="http://schemas.openxmlformats.org/officeDocument/2006/relationships/footer"/><Relationship Id="rId51" Target="header22.xml" Type="http://schemas.openxmlformats.org/officeDocument/2006/relationships/header"/><Relationship Id="rId52" Target="footer23.xml" Type="http://schemas.openxmlformats.org/officeDocument/2006/relationships/footer"/><Relationship Id="rId53" Target="header23.xml" Type="http://schemas.openxmlformats.org/officeDocument/2006/relationships/header"/><Relationship Id="rId54" Target="footer24.xml" Type="http://schemas.openxmlformats.org/officeDocument/2006/relationships/footer"/><Relationship Id="rId55" Target="header24.xml" Type="http://schemas.openxmlformats.org/officeDocument/2006/relationships/header"/><Relationship Id="rId56" Target="footer25.xml" Type="http://schemas.openxmlformats.org/officeDocument/2006/relationships/footer"/><Relationship Id="rId57" Target="header25.xml" Type="http://schemas.openxmlformats.org/officeDocument/2006/relationships/header"/><Relationship Id="rId58" Target="footer26.xml" Type="http://schemas.openxmlformats.org/officeDocument/2006/relationships/footer"/><Relationship Id="rId59" Target="header26.xml" Type="http://schemas.openxmlformats.org/officeDocument/2006/relationships/header"/><Relationship Id="rId6" Target="media/image4.jpeg" Type="http://schemas.openxmlformats.org/officeDocument/2006/relationships/image"/><Relationship Id="rId60" Target="footer27.xml" Type="http://schemas.openxmlformats.org/officeDocument/2006/relationships/footer"/><Relationship Id="rId61" Target="header27.xml" Type="http://schemas.openxmlformats.org/officeDocument/2006/relationships/header"/><Relationship Id="rId62" Target="footer28.xml" Type="http://schemas.openxmlformats.org/officeDocument/2006/relationships/footer"/><Relationship Id="rId63" Target="header28.xml" Type="http://schemas.openxmlformats.org/officeDocument/2006/relationships/header"/><Relationship Id="rId64" Target="footer29.xml" Type="http://schemas.openxmlformats.org/officeDocument/2006/relationships/footer"/><Relationship Id="rId65" Target="header29.xml" Type="http://schemas.openxmlformats.org/officeDocument/2006/relationships/header"/><Relationship Id="rId66" Target="footer30.xml" Type="http://schemas.openxmlformats.org/officeDocument/2006/relationships/footer"/><Relationship Id="rId67" Target="header30.xml" Type="http://schemas.openxmlformats.org/officeDocument/2006/relationships/header"/><Relationship Id="rId68" Target="footer31.xml" Type="http://schemas.openxmlformats.org/officeDocument/2006/relationships/footer"/><Relationship Id="rId69" Target="header31.xml" Type="http://schemas.openxmlformats.org/officeDocument/2006/relationships/header"/><Relationship Id="rId7" Target="media/image5.jpeg" Type="http://schemas.openxmlformats.org/officeDocument/2006/relationships/image"/><Relationship Id="rId70" Target="footer32.xml" Type="http://schemas.openxmlformats.org/officeDocument/2006/relationships/footer"/><Relationship Id="rId71" Target="header32.xml" Type="http://schemas.openxmlformats.org/officeDocument/2006/relationships/header"/><Relationship Id="rId72" Target="footer33.xml" Type="http://schemas.openxmlformats.org/officeDocument/2006/relationships/footer"/><Relationship Id="rId73" Target="header33.xml" Type="http://schemas.openxmlformats.org/officeDocument/2006/relationships/header"/><Relationship Id="rId74" Target="footer34.xml" Type="http://schemas.openxmlformats.org/officeDocument/2006/relationships/footer"/><Relationship Id="rId75" Target="header34.xml" Type="http://schemas.openxmlformats.org/officeDocument/2006/relationships/header"/><Relationship Id="rId76" Target="footer35.xml" Type="http://schemas.openxmlformats.org/officeDocument/2006/relationships/footer"/><Relationship Id="rId77" Target="header35.xml" Type="http://schemas.openxmlformats.org/officeDocument/2006/relationships/header"/><Relationship Id="rId78" Target="footer36.xml" Type="http://schemas.openxmlformats.org/officeDocument/2006/relationships/footer"/><Relationship Id="rId79" Target="header36.xml" Type="http://schemas.openxmlformats.org/officeDocument/2006/relationships/header"/><Relationship Id="rId8" Target="footer1.xml" Type="http://schemas.openxmlformats.org/officeDocument/2006/relationships/footer"/><Relationship Id="rId80" Target="footer37.xml" Type="http://schemas.openxmlformats.org/officeDocument/2006/relationships/footer"/><Relationship Id="rId81" Target="header37.xml" Type="http://schemas.openxmlformats.org/officeDocument/2006/relationships/header"/><Relationship Id="rId82" Target="footer38.xml" Type="http://schemas.openxmlformats.org/officeDocument/2006/relationships/footer"/><Relationship Id="rId83" Target="header38.xml" Type="http://schemas.openxmlformats.org/officeDocument/2006/relationships/header"/><Relationship Id="rId84" Target="footer39.xml" Type="http://schemas.openxmlformats.org/officeDocument/2006/relationships/footer"/><Relationship Id="rId85" Target="header39.xml" Type="http://schemas.openxmlformats.org/officeDocument/2006/relationships/header"/><Relationship Id="rId86" Target="footer40.xml" Type="http://schemas.openxmlformats.org/officeDocument/2006/relationships/footer"/><Relationship Id="rId87" Target="header40.xml" Type="http://schemas.openxmlformats.org/officeDocument/2006/relationships/header"/><Relationship Id="rId88" Target="footer41.xml" Type="http://schemas.openxmlformats.org/officeDocument/2006/relationships/footer"/><Relationship Id="rId89" Target="header41.xml" Type="http://schemas.openxmlformats.org/officeDocument/2006/relationships/header"/><Relationship Id="rId9" Target="header1.xml" Type="http://schemas.openxmlformats.org/officeDocument/2006/relationships/header"/><Relationship Id="rId90" Target="footer42.xml" Type="http://schemas.openxmlformats.org/officeDocument/2006/relationships/footer"/><Relationship Id="rId91" Target="header42.xml" Type="http://schemas.openxmlformats.org/officeDocument/2006/relationships/header"/><Relationship Id="rId92" Target="footer43.xml" Type="http://schemas.openxmlformats.org/officeDocument/2006/relationships/footer"/><Relationship Id="rId93" Target="header43.xml" Type="http://schemas.openxmlformats.org/officeDocument/2006/relationships/header"/><Relationship Id="rId94" Target="footer44.xml" Type="http://schemas.openxmlformats.org/officeDocument/2006/relationships/footer"/><Relationship Id="rId95" Target="header44.xml" Type="http://schemas.openxmlformats.org/officeDocument/2006/relationships/header"/><Relationship Id="rId96" Target="footer45.xml" Type="http://schemas.openxmlformats.org/officeDocument/2006/relationships/footer"/><Relationship Id="rId97" Target="header45.xml" Type="http://schemas.openxmlformats.org/officeDocument/2006/relationships/header"/><Relationship Id="rId98" Target="footer46.xml" Type="http://schemas.openxmlformats.org/officeDocument/2006/relationships/footer"/><Relationship Id="rId99" Target="header46.xml" Type="http://schemas.openxmlformats.org/officeDocument/2006/relationships/header"/></Relationships>
</file>

<file path=word/theme/theme-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2025-12-28T13:52:05Z</dcterms:created>
  <dc:creator>Apache POI</dc:creator>
</cp:coreProperties>
</file>