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2280" w:lineRule="atLeast"/>
        <w:ind w:left="0" w:right="0"/>
        <w:jc w:val="center"/>
        <w:textAlignment w:val="baseline"/>
        <w:rPr>
          <w:sz w:val="170"/>
        </w:rPr>
      </w:pPr>
      <w:bookmarkStart w:name="" w:id="1001"/>
      <w:r>
        <w:rPr>
          <w:rFonts w:ascii="楷体" w:hAnsi="楷体" w:cs="楷体" w:eastAsia="楷体"/>
          <w:sz w:val="170"/>
          <w:spacing w:val="0"/>
          <w:color w:val="f28e7b"/>
          <w:b w:val="off"/>
          <w:i w:val="off"/>
        </w:rPr>
        <w:t>汉译世界学术名著丛书</w:t>
      </w:r>
      <w:bookmarkEnd w:id="1001"/>
    </w:p>
    <w:p>
      <w:pPr>
        <w:pageBreakBefore w:val="off"/>
        <w:tabs/>
        <w:wordWrap w:val="off"/>
        <w:spacing w:before="0" w:after="0" w:line="2680" w:lineRule="exact"/>
        <w:ind w:left="0" w:right="0"/>
        <w:jc w:val="center"/>
        <w:textAlignment w:val="baseline"/>
        <w:rPr>
          <w:sz w:val="200"/>
        </w:rPr>
      </w:pPr>
      <w:bookmarkStart w:name="" w:id="1002"/>
      <w:r>
        <w:rPr>
          <w:rFonts w:ascii="宋体" w:hAnsi="宋体" w:cs="宋体" w:eastAsia="宋体"/>
          <w:sz w:val="200"/>
          <w:spacing w:val="0"/>
          <w:color w:val="000000"/>
          <w:b w:val="off"/>
          <w:i w:val="off"/>
        </w:rPr>
        <w:t/>
      </w:r>
      <w:bookmarkEnd w:id="1002"/>
    </w:p>
    <w:p>
      <w:pPr>
        <w:pageBreakBefore w:val="off"/>
        <w:tabs/>
        <w:wordWrap w:val="off"/>
        <w:spacing w:before="0" w:after="0" w:line="2680" w:lineRule="atLeast"/>
        <w:ind w:left="0" w:right="0"/>
        <w:jc w:val="center"/>
        <w:textAlignment w:val="baseline"/>
        <w:rPr>
          <w:sz w:val="200"/>
        </w:rPr>
      </w:pPr>
      <w:bookmarkStart w:name="" w:id="1003"/>
      <w:r>
        <w:rPr>
          <w:rFonts w:ascii="宋体" w:hAnsi="宋体" w:cs="宋体" w:eastAsia="宋体"/>
          <w:sz w:val="200"/>
          <w:spacing w:val="0"/>
          <w:color w:val="000000"/>
          <w:b w:val="on"/>
          <w:i w:val="off"/>
        </w:rPr>
        <w:t>心的概念</w:t>
      </w:r>
      <w:bookmarkEnd w:id="1003"/>
    </w:p>
    <w:p>
      <w:pPr>
        <w:pageBreakBefore w:val="off"/>
        <w:tabs/>
        <w:wordWrap w:val="off"/>
        <w:spacing w:before="0" w:after="0" w:line="960" w:lineRule="exact"/>
        <w:ind w:left="0" w:right="0"/>
        <w:jc w:val="center"/>
        <w:textAlignment w:val="baseline"/>
        <w:rPr>
          <w:sz w:val="71"/>
        </w:rPr>
      </w:pPr>
      <w:bookmarkStart w:name="" w:id="1004"/>
      <w:r>
        <w:rPr>
          <w:rFonts w:ascii="宋体" w:hAnsi="宋体" w:cs="宋体" w:eastAsia="宋体"/>
          <w:sz w:val="71"/>
          <w:spacing w:val="0"/>
          <w:color w:val="000000"/>
          <w:b w:val="off"/>
          <w:i w:val="off"/>
        </w:rPr>
        <w:t/>
      </w:r>
      <w:bookmarkEnd w:id="1004"/>
    </w:p>
    <w:p>
      <w:pPr>
        <w:pageBreakBefore w:val="off"/>
        <w:tabs/>
        <w:wordWrap w:val="off"/>
        <w:spacing w:before="0" w:after="0" w:line="960" w:lineRule="exact"/>
        <w:ind w:left="0" w:right="0"/>
        <w:jc w:val="center"/>
        <w:textAlignment w:val="baseline"/>
        <w:rPr>
          <w:sz w:val="71"/>
        </w:rPr>
      </w:pPr>
      <w:bookmarkStart w:name="" w:id="1005"/>
      <w:r>
        <w:rPr>
          <w:rFonts w:ascii="宋体" w:hAnsi="宋体" w:cs="宋体" w:eastAsia="宋体"/>
          <w:sz w:val="71"/>
          <w:spacing w:val="0"/>
          <w:color w:val="000000"/>
          <w:b w:val="off"/>
          <w:i w:val="off"/>
        </w:rPr>
        <w:t/>
      </w:r>
      <w:bookmarkEnd w:id="1005"/>
    </w:p>
    <w:p>
      <w:pPr>
        <w:pageBreakBefore w:val="off"/>
        <w:tabs/>
        <w:wordWrap w:val="off"/>
        <w:spacing w:before="0" w:after="0" w:line="960" w:lineRule="atLeast"/>
        <w:ind w:left="0" w:right="1000"/>
        <w:jc w:val="right"/>
        <w:textAlignment w:val="baseline"/>
        <w:rPr>
          <w:sz w:val="71"/>
        </w:rPr>
      </w:pPr>
      <w:bookmarkStart w:name="" w:id="1006"/>
      <w:r>
        <w:rPr>
          <w:rFonts w:ascii="宋体" w:hAnsi="宋体" w:cs="宋体" w:eastAsia="宋体"/>
          <w:sz w:val="71"/>
          <w:spacing w:val="0"/>
          <w:color w:val="000000"/>
          <w:b w:val="off"/>
          <w:i w:val="off"/>
        </w:rPr>
        <w:t>〔英〕吉尔伯特·赖尔著</w:t>
      </w:r>
      <w:bookmarkEnd w:id="1006"/>
    </w:p>
    <w:p>
      <w:pPr>
        <w:pageBreakBefore w:val="off"/>
        <w:tabs/>
        <w:wordWrap w:val="off"/>
        <w:spacing w:before="0" w:after="0" w:line="960" w:lineRule="exact"/>
        <w:ind w:left="0" w:right="0"/>
        <w:jc w:val="right"/>
        <w:textAlignment w:val="baseline"/>
        <w:rPr>
          <w:sz w:val="71"/>
        </w:rPr>
      </w:pPr>
      <w:bookmarkStart w:name="" w:id="1007"/>
      <w:r>
        <w:rPr>
          <w:rFonts w:ascii="宋体" w:hAnsi="宋体" w:cs="宋体" w:eastAsia="宋体"/>
          <w:sz w:val="71"/>
          <w:spacing w:val="0"/>
          <w:color w:val="000000"/>
          <w:b w:val="off"/>
          <w:i w:val="off"/>
        </w:rPr>
        <w:t/>
      </w:r>
      <w:bookmarkEnd w:id="1007"/>
    </w:p>
    <w:p>
      <w:pPr>
        <w:pageBreakBefore w:val="off"/>
        <w:tabs/>
        <w:wordWrap w:val="off"/>
        <w:spacing w:before="0" w:after="0" w:line="960" w:lineRule="exact"/>
        <w:ind w:left="0" w:right="0"/>
        <w:jc w:val="right"/>
        <w:textAlignment w:val="baseline"/>
        <w:rPr>
          <w:sz w:val="71"/>
        </w:rPr>
      </w:pPr>
      <w:bookmarkStart w:name="" w:id="1008"/>
      <w:r>
        <w:rPr>
          <w:rFonts w:ascii="宋体" w:hAnsi="宋体" w:cs="宋体" w:eastAsia="宋体"/>
          <w:sz w:val="71"/>
          <w:spacing w:val="0"/>
          <w:color w:val="000000"/>
          <w:b w:val="off"/>
          <w:i w:val="off"/>
        </w:rPr>
        <w:t/>
      </w:r>
      <w:bookmarkEnd w:id="1008"/>
    </w:p>
    <w:p>
      <w:pPr>
        <w:pageBreakBefore w:val="off"/>
        <w:tabs/>
        <w:wordWrap w:val="off"/>
        <w:spacing w:before="0" w:after="0" w:line="960" w:lineRule="exact"/>
        <w:ind w:left="0" w:right="0"/>
        <w:jc w:val="right"/>
        <w:textAlignment w:val="baseline"/>
        <w:rPr>
          <w:sz w:val="71"/>
        </w:rPr>
      </w:pPr>
      <w:bookmarkStart w:name="" w:id="1009"/>
      <w:r>
        <w:rPr>
          <w:rFonts w:ascii="宋体" w:hAnsi="宋体" w:cs="宋体" w:eastAsia="宋体"/>
          <w:sz w:val="71"/>
          <w:spacing w:val="0"/>
          <w:color w:val="000000"/>
          <w:b w:val="off"/>
          <w:i w:val="off"/>
        </w:rPr>
        <w:t/>
      </w:r>
      <w:bookmarkEnd w:id="1009"/>
    </w:p>
    <w:p>
      <w:pPr>
        <w:pageBreakBefore w:val="off"/>
        <w:tabs/>
        <w:wordWrap w:val="off"/>
        <w:spacing w:before="0" w:after="0" w:line="960" w:lineRule="exact"/>
        <w:ind w:left="0" w:right="0"/>
        <w:jc w:val="right"/>
        <w:textAlignment w:val="baseline"/>
        <w:rPr>
          <w:sz w:val="71"/>
        </w:rPr>
      </w:pPr>
      <w:bookmarkStart w:name="" w:id="1010"/>
      <w:r>
        <w:rPr>
          <w:rFonts w:ascii="宋体" w:hAnsi="宋体" w:cs="宋体" w:eastAsia="宋体"/>
          <w:sz w:val="71"/>
          <w:spacing w:val="0"/>
          <w:color w:val="000000"/>
          <w:b w:val="off"/>
          <w:i w:val="off"/>
        </w:rPr>
        <w:t/>
      </w:r>
      <w:bookmarkEnd w:id="1010"/>
    </w:p>
    <w:p>
      <w:pPr>
        <w:pageBreakBefore w:val="off"/>
        <w:tabs/>
        <w:wordWrap w:val="off"/>
        <w:spacing w:before="0" w:after="0" w:line="960" w:lineRule="exact"/>
        <w:ind w:left="0" w:right="0"/>
        <w:jc w:val="right"/>
        <w:textAlignment w:val="baseline"/>
        <w:rPr>
          <w:sz w:val="71"/>
        </w:rPr>
      </w:pPr>
      <w:bookmarkStart w:name="" w:id="1011"/>
      <w:r>
        <w:rPr>
          <w:rFonts w:ascii="宋体" w:hAnsi="宋体" w:cs="宋体" w:eastAsia="宋体"/>
          <w:sz w:val="71"/>
          <w:spacing w:val="0"/>
          <w:color w:val="000000"/>
          <w:b w:val="off"/>
          <w:i w:val="off"/>
        </w:rPr>
        <w:t/>
      </w:r>
      <w:bookmarkEnd w:id="1011"/>
    </w:p>
    <w:p>
      <w:pPr>
        <w:pageBreakBefore w:val="off"/>
        <w:tabs/>
        <w:wordWrap w:val="off"/>
        <w:spacing w:before="0" w:after="0" w:line="960" w:lineRule="exact"/>
        <w:ind w:left="0" w:right="0"/>
        <w:jc w:val="right"/>
        <w:textAlignment w:val="baseline"/>
        <w:rPr>
          <w:sz w:val="71"/>
        </w:rPr>
      </w:pPr>
      <w:bookmarkStart w:name="" w:id="1012"/>
      <w:r>
        <w:rPr>
          <w:rFonts w:ascii="宋体" w:hAnsi="宋体" w:cs="宋体" w:eastAsia="宋体"/>
          <w:sz w:val="71"/>
          <w:spacing w:val="0"/>
          <w:color w:val="000000"/>
          <w:b w:val="off"/>
          <w:i w:val="off"/>
        </w:rPr>
        <w:t/>
      </w:r>
      <w:bookmarkEnd w:id="1012"/>
    </w:p>
    <w:p>
      <w:pPr>
        <w:pageBreakBefore w:val="off"/>
        <w:tabs/>
        <w:wordWrap w:val="off"/>
        <w:spacing w:before="0" w:after="0" w:line="960" w:lineRule="exact"/>
        <w:ind w:left="0" w:right="0"/>
        <w:jc w:val="right"/>
        <w:textAlignment w:val="baseline"/>
        <w:rPr>
          <w:sz w:val="71"/>
        </w:rPr>
      </w:pPr>
      <w:bookmarkStart w:name="" w:id="1013"/>
      <w:r>
        <w:rPr>
          <w:rFonts w:ascii="宋体" w:hAnsi="宋体" w:cs="宋体" w:eastAsia="宋体"/>
          <w:sz w:val="71"/>
          <w:spacing w:val="0"/>
          <w:color w:val="000000"/>
          <w:b w:val="off"/>
          <w:i w:val="off"/>
        </w:rPr>
        <w:t/>
      </w:r>
      <w:bookmarkEnd w:id="1013"/>
    </w:p>
    <w:p>
      <w:pPr>
        <w:pageBreakBefore w:val="off"/>
        <w:tabs/>
        <w:wordWrap w:val="off"/>
        <w:spacing w:before="0" w:after="0" w:line="960" w:lineRule="exact"/>
        <w:ind w:left="0" w:right="0"/>
        <w:jc w:val="right"/>
        <w:textAlignment w:val="baseline"/>
        <w:rPr>
          <w:sz w:val="71"/>
        </w:rPr>
      </w:pPr>
      <w:bookmarkStart w:name="" w:id="1014"/>
      <w:r>
        <w:rPr>
          <w:rFonts w:ascii="宋体" w:hAnsi="宋体" w:cs="宋体" w:eastAsia="宋体"/>
          <w:sz w:val="71"/>
          <w:spacing w:val="0"/>
          <w:color w:val="000000"/>
          <w:b w:val="off"/>
          <w:i w:val="off"/>
        </w:rPr>
        <w:t/>
      </w:r>
      <w:bookmarkEnd w:id="1014"/>
    </w:p>
    <w:p>
      <w:pPr>
        <w:pageBreakBefore w:val="off"/>
        <w:tabs/>
        <w:wordWrap w:val="off"/>
        <w:spacing w:before="0" w:after="0" w:line="960" w:lineRule="exact"/>
        <w:ind w:left="0" w:right="0"/>
        <w:jc w:val="right"/>
        <w:textAlignment w:val="baseline"/>
        <w:rPr>
          <w:sz w:val="71"/>
        </w:rPr>
      </w:pPr>
      <w:bookmarkStart w:name="" w:id="1015"/>
      <w:r>
        <w:rPr>
          <w:rFonts w:ascii="宋体" w:hAnsi="宋体" w:cs="宋体" w:eastAsia="宋体"/>
          <w:sz w:val="71"/>
          <w:spacing w:val="0"/>
          <w:color w:val="000000"/>
          <w:b w:val="off"/>
          <w:i w:val="off"/>
        </w:rPr>
        <w:t/>
      </w:r>
      <w:bookmarkEnd w:id="1015"/>
    </w:p>
    <w:p>
      <w:pPr>
        <w:pageBreakBefore w:val="off"/>
        <w:tabs/>
        <w:wordWrap w:val="off"/>
        <w:spacing w:before="0" w:after="0" w:line="960" w:lineRule="exact"/>
        <w:ind w:left="0" w:right="0"/>
        <w:jc w:val="right"/>
        <w:textAlignment w:val="baseline"/>
        <w:rPr>
          <w:sz w:val="71"/>
        </w:rPr>
      </w:pPr>
      <w:bookmarkStart w:name="" w:id="1016"/>
      <w:r>
        <w:rPr>
          <w:rFonts w:ascii="宋体" w:hAnsi="宋体" w:cs="宋体" w:eastAsia="宋体"/>
          <w:sz w:val="71"/>
          <w:spacing w:val="0"/>
          <w:color w:val="000000"/>
          <w:b w:val="off"/>
          <w:i w:val="off"/>
        </w:rPr>
        <w:t/>
      </w:r>
      <w:bookmarkEnd w:id="1016"/>
    </w:p>
    <w:p>
      <w:pPr>
        <w:pageBreakBefore w:val="off"/>
        <w:tabs/>
        <w:wordWrap w:val="off"/>
        <w:spacing w:before="0" w:after="0" w:line="960" w:lineRule="exact"/>
        <w:ind w:left="0" w:right="0"/>
        <w:jc w:val="right"/>
        <w:textAlignment w:val="baseline"/>
        <w:rPr>
          <w:sz w:val="71"/>
        </w:rPr>
      </w:pPr>
      <w:bookmarkStart w:name="" w:id="1017"/>
      <w:r>
        <w:rPr>
          <w:rFonts w:ascii="宋体" w:hAnsi="宋体" w:cs="宋体" w:eastAsia="宋体"/>
          <w:sz w:val="71"/>
          <w:spacing w:val="0"/>
          <w:color w:val="000000"/>
          <w:b w:val="off"/>
          <w:i w:val="off"/>
        </w:rPr>
        <w:t/>
      </w:r>
      <w:bookmarkEnd w:id="1017"/>
    </w:p>
    <w:p>
      <w:pPr>
        <w:pageBreakBefore w:val="off"/>
        <w:tabs/>
        <w:wordWrap w:val="off"/>
        <w:spacing w:before="0" w:after="0" w:line="960" w:lineRule="exact"/>
        <w:ind w:left="0" w:right="0"/>
        <w:jc w:val="right"/>
        <w:textAlignment w:val="baseline"/>
        <w:rPr>
          <w:sz w:val="71"/>
        </w:rPr>
      </w:pPr>
      <w:bookmarkStart w:name="" w:id="1018"/>
      <w:r>
        <w:rPr>
          <w:rFonts w:ascii="宋体" w:hAnsi="宋体" w:cs="宋体" w:eastAsia="宋体"/>
          <w:sz w:val="71"/>
          <w:spacing w:val="0"/>
          <w:color w:val="000000"/>
          <w:b w:val="off"/>
          <w:i w:val="off"/>
        </w:rPr>
        <w:t/>
      </w:r>
      <w:bookmarkEnd w:id="1018"/>
    </w:p>
    <w:p>
      <w:pPr>
        <w:pageBreakBefore w:val="off"/>
        <w:tabs/>
        <w:wordWrap w:val="off"/>
        <w:spacing w:before="0" w:after="0" w:line="0" w:lineRule="atLeast"/>
        <w:ind w:left="340" w:right="0"/>
        <w:jc w:val="left"/>
        <w:textAlignment w:val="baseline"/>
      </w:pPr>
      <w:bookmarkStart w:name="" w:id="1019"/>
      <w:r>
        <w:drawing>
          <wp:inline distL="0" distR="0" distT="0" distB="0">
            <wp:extent cx="1841500" cy="34798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841500" cy="3479800"/>
                    </a:xfrm>
                    <a:prstGeom prst="rect">
                      <a:avLst/>
                    </a:prstGeom>
                  </pic:spPr>
                </pic:pic>
              </a:graphicData>
            </a:graphic>
          </wp:inline>
        </w:drawing>
      </w:r>
      <w:bookmarkEnd w:id="1019"/>
    </w:p>
    <w:p>
      <w:r>
        <w:t/>
      </w:r>
    </w:p>
    <w:p>
      <w:pPr>
        <w:sectPr>
          <w:footerReference r:id="rId6"/>
          <w:headerReference r:id="rId7" w:type="default"/>
          <w:pgSz w:w="21260" w:h="31680"/>
          <w:pgMar w:left="2080" w:top="1820" w:right="2080" w:bottom="1820" w:header="1520" w:footer="1520"/>
          <w:cols w:num="1"/>
        </w:sectPr>
      </w:pPr>
    </w:p>
    <w:p>
      <w:pPr>
        <w:pageBreakBefore w:val="off"/>
        <w:tabs/>
        <w:wordWrap w:val="off"/>
        <w:spacing w:before="9320" w:after="0" w:line="0" w:lineRule="atLeast"/>
        <w:ind w:left="0" w:right="0"/>
        <w:jc w:val="center"/>
        <w:textAlignment w:val="baseline"/>
      </w:pPr>
      <w:bookmarkStart w:name="" w:id="1020"/>
      <w:r>
        <w:drawing>
          <wp:inline distL="0" distR="0" distT="0" distB="0">
            <wp:extent cx="1473200" cy="8509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1473200" cy="850900"/>
                    </a:xfrm>
                    <a:prstGeom prst="rect">
                      <a:avLst/>
                    </a:prstGeom>
                  </pic:spPr>
                </pic:pic>
              </a:graphicData>
            </a:graphic>
          </wp:inline>
        </w:drawing>
      </w:r>
      <w:bookmarkEnd w:id="1020"/>
    </w:p>
    <w:p>
      <w:pPr>
        <w:pageBreakBefore w:val="off"/>
        <w:tabs/>
        <w:wordWrap w:val="off"/>
        <w:spacing w:before="0" w:after="0" w:line="740" w:lineRule="exact"/>
        <w:ind w:left="0" w:right="0"/>
        <w:jc w:val="center"/>
        <w:textAlignment w:val="baseline"/>
        <w:rPr>
          <w:sz w:val="54"/>
        </w:rPr>
      </w:pPr>
      <w:bookmarkStart w:name="" w:id="1021"/>
      <w:r>
        <w:rPr>
          <w:rFonts w:ascii="宋体" w:hAnsi="宋体" w:cs="宋体" w:eastAsia="宋体"/>
          <w:sz w:val="54"/>
          <w:spacing w:val="0"/>
          <w:color w:val="000000"/>
          <w:b w:val="off"/>
          <w:i w:val="off"/>
        </w:rPr>
        <w:t/>
      </w:r>
      <w:bookmarkEnd w:id="1021"/>
    </w:p>
    <w:p>
      <w:pPr>
        <w:pageBreakBefore w:val="off"/>
        <w:tabs/>
        <w:wordWrap w:val="off"/>
        <w:spacing w:before="0" w:after="0" w:line="740" w:lineRule="exact"/>
        <w:ind w:left="0" w:right="0"/>
        <w:jc w:val="center"/>
        <w:textAlignment w:val="baseline"/>
        <w:rPr>
          <w:sz w:val="54"/>
        </w:rPr>
      </w:pPr>
      <w:bookmarkStart w:name="" w:id="1022"/>
      <w:r>
        <w:rPr>
          <w:rFonts w:ascii="宋体" w:hAnsi="宋体" w:cs="宋体" w:eastAsia="宋体"/>
          <w:sz w:val="54"/>
          <w:spacing w:val="0"/>
          <w:color w:val="000000"/>
          <w:b w:val="off"/>
          <w:i w:val="off"/>
        </w:rPr>
        <w:t/>
      </w:r>
      <w:bookmarkEnd w:id="1022"/>
    </w:p>
    <w:p>
      <w:pPr>
        <w:pageBreakBefore w:val="off"/>
        <w:tabs/>
        <w:wordWrap w:val="off"/>
        <w:spacing w:before="0" w:after="0" w:line="740" w:lineRule="exact"/>
        <w:ind w:left="0" w:right="0"/>
        <w:jc w:val="center"/>
        <w:textAlignment w:val="baseline"/>
        <w:rPr>
          <w:sz w:val="54"/>
        </w:rPr>
      </w:pPr>
      <w:bookmarkStart w:name="" w:id="1023"/>
      <w:r>
        <w:rPr>
          <w:rFonts w:ascii="宋体" w:hAnsi="宋体" w:cs="宋体" w:eastAsia="宋体"/>
          <w:sz w:val="54"/>
          <w:spacing w:val="0"/>
          <w:color w:val="000000"/>
          <w:b w:val="off"/>
          <w:i w:val="off"/>
        </w:rPr>
        <w:t/>
      </w:r>
      <w:bookmarkEnd w:id="1023"/>
    </w:p>
    <w:p>
      <w:pPr>
        <w:pageBreakBefore w:val="off"/>
        <w:tabs/>
        <w:wordWrap w:val="off"/>
        <w:spacing w:before="0" w:after="0" w:line="740" w:lineRule="exact"/>
        <w:ind w:left="0" w:right="0"/>
        <w:jc w:val="center"/>
        <w:textAlignment w:val="baseline"/>
        <w:rPr>
          <w:sz w:val="54"/>
        </w:rPr>
      </w:pPr>
      <w:bookmarkStart w:name="" w:id="1024"/>
      <w:r>
        <w:rPr>
          <w:rFonts w:ascii="宋体" w:hAnsi="宋体" w:cs="宋体" w:eastAsia="宋体"/>
          <w:sz w:val="54"/>
          <w:spacing w:val="0"/>
          <w:color w:val="000000"/>
          <w:b w:val="off"/>
          <w:i w:val="off"/>
        </w:rPr>
        <w:t/>
      </w:r>
      <w:bookmarkEnd w:id="1024"/>
    </w:p>
    <w:p>
      <w:pPr>
        <w:pageBreakBefore w:val="off"/>
        <w:tabs/>
        <w:wordWrap w:val="off"/>
        <w:spacing w:before="0" w:after="0" w:line="740" w:lineRule="exact"/>
        <w:ind w:left="0" w:right="0"/>
        <w:jc w:val="center"/>
        <w:textAlignment w:val="baseline"/>
        <w:rPr>
          <w:sz w:val="54"/>
        </w:rPr>
      </w:pPr>
      <w:bookmarkStart w:name="" w:id="1025"/>
      <w:r>
        <w:rPr>
          <w:rFonts w:ascii="宋体" w:hAnsi="宋体" w:cs="宋体" w:eastAsia="宋体"/>
          <w:sz w:val="54"/>
          <w:spacing w:val="0"/>
          <w:color w:val="000000"/>
          <w:b w:val="off"/>
          <w:i w:val="off"/>
        </w:rPr>
        <w:t/>
      </w:r>
      <w:bookmarkEnd w:id="1025"/>
    </w:p>
    <w:p>
      <w:pPr>
        <w:pageBreakBefore w:val="off"/>
        <w:tabs/>
        <w:wordWrap w:val="off"/>
        <w:spacing w:before="0" w:after="0" w:line="740" w:lineRule="exact"/>
        <w:ind w:left="0" w:right="0"/>
        <w:jc w:val="center"/>
        <w:textAlignment w:val="baseline"/>
        <w:rPr>
          <w:sz w:val="54"/>
        </w:rPr>
      </w:pPr>
      <w:bookmarkStart w:name="" w:id="1026"/>
      <w:r>
        <w:rPr>
          <w:rFonts w:ascii="宋体" w:hAnsi="宋体" w:cs="宋体" w:eastAsia="宋体"/>
          <w:sz w:val="54"/>
          <w:spacing w:val="0"/>
          <w:color w:val="000000"/>
          <w:b w:val="off"/>
          <w:i w:val="off"/>
        </w:rPr>
        <w:t/>
      </w:r>
      <w:bookmarkEnd w:id="1026"/>
    </w:p>
    <w:p>
      <w:pPr>
        <w:pageBreakBefore w:val="off"/>
        <w:tabs/>
        <w:wordWrap w:val="off"/>
        <w:spacing w:before="0" w:after="0" w:line="740" w:lineRule="exact"/>
        <w:ind w:left="0" w:right="0"/>
        <w:jc w:val="center"/>
        <w:textAlignment w:val="baseline"/>
        <w:rPr>
          <w:sz w:val="54"/>
        </w:rPr>
      </w:pPr>
      <w:bookmarkStart w:name="" w:id="1027"/>
      <w:r>
        <w:rPr>
          <w:rFonts w:ascii="宋体" w:hAnsi="宋体" w:cs="宋体" w:eastAsia="宋体"/>
          <w:sz w:val="54"/>
          <w:spacing w:val="0"/>
          <w:color w:val="000000"/>
          <w:b w:val="off"/>
          <w:i w:val="off"/>
        </w:rPr>
        <w:t/>
      </w:r>
      <w:bookmarkEnd w:id="1027"/>
    </w:p>
    <w:p>
      <w:pPr>
        <w:pageBreakBefore w:val="off"/>
        <w:tabs/>
        <w:wordWrap w:val="off"/>
        <w:spacing w:before="0" w:after="0" w:line="740" w:lineRule="exact"/>
        <w:ind w:left="0" w:right="0"/>
        <w:jc w:val="center"/>
        <w:textAlignment w:val="baseline"/>
        <w:rPr>
          <w:sz w:val="54"/>
        </w:rPr>
      </w:pPr>
      <w:bookmarkStart w:name="" w:id="1028"/>
      <w:r>
        <w:rPr>
          <w:rFonts w:ascii="宋体" w:hAnsi="宋体" w:cs="宋体" w:eastAsia="宋体"/>
          <w:sz w:val="54"/>
          <w:spacing w:val="0"/>
          <w:color w:val="000000"/>
          <w:b w:val="off"/>
          <w:i w:val="off"/>
        </w:rPr>
        <w:t/>
      </w:r>
      <w:bookmarkEnd w:id="1028"/>
    </w:p>
    <w:p>
      <w:pPr>
        <w:pageBreakBefore w:val="off"/>
        <w:tabs/>
        <w:wordWrap w:val="off"/>
        <w:spacing w:before="0" w:after="0" w:line="740" w:lineRule="exact"/>
        <w:ind w:left="0" w:right="0"/>
        <w:jc w:val="center"/>
        <w:textAlignment w:val="baseline"/>
        <w:rPr>
          <w:sz w:val="54"/>
        </w:rPr>
      </w:pPr>
      <w:bookmarkStart w:name="" w:id="1029"/>
      <w:r>
        <w:rPr>
          <w:rFonts w:ascii="宋体" w:hAnsi="宋体" w:cs="宋体" w:eastAsia="宋体"/>
          <w:sz w:val="54"/>
          <w:spacing w:val="0"/>
          <w:color w:val="000000"/>
          <w:b w:val="off"/>
          <w:i w:val="off"/>
        </w:rPr>
        <w:t/>
      </w:r>
      <w:bookmarkEnd w:id="1029"/>
    </w:p>
    <w:p>
      <w:pPr>
        <w:pageBreakBefore w:val="off"/>
        <w:tabs/>
        <w:wordWrap w:val="off"/>
        <w:spacing w:before="0" w:after="0" w:line="740" w:lineRule="exact"/>
        <w:ind w:left="0" w:right="0"/>
        <w:jc w:val="center"/>
        <w:textAlignment w:val="baseline"/>
        <w:rPr>
          <w:sz w:val="54"/>
        </w:rPr>
      </w:pPr>
      <w:bookmarkStart w:name="" w:id="1030"/>
      <w:r>
        <w:rPr>
          <w:rFonts w:ascii="宋体" w:hAnsi="宋体" w:cs="宋体" w:eastAsia="宋体"/>
          <w:sz w:val="54"/>
          <w:spacing w:val="0"/>
          <w:color w:val="000000"/>
          <w:b w:val="off"/>
          <w:i w:val="off"/>
        </w:rPr>
        <w:t/>
      </w:r>
      <w:bookmarkEnd w:id="1030"/>
    </w:p>
    <w:p>
      <w:pPr>
        <w:pageBreakBefore w:val="off"/>
        <w:tabs/>
        <w:wordWrap w:val="off"/>
        <w:spacing w:before="0" w:after="0" w:line="740" w:lineRule="exact"/>
        <w:ind w:left="0" w:right="0"/>
        <w:jc w:val="center"/>
        <w:textAlignment w:val="baseline"/>
        <w:rPr>
          <w:sz w:val="54"/>
        </w:rPr>
      </w:pPr>
      <w:bookmarkStart w:name="" w:id="1031"/>
      <w:r>
        <w:rPr>
          <w:rFonts w:ascii="宋体" w:hAnsi="宋体" w:cs="宋体" w:eastAsia="宋体"/>
          <w:sz w:val="54"/>
          <w:spacing w:val="0"/>
          <w:color w:val="000000"/>
          <w:b w:val="off"/>
          <w:i w:val="off"/>
        </w:rPr>
        <w:t/>
      </w:r>
      <w:bookmarkEnd w:id="1031"/>
    </w:p>
    <w:p>
      <w:pPr>
        <w:pageBreakBefore w:val="off"/>
        <w:tabs/>
        <w:wordWrap w:val="off"/>
        <w:spacing w:before="0" w:after="0" w:line="740" w:lineRule="exact"/>
        <w:ind w:left="0" w:right="0"/>
        <w:jc w:val="center"/>
        <w:textAlignment w:val="baseline"/>
        <w:rPr>
          <w:sz w:val="54"/>
        </w:rPr>
      </w:pPr>
      <w:bookmarkStart w:name="" w:id="1032"/>
      <w:r>
        <w:rPr>
          <w:rFonts w:ascii="宋体" w:hAnsi="宋体" w:cs="宋体" w:eastAsia="宋体"/>
          <w:sz w:val="54"/>
          <w:spacing w:val="0"/>
          <w:color w:val="000000"/>
          <w:b w:val="off"/>
          <w:i w:val="off"/>
        </w:rPr>
        <w:t/>
      </w:r>
      <w:bookmarkEnd w:id="1032"/>
    </w:p>
    <w:p>
      <w:pPr>
        <w:pageBreakBefore w:val="off"/>
        <w:tabs/>
        <w:wordWrap w:val="off"/>
        <w:spacing w:before="0" w:after="0" w:line="740" w:lineRule="exact"/>
        <w:ind w:left="0" w:right="0"/>
        <w:jc w:val="center"/>
        <w:textAlignment w:val="baseline"/>
        <w:rPr>
          <w:sz w:val="54"/>
        </w:rPr>
      </w:pPr>
      <w:bookmarkStart w:name="" w:id="1033"/>
      <w:r>
        <w:rPr>
          <w:rFonts w:ascii="宋体" w:hAnsi="宋体" w:cs="宋体" w:eastAsia="宋体"/>
          <w:sz w:val="54"/>
          <w:spacing w:val="0"/>
          <w:color w:val="000000"/>
          <w:b w:val="off"/>
          <w:i w:val="off"/>
        </w:rPr>
        <w:t/>
      </w:r>
      <w:bookmarkEnd w:id="1033"/>
    </w:p>
    <w:p>
      <w:pPr>
        <w:pageBreakBefore w:val="off"/>
        <w:tabs/>
        <w:wordWrap w:val="off"/>
        <w:spacing w:before="0" w:after="0" w:line="740" w:lineRule="exact"/>
        <w:ind w:left="0" w:right="0"/>
        <w:jc w:val="center"/>
        <w:textAlignment w:val="baseline"/>
        <w:rPr>
          <w:sz w:val="54"/>
        </w:rPr>
      </w:pPr>
      <w:bookmarkStart w:name="" w:id="1034"/>
      <w:r>
        <w:rPr>
          <w:rFonts w:ascii="宋体" w:hAnsi="宋体" w:cs="宋体" w:eastAsia="宋体"/>
          <w:sz w:val="54"/>
          <w:spacing w:val="0"/>
          <w:color w:val="000000"/>
          <w:b w:val="off"/>
          <w:i w:val="off"/>
        </w:rPr>
        <w:t/>
      </w:r>
      <w:bookmarkEnd w:id="1034"/>
    </w:p>
    <w:p>
      <w:pPr>
        <w:pageBreakBefore w:val="off"/>
        <w:tabs/>
        <w:wordWrap w:val="off"/>
        <w:spacing w:before="0" w:after="0" w:line="740" w:lineRule="atLeast"/>
        <w:ind w:left="520" w:right="0"/>
        <w:jc w:val="both"/>
        <w:textAlignment w:val="baseline"/>
        <w:rPr>
          <w:sz w:val="54"/>
        </w:rPr>
      </w:pPr>
      <w:bookmarkStart w:name="" w:id="1035"/>
      <w:r>
        <w:rPr>
          <w:rFonts w:ascii="宋体" w:hAnsi="宋体" w:cs="宋体" w:eastAsia="宋体"/>
          <w:sz w:val="54"/>
          <w:spacing w:val="0"/>
          <w:color w:val="b92e14"/>
          <w:b w:val="off"/>
          <w:i w:val="off"/>
        </w:rPr>
        <w:t>网址：</w:t>
      </w:r>
      <w:r>
        <w:rPr>
          <w:rFonts w:ascii="TimesNewRoman" w:hAnsi="TimesNewRoman" w:cs="TimesNewRoman" w:eastAsia="TimesNewRoman"/>
          <w:sz w:val="54"/>
          <w:spacing w:val="0"/>
          <w:color w:val="b92e14"/>
          <w:b w:val="off"/>
          <w:i w:val="off"/>
        </w:rPr>
        <w:t>www.cp.com.cn</w:t>
      </w:r>
      <w:bookmarkEnd w:id="1035"/>
    </w:p>
    <w:p>
      <w:pPr>
        <w:pageBreakBefore w:val="off"/>
        <w:tabs/>
        <w:wordWrap w:val="off"/>
        <w:spacing w:before="480" w:after="0" w:line="740" w:lineRule="atLeast"/>
        <w:ind w:left="520" w:right="0"/>
        <w:jc w:val="both"/>
        <w:textAlignment w:val="baseline"/>
        <w:rPr>
          <w:sz w:val="54"/>
        </w:rPr>
      </w:pPr>
      <w:bookmarkStart w:name="" w:id="1036"/>
      <w:r>
        <w:rPr>
          <w:rFonts w:ascii="TimesNewRoman" w:hAnsi="TimesNewRoman" w:cs="TimesNewRoman" w:eastAsia="TimesNewRoman"/>
          <w:sz w:val="54"/>
          <w:spacing w:val="0"/>
          <w:color w:val="000000"/>
          <w:b w:val="off"/>
          <w:i w:val="off"/>
        </w:rPr>
        <w:t>ISBN 7-100-04399-9</w:t>
      </w:r>
      <w:bookmarkEnd w:id="1036"/>
    </w:p>
    <w:p>
      <w:pPr>
        <w:pageBreakBefore w:val="off"/>
        <w:tabs/>
        <w:wordWrap w:val="off"/>
        <w:spacing w:before="0" w:after="0" w:line="980" w:lineRule="exact"/>
        <w:ind w:left="0" w:right="0"/>
        <w:jc w:val="both"/>
        <w:textAlignment w:val="baseline"/>
        <w:rPr>
          <w:sz w:val="73"/>
        </w:rPr>
      </w:pPr>
      <w:bookmarkStart w:name="" w:id="1037"/>
      <w:r>
        <w:rPr>
          <w:rFonts w:ascii="宋体" w:hAnsi="宋体" w:cs="宋体" w:eastAsia="宋体"/>
          <w:sz w:val="73"/>
          <w:spacing w:val="0"/>
          <w:color w:val="000000"/>
          <w:b w:val="off"/>
          <w:i w:val="off"/>
        </w:rPr>
        <w:t/>
      </w:r>
      <w:bookmarkEnd w:id="1037"/>
    </w:p>
    <w:p>
      <w:pPr>
        <w:pageBreakBefore w:val="off"/>
        <w:tabs/>
        <w:wordWrap w:val="off"/>
        <w:spacing w:before="0" w:after="0" w:line="980" w:lineRule="atLeast"/>
        <w:ind w:left="10000" w:right="0"/>
        <w:jc w:val="both"/>
        <w:textAlignment w:val="baseline"/>
        <w:rPr>
          <w:sz w:val="73"/>
        </w:rPr>
      </w:pPr>
      <w:bookmarkStart w:name="" w:id="1038"/>
      <w:r>
        <w:rPr>
          <w:rFonts w:ascii="TimesNewRoman" w:hAnsi="TimesNewRoman" w:cs="TimesNewRoman" w:eastAsia="TimesNewRoman"/>
          <w:sz w:val="73"/>
          <w:spacing w:val="0"/>
          <w:color w:val="b92e14"/>
          <w:u w:val="single"/>
          <w:b w:val="off"/>
          <w:i w:val="off"/>
        </w:rPr>
        <w:t>ISBN 7-100-04399-9/B·633</w:t>
      </w:r>
      <w:bookmarkEnd w:id="1038"/>
    </w:p>
    <w:p>
      <w:pPr>
        <w:pageBreakBefore w:val="off"/>
        <w:tabs/>
        <w:wordWrap w:val="off"/>
        <w:spacing w:before="0" w:after="0" w:line="800" w:lineRule="atLeast"/>
        <w:ind w:left="14120" w:right="0"/>
        <w:jc w:val="both"/>
        <w:textAlignment w:val="baseline"/>
        <w:rPr>
          <w:sz w:val="59"/>
        </w:rPr>
      </w:pPr>
      <w:bookmarkStart w:name="" w:id="1039"/>
      <w:r>
        <w:rPr>
          <w:rFonts w:ascii="宋体" w:hAnsi="宋体" w:cs="宋体" w:eastAsia="宋体"/>
          <w:sz w:val="59"/>
          <w:spacing w:val="0"/>
          <w:color w:val="b92e14"/>
          <w:b w:val="off"/>
          <w:i w:val="off"/>
        </w:rPr>
        <w:t>定价：</w:t>
      </w:r>
      <w:r>
        <w:rPr>
          <w:rFonts w:ascii="宋体" w:hAnsi="宋体" w:cs="宋体" w:eastAsia="宋体"/>
          <w:sz w:val="59"/>
          <w:spacing w:val="0"/>
          <w:color w:val="b92e14"/>
          <w:b w:val="on"/>
          <w:i w:val="off"/>
        </w:rPr>
        <w:t xml:space="preserve"> </w:t>
      </w:r>
      <w:r>
        <w:rPr>
          <w:rFonts w:ascii="宋体" w:hAnsi="宋体" w:cs="宋体" w:eastAsia="宋体"/>
          <w:sz w:val="59"/>
          <w:spacing w:val="0"/>
          <w:color w:val="b92e14"/>
          <w:b w:val="off"/>
          <w:i w:val="off"/>
        </w:rPr>
        <w:t>20.00元</w:t>
      </w:r>
      <w:r>
        <w:drawing>
          <wp:anchor allowOverlap="true" layoutInCell="true" locked="false" simplePos="false" behindDoc="true" relativeHeight="251659264" distL="0" distR="0" distT="0" distB="0">
            <wp:simplePos x="0" y="0"/>
            <wp:positionH relativeFrom="page">
              <wp:posOffset>914400</wp:posOffset>
            </wp:positionH>
            <wp:positionV relativeFrom="paragraph">
              <wp:posOffset>-1041400</wp:posOffset>
            </wp:positionV>
            <wp:extent cx="3898900" cy="2794000"/>
            <wp:wrapNone/>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3898900" cy="2794000"/>
                    </a:xfrm>
                    <a:prstGeom prst="rect">
                      <a:avLst/>
                    </a:prstGeom>
                  </pic:spPr>
                </pic:pic>
              </a:graphicData>
            </a:graphic>
          </wp:anchor>
        </w:drawing>
      </w:r>
      <w:bookmarkEnd w:id="1039"/>
    </w:p>
    <w:p>
      <w:r>
        <w:t/>
      </w:r>
    </w:p>
    <w:p>
      <w:pPr>
        <w:sectPr>
          <w:footerReference r:id="rId8"/>
          <w:headerReference r:id="rId9" w:type="default"/>
          <w:type w:val="nextPage"/>
          <w:pgSz w:w="21260" w:h="31680"/>
          <w:pgMar w:left="1440" w:top="2220" w:right="1440" w:bottom="2220" w:header="1920" w:footer="1920"/>
          <w:cols w:num="1"/>
        </w:sectPr>
      </w:pPr>
    </w:p>
    <w:p>
      <w:pPr>
        <w:pageBreakBefore w:val="off"/>
        <w:tabs/>
        <w:wordWrap w:val="off"/>
        <w:spacing w:before="0" w:after="0" w:line="1260" w:lineRule="atLeast"/>
        <w:ind w:left="8380" w:right="80"/>
        <w:jc w:val="both"/>
        <w:textAlignment w:val="baseline"/>
        <w:rPr>
          <w:sz w:val="51"/>
        </w:rPr>
      </w:pPr>
      <w:bookmarkStart w:name="" w:id="1040"/>
      <w:r>
        <w:rPr>
          <w:rFonts w:ascii="黑体" w:hAnsi="黑体" w:cs="黑体" w:eastAsia="黑体"/>
          <w:sz w:val="51"/>
          <w:spacing w:val="0"/>
          <w:color w:val="ca320b"/>
          <w:b w:val="off"/>
          <w:i w:val="off"/>
        </w:rPr>
        <w:t>谈谈方法</w:t>
      </w:r>
      <w:r>
        <w:rPr>
          <w:rFonts w:ascii="黑体" w:hAnsi="黑体" w:cs="黑体" w:eastAsia="黑体"/>
          <w:sz w:val="51"/>
          <w:spacing w:val="0"/>
          <w:color w:val="ed2f06"/>
          <w:b w:val="off"/>
          <w:i w:val="off"/>
        </w:rPr>
        <w:t xml:space="preserve">          〔法〕笛卡尔著</w:t>
      </w:r>
      <w:r>
        <w:rPr>
          <w:rFonts w:ascii="黑体" w:hAnsi="黑体" w:cs="黑体" w:eastAsia="黑体"/>
          <w:sz w:val="51"/>
          <w:spacing w:val="0"/>
          <w:color w:val="cb2f0a"/>
          <w:b w:val="off"/>
          <w:i w:val="off"/>
        </w:rPr>
        <w:t>道德原则研究</w:t>
      </w:r>
      <w:r>
        <w:rPr>
          <w:rFonts w:ascii="黑体" w:hAnsi="黑体" w:cs="黑体" w:eastAsia="黑体"/>
          <w:sz w:val="51"/>
          <w:spacing w:val="0"/>
          <w:color w:val="ed2f06"/>
          <w:b w:val="off"/>
          <w:i w:val="off"/>
        </w:rPr>
        <w:t xml:space="preserve">        〔英〕休谟著</w:t>
      </w:r>
      <w:r>
        <w:rPr>
          <w:rFonts w:ascii="黑体" w:hAnsi="黑体" w:cs="黑体" w:eastAsia="黑体"/>
          <w:sz w:val="51"/>
          <w:spacing w:val="0"/>
          <w:color w:val="ca320b"/>
          <w:b w:val="off"/>
          <w:i w:val="off"/>
        </w:rPr>
        <w:t>算术基础</w:t>
      </w:r>
      <w:r>
        <w:rPr>
          <w:rFonts w:ascii="黑体" w:hAnsi="黑体" w:cs="黑体" w:eastAsia="黑体"/>
          <w:sz w:val="51"/>
          <w:spacing w:val="0"/>
          <w:color w:val="ed2f06"/>
          <w:b w:val="off"/>
          <w:i w:val="off"/>
        </w:rPr>
        <w:t xml:space="preserve">          〔德〕弗雷格著</w:t>
      </w:r>
      <w:r>
        <w:rPr>
          <w:rFonts w:ascii="黑体" w:hAnsi="黑体" w:cs="黑体" w:eastAsia="黑体"/>
          <w:sz w:val="51"/>
          <w:spacing w:val="0"/>
          <w:color w:val="cb2f0a"/>
          <w:b w:val="off"/>
          <w:i w:val="off"/>
        </w:rPr>
        <w:t>欧洲科学的危机</w:t>
      </w:r>
      <w:r>
        <w:rPr>
          <w:rFonts w:ascii="黑体" w:hAnsi="黑体" w:cs="黑体" w:eastAsia="黑体"/>
          <w:sz w:val="51"/>
          <w:spacing w:val="0"/>
          <w:color w:val="ed2f06"/>
          <w:b w:val="off"/>
          <w:i w:val="off"/>
        </w:rPr>
        <w:t xml:space="preserve">    〔德〕胡塞尔著</w:t>
      </w:r>
      <w:r>
        <w:rPr>
          <w:rFonts w:ascii="黑体" w:hAnsi="黑体" w:cs="黑体" w:eastAsia="黑体"/>
          <w:sz w:val="51"/>
          <w:spacing w:val="0"/>
          <w:color w:val="ca320b"/>
          <w:b w:val="off"/>
          <w:i w:val="off"/>
        </w:rPr>
        <w:t>路标</w:t>
      </w:r>
      <w:r>
        <w:rPr>
          <w:rFonts w:ascii="黑体" w:hAnsi="黑体" w:cs="黑体" w:eastAsia="黑体"/>
          <w:sz w:val="51"/>
          <w:spacing w:val="0"/>
          <w:color w:val="ed2f06"/>
          <w:b w:val="off"/>
          <w:i w:val="off"/>
        </w:rPr>
        <w:t xml:space="preserve">            〔德〕海德格尔著</w:t>
      </w:r>
      <w:r>
        <w:rPr>
          <w:rFonts w:ascii="黑体" w:hAnsi="黑体" w:cs="黑体" w:eastAsia="黑体"/>
          <w:sz w:val="51"/>
          <w:spacing w:val="0"/>
          <w:color w:val="cb2f0a"/>
          <w:b w:val="off"/>
          <w:i w:val="off"/>
        </w:rPr>
        <w:t>心的概念</w:t>
      </w:r>
      <w:r>
        <w:rPr>
          <w:rFonts w:ascii="黑体" w:hAnsi="黑体" w:cs="黑体" w:eastAsia="黑体"/>
          <w:sz w:val="51"/>
          <w:spacing w:val="0"/>
          <w:color w:val="ed2f06"/>
          <w:b w:val="off"/>
          <w:i w:val="off"/>
        </w:rPr>
        <w:t xml:space="preserve">  〔英〕吉尔伯特·赖尔著</w:t>
      </w:r>
      <w:r>
        <w:rPr>
          <w:rFonts w:ascii="黑体" w:hAnsi="黑体" w:cs="黑体" w:eastAsia="黑体"/>
          <w:sz w:val="51"/>
          <w:spacing w:val="0"/>
          <w:color w:val="cb2f0a"/>
          <w:b w:val="off"/>
          <w:i w:val="off"/>
        </w:rPr>
        <w:t>计算机与人脑</w:t>
      </w:r>
      <w:bookmarkEnd w:id="1040"/>
    </w:p>
    <w:p>
      <w:pPr>
        <w:pageBreakBefore w:val="off"/>
        <w:tabs/>
        <w:wordWrap w:val="off"/>
        <w:spacing w:before="0" w:after="0" w:line="700" w:lineRule="atLeast"/>
        <w:ind w:left="11240" w:right="0"/>
        <w:jc w:val="both"/>
        <w:textAlignment w:val="baseline"/>
        <w:rPr>
          <w:sz w:val="46"/>
        </w:rPr>
      </w:pPr>
      <w:bookmarkStart w:name="" w:id="1041"/>
      <w:r>
        <w:rPr>
          <w:rFonts w:ascii="黑体" w:hAnsi="黑体" w:cs="黑体" w:eastAsia="黑体"/>
          <w:sz w:val="46"/>
          <w:spacing w:val="0"/>
          <w:color w:val="f12f05"/>
          <w:b w:val="off"/>
          <w:i w:val="off"/>
        </w:rPr>
        <w:t>〔美〕约·冯·诺意曼著</w:t>
      </w:r>
      <w:bookmarkEnd w:id="1041"/>
    </w:p>
    <w:p>
      <w:pPr>
        <w:pageBreakBefore w:val="off"/>
        <w:tabs/>
        <w:wordWrap w:val="off"/>
        <w:spacing w:before="0" w:after="0" w:line="1260" w:lineRule="atLeast"/>
        <w:ind w:left="8380" w:right="0"/>
        <w:jc w:val="both"/>
        <w:textAlignment w:val="baseline"/>
        <w:rPr>
          <w:sz w:val="51"/>
        </w:rPr>
      </w:pPr>
      <w:bookmarkStart w:name="" w:id="1042"/>
      <w:r>
        <w:rPr>
          <w:rFonts w:ascii="黑体" w:hAnsi="黑体" w:cs="黑体" w:eastAsia="黑体"/>
          <w:sz w:val="51"/>
          <w:spacing w:val="0"/>
          <w:color w:val="cb2f0a"/>
          <w:b w:val="off"/>
          <w:i w:val="off"/>
        </w:rPr>
        <w:t>十七世纪英格兰的科学、技术与社会</w:t>
      </w:r>
      <w:bookmarkEnd w:id="1042"/>
    </w:p>
    <w:p>
      <w:pPr>
        <w:pageBreakBefore w:val="off"/>
        <w:tabs/>
        <w:wordWrap w:val="off"/>
        <w:spacing w:before="280" w:after="0" w:line="660" w:lineRule="atLeast"/>
        <w:ind w:left="11240" w:right="0"/>
        <w:jc w:val="both"/>
        <w:textAlignment w:val="baseline"/>
        <w:rPr>
          <w:sz w:val="46"/>
        </w:rPr>
      </w:pPr>
      <w:bookmarkStart w:name="" w:id="1043"/>
      <w:r>
        <w:rPr>
          <w:rFonts w:ascii="黑体" w:hAnsi="黑体" w:cs="黑体" w:eastAsia="黑体"/>
          <w:sz w:val="46"/>
          <w:spacing w:val="0"/>
          <w:color w:val="ed2f06"/>
          <w:b w:val="off"/>
          <w:i w:val="off"/>
        </w:rPr>
        <w:t>〔美〕罗·金·默顿著</w:t>
      </w:r>
      <w:bookmarkEnd w:id="1043"/>
    </w:p>
    <w:p>
      <w:pPr>
        <w:pageBreakBefore w:val="off"/>
        <w:tabs/>
        <w:wordWrap w:val="off"/>
        <w:spacing w:before="360" w:after="0" w:line="660" w:lineRule="atLeast"/>
        <w:ind w:left="8380" w:right="0"/>
        <w:jc w:val="both"/>
        <w:textAlignment w:val="baseline"/>
        <w:rPr>
          <w:sz w:val="46"/>
        </w:rPr>
      </w:pPr>
      <w:bookmarkStart w:name="" w:id="1044"/>
      <w:r>
        <w:rPr>
          <w:rFonts w:ascii="黑体" w:hAnsi="黑体" w:cs="黑体" w:eastAsia="黑体"/>
          <w:sz w:val="46"/>
          <w:spacing w:val="0"/>
          <w:color w:val="cb2f0a"/>
          <w:b w:val="off"/>
          <w:i w:val="off"/>
        </w:rPr>
        <w:t>卡布斯教诲录</w:t>
      </w:r>
      <w:bookmarkEnd w:id="1044"/>
    </w:p>
    <w:p>
      <w:pPr>
        <w:pageBreakBefore w:val="off"/>
        <w:tabs/>
        <w:wordWrap w:val="off"/>
        <w:spacing w:before="0" w:after="0" w:line="660" w:lineRule="atLeast"/>
        <w:ind w:left="11240" w:right="0"/>
        <w:jc w:val="both"/>
        <w:textAlignment w:val="baseline"/>
        <w:rPr>
          <w:sz w:val="46"/>
        </w:rPr>
      </w:pPr>
      <w:bookmarkStart w:name="" w:id="1045"/>
      <w:r>
        <w:rPr>
          <w:rFonts w:ascii="黑体" w:hAnsi="黑体" w:cs="黑体" w:eastAsia="黑体"/>
          <w:sz w:val="46"/>
          <w:spacing w:val="0"/>
          <w:color w:val="ed2f06"/>
          <w:b w:val="off"/>
          <w:i w:val="off"/>
        </w:rPr>
        <w:t>〔波斯〕昂苏尔·玛阿里著</w:t>
      </w:r>
      <w:bookmarkEnd w:id="1045"/>
    </w:p>
    <w:p>
      <w:pPr>
        <w:pageBreakBefore w:val="off"/>
        <w:tabs>
          <w:tab w:pos="12420" w:val="left" w:leader="none"/>
        </w:tabs>
        <w:wordWrap w:val="off"/>
        <w:spacing w:before="280" w:after="0" w:line="700" w:lineRule="atLeast"/>
        <w:ind w:left="8400" w:right="0"/>
        <w:jc w:val="both"/>
        <w:textAlignment w:val="baseline"/>
        <w:rPr>
          <w:sz w:val="46"/>
        </w:rPr>
      </w:pPr>
      <w:bookmarkStart w:name="" w:id="1046"/>
      <w:r>
        <w:rPr>
          <w:rFonts w:ascii="黑体" w:hAnsi="黑体" w:cs="黑体" w:eastAsia="黑体"/>
          <w:sz w:val="46"/>
          <w:spacing w:val="0"/>
          <w:color w:val="cb2f0a"/>
          <w:b w:val="off"/>
          <w:i w:val="off"/>
        </w:rPr>
        <w:t>圣教论</w:t>
      </w:r>
      <w:r>
        <w:t xml:space="preserve">	</w:t>
      </w:r>
      <w:r>
        <w:rPr>
          <w:rFonts w:ascii="黑体" w:hAnsi="黑体" w:cs="黑体" w:eastAsia="黑体"/>
          <w:sz w:val="46"/>
          <w:spacing w:val="0"/>
          <w:color w:val="ed2f06"/>
          <w:b w:val="off"/>
          <w:i w:val="off"/>
        </w:rPr>
        <w:t>〔印度〕乔茶波陀著</w:t>
      </w:r>
      <w:bookmarkEnd w:id="1046"/>
    </w:p>
    <w:p>
      <w:r>
        <w:t/>
      </w:r>
    </w:p>
    <w:p>
      <w:pPr>
        <w:sectPr>
          <w:footerReference r:id="rId10"/>
          <w:headerReference r:id="rId11" w:type="default"/>
          <w:type w:val="nextPage"/>
          <w:pgSz w:w="21260" w:h="31680"/>
          <w:pgMar w:left="2200" w:top="2400" w:right="2200" w:bottom="2400" w:header="2100" w:footer="2100"/>
          <w:cols w:num="1"/>
        </w:sectPr>
      </w:pPr>
    </w:p>
    <w:p>
      <w:pPr>
        <w:pageBreakBefore w:val="off"/>
        <w:tabs/>
        <w:wordWrap w:val="off"/>
        <w:spacing w:before="2200" w:after="0" w:line="1380" w:lineRule="atLeast"/>
        <w:ind w:left="0" w:right="0"/>
        <w:jc w:val="center"/>
        <w:textAlignment w:val="baseline"/>
        <w:rPr>
          <w:sz w:val="102"/>
        </w:rPr>
      </w:pPr>
      <w:bookmarkStart w:name="" w:id="1047"/>
      <w:r>
        <w:rPr>
          <w:rFonts w:ascii="宋体" w:hAnsi="宋体" w:cs="宋体" w:eastAsia="宋体"/>
          <w:sz w:val="102"/>
          <w:spacing w:val="0"/>
          <w:color w:val="000000"/>
          <w:b w:val="off"/>
          <w:i w:val="off"/>
        </w:rPr>
        <w:t>汉译世界学术名著丛书</w:t>
      </w:r>
      <w:bookmarkEnd w:id="1047"/>
    </w:p>
    <w:p>
      <w:pPr>
        <w:pageBreakBefore w:val="off"/>
        <w:tabs/>
        <w:wordWrap w:val="off"/>
        <w:spacing w:before="0" w:after="0" w:line="1400" w:lineRule="atLeast"/>
        <w:ind w:left="0" w:right="0"/>
        <w:jc w:val="center"/>
        <w:textAlignment w:val="baseline"/>
        <w:rPr>
          <w:sz w:val="103"/>
        </w:rPr>
      </w:pPr>
      <w:bookmarkStart w:name="" w:id="1048"/>
      <w:r>
        <w:rPr>
          <w:rFonts w:ascii="宋体" w:hAnsi="宋体" w:cs="宋体" w:eastAsia="宋体"/>
          <w:sz w:val="103"/>
          <w:spacing w:val="0"/>
          <w:color w:val="000000"/>
          <w:b w:val="off"/>
          <w:i w:val="off"/>
        </w:rPr>
        <w:t>出版说明</w:t>
      </w:r>
      <w:bookmarkEnd w:id="1048"/>
    </w:p>
    <w:p>
      <w:pPr>
        <w:pageBreakBefore w:val="off"/>
        <w:tabs/>
        <w:wordWrap w:val="off"/>
        <w:spacing w:before="0" w:after="0" w:line="1080" w:lineRule="exact"/>
        <w:ind w:left="0" w:right="0"/>
        <w:jc w:val="center"/>
        <w:textAlignment w:val="baseline"/>
        <w:rPr>
          <w:sz w:val="58"/>
        </w:rPr>
      </w:pPr>
      <w:bookmarkStart w:name="" w:id="1049"/>
      <w:r>
        <w:rPr>
          <w:rFonts w:ascii="宋体" w:hAnsi="宋体" w:cs="宋体" w:eastAsia="宋体"/>
          <w:sz w:val="58"/>
          <w:spacing w:val="0"/>
          <w:color w:val="000000"/>
          <w:b w:val="off"/>
          <w:i w:val="off"/>
        </w:rPr>
        <w:t/>
      </w:r>
      <w:bookmarkEnd w:id="1049"/>
    </w:p>
    <w:p>
      <w:pPr>
        <w:pageBreakBefore w:val="off"/>
        <w:tabs/>
        <w:wordWrap w:val="off"/>
        <w:spacing w:before="0" w:after="0" w:line="1080" w:lineRule="atLeast"/>
        <w:ind w:left="0" w:right="0" w:firstLine="1160"/>
        <w:jc w:val="both"/>
        <w:textAlignment w:val="baseline"/>
        <w:rPr>
          <w:sz w:val="58"/>
        </w:rPr>
      </w:pPr>
      <w:bookmarkStart w:name="" w:id="1050"/>
      <w:r>
        <w:rPr>
          <w:rFonts w:ascii="宋体" w:hAnsi="宋体" w:cs="宋体" w:eastAsia="宋体"/>
          <w:sz w:val="58"/>
          <w:spacing w:val="0"/>
          <w:color w:val="000000"/>
          <w:b w:val="off"/>
          <w:i w:val="off"/>
        </w:rPr>
        <w:t>我馆历来重视移译世界各国学术名著。从五十年代起，更致</w:t>
      </w:r>
      <w:r>
        <w:rPr>
          <w:rFonts w:ascii="宋体" w:hAnsi="宋体" w:cs="宋体" w:eastAsia="宋体"/>
          <w:sz w:val="58"/>
          <w:spacing w:val="0"/>
          <w:color w:val="000000"/>
          <w:b w:val="off"/>
          <w:i w:val="off"/>
        </w:rPr>
        <w:t>力于翻译出版马克思主义诞生以前的古典学术著作，同时适当介</w:t>
      </w:r>
      <w:r>
        <w:rPr>
          <w:rFonts w:ascii="宋体" w:hAnsi="宋体" w:cs="宋体" w:eastAsia="宋体"/>
          <w:sz w:val="58"/>
          <w:spacing w:val="0"/>
          <w:color w:val="000000"/>
          <w:b w:val="off"/>
          <w:i w:val="off"/>
        </w:rPr>
        <w:t>绍当代具有定评的各派代表作品。幸赖著译界鼎力襄助，三十年</w:t>
      </w:r>
      <w:r>
        <w:rPr>
          <w:rFonts w:ascii="宋体" w:hAnsi="宋体" w:cs="宋体" w:eastAsia="宋体"/>
          <w:sz w:val="58"/>
          <w:spacing w:val="0"/>
          <w:color w:val="000000"/>
          <w:b w:val="off"/>
          <w:i w:val="off"/>
        </w:rPr>
        <w:t>来印行不下三百余种。我们确信只有用人类创造的全部知识财富</w:t>
      </w:r>
      <w:r>
        <w:rPr>
          <w:rFonts w:ascii="宋体" w:hAnsi="宋体" w:cs="宋体" w:eastAsia="宋体"/>
          <w:sz w:val="58"/>
          <w:spacing w:val="0"/>
          <w:color w:val="000000"/>
          <w:b w:val="off"/>
          <w:i w:val="off"/>
        </w:rPr>
        <w:t>来丰富自己的头脑，才能够建成现代化的社会主义社会。这些书</w:t>
      </w:r>
      <w:r>
        <w:rPr>
          <w:rFonts w:ascii="宋体" w:hAnsi="宋体" w:cs="宋体" w:eastAsia="宋体"/>
          <w:sz w:val="58"/>
          <w:spacing w:val="0"/>
          <w:color w:val="000000"/>
          <w:b w:val="off"/>
          <w:i w:val="off"/>
        </w:rPr>
        <w:t>籍所蕴藏的思想财富和学术价值，为学人所熟知，毋需赘述。这</w:t>
      </w:r>
      <w:r>
        <w:rPr>
          <w:rFonts w:ascii="宋体" w:hAnsi="宋体" w:cs="宋体" w:eastAsia="宋体"/>
          <w:sz w:val="58"/>
          <w:spacing w:val="0"/>
          <w:color w:val="000000"/>
          <w:b w:val="off"/>
          <w:i w:val="off"/>
        </w:rPr>
        <w:t>些译本过去以单行本印行，难见系统，汇编为丛书，才能相得益</w:t>
      </w:r>
      <w:r>
        <w:rPr>
          <w:rFonts w:ascii="宋体" w:hAnsi="宋体" w:cs="宋体" w:eastAsia="宋体"/>
          <w:sz w:val="58"/>
          <w:spacing w:val="0"/>
          <w:color w:val="000000"/>
          <w:b w:val="off"/>
          <w:i w:val="off"/>
        </w:rPr>
        <w:t>彰，蔚为大观，既便于研读查考，又利于文化积累。为此，我们</w:t>
      </w:r>
      <w:r>
        <w:rPr>
          <w:rFonts w:ascii="宋体" w:hAnsi="宋体" w:cs="宋体" w:eastAsia="宋体"/>
          <w:sz w:val="58"/>
          <w:spacing w:val="0"/>
          <w:color w:val="000000"/>
          <w:b w:val="off"/>
          <w:i w:val="off"/>
        </w:rPr>
        <w:t>从1981年至1998年先后分八辑印行了名著三百四十种。现继续</w:t>
      </w:r>
      <w:r>
        <w:rPr>
          <w:rFonts w:ascii="宋体" w:hAnsi="宋体" w:cs="宋体" w:eastAsia="宋体"/>
          <w:sz w:val="58"/>
          <w:spacing w:val="0"/>
          <w:color w:val="000000"/>
          <w:b w:val="off"/>
          <w:i w:val="off"/>
        </w:rPr>
        <w:t>编印第九辑。到2000年底出版至三百七十种。今后在积累单本</w:t>
      </w:r>
      <w:r>
        <w:rPr>
          <w:rFonts w:ascii="宋体" w:hAnsi="宋体" w:cs="宋体" w:eastAsia="宋体"/>
          <w:sz w:val="58"/>
          <w:spacing w:val="0"/>
          <w:color w:val="000000"/>
          <w:b w:val="off"/>
          <w:i w:val="off"/>
        </w:rPr>
        <w:t>著作的基础上仍将陆续以名著版印行。由于采用原纸型，译文未</w:t>
      </w:r>
      <w:r>
        <w:rPr>
          <w:rFonts w:ascii="宋体" w:hAnsi="宋体" w:cs="宋体" w:eastAsia="宋体"/>
          <w:sz w:val="58"/>
          <w:spacing w:val="0"/>
          <w:color w:val="000000"/>
          <w:b w:val="off"/>
          <w:i w:val="off"/>
        </w:rPr>
        <w:t>能重新校订，体例也不完全统一，凡是原来译本可用的序跋，都</w:t>
      </w:r>
      <w:r>
        <w:rPr>
          <w:rFonts w:ascii="宋体" w:hAnsi="宋体" w:cs="宋体" w:eastAsia="宋体"/>
          <w:sz w:val="58"/>
          <w:spacing w:val="0"/>
          <w:color w:val="000000"/>
          <w:b w:val="off"/>
          <w:i w:val="off"/>
        </w:rPr>
        <w:t>一仍其旧，个别序跋予以订正或删除。读书界完全懂得要用正确</w:t>
      </w:r>
      <w:r>
        <w:rPr>
          <w:rFonts w:ascii="宋体" w:hAnsi="宋体" w:cs="宋体" w:eastAsia="宋体"/>
          <w:sz w:val="58"/>
          <w:spacing w:val="0"/>
          <w:color w:val="000000"/>
          <w:b w:val="off"/>
          <w:i w:val="off"/>
        </w:rPr>
        <w:t>的分析态度去研读这些著作，汲取其对我有用的精华，剔除其不</w:t>
      </w:r>
      <w:r>
        <w:rPr>
          <w:rFonts w:ascii="宋体" w:hAnsi="宋体" w:cs="宋体" w:eastAsia="宋体"/>
          <w:sz w:val="58"/>
          <w:spacing w:val="0"/>
          <w:color w:val="000000"/>
          <w:b w:val="off"/>
          <w:i w:val="off"/>
        </w:rPr>
        <w:t>合时宜的糟粕，这一点也无需我们多说。希望海内外读书界、著</w:t>
      </w:r>
      <w:r>
        <w:rPr>
          <w:rFonts w:ascii="宋体" w:hAnsi="宋体" w:cs="宋体" w:eastAsia="宋体"/>
          <w:sz w:val="58"/>
          <w:spacing w:val="0"/>
          <w:color w:val="000000"/>
          <w:b w:val="off"/>
          <w:i w:val="off"/>
        </w:rPr>
        <w:t>译界给我们批评、建议，帮助我们把这套丛书出好。</w:t>
      </w:r>
      <w:bookmarkEnd w:id="1050"/>
    </w:p>
    <w:p>
      <w:pPr>
        <w:pageBreakBefore w:val="off"/>
        <w:tabs/>
        <w:wordWrap w:val="off"/>
        <w:spacing w:before="0" w:after="0" w:line="1080" w:lineRule="exact"/>
        <w:ind w:left="0" w:right="0"/>
        <w:jc w:val="both"/>
        <w:textAlignment w:val="baseline"/>
        <w:rPr>
          <w:sz w:val="58"/>
        </w:rPr>
      </w:pPr>
      <w:bookmarkStart w:name="" w:id="1051"/>
      <w:r>
        <w:rPr>
          <w:rFonts w:ascii="宋体" w:hAnsi="宋体" w:cs="宋体" w:eastAsia="宋体"/>
          <w:sz w:val="58"/>
          <w:spacing w:val="0"/>
          <w:color w:val="000000"/>
          <w:b w:val="off"/>
          <w:i w:val="off"/>
        </w:rPr>
        <w:t/>
      </w:r>
      <w:bookmarkEnd w:id="1051"/>
    </w:p>
    <w:p>
      <w:pPr>
        <w:pageBreakBefore w:val="off"/>
        <w:tabs/>
        <w:wordWrap w:val="off"/>
        <w:spacing w:before="0" w:after="0" w:line="820" w:lineRule="atLeast"/>
        <w:ind w:left="0" w:right="1140"/>
        <w:jc w:val="right"/>
        <w:textAlignment w:val="baseline"/>
        <w:rPr>
          <w:sz w:val="60"/>
        </w:rPr>
      </w:pPr>
      <w:bookmarkStart w:name="" w:id="1052"/>
      <w:r>
        <w:rPr>
          <w:rFonts w:ascii="宋体" w:hAnsi="宋体" w:cs="宋体" w:eastAsia="宋体"/>
          <w:sz w:val="60"/>
          <w:spacing w:val="0"/>
          <w:color w:val="000000"/>
          <w:b w:val="off"/>
          <w:i w:val="off"/>
        </w:rPr>
        <w:t>商务印书馆编辑部</w:t>
      </w:r>
      <w:bookmarkEnd w:id="1052"/>
    </w:p>
    <w:p>
      <w:pPr>
        <w:pageBreakBefore w:val="off"/>
        <w:tabs/>
        <w:wordWrap w:val="off"/>
        <w:spacing w:before="0" w:after="0" w:line="820" w:lineRule="atLeast"/>
        <w:ind w:left="0" w:right="1220"/>
        <w:jc w:val="right"/>
        <w:textAlignment w:val="baseline"/>
        <w:rPr>
          <w:sz w:val="60"/>
        </w:rPr>
      </w:pPr>
      <w:bookmarkStart w:name="" w:id="1053"/>
      <w:r>
        <w:rPr>
          <w:rFonts w:ascii="楷体" w:hAnsi="楷体" w:cs="楷体" w:eastAsia="楷体"/>
          <w:sz w:val="60"/>
          <w:spacing w:val="0"/>
          <w:color w:val="000000"/>
          <w:b w:val="off"/>
          <w:i w:val="off"/>
        </w:rPr>
        <w:t>2000年 6月</w:t>
      </w:r>
      <w:bookmarkEnd w:id="1053"/>
    </w:p>
    <w:p>
      <w:r>
        <w:t/>
      </w:r>
    </w:p>
    <w:p>
      <w:pPr>
        <w:sectPr>
          <w:footerReference r:id="rId12"/>
          <w:headerReference r:id="rId13" w:type="default"/>
          <w:type w:val="nextPage"/>
          <w:pgSz w:w="21260" w:h="31680"/>
          <w:pgMar w:left="2320" w:top="2700" w:right="2320" w:bottom="2700" w:header="2400" w:footer="2400"/>
          <w:cols w:num="1"/>
        </w:sectPr>
      </w:pPr>
    </w:p>
    <w:p>
      <w:pPr>
        <w:pageBreakBefore w:val="off"/>
        <w:tabs/>
        <w:wordWrap w:val="off"/>
        <w:spacing w:before="3240" w:after="0" w:line="1080" w:lineRule="atLeast"/>
        <w:ind w:left="0" w:right="0"/>
        <w:jc w:val="center"/>
        <w:textAlignment w:val="baseline"/>
        <w:rPr>
          <w:sz w:val="70"/>
        </w:rPr>
      </w:pPr>
      <w:bookmarkStart w:name="" w:id="1054"/>
      <w:r>
        <w:rPr>
          <w:rFonts w:ascii="宋体" w:hAnsi="宋体" w:cs="宋体" w:eastAsia="宋体"/>
          <w:sz w:val="70"/>
          <w:spacing w:val="0"/>
          <w:color w:val="000000"/>
          <w:b w:val="off"/>
          <w:i w:val="off"/>
        </w:rPr>
        <w:t>译者的话</w:t>
      </w:r>
      <w:bookmarkEnd w:id="1054"/>
    </w:p>
    <w:p>
      <w:pPr>
        <w:pageBreakBefore w:val="off"/>
        <w:tabs/>
        <w:wordWrap w:val="off"/>
        <w:spacing w:before="0" w:after="0" w:line="1000" w:lineRule="exact"/>
        <w:ind w:left="0" w:right="0"/>
        <w:jc w:val="center"/>
        <w:textAlignment w:val="baseline"/>
        <w:rPr>
          <w:sz w:val="53"/>
        </w:rPr>
      </w:pPr>
      <w:bookmarkStart w:name="" w:id="1055"/>
      <w:r>
        <w:rPr>
          <w:rFonts w:ascii="宋体" w:hAnsi="宋体" w:cs="宋体" w:eastAsia="宋体"/>
          <w:sz w:val="53"/>
          <w:spacing w:val="0"/>
          <w:color w:val="000000"/>
          <w:b w:val="off"/>
          <w:i w:val="off"/>
        </w:rPr>
        <w:t/>
      </w:r>
      <w:bookmarkEnd w:id="1055"/>
    </w:p>
    <w:p>
      <w:pPr>
        <w:pageBreakBefore w:val="off"/>
        <w:tabs/>
        <w:wordWrap w:val="off"/>
        <w:spacing w:before="0" w:after="0" w:line="1000" w:lineRule="exact"/>
        <w:ind w:left="0" w:right="0"/>
        <w:jc w:val="center"/>
        <w:textAlignment w:val="baseline"/>
        <w:rPr>
          <w:sz w:val="53"/>
        </w:rPr>
      </w:pPr>
      <w:bookmarkStart w:name="" w:id="1056"/>
      <w:r>
        <w:rPr>
          <w:rFonts w:ascii="宋体" w:hAnsi="宋体" w:cs="宋体" w:eastAsia="宋体"/>
          <w:sz w:val="53"/>
          <w:spacing w:val="0"/>
          <w:color w:val="000000"/>
          <w:b w:val="off"/>
          <w:i w:val="off"/>
        </w:rPr>
        <w:t/>
      </w:r>
      <w:bookmarkEnd w:id="1056"/>
    </w:p>
    <w:p>
      <w:pPr>
        <w:pageBreakBefore w:val="off"/>
        <w:tabs/>
        <w:wordWrap w:val="off"/>
        <w:spacing w:before="0" w:after="0" w:line="1000" w:lineRule="atLeast"/>
        <w:ind w:left="0" w:right="60" w:firstLine="1120"/>
        <w:jc w:val="both"/>
        <w:textAlignment w:val="baseline"/>
        <w:rPr>
          <w:sz w:val="53"/>
        </w:rPr>
      </w:pPr>
      <w:bookmarkStart w:name="" w:id="1057"/>
      <w:r>
        <w:rPr>
          <w:rFonts w:ascii="仿宋" w:hAnsi="仿宋" w:cs="仿宋" w:eastAsia="仿宋"/>
          <w:sz w:val="53"/>
          <w:spacing w:val="0"/>
          <w:color w:val="000000"/>
          <w:b w:val="off"/>
          <w:i w:val="off"/>
        </w:rPr>
        <w:t>《心的概念》一书是英国分析哲学牛津学派的创始人和主要代</w:t>
      </w:r>
      <w:r>
        <w:rPr>
          <w:rFonts w:ascii="仿宋" w:hAnsi="仿宋" w:cs="仿宋" w:eastAsia="仿宋"/>
          <w:sz w:val="53"/>
          <w:spacing w:val="0"/>
          <w:color w:val="000000"/>
          <w:b w:val="off"/>
          <w:i w:val="off"/>
        </w:rPr>
        <w:t>表吉尔伯特·赖尔(Gilbert Ryle，1900——1976)的代表作，也是一</w:t>
      </w:r>
      <w:r>
        <w:rPr>
          <w:rFonts w:ascii="仿宋" w:hAnsi="仿宋" w:cs="仿宋" w:eastAsia="仿宋"/>
          <w:sz w:val="53"/>
          <w:spacing w:val="0"/>
          <w:color w:val="000000"/>
          <w:b w:val="off"/>
          <w:i w:val="off"/>
        </w:rPr>
        <w:t>本名著。它于1949年出版后不久就受到了分析哲学界的高度评</w:t>
      </w:r>
      <w:r>
        <w:rPr>
          <w:rFonts w:ascii="仿宋" w:hAnsi="仿宋" w:cs="仿宋" w:eastAsia="仿宋"/>
          <w:sz w:val="53"/>
          <w:spacing w:val="0"/>
          <w:color w:val="000000"/>
          <w:b w:val="off"/>
          <w:i w:val="off"/>
        </w:rPr>
        <w:t>价，被认为是“近二十年来在英国发表的最主要、最有独创性的二</w:t>
      </w:r>
      <w:r>
        <w:rPr>
          <w:rFonts w:ascii="仿宋" w:hAnsi="仿宋" w:cs="仿宋" w:eastAsia="仿宋"/>
          <w:sz w:val="53"/>
          <w:spacing w:val="0"/>
          <w:color w:val="000000"/>
          <w:b w:val="off"/>
          <w:i w:val="off"/>
        </w:rPr>
        <w:t>三本著作之一”。英国著名分析哲学家斯图亚特·汉普夏在英国</w:t>
      </w:r>
      <w:r>
        <w:rPr>
          <w:rFonts w:ascii="仿宋" w:hAnsi="仿宋" w:cs="仿宋" w:eastAsia="仿宋"/>
          <w:sz w:val="53"/>
          <w:spacing w:val="0"/>
          <w:color w:val="000000"/>
          <w:b w:val="off"/>
          <w:i w:val="off"/>
        </w:rPr>
        <w:t>最主要的哲学杂志《心》上发表的书评中说：</w:t>
      </w:r>
      <w:bookmarkEnd w:id="1057"/>
    </w:p>
    <w:p>
      <w:pPr>
        <w:pageBreakBefore w:val="off"/>
        <w:tabs/>
        <w:wordWrap w:val="off"/>
        <w:spacing w:before="0" w:after="0" w:line="1060" w:lineRule="atLeast"/>
        <w:ind w:left="1260" w:right="60" w:firstLine="1120"/>
        <w:jc w:val="both"/>
        <w:textAlignment w:val="baseline"/>
        <w:rPr>
          <w:sz w:val="58"/>
        </w:rPr>
      </w:pPr>
      <w:bookmarkStart w:name="" w:id="1058"/>
      <w:r>
        <w:rPr>
          <w:rFonts w:ascii="仿宋" w:hAnsi="仿宋" w:cs="仿宋" w:eastAsia="仿宋"/>
          <w:sz w:val="58"/>
          <w:spacing w:val="0"/>
          <w:color w:val="000000"/>
          <w:b w:val="off"/>
          <w:i w:val="off"/>
        </w:rPr>
        <w:t>赖尔教授的这本书像亚里士多德的书那样意味深长，其</w:t>
      </w:r>
      <w:r>
        <w:rPr>
          <w:rFonts w:ascii="仿宋" w:hAnsi="仿宋" w:cs="仿宋" w:eastAsia="仿宋"/>
          <w:sz w:val="58"/>
          <w:spacing w:val="0"/>
          <w:color w:val="000000"/>
          <w:b w:val="off"/>
          <w:i w:val="off"/>
        </w:rPr>
        <w:t>中几乎每一段话都包含着需要予以、也确实会得到大量探讨</w:t>
      </w:r>
      <w:r>
        <w:rPr>
          <w:rFonts w:ascii="仿宋" w:hAnsi="仿宋" w:cs="仿宋" w:eastAsia="仿宋"/>
          <w:sz w:val="58"/>
          <w:spacing w:val="0"/>
          <w:color w:val="000000"/>
          <w:b w:val="off"/>
          <w:i w:val="off"/>
        </w:rPr>
        <w:t>的观察与思考。①</w:t>
      </w:r>
      <w:bookmarkEnd w:id="1058"/>
    </w:p>
    <w:p>
      <w:pPr>
        <w:pageBreakBefore w:val="off"/>
        <w:tabs/>
        <w:wordWrap w:val="off"/>
        <w:spacing w:before="0" w:after="0" w:line="1000" w:lineRule="atLeast"/>
        <w:ind w:left="0" w:right="20"/>
        <w:jc w:val="both"/>
        <w:textAlignment w:val="baseline"/>
        <w:rPr>
          <w:sz w:val="53"/>
        </w:rPr>
      </w:pPr>
      <w:bookmarkStart w:name="" w:id="1059"/>
      <w:r>
        <w:rPr>
          <w:rFonts w:ascii="仿宋" w:hAnsi="仿宋" w:cs="仿宋" w:eastAsia="仿宋"/>
          <w:sz w:val="53"/>
          <w:spacing w:val="0"/>
          <w:color w:val="000000"/>
          <w:b w:val="off"/>
          <w:i w:val="off"/>
        </w:rPr>
        <w:t>牛津学派的另一位主将奥斯汀也在《泰晤士报文学增刊》上发表的</w:t>
      </w:r>
      <w:r>
        <w:rPr>
          <w:rFonts w:ascii="仿宋" w:hAnsi="仿宋" w:cs="仿宋" w:eastAsia="仿宋"/>
          <w:sz w:val="53"/>
          <w:spacing w:val="0"/>
          <w:color w:val="000000"/>
          <w:b w:val="off"/>
          <w:i w:val="off"/>
        </w:rPr>
        <w:t>书评中说：“简而言之，这本书高于同时代的其他书之上；它必将获</w:t>
      </w:r>
      <w:r>
        <w:rPr>
          <w:rFonts w:ascii="仿宋" w:hAnsi="仿宋" w:cs="仿宋" w:eastAsia="仿宋"/>
          <w:sz w:val="53"/>
          <w:spacing w:val="0"/>
          <w:color w:val="000000"/>
          <w:b w:val="off"/>
          <w:i w:val="off"/>
        </w:rPr>
        <w:t>得成功，甚至会成为一种时尚。”②事隔二十多年之后，布莱恩·麦</w:t>
      </w:r>
      <w:r>
        <w:rPr>
          <w:rFonts w:ascii="仿宋" w:hAnsi="仿宋" w:cs="仿宋" w:eastAsia="仿宋"/>
          <w:sz w:val="53"/>
          <w:spacing w:val="0"/>
          <w:color w:val="000000"/>
          <w:b w:val="off"/>
          <w:i w:val="off"/>
        </w:rPr>
        <w:t>吉在他于70年代初编辑出版的《现代英国哲学》一书中总结说，</w:t>
      </w:r>
      <w:r>
        <w:rPr>
          <w:rFonts w:ascii="仿宋" w:hAnsi="仿宋" w:cs="仿宋" w:eastAsia="仿宋"/>
          <w:sz w:val="53"/>
          <w:spacing w:val="0"/>
          <w:color w:val="000000"/>
          <w:b w:val="off"/>
          <w:i w:val="off"/>
        </w:rPr>
        <w:t>《心的概念》一书仍然是“用英语写成的最著名的哲学著作之一”，</w:t>
      </w:r>
      <w:r>
        <w:rPr>
          <w:rFonts w:ascii="仿宋" w:hAnsi="仿宋" w:cs="仿宋" w:eastAsia="仿宋"/>
          <w:sz w:val="53"/>
          <w:spacing w:val="0"/>
          <w:color w:val="000000"/>
          <w:b w:val="off"/>
          <w:i w:val="off"/>
        </w:rPr>
        <w:t>是“认真严肃地研究哲学的学者必读的少数几本著作之一”③。</w:t>
      </w:r>
      <w:bookmarkEnd w:id="1059"/>
    </w:p>
    <w:p>
      <w:pPr>
        <w:pageBreakBefore w:val="off"/>
        <w:tabs/>
        <w:wordWrap w:val="off"/>
        <w:spacing w:before="0" w:after="0" w:line="1000" w:lineRule="atLeast"/>
        <w:ind w:left="140" w:right="0" w:firstLine="1120"/>
        <w:jc w:val="both"/>
        <w:textAlignment w:val="baseline"/>
        <w:rPr>
          <w:sz w:val="53"/>
        </w:rPr>
      </w:pPr>
      <w:bookmarkStart w:name="" w:id="1060"/>
      <w:r>
        <w:rPr>
          <w:rFonts w:ascii="仿宋" w:hAnsi="仿宋" w:cs="仿宋" w:eastAsia="仿宋"/>
          <w:sz w:val="53"/>
          <w:spacing w:val="0"/>
          <w:color w:val="000000"/>
          <w:b w:val="off"/>
          <w:i w:val="off"/>
        </w:rPr>
        <w:t>《心的概念》之所以已被公认为一本名著，不仅是因为这本书</w:t>
      </w:r>
      <w:r>
        <w:rPr>
          <w:rFonts w:ascii="仿宋" w:hAnsi="仿宋" w:cs="仿宋" w:eastAsia="仿宋"/>
          <w:sz w:val="53"/>
          <w:spacing w:val="0"/>
          <w:color w:val="000000"/>
          <w:u w:val="single"/>
          <w:b w:val="off"/>
          <w:i w:val="off"/>
        </w:rPr>
        <w:t xml:space="preserve">               </w:t>
      </w:r>
      <w:bookmarkEnd w:id="1060"/>
    </w:p>
    <w:p>
      <w:pPr>
        <w:pageBreakBefore w:val="off"/>
        <w:tabs/>
        <w:wordWrap w:val="off"/>
        <w:spacing w:before="380" w:after="0" w:line="640" w:lineRule="atLeast"/>
        <w:ind w:left="980" w:right="0"/>
        <w:jc w:val="both"/>
        <w:textAlignment w:val="baseline"/>
        <w:rPr>
          <w:sz w:val="47"/>
        </w:rPr>
      </w:pPr>
      <w:bookmarkStart w:name="" w:id="1061"/>
      <w:r>
        <w:rPr>
          <w:rFonts w:ascii="TimesNewRoman" w:hAnsi="TimesNewRoman" w:cs="TimesNewRoman" w:eastAsia="TimesNewRoman"/>
          <w:sz w:val="47"/>
          <w:spacing w:val="0"/>
          <w:color w:val="000000"/>
          <w:b w:val="off"/>
          <w:i w:val="off"/>
        </w:rPr>
        <w:t>①  参阅《 Mind》,1950年。</w:t>
      </w:r>
      <w:bookmarkEnd w:id="1061"/>
    </w:p>
    <w:p>
      <w:pPr>
        <w:pageBreakBefore w:val="off"/>
        <w:tabs/>
        <w:wordWrap w:val="off"/>
        <w:spacing w:before="0" w:after="0" w:line="640" w:lineRule="atLeast"/>
        <w:ind w:left="980" w:right="0"/>
        <w:jc w:val="both"/>
        <w:textAlignment w:val="baseline"/>
        <w:rPr>
          <w:sz w:val="47"/>
        </w:rPr>
      </w:pPr>
      <w:bookmarkStart w:name="" w:id="1062"/>
      <w:r>
        <w:rPr>
          <w:rFonts w:ascii="TimesNewRoman" w:hAnsi="TimesNewRoman" w:cs="TimesNewRoman" w:eastAsia="TimesNewRoman"/>
          <w:sz w:val="47"/>
          <w:spacing w:val="0"/>
          <w:color w:val="000000"/>
          <w:b w:val="off"/>
          <w:i w:val="off"/>
        </w:rPr>
        <w:t>②  参阅《 The Times Literary supplement》,1950年。</w:t>
      </w:r>
      <w:bookmarkEnd w:id="1062"/>
    </w:p>
    <w:p>
      <w:pPr>
        <w:pageBreakBefore w:val="off"/>
        <w:tabs/>
        <w:wordWrap w:val="off"/>
        <w:spacing w:before="0" w:after="0" w:line="640" w:lineRule="atLeast"/>
        <w:ind w:left="980" w:right="0"/>
        <w:jc w:val="both"/>
        <w:textAlignment w:val="baseline"/>
        <w:rPr>
          <w:sz w:val="47"/>
        </w:rPr>
      </w:pPr>
      <w:bookmarkStart w:name="" w:id="1063"/>
      <w:r>
        <w:rPr>
          <w:rFonts w:ascii="TimesNewRoman" w:hAnsi="TimesNewRoman" w:cs="TimesNewRoman" w:eastAsia="TimesNewRoman"/>
          <w:sz w:val="47"/>
          <w:spacing w:val="0"/>
          <w:color w:val="000000"/>
          <w:b w:val="off"/>
          <w:i w:val="off"/>
        </w:rPr>
        <w:t>③  Magee ed.,《 Modern British Philosophy》, London, 1971。</w:t>
      </w:r>
      <w:bookmarkEnd w:id="1063"/>
    </w:p>
    <w:p>
      <w:r>
        <w:t/>
      </w:r>
    </w:p>
    <w:p>
      <w:pPr>
        <w:sectPr>
          <w:footerReference r:id="rId14"/>
          <w:headerReference r:id="rId15" w:type="default"/>
          <w:type w:val="nextPage"/>
          <w:pgSz w:w="21260" w:h="31680"/>
          <w:pgMar w:left="2280" w:top="2700" w:right="2280" w:bottom="2700" w:header="2400" w:footer="2400"/>
          <w:cols w:num="1"/>
        </w:sectPr>
      </w:pPr>
    </w:p>
    <w:p>
      <w:pPr>
        <w:pageBreakBefore w:val="off"/>
        <w:tabs>
          <w:tab w:pos="7060" w:val="left" w:leader="none"/>
          <w:tab w:pos="7720" w:val="left" w:leader="none"/>
          <w:tab w:pos="8380" w:val="left" w:leader="none"/>
          <w:tab w:pos="9020" w:val="left" w:leader="none"/>
        </w:tabs>
        <w:wordWrap w:val="off"/>
        <w:spacing w:before="340" w:after="0" w:line="700" w:lineRule="atLeast"/>
        <w:ind w:left="340" w:right="0"/>
        <w:jc w:val="both"/>
        <w:textAlignment w:val="baseline"/>
        <w:rPr>
          <w:sz w:val="51"/>
        </w:rPr>
      </w:pPr>
      <w:bookmarkStart w:name="" w:id="1064"/>
      <w:r>
        <w:rPr>
          <w:rFonts w:ascii="宋体" w:hAnsi="宋体" w:cs="宋体" w:eastAsia="宋体"/>
          <w:sz w:val="51"/>
          <w:spacing w:val="0"/>
          <w:color w:val="000000"/>
          <w:b w:val="off"/>
          <w:i w:val="off"/>
        </w:rPr>
        <w:t>11</w:t>
      </w:r>
      <w:r>
        <w:t xml:space="preserve">	</w:t>
      </w:r>
      <w:r>
        <w:rPr>
          <w:rFonts w:ascii="宋体" w:hAnsi="宋体" w:cs="宋体" w:eastAsia="宋体"/>
          <w:sz w:val="51"/>
          <w:spacing w:val="0"/>
          <w:color w:val="000000"/>
          <w:b w:val="off"/>
          <w:i w:val="off"/>
        </w:rPr>
        <w:t>心</w:t>
      </w:r>
      <w:r>
        <w:t xml:space="preserve">	</w:t>
      </w:r>
      <w:r>
        <w:rPr>
          <w:rFonts w:ascii="宋体" w:hAnsi="宋体" w:cs="宋体" w:eastAsia="宋体"/>
          <w:sz w:val="51"/>
          <w:spacing w:val="0"/>
          <w:color w:val="000000"/>
          <w:b w:val="off"/>
          <w:i w:val="off"/>
        </w:rPr>
        <w:t>的</w:t>
      </w:r>
      <w:r>
        <w:t xml:space="preserve">	</w:t>
      </w:r>
      <w:r>
        <w:rPr>
          <w:rFonts w:ascii="宋体" w:hAnsi="宋体" w:cs="宋体" w:eastAsia="宋体"/>
          <w:sz w:val="51"/>
          <w:spacing w:val="0"/>
          <w:color w:val="000000"/>
          <w:b w:val="off"/>
          <w:i w:val="off"/>
        </w:rPr>
        <w:t>概</w:t>
      </w:r>
      <w:r>
        <w:t xml:space="preserve">	</w:t>
      </w:r>
      <w:r>
        <w:rPr>
          <w:rFonts w:ascii="宋体" w:hAnsi="宋体" w:cs="宋体" w:eastAsia="宋体"/>
          <w:sz w:val="51"/>
          <w:spacing w:val="0"/>
          <w:color w:val="000000"/>
          <w:b w:val="off"/>
          <w:i w:val="off"/>
        </w:rPr>
        <w:t>念</w:t>
      </w:r>
      <w:bookmarkEnd w:id="1064"/>
    </w:p>
    <w:p>
      <w:pPr>
        <w:pageBreakBefore w:val="off"/>
        <w:tabs/>
        <w:wordWrap w:val="off"/>
        <w:spacing w:before="0" w:after="0" w:line="1000" w:lineRule="atLeast"/>
        <w:ind w:left="340" w:right="0"/>
        <w:jc w:val="both"/>
        <w:textAlignment w:val="baseline"/>
        <w:rPr>
          <w:sz w:val="58"/>
        </w:rPr>
      </w:pPr>
      <w:bookmarkStart w:name="" w:id="1065"/>
      <w:r>
        <w:rPr>
          <w:rFonts w:ascii="宋体" w:hAnsi="宋体" w:cs="宋体" w:eastAsia="宋体"/>
          <w:sz w:val="58"/>
          <w:spacing w:val="0"/>
          <w:color w:val="000000"/>
          <w:u w:val="single"/>
          <w:b w:val="off"/>
          <w:i w:val="off"/>
        </w:rPr>
        <w:t xml:space="preserve">                                                      </w:t>
      </w:r>
      <w:bookmarkEnd w:id="1065"/>
    </w:p>
    <w:p>
      <w:pPr>
        <w:pageBreakBefore w:val="off"/>
        <w:tabs/>
        <w:wordWrap w:val="off"/>
        <w:spacing w:before="0" w:after="0" w:line="1000" w:lineRule="atLeast"/>
        <w:ind w:left="20" w:right="280" w:hanging="20"/>
        <w:jc w:val="both"/>
        <w:textAlignment w:val="baseline"/>
        <w:rPr>
          <w:sz w:val="58"/>
        </w:rPr>
      </w:pPr>
      <w:bookmarkStart w:name="" w:id="1066"/>
      <w:r>
        <w:rPr>
          <w:rFonts w:ascii="仿宋" w:hAnsi="仿宋" w:cs="仿宋" w:eastAsia="仿宋"/>
          <w:sz w:val="58"/>
          <w:spacing w:val="0"/>
          <w:color w:val="000000"/>
          <w:b w:val="off"/>
          <w:i w:val="off"/>
        </w:rPr>
        <w:t>体现了现代分析哲学中的一种独特方法，而且还因为它运用这种</w:t>
      </w:r>
      <w:r>
        <w:rPr>
          <w:rFonts w:ascii="仿宋" w:hAnsi="仿宋" w:cs="仿宋" w:eastAsia="仿宋"/>
          <w:sz w:val="58"/>
          <w:spacing w:val="0"/>
          <w:color w:val="000000"/>
          <w:b w:val="off"/>
          <w:i w:val="off"/>
        </w:rPr>
        <w:t>方法对哲学传统中享有巨大影响的笛卡尔心身二元论进行了一种</w:t>
      </w:r>
      <w:r>
        <w:rPr>
          <w:rFonts w:ascii="仿宋" w:hAnsi="仿宋" w:cs="仿宋" w:eastAsia="仿宋"/>
          <w:sz w:val="58"/>
          <w:spacing w:val="0"/>
          <w:color w:val="000000"/>
          <w:b w:val="off"/>
          <w:i w:val="off"/>
        </w:rPr>
        <w:t>有史以来非常独特的大胆抨击。这本书的意义便在于它在这两个</w:t>
      </w:r>
      <w:r>
        <w:rPr>
          <w:rFonts w:ascii="仿宋" w:hAnsi="仿宋" w:cs="仿宋" w:eastAsia="仿宋"/>
          <w:sz w:val="58"/>
          <w:spacing w:val="0"/>
          <w:color w:val="000000"/>
          <w:b w:val="off"/>
          <w:i w:val="off"/>
        </w:rPr>
        <w:t>方面对当代哲学有重大影响。下面就从这两个方面对这本书作一</w:t>
      </w:r>
      <w:r>
        <w:rPr>
          <w:rFonts w:ascii="仿宋" w:hAnsi="仿宋" w:cs="仿宋" w:eastAsia="仿宋"/>
          <w:sz w:val="58"/>
          <w:spacing w:val="0"/>
          <w:color w:val="000000"/>
          <w:b w:val="off"/>
          <w:i w:val="off"/>
        </w:rPr>
        <w:t>简要的介绍，以期对读者有所帮助。</w:t>
      </w:r>
      <w:bookmarkEnd w:id="1066"/>
    </w:p>
    <w:p>
      <w:pPr>
        <w:pageBreakBefore w:val="off"/>
        <w:tabs/>
        <w:wordWrap w:val="off"/>
        <w:spacing w:before="0" w:after="0" w:line="1000" w:lineRule="exact"/>
        <w:ind w:left="0" w:right="0"/>
        <w:jc w:val="both"/>
        <w:textAlignment w:val="baseline"/>
        <w:rPr>
          <w:sz w:val="58"/>
        </w:rPr>
      </w:pPr>
      <w:bookmarkStart w:name="" w:id="1067"/>
      <w:r>
        <w:rPr>
          <w:rFonts w:ascii="宋体" w:hAnsi="宋体" w:cs="宋体" w:eastAsia="宋体"/>
          <w:sz w:val="58"/>
          <w:spacing w:val="0"/>
          <w:color w:val="000000"/>
          <w:b w:val="off"/>
          <w:i w:val="off"/>
        </w:rPr>
        <w:t/>
      </w:r>
      <w:bookmarkEnd w:id="1067"/>
    </w:p>
    <w:p>
      <w:pPr>
        <w:pageBreakBefore w:val="off"/>
        <w:tabs/>
        <w:wordWrap w:val="off"/>
        <w:spacing w:before="0" w:after="0" w:line="1000" w:lineRule="exact"/>
        <w:ind w:left="0" w:right="0"/>
        <w:jc w:val="both"/>
        <w:textAlignment w:val="baseline"/>
        <w:rPr>
          <w:sz w:val="58"/>
        </w:rPr>
      </w:pPr>
      <w:bookmarkStart w:name="" w:id="1068"/>
      <w:r>
        <w:rPr>
          <w:rFonts w:ascii="宋体" w:hAnsi="宋体" w:cs="宋体" w:eastAsia="宋体"/>
          <w:sz w:val="58"/>
          <w:spacing w:val="0"/>
          <w:color w:val="000000"/>
          <w:b w:val="off"/>
          <w:i w:val="off"/>
        </w:rPr>
        <w:t/>
      </w:r>
      <w:bookmarkEnd w:id="1068"/>
    </w:p>
    <w:p>
      <w:pPr>
        <w:pageBreakBefore w:val="off"/>
        <w:tabs/>
        <w:wordWrap w:val="off"/>
        <w:spacing w:before="0" w:after="0" w:line="1000" w:lineRule="atLeast"/>
        <w:ind w:left="120" w:right="140" w:firstLine="1180"/>
        <w:jc w:val="both"/>
        <w:textAlignment w:val="baseline"/>
        <w:rPr>
          <w:sz w:val="58"/>
        </w:rPr>
      </w:pPr>
      <w:bookmarkStart w:name="" w:id="1069"/>
      <w:r>
        <w:rPr>
          <w:rFonts w:ascii="仿宋" w:hAnsi="仿宋" w:cs="仿宋" w:eastAsia="仿宋"/>
          <w:sz w:val="58"/>
          <w:spacing w:val="0"/>
          <w:color w:val="000000"/>
          <w:b w:val="off"/>
          <w:i w:val="off"/>
        </w:rPr>
        <w:t>自17世纪牛顿力学创立以来，科学在近二百余年的历史中取</w:t>
      </w:r>
      <w:r>
        <w:rPr>
          <w:rFonts w:ascii="仿宋" w:hAnsi="仿宋" w:cs="仿宋" w:eastAsia="仿宋"/>
          <w:sz w:val="58"/>
          <w:spacing w:val="0"/>
          <w:color w:val="000000"/>
          <w:b w:val="off"/>
          <w:i w:val="off"/>
        </w:rPr>
        <w:t>得了突飞猛进的发展。到了19世纪末，几乎所有的科学学科都从</w:t>
      </w:r>
      <w:r>
        <w:rPr>
          <w:rFonts w:ascii="仿宋" w:hAnsi="仿宋" w:cs="仿宋" w:eastAsia="仿宋"/>
          <w:sz w:val="58"/>
          <w:spacing w:val="0"/>
          <w:color w:val="000000"/>
          <w:b w:val="off"/>
          <w:i w:val="off"/>
        </w:rPr>
        <w:t>亚里士多德意义上的那种无所不包的哲学母体中独立了出来，哲</w:t>
      </w:r>
      <w:r>
        <w:rPr>
          <w:rFonts w:ascii="仿宋" w:hAnsi="仿宋" w:cs="仿宋" w:eastAsia="仿宋"/>
          <w:sz w:val="58"/>
          <w:spacing w:val="0"/>
          <w:color w:val="000000"/>
          <w:b w:val="off"/>
          <w:i w:val="off"/>
        </w:rPr>
        <w:t>学不得不在实质上成为亚里士多德所说的“分析学”或逻辑学的研</w:t>
      </w:r>
      <w:r>
        <w:rPr>
          <w:rFonts w:ascii="仿宋" w:hAnsi="仿宋" w:cs="仿宋" w:eastAsia="仿宋"/>
          <w:sz w:val="58"/>
          <w:spacing w:val="0"/>
          <w:color w:val="000000"/>
          <w:b w:val="off"/>
          <w:i w:val="off"/>
        </w:rPr>
        <w:t>究。到了20世纪初，罗素、摩尔、维特根斯坦以及维也纳学派相继</w:t>
      </w:r>
      <w:r>
        <w:rPr>
          <w:rFonts w:ascii="仿宋" w:hAnsi="仿宋" w:cs="仿宋" w:eastAsia="仿宋"/>
          <w:sz w:val="58"/>
          <w:spacing w:val="0"/>
          <w:color w:val="000000"/>
          <w:b w:val="off"/>
          <w:i w:val="off"/>
        </w:rPr>
        <w:t>发展出了各种不同但在总体方向上一致的分析哲学，认为哲学在</w:t>
      </w:r>
      <w:r>
        <w:rPr>
          <w:rFonts w:ascii="仿宋" w:hAnsi="仿宋" w:cs="仿宋" w:eastAsia="仿宋"/>
          <w:sz w:val="58"/>
          <w:spacing w:val="0"/>
          <w:color w:val="000000"/>
          <w:b w:val="off"/>
          <w:i w:val="off"/>
        </w:rPr>
        <w:t>本质上应当是一种语言逻辑分析或某种逻辑学的研究。</w:t>
      </w:r>
      <w:bookmarkEnd w:id="1069"/>
    </w:p>
    <w:p>
      <w:pPr>
        <w:pageBreakBefore w:val="off"/>
        <w:tabs/>
        <w:wordWrap w:val="off"/>
        <w:spacing w:before="0" w:after="0" w:line="1000" w:lineRule="atLeast"/>
        <w:ind w:left="220" w:right="120" w:firstLine="1120"/>
        <w:jc w:val="both"/>
        <w:textAlignment w:val="baseline"/>
        <w:rPr>
          <w:sz w:val="58"/>
        </w:rPr>
      </w:pPr>
      <w:bookmarkStart w:name="" w:id="1070"/>
      <w:r>
        <w:rPr>
          <w:rFonts w:ascii="仿宋" w:hAnsi="仿宋" w:cs="仿宋" w:eastAsia="仿宋"/>
          <w:sz w:val="58"/>
          <w:spacing w:val="0"/>
          <w:color w:val="000000"/>
          <w:b w:val="off"/>
          <w:i w:val="off"/>
        </w:rPr>
        <w:t>在这种背景下，赖尔于1931年在“系统地引人误解的表达式”</w:t>
      </w:r>
      <w:r>
        <w:rPr>
          <w:rFonts w:ascii="仿宋" w:hAnsi="仿宋" w:cs="仿宋" w:eastAsia="仿宋"/>
          <w:sz w:val="58"/>
          <w:spacing w:val="0"/>
          <w:color w:val="000000"/>
          <w:b w:val="off"/>
          <w:i w:val="off"/>
        </w:rPr>
        <w:t>一文中首次明确地阐述了日常语言哲学学派的基本观点：</w:t>
      </w:r>
      <w:bookmarkEnd w:id="1070"/>
    </w:p>
    <w:p>
      <w:pPr>
        <w:pageBreakBefore w:val="off"/>
        <w:tabs/>
        <w:wordWrap w:val="off"/>
        <w:spacing w:before="0" w:after="0" w:line="1000" w:lineRule="atLeast"/>
        <w:ind w:left="1460" w:right="0"/>
        <w:jc w:val="both"/>
        <w:textAlignment w:val="baseline"/>
        <w:rPr>
          <w:sz w:val="58"/>
        </w:rPr>
      </w:pPr>
      <w:bookmarkStart w:name="" w:id="1071"/>
      <w:r>
        <w:rPr>
          <w:rFonts w:ascii="仿宋" w:hAnsi="仿宋" w:cs="仿宋" w:eastAsia="仿宋"/>
          <w:sz w:val="58"/>
          <w:spacing w:val="0"/>
          <w:color w:val="000000"/>
          <w:b w:val="off"/>
          <w:i w:val="off"/>
        </w:rPr>
        <w:t>毕竟有一种含义，在这种涵义上，我们可以恰当地探究事实的</w:t>
      </w:r>
      <w:r>
        <w:rPr>
          <w:rFonts w:ascii="仿宋" w:hAnsi="仿宋" w:cs="仿宋" w:eastAsia="仿宋"/>
          <w:sz w:val="58"/>
          <w:spacing w:val="0"/>
          <w:color w:val="000000"/>
          <w:b w:val="off"/>
          <w:i w:val="off"/>
        </w:rPr>
        <w:t>形式，甚至去问“说如此这般的话的确意指什么”。因为，当所</w:t>
      </w:r>
      <w:r>
        <w:rPr>
          <w:rFonts w:ascii="仿宋" w:hAnsi="仿宋" w:cs="仿宋" w:eastAsia="仿宋"/>
          <w:sz w:val="58"/>
          <w:spacing w:val="0"/>
          <w:color w:val="000000"/>
          <w:b w:val="off"/>
          <w:i w:val="off"/>
        </w:rPr>
        <w:t>研究的表达式把它记录的事实的真实形式隐匿住或掩盖住从</w:t>
      </w:r>
      <w:r>
        <w:rPr>
          <w:rFonts w:ascii="仿宋" w:hAnsi="仿宋" w:cs="仿宋" w:eastAsia="仿宋"/>
          <w:sz w:val="58"/>
          <w:spacing w:val="0"/>
          <w:color w:val="000000"/>
          <w:b w:val="off"/>
          <w:i w:val="off"/>
        </w:rPr>
        <w:t>而不能适当地将其展示的时候，我们可去询问这一事实的真</w:t>
      </w:r>
      <w:r>
        <w:rPr>
          <w:rFonts w:ascii="仿宋" w:hAnsi="仿宋" w:cs="仿宋" w:eastAsia="仿宋"/>
          <w:sz w:val="58"/>
          <w:spacing w:val="0"/>
          <w:color w:val="000000"/>
          <w:b w:val="off"/>
          <w:i w:val="off"/>
        </w:rPr>
        <w:t>实形式是什么。并且，我们经常能够成功地用某些新的词语</w:t>
      </w:r>
      <w:r>
        <w:rPr>
          <w:rFonts w:ascii="仿宋" w:hAnsi="仿宋" w:cs="仿宋" w:eastAsia="仿宋"/>
          <w:sz w:val="58"/>
          <w:spacing w:val="0"/>
          <w:color w:val="000000"/>
          <w:b w:val="off"/>
          <w:i w:val="off"/>
        </w:rPr>
        <w:t>形式表述所记录的事实，这些新的词语形式确实展示出其他</w:t>
      </w:r>
      <w:r>
        <w:rPr>
          <w:rFonts w:ascii="仿宋" w:hAnsi="仿宋" w:cs="仿宋" w:eastAsia="仿宋"/>
          <w:sz w:val="58"/>
          <w:spacing w:val="0"/>
          <w:color w:val="000000"/>
          <w:b w:val="off"/>
          <w:i w:val="off"/>
        </w:rPr>
        <w:t>的词语形式所不能展示的东西。我现在倾向于认为，这就是</w:t>
      </w:r>
      <w:bookmarkEnd w:id="1071"/>
    </w:p>
    <w:p>
      <w:r>
        <w:t/>
      </w:r>
    </w:p>
    <w:p>
      <w:pPr>
        <w:sectPr>
          <w:footerReference r:id="rId16"/>
          <w:headerReference r:id="rId17" w:type="default"/>
          <w:type w:val="nextPage"/>
          <w:pgSz w:w="21260" w:h="31680"/>
          <w:pgMar w:left="2180" w:top="2700" w:right="2180" w:bottom="2700" w:header="2400" w:footer="2400"/>
          <w:cols w:num="1"/>
        </w:sectPr>
      </w:pPr>
    </w:p>
    <w:p>
      <w:pPr>
        <w:pageBreakBefore w:val="off"/>
        <w:tabs/>
        <w:wordWrap w:val="off"/>
        <w:spacing w:before="280" w:after="0" w:line="720" w:lineRule="atLeast"/>
        <w:ind w:left="0" w:right="0"/>
        <w:jc w:val="center"/>
        <w:textAlignment w:val="baseline"/>
        <w:rPr>
          <w:sz w:val="52"/>
        </w:rPr>
      </w:pPr>
      <w:bookmarkStart w:name="" w:id="1072"/>
      <w:r>
        <w:rPr>
          <w:rFonts w:ascii="宋体" w:hAnsi="宋体" w:cs="宋体" w:eastAsia="宋体"/>
          <w:sz w:val="52"/>
          <w:spacing w:val="0"/>
          <w:color w:val="000000"/>
          <w:u w:val="single"/>
          <w:b w:val="off"/>
          <w:i w:val="off"/>
        </w:rPr>
        <w:t xml:space="preserve">                         译者的话                         </w:t>
      </w:r>
      <w:bookmarkEnd w:id="1072"/>
    </w:p>
    <w:p>
      <w:pPr>
        <w:pageBreakBefore w:val="off"/>
        <w:tabs/>
        <w:wordWrap w:val="off"/>
        <w:spacing w:before="0" w:after="0" w:line="660" w:lineRule="exact"/>
        <w:ind w:left="0" w:right="0"/>
        <w:jc w:val="center"/>
        <w:textAlignment w:val="baseline"/>
        <w:rPr>
          <w:sz w:val="55"/>
        </w:rPr>
      </w:pPr>
      <w:bookmarkStart w:name="" w:id="1073"/>
      <w:r>
        <w:rPr>
          <w:rFonts w:ascii="宋体" w:hAnsi="宋体" w:cs="宋体" w:eastAsia="宋体"/>
          <w:sz w:val="55"/>
          <w:spacing w:val="0"/>
          <w:color w:val="000000"/>
          <w:b w:val="off"/>
          <w:i w:val="off"/>
        </w:rPr>
        <w:t/>
      </w:r>
      <w:bookmarkEnd w:id="1073"/>
    </w:p>
    <w:p>
      <w:pPr>
        <w:pageBreakBefore w:val="off"/>
        <w:tabs/>
        <w:wordWrap w:val="off"/>
        <w:spacing w:before="0" w:after="0" w:line="740" w:lineRule="atLeast"/>
        <w:ind w:left="1080" w:right="0"/>
        <w:jc w:val="both"/>
        <w:textAlignment w:val="baseline"/>
        <w:rPr>
          <w:sz w:val="55"/>
        </w:rPr>
      </w:pPr>
      <w:bookmarkStart w:name="" w:id="1074"/>
      <w:r>
        <w:rPr>
          <w:rFonts w:ascii="仿宋" w:hAnsi="仿宋" w:cs="仿宋" w:eastAsia="仿宋"/>
          <w:sz w:val="55"/>
          <w:spacing w:val="0"/>
          <w:color w:val="000000"/>
          <w:b w:val="off"/>
          <w:i w:val="off"/>
        </w:rPr>
        <w:t>哲学分析的含义，这就是哲学的唯一的和全部的功能。①</w:t>
      </w:r>
      <w:bookmarkEnd w:id="1074"/>
    </w:p>
    <w:p>
      <w:pPr>
        <w:pageBreakBefore w:val="off"/>
        <w:tabs/>
        <w:wordWrap w:val="off"/>
        <w:spacing w:before="0" w:after="0" w:line="1040" w:lineRule="atLeast"/>
        <w:ind w:left="0" w:right="260" w:firstLine="1120"/>
        <w:jc w:val="both"/>
        <w:textAlignment w:val="baseline"/>
        <w:rPr>
          <w:sz w:val="56"/>
        </w:rPr>
      </w:pPr>
      <w:bookmarkStart w:name="" w:id="1075"/>
      <w:r>
        <w:rPr>
          <w:rFonts w:ascii="仿宋" w:hAnsi="仿宋" w:cs="仿宋" w:eastAsia="仿宋"/>
          <w:sz w:val="56"/>
          <w:spacing w:val="0"/>
          <w:color w:val="000000"/>
          <w:b w:val="off"/>
          <w:i w:val="off"/>
        </w:rPr>
        <w:t>赖尔认为，哲学不同于科学，哲学的任务不是去追求科学知</w:t>
      </w:r>
      <w:r>
        <w:rPr>
          <w:rFonts w:ascii="仿宋" w:hAnsi="仿宋" w:cs="仿宋" w:eastAsia="仿宋"/>
          <w:sz w:val="56"/>
          <w:spacing w:val="0"/>
          <w:color w:val="000000"/>
          <w:b w:val="off"/>
          <w:i w:val="off"/>
        </w:rPr>
        <w:t>识，而在于对已获得的科学知识得到一种总体上的正确理解，正如</w:t>
      </w:r>
      <w:r>
        <w:rPr>
          <w:rFonts w:ascii="仿宋" w:hAnsi="仿宋" w:cs="仿宋" w:eastAsia="仿宋"/>
          <w:sz w:val="56"/>
          <w:spacing w:val="0"/>
          <w:color w:val="000000"/>
          <w:b w:val="off"/>
          <w:i w:val="off"/>
        </w:rPr>
        <w:t>他在本书的前言中所说，“构成本书的那些哲学论证，目的并不在</w:t>
      </w:r>
      <w:r>
        <w:rPr>
          <w:rFonts w:ascii="仿宋" w:hAnsi="仿宋" w:cs="仿宋" w:eastAsia="仿宋"/>
          <w:sz w:val="56"/>
          <w:spacing w:val="0"/>
          <w:color w:val="000000"/>
          <w:b w:val="off"/>
          <w:i w:val="off"/>
        </w:rPr>
        <w:t>于增加我们对于心的所知，而在于纠正我们已经掌握的知识的逻</w:t>
      </w:r>
      <w:r>
        <w:rPr>
          <w:rFonts w:ascii="仿宋" w:hAnsi="仿宋" w:cs="仿宋" w:eastAsia="仿宋"/>
          <w:sz w:val="56"/>
          <w:spacing w:val="0"/>
          <w:color w:val="000000"/>
          <w:b w:val="off"/>
          <w:i w:val="off"/>
        </w:rPr>
        <w:t>辑地理格局”。②</w:t>
      </w:r>
      <w:bookmarkEnd w:id="1075"/>
    </w:p>
    <w:p>
      <w:pPr>
        <w:pageBreakBefore w:val="off"/>
        <w:tabs/>
        <w:wordWrap w:val="off"/>
        <w:spacing w:before="0" w:after="0" w:line="1040" w:lineRule="atLeast"/>
        <w:ind w:left="0" w:right="160" w:firstLine="1120"/>
        <w:jc w:val="both"/>
        <w:textAlignment w:val="baseline"/>
        <w:rPr>
          <w:sz w:val="56"/>
        </w:rPr>
      </w:pPr>
      <w:bookmarkStart w:name="" w:id="1076"/>
      <w:r>
        <w:rPr>
          <w:rFonts w:ascii="仿宋" w:hAnsi="仿宋" w:cs="仿宋" w:eastAsia="仿宋"/>
          <w:sz w:val="56"/>
          <w:spacing w:val="0"/>
          <w:color w:val="000000"/>
          <w:b w:val="off"/>
          <w:i w:val="off"/>
        </w:rPr>
        <w:t>可是这张“逻辑地理图”十分错综复杂，人们不仅不可能一下</w:t>
      </w:r>
      <w:r>
        <w:rPr>
          <w:rFonts w:ascii="仿宋" w:hAnsi="仿宋" w:cs="仿宋" w:eastAsia="仿宋"/>
          <w:sz w:val="56"/>
          <w:spacing w:val="0"/>
          <w:color w:val="000000"/>
          <w:b w:val="off"/>
          <w:i w:val="off"/>
        </w:rPr>
        <w:t>子从总体上把握它，相反，人们试图这样做时往往会发生误解，产</w:t>
      </w:r>
      <w:r>
        <w:rPr>
          <w:rFonts w:ascii="仿宋" w:hAnsi="仿宋" w:cs="仿宋" w:eastAsia="仿宋"/>
          <w:sz w:val="56"/>
          <w:spacing w:val="0"/>
          <w:color w:val="000000"/>
          <w:b w:val="off"/>
          <w:i w:val="off"/>
        </w:rPr>
        <w:t>生迷惑，传统哲学中各种似是而非的理论、二律背反就属于这种情</w:t>
      </w:r>
      <w:r>
        <w:rPr>
          <w:rFonts w:ascii="仿宋" w:hAnsi="仿宋" w:cs="仿宋" w:eastAsia="仿宋"/>
          <w:sz w:val="56"/>
          <w:spacing w:val="0"/>
          <w:color w:val="000000"/>
          <w:b w:val="off"/>
          <w:i w:val="off"/>
        </w:rPr>
        <w:t>况。罗素的摹状词理论揭示出，造成这种误解和迷惑的原因就在</w:t>
      </w:r>
      <w:r>
        <w:rPr>
          <w:rFonts w:ascii="仿宋" w:hAnsi="仿宋" w:cs="仿宋" w:eastAsia="仿宋"/>
          <w:sz w:val="56"/>
          <w:spacing w:val="0"/>
          <w:color w:val="000000"/>
          <w:b w:val="off"/>
          <w:i w:val="off"/>
        </w:rPr>
        <w:t>于日常语言表达式在哲学上往往是引人误解的，因为它们不仅不</w:t>
      </w:r>
      <w:r>
        <w:rPr>
          <w:rFonts w:ascii="仿宋" w:hAnsi="仿宋" w:cs="仿宋" w:eastAsia="仿宋"/>
          <w:sz w:val="56"/>
          <w:spacing w:val="0"/>
          <w:color w:val="000000"/>
          <w:b w:val="off"/>
          <w:i w:val="off"/>
        </w:rPr>
        <w:t>会自行显示出自己的逻辑形式或所表达的事实的真正形式；相反</w:t>
      </w:r>
      <w:r>
        <w:rPr>
          <w:rFonts w:ascii="仿宋" w:hAnsi="仿宋" w:cs="仿宋" w:eastAsia="仿宋"/>
          <w:sz w:val="56"/>
          <w:spacing w:val="0"/>
          <w:color w:val="000000"/>
          <w:b w:val="off"/>
          <w:i w:val="off"/>
        </w:rPr>
        <w:t>还会以其表面上的语法形式掩盖其内在的逻辑形式，使哲学家误</w:t>
      </w:r>
      <w:r>
        <w:rPr>
          <w:rFonts w:ascii="仿宋" w:hAnsi="仿宋" w:cs="仿宋" w:eastAsia="仿宋"/>
          <w:sz w:val="56"/>
          <w:spacing w:val="0"/>
          <w:color w:val="000000"/>
          <w:b w:val="off"/>
          <w:i w:val="off"/>
        </w:rPr>
        <w:t>解它们的逻辑形式，从而造成哲学误解和迷惑。因此需要对这类</w:t>
      </w:r>
      <w:r>
        <w:rPr>
          <w:rFonts w:ascii="仿宋" w:hAnsi="仿宋" w:cs="仿宋" w:eastAsia="仿宋"/>
          <w:sz w:val="56"/>
          <w:spacing w:val="0"/>
          <w:color w:val="000000"/>
          <w:b w:val="off"/>
          <w:i w:val="off"/>
        </w:rPr>
        <w:t>引人误解的表达式进行逻辑分析，用其他的表达式来揭示其逻辑</w:t>
      </w:r>
      <w:r>
        <w:rPr>
          <w:rFonts w:ascii="仿宋" w:hAnsi="仿宋" w:cs="仿宋" w:eastAsia="仿宋"/>
          <w:sz w:val="56"/>
          <w:spacing w:val="0"/>
          <w:color w:val="000000"/>
          <w:b w:val="off"/>
          <w:i w:val="off"/>
        </w:rPr>
        <w:t>形式，消除误解和迷惑，以达到正确的理解。</w:t>
      </w:r>
      <w:bookmarkEnd w:id="1076"/>
    </w:p>
    <w:p>
      <w:pPr>
        <w:pageBreakBefore w:val="off"/>
        <w:tabs/>
        <w:wordWrap w:val="off"/>
        <w:spacing w:before="0" w:after="0" w:line="1040" w:lineRule="atLeast"/>
        <w:ind w:left="160" w:right="120" w:firstLine="1120"/>
        <w:jc w:val="both"/>
        <w:textAlignment w:val="baseline"/>
        <w:rPr>
          <w:sz w:val="56"/>
        </w:rPr>
      </w:pPr>
      <w:bookmarkStart w:name="" w:id="1077"/>
      <w:r>
        <w:rPr>
          <w:rFonts w:ascii="仿宋" w:hAnsi="仿宋" w:cs="仿宋" w:eastAsia="仿宋"/>
          <w:sz w:val="56"/>
          <w:spacing w:val="0"/>
          <w:color w:val="000000"/>
          <w:b w:val="off"/>
          <w:i w:val="off"/>
        </w:rPr>
        <w:t>在本书中赖尔用了“范畴错误”的说法来进一步说明哲学误解</w:t>
      </w:r>
      <w:r>
        <w:rPr>
          <w:rFonts w:ascii="仿宋" w:hAnsi="仿宋" w:cs="仿宋" w:eastAsia="仿宋"/>
          <w:sz w:val="56"/>
          <w:spacing w:val="0"/>
          <w:color w:val="000000"/>
          <w:b w:val="off"/>
          <w:i w:val="off"/>
        </w:rPr>
        <w:t>的原因。“范畴错误”这个概念对于理解本书具有关键的重要性。</w:t>
      </w:r>
      <w:bookmarkEnd w:id="1077"/>
    </w:p>
    <w:p>
      <w:pPr>
        <w:pageBreakBefore w:val="off"/>
        <w:tabs/>
        <w:wordWrap w:val="off"/>
        <w:spacing w:before="0" w:after="0" w:line="1040" w:lineRule="atLeast"/>
        <w:ind w:left="160" w:right="0" w:firstLine="1120"/>
        <w:jc w:val="both"/>
        <w:textAlignment w:val="baseline"/>
        <w:rPr>
          <w:sz w:val="56"/>
        </w:rPr>
      </w:pPr>
      <w:bookmarkStart w:name="" w:id="1078"/>
      <w:r>
        <w:rPr>
          <w:rFonts w:ascii="仿宋" w:hAnsi="仿宋" w:cs="仿宋" w:eastAsia="仿宋"/>
          <w:sz w:val="56"/>
          <w:spacing w:val="0"/>
          <w:color w:val="000000"/>
          <w:b w:val="off"/>
          <w:i w:val="off"/>
        </w:rPr>
        <w:t>大致说来，赖尔所谓的“范畴”实际上就是罗素所说的“逻辑类</w:t>
      </w:r>
      <w:r>
        <w:rPr>
          <w:rFonts w:ascii="仿宋" w:hAnsi="仿宋" w:cs="仿宋" w:eastAsia="仿宋"/>
          <w:sz w:val="56"/>
          <w:spacing w:val="0"/>
          <w:color w:val="000000"/>
          <w:b w:val="off"/>
          <w:i w:val="off"/>
        </w:rPr>
        <w:t>型”。根据罗素的定义，A和B属于相同的逻辑类型，当且仅当，</w:t>
      </w:r>
      <w:r>
        <w:rPr>
          <w:rFonts w:ascii="仿宋" w:hAnsi="仿宋" w:cs="仿宋" w:eastAsia="仿宋"/>
          <w:sz w:val="56"/>
          <w:spacing w:val="0"/>
          <w:color w:val="000000"/>
          <w:b w:val="off"/>
          <w:i w:val="off"/>
        </w:rPr>
        <w:t>给出任意一事实，A是其中的一个成分，就存在着相应的事实，B</w:t>
      </w:r>
      <w:bookmarkEnd w:id="1078"/>
    </w:p>
    <w:p>
      <w:pPr>
        <w:pageBreakBefore w:val="off"/>
        <w:tabs/>
        <w:wordWrap w:val="off"/>
        <w:spacing w:before="0" w:after="0" w:line="1040" w:lineRule="atLeast"/>
        <w:ind w:left="280" w:right="0"/>
        <w:jc w:val="both"/>
        <w:textAlignment w:val="baseline"/>
        <w:rPr>
          <w:sz w:val="56"/>
        </w:rPr>
      </w:pPr>
      <w:bookmarkStart w:name="" w:id="1079"/>
      <w:r>
        <w:rPr>
          <w:rFonts w:ascii="宋体" w:hAnsi="宋体" w:cs="宋体" w:eastAsia="宋体"/>
          <w:sz w:val="56"/>
          <w:spacing w:val="0"/>
          <w:color w:val="000000"/>
          <w:u w:val="single"/>
          <w:b w:val="off"/>
          <w:i w:val="off"/>
        </w:rPr>
        <w:t xml:space="preserve">              </w:t>
      </w:r>
      <w:bookmarkEnd w:id="1079"/>
    </w:p>
    <w:p>
      <w:pPr>
        <w:pageBreakBefore w:val="off"/>
        <w:tabs/>
        <w:wordWrap w:val="off"/>
        <w:spacing w:before="260" w:after="0" w:line="560" w:lineRule="atLeast"/>
        <w:ind w:left="1080" w:right="0"/>
        <w:jc w:val="both"/>
        <w:textAlignment w:val="baseline"/>
        <w:rPr>
          <w:sz w:val="41"/>
        </w:rPr>
      </w:pPr>
      <w:bookmarkStart w:name="" w:id="1080"/>
      <w:r>
        <w:rPr>
          <w:rFonts w:ascii="宋体" w:hAnsi="宋体" w:cs="宋体" w:eastAsia="宋体"/>
          <w:sz w:val="41"/>
          <w:spacing w:val="0"/>
          <w:color w:val="000000"/>
          <w:b w:val="off"/>
          <w:i w:val="off"/>
        </w:rPr>
        <w:t>①  参阅涂纪亮主编，《语言哲学名著选辑》，三联书店，1988年。</w:t>
      </w:r>
      <w:bookmarkEnd w:id="1080"/>
    </w:p>
    <w:p>
      <w:pPr>
        <w:pageBreakBefore w:val="off"/>
        <w:tabs/>
        <w:wordWrap w:val="off"/>
        <w:spacing w:before="0" w:after="0" w:line="560" w:lineRule="atLeast"/>
        <w:ind w:left="1080" w:right="0"/>
        <w:jc w:val="both"/>
        <w:textAlignment w:val="baseline"/>
        <w:rPr>
          <w:sz w:val="41"/>
        </w:rPr>
      </w:pPr>
      <w:bookmarkStart w:name="" w:id="1081"/>
      <w:r>
        <w:rPr>
          <w:rFonts w:ascii="宋体" w:hAnsi="宋体" w:cs="宋体" w:eastAsia="宋体"/>
          <w:sz w:val="41"/>
          <w:spacing w:val="0"/>
          <w:color w:val="000000"/>
          <w:b w:val="off"/>
          <w:i w:val="off"/>
        </w:rPr>
        <w:t>②  本书，第1页。</w:t>
      </w:r>
      <w:bookmarkEnd w:id="1081"/>
    </w:p>
    <w:p>
      <w:r>
        <w:t/>
      </w:r>
    </w:p>
    <w:p>
      <w:pPr>
        <w:sectPr>
          <w:footerReference r:id="rId18"/>
          <w:headerReference r:id="rId19" w:type="default"/>
          <w:type w:val="nextPage"/>
          <w:pgSz w:w="21260" w:h="31680"/>
          <w:pgMar w:left="2220" w:top="2700" w:right="2220" w:bottom="2700" w:header="2400" w:footer="2400"/>
          <w:cols w:num="1"/>
        </w:sectPr>
      </w:pPr>
    </w:p>
    <w:p>
      <w:pPr>
        <w:pageBreakBefore w:val="off"/>
        <w:tabs/>
        <w:wordWrap w:val="off"/>
        <w:spacing w:before="280" w:after="0" w:line="860" w:lineRule="atLeast"/>
        <w:ind w:left="6960" w:right="0"/>
        <w:jc w:val="both"/>
        <w:textAlignment w:val="baseline"/>
        <w:rPr>
          <w:sz w:val="64"/>
        </w:rPr>
      </w:pPr>
      <w:bookmarkStart w:name="" w:id="1082"/>
      <w:r>
        <w:rPr>
          <w:rFonts w:ascii="宋体" w:hAnsi="宋体" w:cs="宋体" w:eastAsia="宋体"/>
          <w:sz w:val="64"/>
          <w:spacing w:val="0"/>
          <w:color w:val="000000"/>
          <w:b w:val="off"/>
          <w:i w:val="off"/>
        </w:rPr>
        <w:t>心的概念</w:t>
      </w:r>
      <w:bookmarkEnd w:id="1082"/>
    </w:p>
    <w:p>
      <w:pPr>
        <w:pageBreakBefore w:val="off"/>
        <w:tabs/>
        <w:wordWrap w:val="off"/>
        <w:spacing w:before="0" w:after="0" w:line="1020" w:lineRule="atLeast"/>
        <w:ind w:left="320" w:right="0"/>
        <w:jc w:val="both"/>
        <w:textAlignment w:val="baseline"/>
        <w:rPr>
          <w:sz w:val="55"/>
        </w:rPr>
      </w:pPr>
      <w:bookmarkStart w:name="" w:id="1083"/>
      <w:r>
        <w:rPr>
          <w:rFonts w:ascii="宋体" w:hAnsi="宋体" w:cs="宋体" w:eastAsia="宋体"/>
          <w:sz w:val="55"/>
          <w:spacing w:val="0"/>
          <w:color w:val="000000"/>
          <w:u w:val="single"/>
          <w:b w:val="off"/>
          <w:i w:val="off"/>
        </w:rPr>
        <w:t xml:space="preserve">                                                         </w:t>
      </w:r>
      <w:bookmarkEnd w:id="1083"/>
    </w:p>
    <w:p>
      <w:pPr>
        <w:pageBreakBefore w:val="off"/>
        <w:tabs/>
        <w:wordWrap w:val="off"/>
        <w:spacing w:before="0" w:after="0" w:line="1020" w:lineRule="atLeast"/>
        <w:ind w:left="40" w:right="200" w:hanging="40"/>
        <w:jc w:val="both"/>
        <w:textAlignment w:val="baseline"/>
        <w:rPr>
          <w:sz w:val="55"/>
        </w:rPr>
      </w:pPr>
      <w:bookmarkStart w:name="" w:id="1084"/>
      <w:r>
        <w:rPr>
          <w:rFonts w:ascii="仿宋" w:hAnsi="仿宋" w:cs="仿宋" w:eastAsia="仿宋"/>
          <w:sz w:val="55"/>
          <w:spacing w:val="0"/>
          <w:color w:val="000000"/>
          <w:b w:val="off"/>
          <w:i w:val="off"/>
        </w:rPr>
        <w:t>作为其中的一个成分，并且这一事实通过B或非B代替A得到。</w:t>
      </w:r>
      <w:r>
        <w:rPr>
          <w:rFonts w:ascii="仿宋" w:hAnsi="仿宋" w:cs="仿宋" w:eastAsia="仿宋"/>
          <w:sz w:val="55"/>
          <w:spacing w:val="0"/>
          <w:color w:val="000000"/>
          <w:b w:val="off"/>
          <w:i w:val="off"/>
        </w:rPr>
        <w:t>因此“苏格拉底”与“亚里士多德”是同类型的，因为“苏格拉底与亚</w:t>
      </w:r>
      <w:r>
        <w:rPr>
          <w:rFonts w:ascii="仿宋" w:hAnsi="仿宋" w:cs="仿宋" w:eastAsia="仿宋"/>
          <w:sz w:val="55"/>
          <w:spacing w:val="0"/>
          <w:color w:val="000000"/>
          <w:b w:val="off"/>
          <w:i w:val="off"/>
        </w:rPr>
        <w:t>里士多德是哲学家”都是事实，而“苏格拉底”与“人”却不是同类型</w:t>
      </w:r>
      <w:r>
        <w:rPr>
          <w:rFonts w:ascii="仿宋" w:hAnsi="仿宋" w:cs="仿宋" w:eastAsia="仿宋"/>
          <w:sz w:val="55"/>
          <w:spacing w:val="0"/>
          <w:color w:val="000000"/>
          <w:b w:val="off"/>
          <w:i w:val="off"/>
        </w:rPr>
        <w:t>的，因为“人是哲学家”这种说法不表示任何事实。进而言之，说</w:t>
      </w:r>
      <w:r>
        <w:rPr>
          <w:rFonts w:ascii="仿宋" w:hAnsi="仿宋" w:cs="仿宋" w:eastAsia="仿宋"/>
          <w:sz w:val="55"/>
          <w:spacing w:val="0"/>
          <w:color w:val="000000"/>
          <w:b w:val="off"/>
          <w:i w:val="off"/>
        </w:rPr>
        <w:t>“人是哲学家”就是犯了逻辑类型的错误或范畴错误，因为“人”与</w:t>
      </w:r>
      <w:r>
        <w:rPr>
          <w:rFonts w:ascii="仿宋" w:hAnsi="仿宋" w:cs="仿宋" w:eastAsia="仿宋"/>
          <w:sz w:val="55"/>
          <w:spacing w:val="0"/>
          <w:color w:val="000000"/>
          <w:b w:val="off"/>
          <w:i w:val="off"/>
        </w:rPr>
        <w:t>“苏格拉底”不同，它并不属于哲学家这个类型或范畴。</w:t>
      </w:r>
      <w:bookmarkEnd w:id="1084"/>
    </w:p>
    <w:p>
      <w:pPr>
        <w:pageBreakBefore w:val="off"/>
        <w:tabs/>
        <w:wordWrap w:val="off"/>
        <w:spacing w:before="0" w:after="0" w:line="1020" w:lineRule="atLeast"/>
        <w:ind w:left="280" w:right="140" w:firstLine="1140"/>
        <w:jc w:val="both"/>
        <w:textAlignment w:val="baseline"/>
        <w:rPr>
          <w:sz w:val="55"/>
        </w:rPr>
      </w:pPr>
      <w:bookmarkStart w:name="" w:id="1085"/>
      <w:r>
        <w:rPr>
          <w:rFonts w:ascii="仿宋" w:hAnsi="仿宋" w:cs="仿宋" w:eastAsia="仿宋"/>
          <w:sz w:val="55"/>
          <w:spacing w:val="0"/>
          <w:color w:val="000000"/>
          <w:b w:val="off"/>
          <w:i w:val="off"/>
        </w:rPr>
        <w:t>不过哲学上的范畴错误并非如“人是哲学家”或“疼痛不是绿</w:t>
      </w:r>
      <w:r>
        <w:rPr>
          <w:rFonts w:ascii="仿宋" w:hAnsi="仿宋" w:cs="仿宋" w:eastAsia="仿宋"/>
          <w:sz w:val="55"/>
          <w:spacing w:val="0"/>
          <w:color w:val="000000"/>
          <w:b w:val="off"/>
          <w:i w:val="off"/>
        </w:rPr>
        <w:t>色的”这类表达式所表明的那种明显的范畴错误，而是由于误解日</w:t>
      </w:r>
      <w:r>
        <w:rPr>
          <w:rFonts w:ascii="仿宋" w:hAnsi="仿宋" w:cs="仿宋" w:eastAsia="仿宋"/>
          <w:sz w:val="55"/>
          <w:spacing w:val="0"/>
          <w:color w:val="000000"/>
          <w:b w:val="off"/>
          <w:i w:val="off"/>
        </w:rPr>
        <w:t>常语言表达式的逻辑类型或日常语句的逻辑形式①所引起的范畴</w:t>
      </w:r>
      <w:r>
        <w:rPr>
          <w:rFonts w:ascii="仿宋" w:hAnsi="仿宋" w:cs="仿宋" w:eastAsia="仿宋"/>
          <w:sz w:val="55"/>
          <w:spacing w:val="0"/>
          <w:color w:val="000000"/>
          <w:b w:val="off"/>
          <w:i w:val="off"/>
        </w:rPr>
        <w:t>错误。请看下面三个句子：</w:t>
      </w:r>
      <w:bookmarkEnd w:id="1085"/>
    </w:p>
    <w:p>
      <w:pPr>
        <w:pageBreakBefore w:val="off"/>
        <w:tabs/>
        <w:wordWrap w:val="off"/>
        <w:spacing w:before="0" w:after="0" w:line="1020" w:lineRule="atLeast"/>
        <w:ind w:left="1340" w:right="0"/>
        <w:jc w:val="both"/>
        <w:textAlignment w:val="baseline"/>
        <w:rPr>
          <w:sz w:val="55"/>
        </w:rPr>
      </w:pPr>
      <w:bookmarkStart w:name="" w:id="1086"/>
      <w:r>
        <w:rPr>
          <w:rFonts w:ascii="仿宋" w:hAnsi="仿宋" w:cs="仿宋" w:eastAsia="仿宋"/>
          <w:sz w:val="55"/>
          <w:spacing w:val="0"/>
          <w:color w:val="000000"/>
          <w:b w:val="off"/>
          <w:i w:val="off"/>
        </w:rPr>
        <w:t>1.存在着一座位于牛津的天主教堂。</w:t>
      </w:r>
      <w:bookmarkEnd w:id="1086"/>
    </w:p>
    <w:p>
      <w:pPr>
        <w:pageBreakBefore w:val="off"/>
        <w:tabs/>
        <w:wordWrap w:val="off"/>
        <w:spacing w:before="0" w:after="0" w:line="1020" w:lineRule="atLeast"/>
        <w:ind w:left="1340" w:right="0"/>
        <w:jc w:val="both"/>
        <w:textAlignment w:val="baseline"/>
        <w:rPr>
          <w:sz w:val="55"/>
        </w:rPr>
      </w:pPr>
      <w:bookmarkStart w:name="" w:id="1087"/>
      <w:r>
        <w:rPr>
          <w:rFonts w:ascii="仿宋" w:hAnsi="仿宋" w:cs="仿宋" w:eastAsia="仿宋"/>
          <w:sz w:val="55"/>
          <w:spacing w:val="0"/>
          <w:color w:val="000000"/>
          <w:b w:val="off"/>
          <w:i w:val="off"/>
        </w:rPr>
        <w:t>2.存在着一种牌号的三引擎轰炸机。</w:t>
      </w:r>
      <w:bookmarkEnd w:id="1087"/>
    </w:p>
    <w:p>
      <w:pPr>
        <w:pageBreakBefore w:val="off"/>
        <w:tabs/>
        <w:wordWrap w:val="off"/>
        <w:spacing w:before="0" w:after="0" w:line="1020" w:lineRule="atLeast"/>
        <w:ind w:left="1340" w:right="0"/>
        <w:jc w:val="both"/>
        <w:textAlignment w:val="baseline"/>
        <w:rPr>
          <w:sz w:val="55"/>
        </w:rPr>
      </w:pPr>
      <w:bookmarkStart w:name="" w:id="1088"/>
      <w:r>
        <w:rPr>
          <w:rFonts w:ascii="仿宋" w:hAnsi="仿宋" w:cs="仿宋" w:eastAsia="仿宋"/>
          <w:sz w:val="55"/>
          <w:spacing w:val="0"/>
          <w:color w:val="000000"/>
          <w:b w:val="off"/>
          <w:i w:val="off"/>
        </w:rPr>
        <w:t>3.存在着25与9之间的一个平方数。</w:t>
      </w:r>
      <w:bookmarkEnd w:id="1088"/>
    </w:p>
    <w:p>
      <w:pPr>
        <w:pageBreakBefore w:val="off"/>
        <w:tabs/>
        <w:wordWrap w:val="off"/>
        <w:spacing w:before="0" w:after="0" w:line="1020" w:lineRule="atLeast"/>
        <w:ind w:left="280" w:right="120"/>
        <w:jc w:val="both"/>
        <w:textAlignment w:val="baseline"/>
        <w:rPr>
          <w:sz w:val="55"/>
        </w:rPr>
      </w:pPr>
      <w:bookmarkStart w:name="" w:id="1089"/>
      <w:r>
        <w:rPr>
          <w:rFonts w:ascii="仿宋" w:hAnsi="仿宋" w:cs="仿宋" w:eastAsia="仿宋"/>
          <w:sz w:val="55"/>
          <w:spacing w:val="0"/>
          <w:color w:val="000000"/>
          <w:b w:val="off"/>
          <w:i w:val="off"/>
        </w:rPr>
        <w:t>如果认为这三种东西都同样存在着，那就是误解了它们的逻辑类</w:t>
      </w:r>
      <w:r>
        <w:rPr>
          <w:rFonts w:ascii="仿宋" w:hAnsi="仿宋" w:cs="仿宋" w:eastAsia="仿宋"/>
          <w:sz w:val="55"/>
          <w:spacing w:val="0"/>
          <w:color w:val="000000"/>
          <w:b w:val="off"/>
          <w:i w:val="off"/>
        </w:rPr>
        <w:t>型，犯了范畴错误，在哲学上就会导致共相实存的谬误，因为它们</w:t>
      </w:r>
      <w:r>
        <w:rPr>
          <w:rFonts w:ascii="仿宋" w:hAnsi="仿宋" w:cs="仿宋" w:eastAsia="仿宋"/>
          <w:sz w:val="55"/>
          <w:spacing w:val="0"/>
          <w:color w:val="000000"/>
          <w:b w:val="off"/>
          <w:i w:val="off"/>
        </w:rPr>
        <w:t>在逻辑上属于不同的类型，事实上，只有那座教堂实际存在着，而</w:t>
      </w:r>
      <w:r>
        <w:rPr>
          <w:rFonts w:ascii="仿宋" w:hAnsi="仿宋" w:cs="仿宋" w:eastAsia="仿宋"/>
          <w:sz w:val="55"/>
          <w:spacing w:val="0"/>
          <w:color w:val="000000"/>
          <w:b w:val="off"/>
          <w:i w:val="off"/>
        </w:rPr>
        <w:t>后两种东西分别是一种“类”和一种“类的类”，并不实际存在。</w:t>
      </w:r>
      <w:bookmarkEnd w:id="1089"/>
    </w:p>
    <w:p>
      <w:pPr>
        <w:pageBreakBefore w:val="off"/>
        <w:tabs/>
        <w:wordWrap w:val="off"/>
        <w:spacing w:before="0" w:after="0" w:line="1020" w:lineRule="atLeast"/>
        <w:ind w:left="280" w:right="0" w:firstLine="1140"/>
        <w:jc w:val="both"/>
        <w:textAlignment w:val="baseline"/>
        <w:rPr>
          <w:sz w:val="55"/>
        </w:rPr>
      </w:pPr>
      <w:bookmarkStart w:name="" w:id="1090"/>
      <w:r>
        <w:rPr>
          <w:rFonts w:ascii="仿宋" w:hAnsi="仿宋" w:cs="仿宋" w:eastAsia="仿宋"/>
          <w:sz w:val="55"/>
          <w:spacing w:val="0"/>
          <w:color w:val="000000"/>
          <w:b w:val="off"/>
          <w:i w:val="off"/>
        </w:rPr>
        <w:t>在《心的概念》一书中，赖尔主要区分了两种逻辑类型或范畴，</w:t>
      </w:r>
      <w:r>
        <w:rPr>
          <w:rFonts w:ascii="仿宋" w:hAnsi="仿宋" w:cs="仿宋" w:eastAsia="仿宋"/>
          <w:sz w:val="55"/>
          <w:spacing w:val="0"/>
          <w:color w:val="000000"/>
          <w:b w:val="off"/>
          <w:i w:val="off"/>
        </w:rPr>
        <w:t>即事件和素质。事件是指在时空中发生的可以观察到的状态、活</w:t>
      </w:r>
      <w:r>
        <w:rPr>
          <w:rFonts w:ascii="仿宋" w:hAnsi="仿宋" w:cs="仿宋" w:eastAsia="仿宋"/>
          <w:sz w:val="55"/>
          <w:spacing w:val="0"/>
          <w:color w:val="000000"/>
          <w:b w:val="off"/>
          <w:i w:val="off"/>
        </w:rPr>
        <w:t>动和事情，素质则是指行为方式，也就是在某种条件下以某种方式</w:t>
      </w:r>
      <w:r>
        <w:rPr>
          <w:rFonts w:ascii="仿宋" w:hAnsi="仿宋" w:cs="仿宋" w:eastAsia="仿宋"/>
          <w:sz w:val="55"/>
          <w:spacing w:val="0"/>
          <w:color w:val="000000"/>
          <w:b w:val="off"/>
          <w:i w:val="off"/>
        </w:rPr>
        <w:t>行动或反应的能力、倾向、可能性或趋向性，它当然不是可以观察</w:t>
      </w:r>
      <w:bookmarkEnd w:id="1090"/>
    </w:p>
    <w:p>
      <w:pPr>
        <w:pageBreakBefore w:val="off"/>
        <w:tabs/>
        <w:wordWrap w:val="off"/>
        <w:spacing w:before="0" w:after="0" w:line="1020" w:lineRule="atLeast"/>
        <w:ind w:left="380" w:right="0"/>
        <w:jc w:val="both"/>
        <w:textAlignment w:val="baseline"/>
        <w:rPr>
          <w:sz w:val="55"/>
        </w:rPr>
      </w:pPr>
      <w:bookmarkStart w:name="" w:id="1091"/>
      <w:r>
        <w:rPr>
          <w:rFonts w:ascii="宋体" w:hAnsi="宋体" w:cs="宋体" w:eastAsia="宋体"/>
          <w:sz w:val="55"/>
          <w:spacing w:val="0"/>
          <w:color w:val="000000"/>
          <w:u w:val="single"/>
          <w:b w:val="off"/>
          <w:i w:val="off"/>
        </w:rPr>
        <w:t xml:space="preserve">               </w:t>
      </w:r>
      <w:bookmarkEnd w:id="1091"/>
    </w:p>
    <w:p>
      <w:pPr>
        <w:pageBreakBefore w:val="off"/>
        <w:tabs/>
        <w:wordWrap w:val="off"/>
        <w:spacing w:before="0" w:after="0" w:line="640" w:lineRule="atLeast"/>
        <w:ind w:left="280" w:right="20" w:firstLine="820"/>
        <w:jc w:val="both"/>
        <w:textAlignment w:val="baseline"/>
        <w:rPr>
          <w:sz w:val="42"/>
        </w:rPr>
      </w:pPr>
      <w:bookmarkStart w:name="" w:id="1092"/>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按照分析哲学家对这两个词的使用，逻辑类型与逻辑形式的关系是：两个语句</w:t>
      </w:r>
      <w:r>
        <w:rPr>
          <w:rFonts w:ascii="宋体" w:hAnsi="宋体" w:cs="宋体" w:eastAsia="宋体"/>
          <w:sz w:val="42"/>
          <w:spacing w:val="0"/>
          <w:color w:val="000000"/>
          <w:b w:val="off"/>
          <w:i w:val="off"/>
        </w:rPr>
        <w:t>具有不同的逻辑形式当且仅当它们使用了属于不同逻辑类型的表达式。</w:t>
      </w:r>
      <w:bookmarkEnd w:id="1092"/>
    </w:p>
    <w:p>
      <w:r>
        <w:t/>
      </w:r>
    </w:p>
    <w:p>
      <w:pPr>
        <w:sectPr>
          <w:footerReference r:id="rId20"/>
          <w:headerReference r:id="rId21" w:type="default"/>
          <w:type w:val="nextPage"/>
          <w:pgSz w:w="21260" w:h="31680"/>
          <w:pgMar w:left="2180" w:top="2700" w:right="2180" w:bottom="2700" w:header="2400" w:footer="2400"/>
          <w:cols w:num="1"/>
        </w:sectPr>
      </w:pPr>
    </w:p>
    <w:p>
      <w:pPr>
        <w:pageBreakBefore w:val="off"/>
        <w:tabs/>
        <w:wordWrap w:val="off"/>
        <w:spacing w:before="300" w:after="0" w:line="660" w:lineRule="atLeast"/>
        <w:ind w:left="0" w:right="0"/>
        <w:jc w:val="center"/>
        <w:textAlignment w:val="baseline"/>
        <w:rPr>
          <w:sz w:val="49"/>
        </w:rPr>
      </w:pPr>
      <w:bookmarkStart w:name="" w:id="1093"/>
      <w:r>
        <w:rPr>
          <w:rFonts w:ascii="宋体" w:hAnsi="宋体" w:cs="宋体" w:eastAsia="宋体"/>
          <w:sz w:val="49"/>
          <w:spacing w:val="0"/>
          <w:color w:val="000000"/>
          <w:u w:val="single"/>
          <w:b w:val="off"/>
          <w:i w:val="off"/>
        </w:rPr>
        <w:t xml:space="preserve">                            译者的话                         v</w:t>
      </w:r>
      <w:bookmarkEnd w:id="1093"/>
    </w:p>
    <w:p>
      <w:pPr>
        <w:pageBreakBefore w:val="off"/>
        <w:tabs/>
        <w:wordWrap w:val="off"/>
        <w:spacing w:before="0" w:after="0" w:line="560" w:lineRule="exact"/>
        <w:ind w:left="0" w:right="0"/>
        <w:jc w:val="center"/>
        <w:textAlignment w:val="baseline"/>
        <w:rPr>
          <w:sz w:val="49"/>
        </w:rPr>
      </w:pPr>
      <w:bookmarkStart w:name="" w:id="1094"/>
      <w:r>
        <w:rPr>
          <w:rFonts w:ascii="宋体" w:hAnsi="宋体" w:cs="宋体" w:eastAsia="宋体"/>
          <w:sz w:val="49"/>
          <w:spacing w:val="0"/>
          <w:color w:val="000000"/>
          <w:b w:val="off"/>
          <w:i w:val="off"/>
        </w:rPr>
        <w:t/>
      </w:r>
      <w:bookmarkEnd w:id="1094"/>
    </w:p>
    <w:p>
      <w:pPr>
        <w:pageBreakBefore w:val="off"/>
        <w:tabs/>
        <w:wordWrap w:val="off"/>
        <w:spacing w:before="0" w:after="0" w:line="1020" w:lineRule="atLeast"/>
        <w:ind w:left="40" w:right="180" w:hanging="20"/>
        <w:jc w:val="both"/>
        <w:textAlignment w:val="baseline"/>
        <w:rPr>
          <w:sz w:val="58"/>
        </w:rPr>
      </w:pPr>
      <w:bookmarkStart w:name="" w:id="1095"/>
      <w:r>
        <w:rPr>
          <w:rFonts w:ascii="仿宋" w:hAnsi="仿宋" w:cs="仿宋" w:eastAsia="仿宋"/>
          <w:sz w:val="58"/>
          <w:spacing w:val="0"/>
          <w:color w:val="000000"/>
          <w:b w:val="off"/>
          <w:i w:val="off"/>
        </w:rPr>
        <w:t>到的发生在时空中的个别事件。从语句的逻辑形式上说，谈论事</w:t>
      </w:r>
      <w:r>
        <w:rPr>
          <w:rFonts w:ascii="仿宋" w:hAnsi="仿宋" w:cs="仿宋" w:eastAsia="仿宋"/>
          <w:sz w:val="58"/>
          <w:spacing w:val="0"/>
          <w:color w:val="000000"/>
          <w:b w:val="off"/>
          <w:i w:val="off"/>
        </w:rPr>
        <w:t>件的语句是直言陈述①，谈论素质的语句则是假言陈述。例如，比</w:t>
      </w:r>
      <w:r>
        <w:rPr>
          <w:rFonts w:ascii="仿宋" w:hAnsi="仿宋" w:cs="仿宋" w:eastAsia="仿宋"/>
          <w:sz w:val="58"/>
          <w:spacing w:val="0"/>
          <w:color w:val="000000"/>
          <w:b w:val="off"/>
          <w:i w:val="off"/>
        </w:rPr>
        <w:t>较下面三个句子：</w:t>
      </w:r>
      <w:bookmarkEnd w:id="1095"/>
    </w:p>
    <w:p>
      <w:pPr>
        <w:pageBreakBefore w:val="off"/>
        <w:tabs/>
        <w:wordWrap w:val="off"/>
        <w:spacing w:before="0" w:after="0" w:line="1020" w:lineRule="atLeast"/>
        <w:ind w:left="1220" w:right="0"/>
        <w:jc w:val="both"/>
        <w:textAlignment w:val="baseline"/>
        <w:rPr>
          <w:sz w:val="58"/>
        </w:rPr>
      </w:pPr>
      <w:bookmarkStart w:name="" w:id="1096"/>
      <w:r>
        <w:rPr>
          <w:rFonts w:ascii="仿宋" w:hAnsi="仿宋" w:cs="仿宋" w:eastAsia="仿宋"/>
          <w:sz w:val="58"/>
          <w:spacing w:val="0"/>
          <w:color w:val="000000"/>
          <w:b w:val="off"/>
          <w:i w:val="off"/>
        </w:rPr>
        <w:t>1.琼斯正在开汽车。</w:t>
      </w:r>
      <w:bookmarkEnd w:id="1096"/>
    </w:p>
    <w:p>
      <w:pPr>
        <w:pageBreakBefore w:val="off"/>
        <w:tabs/>
        <w:wordWrap w:val="off"/>
        <w:spacing w:before="0" w:after="0" w:line="1020" w:lineRule="atLeast"/>
        <w:ind w:left="1220" w:right="0"/>
        <w:jc w:val="both"/>
        <w:textAlignment w:val="baseline"/>
        <w:rPr>
          <w:sz w:val="58"/>
        </w:rPr>
      </w:pPr>
      <w:bookmarkStart w:name="" w:id="1097"/>
      <w:r>
        <w:rPr>
          <w:rFonts w:ascii="仿宋" w:hAnsi="仿宋" w:cs="仿宋" w:eastAsia="仿宋"/>
          <w:sz w:val="58"/>
          <w:spacing w:val="0"/>
          <w:color w:val="000000"/>
          <w:b w:val="off"/>
          <w:i w:val="off"/>
        </w:rPr>
        <w:t>2.琼斯很谨慎。</w:t>
      </w:r>
      <w:bookmarkEnd w:id="1097"/>
    </w:p>
    <w:p>
      <w:pPr>
        <w:pageBreakBefore w:val="off"/>
        <w:tabs/>
        <w:wordWrap w:val="off"/>
        <w:spacing w:before="0" w:after="0" w:line="1020" w:lineRule="atLeast"/>
        <w:ind w:left="1220" w:right="0"/>
        <w:jc w:val="both"/>
        <w:textAlignment w:val="baseline"/>
        <w:rPr>
          <w:sz w:val="58"/>
        </w:rPr>
      </w:pPr>
      <w:bookmarkStart w:name="" w:id="1098"/>
      <w:r>
        <w:rPr>
          <w:rFonts w:ascii="仿宋" w:hAnsi="仿宋" w:cs="仿宋" w:eastAsia="仿宋"/>
          <w:sz w:val="58"/>
          <w:spacing w:val="0"/>
          <w:color w:val="000000"/>
          <w:b w:val="off"/>
          <w:i w:val="off"/>
        </w:rPr>
        <w:t>3.琼斯正在谨慎地开汽车。</w:t>
      </w:r>
      <w:bookmarkEnd w:id="1098"/>
    </w:p>
    <w:p>
      <w:pPr>
        <w:pageBreakBefore w:val="off"/>
        <w:tabs/>
        <w:wordWrap w:val="off"/>
        <w:spacing w:before="0" w:after="0" w:line="1020" w:lineRule="atLeast"/>
        <w:ind w:left="20" w:right="60" w:firstLine="20"/>
        <w:jc w:val="both"/>
        <w:textAlignment w:val="baseline"/>
        <w:rPr>
          <w:sz w:val="58"/>
        </w:rPr>
      </w:pPr>
      <w:bookmarkStart w:name="" w:id="1099"/>
      <w:r>
        <w:rPr>
          <w:rFonts w:ascii="仿宋" w:hAnsi="仿宋" w:cs="仿宋" w:eastAsia="仿宋"/>
          <w:sz w:val="58"/>
          <w:spacing w:val="0"/>
          <w:color w:val="000000"/>
          <w:b w:val="off"/>
          <w:i w:val="off"/>
        </w:rPr>
        <w:t>在赖尔看来，第一句句子叙述了一个事件，在逻辑形式上是直言陈</w:t>
      </w:r>
      <w:r>
        <w:rPr>
          <w:rFonts w:ascii="仿宋" w:hAnsi="仿宋" w:cs="仿宋" w:eastAsia="仿宋"/>
          <w:sz w:val="58"/>
          <w:spacing w:val="0"/>
          <w:color w:val="000000"/>
          <w:b w:val="off"/>
          <w:i w:val="off"/>
        </w:rPr>
        <w:t>述。第二句句子描述了一种心理素质，在逻辑形式上是假言陈述，</w:t>
      </w:r>
      <w:r>
        <w:rPr>
          <w:rFonts w:ascii="仿宋" w:hAnsi="仿宋" w:cs="仿宋" w:eastAsia="仿宋"/>
          <w:sz w:val="58"/>
          <w:spacing w:val="0"/>
          <w:color w:val="000000"/>
          <w:b w:val="off"/>
          <w:i w:val="off"/>
        </w:rPr>
        <w:t>可以理解为“假如发生了某某情况，琼斯就会做如此这般的事情”。</w:t>
      </w:r>
      <w:r>
        <w:rPr>
          <w:rFonts w:ascii="仿宋" w:hAnsi="仿宋" w:cs="仿宋" w:eastAsia="仿宋"/>
          <w:sz w:val="58"/>
          <w:spacing w:val="0"/>
          <w:color w:val="000000"/>
          <w:b w:val="off"/>
          <w:i w:val="off"/>
        </w:rPr>
        <w:t>第三句句子则叙述了一个事件并且谈论了一种素质，在逻辑形式</w:t>
      </w:r>
      <w:r>
        <w:rPr>
          <w:rFonts w:ascii="仿宋" w:hAnsi="仿宋" w:cs="仿宋" w:eastAsia="仿宋"/>
          <w:sz w:val="58"/>
          <w:spacing w:val="0"/>
          <w:color w:val="000000"/>
          <w:b w:val="off"/>
          <w:i w:val="off"/>
        </w:rPr>
        <w:t>上是赖尔所谓的“混定言陈述”或“半假言陈述”。然而笛卡尔主义</w:t>
      </w:r>
      <w:r>
        <w:rPr>
          <w:rFonts w:ascii="仿宋" w:hAnsi="仿宋" w:cs="仿宋" w:eastAsia="仿宋"/>
          <w:sz w:val="58"/>
          <w:spacing w:val="0"/>
          <w:color w:val="000000"/>
          <w:b w:val="off"/>
          <w:i w:val="off"/>
        </w:rPr>
        <w:t>者却认为所有这三个句子在逻辑形式上都是直言陈述，只不过第</w:t>
      </w:r>
      <w:r>
        <w:rPr>
          <w:rFonts w:ascii="仿宋" w:hAnsi="仿宋" w:cs="仿宋" w:eastAsia="仿宋"/>
          <w:sz w:val="58"/>
          <w:spacing w:val="0"/>
          <w:color w:val="000000"/>
          <w:b w:val="off"/>
          <w:i w:val="off"/>
        </w:rPr>
        <w:t>二句句子陈述了一个心理事件而第三句句子叙述了两个事件，一</w:t>
      </w:r>
      <w:r>
        <w:rPr>
          <w:rFonts w:ascii="仿宋" w:hAnsi="仿宋" w:cs="仿宋" w:eastAsia="仿宋"/>
          <w:sz w:val="58"/>
          <w:spacing w:val="0"/>
          <w:color w:val="000000"/>
          <w:b w:val="off"/>
          <w:i w:val="off"/>
        </w:rPr>
        <w:t>件是琼斯在开汽车，另一件是琼斯的心同时始终在根据规则检查</w:t>
      </w:r>
      <w:r>
        <w:rPr>
          <w:rFonts w:ascii="仿宋" w:hAnsi="仿宋" w:cs="仿宋" w:eastAsia="仿宋"/>
          <w:sz w:val="58"/>
          <w:spacing w:val="0"/>
          <w:color w:val="000000"/>
          <w:b w:val="off"/>
          <w:i w:val="off"/>
        </w:rPr>
        <w:t>自己的开车行为。这就犯了混淆事件与素质的范畴错误。在赖尔</w:t>
      </w:r>
      <w:r>
        <w:rPr>
          <w:rFonts w:ascii="仿宋" w:hAnsi="仿宋" w:cs="仿宋" w:eastAsia="仿宋"/>
          <w:sz w:val="58"/>
          <w:spacing w:val="0"/>
          <w:color w:val="000000"/>
          <w:b w:val="off"/>
          <w:i w:val="off"/>
        </w:rPr>
        <w:t>看来，这种范畴错误是心身二元论的根本原因。</w:t>
      </w:r>
      <w:bookmarkEnd w:id="1099"/>
    </w:p>
    <w:p>
      <w:pPr>
        <w:pageBreakBefore w:val="off"/>
        <w:tabs/>
        <w:wordWrap w:val="off"/>
        <w:spacing w:before="0" w:after="0" w:line="1020" w:lineRule="atLeast"/>
        <w:ind w:left="180" w:right="0" w:firstLine="1160"/>
        <w:jc w:val="both"/>
        <w:textAlignment w:val="baseline"/>
        <w:rPr>
          <w:sz w:val="58"/>
        </w:rPr>
      </w:pPr>
      <w:bookmarkStart w:name="" w:id="1100"/>
      <w:r>
        <w:rPr>
          <w:rFonts w:ascii="仿宋" w:hAnsi="仿宋" w:cs="仿宋" w:eastAsia="仿宋"/>
          <w:sz w:val="58"/>
          <w:spacing w:val="0"/>
          <w:color w:val="000000"/>
          <w:b w:val="off"/>
          <w:i w:val="off"/>
        </w:rPr>
        <w:t>那么怎样才能看出范畴错误，从而消除它并进而解决哲学误</w:t>
      </w:r>
      <w:r>
        <w:rPr>
          <w:rFonts w:ascii="仿宋" w:hAnsi="仿宋" w:cs="仿宋" w:eastAsia="仿宋"/>
          <w:sz w:val="58"/>
          <w:spacing w:val="0"/>
          <w:color w:val="000000"/>
          <w:b w:val="off"/>
          <w:i w:val="off"/>
        </w:rPr>
        <w:t>解和谬误呢？赖尔认为，尽管导致哲学谬误的范畴错误不容易看</w:t>
      </w:r>
      <w:r>
        <w:rPr>
          <w:rFonts w:ascii="仿宋" w:hAnsi="仿宋" w:cs="仿宋" w:eastAsia="仿宋"/>
          <w:sz w:val="58"/>
          <w:spacing w:val="0"/>
          <w:color w:val="000000"/>
          <w:b w:val="off"/>
          <w:i w:val="off"/>
        </w:rPr>
        <w:t>出来，不过由范畴错误导致的错误理论必然会产生荒谬的结论，这</w:t>
      </w:r>
      <w:r>
        <w:rPr>
          <w:rFonts w:ascii="仿宋" w:hAnsi="仿宋" w:cs="仿宋" w:eastAsia="仿宋"/>
          <w:sz w:val="58"/>
          <w:spacing w:val="0"/>
          <w:color w:val="000000"/>
          <w:b w:val="off"/>
          <w:i w:val="off"/>
        </w:rPr>
        <w:t>类荒谬有两种表现：一是这类错误理论的各种结论含有潜在的自</w:t>
      </w:r>
      <w:r>
        <w:rPr>
          <w:rFonts w:ascii="仿宋" w:hAnsi="仿宋" w:cs="仿宋" w:eastAsia="仿宋"/>
          <w:sz w:val="58"/>
          <w:spacing w:val="0"/>
          <w:color w:val="000000"/>
          <w:b w:val="off"/>
          <w:i w:val="off"/>
        </w:rPr>
        <w:t>相矛盾或无穷回归的逻辑错误，二是这些结论违背基本的有充分</w:t>
      </w:r>
      <w:r>
        <w:rPr>
          <w:rFonts w:ascii="仿宋" w:hAnsi="仿宋" w:cs="仿宋" w:eastAsia="仿宋"/>
          <w:sz w:val="58"/>
          <w:spacing w:val="0"/>
          <w:color w:val="000000"/>
          <w:b w:val="off"/>
          <w:i w:val="off"/>
        </w:rPr>
        <w:t>根据的信念，也就是违背常识。</w:t>
      </w:r>
      <w:bookmarkEnd w:id="1100"/>
    </w:p>
    <w:p>
      <w:pPr>
        <w:pageBreakBefore w:val="off"/>
        <w:tabs/>
        <w:wordWrap w:val="off"/>
        <w:spacing w:before="0" w:after="0" w:line="1020" w:lineRule="atLeast"/>
        <w:ind w:left="320" w:right="0"/>
        <w:jc w:val="both"/>
        <w:textAlignment w:val="baseline"/>
        <w:rPr>
          <w:sz w:val="58"/>
        </w:rPr>
      </w:pPr>
      <w:bookmarkStart w:name="" w:id="1101"/>
      <w:r>
        <w:rPr>
          <w:rFonts w:ascii="宋体" w:hAnsi="宋体" w:cs="宋体" w:eastAsia="宋体"/>
          <w:sz w:val="58"/>
          <w:spacing w:val="0"/>
          <w:color w:val="000000"/>
          <w:u w:val="single"/>
          <w:b w:val="off"/>
          <w:i w:val="off"/>
        </w:rPr>
        <w:t xml:space="preserve">              </w:t>
      </w:r>
      <w:bookmarkEnd w:id="1101"/>
    </w:p>
    <w:p>
      <w:pPr>
        <w:pageBreakBefore w:val="off"/>
        <w:tabs/>
        <w:wordWrap w:val="off"/>
        <w:spacing w:before="300" w:after="0" w:line="560" w:lineRule="atLeast"/>
        <w:ind w:left="1220" w:right="0"/>
        <w:jc w:val="both"/>
        <w:textAlignment w:val="baseline"/>
        <w:rPr>
          <w:sz w:val="38"/>
        </w:rPr>
      </w:pPr>
      <w:bookmarkStart w:name="" w:id="1102"/>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也译作“定言陈述”(categorical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statement)。</w:t>
      </w:r>
      <w:bookmarkEnd w:id="1102"/>
    </w:p>
    <w:p>
      <w:r>
        <w:t/>
      </w:r>
    </w:p>
    <w:p>
      <w:pPr>
        <w:sectPr>
          <w:footerReference r:id="rId22"/>
          <w:headerReference r:id="rId23" w:type="default"/>
          <w:type w:val="nextPage"/>
          <w:pgSz w:w="21260" w:h="31680"/>
          <w:pgMar w:left="2220" w:top="2700" w:right="2220" w:bottom="2700" w:header="2400" w:footer="2400"/>
          <w:cols w:num="1"/>
        </w:sectPr>
      </w:pPr>
    </w:p>
    <w:p>
      <w:pPr>
        <w:pageBreakBefore w:val="off"/>
        <w:tabs/>
        <w:wordWrap w:val="off"/>
        <w:spacing w:before="220" w:after="0" w:line="860" w:lineRule="atLeast"/>
        <w:ind w:left="0" w:right="0"/>
        <w:jc w:val="center"/>
        <w:textAlignment w:val="baseline"/>
        <w:rPr>
          <w:sz w:val="64"/>
        </w:rPr>
      </w:pPr>
      <w:bookmarkStart w:name="" w:id="1103"/>
      <w:r>
        <w:rPr>
          <w:rFonts w:ascii="宋体" w:hAnsi="宋体" w:cs="宋体" w:eastAsia="宋体"/>
          <w:sz w:val="64"/>
          <w:spacing w:val="0"/>
          <w:color w:val="000000"/>
          <w:b w:val="off"/>
          <w:i w:val="off"/>
        </w:rPr>
        <w:t>心的概念</w:t>
      </w:r>
      <w:bookmarkEnd w:id="1103"/>
    </w:p>
    <w:p>
      <w:pPr>
        <w:pageBreakBefore w:val="off"/>
        <w:tabs/>
        <w:wordWrap w:val="off"/>
        <w:spacing w:before="0" w:after="0" w:line="980" w:lineRule="atLeast"/>
        <w:ind w:left="320" w:right="0"/>
        <w:jc w:val="both"/>
        <w:textAlignment w:val="baseline"/>
        <w:rPr>
          <w:sz w:val="56"/>
        </w:rPr>
      </w:pPr>
      <w:bookmarkStart w:name="" w:id="1104"/>
      <w:r>
        <w:rPr>
          <w:rFonts w:ascii="宋体" w:hAnsi="宋体" w:cs="宋体" w:eastAsia="宋体"/>
          <w:sz w:val="56"/>
          <w:spacing w:val="0"/>
          <w:color w:val="000000"/>
          <w:u w:val="single"/>
          <w:b w:val="off"/>
          <w:i w:val="off"/>
        </w:rPr>
        <w:t xml:space="preserve">                                                        </w:t>
      </w:r>
      <w:bookmarkEnd w:id="1104"/>
    </w:p>
    <w:p>
      <w:pPr>
        <w:pageBreakBefore w:val="off"/>
        <w:tabs/>
        <w:wordWrap w:val="off"/>
        <w:spacing w:before="0" w:after="0" w:line="980" w:lineRule="atLeast"/>
        <w:ind w:left="0" w:right="180" w:firstLine="1120"/>
        <w:jc w:val="both"/>
        <w:textAlignment w:val="baseline"/>
        <w:rPr>
          <w:sz w:val="56"/>
        </w:rPr>
      </w:pPr>
      <w:bookmarkStart w:name="" w:id="1105"/>
      <w:r>
        <w:rPr>
          <w:rFonts w:ascii="仿宋" w:hAnsi="仿宋" w:cs="仿宋" w:eastAsia="仿宋"/>
          <w:sz w:val="56"/>
          <w:spacing w:val="0"/>
          <w:color w:val="000000"/>
          <w:b w:val="off"/>
          <w:i w:val="off"/>
        </w:rPr>
        <w:t>这样，哲学家就可以采用一种归谬法，首先对各种理论进行推</w:t>
      </w:r>
      <w:r>
        <w:rPr>
          <w:rFonts w:ascii="仿宋" w:hAnsi="仿宋" w:cs="仿宋" w:eastAsia="仿宋"/>
          <w:sz w:val="56"/>
          <w:spacing w:val="0"/>
          <w:color w:val="000000"/>
          <w:b w:val="off"/>
          <w:i w:val="off"/>
        </w:rPr>
        <w:t>论，看看能否推出荒谬的结论，从而发现范畴错误，然后再根据错</w:t>
      </w:r>
      <w:r>
        <w:rPr>
          <w:rFonts w:ascii="仿宋" w:hAnsi="仿宋" w:cs="仿宋" w:eastAsia="仿宋"/>
          <w:sz w:val="56"/>
          <w:spacing w:val="0"/>
          <w:color w:val="000000"/>
          <w:b w:val="off"/>
          <w:i w:val="off"/>
        </w:rPr>
        <w:t>误的所在提出解决办法，亦即把归入错误范畴的概念重新归入到</w:t>
      </w:r>
      <w:r>
        <w:rPr>
          <w:rFonts w:ascii="仿宋" w:hAnsi="仿宋" w:cs="仿宋" w:eastAsia="仿宋"/>
          <w:sz w:val="56"/>
          <w:spacing w:val="0"/>
          <w:color w:val="000000"/>
          <w:b w:val="off"/>
          <w:i w:val="off"/>
        </w:rPr>
        <w:t>正确的范畴中去，从而得到正确的理解和理论。这就是赖尔的哲</w:t>
      </w:r>
      <w:r>
        <w:rPr>
          <w:rFonts w:ascii="仿宋" w:hAnsi="仿宋" w:cs="仿宋" w:eastAsia="仿宋"/>
          <w:sz w:val="56"/>
          <w:spacing w:val="0"/>
          <w:color w:val="000000"/>
          <w:b w:val="off"/>
          <w:i w:val="off"/>
        </w:rPr>
        <w:t>学论证或语言逻辑分析。</w:t>
      </w:r>
      <w:bookmarkEnd w:id="1105"/>
    </w:p>
    <w:p>
      <w:pPr>
        <w:pageBreakBefore w:val="off"/>
        <w:tabs/>
        <w:wordWrap w:val="off"/>
        <w:spacing w:before="520" w:after="0" w:line="980" w:lineRule="atLeast"/>
        <w:ind w:left="0" w:right="0"/>
        <w:jc w:val="center"/>
        <w:textAlignment w:val="baseline"/>
        <w:rPr>
          <w:sz w:val="56"/>
        </w:rPr>
      </w:pPr>
      <w:bookmarkStart w:name="" w:id="1106"/>
      <w:r>
        <w:rPr>
          <w:rFonts w:ascii="仿宋" w:hAnsi="仿宋" w:cs="仿宋" w:eastAsia="仿宋"/>
          <w:sz w:val="56"/>
          <w:spacing w:val="0"/>
          <w:color w:val="000000"/>
          <w:b w:val="off"/>
          <w:i w:val="off"/>
        </w:rPr>
        <w:t>二</w:t>
      </w:r>
      <w:bookmarkEnd w:id="1106"/>
    </w:p>
    <w:p>
      <w:pPr>
        <w:pageBreakBefore w:val="off"/>
        <w:tabs/>
        <w:wordWrap w:val="off"/>
        <w:spacing w:before="560" w:after="0" w:line="980" w:lineRule="atLeast"/>
        <w:ind w:left="100" w:right="80" w:firstLine="1120"/>
        <w:jc w:val="both"/>
        <w:textAlignment w:val="baseline"/>
        <w:rPr>
          <w:sz w:val="56"/>
        </w:rPr>
      </w:pPr>
      <w:bookmarkStart w:name="" w:id="1107"/>
      <w:r>
        <w:rPr>
          <w:rFonts w:ascii="仿宋" w:hAnsi="仿宋" w:cs="仿宋" w:eastAsia="仿宋"/>
          <w:sz w:val="56"/>
          <w:spacing w:val="0"/>
          <w:color w:val="000000"/>
          <w:b w:val="off"/>
          <w:i w:val="off"/>
        </w:rPr>
        <w:t>《心的概念》一书的主题是精神哲学。赖尔认为，精神哲学一</w:t>
      </w:r>
      <w:r>
        <w:rPr>
          <w:rFonts w:ascii="仿宋" w:hAnsi="仿宋" w:cs="仿宋" w:eastAsia="仿宋"/>
          <w:sz w:val="56"/>
          <w:spacing w:val="0"/>
          <w:color w:val="000000"/>
          <w:b w:val="off"/>
          <w:i w:val="off"/>
        </w:rPr>
        <w:t>直是认识论、伦理学、逻辑理论、政治理论和美学等理论的基础，因</w:t>
      </w:r>
      <w:r>
        <w:rPr>
          <w:rFonts w:ascii="仿宋" w:hAnsi="仿宋" w:cs="仿宋" w:eastAsia="仿宋"/>
          <w:sz w:val="56"/>
          <w:spacing w:val="0"/>
          <w:color w:val="000000"/>
          <w:b w:val="off"/>
          <w:i w:val="off"/>
        </w:rPr>
        <w:t>此对心灵或精神本质的研究事关重大。但是三百年来笛卡尔的心</w:t>
      </w:r>
      <w:r>
        <w:rPr>
          <w:rFonts w:ascii="仿宋" w:hAnsi="仿宋" w:cs="仿宋" w:eastAsia="仿宋"/>
          <w:sz w:val="56"/>
          <w:spacing w:val="0"/>
          <w:color w:val="000000"/>
          <w:b w:val="off"/>
          <w:i w:val="off"/>
        </w:rPr>
        <w:t>身二元论始终在精神哲学中占据着统治地位，对各门学科的研究</w:t>
      </w:r>
      <w:r>
        <w:rPr>
          <w:rFonts w:ascii="仿宋" w:hAnsi="仿宋" w:cs="仿宋" w:eastAsia="仿宋"/>
          <w:sz w:val="56"/>
          <w:spacing w:val="0"/>
          <w:color w:val="000000"/>
          <w:b w:val="off"/>
          <w:i w:val="off"/>
        </w:rPr>
        <w:t>带来了有害的影响，而他的任务就是要纠正这个重大的错误。在</w:t>
      </w:r>
      <w:r>
        <w:rPr>
          <w:rFonts w:ascii="仿宋" w:hAnsi="仿宋" w:cs="仿宋" w:eastAsia="仿宋"/>
          <w:sz w:val="56"/>
          <w:spacing w:val="0"/>
          <w:color w:val="000000"/>
          <w:b w:val="off"/>
          <w:i w:val="off"/>
        </w:rPr>
        <w:t>这本书中，赖尔运用他那以“范畴错误”为核心的归谬法对笛卡尔</w:t>
      </w:r>
      <w:r>
        <w:rPr>
          <w:rFonts w:ascii="仿宋" w:hAnsi="仿宋" w:cs="仿宋" w:eastAsia="仿宋"/>
          <w:sz w:val="56"/>
          <w:spacing w:val="0"/>
          <w:color w:val="000000"/>
          <w:b w:val="off"/>
          <w:i w:val="off"/>
        </w:rPr>
        <w:t>的心身二元论进行了全面的逻辑分析和批判，并得出了自己的行</w:t>
      </w:r>
      <w:r>
        <w:rPr>
          <w:rFonts w:ascii="仿宋" w:hAnsi="仿宋" w:cs="仿宋" w:eastAsia="仿宋"/>
          <w:sz w:val="56"/>
          <w:spacing w:val="0"/>
          <w:color w:val="000000"/>
          <w:b w:val="off"/>
          <w:i w:val="off"/>
        </w:rPr>
        <w:t>为主义精神哲学。</w:t>
      </w:r>
      <w:bookmarkEnd w:id="1107"/>
    </w:p>
    <w:p>
      <w:pPr>
        <w:pageBreakBefore w:val="off"/>
        <w:tabs/>
        <w:wordWrap w:val="off"/>
        <w:spacing w:before="0" w:after="0" w:line="980" w:lineRule="atLeast"/>
        <w:ind w:left="160" w:right="0" w:firstLine="1120"/>
        <w:jc w:val="both"/>
        <w:textAlignment w:val="baseline"/>
        <w:rPr>
          <w:sz w:val="56"/>
        </w:rPr>
      </w:pPr>
      <w:bookmarkStart w:name="" w:id="1108"/>
      <w:r>
        <w:rPr>
          <w:rFonts w:ascii="仿宋" w:hAnsi="仿宋" w:cs="仿宋" w:eastAsia="仿宋"/>
          <w:sz w:val="56"/>
          <w:spacing w:val="0"/>
          <w:color w:val="000000"/>
          <w:b w:val="off"/>
          <w:i w:val="off"/>
        </w:rPr>
        <w:t>在赖尔看来，笛卡尔的心身二元论是这样一种理论：世界万物</w:t>
      </w:r>
      <w:r>
        <w:rPr>
          <w:rFonts w:ascii="仿宋" w:hAnsi="仿宋" w:cs="仿宋" w:eastAsia="仿宋"/>
          <w:sz w:val="56"/>
          <w:spacing w:val="0"/>
          <w:color w:val="000000"/>
          <w:b w:val="off"/>
          <w:i w:val="off"/>
        </w:rPr>
        <w:t>及其表象都可归入两种平行不悖的存在范畴，心和物，二者是本质</w:t>
      </w:r>
      <w:r>
        <w:rPr>
          <w:rFonts w:ascii="仿宋" w:hAnsi="仿宋" w:cs="仿宋" w:eastAsia="仿宋"/>
          <w:sz w:val="56"/>
          <w:spacing w:val="0"/>
          <w:color w:val="000000"/>
          <w:b w:val="off"/>
          <w:i w:val="off"/>
        </w:rPr>
        <w:t>上不同的独立实体，物的本质是有广延而无思想，心的本质是无广</w:t>
      </w:r>
      <w:r>
        <w:rPr>
          <w:rFonts w:ascii="仿宋" w:hAnsi="仿宋" w:cs="仿宋" w:eastAsia="仿宋"/>
          <w:sz w:val="56"/>
          <w:spacing w:val="0"/>
          <w:color w:val="000000"/>
          <w:b w:val="off"/>
          <w:i w:val="off"/>
        </w:rPr>
        <w:t>延而有思想。所以，人是由两种完全不同的东西构成的，人既是一</w:t>
      </w:r>
      <w:r>
        <w:rPr>
          <w:rFonts w:ascii="仿宋" w:hAnsi="仿宋" w:cs="仿宋" w:eastAsia="仿宋"/>
          <w:sz w:val="56"/>
          <w:spacing w:val="0"/>
          <w:color w:val="000000"/>
          <w:b w:val="off"/>
          <w:i w:val="off"/>
        </w:rPr>
        <w:t>个躯体，又是一个心灵，二者彼此独立，甚至在躯体死亡之后心灵</w:t>
      </w:r>
      <w:r>
        <w:rPr>
          <w:rFonts w:ascii="仿宋" w:hAnsi="仿宋" w:cs="仿宋" w:eastAsia="仿宋"/>
          <w:sz w:val="56"/>
          <w:spacing w:val="0"/>
          <w:color w:val="000000"/>
          <w:b w:val="off"/>
          <w:i w:val="off"/>
        </w:rPr>
        <w:t>仍然能继续存在；躯体是有形的，服从机械规律，可通过外在的观</w:t>
      </w:r>
      <w:r>
        <w:rPr>
          <w:rFonts w:ascii="仿宋" w:hAnsi="仿宋" w:cs="仿宋" w:eastAsia="仿宋"/>
          <w:sz w:val="56"/>
          <w:spacing w:val="0"/>
          <w:color w:val="000000"/>
          <w:b w:val="off"/>
          <w:i w:val="off"/>
        </w:rPr>
        <w:t>察认识，心灵是无形的，不服从机械规律，只能通过内省去认识。</w:t>
      </w:r>
      <w:r>
        <w:rPr>
          <w:rFonts w:ascii="仿宋" w:hAnsi="仿宋" w:cs="仿宋" w:eastAsia="仿宋"/>
          <w:sz w:val="56"/>
          <w:spacing w:val="0"/>
          <w:color w:val="000000"/>
          <w:b w:val="off"/>
          <w:i w:val="off"/>
        </w:rPr>
        <w:t>赖尔把这种心身二元论形象地比喻为“机器中的幽灵”说。</w:t>
      </w:r>
      <w:bookmarkEnd w:id="1108"/>
    </w:p>
    <w:p>
      <w:pPr>
        <w:pageBreakBefore w:val="off"/>
        <w:tabs/>
        <w:wordWrap w:val="off"/>
        <w:spacing w:before="0" w:after="0" w:line="980" w:lineRule="atLeast"/>
        <w:ind w:left="1400" w:right="0"/>
        <w:jc w:val="both"/>
        <w:textAlignment w:val="baseline"/>
        <w:rPr>
          <w:sz w:val="56"/>
        </w:rPr>
      </w:pPr>
      <w:bookmarkStart w:name="" w:id="1109"/>
      <w:r>
        <w:rPr>
          <w:rFonts w:ascii="仿宋" w:hAnsi="仿宋" w:cs="仿宋" w:eastAsia="仿宋"/>
          <w:sz w:val="56"/>
          <w:spacing w:val="0"/>
          <w:color w:val="000000"/>
          <w:b w:val="off"/>
          <w:i w:val="off"/>
        </w:rPr>
        <w:t>按照归谬论证，这种心身理论必然会导致两个荒谬的结论。</w:t>
      </w:r>
      <w:bookmarkEnd w:id="1109"/>
    </w:p>
    <w:p>
      <w:r>
        <w:t/>
      </w:r>
    </w:p>
    <w:p>
      <w:pPr>
        <w:sectPr>
          <w:footerReference r:id="rId24"/>
          <w:headerReference r:id="rId25" w:type="default"/>
          <w:type w:val="nextPage"/>
          <w:pgSz w:w="21260" w:h="31680"/>
          <w:pgMar w:left="2240" w:top="2700" w:right="2240" w:bottom="2700" w:header="2400" w:footer="2400"/>
          <w:cols w:num="1"/>
        </w:sectPr>
      </w:pPr>
    </w:p>
    <w:p>
      <w:pPr>
        <w:pageBreakBefore w:val="off"/>
        <w:tabs/>
        <w:wordWrap w:val="off"/>
        <w:spacing w:before="420" w:after="0" w:line="720" w:lineRule="atLeast"/>
        <w:ind w:left="0" w:right="0"/>
        <w:jc w:val="center"/>
        <w:textAlignment w:val="baseline"/>
        <w:rPr>
          <w:sz w:val="51"/>
        </w:rPr>
      </w:pPr>
      <w:bookmarkStart w:name="" w:id="1110"/>
      <w:r>
        <w:rPr>
          <w:rFonts w:ascii="宋体" w:hAnsi="宋体" w:cs="宋体" w:eastAsia="宋体"/>
          <w:sz w:val="51"/>
          <w:spacing w:val="0"/>
          <w:color w:val="000000"/>
          <w:u w:val="single"/>
          <w:b w:val="off"/>
          <w:i w:val="off"/>
        </w:rPr>
        <w:t xml:space="preserve">                          译者的话                        Ⅶ</w:t>
      </w:r>
      <w:bookmarkEnd w:id="1110"/>
    </w:p>
    <w:p>
      <w:pPr>
        <w:pageBreakBefore w:val="off"/>
        <w:tabs/>
        <w:wordWrap w:val="off"/>
        <w:spacing w:before="440" w:after="0" w:line="1020" w:lineRule="atLeast"/>
        <w:ind w:left="0" w:right="40"/>
        <w:jc w:val="both"/>
        <w:textAlignment w:val="baseline"/>
        <w:rPr>
          <w:sz w:val="57"/>
        </w:rPr>
      </w:pPr>
      <w:bookmarkStart w:name="" w:id="1111"/>
      <w:r>
        <w:rPr>
          <w:rFonts w:ascii="仿宋" w:hAnsi="仿宋" w:cs="仿宋" w:eastAsia="仿宋"/>
          <w:sz w:val="57"/>
          <w:spacing w:val="0"/>
          <w:color w:val="000000"/>
          <w:b w:val="off"/>
          <w:i w:val="off"/>
        </w:rPr>
        <w:t>首先，根据这种理论，心与身二者之间不可能有联系或交互作用，</w:t>
      </w:r>
      <w:r>
        <w:rPr>
          <w:rFonts w:ascii="仿宋" w:hAnsi="仿宋" w:cs="仿宋" w:eastAsia="仿宋"/>
          <w:sz w:val="57"/>
          <w:spacing w:val="0"/>
          <w:color w:val="000000"/>
          <w:b w:val="off"/>
          <w:i w:val="off"/>
        </w:rPr>
        <w:t>因为这种联系或交互作用既不能属于心的领域也不能属于身的领</w:t>
      </w:r>
      <w:r>
        <w:rPr>
          <w:rFonts w:ascii="仿宋" w:hAnsi="仿宋" w:cs="仿宋" w:eastAsia="仿宋"/>
          <w:sz w:val="57"/>
          <w:spacing w:val="0"/>
          <w:color w:val="000000"/>
          <w:b w:val="off"/>
          <w:i w:val="off"/>
        </w:rPr>
        <w:t>域，而且也不能为任何公开的观察或私下的内省所察知；然而身体</w:t>
      </w:r>
      <w:r>
        <w:rPr>
          <w:rFonts w:ascii="仿宋" w:hAnsi="仿宋" w:cs="仿宋" w:eastAsia="仿宋"/>
          <w:sz w:val="57"/>
          <w:spacing w:val="0"/>
          <w:color w:val="000000"/>
          <w:b w:val="off"/>
          <w:i w:val="off"/>
        </w:rPr>
        <w:t>现象与精神现象的交互作用却是众所周知的事实。其次，根据这</w:t>
      </w:r>
      <w:r>
        <w:rPr>
          <w:rFonts w:ascii="仿宋" w:hAnsi="仿宋" w:cs="仿宋" w:eastAsia="仿宋"/>
          <w:sz w:val="57"/>
          <w:spacing w:val="0"/>
          <w:color w:val="000000"/>
          <w:b w:val="off"/>
          <w:i w:val="off"/>
        </w:rPr>
        <w:t>种理论，一个人的精神现象原则上只能为自己所知而无法为他人</w:t>
      </w:r>
      <w:r>
        <w:rPr>
          <w:rFonts w:ascii="仿宋" w:hAnsi="仿宋" w:cs="仿宋" w:eastAsia="仿宋"/>
          <w:sz w:val="57"/>
          <w:spacing w:val="0"/>
          <w:color w:val="000000"/>
          <w:b w:val="off"/>
          <w:i w:val="off"/>
        </w:rPr>
        <w:t>所知，因此一个人不能认识他人的心，甚至不能肯定他人的心是否</w:t>
      </w:r>
      <w:r>
        <w:rPr>
          <w:rFonts w:ascii="仿宋" w:hAnsi="仿宋" w:cs="仿宋" w:eastAsia="仿宋"/>
          <w:sz w:val="57"/>
          <w:spacing w:val="0"/>
          <w:color w:val="000000"/>
          <w:b w:val="off"/>
          <w:i w:val="off"/>
        </w:rPr>
        <w:t>存在；然而众所周知，他人的心不仅存在着而且事实上也是可以认</w:t>
      </w:r>
      <w:r>
        <w:rPr>
          <w:rFonts w:ascii="仿宋" w:hAnsi="仿宋" w:cs="仿宋" w:eastAsia="仿宋"/>
          <w:sz w:val="57"/>
          <w:spacing w:val="0"/>
          <w:color w:val="000000"/>
          <w:b w:val="off"/>
          <w:i w:val="off"/>
        </w:rPr>
        <w:t>知的。赖尔认为，这两个荒谬的结论便表明了笛卡尔的心身二元</w:t>
      </w:r>
      <w:r>
        <w:rPr>
          <w:rFonts w:ascii="仿宋" w:hAnsi="仿宋" w:cs="仿宋" w:eastAsia="仿宋"/>
          <w:sz w:val="57"/>
          <w:spacing w:val="0"/>
          <w:color w:val="000000"/>
          <w:b w:val="off"/>
          <w:i w:val="off"/>
        </w:rPr>
        <w:t>论犯了范畴错误。</w:t>
      </w:r>
      <w:bookmarkEnd w:id="1111"/>
    </w:p>
    <w:p>
      <w:pPr>
        <w:pageBreakBefore w:val="off"/>
        <w:tabs/>
        <w:wordWrap w:val="off"/>
        <w:spacing w:before="0" w:after="0" w:line="1020" w:lineRule="atLeast"/>
        <w:ind w:left="80" w:right="60" w:firstLine="1160"/>
        <w:jc w:val="both"/>
        <w:textAlignment w:val="baseline"/>
        <w:rPr>
          <w:sz w:val="57"/>
        </w:rPr>
      </w:pPr>
      <w:bookmarkStart w:name="" w:id="1112"/>
      <w:r>
        <w:rPr>
          <w:rFonts w:ascii="仿宋" w:hAnsi="仿宋" w:cs="仿宋" w:eastAsia="仿宋"/>
          <w:sz w:val="57"/>
          <w:spacing w:val="0"/>
          <w:color w:val="000000"/>
          <w:b w:val="off"/>
          <w:i w:val="off"/>
        </w:rPr>
        <w:t>为了指明笛卡尔心身二元论的范畴错误之所在，赖尔在这本</w:t>
      </w:r>
      <w:r>
        <w:rPr>
          <w:rFonts w:ascii="仿宋" w:hAnsi="仿宋" w:cs="仿宋" w:eastAsia="仿宋"/>
          <w:sz w:val="57"/>
          <w:spacing w:val="0"/>
          <w:color w:val="000000"/>
          <w:b w:val="off"/>
          <w:i w:val="off"/>
        </w:rPr>
        <w:t>书中从各个角度对谈论各种心理活动的词句进行了逻辑分析，其</w:t>
      </w:r>
      <w:r>
        <w:rPr>
          <w:rFonts w:ascii="仿宋" w:hAnsi="仿宋" w:cs="仿宋" w:eastAsia="仿宋"/>
          <w:sz w:val="57"/>
          <w:spacing w:val="0"/>
          <w:color w:val="000000"/>
          <w:b w:val="off"/>
          <w:i w:val="off"/>
        </w:rPr>
        <w:t>中最令人感兴趣的是他对“理智”、“理性”、“理论思维活动”一类词</w:t>
      </w:r>
      <w:r>
        <w:rPr>
          <w:rFonts w:ascii="仿宋" w:hAnsi="仿宋" w:cs="仿宋" w:eastAsia="仿宋"/>
          <w:sz w:val="57"/>
          <w:spacing w:val="0"/>
          <w:color w:val="000000"/>
          <w:b w:val="off"/>
          <w:i w:val="off"/>
        </w:rPr>
        <w:t>语的分析。</w:t>
      </w:r>
      <w:bookmarkEnd w:id="1112"/>
    </w:p>
    <w:p>
      <w:pPr>
        <w:pageBreakBefore w:val="off"/>
        <w:tabs/>
        <w:wordWrap w:val="off"/>
        <w:spacing w:before="0" w:after="0" w:line="1020" w:lineRule="atLeast"/>
        <w:ind w:left="80" w:right="20" w:firstLine="1160"/>
        <w:jc w:val="both"/>
        <w:textAlignment w:val="baseline"/>
        <w:rPr>
          <w:sz w:val="57"/>
        </w:rPr>
      </w:pPr>
      <w:bookmarkStart w:name="" w:id="1113"/>
      <w:r>
        <w:rPr>
          <w:rFonts w:ascii="仿宋" w:hAnsi="仿宋" w:cs="仿宋" w:eastAsia="仿宋"/>
          <w:sz w:val="57"/>
          <w:spacing w:val="0"/>
          <w:color w:val="000000"/>
          <w:b w:val="off"/>
          <w:i w:val="off"/>
        </w:rPr>
        <w:t>笛卡尔主义者认为，理智或理性是心灵的主要构成部分，理论</w:t>
      </w:r>
      <w:r>
        <w:rPr>
          <w:rFonts w:ascii="仿宋" w:hAnsi="仿宋" w:cs="仿宋" w:eastAsia="仿宋"/>
          <w:sz w:val="57"/>
          <w:spacing w:val="0"/>
          <w:color w:val="000000"/>
          <w:b w:val="off"/>
          <w:i w:val="off"/>
        </w:rPr>
        <w:t>思维活动是心灵的主要活动。人之所以有心灵，在于人有理智或</w:t>
      </w:r>
      <w:r>
        <w:rPr>
          <w:rFonts w:ascii="仿宋" w:hAnsi="仿宋" w:cs="仿宋" w:eastAsia="仿宋"/>
          <w:sz w:val="57"/>
          <w:spacing w:val="0"/>
          <w:color w:val="000000"/>
          <w:b w:val="off"/>
          <w:i w:val="off"/>
        </w:rPr>
        <w:t>理性，能进行一种私人的、内在的、无声的认知真理的理论思维活</w:t>
      </w:r>
      <w:r>
        <w:rPr>
          <w:rFonts w:ascii="仿宋" w:hAnsi="仿宋" w:cs="仿宋" w:eastAsia="仿宋"/>
          <w:sz w:val="57"/>
          <w:spacing w:val="0"/>
          <w:color w:val="000000"/>
          <w:b w:val="off"/>
          <w:i w:val="off"/>
        </w:rPr>
        <w:t>动；合乎理性便在于首先在内心中发生一种指导性的理论思维活</w:t>
      </w:r>
      <w:r>
        <w:rPr>
          <w:rFonts w:ascii="仿宋" w:hAnsi="仿宋" w:cs="仿宋" w:eastAsia="仿宋"/>
          <w:sz w:val="57"/>
          <w:spacing w:val="0"/>
          <w:color w:val="000000"/>
          <w:b w:val="off"/>
          <w:i w:val="off"/>
        </w:rPr>
        <w:t>动，尔后在其引导下做出一件外在的身体行动。这种看法是心身</w:t>
      </w:r>
      <w:r>
        <w:rPr>
          <w:rFonts w:ascii="仿宋" w:hAnsi="仿宋" w:cs="仿宋" w:eastAsia="仿宋"/>
          <w:sz w:val="57"/>
          <w:spacing w:val="0"/>
          <w:color w:val="000000"/>
          <w:b w:val="off"/>
          <w:i w:val="off"/>
        </w:rPr>
        <w:t>二元论的主要支柱。</w:t>
      </w:r>
      <w:bookmarkEnd w:id="1113"/>
    </w:p>
    <w:p>
      <w:pPr>
        <w:pageBreakBefore w:val="off"/>
        <w:tabs/>
        <w:wordWrap w:val="off"/>
        <w:spacing w:before="0" w:after="0" w:line="1020" w:lineRule="atLeast"/>
        <w:ind w:left="80" w:right="0" w:firstLine="1160"/>
        <w:jc w:val="both"/>
        <w:textAlignment w:val="baseline"/>
        <w:rPr>
          <w:sz w:val="57"/>
        </w:rPr>
      </w:pPr>
      <w:bookmarkStart w:name="" w:id="1114"/>
      <w:r>
        <w:rPr>
          <w:rFonts w:ascii="仿宋" w:hAnsi="仿宋" w:cs="仿宋" w:eastAsia="仿宋"/>
          <w:sz w:val="57"/>
          <w:spacing w:val="0"/>
          <w:color w:val="000000"/>
          <w:b w:val="off"/>
          <w:i w:val="off"/>
        </w:rPr>
        <w:t>赖尔首先在理智和理性的范围内区分了智力和理智这两个范</w:t>
      </w:r>
      <w:r>
        <w:rPr>
          <w:rFonts w:ascii="仿宋" w:hAnsi="仿宋" w:cs="仿宋" w:eastAsia="仿宋"/>
          <w:sz w:val="57"/>
          <w:spacing w:val="0"/>
          <w:color w:val="000000"/>
          <w:b w:val="off"/>
          <w:i w:val="off"/>
        </w:rPr>
        <w:t>畴，分别名之为“知道怎样做”和“知道那个事实”。智力活动是可</w:t>
      </w:r>
      <w:r>
        <w:rPr>
          <w:rFonts w:ascii="仿宋" w:hAnsi="仿宋" w:cs="仿宋" w:eastAsia="仿宋"/>
          <w:sz w:val="57"/>
          <w:spacing w:val="0"/>
          <w:color w:val="000000"/>
          <w:b w:val="off"/>
          <w:i w:val="off"/>
        </w:rPr>
        <w:t>以用“聪明”、“愚蠢”、“精明”、“熟练”等语词加以形容的活动，如下</w:t>
      </w:r>
      <w:r>
        <w:rPr>
          <w:rFonts w:ascii="仿宋" w:hAnsi="仿宋" w:cs="仿宋" w:eastAsia="仿宋"/>
          <w:sz w:val="57"/>
          <w:spacing w:val="0"/>
          <w:color w:val="000000"/>
          <w:b w:val="off"/>
          <w:i w:val="off"/>
        </w:rPr>
        <w:t>棋、开玩笑、打结等等。理智活动则主要指理论思维活动，亦即“下</w:t>
      </w:r>
      <w:r>
        <w:rPr>
          <w:rFonts w:ascii="仿宋" w:hAnsi="仿宋" w:cs="仿宋" w:eastAsia="仿宋"/>
          <w:sz w:val="57"/>
          <w:spacing w:val="0"/>
          <w:color w:val="000000"/>
          <w:b w:val="off"/>
          <w:i w:val="off"/>
        </w:rPr>
        <w:t>判断”、“推理”、“形成抽象概念”等词项所描述的活动。</w:t>
      </w:r>
      <w:bookmarkEnd w:id="1114"/>
    </w:p>
    <w:p>
      <w:r>
        <w:t/>
      </w:r>
    </w:p>
    <w:p>
      <w:pPr>
        <w:sectPr>
          <w:footerReference r:id="rId26"/>
          <w:headerReference r:id="rId27" w:type="default"/>
          <w:type w:val="nextPage"/>
          <w:pgSz w:w="21260" w:h="31680"/>
          <w:pgMar w:left="2280" w:top="2700" w:right="2280" w:bottom="2700" w:header="2400" w:footer="2400"/>
          <w:cols w:num="1"/>
        </w:sectPr>
      </w:pPr>
    </w:p>
    <w:p>
      <w:pPr>
        <w:pageBreakBefore w:val="off"/>
        <w:tabs/>
        <w:wordWrap w:val="off"/>
        <w:spacing w:before="420" w:after="0" w:line="720" w:lineRule="atLeast"/>
        <w:ind w:left="240" w:right="0"/>
        <w:jc w:val="both"/>
        <w:textAlignment w:val="baseline"/>
        <w:rPr>
          <w:sz w:val="51"/>
        </w:rPr>
      </w:pPr>
      <w:bookmarkStart w:name="" w:id="1115"/>
      <w:r>
        <w:rPr>
          <w:rFonts w:ascii="宋体" w:hAnsi="宋体" w:cs="宋体" w:eastAsia="宋体"/>
          <w:sz w:val="51"/>
          <w:spacing w:val="0"/>
          <w:color w:val="000000"/>
          <w:u w:val="single"/>
          <w:b w:val="off"/>
          <w:i w:val="off"/>
        </w:rPr>
        <w:t xml:space="preserve">viii                        心的概念                          </w:t>
      </w:r>
      <w:bookmarkEnd w:id="1115"/>
    </w:p>
    <w:p>
      <w:pPr>
        <w:pageBreakBefore w:val="off"/>
        <w:tabs/>
        <w:wordWrap w:val="off"/>
        <w:spacing w:before="0" w:after="0" w:line="640" w:lineRule="exact"/>
        <w:ind w:left="0" w:right="0"/>
        <w:jc w:val="both"/>
        <w:textAlignment w:val="baseline"/>
        <w:rPr>
          <w:sz w:val="51"/>
        </w:rPr>
      </w:pPr>
      <w:bookmarkStart w:name="" w:id="1116"/>
      <w:r>
        <w:rPr>
          <w:rFonts w:ascii="宋体" w:hAnsi="宋体" w:cs="宋体" w:eastAsia="宋体"/>
          <w:sz w:val="51"/>
          <w:spacing w:val="0"/>
          <w:color w:val="000000"/>
          <w:b w:val="off"/>
          <w:i w:val="off"/>
        </w:rPr>
        <w:t/>
      </w:r>
      <w:bookmarkEnd w:id="1116"/>
    </w:p>
    <w:p>
      <w:pPr>
        <w:pageBreakBefore w:val="off"/>
        <w:tabs/>
        <w:wordWrap w:val="off"/>
        <w:spacing w:before="0" w:after="0" w:line="1040" w:lineRule="atLeast"/>
        <w:ind w:left="0" w:right="240" w:firstLine="1120"/>
        <w:jc w:val="both"/>
        <w:textAlignment w:val="baseline"/>
        <w:rPr>
          <w:sz w:val="57"/>
        </w:rPr>
      </w:pPr>
      <w:bookmarkStart w:name="" w:id="1117"/>
      <w:r>
        <w:rPr>
          <w:rFonts w:ascii="仿宋" w:hAnsi="仿宋" w:cs="仿宋" w:eastAsia="仿宋"/>
          <w:sz w:val="57"/>
          <w:spacing w:val="0"/>
          <w:color w:val="000000"/>
          <w:b w:val="off"/>
          <w:i w:val="off"/>
        </w:rPr>
        <w:t>就智力活动来说，赖尔指出，传统理智主义者由于看到，鹦鹉</w:t>
      </w:r>
      <w:r>
        <w:rPr>
          <w:rFonts w:ascii="仿宋" w:hAnsi="仿宋" w:cs="仿宋" w:eastAsia="仿宋"/>
          <w:sz w:val="57"/>
          <w:spacing w:val="0"/>
          <w:color w:val="000000"/>
          <w:b w:val="off"/>
          <w:i w:val="off"/>
        </w:rPr>
        <w:t>有时也能说出一句妙语，醉汉有时也能走出一着妙棋，而我们并不</w:t>
      </w:r>
      <w:r>
        <w:rPr>
          <w:rFonts w:ascii="仿宋" w:hAnsi="仿宋" w:cs="仿宋" w:eastAsia="仿宋"/>
          <w:sz w:val="57"/>
          <w:spacing w:val="0"/>
          <w:color w:val="000000"/>
          <w:b w:val="off"/>
          <w:i w:val="off"/>
        </w:rPr>
        <w:t>把这类行为说成是聪明的，于是便把智力活动归结为理论思维活</w:t>
      </w:r>
      <w:r>
        <w:rPr>
          <w:rFonts w:ascii="仿宋" w:hAnsi="仿宋" w:cs="仿宋" w:eastAsia="仿宋"/>
          <w:sz w:val="57"/>
          <w:spacing w:val="0"/>
          <w:color w:val="000000"/>
          <w:b w:val="off"/>
          <w:i w:val="off"/>
        </w:rPr>
        <w:t>动，认为智力活动便在于首先在心中考虑恰当的命题，然后付之实</w:t>
      </w:r>
      <w:r>
        <w:rPr>
          <w:rFonts w:ascii="仿宋" w:hAnsi="仿宋" w:cs="仿宋" w:eastAsia="仿宋"/>
          <w:sz w:val="57"/>
          <w:spacing w:val="0"/>
          <w:color w:val="000000"/>
          <w:b w:val="off"/>
          <w:i w:val="off"/>
        </w:rPr>
        <w:t>践。</w:t>
      </w:r>
      <w:bookmarkEnd w:id="1117"/>
    </w:p>
    <w:p>
      <w:pPr>
        <w:pageBreakBefore w:val="off"/>
        <w:tabs/>
        <w:wordWrap w:val="off"/>
        <w:spacing w:before="0" w:after="0" w:line="1040" w:lineRule="atLeast"/>
        <w:ind w:left="60" w:right="160" w:firstLine="1120"/>
        <w:jc w:val="both"/>
        <w:textAlignment w:val="baseline"/>
        <w:rPr>
          <w:sz w:val="57"/>
        </w:rPr>
      </w:pPr>
      <w:bookmarkStart w:name="" w:id="1118"/>
      <w:r>
        <w:rPr>
          <w:rFonts w:ascii="仿宋" w:hAnsi="仿宋" w:cs="仿宋" w:eastAsia="仿宋"/>
          <w:sz w:val="57"/>
          <w:spacing w:val="0"/>
          <w:color w:val="000000"/>
          <w:b w:val="off"/>
          <w:i w:val="off"/>
        </w:rPr>
        <w:t>针对这种看法赖尔反驳道，第一，智力活动先于理智活动，实</w:t>
      </w:r>
      <w:r>
        <w:rPr>
          <w:rFonts w:ascii="仿宋" w:hAnsi="仿宋" w:cs="仿宋" w:eastAsia="仿宋"/>
          <w:sz w:val="57"/>
          <w:spacing w:val="0"/>
          <w:color w:val="000000"/>
          <w:b w:val="off"/>
          <w:i w:val="off"/>
        </w:rPr>
        <w:t>践先于理论，有许多智力活动至今还未形成规则或标准，例如开玩</w:t>
      </w:r>
      <w:r>
        <w:rPr>
          <w:rFonts w:ascii="仿宋" w:hAnsi="仿宋" w:cs="仿宋" w:eastAsia="仿宋"/>
          <w:sz w:val="57"/>
          <w:spacing w:val="0"/>
          <w:color w:val="000000"/>
          <w:b w:val="off"/>
          <w:i w:val="off"/>
        </w:rPr>
        <w:t>笑和解字谜之类的活动便是如此；第二，理论思维活动本身也是一</w:t>
      </w:r>
      <w:r>
        <w:rPr>
          <w:rFonts w:ascii="仿宋" w:hAnsi="仿宋" w:cs="仿宋" w:eastAsia="仿宋"/>
          <w:sz w:val="57"/>
          <w:spacing w:val="0"/>
          <w:color w:val="000000"/>
          <w:b w:val="off"/>
          <w:i w:val="off"/>
        </w:rPr>
        <w:t>种智力活动，如果认为任何智力活动必须首先要有一种理论思维</w:t>
      </w:r>
      <w:r>
        <w:rPr>
          <w:rFonts w:ascii="仿宋" w:hAnsi="仿宋" w:cs="仿宋" w:eastAsia="仿宋"/>
          <w:sz w:val="57"/>
          <w:spacing w:val="0"/>
          <w:color w:val="000000"/>
          <w:b w:val="off"/>
          <w:i w:val="off"/>
        </w:rPr>
        <w:t>活动来予以引导，那么就会导致无穷回归，就永远不可能有任何智</w:t>
      </w:r>
      <w:r>
        <w:rPr>
          <w:rFonts w:ascii="仿宋" w:hAnsi="仿宋" w:cs="仿宋" w:eastAsia="仿宋"/>
          <w:sz w:val="57"/>
          <w:spacing w:val="0"/>
          <w:color w:val="000000"/>
          <w:b w:val="off"/>
          <w:i w:val="off"/>
        </w:rPr>
        <w:t>力活动，这显然是荒谬的。</w:t>
      </w:r>
      <w:bookmarkEnd w:id="1118"/>
    </w:p>
    <w:p>
      <w:pPr>
        <w:pageBreakBefore w:val="off"/>
        <w:tabs/>
        <w:wordWrap w:val="off"/>
        <w:spacing w:before="0" w:after="0" w:line="1040" w:lineRule="atLeast"/>
        <w:ind w:left="140" w:right="20" w:firstLine="1120"/>
        <w:jc w:val="both"/>
        <w:textAlignment w:val="baseline"/>
        <w:rPr>
          <w:sz w:val="57"/>
        </w:rPr>
      </w:pPr>
      <w:bookmarkStart w:name="" w:id="1119"/>
      <w:r>
        <w:rPr>
          <w:rFonts w:ascii="仿宋" w:hAnsi="仿宋" w:cs="仿宋" w:eastAsia="仿宋"/>
          <w:sz w:val="57"/>
          <w:spacing w:val="0"/>
          <w:color w:val="000000"/>
          <w:b w:val="off"/>
          <w:i w:val="off"/>
        </w:rPr>
        <w:t>赖尔对智力的解释是，智力虽然不可归结为可见的外在活动，</w:t>
      </w:r>
      <w:r>
        <w:rPr>
          <w:rFonts w:ascii="仿宋" w:hAnsi="仿宋" w:cs="仿宋" w:eastAsia="仿宋"/>
          <w:sz w:val="57"/>
          <w:spacing w:val="0"/>
          <w:color w:val="000000"/>
          <w:b w:val="off"/>
          <w:i w:val="off"/>
        </w:rPr>
        <w:t>但也不可归结为不可见的内心活动。其实智力根本不是活动，它</w:t>
      </w:r>
      <w:r>
        <w:rPr>
          <w:rFonts w:ascii="仿宋" w:hAnsi="仿宋" w:cs="仿宋" w:eastAsia="仿宋"/>
          <w:sz w:val="57"/>
          <w:spacing w:val="0"/>
          <w:color w:val="000000"/>
          <w:b w:val="off"/>
          <w:i w:val="off"/>
        </w:rPr>
        <w:t>既不是可见的也不是不可见的活动。智力是一种能力，一种素质。</w:t>
      </w:r>
      <w:r>
        <w:rPr>
          <w:rFonts w:ascii="仿宋" w:hAnsi="仿宋" w:cs="仿宋" w:eastAsia="仿宋"/>
          <w:sz w:val="57"/>
          <w:spacing w:val="0"/>
          <w:color w:val="000000"/>
          <w:b w:val="off"/>
          <w:i w:val="off"/>
        </w:rPr>
        <w:t>把智力归结为内心活动就是犯了把素质归结为事件的范畴错误。</w:t>
      </w:r>
      <w:r>
        <w:rPr>
          <w:rFonts w:ascii="仿宋" w:hAnsi="仿宋" w:cs="仿宋" w:eastAsia="仿宋"/>
          <w:sz w:val="57"/>
          <w:spacing w:val="0"/>
          <w:color w:val="000000"/>
          <w:b w:val="off"/>
          <w:i w:val="off"/>
        </w:rPr>
        <w:t>素质和能力不是具体的行为，而是行为方式。鹦鹉虽然有时也能</w:t>
      </w:r>
      <w:r>
        <w:rPr>
          <w:rFonts w:ascii="仿宋" w:hAnsi="仿宋" w:cs="仿宋" w:eastAsia="仿宋"/>
          <w:sz w:val="57"/>
          <w:spacing w:val="0"/>
          <w:color w:val="000000"/>
          <w:b w:val="off"/>
          <w:i w:val="off"/>
        </w:rPr>
        <w:t>说出一句妙语，它却不具有幽默大师的行为方式，醉汉虽然有时也</w:t>
      </w:r>
      <w:r>
        <w:rPr>
          <w:rFonts w:ascii="仿宋" w:hAnsi="仿宋" w:cs="仿宋" w:eastAsia="仿宋"/>
          <w:sz w:val="57"/>
          <w:spacing w:val="0"/>
          <w:color w:val="000000"/>
          <w:b w:val="off"/>
          <w:i w:val="off"/>
        </w:rPr>
        <w:t>能走出一着妙棋，但他也不具有棋手的走棋方式。“精明的”、“熟</w:t>
      </w:r>
      <w:r>
        <w:rPr>
          <w:rFonts w:ascii="仿宋" w:hAnsi="仿宋" w:cs="仿宋" w:eastAsia="仿宋"/>
          <w:sz w:val="57"/>
          <w:spacing w:val="0"/>
          <w:color w:val="000000"/>
          <w:b w:val="off"/>
          <w:i w:val="off"/>
        </w:rPr>
        <w:t>练的”一类语词都是素质词，它们的意思是说，“假如发生了某种情</w:t>
      </w:r>
      <w:r>
        <w:rPr>
          <w:rFonts w:ascii="仿宋" w:hAnsi="仿宋" w:cs="仿宋" w:eastAsia="仿宋"/>
          <w:sz w:val="57"/>
          <w:spacing w:val="0"/>
          <w:color w:val="000000"/>
          <w:b w:val="off"/>
          <w:i w:val="off"/>
        </w:rPr>
        <w:t>况，那个人就会做出某某事情”，而不是指“那个人在内心中做了某</w:t>
      </w:r>
      <w:r>
        <w:rPr>
          <w:rFonts w:ascii="仿宋" w:hAnsi="仿宋" w:cs="仿宋" w:eastAsia="仿宋"/>
          <w:sz w:val="57"/>
          <w:spacing w:val="0"/>
          <w:color w:val="000000"/>
          <w:b w:val="off"/>
          <w:i w:val="off"/>
        </w:rPr>
        <w:t>事”。</w:t>
      </w:r>
      <w:bookmarkEnd w:id="1119"/>
    </w:p>
    <w:p>
      <w:pPr>
        <w:pageBreakBefore w:val="off"/>
        <w:tabs/>
        <w:wordWrap w:val="off"/>
        <w:spacing w:before="0" w:after="0" w:line="1040" w:lineRule="atLeast"/>
        <w:ind w:left="240" w:right="0" w:firstLine="1120"/>
        <w:jc w:val="both"/>
        <w:textAlignment w:val="baseline"/>
        <w:rPr>
          <w:sz w:val="57"/>
        </w:rPr>
      </w:pPr>
      <w:bookmarkStart w:name="" w:id="1120"/>
      <w:r>
        <w:rPr>
          <w:rFonts w:ascii="仿宋" w:hAnsi="仿宋" w:cs="仿宋" w:eastAsia="仿宋"/>
          <w:sz w:val="57"/>
          <w:spacing w:val="0"/>
          <w:color w:val="000000"/>
          <w:b w:val="off"/>
          <w:i w:val="off"/>
        </w:rPr>
        <w:t>那么理论思维活动的情况又怎样呢？我们能不能像传统的理</w:t>
      </w:r>
      <w:r>
        <w:rPr>
          <w:rFonts w:ascii="仿宋" w:hAnsi="仿宋" w:cs="仿宋" w:eastAsia="仿宋"/>
          <w:sz w:val="57"/>
          <w:spacing w:val="0"/>
          <w:color w:val="000000"/>
          <w:b w:val="off"/>
          <w:i w:val="off"/>
        </w:rPr>
        <w:t>智主义者那样认为，理论思维活动就是“下判断”、“推理”、“形成抽</w:t>
      </w:r>
      <w:r>
        <w:rPr>
          <w:rFonts w:ascii="仿宋" w:hAnsi="仿宋" w:cs="仿宋" w:eastAsia="仿宋"/>
          <w:sz w:val="57"/>
          <w:spacing w:val="0"/>
          <w:color w:val="000000"/>
          <w:b w:val="off"/>
          <w:i w:val="off"/>
        </w:rPr>
        <w:t>象概念”、“直觉”等语词所表示的内心活动，人们一方面通过这些</w:t>
      </w:r>
      <w:bookmarkEnd w:id="1120"/>
    </w:p>
    <w:p>
      <w:r>
        <w:t/>
      </w:r>
    </w:p>
    <w:p>
      <w:pPr>
        <w:sectPr>
          <w:footerReference r:id="rId28"/>
          <w:headerReference r:id="rId29" w:type="default"/>
          <w:type w:val="nextPage"/>
          <w:pgSz w:w="21260" w:h="31680"/>
          <w:pgMar w:left="2200" w:top="2700" w:right="2200" w:bottom="2700" w:header="2400" w:footer="2400"/>
          <w:cols w:num="1"/>
        </w:sectPr>
      </w:pPr>
    </w:p>
    <w:p>
      <w:pPr>
        <w:pageBreakBefore w:val="off"/>
        <w:tabs/>
        <w:wordWrap w:val="off"/>
        <w:spacing w:before="320" w:after="0" w:line="720" w:lineRule="atLeast"/>
        <w:ind w:left="0" w:right="0"/>
        <w:jc w:val="center"/>
        <w:textAlignment w:val="baseline"/>
        <w:rPr>
          <w:sz w:val="51"/>
        </w:rPr>
      </w:pPr>
      <w:bookmarkStart w:name="" w:id="1121"/>
      <w:r>
        <w:rPr>
          <w:rFonts w:ascii="宋体" w:hAnsi="宋体" w:cs="宋体" w:eastAsia="宋体"/>
          <w:sz w:val="51"/>
          <w:spacing w:val="0"/>
          <w:color w:val="000000"/>
          <w:u w:val="single"/>
          <w:b w:val="off"/>
          <w:i w:val="off"/>
        </w:rPr>
        <w:t xml:space="preserve">                          译者的话                        ix</w:t>
      </w:r>
      <w:bookmarkEnd w:id="1121"/>
    </w:p>
    <w:p>
      <w:pPr>
        <w:pageBreakBefore w:val="off"/>
        <w:tabs/>
        <w:wordWrap w:val="off"/>
        <w:spacing w:before="540" w:after="0" w:line="1140" w:lineRule="atLeast"/>
        <w:ind w:left="0" w:right="160"/>
        <w:jc w:val="both"/>
        <w:textAlignment w:val="baseline"/>
        <w:rPr>
          <w:sz w:val="55"/>
        </w:rPr>
      </w:pPr>
      <w:bookmarkStart w:name="" w:id="1122"/>
      <w:r>
        <w:rPr>
          <w:rFonts w:ascii="仿宋" w:hAnsi="仿宋" w:cs="仿宋" w:eastAsia="仿宋"/>
          <w:sz w:val="55"/>
          <w:spacing w:val="0"/>
          <w:color w:val="000000"/>
          <w:b w:val="off"/>
          <w:i w:val="off"/>
        </w:rPr>
        <w:t>心理活动建立了理论，另一方面又通过这些心理活动指导了外在</w:t>
      </w:r>
      <w:r>
        <w:rPr>
          <w:rFonts w:ascii="仿宋" w:hAnsi="仿宋" w:cs="仿宋" w:eastAsia="仿宋"/>
          <w:sz w:val="55"/>
          <w:spacing w:val="0"/>
          <w:color w:val="000000"/>
          <w:b w:val="off"/>
          <w:i w:val="off"/>
        </w:rPr>
        <w:t>行动？</w:t>
      </w:r>
      <w:bookmarkEnd w:id="1122"/>
    </w:p>
    <w:p>
      <w:pPr>
        <w:pageBreakBefore w:val="off"/>
        <w:tabs/>
        <w:wordWrap w:val="off"/>
        <w:spacing w:before="0" w:after="0" w:line="1140" w:lineRule="atLeast"/>
        <w:ind w:left="60" w:right="160" w:firstLine="1140"/>
        <w:jc w:val="both"/>
        <w:textAlignment w:val="baseline"/>
        <w:rPr>
          <w:sz w:val="55"/>
        </w:rPr>
      </w:pPr>
      <w:bookmarkStart w:name="" w:id="1123"/>
      <w:r>
        <w:rPr>
          <w:rFonts w:ascii="仿宋" w:hAnsi="仿宋" w:cs="仿宋" w:eastAsia="仿宋"/>
          <w:sz w:val="55"/>
          <w:spacing w:val="0"/>
          <w:color w:val="000000"/>
          <w:b w:val="off"/>
          <w:i w:val="off"/>
        </w:rPr>
        <w:t>赖尔认为，我们无法像对待物理事件那样对这类心理活动提</w:t>
      </w:r>
      <w:r>
        <w:rPr>
          <w:rFonts w:ascii="仿宋" w:hAnsi="仿宋" w:cs="仿宋" w:eastAsia="仿宋"/>
          <w:sz w:val="55"/>
          <w:spacing w:val="0"/>
          <w:color w:val="000000"/>
          <w:b w:val="off"/>
          <w:i w:val="off"/>
        </w:rPr>
        <w:t>出问题，这就表明，这类词不是描述什么心理事件的，而不过是对</w:t>
      </w:r>
      <w:r>
        <w:rPr>
          <w:rFonts w:ascii="仿宋" w:hAnsi="仿宋" w:cs="仿宋" w:eastAsia="仿宋"/>
          <w:sz w:val="55"/>
          <w:spacing w:val="0"/>
          <w:color w:val="000000"/>
          <w:b w:val="off"/>
          <w:i w:val="off"/>
        </w:rPr>
        <w:t>理论建设成果的一种表述。</w:t>
      </w:r>
      <w:bookmarkEnd w:id="1123"/>
    </w:p>
    <w:p>
      <w:pPr>
        <w:pageBreakBefore w:val="off"/>
        <w:tabs/>
        <w:wordWrap w:val="off"/>
        <w:spacing w:before="0" w:after="0" w:line="1140" w:lineRule="atLeast"/>
        <w:ind w:left="60" w:right="180" w:firstLine="1140"/>
        <w:jc w:val="both"/>
        <w:textAlignment w:val="baseline"/>
        <w:rPr>
          <w:sz w:val="55"/>
        </w:rPr>
      </w:pPr>
      <w:bookmarkStart w:name="" w:id="1124"/>
      <w:r>
        <w:rPr>
          <w:rFonts w:ascii="仿宋" w:hAnsi="仿宋" w:cs="仿宋" w:eastAsia="仿宋"/>
          <w:sz w:val="55"/>
          <w:spacing w:val="0"/>
          <w:color w:val="000000"/>
          <w:b w:val="off"/>
          <w:i w:val="off"/>
        </w:rPr>
        <w:t>在赖尔看来，理论思维活动无非表现为理论的建设和理论的</w:t>
      </w:r>
      <w:r>
        <w:rPr>
          <w:rFonts w:ascii="仿宋" w:hAnsi="仿宋" w:cs="仿宋" w:eastAsia="仿宋"/>
          <w:sz w:val="55"/>
          <w:spacing w:val="0"/>
          <w:color w:val="000000"/>
          <w:b w:val="off"/>
          <w:i w:val="off"/>
        </w:rPr>
        <w:t>把握两个方面。</w:t>
      </w:r>
      <w:bookmarkEnd w:id="1124"/>
    </w:p>
    <w:p>
      <w:pPr>
        <w:pageBreakBefore w:val="off"/>
        <w:tabs/>
        <w:wordWrap w:val="off"/>
        <w:spacing w:before="0" w:after="0" w:line="1140" w:lineRule="atLeast"/>
        <w:ind w:left="60" w:right="140" w:firstLine="1140"/>
        <w:jc w:val="both"/>
        <w:textAlignment w:val="baseline"/>
        <w:rPr>
          <w:sz w:val="55"/>
        </w:rPr>
      </w:pPr>
      <w:bookmarkStart w:name="" w:id="1125"/>
      <w:r>
        <w:rPr>
          <w:rFonts w:ascii="仿宋" w:hAnsi="仿宋" w:cs="仿宋" w:eastAsia="仿宋"/>
          <w:sz w:val="55"/>
          <w:spacing w:val="0"/>
          <w:color w:val="000000"/>
          <w:b w:val="off"/>
          <w:i w:val="off"/>
        </w:rPr>
        <w:t>就理论的建设而言，它并不是教科书上阐述的逻辑推导过程，</w:t>
      </w:r>
      <w:r>
        <w:rPr>
          <w:rFonts w:ascii="仿宋" w:hAnsi="仿宋" w:cs="仿宋" w:eastAsia="仿宋"/>
          <w:sz w:val="55"/>
          <w:spacing w:val="0"/>
          <w:color w:val="000000"/>
          <w:b w:val="off"/>
          <w:i w:val="off"/>
        </w:rPr>
        <w:t>而是各种身体行为的复合体，不仅包括写写画画，还包括使用各种</w:t>
      </w:r>
      <w:r>
        <w:rPr>
          <w:rFonts w:ascii="仿宋" w:hAnsi="仿宋" w:cs="仿宋" w:eastAsia="仿宋"/>
          <w:sz w:val="55"/>
          <w:spacing w:val="0"/>
          <w:color w:val="000000"/>
          <w:b w:val="off"/>
          <w:i w:val="off"/>
        </w:rPr>
        <w:t>仪器设备和调查研究等等活动，所以理论建设无非表示由人的各</w:t>
      </w:r>
      <w:r>
        <w:rPr>
          <w:rFonts w:ascii="仿宋" w:hAnsi="仿宋" w:cs="仿宋" w:eastAsia="仿宋"/>
          <w:sz w:val="55"/>
          <w:spacing w:val="0"/>
          <w:color w:val="000000"/>
          <w:b w:val="off"/>
          <w:i w:val="off"/>
        </w:rPr>
        <w:t>种言行构成的形成某种能力和素质的实践。</w:t>
      </w:r>
      <w:bookmarkEnd w:id="1125"/>
    </w:p>
    <w:p>
      <w:pPr>
        <w:pageBreakBefore w:val="off"/>
        <w:tabs/>
        <w:wordWrap w:val="off"/>
        <w:spacing w:before="0" w:after="0" w:line="1140" w:lineRule="atLeast"/>
        <w:ind w:left="140" w:right="40" w:firstLine="1140"/>
        <w:jc w:val="both"/>
        <w:textAlignment w:val="baseline"/>
        <w:rPr>
          <w:sz w:val="55"/>
        </w:rPr>
      </w:pPr>
      <w:bookmarkStart w:name="" w:id="1126"/>
      <w:r>
        <w:rPr>
          <w:rFonts w:ascii="仿宋" w:hAnsi="仿宋" w:cs="仿宋" w:eastAsia="仿宋"/>
          <w:sz w:val="55"/>
          <w:spacing w:val="0"/>
          <w:color w:val="000000"/>
          <w:b w:val="off"/>
          <w:i w:val="off"/>
        </w:rPr>
        <w:t>就理论的把握而言，它主要也不是指对于理论的阐述，而是指</w:t>
      </w:r>
      <w:r>
        <w:rPr>
          <w:rFonts w:ascii="仿宋" w:hAnsi="仿宋" w:cs="仿宋" w:eastAsia="仿宋"/>
          <w:sz w:val="55"/>
          <w:spacing w:val="0"/>
          <w:color w:val="000000"/>
          <w:b w:val="off"/>
          <w:i w:val="off"/>
        </w:rPr>
        <w:t>能够做出运用理论的各种行为。把握“等高线”这个概念难道不是</w:t>
      </w:r>
      <w:r>
        <w:rPr>
          <w:rFonts w:ascii="仿宋" w:hAnsi="仿宋" w:cs="仿宋" w:eastAsia="仿宋"/>
          <w:sz w:val="55"/>
          <w:spacing w:val="0"/>
          <w:color w:val="000000"/>
          <w:b w:val="off"/>
          <w:i w:val="off"/>
        </w:rPr>
        <w:t>指一个人能够根据地图找到指定的集合地点、能够说出自己所在</w:t>
      </w:r>
      <w:r>
        <w:rPr>
          <w:rFonts w:ascii="仿宋" w:hAnsi="仿宋" w:cs="仿宋" w:eastAsia="仿宋"/>
          <w:sz w:val="55"/>
          <w:spacing w:val="0"/>
          <w:color w:val="000000"/>
          <w:b w:val="off"/>
          <w:i w:val="off"/>
        </w:rPr>
        <w:t>位置的海拔高度等等事情吗？一个人如果只能死记硬背某个理论</w:t>
      </w:r>
      <w:r>
        <w:rPr>
          <w:rFonts w:ascii="仿宋" w:hAnsi="仿宋" w:cs="仿宋" w:eastAsia="仿宋"/>
          <w:sz w:val="55"/>
          <w:spacing w:val="0"/>
          <w:color w:val="000000"/>
          <w:b w:val="off"/>
          <w:i w:val="off"/>
        </w:rPr>
        <w:t>而不能把握它解决各种实际问题，我们就不能说他把握了那个理</w:t>
      </w:r>
      <w:r>
        <w:rPr>
          <w:rFonts w:ascii="仿宋" w:hAnsi="仿宋" w:cs="仿宋" w:eastAsia="仿宋"/>
          <w:sz w:val="55"/>
          <w:spacing w:val="0"/>
          <w:color w:val="000000"/>
          <w:b w:val="off"/>
          <w:i w:val="off"/>
        </w:rPr>
        <w:t>论。</w:t>
      </w:r>
      <w:bookmarkEnd w:id="1126"/>
    </w:p>
    <w:p>
      <w:pPr>
        <w:pageBreakBefore w:val="off"/>
        <w:tabs/>
        <w:wordWrap w:val="off"/>
        <w:spacing w:before="0" w:after="0" w:line="1140" w:lineRule="atLeast"/>
        <w:ind w:left="180" w:right="0" w:firstLine="1140"/>
        <w:jc w:val="both"/>
        <w:textAlignment w:val="baseline"/>
        <w:rPr>
          <w:sz w:val="55"/>
        </w:rPr>
      </w:pPr>
      <w:bookmarkStart w:name="" w:id="1127"/>
      <w:r>
        <w:rPr>
          <w:rFonts w:ascii="仿宋" w:hAnsi="仿宋" w:cs="仿宋" w:eastAsia="仿宋"/>
          <w:sz w:val="55"/>
          <w:spacing w:val="0"/>
          <w:color w:val="000000"/>
          <w:b w:val="off"/>
          <w:i w:val="off"/>
        </w:rPr>
        <w:t>当然，理论的把握也包括对理论建设成果的阐述，这就是“形</w:t>
      </w:r>
      <w:r>
        <w:rPr>
          <w:rFonts w:ascii="仿宋" w:hAnsi="仿宋" w:cs="仿宋" w:eastAsia="仿宋"/>
          <w:sz w:val="55"/>
          <w:spacing w:val="0"/>
          <w:color w:val="000000"/>
          <w:b w:val="off"/>
          <w:i w:val="off"/>
        </w:rPr>
        <w:t>成概念”、“下判断”、“推理”这类语词所指的活动。不过这种活动</w:t>
      </w:r>
      <w:r>
        <w:rPr>
          <w:rFonts w:ascii="仿宋" w:hAnsi="仿宋" w:cs="仿宋" w:eastAsia="仿宋"/>
          <w:sz w:val="55"/>
          <w:spacing w:val="0"/>
          <w:color w:val="000000"/>
          <w:b w:val="off"/>
          <w:i w:val="off"/>
        </w:rPr>
        <w:t>无非是一种言谈，它在本质上并不是不可见的内心活动而是可见</w:t>
      </w:r>
      <w:r>
        <w:rPr>
          <w:rFonts w:ascii="仿宋" w:hAnsi="仿宋" w:cs="仿宋" w:eastAsia="仿宋"/>
          <w:sz w:val="55"/>
          <w:spacing w:val="0"/>
          <w:color w:val="000000"/>
          <w:b w:val="off"/>
          <w:i w:val="off"/>
        </w:rPr>
        <w:t>的外在活动，因为出声的言谈或思考与不出声的言谈或思考没有</w:t>
      </w:r>
      <w:r>
        <w:rPr>
          <w:rFonts w:ascii="仿宋" w:hAnsi="仿宋" w:cs="仿宋" w:eastAsia="仿宋"/>
          <w:sz w:val="55"/>
          <w:spacing w:val="0"/>
          <w:color w:val="000000"/>
          <w:b w:val="off"/>
          <w:i w:val="off"/>
        </w:rPr>
        <w:t>本质上的差别而只有技巧上的差别，就如笔算和心算没有本质上</w:t>
      </w:r>
      <w:r>
        <w:rPr>
          <w:rFonts w:ascii="仿宋" w:hAnsi="仿宋" w:cs="仿宋" w:eastAsia="仿宋"/>
          <w:sz w:val="55"/>
          <w:spacing w:val="0"/>
          <w:color w:val="000000"/>
          <w:b w:val="off"/>
          <w:i w:val="off"/>
        </w:rPr>
        <w:t>的差别一样。</w:t>
      </w:r>
      <w:bookmarkEnd w:id="1127"/>
    </w:p>
    <w:p>
      <w:pPr>
        <w:pageBreakBefore w:val="off"/>
        <w:tabs/>
        <w:wordWrap w:val="off"/>
        <w:spacing w:before="0" w:after="0" w:line="1140" w:lineRule="atLeast"/>
        <w:ind w:left="1320" w:right="0"/>
        <w:jc w:val="both"/>
        <w:textAlignment w:val="baseline"/>
        <w:rPr>
          <w:sz w:val="55"/>
        </w:rPr>
      </w:pPr>
      <w:bookmarkStart w:name="" w:id="1128"/>
      <w:r>
        <w:rPr>
          <w:rFonts w:ascii="仿宋" w:hAnsi="仿宋" w:cs="仿宋" w:eastAsia="仿宋"/>
          <w:sz w:val="55"/>
          <w:spacing w:val="0"/>
          <w:color w:val="000000"/>
          <w:b w:val="off"/>
          <w:i w:val="off"/>
        </w:rPr>
        <w:t>总之，“理智”、“理性”这类词表述的是人的能力和倾向，即人</w:t>
      </w:r>
      <w:bookmarkEnd w:id="1128"/>
    </w:p>
    <w:p>
      <w:r>
        <w:t/>
      </w:r>
    </w:p>
    <w:p>
      <w:pPr>
        <w:sectPr>
          <w:footerReference r:id="rId30"/>
          <w:headerReference r:id="rId31" w:type="default"/>
          <w:type w:val="nextPage"/>
          <w:pgSz w:w="21260" w:h="31680"/>
          <w:pgMar w:left="2240" w:top="2700" w:right="2240" w:bottom="2700" w:header="2400" w:footer="2400"/>
          <w:cols w:num="1"/>
        </w:sectPr>
      </w:pPr>
    </w:p>
    <w:p>
      <w:pPr>
        <w:pageBreakBefore w:val="off"/>
        <w:tabs/>
        <w:wordWrap w:val="off"/>
        <w:spacing w:before="300" w:after="0" w:line="680" w:lineRule="atLeast"/>
        <w:ind w:left="100" w:right="0"/>
        <w:jc w:val="both"/>
        <w:textAlignment w:val="baseline"/>
        <w:rPr>
          <w:sz w:val="50"/>
        </w:rPr>
      </w:pPr>
      <w:bookmarkStart w:name="" w:id="1129"/>
      <w:r>
        <w:rPr>
          <w:rFonts w:ascii="宋体" w:hAnsi="宋体" w:cs="宋体" w:eastAsia="宋体"/>
          <w:sz w:val="50"/>
          <w:spacing w:val="0"/>
          <w:color w:val="000000"/>
          <w:u w:val="single"/>
          <w:b w:val="off"/>
          <w:i w:val="off"/>
        </w:rPr>
        <w:t xml:space="preserve">×                         心 的 概 念                           </w:t>
      </w:r>
      <w:bookmarkEnd w:id="1129"/>
    </w:p>
    <w:p>
      <w:pPr>
        <w:pageBreakBefore w:val="off"/>
        <w:tabs/>
        <w:wordWrap w:val="off"/>
        <w:spacing w:before="0" w:after="0" w:line="560" w:lineRule="exact"/>
        <w:ind w:left="0" w:right="0"/>
        <w:jc w:val="both"/>
        <w:textAlignment w:val="baseline"/>
        <w:rPr>
          <w:sz w:val="50"/>
        </w:rPr>
      </w:pPr>
      <w:bookmarkStart w:name="" w:id="1130"/>
      <w:r>
        <w:rPr>
          <w:rFonts w:ascii="宋体" w:hAnsi="宋体" w:cs="宋体" w:eastAsia="宋体"/>
          <w:sz w:val="50"/>
          <w:spacing w:val="0"/>
          <w:color w:val="000000"/>
          <w:b w:val="off"/>
          <w:i w:val="off"/>
        </w:rPr>
        <w:t/>
      </w:r>
      <w:bookmarkEnd w:id="1130"/>
    </w:p>
    <w:p>
      <w:pPr>
        <w:pageBreakBefore w:val="off"/>
        <w:tabs/>
        <w:wordWrap w:val="off"/>
        <w:spacing w:before="0" w:after="0" w:line="960" w:lineRule="atLeast"/>
        <w:ind w:left="20" w:right="280" w:hanging="20"/>
        <w:jc w:val="both"/>
        <w:textAlignment w:val="baseline"/>
        <w:rPr>
          <w:sz w:val="57"/>
        </w:rPr>
      </w:pPr>
      <w:bookmarkStart w:name="" w:id="1131"/>
      <w:r>
        <w:rPr>
          <w:rFonts w:ascii="仿宋" w:hAnsi="仿宋" w:cs="仿宋" w:eastAsia="仿宋"/>
          <w:sz w:val="57"/>
          <w:spacing w:val="0"/>
          <w:color w:val="000000"/>
          <w:b w:val="off"/>
          <w:i w:val="off"/>
        </w:rPr>
        <w:t>的行为方式。赖尔在这本书中还对“意志”、“情感”等表示其他各</w:t>
      </w:r>
      <w:r>
        <w:rPr>
          <w:rFonts w:ascii="仿宋" w:hAnsi="仿宋" w:cs="仿宋" w:eastAsia="仿宋"/>
          <w:sz w:val="57"/>
          <w:spacing w:val="0"/>
          <w:color w:val="000000"/>
          <w:b w:val="off"/>
          <w:i w:val="off"/>
        </w:rPr>
        <w:t>种心理活动的语词作了详尽的分析，并得出了类似的结论。</w:t>
      </w:r>
      <w:bookmarkEnd w:id="1131"/>
    </w:p>
    <w:p>
      <w:pPr>
        <w:pageBreakBefore w:val="off"/>
        <w:tabs/>
        <w:wordWrap w:val="off"/>
        <w:spacing w:before="600" w:after="0" w:line="980" w:lineRule="atLeast"/>
        <w:ind w:left="0" w:right="0"/>
        <w:jc w:val="center"/>
        <w:textAlignment w:val="baseline"/>
        <w:rPr>
          <w:sz w:val="73"/>
        </w:rPr>
      </w:pPr>
      <w:bookmarkStart w:name="" w:id="1132"/>
      <w:r>
        <w:rPr>
          <w:rFonts w:ascii="黑体" w:hAnsi="黑体" w:cs="黑体" w:eastAsia="黑体"/>
          <w:sz w:val="73"/>
          <w:spacing w:val="0"/>
          <w:color w:val="000000"/>
          <w:b w:val="off"/>
          <w:i w:val="off"/>
        </w:rPr>
        <w:t>三</w:t>
      </w:r>
      <w:bookmarkEnd w:id="1132"/>
    </w:p>
    <w:p>
      <w:pPr>
        <w:pageBreakBefore w:val="off"/>
        <w:tabs/>
        <w:wordWrap w:val="off"/>
        <w:spacing w:before="620" w:after="0" w:line="960" w:lineRule="atLeast"/>
        <w:ind w:left="60" w:right="200" w:firstLine="1140"/>
        <w:jc w:val="both"/>
        <w:textAlignment w:val="baseline"/>
        <w:rPr>
          <w:sz w:val="57"/>
        </w:rPr>
      </w:pPr>
      <w:bookmarkStart w:name="" w:id="1133"/>
      <w:r>
        <w:rPr>
          <w:rFonts w:ascii="仿宋" w:hAnsi="仿宋" w:cs="仿宋" w:eastAsia="仿宋"/>
          <w:sz w:val="57"/>
          <w:spacing w:val="0"/>
          <w:color w:val="000000"/>
          <w:b w:val="off"/>
          <w:i w:val="off"/>
        </w:rPr>
        <w:t>分析哲学在20世纪的盎格鲁-撒克逊哲学界中占有统治地</w:t>
      </w:r>
      <w:r>
        <w:rPr>
          <w:rFonts w:ascii="仿宋" w:hAnsi="仿宋" w:cs="仿宋" w:eastAsia="仿宋"/>
          <w:sz w:val="57"/>
          <w:spacing w:val="0"/>
          <w:color w:val="000000"/>
          <w:b w:val="off"/>
          <w:i w:val="off"/>
        </w:rPr>
        <w:t>位。它的根本特征在于试图从语言的本质着手来理解思维与存</w:t>
      </w:r>
      <w:r>
        <w:rPr>
          <w:rFonts w:ascii="仿宋" w:hAnsi="仿宋" w:cs="仿宋" w:eastAsia="仿宋"/>
          <w:sz w:val="57"/>
          <w:spacing w:val="0"/>
          <w:color w:val="000000"/>
          <w:b w:val="off"/>
          <w:i w:val="off"/>
        </w:rPr>
        <w:t>在，这是因为，语言在人类认识世界、改造世界的生活中具有根本</w:t>
      </w:r>
      <w:r>
        <w:rPr>
          <w:rFonts w:ascii="仿宋" w:hAnsi="仿宋" w:cs="仿宋" w:eastAsia="仿宋"/>
          <w:sz w:val="57"/>
          <w:spacing w:val="0"/>
          <w:color w:val="000000"/>
          <w:b w:val="off"/>
          <w:i w:val="off"/>
        </w:rPr>
        <w:t>的重要性，语言既是思想的直接现实，又间接地反映了世界。分析</w:t>
      </w:r>
      <w:r>
        <w:rPr>
          <w:rFonts w:ascii="仿宋" w:hAnsi="仿宋" w:cs="仿宋" w:eastAsia="仿宋"/>
          <w:sz w:val="57"/>
          <w:spacing w:val="0"/>
          <w:color w:val="000000"/>
          <w:b w:val="off"/>
          <w:i w:val="off"/>
        </w:rPr>
        <w:t>哲学的意义在于它提供了一种新的哲学方法，一种新的理解思维</w:t>
      </w:r>
      <w:r>
        <w:rPr>
          <w:rFonts w:ascii="仿宋" w:hAnsi="仿宋" w:cs="仿宋" w:eastAsia="仿宋"/>
          <w:sz w:val="57"/>
          <w:spacing w:val="0"/>
          <w:color w:val="000000"/>
          <w:b w:val="off"/>
          <w:i w:val="off"/>
        </w:rPr>
        <w:t>与存在的途径。</w:t>
      </w:r>
      <w:bookmarkEnd w:id="1133"/>
    </w:p>
    <w:p>
      <w:pPr>
        <w:pageBreakBefore w:val="off"/>
        <w:tabs/>
        <w:wordWrap w:val="off"/>
        <w:spacing w:before="0" w:after="0" w:line="960" w:lineRule="atLeast"/>
        <w:ind w:left="100" w:right="140" w:firstLine="1140"/>
        <w:jc w:val="both"/>
        <w:textAlignment w:val="baseline"/>
        <w:rPr>
          <w:sz w:val="57"/>
        </w:rPr>
      </w:pPr>
      <w:bookmarkStart w:name="" w:id="1134"/>
      <w:r>
        <w:rPr>
          <w:rFonts w:ascii="仿宋" w:hAnsi="仿宋" w:cs="仿宋" w:eastAsia="仿宋"/>
          <w:sz w:val="57"/>
          <w:spacing w:val="0"/>
          <w:color w:val="000000"/>
          <w:b w:val="off"/>
          <w:i w:val="off"/>
        </w:rPr>
        <w:t>在分析哲学运动中，赖尔的哲学思想有其独特的地位。首先，</w:t>
      </w:r>
      <w:r>
        <w:rPr>
          <w:rFonts w:ascii="仿宋" w:hAnsi="仿宋" w:cs="仿宋" w:eastAsia="仿宋"/>
          <w:sz w:val="57"/>
          <w:spacing w:val="0"/>
          <w:color w:val="000000"/>
          <w:b w:val="off"/>
          <w:i w:val="off"/>
        </w:rPr>
        <w:t>赖尔的思想是在摩尔、罗素、维特根斯坦等人的影响下形成的，因</w:t>
      </w:r>
      <w:r>
        <w:rPr>
          <w:rFonts w:ascii="仿宋" w:hAnsi="仿宋" w:cs="仿宋" w:eastAsia="仿宋"/>
          <w:sz w:val="57"/>
          <w:spacing w:val="0"/>
          <w:color w:val="000000"/>
          <w:b w:val="off"/>
          <w:i w:val="off"/>
        </w:rPr>
        <w:t>此与他们的思想有着亲缘关系和共同点，但又有所不同。在分析</w:t>
      </w:r>
      <w:r>
        <w:rPr>
          <w:rFonts w:ascii="仿宋" w:hAnsi="仿宋" w:cs="仿宋" w:eastAsia="仿宋"/>
          <w:sz w:val="57"/>
          <w:spacing w:val="0"/>
          <w:color w:val="000000"/>
          <w:b w:val="off"/>
          <w:i w:val="off"/>
        </w:rPr>
        <w:t>的目的方面，赖尔不同于维特根斯坦和维也纳学派从主观上试图</w:t>
      </w:r>
      <w:r>
        <w:rPr>
          <w:rFonts w:ascii="仿宋" w:hAnsi="仿宋" w:cs="仿宋" w:eastAsia="仿宋"/>
          <w:sz w:val="57"/>
          <w:spacing w:val="0"/>
          <w:color w:val="000000"/>
          <w:b w:val="off"/>
          <w:i w:val="off"/>
        </w:rPr>
        <w:t>消除哲学，在分析方法上，赖尔也既不赞同摩尔的定义分析法，又</w:t>
      </w:r>
      <w:r>
        <w:rPr>
          <w:rFonts w:ascii="仿宋" w:hAnsi="仿宋" w:cs="仿宋" w:eastAsia="仿宋"/>
          <w:sz w:val="57"/>
          <w:spacing w:val="0"/>
          <w:color w:val="000000"/>
          <w:b w:val="off"/>
          <w:i w:val="off"/>
        </w:rPr>
        <w:t>不赞同罗素和维也纳学派的人工语言构造法。其次，赖尔虽然反</w:t>
      </w:r>
      <w:r>
        <w:rPr>
          <w:rFonts w:ascii="仿宋" w:hAnsi="仿宋" w:cs="仿宋" w:eastAsia="仿宋"/>
          <w:sz w:val="57"/>
          <w:spacing w:val="0"/>
          <w:color w:val="000000"/>
          <w:b w:val="off"/>
          <w:i w:val="off"/>
        </w:rPr>
        <w:t>对人工语言分析的狭隘性而主张日常语言分析，但他的分析法显</w:t>
      </w:r>
      <w:r>
        <w:rPr>
          <w:rFonts w:ascii="仿宋" w:hAnsi="仿宋" w:cs="仿宋" w:eastAsia="仿宋"/>
          <w:sz w:val="57"/>
          <w:spacing w:val="0"/>
          <w:color w:val="000000"/>
          <w:b w:val="off"/>
          <w:i w:val="off"/>
        </w:rPr>
        <w:t>然留有罗素思想的深刻痕迹，而不像其他日常语言分析哲学家如</w:t>
      </w:r>
      <w:r>
        <w:rPr>
          <w:rFonts w:ascii="仿宋" w:hAnsi="仿宋" w:cs="仿宋" w:eastAsia="仿宋"/>
          <w:sz w:val="57"/>
          <w:spacing w:val="0"/>
          <w:color w:val="000000"/>
          <w:b w:val="off"/>
          <w:i w:val="off"/>
        </w:rPr>
        <w:t>奥斯汀和斯特劳逊那样尊重日常语言的用法。</w:t>
      </w:r>
      <w:bookmarkEnd w:id="1134"/>
    </w:p>
    <w:p>
      <w:pPr>
        <w:pageBreakBefore w:val="off"/>
        <w:tabs/>
        <w:wordWrap w:val="off"/>
        <w:spacing w:before="0" w:after="0" w:line="960" w:lineRule="atLeast"/>
        <w:ind w:left="220" w:right="0" w:firstLine="1140"/>
        <w:jc w:val="both"/>
        <w:textAlignment w:val="baseline"/>
        <w:rPr>
          <w:sz w:val="57"/>
        </w:rPr>
      </w:pPr>
      <w:bookmarkStart w:name="" w:id="1135"/>
      <w:r>
        <w:rPr>
          <w:rFonts w:ascii="仿宋" w:hAnsi="仿宋" w:cs="仿宋" w:eastAsia="仿宋"/>
          <w:sz w:val="57"/>
          <w:spacing w:val="0"/>
          <w:color w:val="000000"/>
          <w:b w:val="off"/>
          <w:i w:val="off"/>
        </w:rPr>
        <w:t>就赖尔的精神哲学而言，赖尔运用自己的逻辑分析方法确实</w:t>
      </w:r>
      <w:r>
        <w:rPr>
          <w:rFonts w:ascii="仿宋" w:hAnsi="仿宋" w:cs="仿宋" w:eastAsia="仿宋"/>
          <w:sz w:val="57"/>
          <w:spacing w:val="0"/>
          <w:color w:val="000000"/>
          <w:b w:val="off"/>
          <w:i w:val="off"/>
        </w:rPr>
        <w:t>作了许多有益的探索，发表了一些富有独创性的见解。但也要看</w:t>
      </w:r>
      <w:r>
        <w:rPr>
          <w:rFonts w:ascii="仿宋" w:hAnsi="仿宋" w:cs="仿宋" w:eastAsia="仿宋"/>
          <w:sz w:val="57"/>
          <w:spacing w:val="0"/>
          <w:color w:val="000000"/>
          <w:b w:val="off"/>
          <w:i w:val="off"/>
        </w:rPr>
        <w:t>到，赖尔并没能做到把心理现象完全化归为人的行为方式，至少没</w:t>
      </w:r>
      <w:r>
        <w:rPr>
          <w:rFonts w:ascii="仿宋" w:hAnsi="仿宋" w:cs="仿宋" w:eastAsia="仿宋"/>
          <w:sz w:val="57"/>
          <w:spacing w:val="0"/>
          <w:color w:val="000000"/>
          <w:b w:val="off"/>
          <w:i w:val="off"/>
        </w:rPr>
        <w:t>能把行为动机、心理想像和知觉过程化归为人的行为方式。因此，</w:t>
      </w:r>
      <w:r>
        <w:rPr>
          <w:rFonts w:ascii="仿宋" w:hAnsi="仿宋" w:cs="仿宋" w:eastAsia="仿宋"/>
          <w:sz w:val="57"/>
          <w:spacing w:val="0"/>
          <w:color w:val="000000"/>
          <w:b w:val="off"/>
          <w:i w:val="off"/>
        </w:rPr>
        <w:t>赖尔的行为主义精神哲学自发表后在西方哲学界引起了广泛的探</w:t>
      </w:r>
      <w:bookmarkEnd w:id="1135"/>
    </w:p>
    <w:p>
      <w:r>
        <w:t/>
      </w:r>
    </w:p>
    <w:p>
      <w:pPr>
        <w:sectPr>
          <w:footerReference r:id="rId32"/>
          <w:headerReference r:id="rId33" w:type="default"/>
          <w:type w:val="nextPage"/>
          <w:pgSz w:w="21260" w:h="31680"/>
          <w:pgMar w:left="2200" w:top="2700" w:right="2200" w:bottom="2700" w:header="2400" w:footer="2400"/>
          <w:cols w:num="1"/>
        </w:sectPr>
      </w:pPr>
    </w:p>
    <w:p>
      <w:pPr>
        <w:pageBreakBefore w:val="off"/>
        <w:tabs/>
        <w:wordWrap w:val="off"/>
        <w:spacing w:before="260" w:after="0" w:line="900" w:lineRule="atLeast"/>
        <w:ind w:left="0" w:right="0"/>
        <w:jc w:val="center"/>
        <w:textAlignment w:val="baseline"/>
        <w:rPr>
          <w:sz w:val="66"/>
        </w:rPr>
      </w:pPr>
      <w:bookmarkStart w:name="" w:id="1136"/>
      <w:r>
        <w:rPr>
          <w:rFonts w:ascii="宋体" w:hAnsi="宋体" w:cs="宋体" w:eastAsia="宋体"/>
          <w:sz w:val="66"/>
          <w:spacing w:val="0"/>
          <w:color w:val="000000"/>
          <w:b w:val="off"/>
          <w:i w:val="off"/>
        </w:rPr>
        <w:t>译者的话</w:t>
      </w:r>
      <w:bookmarkEnd w:id="1136"/>
    </w:p>
    <w:p>
      <w:pPr>
        <w:pageBreakBefore w:val="off"/>
        <w:pBdr>
          <w:bottom w:val="single" w:sz="4" w:color="auto" w:space="1"/>
        </w:pBdr>
        <w:tabs/>
        <w:wordWrap w:val="off"/>
        <w:spacing w:before="0" w:after="0" w:line="1160" w:lineRule="exact"/>
        <w:ind w:left="0" w:right="0"/>
        <w:jc w:val="left"/>
        <w:textAlignment w:val="baseline"/>
        <w:rPr/>
      </w:pPr>
      <w:bookmarkStart w:name="" w:id="1137"/>
      <w:bookmarkEnd w:id="1137"/>
    </w:p>
    <w:p>
      <w:pPr>
        <w:pageBreakBefore w:val="off"/>
        <w:tabs/>
        <w:wordWrap w:val="off"/>
        <w:spacing w:before="0" w:after="0" w:line="1220" w:lineRule="atLeast"/>
        <w:ind w:left="100" w:right="0"/>
        <w:jc w:val="both"/>
        <w:textAlignment w:val="baseline"/>
        <w:rPr>
          <w:sz w:val="58"/>
        </w:rPr>
      </w:pPr>
      <w:bookmarkStart w:name="" w:id="1138"/>
      <w:r>
        <w:rPr>
          <w:rFonts w:ascii="仿宋" w:hAnsi="仿宋" w:cs="仿宋" w:eastAsia="仿宋"/>
          <w:sz w:val="58"/>
          <w:spacing w:val="0"/>
          <w:color w:val="000000"/>
          <w:b w:val="off"/>
          <w:i w:val="off"/>
        </w:rPr>
        <w:t>讨，也遭到了各种批评，例如罗素和阿姆斯特朗的批评。</w:t>
      </w:r>
      <w:bookmarkEnd w:id="1138"/>
    </w:p>
    <w:p>
      <w:pPr>
        <w:pageBreakBefore w:val="off"/>
        <w:tabs/>
        <w:wordWrap w:val="off"/>
        <w:spacing w:before="0" w:after="0" w:line="1220" w:lineRule="atLeast"/>
        <w:ind w:left="100" w:right="40" w:firstLine="1120"/>
        <w:jc w:val="both"/>
        <w:textAlignment w:val="baseline"/>
        <w:rPr>
          <w:sz w:val="58"/>
        </w:rPr>
      </w:pPr>
      <w:bookmarkStart w:name="" w:id="1139"/>
      <w:r>
        <w:rPr>
          <w:rFonts w:ascii="仿宋" w:hAnsi="仿宋" w:cs="仿宋" w:eastAsia="仿宋"/>
          <w:sz w:val="58"/>
          <w:spacing w:val="0"/>
          <w:color w:val="000000"/>
          <w:b w:val="off"/>
          <w:i w:val="off"/>
        </w:rPr>
        <w:t>赖尔的逻辑分析究竟有些什么特色，实质何在？他的精神哲</w:t>
      </w:r>
      <w:r>
        <w:rPr>
          <w:rFonts w:ascii="仿宋" w:hAnsi="仿宋" w:cs="仿宋" w:eastAsia="仿宋"/>
          <w:sz w:val="58"/>
          <w:spacing w:val="0"/>
          <w:color w:val="000000"/>
          <w:b w:val="off"/>
          <w:i w:val="off"/>
        </w:rPr>
        <w:t>学究竟是否有道理，根据何在？这就需要读者自己去读这本书了。</w:t>
      </w:r>
      <w:r>
        <w:rPr>
          <w:rFonts w:ascii="仿宋" w:hAnsi="仿宋" w:cs="仿宋" w:eastAsia="仿宋"/>
          <w:sz w:val="58"/>
          <w:spacing w:val="0"/>
          <w:color w:val="000000"/>
          <w:b w:val="off"/>
          <w:i w:val="off"/>
        </w:rPr>
        <w:t>笔者翻译这本书，目的就在于向我国的读者广泛介绍当代分析哲</w:t>
      </w:r>
      <w:r>
        <w:rPr>
          <w:rFonts w:ascii="仿宋" w:hAnsi="仿宋" w:cs="仿宋" w:eastAsia="仿宋"/>
          <w:sz w:val="58"/>
          <w:spacing w:val="0"/>
          <w:color w:val="000000"/>
          <w:b w:val="off"/>
          <w:i w:val="off"/>
        </w:rPr>
        <w:t>学，希望能引起读者自己的分析和批判。</w:t>
      </w:r>
      <w:bookmarkEnd w:id="1139"/>
    </w:p>
    <w:p>
      <w:pPr>
        <w:pageBreakBefore w:val="off"/>
        <w:tabs/>
        <w:wordWrap w:val="off"/>
        <w:spacing w:before="0" w:after="0" w:line="1220" w:lineRule="exact"/>
        <w:ind w:left="0" w:right="0"/>
        <w:jc w:val="both"/>
        <w:textAlignment w:val="baseline"/>
        <w:rPr>
          <w:sz w:val="58"/>
        </w:rPr>
      </w:pPr>
      <w:bookmarkStart w:name="" w:id="1140"/>
      <w:r>
        <w:rPr>
          <w:rFonts w:ascii="宋体" w:hAnsi="宋体" w:cs="宋体" w:eastAsia="宋体"/>
          <w:sz w:val="58"/>
          <w:spacing w:val="0"/>
          <w:color w:val="000000"/>
          <w:b w:val="off"/>
          <w:i w:val="off"/>
        </w:rPr>
        <w:t/>
      </w:r>
      <w:bookmarkEnd w:id="1140"/>
    </w:p>
    <w:p>
      <w:pPr>
        <w:pageBreakBefore w:val="off"/>
        <w:tabs/>
        <w:wordWrap w:val="off"/>
        <w:spacing w:before="0" w:after="0" w:line="1220" w:lineRule="atLeast"/>
        <w:ind w:left="100" w:right="0" w:firstLine="1160"/>
        <w:jc w:val="both"/>
        <w:textAlignment w:val="baseline"/>
        <w:rPr>
          <w:sz w:val="58"/>
        </w:rPr>
      </w:pPr>
      <w:bookmarkStart w:name="" w:id="1141"/>
      <w:r>
        <w:rPr>
          <w:rFonts w:ascii="仿宋" w:hAnsi="仿宋" w:cs="仿宋" w:eastAsia="仿宋"/>
          <w:sz w:val="58"/>
          <w:spacing w:val="0"/>
          <w:color w:val="000000"/>
          <w:b w:val="off"/>
          <w:i w:val="off"/>
        </w:rPr>
        <w:t>笔者在翻译本书的过程中在某些疑难问题上曾得到过英国女</w:t>
      </w:r>
      <w:r>
        <w:rPr>
          <w:rFonts w:ascii="仿宋" w:hAnsi="仿宋" w:cs="仿宋" w:eastAsia="仿宋"/>
          <w:sz w:val="58"/>
          <w:spacing w:val="0"/>
          <w:color w:val="000000"/>
          <w:b w:val="off"/>
          <w:i w:val="off"/>
        </w:rPr>
        <w:t>王大学哲学系的阿伦·韦厄博士(Dr. Alan Weir)的帮助；责任编</w:t>
      </w:r>
      <w:r>
        <w:rPr>
          <w:rFonts w:ascii="仿宋" w:hAnsi="仿宋" w:cs="仿宋" w:eastAsia="仿宋"/>
          <w:sz w:val="58"/>
          <w:spacing w:val="0"/>
          <w:color w:val="000000"/>
          <w:b w:val="off"/>
          <w:i w:val="off"/>
        </w:rPr>
        <w:t>辑徐奕春同志在审阅译稿时花了不少精力，提了不少宝贵意见，此</w:t>
      </w:r>
      <w:r>
        <w:rPr>
          <w:rFonts w:ascii="仿宋" w:hAnsi="仿宋" w:cs="仿宋" w:eastAsia="仿宋"/>
          <w:sz w:val="58"/>
          <w:spacing w:val="0"/>
          <w:color w:val="000000"/>
          <w:b w:val="off"/>
          <w:i w:val="off"/>
        </w:rPr>
        <w:t>外，本书的翻译还得到过陈北福同志的帮助和陈应年同志的鼓励。</w:t>
      </w:r>
      <w:r>
        <w:rPr>
          <w:rFonts w:ascii="仿宋" w:hAnsi="仿宋" w:cs="仿宋" w:eastAsia="仿宋"/>
          <w:sz w:val="58"/>
          <w:spacing w:val="0"/>
          <w:color w:val="000000"/>
          <w:b w:val="off"/>
          <w:i w:val="off"/>
        </w:rPr>
        <w:t>笔者谨此表示衷心的感谢。</w:t>
      </w:r>
      <w:bookmarkEnd w:id="1141"/>
    </w:p>
    <w:p>
      <w:pPr>
        <w:pageBreakBefore w:val="off"/>
        <w:tabs/>
        <w:wordWrap w:val="off"/>
        <w:spacing w:before="0" w:after="0" w:line="1220" w:lineRule="exact"/>
        <w:ind w:left="0" w:right="0"/>
        <w:jc w:val="both"/>
        <w:textAlignment w:val="baseline"/>
        <w:rPr>
          <w:sz w:val="58"/>
        </w:rPr>
      </w:pPr>
      <w:bookmarkStart w:name="" w:id="1142"/>
      <w:r>
        <w:rPr>
          <w:rFonts w:ascii="宋体" w:hAnsi="宋体" w:cs="宋体" w:eastAsia="宋体"/>
          <w:sz w:val="58"/>
          <w:spacing w:val="0"/>
          <w:color w:val="000000"/>
          <w:b w:val="off"/>
          <w:i w:val="off"/>
        </w:rPr>
        <w:t/>
      </w:r>
      <w:bookmarkEnd w:id="1142"/>
    </w:p>
    <w:p>
      <w:pPr>
        <w:pageBreakBefore w:val="off"/>
        <w:tabs/>
        <w:wordWrap w:val="off"/>
        <w:spacing w:before="0" w:after="0" w:line="1220" w:lineRule="atLeast"/>
        <w:ind w:left="0" w:right="1320"/>
        <w:jc w:val="right"/>
        <w:textAlignment w:val="baseline"/>
        <w:rPr>
          <w:sz w:val="58"/>
        </w:rPr>
      </w:pPr>
      <w:bookmarkStart w:name="" w:id="1143"/>
      <w:r>
        <w:rPr>
          <w:rFonts w:ascii="仿宋" w:hAnsi="仿宋" w:cs="仿宋" w:eastAsia="仿宋"/>
          <w:sz w:val="58"/>
          <w:spacing w:val="0"/>
          <w:color w:val="000000"/>
          <w:b w:val="off"/>
          <w:i w:val="off"/>
        </w:rPr>
        <w:t>徐大建</w:t>
      </w:r>
      <w:bookmarkEnd w:id="1143"/>
    </w:p>
    <w:p>
      <w:pPr>
        <w:pageBreakBefore w:val="off"/>
        <w:tabs/>
        <w:wordWrap w:val="off"/>
        <w:spacing w:before="0" w:after="0" w:line="1220" w:lineRule="atLeast"/>
        <w:ind w:left="0" w:right="1280"/>
        <w:jc w:val="right"/>
        <w:textAlignment w:val="baseline"/>
        <w:rPr>
          <w:sz w:val="58"/>
        </w:rPr>
      </w:pPr>
      <w:bookmarkStart w:name="" w:id="1144"/>
      <w:r>
        <w:rPr>
          <w:rFonts w:ascii="仿宋" w:hAnsi="仿宋" w:cs="仿宋" w:eastAsia="仿宋"/>
          <w:sz w:val="58"/>
          <w:spacing w:val="0"/>
          <w:color w:val="000000"/>
          <w:b w:val="off"/>
          <w:i w:val="off"/>
        </w:rPr>
        <w:t>1989年4月于保定</w:t>
      </w:r>
      <w:bookmarkEnd w:id="1144"/>
    </w:p>
    <w:p>
      <w:r>
        <w:t/>
      </w:r>
    </w:p>
    <w:p>
      <w:pPr>
        <w:sectPr>
          <w:footerReference r:id="rId34"/>
          <w:headerReference r:id="rId35" w:type="default"/>
          <w:type w:val="nextPage"/>
          <w:pgSz w:w="21260" w:h="31680"/>
          <w:pgMar w:left="2260" w:top="2700" w:right="2260" w:bottom="2700" w:header="2400" w:footer="2400"/>
          <w:cols w:num="1"/>
        </w:sectPr>
      </w:pPr>
    </w:p>
    <w:p>
      <w:pPr>
        <w:pageBreakBefore w:val="off"/>
        <w:tabs>
          <w:tab w:pos="9360" w:val="left" w:leader="none"/>
        </w:tabs>
        <w:wordWrap w:val="off"/>
        <w:spacing w:before="3520" w:after="0" w:line="1080" w:lineRule="atLeast"/>
        <w:ind w:left="6260" w:right="0"/>
        <w:jc w:val="both"/>
        <w:textAlignment w:val="baseline"/>
        <w:rPr>
          <w:sz w:val="72"/>
        </w:rPr>
      </w:pPr>
      <w:bookmarkStart w:name="" w:id="1145"/>
      <w:r>
        <w:rPr>
          <w:rFonts w:ascii="宋体" w:hAnsi="宋体" w:cs="宋体" w:eastAsia="宋体"/>
          <w:sz w:val="72"/>
          <w:spacing w:val="0"/>
          <w:color w:val="000000"/>
          <w:b w:val="on"/>
          <w:i w:val="off"/>
        </w:rPr>
        <w:t>目</w:t>
      </w:r>
      <w:r>
        <w:t xml:space="preserve">	</w:t>
      </w:r>
      <w:r>
        <w:rPr>
          <w:rFonts w:ascii="宋体" w:hAnsi="宋体" w:cs="宋体" w:eastAsia="宋体"/>
          <w:sz w:val="72"/>
          <w:spacing w:val="0"/>
          <w:color w:val="000000"/>
          <w:b w:val="on"/>
          <w:i w:val="off"/>
        </w:rPr>
        <w:t>录</w:t>
      </w:r>
      <w:bookmarkEnd w:id="1145"/>
    </w:p>
    <w:p>
      <w:pPr>
        <w:pageBreakBefore w:val="off"/>
        <w:tabs/>
        <w:wordWrap w:val="off"/>
        <w:spacing w:before="0" w:after="0" w:line="1160" w:lineRule="exact"/>
        <w:ind w:left="0" w:right="0"/>
        <w:jc w:val="both"/>
        <w:textAlignment w:val="baseline"/>
        <w:rPr>
          <w:sz w:val="69"/>
        </w:rPr>
      </w:pPr>
      <w:bookmarkStart w:name="" w:id="1146"/>
      <w:r>
        <w:rPr>
          <w:rFonts w:ascii="宋体" w:hAnsi="宋体" w:cs="宋体" w:eastAsia="宋体"/>
          <w:sz w:val="69"/>
          <w:spacing w:val="0"/>
          <w:color w:val="000000"/>
          <w:b w:val="off"/>
          <w:i w:val="off"/>
        </w:rPr>
        <w:t/>
      </w:r>
      <w:bookmarkEnd w:id="1146"/>
    </w:p>
    <w:p>
      <w:pPr>
        <w:pageBreakBefore w:val="off"/>
        <w:tabs/>
        <w:wordWrap w:val="off"/>
        <w:spacing w:before="0" w:after="0" w:line="1160" w:lineRule="exact"/>
        <w:ind w:left="0" w:right="0"/>
        <w:jc w:val="both"/>
        <w:textAlignment w:val="baseline"/>
        <w:rPr>
          <w:sz w:val="69"/>
        </w:rPr>
      </w:pPr>
      <w:bookmarkStart w:name="" w:id="1147"/>
      <w:r>
        <w:rPr>
          <w:rFonts w:ascii="宋体" w:hAnsi="宋体" w:cs="宋体" w:eastAsia="宋体"/>
          <w:sz w:val="69"/>
          <w:spacing w:val="0"/>
          <w:color w:val="000000"/>
          <w:b w:val="off"/>
          <w:i w:val="off"/>
        </w:rPr>
        <w:t/>
      </w:r>
      <w:bookmarkEnd w:id="114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15160"/>
        <w:gridCol w:w="460"/>
      </w:tblGrid>
      <w:tr>
        <w:trPr>
          <w:trHeight w:hRule="atLeast" w:val="860"/>
        </w:trPr>
        <w:tc>
          <w:tcPr>
            <w:tcW w:w="1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48"/>
            <w:r>
              <w:rPr>
                <w:rFonts w:ascii="宋体" w:hAnsi="宋体" w:cs="宋体" w:eastAsia="宋体"/>
                <w:sz w:val="52"/>
                <w:spacing w:val="0"/>
                <w:color w:val="000000"/>
                <w:b w:val="on"/>
                <w:i w:val="off"/>
              </w:rPr>
              <w:t>导言</w:t>
            </w:r>
            <w:bookmarkEnd w:id="1148"/>
          </w:p>
        </w:tc>
        <w:tc>
          <w:tcPr>
            <w:tcW w:w="15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49"/>
            <w:r>
              <w:rPr>
                <w:rFonts w:ascii="宋体" w:hAnsi="宋体" w:cs="宋体" w:eastAsia="宋体"/>
                <w:sz w:val="52"/>
                <w:spacing w:val="0"/>
                <w:color w:val="000000"/>
                <w:b w:val="off"/>
                <w:i w:val="off"/>
              </w:rPr>
              <w:t>…………………………………………………………………</w:t>
            </w:r>
            <w:bookmarkEnd w:id="1149"/>
          </w:p>
        </w:tc>
        <w:tc>
          <w:tcPr>
            <w:tcW w:w="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50"/>
            <w:r>
              <w:rPr>
                <w:rFonts w:ascii="宋体" w:hAnsi="宋体" w:cs="宋体" w:eastAsia="宋体"/>
                <w:sz w:val="52"/>
                <w:spacing w:val="0"/>
                <w:color w:val="000000"/>
                <w:b w:val="on"/>
                <w:i w:val="off"/>
              </w:rPr>
              <w:t>1</w:t>
            </w:r>
            <w:bookmarkEnd w:id="1150"/>
          </w:p>
        </w:tc>
      </w:tr>
    </w:tbl>
    <w:p>
      <w:pPr>
        <w:pageBreakBefore w:val="off"/>
        <w:tabs/>
        <w:wordWrap w:val="off"/>
        <w:spacing w:before="0" w:after="0" w:line="20" w:lineRule="exact"/>
        <w:ind w:left="0" w:right="0"/>
        <w:jc w:val="right"/>
        <w:textAlignment w:val="baseline"/>
        <w:rPr>
          <w:sz w:val="2"/>
        </w:rPr>
      </w:pPr>
      <w:bookmarkStart w:name="" w:id="1151"/>
      <w:r>
        <w:rPr>
          <w:rFonts w:ascii="宋体" w:hAnsi="宋体" w:cs="宋体" w:eastAsia="宋体"/>
          <w:sz w:val="2"/>
          <w:spacing w:val="0"/>
          <w:color w:val="000000"/>
          <w:b w:val="off"/>
          <w:i w:val="off"/>
        </w:rPr>
        <w:t/>
      </w:r>
      <w:bookmarkEnd w:id="115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11520"/>
        <w:gridCol w:w="460"/>
      </w:tblGrid>
      <w:tr>
        <w:trPr>
          <w:trHeight w:hRule="atLeast" w:val="86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52"/>
            <w:r>
              <w:rPr>
                <w:rFonts w:ascii="仿宋" w:hAnsi="仿宋" w:cs="仿宋" w:eastAsia="仿宋"/>
                <w:sz w:val="52"/>
                <w:spacing w:val="0"/>
                <w:color w:val="000000"/>
                <w:b w:val="on"/>
                <w:i w:val="off"/>
              </w:rPr>
              <w:t>第一章笛卡尔的神话</w:t>
            </w:r>
            <w:bookmarkEnd w:id="1152"/>
          </w:p>
        </w:tc>
        <w:tc>
          <w:tcPr>
            <w:tcW w:w="11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53"/>
            <w:r>
              <w:rPr>
                <w:rFonts w:ascii="仿宋" w:hAnsi="仿宋" w:cs="仿宋" w:eastAsia="仿宋"/>
                <w:sz w:val="52"/>
                <w:spacing w:val="0"/>
                <w:color w:val="000000"/>
                <w:b w:val="off"/>
                <w:i w:val="off"/>
              </w:rPr>
              <w:t>…………………………………………………</w:t>
            </w:r>
            <w:bookmarkEnd w:id="1153"/>
          </w:p>
        </w:tc>
        <w:tc>
          <w:tcPr>
            <w:tcW w:w="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54"/>
            <w:r>
              <w:rPr>
                <w:rFonts w:ascii="仿宋" w:hAnsi="仿宋" w:cs="仿宋" w:eastAsia="仿宋"/>
                <w:sz w:val="52"/>
                <w:spacing w:val="0"/>
                <w:color w:val="000000"/>
                <w:b w:val="on"/>
                <w:i w:val="off"/>
              </w:rPr>
              <w:t>4</w:t>
            </w:r>
            <w:bookmarkEnd w:id="1154"/>
          </w:p>
        </w:tc>
      </w:tr>
    </w:tbl>
    <w:p>
      <w:pPr>
        <w:pageBreakBefore w:val="off"/>
        <w:tabs/>
        <w:wordWrap w:val="off"/>
        <w:spacing w:before="0" w:after="0" w:line="20" w:lineRule="exact"/>
        <w:ind w:left="0" w:right="0"/>
        <w:jc w:val="right"/>
        <w:textAlignment w:val="baseline"/>
        <w:rPr>
          <w:sz w:val="2"/>
        </w:rPr>
      </w:pPr>
      <w:bookmarkStart w:name="" w:id="1155"/>
      <w:r>
        <w:rPr>
          <w:rFonts w:ascii="宋体" w:hAnsi="宋体" w:cs="宋体" w:eastAsia="宋体"/>
          <w:sz w:val="2"/>
          <w:spacing w:val="0"/>
          <w:color w:val="000000"/>
          <w:b w:val="off"/>
          <w:i w:val="off"/>
        </w:rPr>
        <w:t/>
      </w:r>
      <w:bookmarkEnd w:id="115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360"/>
        <w:gridCol w:w="10720"/>
        <w:gridCol w:w="460"/>
      </w:tblGrid>
      <w:tr>
        <w:trPr>
          <w:trHeight w:hRule="atLeast" w:val="820"/>
        </w:trPr>
        <w:tc>
          <w:tcPr>
            <w:tcW w:w="4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56"/>
            <w:r>
              <w:rPr>
                <w:rFonts w:ascii="仿宋" w:hAnsi="仿宋" w:cs="仿宋" w:eastAsia="仿宋"/>
                <w:sz w:val="52"/>
                <w:spacing w:val="0"/>
                <w:color w:val="000000"/>
                <w:b w:val="off"/>
                <w:i w:val="off"/>
              </w:rPr>
              <w:t>（1）“官方”学说</w:t>
            </w:r>
            <w:bookmarkEnd w:id="1156"/>
          </w:p>
        </w:tc>
        <w:tc>
          <w:tcPr>
            <w:tcW w:w="10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57"/>
            <w:r>
              <w:rPr>
                <w:rFonts w:ascii="仿宋" w:hAnsi="仿宋" w:cs="仿宋" w:eastAsia="仿宋"/>
                <w:sz w:val="52"/>
                <w:spacing w:val="0"/>
                <w:color w:val="000000"/>
                <w:b w:val="off"/>
                <w:i w:val="off"/>
              </w:rPr>
              <w:t>………………………………………………</w:t>
            </w:r>
            <w:bookmarkEnd w:id="1157"/>
          </w:p>
        </w:tc>
        <w:tc>
          <w:tcPr>
            <w:tcW w:w="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58"/>
            <w:r>
              <w:rPr>
                <w:rFonts w:ascii="仿宋" w:hAnsi="仿宋" w:cs="仿宋" w:eastAsia="仿宋"/>
                <w:sz w:val="52"/>
                <w:spacing w:val="0"/>
                <w:color w:val="000000"/>
                <w:b w:val="off"/>
                <w:i w:val="off"/>
              </w:rPr>
              <w:t>4</w:t>
            </w:r>
            <w:bookmarkEnd w:id="1158"/>
          </w:p>
        </w:tc>
      </w:tr>
    </w:tbl>
    <w:p>
      <w:pPr>
        <w:pageBreakBefore w:val="off"/>
        <w:tabs/>
        <w:wordWrap w:val="off"/>
        <w:spacing w:before="0" w:after="0" w:line="20" w:lineRule="exact"/>
        <w:ind w:left="0" w:right="0"/>
        <w:jc w:val="right"/>
        <w:textAlignment w:val="baseline"/>
        <w:rPr>
          <w:sz w:val="2"/>
        </w:rPr>
      </w:pPr>
      <w:bookmarkStart w:name="" w:id="1159"/>
      <w:r>
        <w:rPr>
          <w:rFonts w:ascii="宋体" w:hAnsi="宋体" w:cs="宋体" w:eastAsia="宋体"/>
          <w:sz w:val="2"/>
          <w:spacing w:val="0"/>
          <w:color w:val="000000"/>
          <w:b w:val="off"/>
          <w:i w:val="off"/>
        </w:rPr>
        <w:t/>
      </w:r>
      <w:bookmarkEnd w:id="115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8980"/>
        <w:gridCol w:w="720"/>
      </w:tblGrid>
      <w:tr>
        <w:trPr>
          <w:trHeight w:hRule="atLeast" w:val="88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60"/>
            <w:r>
              <w:rPr>
                <w:rFonts w:ascii="仿宋" w:hAnsi="仿宋" w:cs="仿宋" w:eastAsia="仿宋"/>
                <w:sz w:val="52"/>
                <w:spacing w:val="0"/>
                <w:color w:val="000000"/>
                <w:b w:val="off"/>
                <w:i w:val="off"/>
              </w:rPr>
              <w:t>（2）“官方”学说的荒谬</w:t>
            </w:r>
            <w:bookmarkEnd w:id="1160"/>
          </w:p>
        </w:tc>
        <w:tc>
          <w:tcPr>
            <w:tcW w:w="8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61"/>
            <w:r>
              <w:rPr>
                <w:rFonts w:ascii="仿宋" w:hAnsi="仿宋" w:cs="仿宋" w:eastAsia="仿宋"/>
                <w:sz w:val="52"/>
                <w:spacing w:val="0"/>
                <w:color w:val="000000"/>
                <w:b w:val="off"/>
                <w:i w:val="off"/>
              </w:rPr>
              <w:t>………………………………………</w:t>
            </w:r>
            <w:bookmarkEnd w:id="1161"/>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62"/>
            <w:r>
              <w:rPr>
                <w:rFonts w:ascii="仿宋" w:hAnsi="仿宋" w:cs="仿宋" w:eastAsia="仿宋"/>
                <w:sz w:val="52"/>
                <w:spacing w:val="0"/>
                <w:color w:val="000000"/>
                <w:b w:val="off"/>
                <w:i w:val="off"/>
              </w:rPr>
              <w:t>10</w:t>
            </w:r>
            <w:bookmarkEnd w:id="1162"/>
          </w:p>
        </w:tc>
      </w:tr>
    </w:tbl>
    <w:p>
      <w:pPr>
        <w:pageBreakBefore w:val="off"/>
        <w:tabs/>
        <w:wordWrap w:val="off"/>
        <w:spacing w:before="0" w:after="0" w:line="20" w:lineRule="exact"/>
        <w:ind w:left="0" w:right="0"/>
        <w:jc w:val="right"/>
        <w:textAlignment w:val="baseline"/>
        <w:rPr>
          <w:sz w:val="2"/>
        </w:rPr>
      </w:pPr>
      <w:bookmarkStart w:name="" w:id="1163"/>
      <w:r>
        <w:rPr>
          <w:rFonts w:ascii="宋体" w:hAnsi="宋体" w:cs="宋体" w:eastAsia="宋体"/>
          <w:sz w:val="2"/>
          <w:spacing w:val="0"/>
          <w:color w:val="000000"/>
          <w:b w:val="off"/>
          <w:i w:val="off"/>
        </w:rPr>
        <w:t/>
      </w:r>
      <w:bookmarkEnd w:id="116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020"/>
        <w:gridCol w:w="9740"/>
        <w:gridCol w:w="720"/>
      </w:tblGrid>
      <w:tr>
        <w:trPr>
          <w:trHeight w:hRule="atLeast" w:val="820"/>
        </w:trPr>
        <w:tc>
          <w:tcPr>
            <w:tcW w:w="5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64"/>
            <w:r>
              <w:rPr>
                <w:rFonts w:ascii="仿宋" w:hAnsi="仿宋" w:cs="仿宋" w:eastAsia="仿宋"/>
                <w:sz w:val="52"/>
                <w:spacing w:val="0"/>
                <w:color w:val="000000"/>
                <w:b w:val="off"/>
                <w:i w:val="off"/>
              </w:rPr>
              <w:t>（3）范畴错误的起源</w:t>
            </w:r>
            <w:bookmarkEnd w:id="1164"/>
          </w:p>
        </w:tc>
        <w:tc>
          <w:tcPr>
            <w:tcW w:w="9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65"/>
            <w:r>
              <w:rPr>
                <w:rFonts w:ascii="仿宋" w:hAnsi="仿宋" w:cs="仿宋" w:eastAsia="仿宋"/>
                <w:sz w:val="52"/>
                <w:spacing w:val="0"/>
                <w:color w:val="000000"/>
                <w:b w:val="off"/>
                <w:i w:val="off"/>
              </w:rPr>
              <w:t>…………………………………………</w:t>
            </w:r>
            <w:bookmarkEnd w:id="1165"/>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66"/>
            <w:r>
              <w:rPr>
                <w:rFonts w:ascii="仿宋" w:hAnsi="仿宋" w:cs="仿宋" w:eastAsia="仿宋"/>
                <w:sz w:val="52"/>
                <w:spacing w:val="0"/>
                <w:color w:val="000000"/>
                <w:b w:val="off"/>
                <w:i w:val="off"/>
              </w:rPr>
              <w:t>13</w:t>
            </w:r>
            <w:bookmarkEnd w:id="1166"/>
          </w:p>
        </w:tc>
      </w:tr>
    </w:tbl>
    <w:p>
      <w:pPr>
        <w:pageBreakBefore w:val="off"/>
        <w:tabs/>
        <w:wordWrap w:val="off"/>
        <w:spacing w:before="0" w:after="0" w:line="20" w:lineRule="exact"/>
        <w:ind w:left="0" w:right="0"/>
        <w:jc w:val="right"/>
        <w:textAlignment w:val="baseline"/>
        <w:rPr>
          <w:sz w:val="2"/>
        </w:rPr>
      </w:pPr>
      <w:bookmarkStart w:name="" w:id="1167"/>
      <w:r>
        <w:rPr>
          <w:rFonts w:ascii="宋体" w:hAnsi="宋体" w:cs="宋体" w:eastAsia="宋体"/>
          <w:sz w:val="2"/>
          <w:spacing w:val="0"/>
          <w:color w:val="000000"/>
          <w:b w:val="off"/>
          <w:i w:val="off"/>
        </w:rPr>
        <w:t/>
      </w:r>
      <w:bookmarkEnd w:id="116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00"/>
        <w:gridCol w:w="10820"/>
        <w:gridCol w:w="720"/>
      </w:tblGrid>
      <w:tr>
        <w:trPr>
          <w:trHeight w:hRule="atLeast" w:val="860"/>
        </w:trPr>
        <w:tc>
          <w:tcPr>
            <w:tcW w:w="4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68"/>
            <w:r>
              <w:rPr>
                <w:rFonts w:ascii="仿宋" w:hAnsi="仿宋" w:cs="仿宋" w:eastAsia="仿宋"/>
                <w:sz w:val="52"/>
                <w:spacing w:val="0"/>
                <w:color w:val="000000"/>
                <w:b w:val="off"/>
                <w:i w:val="off"/>
              </w:rPr>
              <w:t>（4）历史的注释</w:t>
            </w:r>
            <w:bookmarkEnd w:id="1168"/>
          </w:p>
        </w:tc>
        <w:tc>
          <w:tcPr>
            <w:tcW w:w="10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69"/>
            <w:r>
              <w:rPr>
                <w:rFonts w:ascii="仿宋" w:hAnsi="仿宋" w:cs="仿宋" w:eastAsia="仿宋"/>
                <w:sz w:val="52"/>
                <w:spacing w:val="0"/>
                <w:color w:val="000000"/>
                <w:b w:val="off"/>
                <w:i w:val="off"/>
              </w:rPr>
              <w:t>…………………………………………………</w:t>
            </w:r>
            <w:bookmarkEnd w:id="1169"/>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70"/>
            <w:r>
              <w:rPr>
                <w:rFonts w:ascii="仿宋" w:hAnsi="仿宋" w:cs="仿宋" w:eastAsia="仿宋"/>
                <w:sz w:val="52"/>
                <w:spacing w:val="0"/>
                <w:color w:val="000000"/>
                <w:b w:val="off"/>
                <w:i w:val="off"/>
              </w:rPr>
              <w:t>19</w:t>
            </w:r>
            <w:bookmarkEnd w:id="1170"/>
          </w:p>
        </w:tc>
      </w:tr>
    </w:tbl>
    <w:p>
      <w:pPr>
        <w:pageBreakBefore w:val="off"/>
        <w:tabs/>
        <w:wordWrap w:val="off"/>
        <w:spacing w:before="0" w:after="0" w:line="20" w:lineRule="exact"/>
        <w:ind w:left="0" w:right="0"/>
        <w:jc w:val="right"/>
        <w:textAlignment w:val="baseline"/>
        <w:rPr>
          <w:sz w:val="2"/>
        </w:rPr>
      </w:pPr>
      <w:bookmarkStart w:name="" w:id="1171"/>
      <w:r>
        <w:rPr>
          <w:rFonts w:ascii="宋体" w:hAnsi="宋体" w:cs="宋体" w:eastAsia="宋体"/>
          <w:sz w:val="2"/>
          <w:spacing w:val="0"/>
          <w:color w:val="000000"/>
          <w:b w:val="off"/>
          <w:i w:val="off"/>
        </w:rPr>
        <w:t/>
      </w:r>
      <w:bookmarkEnd w:id="117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900"/>
        <w:gridCol w:w="8100"/>
        <w:gridCol w:w="720"/>
      </w:tblGrid>
      <w:tr>
        <w:trPr>
          <w:trHeight w:hRule="atLeast" w:val="840"/>
        </w:trPr>
        <w:tc>
          <w:tcPr>
            <w:tcW w:w="7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72"/>
            <w:r>
              <w:rPr>
                <w:rFonts w:ascii="仿宋" w:hAnsi="仿宋" w:cs="仿宋" w:eastAsia="仿宋"/>
                <w:sz w:val="52"/>
                <w:spacing w:val="0"/>
                <w:color w:val="000000"/>
                <w:b w:val="on"/>
                <w:i w:val="off"/>
              </w:rPr>
              <w:t>第二章知道怎样做和知道那个事实</w:t>
            </w:r>
            <w:bookmarkEnd w:id="1172"/>
          </w:p>
        </w:tc>
        <w:tc>
          <w:tcPr>
            <w:tcW w:w="8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73"/>
            <w:r>
              <w:rPr>
                <w:rFonts w:ascii="仿宋" w:hAnsi="仿宋" w:cs="仿宋" w:eastAsia="仿宋"/>
                <w:sz w:val="52"/>
                <w:spacing w:val="0"/>
                <w:color w:val="000000"/>
                <w:b w:val="off"/>
                <w:i w:val="off"/>
              </w:rPr>
              <w:t>……………………………………</w:t>
            </w:r>
            <w:bookmarkEnd w:id="1173"/>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74"/>
            <w:r>
              <w:rPr>
                <w:rFonts w:ascii="仿宋" w:hAnsi="仿宋" w:cs="仿宋" w:eastAsia="仿宋"/>
                <w:sz w:val="52"/>
                <w:spacing w:val="0"/>
                <w:color w:val="000000"/>
                <w:b w:val="on"/>
                <w:i w:val="off"/>
              </w:rPr>
              <w:t>21</w:t>
            </w:r>
            <w:bookmarkEnd w:id="1174"/>
          </w:p>
        </w:tc>
      </w:tr>
    </w:tbl>
    <w:p>
      <w:pPr>
        <w:pageBreakBefore w:val="off"/>
        <w:tabs/>
        <w:wordWrap w:val="off"/>
        <w:spacing w:before="0" w:after="0" w:line="20" w:lineRule="exact"/>
        <w:ind w:left="0" w:right="0"/>
        <w:jc w:val="right"/>
        <w:textAlignment w:val="baseline"/>
        <w:rPr>
          <w:sz w:val="2"/>
        </w:rPr>
      </w:pPr>
      <w:bookmarkStart w:name="" w:id="1175"/>
      <w:r>
        <w:rPr>
          <w:rFonts w:ascii="宋体" w:hAnsi="宋体" w:cs="宋体" w:eastAsia="宋体"/>
          <w:sz w:val="2"/>
          <w:spacing w:val="0"/>
          <w:color w:val="000000"/>
          <w:b w:val="off"/>
          <w:i w:val="off"/>
        </w:rPr>
        <w:t/>
      </w:r>
      <w:bookmarkEnd w:id="117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40"/>
        <w:gridCol w:w="12320"/>
        <w:gridCol w:w="720"/>
      </w:tblGrid>
      <w:tr>
        <w:trPr>
          <w:trHeight w:hRule="atLeast" w:val="820"/>
        </w:trPr>
        <w:tc>
          <w:tcPr>
            <w:tcW w:w="2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76"/>
            <w:r>
              <w:rPr>
                <w:rFonts w:ascii="仿宋" w:hAnsi="仿宋" w:cs="仿宋" w:eastAsia="仿宋"/>
                <w:sz w:val="52"/>
                <w:spacing w:val="0"/>
                <w:color w:val="000000"/>
                <w:b w:val="off"/>
                <w:i w:val="off"/>
              </w:rPr>
              <w:t>（1）前言</w:t>
            </w:r>
            <w:bookmarkEnd w:id="1176"/>
          </w:p>
        </w:tc>
        <w:tc>
          <w:tcPr>
            <w:tcW w:w="12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77"/>
            <w:r>
              <w:rPr>
                <w:rFonts w:ascii="仿宋" w:hAnsi="仿宋" w:cs="仿宋" w:eastAsia="仿宋"/>
                <w:sz w:val="52"/>
                <w:spacing w:val="0"/>
                <w:color w:val="000000"/>
                <w:b w:val="off"/>
                <w:i w:val="off"/>
              </w:rPr>
              <w:t>………………………………………………………</w:t>
            </w:r>
            <w:bookmarkEnd w:id="1177"/>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78"/>
            <w:r>
              <w:rPr>
                <w:rFonts w:ascii="仿宋" w:hAnsi="仿宋" w:cs="仿宋" w:eastAsia="仿宋"/>
                <w:sz w:val="52"/>
                <w:spacing w:val="0"/>
                <w:color w:val="000000"/>
                <w:b w:val="off"/>
                <w:i w:val="off"/>
              </w:rPr>
              <w:t>21</w:t>
            </w:r>
            <w:bookmarkEnd w:id="1178"/>
          </w:p>
        </w:tc>
      </w:tr>
    </w:tbl>
    <w:p>
      <w:pPr>
        <w:pageBreakBefore w:val="off"/>
        <w:tabs/>
        <w:wordWrap w:val="off"/>
        <w:spacing w:before="0" w:after="0" w:line="20" w:lineRule="exact"/>
        <w:ind w:left="0" w:right="0"/>
        <w:jc w:val="right"/>
        <w:textAlignment w:val="baseline"/>
        <w:rPr>
          <w:sz w:val="2"/>
        </w:rPr>
      </w:pPr>
      <w:bookmarkStart w:name="" w:id="1179"/>
      <w:r>
        <w:rPr>
          <w:rFonts w:ascii="宋体" w:hAnsi="宋体" w:cs="宋体" w:eastAsia="宋体"/>
          <w:sz w:val="2"/>
          <w:spacing w:val="0"/>
          <w:color w:val="000000"/>
          <w:b w:val="off"/>
          <w:i w:val="off"/>
        </w:rPr>
        <w:t/>
      </w:r>
      <w:bookmarkEnd w:id="117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540"/>
        <w:gridCol w:w="3200"/>
        <w:gridCol w:w="720"/>
      </w:tblGrid>
      <w:tr>
        <w:trPr>
          <w:trHeight w:hRule="atLeast" w:val="860"/>
        </w:trPr>
        <w:tc>
          <w:tcPr>
            <w:tcW w:w="11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80"/>
            <w:r>
              <w:rPr>
                <w:rFonts w:ascii="仿宋" w:hAnsi="仿宋" w:cs="仿宋" w:eastAsia="仿宋"/>
                <w:sz w:val="52"/>
                <w:spacing w:val="0"/>
                <w:color w:val="000000"/>
                <w:b w:val="off"/>
                <w:i w:val="off"/>
              </w:rPr>
              <w:t>（2）智力（Intelligence）和理智（Intellect）</w:t>
            </w:r>
            <w:bookmarkEnd w:id="1180"/>
          </w:p>
        </w:tc>
        <w:tc>
          <w:tcPr>
            <w:tcW w:w="3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81"/>
            <w:r>
              <w:rPr>
                <w:rFonts w:ascii="仿宋" w:hAnsi="仿宋" w:cs="仿宋" w:eastAsia="仿宋"/>
                <w:sz w:val="52"/>
                <w:spacing w:val="0"/>
                <w:color w:val="000000"/>
                <w:b w:val="off"/>
                <w:i w:val="off"/>
              </w:rPr>
              <w:t>…………</w:t>
            </w:r>
            <w:bookmarkEnd w:id="1181"/>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82"/>
            <w:r>
              <w:rPr>
                <w:rFonts w:ascii="仿宋" w:hAnsi="仿宋" w:cs="仿宋" w:eastAsia="仿宋"/>
                <w:sz w:val="52"/>
                <w:spacing w:val="0"/>
                <w:color w:val="000000"/>
                <w:b w:val="off"/>
                <w:i w:val="off"/>
              </w:rPr>
              <w:t>21</w:t>
            </w:r>
            <w:bookmarkEnd w:id="1182"/>
          </w:p>
        </w:tc>
      </w:tr>
    </w:tbl>
    <w:p>
      <w:pPr>
        <w:pageBreakBefore w:val="off"/>
        <w:tabs/>
        <w:wordWrap w:val="off"/>
        <w:spacing w:before="0" w:after="0" w:line="20" w:lineRule="exact"/>
        <w:ind w:left="0" w:right="0"/>
        <w:jc w:val="right"/>
        <w:textAlignment w:val="baseline"/>
        <w:rPr>
          <w:sz w:val="2"/>
        </w:rPr>
      </w:pPr>
      <w:bookmarkStart w:name="" w:id="1183"/>
      <w:r>
        <w:rPr>
          <w:rFonts w:ascii="宋体" w:hAnsi="宋体" w:cs="宋体" w:eastAsia="宋体"/>
          <w:sz w:val="2"/>
          <w:spacing w:val="0"/>
          <w:color w:val="000000"/>
          <w:b w:val="off"/>
          <w:i w:val="off"/>
        </w:rPr>
        <w:t/>
      </w:r>
      <w:bookmarkEnd w:id="118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640"/>
        <w:gridCol w:w="7100"/>
        <w:gridCol w:w="720"/>
      </w:tblGrid>
      <w:tr>
        <w:trPr>
          <w:trHeight w:hRule="atLeast" w:val="840"/>
        </w:trPr>
        <w:tc>
          <w:tcPr>
            <w:tcW w:w="7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84"/>
            <w:r>
              <w:rPr>
                <w:rFonts w:ascii="仿宋" w:hAnsi="仿宋" w:cs="仿宋" w:eastAsia="仿宋"/>
                <w:sz w:val="52"/>
                <w:spacing w:val="0"/>
                <w:color w:val="000000"/>
                <w:b w:val="off"/>
                <w:i w:val="off"/>
              </w:rPr>
              <w:t>（3）知道怎样做和知道那个事实</w:t>
            </w:r>
            <w:bookmarkEnd w:id="1184"/>
          </w:p>
        </w:tc>
        <w:tc>
          <w:tcPr>
            <w:tcW w:w="7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85"/>
            <w:r>
              <w:rPr>
                <w:rFonts w:ascii="仿宋" w:hAnsi="仿宋" w:cs="仿宋" w:eastAsia="仿宋"/>
                <w:sz w:val="52"/>
                <w:spacing w:val="0"/>
                <w:color w:val="000000"/>
                <w:b w:val="off"/>
                <w:i w:val="off"/>
              </w:rPr>
              <w:t>………………………………</w:t>
            </w:r>
            <w:bookmarkEnd w:id="1185"/>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86"/>
            <w:r>
              <w:rPr>
                <w:rFonts w:ascii="仿宋" w:hAnsi="仿宋" w:cs="仿宋" w:eastAsia="仿宋"/>
                <w:sz w:val="52"/>
                <w:spacing w:val="0"/>
                <w:color w:val="000000"/>
                <w:b w:val="off"/>
                <w:i w:val="off"/>
              </w:rPr>
              <w:t>24</w:t>
            </w:r>
            <w:bookmarkEnd w:id="1186"/>
          </w:p>
        </w:tc>
      </w:tr>
    </w:tbl>
    <w:p>
      <w:pPr>
        <w:pageBreakBefore w:val="off"/>
        <w:tabs/>
        <w:wordWrap w:val="off"/>
        <w:spacing w:before="0" w:after="0" w:line="20" w:lineRule="exact"/>
        <w:ind w:left="0" w:right="0"/>
        <w:jc w:val="right"/>
        <w:textAlignment w:val="baseline"/>
        <w:rPr>
          <w:sz w:val="2"/>
        </w:rPr>
      </w:pPr>
      <w:bookmarkStart w:name="" w:id="1187"/>
      <w:r>
        <w:rPr>
          <w:rFonts w:ascii="宋体" w:hAnsi="宋体" w:cs="宋体" w:eastAsia="宋体"/>
          <w:sz w:val="2"/>
          <w:spacing w:val="0"/>
          <w:color w:val="000000"/>
          <w:b w:val="off"/>
          <w:i w:val="off"/>
        </w:rPr>
        <w:t/>
      </w:r>
      <w:bookmarkEnd w:id="118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20"/>
        <w:gridCol w:w="7600"/>
        <w:gridCol w:w="720"/>
      </w:tblGrid>
      <w:tr>
        <w:trPr>
          <w:trHeight w:hRule="atLeast" w:val="860"/>
        </w:trPr>
        <w:tc>
          <w:tcPr>
            <w:tcW w:w="7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88"/>
            <w:r>
              <w:rPr>
                <w:rFonts w:ascii="仿宋" w:hAnsi="仿宋" w:cs="仿宋" w:eastAsia="仿宋"/>
                <w:sz w:val="52"/>
                <w:spacing w:val="0"/>
                <w:color w:val="000000"/>
                <w:b w:val="off"/>
                <w:i w:val="off"/>
              </w:rPr>
              <w:t>（4）唯理智论者的传奇的动机</w:t>
            </w:r>
            <w:bookmarkEnd w:id="1188"/>
          </w:p>
        </w:tc>
        <w:tc>
          <w:tcPr>
            <w:tcW w:w="7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89"/>
            <w:r>
              <w:rPr>
                <w:rFonts w:ascii="仿宋" w:hAnsi="仿宋" w:cs="仿宋" w:eastAsia="仿宋"/>
                <w:sz w:val="52"/>
                <w:spacing w:val="0"/>
                <w:color w:val="000000"/>
                <w:b w:val="off"/>
                <w:i w:val="off"/>
              </w:rPr>
              <w:t>………………………………</w:t>
            </w:r>
            <w:bookmarkEnd w:id="1189"/>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90"/>
            <w:r>
              <w:rPr>
                <w:rFonts w:ascii="仿宋" w:hAnsi="仿宋" w:cs="仿宋" w:eastAsia="仿宋"/>
                <w:sz w:val="52"/>
                <w:spacing w:val="0"/>
                <w:color w:val="000000"/>
                <w:b w:val="off"/>
                <w:i w:val="off"/>
              </w:rPr>
              <w:t>30</w:t>
            </w:r>
            <w:bookmarkEnd w:id="1190"/>
          </w:p>
        </w:tc>
      </w:tr>
    </w:tbl>
    <w:p>
      <w:pPr>
        <w:pageBreakBefore w:val="off"/>
        <w:tabs/>
        <w:wordWrap w:val="off"/>
        <w:spacing w:before="0" w:after="0" w:line="20" w:lineRule="exact"/>
        <w:ind w:left="0" w:right="0"/>
        <w:jc w:val="right"/>
        <w:textAlignment w:val="baseline"/>
        <w:rPr>
          <w:sz w:val="2"/>
        </w:rPr>
      </w:pPr>
      <w:bookmarkStart w:name="" w:id="1191"/>
      <w:r>
        <w:rPr>
          <w:rFonts w:ascii="宋体" w:hAnsi="宋体" w:cs="宋体" w:eastAsia="宋体"/>
          <w:sz w:val="2"/>
          <w:spacing w:val="0"/>
          <w:color w:val="000000"/>
          <w:b w:val="off"/>
          <w:i w:val="off"/>
        </w:rPr>
        <w:t/>
      </w:r>
      <w:bookmarkEnd w:id="119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60"/>
        <w:gridCol w:w="9360"/>
        <w:gridCol w:w="720"/>
      </w:tblGrid>
      <w:tr>
        <w:trPr>
          <w:trHeight w:hRule="atLeast" w:val="920"/>
        </w:trPr>
        <w:tc>
          <w:tcPr>
            <w:tcW w:w="5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92"/>
            <w:r>
              <w:rPr>
                <w:rFonts w:ascii="仿宋" w:hAnsi="仿宋" w:cs="仿宋" w:eastAsia="仿宋"/>
                <w:sz w:val="52"/>
                <w:spacing w:val="0"/>
                <w:color w:val="000000"/>
                <w:b w:val="off"/>
                <w:i w:val="off"/>
              </w:rPr>
              <w:t>（5）“在我的头脑中”</w:t>
            </w:r>
            <w:bookmarkEnd w:id="1192"/>
          </w:p>
        </w:tc>
        <w:tc>
          <w:tcPr>
            <w:tcW w:w="9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93"/>
            <w:r>
              <w:rPr>
                <w:rFonts w:ascii="仿宋" w:hAnsi="仿宋" w:cs="仿宋" w:eastAsia="仿宋"/>
                <w:sz w:val="52"/>
                <w:spacing w:val="0"/>
                <w:color w:val="000000"/>
                <w:b w:val="off"/>
                <w:i w:val="off"/>
              </w:rPr>
              <w:t>…………………………………………</w:t>
            </w:r>
            <w:bookmarkEnd w:id="1193"/>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94"/>
            <w:r>
              <w:rPr>
                <w:rFonts w:ascii="仿宋" w:hAnsi="仿宋" w:cs="仿宋" w:eastAsia="仿宋"/>
                <w:sz w:val="52"/>
                <w:spacing w:val="0"/>
                <w:color w:val="000000"/>
                <w:b w:val="off"/>
                <w:i w:val="off"/>
              </w:rPr>
              <w:t>35</w:t>
            </w:r>
            <w:bookmarkEnd w:id="1194"/>
          </w:p>
        </w:tc>
      </w:tr>
    </w:tbl>
    <w:p>
      <w:pPr>
        <w:pageBreakBefore w:val="off"/>
        <w:tabs/>
        <w:wordWrap w:val="off"/>
        <w:spacing w:before="0" w:after="0" w:line="20" w:lineRule="exact"/>
        <w:ind w:left="0" w:right="0"/>
        <w:jc w:val="right"/>
        <w:textAlignment w:val="baseline"/>
        <w:rPr>
          <w:sz w:val="2"/>
        </w:rPr>
      </w:pPr>
      <w:bookmarkStart w:name="" w:id="1195"/>
      <w:r>
        <w:rPr>
          <w:rFonts w:ascii="宋体" w:hAnsi="宋体" w:cs="宋体" w:eastAsia="宋体"/>
          <w:sz w:val="2"/>
          <w:spacing w:val="0"/>
          <w:color w:val="000000"/>
          <w:b w:val="off"/>
          <w:i w:val="off"/>
        </w:rPr>
        <w:t/>
      </w:r>
      <w:bookmarkEnd w:id="119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640"/>
        <w:gridCol w:w="7060"/>
        <w:gridCol w:w="720"/>
      </w:tblGrid>
      <w:tr>
        <w:trPr>
          <w:trHeight w:hRule="atLeast" w:val="880"/>
        </w:trPr>
        <w:tc>
          <w:tcPr>
            <w:tcW w:w="7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196"/>
            <w:r>
              <w:rPr>
                <w:rFonts w:ascii="仿宋" w:hAnsi="仿宋" w:cs="仿宋" w:eastAsia="仿宋"/>
                <w:sz w:val="52"/>
                <w:spacing w:val="0"/>
                <w:color w:val="000000"/>
                <w:b w:val="off"/>
                <w:i w:val="off"/>
              </w:rPr>
              <w:t>（6）对于知道怎样做的正面说明</w:t>
            </w:r>
            <w:bookmarkEnd w:id="1196"/>
          </w:p>
        </w:tc>
        <w:tc>
          <w:tcPr>
            <w:tcW w:w="7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197"/>
            <w:r>
              <w:rPr>
                <w:rFonts w:ascii="仿宋" w:hAnsi="仿宋" w:cs="仿宋" w:eastAsia="仿宋"/>
                <w:sz w:val="52"/>
                <w:spacing w:val="0"/>
                <w:color w:val="000000"/>
                <w:b w:val="off"/>
                <w:i w:val="off"/>
              </w:rPr>
              <w:t>………………………………</w:t>
            </w:r>
            <w:bookmarkEnd w:id="1197"/>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198"/>
            <w:r>
              <w:rPr>
                <w:rFonts w:ascii="仿宋" w:hAnsi="仿宋" w:cs="仿宋" w:eastAsia="仿宋"/>
                <w:sz w:val="52"/>
                <w:spacing w:val="0"/>
                <w:color w:val="000000"/>
                <w:b w:val="off"/>
                <w:i w:val="off"/>
              </w:rPr>
              <w:t>41</w:t>
            </w:r>
            <w:bookmarkEnd w:id="1198"/>
          </w:p>
        </w:tc>
      </w:tr>
    </w:tbl>
    <w:p>
      <w:pPr>
        <w:pageBreakBefore w:val="off"/>
        <w:tabs/>
        <w:wordWrap w:val="off"/>
        <w:spacing w:before="0" w:after="0" w:line="20" w:lineRule="exact"/>
        <w:ind w:left="0" w:right="0"/>
        <w:jc w:val="right"/>
        <w:textAlignment w:val="baseline"/>
        <w:rPr>
          <w:sz w:val="2"/>
        </w:rPr>
      </w:pPr>
      <w:bookmarkStart w:name="" w:id="1199"/>
      <w:r>
        <w:rPr>
          <w:rFonts w:ascii="宋体" w:hAnsi="宋体" w:cs="宋体" w:eastAsia="宋体"/>
          <w:sz w:val="2"/>
          <w:spacing w:val="0"/>
          <w:color w:val="000000"/>
          <w:b w:val="off"/>
          <w:i w:val="off"/>
        </w:rPr>
        <w:t/>
      </w:r>
      <w:bookmarkEnd w:id="119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00"/>
        <w:gridCol w:w="10700"/>
        <w:gridCol w:w="720"/>
      </w:tblGrid>
      <w:tr>
        <w:trPr>
          <w:trHeight w:hRule="atLeast" w:val="860"/>
        </w:trPr>
        <w:tc>
          <w:tcPr>
            <w:tcW w:w="4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00"/>
            <w:r>
              <w:rPr>
                <w:rFonts w:ascii="仿宋" w:hAnsi="仿宋" w:cs="仿宋" w:eastAsia="仿宋"/>
                <w:sz w:val="52"/>
                <w:spacing w:val="0"/>
                <w:color w:val="000000"/>
                <w:b w:val="off"/>
                <w:i w:val="off"/>
              </w:rPr>
              <w:t>（7）智能与习惯</w:t>
            </w:r>
            <w:bookmarkEnd w:id="1200"/>
          </w:p>
        </w:tc>
        <w:tc>
          <w:tcPr>
            <w:tcW w:w="10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01"/>
            <w:r>
              <w:rPr>
                <w:rFonts w:ascii="仿宋" w:hAnsi="仿宋" w:cs="仿宋" w:eastAsia="仿宋"/>
                <w:sz w:val="52"/>
                <w:spacing w:val="0"/>
                <w:color w:val="000000"/>
                <w:b w:val="off"/>
                <w:i w:val="off"/>
              </w:rPr>
              <w:t>………………………………………………</w:t>
            </w:r>
            <w:bookmarkEnd w:id="1201"/>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02"/>
            <w:r>
              <w:rPr>
                <w:rFonts w:ascii="仿宋" w:hAnsi="仿宋" w:cs="仿宋" w:eastAsia="仿宋"/>
                <w:sz w:val="52"/>
                <w:spacing w:val="0"/>
                <w:color w:val="000000"/>
                <w:b w:val="off"/>
                <w:i w:val="off"/>
              </w:rPr>
              <w:t>44</w:t>
            </w:r>
            <w:bookmarkEnd w:id="1202"/>
          </w:p>
        </w:tc>
      </w:tr>
    </w:tbl>
    <w:p>
      <w:pPr>
        <w:pageBreakBefore w:val="off"/>
        <w:tabs/>
        <w:wordWrap w:val="off"/>
        <w:spacing w:before="0" w:after="0" w:line="20" w:lineRule="exact"/>
        <w:ind w:left="0" w:right="0"/>
        <w:jc w:val="right"/>
        <w:textAlignment w:val="baseline"/>
        <w:rPr>
          <w:sz w:val="2"/>
        </w:rPr>
      </w:pPr>
      <w:bookmarkStart w:name="" w:id="1203"/>
      <w:r>
        <w:rPr>
          <w:rFonts w:ascii="宋体" w:hAnsi="宋体" w:cs="宋体" w:eastAsia="宋体"/>
          <w:sz w:val="2"/>
          <w:spacing w:val="0"/>
          <w:color w:val="000000"/>
          <w:b w:val="off"/>
          <w:i w:val="off"/>
        </w:rPr>
        <w:t/>
      </w:r>
      <w:bookmarkEnd w:id="120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00"/>
        <w:gridCol w:w="10720"/>
        <w:gridCol w:w="720"/>
      </w:tblGrid>
      <w:tr>
        <w:trPr>
          <w:trHeight w:hRule="atLeast" w:val="940"/>
        </w:trPr>
        <w:tc>
          <w:tcPr>
            <w:tcW w:w="4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04"/>
            <w:r>
              <w:rPr>
                <w:rFonts w:ascii="仿宋" w:hAnsi="仿宋" w:cs="仿宋" w:eastAsia="仿宋"/>
                <w:sz w:val="52"/>
                <w:spacing w:val="0"/>
                <w:color w:val="000000"/>
                <w:b w:val="off"/>
                <w:i w:val="off"/>
              </w:rPr>
              <w:t>（8）智力的运用</w:t>
            </w:r>
            <w:bookmarkEnd w:id="1204"/>
          </w:p>
        </w:tc>
        <w:tc>
          <w:tcPr>
            <w:tcW w:w="10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05"/>
            <w:r>
              <w:rPr>
                <w:rFonts w:ascii="仿宋" w:hAnsi="仿宋" w:cs="仿宋" w:eastAsia="仿宋"/>
                <w:sz w:val="52"/>
                <w:spacing w:val="0"/>
                <w:color w:val="000000"/>
                <w:b w:val="off"/>
                <w:i w:val="off"/>
              </w:rPr>
              <w:t>………………………………………………</w:t>
            </w:r>
            <w:bookmarkEnd w:id="1205"/>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06"/>
            <w:r>
              <w:rPr>
                <w:rFonts w:ascii="仿宋" w:hAnsi="仿宋" w:cs="仿宋" w:eastAsia="仿宋"/>
                <w:sz w:val="52"/>
                <w:spacing w:val="0"/>
                <w:color w:val="000000"/>
                <w:b w:val="off"/>
                <w:i w:val="off"/>
              </w:rPr>
              <w:t>47</w:t>
            </w:r>
            <w:bookmarkEnd w:id="1206"/>
          </w:p>
        </w:tc>
      </w:tr>
    </w:tbl>
    <w:p>
      <w:pPr>
        <w:pageBreakBefore w:val="off"/>
        <w:tabs/>
        <w:wordWrap w:val="off"/>
        <w:spacing w:before="0" w:after="0" w:line="20" w:lineRule="exact"/>
        <w:ind w:left="0" w:right="0"/>
        <w:jc w:val="right"/>
        <w:textAlignment w:val="baseline"/>
        <w:rPr>
          <w:sz w:val="2"/>
        </w:rPr>
      </w:pPr>
      <w:bookmarkStart w:name="" w:id="1207"/>
      <w:r>
        <w:rPr>
          <w:rFonts w:ascii="宋体" w:hAnsi="宋体" w:cs="宋体" w:eastAsia="宋体"/>
          <w:sz w:val="2"/>
          <w:spacing w:val="0"/>
          <w:color w:val="000000"/>
          <w:b w:val="off"/>
          <w:i w:val="off"/>
        </w:rPr>
        <w:t/>
      </w:r>
      <w:bookmarkEnd w:id="120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00"/>
        <w:gridCol w:w="10720"/>
        <w:gridCol w:w="720"/>
      </w:tblGrid>
      <w:tr>
        <w:trPr>
          <w:trHeight w:hRule="atLeast" w:val="940"/>
        </w:trPr>
        <w:tc>
          <w:tcPr>
            <w:tcW w:w="4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08"/>
            <w:r>
              <w:rPr>
                <w:rFonts w:ascii="仿宋" w:hAnsi="仿宋" w:cs="仿宋" w:eastAsia="仿宋"/>
                <w:sz w:val="52"/>
                <w:spacing w:val="0"/>
                <w:color w:val="000000"/>
                <w:b w:val="off"/>
                <w:i w:val="off"/>
              </w:rPr>
              <w:t>（9）理解与误解</w:t>
            </w:r>
            <w:bookmarkEnd w:id="1208"/>
          </w:p>
        </w:tc>
        <w:tc>
          <w:tcPr>
            <w:tcW w:w="10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09"/>
            <w:r>
              <w:rPr>
                <w:rFonts w:ascii="仿宋" w:hAnsi="仿宋" w:cs="仿宋" w:eastAsia="仿宋"/>
                <w:sz w:val="52"/>
                <w:spacing w:val="0"/>
                <w:color w:val="000000"/>
                <w:b w:val="off"/>
                <w:i w:val="off"/>
              </w:rPr>
              <w:t>………………………………………………</w:t>
            </w:r>
            <w:bookmarkEnd w:id="1209"/>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10"/>
            <w:r>
              <w:rPr>
                <w:rFonts w:ascii="仿宋" w:hAnsi="仿宋" w:cs="仿宋" w:eastAsia="仿宋"/>
                <w:sz w:val="52"/>
                <w:spacing w:val="0"/>
                <w:color w:val="000000"/>
                <w:b w:val="off"/>
                <w:i w:val="off"/>
              </w:rPr>
              <w:t>56</w:t>
            </w:r>
            <w:bookmarkEnd w:id="1210"/>
          </w:p>
        </w:tc>
      </w:tr>
    </w:tbl>
    <w:p>
      <w:pPr>
        <w:pageBreakBefore w:val="off"/>
        <w:tabs/>
        <w:wordWrap w:val="off"/>
        <w:spacing w:before="0" w:after="0" w:line="20" w:lineRule="exact"/>
        <w:ind w:left="0" w:right="0"/>
        <w:jc w:val="right"/>
        <w:textAlignment w:val="baseline"/>
        <w:rPr>
          <w:sz w:val="2"/>
        </w:rPr>
      </w:pPr>
      <w:bookmarkStart w:name="" w:id="1211"/>
      <w:r>
        <w:rPr>
          <w:rFonts w:ascii="宋体" w:hAnsi="宋体" w:cs="宋体" w:eastAsia="宋体"/>
          <w:sz w:val="2"/>
          <w:spacing w:val="0"/>
          <w:color w:val="000000"/>
          <w:b w:val="off"/>
          <w:i w:val="off"/>
        </w:rPr>
        <w:t/>
      </w:r>
      <w:bookmarkEnd w:id="121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20"/>
        <w:gridCol w:w="11500"/>
        <w:gridCol w:w="720"/>
      </w:tblGrid>
      <w:tr>
        <w:trPr>
          <w:trHeight w:hRule="atLeast" w:val="980"/>
        </w:trPr>
        <w:tc>
          <w:tcPr>
            <w:tcW w:w="3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12"/>
            <w:r>
              <w:rPr>
                <w:rFonts w:ascii="仿宋" w:hAnsi="仿宋" w:cs="仿宋" w:eastAsia="仿宋"/>
                <w:sz w:val="52"/>
                <w:spacing w:val="0"/>
                <w:color w:val="000000"/>
                <w:b w:val="off"/>
                <w:i w:val="off"/>
              </w:rPr>
              <w:t>（10）唯我论</w:t>
            </w:r>
            <w:bookmarkEnd w:id="1212"/>
          </w:p>
        </w:tc>
        <w:tc>
          <w:tcPr>
            <w:tcW w:w="1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13"/>
            <w:r>
              <w:rPr>
                <w:rFonts w:ascii="仿宋" w:hAnsi="仿宋" w:cs="仿宋" w:eastAsia="仿宋"/>
                <w:sz w:val="52"/>
                <w:spacing w:val="0"/>
                <w:color w:val="000000"/>
                <w:b w:val="off"/>
                <w:i w:val="off"/>
              </w:rPr>
              <w:t>…………………………………………………</w:t>
            </w:r>
            <w:bookmarkEnd w:id="1213"/>
          </w:p>
        </w:tc>
        <w:tc>
          <w:tcPr>
            <w:tcW w:w="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14"/>
            <w:r>
              <w:rPr>
                <w:rFonts w:ascii="仿宋" w:hAnsi="仿宋" w:cs="仿宋" w:eastAsia="仿宋"/>
                <w:sz w:val="52"/>
                <w:spacing w:val="0"/>
                <w:color w:val="000000"/>
                <w:b w:val="off"/>
                <w:i w:val="off"/>
              </w:rPr>
              <w:t>67</w:t>
            </w:r>
            <w:bookmarkEnd w:id="1214"/>
          </w:p>
        </w:tc>
      </w:tr>
    </w:tbl>
    <w:p>
      <w:pPr>
        <w:pageBreakBefore w:val="off"/>
        <w:tabs/>
        <w:wordWrap w:val="off"/>
        <w:spacing w:before="0" w:after="0" w:line="20" w:lineRule="exact"/>
        <w:ind w:left="0" w:right="0"/>
        <w:jc w:val="right"/>
        <w:textAlignment w:val="baseline"/>
        <w:rPr>
          <w:sz w:val="2"/>
        </w:rPr>
      </w:pPr>
      <w:bookmarkStart w:name="" w:id="1215"/>
      <w:r>
        <w:rPr>
          <w:rFonts w:ascii="宋体" w:hAnsi="宋体" w:cs="宋体" w:eastAsia="宋体"/>
          <w:sz w:val="2"/>
          <w:spacing w:val="0"/>
          <w:color w:val="000000"/>
          <w:b w:val="off"/>
          <w:i w:val="off"/>
        </w:rPr>
        <w:t/>
      </w:r>
      <w:bookmarkEnd w:id="1215"/>
    </w:p>
    <w:p>
      <w:r>
        <w:t/>
      </w:r>
    </w:p>
    <w:p>
      <w:pPr>
        <w:sectPr>
          <w:footerReference r:id="rId36"/>
          <w:headerReference r:id="rId37" w:type="default"/>
          <w:type w:val="nextPage"/>
          <w:pgSz w:w="21260" w:h="31680"/>
          <w:pgMar w:left="2240" w:top="2700" w:right="2240" w:bottom="2700" w:header="2400" w:footer="2400"/>
          <w:cols w:num="1"/>
        </w:sectPr>
      </w:pPr>
    </w:p>
    <w:p>
      <w:pPr>
        <w:pageBreakBefore w:val="off"/>
        <w:tabs>
          <w:tab w:pos="7040" w:val="left" w:leader="none"/>
        </w:tabs>
        <w:wordWrap w:val="off"/>
        <w:spacing w:before="280" w:after="0" w:line="900" w:lineRule="atLeast"/>
        <w:ind w:left="300" w:right="0"/>
        <w:jc w:val="both"/>
        <w:textAlignment w:val="baseline"/>
        <w:rPr>
          <w:sz w:val="72"/>
        </w:rPr>
      </w:pPr>
      <w:bookmarkStart w:name="" w:id="1216"/>
      <w:r>
        <w:rPr>
          <w:rFonts w:ascii="宋体" w:hAnsi="宋体" w:cs="宋体" w:eastAsia="宋体"/>
          <w:sz w:val="72"/>
          <w:spacing w:val="0"/>
          <w:color w:val="000000"/>
          <w:b w:val="off"/>
          <w:i w:val="off"/>
        </w:rPr>
        <w:t>2</w:t>
      </w:r>
      <w:r>
        <w:t xml:space="preserve">	</w:t>
      </w:r>
      <w:r>
        <w:rPr>
          <w:rFonts w:ascii="宋体" w:hAnsi="宋体" w:cs="宋体" w:eastAsia="宋体"/>
          <w:sz w:val="72"/>
          <w:spacing w:val="0"/>
          <w:color w:val="000000"/>
          <w:b w:val="off"/>
          <w:i w:val="off"/>
        </w:rPr>
        <w:t>心的概念</w:t>
      </w:r>
      <w:bookmarkEnd w:id="1216"/>
    </w:p>
    <w:p>
      <w:pPr>
        <w:pageBreakBefore w:val="off"/>
        <w:tabs/>
        <w:wordWrap w:val="off"/>
        <w:spacing w:before="0" w:after="0" w:line="820" w:lineRule="atLeast"/>
        <w:ind w:left="280" w:right="0"/>
        <w:jc w:val="both"/>
        <w:textAlignment w:val="baseline"/>
        <w:rPr>
          <w:sz w:val="55"/>
        </w:rPr>
      </w:pPr>
      <w:bookmarkStart w:name="" w:id="1217"/>
      <w:r>
        <w:rPr>
          <w:rFonts w:ascii="宋体" w:hAnsi="宋体" w:cs="宋体" w:eastAsia="宋体"/>
          <w:sz w:val="55"/>
          <w:spacing w:val="0"/>
          <w:color w:val="000000"/>
          <w:u w:val="single"/>
          <w:b w:val="off"/>
          <w:i w:val="off"/>
        </w:rPr>
        <w:t xml:space="preserve">                                                         </w:t>
      </w:r>
      <w:bookmarkEnd w:id="121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3360"/>
        <w:gridCol w:w="760"/>
      </w:tblGrid>
      <w:tr>
        <w:trPr>
          <w:trHeight w:hRule="atLeast" w:val="82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18"/>
            <w:r>
              <w:rPr>
                <w:rFonts w:ascii="宋体" w:hAnsi="宋体" w:cs="宋体" w:eastAsia="宋体"/>
                <w:sz w:val="52"/>
                <w:spacing w:val="0"/>
                <w:color w:val="000000"/>
                <w:b w:val="on"/>
                <w:i w:val="off"/>
              </w:rPr>
              <w:t>第三章意志</w:t>
            </w:r>
            <w:bookmarkEnd w:id="1218"/>
          </w:p>
        </w:tc>
        <w:tc>
          <w:tcPr>
            <w:tcW w:w="13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19"/>
            <w:r>
              <w:rPr>
                <w:rFonts w:ascii="宋体" w:hAnsi="宋体" w:cs="宋体" w:eastAsia="宋体"/>
                <w:sz w:val="52"/>
                <w:spacing w:val="0"/>
                <w:color w:val="000000"/>
                <w:b w:val="off"/>
                <w:i w:val="off"/>
              </w:rPr>
              <w:t>……………………………………………………………</w:t>
            </w:r>
            <w:bookmarkEnd w:id="1219"/>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20"/>
            <w:r>
              <w:rPr>
                <w:rFonts w:ascii="宋体" w:hAnsi="宋体" w:cs="宋体" w:eastAsia="宋体"/>
                <w:sz w:val="52"/>
                <w:spacing w:val="0"/>
                <w:color w:val="000000"/>
                <w:b w:val="on"/>
                <w:i w:val="off"/>
              </w:rPr>
              <w:t>70</w:t>
            </w:r>
            <w:bookmarkEnd w:id="1220"/>
          </w:p>
        </w:tc>
      </w:tr>
    </w:tbl>
    <w:p>
      <w:pPr>
        <w:pageBreakBefore w:val="off"/>
        <w:tabs/>
        <w:wordWrap w:val="off"/>
        <w:spacing w:before="0" w:after="0" w:line="20" w:lineRule="exact"/>
        <w:ind w:left="0" w:right="0"/>
        <w:jc w:val="right"/>
        <w:textAlignment w:val="baseline"/>
        <w:rPr>
          <w:sz w:val="2"/>
        </w:rPr>
      </w:pPr>
      <w:bookmarkStart w:name="" w:id="1221"/>
      <w:r>
        <w:rPr>
          <w:rFonts w:ascii="宋体" w:hAnsi="宋体" w:cs="宋体" w:eastAsia="宋体"/>
          <w:sz w:val="2"/>
          <w:spacing w:val="0"/>
          <w:color w:val="000000"/>
          <w:b w:val="off"/>
          <w:i w:val="off"/>
        </w:rPr>
        <w:t/>
      </w:r>
      <w:bookmarkEnd w:id="122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12380"/>
        <w:gridCol w:w="760"/>
      </w:tblGrid>
      <w:tr>
        <w:trPr>
          <w:trHeight w:hRule="atLeast" w:val="820"/>
        </w:trPr>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22"/>
            <w:r>
              <w:rPr>
                <w:rFonts w:ascii="仿宋" w:hAnsi="仿宋" w:cs="仿宋" w:eastAsia="仿宋"/>
                <w:sz w:val="52"/>
                <w:spacing w:val="0"/>
                <w:color w:val="000000"/>
                <w:b w:val="off"/>
                <w:i w:val="off"/>
              </w:rPr>
              <w:t>（1）前言</w:t>
            </w:r>
            <w:bookmarkEnd w:id="1222"/>
          </w:p>
        </w:tc>
        <w:tc>
          <w:tcPr>
            <w:tcW w:w="12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23"/>
            <w:r>
              <w:rPr>
                <w:rFonts w:ascii="仿宋" w:hAnsi="仿宋" w:cs="仿宋" w:eastAsia="仿宋"/>
                <w:sz w:val="52"/>
                <w:spacing w:val="0"/>
                <w:color w:val="000000"/>
                <w:b w:val="off"/>
                <w:i w:val="off"/>
              </w:rPr>
              <w:t>………………………………………………………</w:t>
            </w:r>
            <w:bookmarkEnd w:id="1223"/>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24"/>
            <w:r>
              <w:rPr>
                <w:rFonts w:ascii="仿宋" w:hAnsi="仿宋" w:cs="仿宋" w:eastAsia="仿宋"/>
                <w:sz w:val="52"/>
                <w:spacing w:val="0"/>
                <w:color w:val="000000"/>
                <w:b w:val="off"/>
                <w:i w:val="off"/>
              </w:rPr>
              <w:t>70</w:t>
            </w:r>
            <w:bookmarkEnd w:id="1224"/>
          </w:p>
        </w:tc>
      </w:tr>
    </w:tbl>
    <w:p>
      <w:pPr>
        <w:pageBreakBefore w:val="off"/>
        <w:tabs/>
        <w:wordWrap w:val="off"/>
        <w:spacing w:before="0" w:after="0" w:line="20" w:lineRule="exact"/>
        <w:ind w:left="0" w:right="0"/>
        <w:jc w:val="right"/>
        <w:textAlignment w:val="baseline"/>
        <w:rPr>
          <w:sz w:val="2"/>
        </w:rPr>
      </w:pPr>
      <w:bookmarkStart w:name="" w:id="1225"/>
      <w:r>
        <w:rPr>
          <w:rFonts w:ascii="宋体" w:hAnsi="宋体" w:cs="宋体" w:eastAsia="宋体"/>
          <w:sz w:val="2"/>
          <w:spacing w:val="0"/>
          <w:color w:val="000000"/>
          <w:b w:val="off"/>
          <w:i w:val="off"/>
        </w:rPr>
        <w:t/>
      </w:r>
      <w:bookmarkEnd w:id="122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060"/>
        <w:gridCol w:w="9780"/>
        <w:gridCol w:w="760"/>
      </w:tblGrid>
      <w:tr>
        <w:trPr>
          <w:trHeight w:hRule="atLeast" w:val="860"/>
        </w:trPr>
        <w:tc>
          <w:tcPr>
            <w:tcW w:w="5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26"/>
            <w:r>
              <w:rPr>
                <w:rFonts w:ascii="仿宋" w:hAnsi="仿宋" w:cs="仿宋" w:eastAsia="仿宋"/>
                <w:sz w:val="52"/>
                <w:spacing w:val="0"/>
                <w:color w:val="000000"/>
                <w:b w:val="off"/>
                <w:i w:val="off"/>
              </w:rPr>
              <w:t>（2）意志活动的神话</w:t>
            </w:r>
            <w:bookmarkEnd w:id="1226"/>
          </w:p>
        </w:tc>
        <w:tc>
          <w:tcPr>
            <w:tcW w:w="9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27"/>
            <w:r>
              <w:rPr>
                <w:rFonts w:ascii="仿宋" w:hAnsi="仿宋" w:cs="仿宋" w:eastAsia="仿宋"/>
                <w:sz w:val="52"/>
                <w:spacing w:val="0"/>
                <w:color w:val="000000"/>
                <w:b w:val="off"/>
                <w:i w:val="off"/>
              </w:rPr>
              <w:t>…………………………………………</w:t>
            </w:r>
            <w:bookmarkEnd w:id="1227"/>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28"/>
            <w:r>
              <w:rPr>
                <w:rFonts w:ascii="仿宋" w:hAnsi="仿宋" w:cs="仿宋" w:eastAsia="仿宋"/>
                <w:sz w:val="52"/>
                <w:spacing w:val="0"/>
                <w:color w:val="000000"/>
                <w:b w:val="off"/>
                <w:i w:val="off"/>
              </w:rPr>
              <w:t>70</w:t>
            </w:r>
            <w:bookmarkEnd w:id="1228"/>
          </w:p>
        </w:tc>
      </w:tr>
    </w:tbl>
    <w:p>
      <w:pPr>
        <w:pageBreakBefore w:val="off"/>
        <w:tabs/>
        <w:wordWrap w:val="off"/>
        <w:spacing w:before="0" w:after="0" w:line="20" w:lineRule="exact"/>
        <w:ind w:left="0" w:right="0"/>
        <w:jc w:val="right"/>
        <w:textAlignment w:val="baseline"/>
        <w:rPr>
          <w:sz w:val="2"/>
        </w:rPr>
      </w:pPr>
      <w:bookmarkStart w:name="" w:id="1229"/>
      <w:r>
        <w:rPr>
          <w:rFonts w:ascii="宋体" w:hAnsi="宋体" w:cs="宋体" w:eastAsia="宋体"/>
          <w:sz w:val="2"/>
          <w:spacing w:val="0"/>
          <w:color w:val="000000"/>
          <w:b w:val="off"/>
          <w:i w:val="off"/>
        </w:rPr>
        <w:t/>
      </w:r>
      <w:bookmarkEnd w:id="122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100"/>
        <w:gridCol w:w="8740"/>
        <w:gridCol w:w="760"/>
      </w:tblGrid>
      <w:tr>
        <w:trPr>
          <w:trHeight w:hRule="atLeast" w:val="940"/>
        </w:trPr>
        <w:tc>
          <w:tcPr>
            <w:tcW w:w="6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30"/>
            <w:r>
              <w:rPr>
                <w:rFonts w:ascii="仿宋" w:hAnsi="仿宋" w:cs="仿宋" w:eastAsia="仿宋"/>
                <w:sz w:val="52"/>
                <w:spacing w:val="0"/>
                <w:color w:val="000000"/>
                <w:b w:val="off"/>
                <w:i w:val="off"/>
              </w:rPr>
              <w:t>（3）自愿与非自愿的区别</w:t>
            </w:r>
            <w:bookmarkEnd w:id="1230"/>
          </w:p>
        </w:tc>
        <w:tc>
          <w:tcPr>
            <w:tcW w:w="8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31"/>
            <w:r>
              <w:rPr>
                <w:rFonts w:ascii="仿宋" w:hAnsi="仿宋" w:cs="仿宋" w:eastAsia="仿宋"/>
                <w:sz w:val="52"/>
                <w:spacing w:val="0"/>
                <w:color w:val="000000"/>
                <w:b w:val="off"/>
                <w:i w:val="off"/>
              </w:rPr>
              <w:t>………………………………………</w:t>
            </w:r>
            <w:bookmarkEnd w:id="1231"/>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32"/>
            <w:r>
              <w:rPr>
                <w:rFonts w:ascii="仿宋" w:hAnsi="仿宋" w:cs="仿宋" w:eastAsia="仿宋"/>
                <w:sz w:val="52"/>
                <w:spacing w:val="0"/>
                <w:color w:val="000000"/>
                <w:b w:val="off"/>
                <w:i w:val="off"/>
              </w:rPr>
              <w:t>79</w:t>
            </w:r>
            <w:bookmarkEnd w:id="1232"/>
          </w:p>
        </w:tc>
      </w:tr>
    </w:tbl>
    <w:p>
      <w:pPr>
        <w:pageBreakBefore w:val="off"/>
        <w:tabs/>
        <w:wordWrap w:val="off"/>
        <w:spacing w:before="0" w:after="0" w:line="20" w:lineRule="exact"/>
        <w:ind w:left="0" w:right="0"/>
        <w:jc w:val="right"/>
        <w:textAlignment w:val="baseline"/>
        <w:rPr>
          <w:sz w:val="2"/>
        </w:rPr>
      </w:pPr>
      <w:bookmarkStart w:name="" w:id="1233"/>
      <w:r>
        <w:rPr>
          <w:rFonts w:ascii="宋体" w:hAnsi="宋体" w:cs="宋体" w:eastAsia="宋体"/>
          <w:sz w:val="2"/>
          <w:spacing w:val="0"/>
          <w:color w:val="000000"/>
          <w:b w:val="off"/>
          <w:i w:val="off"/>
        </w:rPr>
        <w:t/>
      </w:r>
      <w:bookmarkEnd w:id="123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500"/>
        <w:gridCol w:w="11320"/>
        <w:gridCol w:w="760"/>
      </w:tblGrid>
      <w:tr>
        <w:trPr>
          <w:trHeight w:hRule="atLeast" w:val="820"/>
        </w:trPr>
        <w:tc>
          <w:tcPr>
            <w:tcW w:w="3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34"/>
            <w:r>
              <w:rPr>
                <w:rFonts w:ascii="仿宋" w:hAnsi="仿宋" w:cs="仿宋" w:eastAsia="仿宋"/>
                <w:sz w:val="52"/>
                <w:spacing w:val="0"/>
                <w:color w:val="000000"/>
                <w:b w:val="off"/>
                <w:i w:val="off"/>
              </w:rPr>
              <w:t>（4）意志自由</w:t>
            </w:r>
            <w:bookmarkEnd w:id="1234"/>
          </w:p>
        </w:tc>
        <w:tc>
          <w:tcPr>
            <w:tcW w:w="11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35"/>
            <w:r>
              <w:rPr>
                <w:rFonts w:ascii="仿宋" w:hAnsi="仿宋" w:cs="仿宋" w:eastAsia="仿宋"/>
                <w:sz w:val="52"/>
                <w:spacing w:val="0"/>
                <w:color w:val="000000"/>
                <w:b w:val="off"/>
                <w:i w:val="off"/>
              </w:rPr>
              <w:t>…………………………………………………</w:t>
            </w:r>
            <w:bookmarkEnd w:id="1235"/>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36"/>
            <w:r>
              <w:rPr>
                <w:rFonts w:ascii="仿宋" w:hAnsi="仿宋" w:cs="仿宋" w:eastAsia="仿宋"/>
                <w:sz w:val="52"/>
                <w:spacing w:val="0"/>
                <w:color w:val="000000"/>
                <w:b w:val="off"/>
                <w:i w:val="off"/>
              </w:rPr>
              <w:t>86</w:t>
            </w:r>
            <w:bookmarkEnd w:id="1236"/>
          </w:p>
        </w:tc>
      </w:tr>
    </w:tbl>
    <w:p>
      <w:pPr>
        <w:pageBreakBefore w:val="off"/>
        <w:tabs/>
        <w:wordWrap w:val="off"/>
        <w:spacing w:before="0" w:after="0" w:line="20" w:lineRule="exact"/>
        <w:ind w:left="0" w:right="0"/>
        <w:jc w:val="right"/>
        <w:textAlignment w:val="baseline"/>
        <w:rPr>
          <w:sz w:val="2"/>
        </w:rPr>
      </w:pPr>
      <w:bookmarkStart w:name="" w:id="1237"/>
      <w:r>
        <w:rPr>
          <w:rFonts w:ascii="宋体" w:hAnsi="宋体" w:cs="宋体" w:eastAsia="宋体"/>
          <w:sz w:val="2"/>
          <w:spacing w:val="0"/>
          <w:color w:val="000000"/>
          <w:b w:val="off"/>
          <w:i w:val="off"/>
        </w:rPr>
        <w:t/>
      </w:r>
      <w:bookmarkEnd w:id="123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20"/>
        <w:gridCol w:w="10820"/>
        <w:gridCol w:w="760"/>
      </w:tblGrid>
      <w:tr>
        <w:trPr>
          <w:trHeight w:hRule="atLeast" w:val="920"/>
        </w:trPr>
        <w:tc>
          <w:tcPr>
            <w:tcW w:w="4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38"/>
            <w:r>
              <w:rPr>
                <w:rFonts w:ascii="仿宋" w:hAnsi="仿宋" w:cs="仿宋" w:eastAsia="仿宋"/>
                <w:sz w:val="52"/>
                <w:spacing w:val="0"/>
                <w:color w:val="000000"/>
                <w:b w:val="off"/>
                <w:i w:val="off"/>
              </w:rPr>
              <w:t>（5）机械论妖怪</w:t>
            </w:r>
            <w:bookmarkEnd w:id="1238"/>
          </w:p>
        </w:tc>
        <w:tc>
          <w:tcPr>
            <w:tcW w:w="10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39"/>
            <w:r>
              <w:rPr>
                <w:rFonts w:ascii="仿宋" w:hAnsi="仿宋" w:cs="仿宋" w:eastAsia="仿宋"/>
                <w:sz w:val="52"/>
                <w:spacing w:val="0"/>
                <w:color w:val="000000"/>
                <w:b w:val="off"/>
                <w:i w:val="off"/>
              </w:rPr>
              <w:t>…………………………………………………</w:t>
            </w:r>
            <w:bookmarkEnd w:id="1239"/>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40"/>
            <w:r>
              <w:rPr>
                <w:rFonts w:ascii="仿宋" w:hAnsi="仿宋" w:cs="仿宋" w:eastAsia="仿宋"/>
                <w:sz w:val="52"/>
                <w:spacing w:val="0"/>
                <w:color w:val="000000"/>
                <w:b w:val="off"/>
                <w:i w:val="off"/>
              </w:rPr>
              <w:t>88</w:t>
            </w:r>
            <w:bookmarkEnd w:id="1240"/>
          </w:p>
        </w:tc>
      </w:tr>
    </w:tbl>
    <w:p>
      <w:pPr>
        <w:pageBreakBefore w:val="off"/>
        <w:tabs/>
        <w:wordWrap w:val="off"/>
        <w:spacing w:before="0" w:after="0" w:line="20" w:lineRule="exact"/>
        <w:ind w:left="0" w:right="0"/>
        <w:jc w:val="right"/>
        <w:textAlignment w:val="baseline"/>
        <w:rPr>
          <w:sz w:val="2"/>
        </w:rPr>
      </w:pPr>
      <w:bookmarkStart w:name="" w:id="1241"/>
      <w:r>
        <w:rPr>
          <w:rFonts w:ascii="宋体" w:hAnsi="宋体" w:cs="宋体" w:eastAsia="宋体"/>
          <w:sz w:val="2"/>
          <w:spacing w:val="0"/>
          <w:color w:val="000000"/>
          <w:b w:val="off"/>
          <w:i w:val="off"/>
        </w:rPr>
        <w:t/>
      </w:r>
      <w:bookmarkEnd w:id="124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3300"/>
        <w:gridCol w:w="760"/>
      </w:tblGrid>
      <w:tr>
        <w:trPr>
          <w:trHeight w:hRule="atLeast" w:val="96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42"/>
            <w:r>
              <w:rPr>
                <w:rFonts w:ascii="宋体" w:hAnsi="宋体" w:cs="宋体" w:eastAsia="宋体"/>
                <w:sz w:val="52"/>
                <w:spacing w:val="0"/>
                <w:color w:val="000000"/>
                <w:b w:val="on"/>
                <w:i w:val="off"/>
              </w:rPr>
              <w:t>第四章情绪</w:t>
            </w:r>
            <w:bookmarkEnd w:id="1242"/>
          </w:p>
        </w:tc>
        <w:tc>
          <w:tcPr>
            <w:tcW w:w="13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43"/>
            <w:r>
              <w:rPr>
                <w:rFonts w:ascii="宋体" w:hAnsi="宋体" w:cs="宋体" w:eastAsia="宋体"/>
                <w:sz w:val="52"/>
                <w:spacing w:val="0"/>
                <w:color w:val="000000"/>
                <w:b w:val="off"/>
                <w:i w:val="off"/>
              </w:rPr>
              <w:t>……………………………………………………………</w:t>
            </w:r>
            <w:bookmarkEnd w:id="1243"/>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44"/>
            <w:r>
              <w:rPr>
                <w:rFonts w:ascii="宋体" w:hAnsi="宋体" w:cs="宋体" w:eastAsia="宋体"/>
                <w:sz w:val="52"/>
                <w:spacing w:val="0"/>
                <w:color w:val="000000"/>
                <w:b w:val="on"/>
                <w:i w:val="off"/>
              </w:rPr>
              <w:t>97</w:t>
            </w:r>
            <w:bookmarkEnd w:id="1244"/>
          </w:p>
        </w:tc>
      </w:tr>
    </w:tbl>
    <w:p>
      <w:pPr>
        <w:pageBreakBefore w:val="off"/>
        <w:tabs/>
        <w:wordWrap w:val="off"/>
        <w:spacing w:before="0" w:after="0" w:line="20" w:lineRule="exact"/>
        <w:ind w:left="0" w:right="0"/>
        <w:jc w:val="right"/>
        <w:textAlignment w:val="baseline"/>
        <w:rPr>
          <w:sz w:val="2"/>
        </w:rPr>
      </w:pPr>
      <w:bookmarkStart w:name="" w:id="1245"/>
      <w:r>
        <w:rPr>
          <w:rFonts w:ascii="宋体" w:hAnsi="宋体" w:cs="宋体" w:eastAsia="宋体"/>
          <w:sz w:val="2"/>
          <w:spacing w:val="0"/>
          <w:color w:val="000000"/>
          <w:b w:val="off"/>
          <w:i w:val="off"/>
        </w:rPr>
        <w:t/>
      </w:r>
      <w:bookmarkEnd w:id="124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12320"/>
        <w:gridCol w:w="760"/>
      </w:tblGrid>
      <w:tr>
        <w:trPr>
          <w:trHeight w:hRule="atLeast" w:val="880"/>
        </w:trPr>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46"/>
            <w:r>
              <w:rPr>
                <w:rFonts w:ascii="仿宋" w:hAnsi="仿宋" w:cs="仿宋" w:eastAsia="仿宋"/>
                <w:sz w:val="52"/>
                <w:spacing w:val="0"/>
                <w:color w:val="000000"/>
                <w:b w:val="off"/>
                <w:i w:val="off"/>
              </w:rPr>
              <w:t>（1）前言</w:t>
            </w:r>
            <w:bookmarkEnd w:id="1246"/>
          </w:p>
        </w:tc>
        <w:tc>
          <w:tcPr>
            <w:tcW w:w="12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47"/>
            <w:r>
              <w:rPr>
                <w:rFonts w:ascii="仿宋" w:hAnsi="仿宋" w:cs="仿宋" w:eastAsia="仿宋"/>
                <w:sz w:val="52"/>
                <w:spacing w:val="0"/>
                <w:color w:val="000000"/>
                <w:b w:val="off"/>
                <w:i w:val="off"/>
              </w:rPr>
              <w:t>………………………………………………………</w:t>
            </w:r>
            <w:bookmarkEnd w:id="1247"/>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48"/>
            <w:r>
              <w:rPr>
                <w:rFonts w:ascii="仿宋" w:hAnsi="仿宋" w:cs="仿宋" w:eastAsia="仿宋"/>
                <w:sz w:val="52"/>
                <w:spacing w:val="0"/>
                <w:color w:val="000000"/>
                <w:b w:val="off"/>
                <w:i w:val="off"/>
              </w:rPr>
              <w:t>97</w:t>
            </w:r>
            <w:bookmarkEnd w:id="1248"/>
          </w:p>
        </w:tc>
      </w:tr>
    </w:tbl>
    <w:p>
      <w:pPr>
        <w:pageBreakBefore w:val="off"/>
        <w:tabs/>
        <w:wordWrap w:val="off"/>
        <w:spacing w:before="0" w:after="0" w:line="20" w:lineRule="exact"/>
        <w:ind w:left="0" w:right="0"/>
        <w:jc w:val="right"/>
        <w:textAlignment w:val="baseline"/>
        <w:rPr>
          <w:sz w:val="2"/>
        </w:rPr>
      </w:pPr>
      <w:bookmarkStart w:name="" w:id="1249"/>
      <w:r>
        <w:rPr>
          <w:rFonts w:ascii="宋体" w:hAnsi="宋体" w:cs="宋体" w:eastAsia="宋体"/>
          <w:sz w:val="2"/>
          <w:spacing w:val="0"/>
          <w:color w:val="000000"/>
          <w:b w:val="off"/>
          <w:i w:val="off"/>
        </w:rPr>
        <w:t/>
      </w:r>
      <w:bookmarkEnd w:id="124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00"/>
        <w:gridCol w:w="10760"/>
        <w:gridCol w:w="760"/>
      </w:tblGrid>
      <w:tr>
        <w:trPr>
          <w:trHeight w:hRule="atLeast" w:val="940"/>
        </w:trPr>
        <w:tc>
          <w:tcPr>
            <w:tcW w:w="4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50"/>
            <w:r>
              <w:rPr>
                <w:rFonts w:ascii="仿宋" w:hAnsi="仿宋" w:cs="仿宋" w:eastAsia="仿宋"/>
                <w:sz w:val="52"/>
                <w:spacing w:val="0"/>
                <w:color w:val="000000"/>
                <w:b w:val="off"/>
                <w:i w:val="off"/>
              </w:rPr>
              <w:t>（2）感触与爱好</w:t>
            </w:r>
            <w:bookmarkEnd w:id="1250"/>
          </w:p>
        </w:tc>
        <w:tc>
          <w:tcPr>
            <w:tcW w:w="10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51"/>
            <w:r>
              <w:rPr>
                <w:rFonts w:ascii="仿宋" w:hAnsi="仿宋" w:cs="仿宋" w:eastAsia="仿宋"/>
                <w:sz w:val="52"/>
                <w:spacing w:val="0"/>
                <w:color w:val="000000"/>
                <w:b w:val="off"/>
                <w:i w:val="off"/>
              </w:rPr>
              <w:t>…………………………………………………</w:t>
            </w:r>
            <w:bookmarkEnd w:id="1251"/>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52"/>
            <w:r>
              <w:rPr>
                <w:rFonts w:ascii="仿宋" w:hAnsi="仿宋" w:cs="仿宋" w:eastAsia="仿宋"/>
                <w:sz w:val="52"/>
                <w:spacing w:val="0"/>
                <w:color w:val="000000"/>
                <w:b w:val="off"/>
                <w:i w:val="off"/>
              </w:rPr>
              <w:t>98</w:t>
            </w:r>
            <w:bookmarkEnd w:id="1252"/>
          </w:p>
        </w:tc>
      </w:tr>
    </w:tbl>
    <w:p>
      <w:pPr>
        <w:pageBreakBefore w:val="off"/>
        <w:tabs/>
        <w:wordWrap w:val="off"/>
        <w:spacing w:before="0" w:after="0" w:line="20" w:lineRule="exact"/>
        <w:ind w:left="0" w:right="0"/>
        <w:jc w:val="right"/>
        <w:textAlignment w:val="baseline"/>
        <w:rPr>
          <w:sz w:val="2"/>
        </w:rPr>
      </w:pPr>
      <w:bookmarkStart w:name="" w:id="1253"/>
      <w:r>
        <w:rPr>
          <w:rFonts w:ascii="宋体" w:hAnsi="宋体" w:cs="宋体" w:eastAsia="宋体"/>
          <w:sz w:val="2"/>
          <w:spacing w:val="0"/>
          <w:color w:val="000000"/>
          <w:b w:val="off"/>
          <w:i w:val="off"/>
        </w:rPr>
        <w:t/>
      </w:r>
      <w:bookmarkEnd w:id="125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20"/>
        <w:gridCol w:w="10480"/>
        <w:gridCol w:w="1020"/>
      </w:tblGrid>
      <w:tr>
        <w:trPr>
          <w:trHeight w:hRule="atLeast" w:val="880"/>
        </w:trPr>
        <w:tc>
          <w:tcPr>
            <w:tcW w:w="4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54"/>
            <w:r>
              <w:rPr>
                <w:rFonts w:ascii="仿宋" w:hAnsi="仿宋" w:cs="仿宋" w:eastAsia="仿宋"/>
                <w:sz w:val="52"/>
                <w:spacing w:val="0"/>
                <w:color w:val="000000"/>
                <w:b w:val="off"/>
                <w:i w:val="off"/>
              </w:rPr>
              <w:t>（3）爱好与激情</w:t>
            </w:r>
            <w:bookmarkEnd w:id="1254"/>
          </w:p>
        </w:tc>
        <w:tc>
          <w:tcPr>
            <w:tcW w:w="10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55"/>
            <w:r>
              <w:rPr>
                <w:rFonts w:ascii="仿宋" w:hAnsi="仿宋" w:cs="仿宋" w:eastAsia="仿宋"/>
                <w:sz w:val="52"/>
                <w:spacing w:val="0"/>
                <w:color w:val="000000"/>
                <w:b w:val="off"/>
                <w:i w:val="off"/>
              </w:rPr>
              <w:t>………………………………………………</w:t>
            </w:r>
            <w:bookmarkEnd w:id="125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56"/>
            <w:r>
              <w:rPr>
                <w:rFonts w:ascii="仿宋" w:hAnsi="仿宋" w:cs="仿宋" w:eastAsia="仿宋"/>
                <w:sz w:val="52"/>
                <w:spacing w:val="0"/>
                <w:color w:val="000000"/>
                <w:b w:val="off"/>
                <w:i w:val="off"/>
              </w:rPr>
              <w:t>110</w:t>
            </w:r>
            <w:bookmarkEnd w:id="1256"/>
          </w:p>
        </w:tc>
      </w:tr>
    </w:tbl>
    <w:p>
      <w:pPr>
        <w:pageBreakBefore w:val="off"/>
        <w:tabs/>
        <w:wordWrap w:val="off"/>
        <w:spacing w:before="0" w:after="0" w:line="20" w:lineRule="exact"/>
        <w:ind w:left="0" w:right="0"/>
        <w:jc w:val="right"/>
        <w:textAlignment w:val="baseline"/>
        <w:rPr>
          <w:sz w:val="2"/>
        </w:rPr>
      </w:pPr>
      <w:bookmarkStart w:name="" w:id="1257"/>
      <w:r>
        <w:rPr>
          <w:rFonts w:ascii="宋体" w:hAnsi="宋体" w:cs="宋体" w:eastAsia="宋体"/>
          <w:sz w:val="2"/>
          <w:spacing w:val="0"/>
          <w:color w:val="000000"/>
          <w:b w:val="off"/>
          <w:i w:val="off"/>
        </w:rPr>
        <w:t/>
      </w:r>
      <w:bookmarkEnd w:id="125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40"/>
        <w:gridCol w:w="12040"/>
        <w:gridCol w:w="1020"/>
      </w:tblGrid>
      <w:tr>
        <w:trPr>
          <w:trHeight w:hRule="atLeast" w:val="900"/>
        </w:trPr>
        <w:tc>
          <w:tcPr>
            <w:tcW w:w="2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58"/>
            <w:r>
              <w:rPr>
                <w:rFonts w:ascii="仿宋" w:hAnsi="仿宋" w:cs="仿宋" w:eastAsia="仿宋"/>
                <w:sz w:val="52"/>
                <w:spacing w:val="0"/>
                <w:color w:val="000000"/>
                <w:b w:val="off"/>
                <w:i w:val="off"/>
              </w:rPr>
              <w:t>（4）心情</w:t>
            </w:r>
            <w:bookmarkEnd w:id="1258"/>
          </w:p>
        </w:tc>
        <w:tc>
          <w:tcPr>
            <w:tcW w:w="12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59"/>
            <w:r>
              <w:rPr>
                <w:rFonts w:ascii="仿宋" w:hAnsi="仿宋" w:cs="仿宋" w:eastAsia="仿宋"/>
                <w:sz w:val="52"/>
                <w:spacing w:val="0"/>
                <w:color w:val="000000"/>
                <w:b w:val="off"/>
                <w:i w:val="off"/>
              </w:rPr>
              <w:t>………………………………………………………</w:t>
            </w:r>
            <w:bookmarkEnd w:id="125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60"/>
            <w:r>
              <w:rPr>
                <w:rFonts w:ascii="仿宋" w:hAnsi="仿宋" w:cs="仿宋" w:eastAsia="仿宋"/>
                <w:sz w:val="52"/>
                <w:spacing w:val="0"/>
                <w:color w:val="000000"/>
                <w:b w:val="off"/>
                <w:i w:val="off"/>
              </w:rPr>
              <w:t>117</w:t>
            </w:r>
            <w:bookmarkEnd w:id="1260"/>
          </w:p>
        </w:tc>
      </w:tr>
    </w:tbl>
    <w:p>
      <w:pPr>
        <w:pageBreakBefore w:val="off"/>
        <w:tabs/>
        <w:wordWrap w:val="off"/>
        <w:spacing w:before="0" w:after="0" w:line="20" w:lineRule="exact"/>
        <w:ind w:left="0" w:right="0"/>
        <w:jc w:val="right"/>
        <w:textAlignment w:val="baseline"/>
        <w:rPr>
          <w:sz w:val="2"/>
        </w:rPr>
      </w:pPr>
      <w:bookmarkStart w:name="" w:id="1261"/>
      <w:r>
        <w:rPr>
          <w:rFonts w:ascii="宋体" w:hAnsi="宋体" w:cs="宋体" w:eastAsia="宋体"/>
          <w:sz w:val="2"/>
          <w:spacing w:val="0"/>
          <w:color w:val="000000"/>
          <w:b w:val="off"/>
          <w:i w:val="off"/>
        </w:rPr>
        <w:t/>
      </w:r>
      <w:bookmarkEnd w:id="126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20"/>
        <w:gridCol w:w="10460"/>
        <w:gridCol w:w="1020"/>
      </w:tblGrid>
      <w:tr>
        <w:trPr>
          <w:trHeight w:hRule="atLeast" w:val="920"/>
        </w:trPr>
        <w:tc>
          <w:tcPr>
            <w:tcW w:w="4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62"/>
            <w:r>
              <w:rPr>
                <w:rFonts w:ascii="仿宋" w:hAnsi="仿宋" w:cs="仿宋" w:eastAsia="仿宋"/>
                <w:sz w:val="52"/>
                <w:spacing w:val="0"/>
                <w:color w:val="000000"/>
                <w:b w:val="off"/>
                <w:i w:val="off"/>
              </w:rPr>
              <w:t>（5）激情与感触</w:t>
            </w:r>
            <w:bookmarkEnd w:id="1262"/>
          </w:p>
        </w:tc>
        <w:tc>
          <w:tcPr>
            <w:tcW w:w="10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63"/>
            <w:r>
              <w:rPr>
                <w:rFonts w:ascii="仿宋" w:hAnsi="仿宋" w:cs="仿宋" w:eastAsia="仿宋"/>
                <w:sz w:val="52"/>
                <w:spacing w:val="0"/>
                <w:color w:val="000000"/>
                <w:b w:val="off"/>
                <w:i w:val="off"/>
              </w:rPr>
              <w:t>………………………………………………</w:t>
            </w:r>
            <w:bookmarkEnd w:id="126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64"/>
            <w:r>
              <w:rPr>
                <w:rFonts w:ascii="仿宋" w:hAnsi="仿宋" w:cs="仿宋" w:eastAsia="仿宋"/>
                <w:sz w:val="52"/>
                <w:spacing w:val="0"/>
                <w:color w:val="000000"/>
                <w:b w:val="off"/>
                <w:i w:val="off"/>
              </w:rPr>
              <w:t>125</w:t>
            </w:r>
            <w:bookmarkEnd w:id="1264"/>
          </w:p>
        </w:tc>
      </w:tr>
    </w:tbl>
    <w:p>
      <w:pPr>
        <w:pageBreakBefore w:val="off"/>
        <w:tabs/>
        <w:wordWrap w:val="off"/>
        <w:spacing w:before="0" w:after="0" w:line="20" w:lineRule="exact"/>
        <w:ind w:left="0" w:right="0"/>
        <w:jc w:val="right"/>
        <w:textAlignment w:val="baseline"/>
        <w:rPr>
          <w:sz w:val="2"/>
        </w:rPr>
      </w:pPr>
      <w:bookmarkStart w:name="" w:id="1265"/>
      <w:r>
        <w:rPr>
          <w:rFonts w:ascii="宋体" w:hAnsi="宋体" w:cs="宋体" w:eastAsia="宋体"/>
          <w:sz w:val="2"/>
          <w:spacing w:val="0"/>
          <w:color w:val="000000"/>
          <w:b w:val="off"/>
          <w:i w:val="off"/>
        </w:rPr>
        <w:t/>
      </w:r>
      <w:bookmarkEnd w:id="126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20"/>
        <w:gridCol w:w="10460"/>
        <w:gridCol w:w="1020"/>
      </w:tblGrid>
      <w:tr>
        <w:trPr>
          <w:trHeight w:hRule="atLeast" w:val="880"/>
        </w:trPr>
        <w:tc>
          <w:tcPr>
            <w:tcW w:w="4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66"/>
            <w:r>
              <w:rPr>
                <w:rFonts w:ascii="仿宋" w:hAnsi="仿宋" w:cs="仿宋" w:eastAsia="仿宋"/>
                <w:sz w:val="52"/>
                <w:spacing w:val="0"/>
                <w:color w:val="000000"/>
                <w:b w:val="off"/>
                <w:i w:val="off"/>
              </w:rPr>
              <w:t>（6）欣赏与想要</w:t>
            </w:r>
            <w:bookmarkEnd w:id="1266"/>
          </w:p>
        </w:tc>
        <w:tc>
          <w:tcPr>
            <w:tcW w:w="10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67"/>
            <w:r>
              <w:rPr>
                <w:rFonts w:ascii="仿宋" w:hAnsi="仿宋" w:cs="仿宋" w:eastAsia="仿宋"/>
                <w:sz w:val="52"/>
                <w:spacing w:val="0"/>
                <w:color w:val="000000"/>
                <w:b w:val="off"/>
                <w:i w:val="off"/>
              </w:rPr>
              <w:t>………………………………………………</w:t>
            </w:r>
            <w:bookmarkEnd w:id="126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68"/>
            <w:r>
              <w:rPr>
                <w:rFonts w:ascii="仿宋" w:hAnsi="仿宋" w:cs="仿宋" w:eastAsia="仿宋"/>
                <w:sz w:val="52"/>
                <w:spacing w:val="0"/>
                <w:color w:val="000000"/>
                <w:b w:val="off"/>
                <w:i w:val="off"/>
              </w:rPr>
              <w:t>128</w:t>
            </w:r>
            <w:bookmarkEnd w:id="1268"/>
          </w:p>
        </w:tc>
      </w:tr>
    </w:tbl>
    <w:p>
      <w:pPr>
        <w:pageBreakBefore w:val="off"/>
        <w:tabs/>
        <w:wordWrap w:val="off"/>
        <w:spacing w:before="0" w:after="0" w:line="20" w:lineRule="exact"/>
        <w:ind w:left="0" w:right="0"/>
        <w:jc w:val="right"/>
        <w:textAlignment w:val="baseline"/>
        <w:rPr>
          <w:sz w:val="2"/>
        </w:rPr>
      </w:pPr>
      <w:bookmarkStart w:name="" w:id="1269"/>
      <w:r>
        <w:rPr>
          <w:rFonts w:ascii="宋体" w:hAnsi="宋体" w:cs="宋体" w:eastAsia="宋体"/>
          <w:sz w:val="2"/>
          <w:spacing w:val="0"/>
          <w:color w:val="000000"/>
          <w:b w:val="off"/>
          <w:i w:val="off"/>
        </w:rPr>
        <w:t/>
      </w:r>
      <w:bookmarkEnd w:id="126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20"/>
        <w:gridCol w:w="10440"/>
        <w:gridCol w:w="1020"/>
      </w:tblGrid>
      <w:tr>
        <w:trPr>
          <w:trHeight w:hRule="atLeast" w:val="940"/>
        </w:trPr>
        <w:tc>
          <w:tcPr>
            <w:tcW w:w="4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70"/>
            <w:r>
              <w:rPr>
                <w:rFonts w:ascii="仿宋" w:hAnsi="仿宋" w:cs="仿宋" w:eastAsia="仿宋"/>
                <w:sz w:val="52"/>
                <w:spacing w:val="0"/>
                <w:color w:val="000000"/>
                <w:b w:val="off"/>
                <w:i w:val="off"/>
              </w:rPr>
              <w:t>（7）动机的标准</w:t>
            </w:r>
            <w:bookmarkEnd w:id="1270"/>
          </w:p>
        </w:tc>
        <w:tc>
          <w:tcPr>
            <w:tcW w:w="10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71"/>
            <w:r>
              <w:rPr>
                <w:rFonts w:ascii="仿宋" w:hAnsi="仿宋" w:cs="仿宋" w:eastAsia="仿宋"/>
                <w:sz w:val="52"/>
                <w:spacing w:val="0"/>
                <w:color w:val="000000"/>
                <w:b w:val="off"/>
                <w:i w:val="off"/>
              </w:rPr>
              <w:t>………………………………………………</w:t>
            </w:r>
            <w:bookmarkEnd w:id="127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72"/>
            <w:r>
              <w:rPr>
                <w:rFonts w:ascii="仿宋" w:hAnsi="仿宋" w:cs="仿宋" w:eastAsia="仿宋"/>
                <w:sz w:val="52"/>
                <w:spacing w:val="0"/>
                <w:color w:val="000000"/>
                <w:b w:val="off"/>
                <w:i w:val="off"/>
              </w:rPr>
              <w:t>132</w:t>
            </w:r>
            <w:bookmarkEnd w:id="1272"/>
          </w:p>
        </w:tc>
      </w:tr>
    </w:tbl>
    <w:p>
      <w:pPr>
        <w:pageBreakBefore w:val="off"/>
        <w:tabs/>
        <w:wordWrap w:val="off"/>
        <w:spacing w:before="0" w:after="0" w:line="20" w:lineRule="exact"/>
        <w:ind w:left="0" w:right="0"/>
        <w:jc w:val="right"/>
        <w:textAlignment w:val="baseline"/>
        <w:rPr>
          <w:sz w:val="2"/>
        </w:rPr>
      </w:pPr>
      <w:bookmarkStart w:name="" w:id="1273"/>
      <w:r>
        <w:rPr>
          <w:rFonts w:ascii="宋体" w:hAnsi="宋体" w:cs="宋体" w:eastAsia="宋体"/>
          <w:sz w:val="2"/>
          <w:spacing w:val="0"/>
          <w:color w:val="000000"/>
          <w:b w:val="off"/>
          <w:i w:val="off"/>
        </w:rPr>
        <w:t/>
      </w:r>
      <w:bookmarkEnd w:id="127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80"/>
        <w:gridCol w:w="8860"/>
        <w:gridCol w:w="1020"/>
      </w:tblGrid>
      <w:tr>
        <w:trPr>
          <w:trHeight w:hRule="atLeast" w:val="860"/>
        </w:trPr>
        <w:tc>
          <w:tcPr>
            <w:tcW w:w="5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74"/>
            <w:r>
              <w:rPr>
                <w:rFonts w:ascii="仿宋" w:hAnsi="仿宋" w:cs="仿宋" w:eastAsia="仿宋"/>
                <w:sz w:val="52"/>
                <w:spacing w:val="0"/>
                <w:color w:val="000000"/>
                <w:b w:val="off"/>
                <w:i w:val="off"/>
              </w:rPr>
              <w:t>（8）行动的理由和原因</w:t>
            </w:r>
            <w:bookmarkEnd w:id="1274"/>
          </w:p>
        </w:tc>
        <w:tc>
          <w:tcPr>
            <w:tcW w:w="8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75"/>
            <w:r>
              <w:rPr>
                <w:rFonts w:ascii="仿宋" w:hAnsi="仿宋" w:cs="仿宋" w:eastAsia="仿宋"/>
                <w:sz w:val="52"/>
                <w:spacing w:val="0"/>
                <w:color w:val="000000"/>
                <w:b w:val="off"/>
                <w:i w:val="off"/>
              </w:rPr>
              <w:t>………………………………………</w:t>
            </w:r>
            <w:bookmarkEnd w:id="127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76"/>
            <w:r>
              <w:rPr>
                <w:rFonts w:ascii="仿宋" w:hAnsi="仿宋" w:cs="仿宋" w:eastAsia="仿宋"/>
                <w:sz w:val="52"/>
                <w:spacing w:val="0"/>
                <w:color w:val="000000"/>
                <w:b w:val="off"/>
                <w:i w:val="off"/>
              </w:rPr>
              <w:t>137</w:t>
            </w:r>
            <w:bookmarkEnd w:id="1276"/>
          </w:p>
        </w:tc>
      </w:tr>
    </w:tbl>
    <w:p>
      <w:pPr>
        <w:pageBreakBefore w:val="off"/>
        <w:tabs/>
        <w:wordWrap w:val="off"/>
        <w:spacing w:before="0" w:after="0" w:line="20" w:lineRule="exact"/>
        <w:ind w:left="0" w:right="0"/>
        <w:jc w:val="right"/>
        <w:textAlignment w:val="baseline"/>
        <w:rPr>
          <w:sz w:val="2"/>
        </w:rPr>
      </w:pPr>
      <w:bookmarkStart w:name="" w:id="1277"/>
      <w:r>
        <w:rPr>
          <w:rFonts w:ascii="宋体" w:hAnsi="宋体" w:cs="宋体" w:eastAsia="宋体"/>
          <w:sz w:val="2"/>
          <w:spacing w:val="0"/>
          <w:color w:val="000000"/>
          <w:b w:val="off"/>
          <w:i w:val="off"/>
        </w:rPr>
        <w:t/>
      </w:r>
      <w:bookmarkEnd w:id="127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11960"/>
        <w:gridCol w:w="1020"/>
      </w:tblGrid>
      <w:tr>
        <w:trPr>
          <w:trHeight w:hRule="atLeast" w:val="880"/>
        </w:trPr>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78"/>
            <w:r>
              <w:rPr>
                <w:rFonts w:ascii="仿宋" w:hAnsi="仿宋" w:cs="仿宋" w:eastAsia="仿宋"/>
                <w:sz w:val="52"/>
                <w:spacing w:val="0"/>
                <w:color w:val="000000"/>
                <w:b w:val="off"/>
                <w:i w:val="off"/>
              </w:rPr>
              <w:t>（9）结论</w:t>
            </w:r>
            <w:bookmarkEnd w:id="1278"/>
          </w:p>
        </w:tc>
        <w:tc>
          <w:tcPr>
            <w:tcW w:w="11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79"/>
            <w:r>
              <w:rPr>
                <w:rFonts w:ascii="仿宋" w:hAnsi="仿宋" w:cs="仿宋" w:eastAsia="仿宋"/>
                <w:sz w:val="52"/>
                <w:spacing w:val="0"/>
                <w:color w:val="000000"/>
                <w:b w:val="off"/>
                <w:i w:val="off"/>
              </w:rPr>
              <w:t>………………………………………………………</w:t>
            </w:r>
            <w:bookmarkEnd w:id="127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80"/>
            <w:r>
              <w:rPr>
                <w:rFonts w:ascii="仿宋" w:hAnsi="仿宋" w:cs="仿宋" w:eastAsia="仿宋"/>
                <w:sz w:val="52"/>
                <w:spacing w:val="0"/>
                <w:color w:val="000000"/>
                <w:b w:val="off"/>
                <w:i w:val="off"/>
              </w:rPr>
              <w:t>138</w:t>
            </w:r>
            <w:bookmarkEnd w:id="1280"/>
          </w:p>
        </w:tc>
      </w:tr>
    </w:tbl>
    <w:p>
      <w:pPr>
        <w:pageBreakBefore w:val="off"/>
        <w:tabs/>
        <w:wordWrap w:val="off"/>
        <w:spacing w:before="0" w:after="0" w:line="20" w:lineRule="exact"/>
        <w:ind w:left="0" w:right="0"/>
        <w:jc w:val="right"/>
        <w:textAlignment w:val="baseline"/>
        <w:rPr>
          <w:sz w:val="2"/>
        </w:rPr>
      </w:pPr>
      <w:bookmarkStart w:name="" w:id="1281"/>
      <w:r>
        <w:rPr>
          <w:rFonts w:ascii="宋体" w:hAnsi="宋体" w:cs="宋体" w:eastAsia="宋体"/>
          <w:sz w:val="2"/>
          <w:spacing w:val="0"/>
          <w:color w:val="000000"/>
          <w:b w:val="off"/>
          <w:i w:val="off"/>
        </w:rPr>
        <w:t/>
      </w:r>
      <w:bookmarkEnd w:id="128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1380"/>
        <w:gridCol w:w="1020"/>
      </w:tblGrid>
      <w:tr>
        <w:trPr>
          <w:trHeight w:hRule="atLeast" w:val="94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82"/>
            <w:r>
              <w:rPr>
                <w:rFonts w:ascii="仿宋" w:hAnsi="仿宋" w:cs="仿宋" w:eastAsia="仿宋"/>
                <w:sz w:val="52"/>
                <w:spacing w:val="0"/>
                <w:color w:val="000000"/>
                <w:b w:val="off"/>
                <w:i w:val="off"/>
              </w:rPr>
              <w:t>第五章素质与事件</w:t>
            </w:r>
            <w:bookmarkEnd w:id="1282"/>
          </w:p>
        </w:tc>
        <w:tc>
          <w:tcPr>
            <w:tcW w:w="11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83"/>
            <w:r>
              <w:rPr>
                <w:rFonts w:ascii="仿宋" w:hAnsi="仿宋" w:cs="仿宋" w:eastAsia="仿宋"/>
                <w:sz w:val="52"/>
                <w:spacing w:val="0"/>
                <w:color w:val="000000"/>
                <w:b w:val="off"/>
                <w:i w:val="off"/>
              </w:rPr>
              <w:t>…………………………………………………</w:t>
            </w:r>
            <w:bookmarkEnd w:id="128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84"/>
            <w:r>
              <w:rPr>
                <w:rFonts w:ascii="仿宋" w:hAnsi="仿宋" w:cs="仿宋" w:eastAsia="仿宋"/>
                <w:sz w:val="52"/>
                <w:spacing w:val="0"/>
                <w:color w:val="000000"/>
                <w:b w:val="off"/>
                <w:i w:val="off"/>
              </w:rPr>
              <w:t>140</w:t>
            </w:r>
            <w:bookmarkEnd w:id="1284"/>
          </w:p>
        </w:tc>
      </w:tr>
    </w:tbl>
    <w:p>
      <w:pPr>
        <w:pageBreakBefore w:val="off"/>
        <w:tabs/>
        <w:wordWrap w:val="off"/>
        <w:spacing w:before="0" w:after="0" w:line="20" w:lineRule="exact"/>
        <w:ind w:left="0" w:right="0"/>
        <w:jc w:val="right"/>
        <w:textAlignment w:val="baseline"/>
        <w:rPr>
          <w:sz w:val="2"/>
        </w:rPr>
      </w:pPr>
      <w:bookmarkStart w:name="" w:id="1285"/>
      <w:r>
        <w:rPr>
          <w:rFonts w:ascii="宋体" w:hAnsi="宋体" w:cs="宋体" w:eastAsia="宋体"/>
          <w:sz w:val="2"/>
          <w:spacing w:val="0"/>
          <w:color w:val="000000"/>
          <w:b w:val="off"/>
          <w:i w:val="off"/>
        </w:rPr>
        <w:t/>
      </w:r>
      <w:bookmarkEnd w:id="128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11960"/>
        <w:gridCol w:w="1020"/>
      </w:tblGrid>
      <w:tr>
        <w:trPr>
          <w:trHeight w:hRule="atLeast" w:val="900"/>
        </w:trPr>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86"/>
            <w:r>
              <w:rPr>
                <w:rFonts w:ascii="仿宋" w:hAnsi="仿宋" w:cs="仿宋" w:eastAsia="仿宋"/>
                <w:sz w:val="52"/>
                <w:spacing w:val="0"/>
                <w:color w:val="000000"/>
                <w:b w:val="off"/>
                <w:i w:val="off"/>
              </w:rPr>
              <w:t>（1）前言</w:t>
            </w:r>
            <w:bookmarkEnd w:id="1286"/>
          </w:p>
        </w:tc>
        <w:tc>
          <w:tcPr>
            <w:tcW w:w="11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87"/>
            <w:r>
              <w:rPr>
                <w:rFonts w:ascii="仿宋" w:hAnsi="仿宋" w:cs="仿宋" w:eastAsia="仿宋"/>
                <w:sz w:val="52"/>
                <w:spacing w:val="0"/>
                <w:color w:val="000000"/>
                <w:b w:val="off"/>
                <w:i w:val="off"/>
              </w:rPr>
              <w:t>………………………………………………………</w:t>
            </w:r>
            <w:bookmarkEnd w:id="128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88"/>
            <w:r>
              <w:rPr>
                <w:rFonts w:ascii="仿宋" w:hAnsi="仿宋" w:cs="仿宋" w:eastAsia="仿宋"/>
                <w:sz w:val="52"/>
                <w:spacing w:val="0"/>
                <w:color w:val="000000"/>
                <w:b w:val="off"/>
                <w:i w:val="off"/>
              </w:rPr>
              <w:t>140</w:t>
            </w:r>
            <w:bookmarkEnd w:id="1288"/>
          </w:p>
        </w:tc>
      </w:tr>
    </w:tbl>
    <w:p>
      <w:pPr>
        <w:pageBreakBefore w:val="off"/>
        <w:tabs/>
        <w:wordWrap w:val="off"/>
        <w:spacing w:before="0" w:after="0" w:line="20" w:lineRule="exact"/>
        <w:ind w:left="0" w:right="0"/>
        <w:jc w:val="right"/>
        <w:textAlignment w:val="baseline"/>
        <w:rPr>
          <w:sz w:val="2"/>
        </w:rPr>
      </w:pPr>
      <w:bookmarkStart w:name="" w:id="1289"/>
      <w:r>
        <w:rPr>
          <w:rFonts w:ascii="宋体" w:hAnsi="宋体" w:cs="宋体" w:eastAsia="宋体"/>
          <w:sz w:val="2"/>
          <w:spacing w:val="0"/>
          <w:color w:val="000000"/>
          <w:b w:val="off"/>
          <w:i w:val="off"/>
        </w:rPr>
        <w:t/>
      </w:r>
      <w:bookmarkEnd w:id="128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80"/>
        <w:gridCol w:w="8840"/>
        <w:gridCol w:w="1020"/>
      </w:tblGrid>
      <w:tr>
        <w:trPr>
          <w:trHeight w:hRule="atLeast" w:val="880"/>
        </w:trPr>
        <w:tc>
          <w:tcPr>
            <w:tcW w:w="5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90"/>
            <w:r>
              <w:rPr>
                <w:rFonts w:ascii="仿宋" w:hAnsi="仿宋" w:cs="仿宋" w:eastAsia="仿宋"/>
                <w:sz w:val="52"/>
                <w:spacing w:val="0"/>
                <w:color w:val="000000"/>
                <w:b w:val="off"/>
                <w:i w:val="off"/>
              </w:rPr>
              <w:t>（2）素质性陈述的逻辑</w:t>
            </w:r>
            <w:bookmarkEnd w:id="1290"/>
          </w:p>
        </w:tc>
        <w:tc>
          <w:tcPr>
            <w:tcW w:w="8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91"/>
            <w:r>
              <w:rPr>
                <w:rFonts w:ascii="仿宋" w:hAnsi="仿宋" w:cs="仿宋" w:eastAsia="仿宋"/>
                <w:sz w:val="52"/>
                <w:spacing w:val="0"/>
                <w:color w:val="000000"/>
                <w:b w:val="off"/>
                <w:i w:val="off"/>
              </w:rPr>
              <w:t>………………………………………</w:t>
            </w:r>
            <w:bookmarkEnd w:id="129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92"/>
            <w:r>
              <w:rPr>
                <w:rFonts w:ascii="仿宋" w:hAnsi="仿宋" w:cs="仿宋" w:eastAsia="仿宋"/>
                <w:sz w:val="52"/>
                <w:spacing w:val="0"/>
                <w:color w:val="000000"/>
                <w:b w:val="off"/>
                <w:i w:val="off"/>
              </w:rPr>
              <w:t>142</w:t>
            </w:r>
            <w:bookmarkEnd w:id="1292"/>
          </w:p>
        </w:tc>
      </w:tr>
    </w:tbl>
    <w:p>
      <w:pPr>
        <w:pageBreakBefore w:val="off"/>
        <w:tabs/>
        <w:wordWrap w:val="off"/>
        <w:spacing w:before="0" w:after="0" w:line="20" w:lineRule="exact"/>
        <w:ind w:left="0" w:right="0"/>
        <w:jc w:val="right"/>
        <w:textAlignment w:val="baseline"/>
        <w:rPr>
          <w:sz w:val="2"/>
        </w:rPr>
      </w:pPr>
      <w:bookmarkStart w:name="" w:id="1293"/>
      <w:r>
        <w:rPr>
          <w:rFonts w:ascii="宋体" w:hAnsi="宋体" w:cs="宋体" w:eastAsia="宋体"/>
          <w:sz w:val="2"/>
          <w:spacing w:val="0"/>
          <w:color w:val="000000"/>
          <w:b w:val="off"/>
          <w:i w:val="off"/>
        </w:rPr>
        <w:t/>
      </w:r>
      <w:bookmarkEnd w:id="129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060"/>
        <w:gridCol w:w="9320"/>
        <w:gridCol w:w="1020"/>
      </w:tblGrid>
      <w:tr>
        <w:trPr>
          <w:trHeight w:hRule="atLeast" w:val="920"/>
        </w:trPr>
        <w:tc>
          <w:tcPr>
            <w:tcW w:w="5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94"/>
            <w:r>
              <w:rPr>
                <w:rFonts w:ascii="仿宋" w:hAnsi="仿宋" w:cs="仿宋" w:eastAsia="仿宋"/>
                <w:sz w:val="52"/>
                <w:spacing w:val="0"/>
                <w:color w:val="000000"/>
                <w:b w:val="off"/>
                <w:i w:val="off"/>
              </w:rPr>
              <w:t>（3）心理能力和倾向</w:t>
            </w:r>
            <w:bookmarkEnd w:id="1294"/>
          </w:p>
        </w:tc>
        <w:tc>
          <w:tcPr>
            <w:tcW w:w="9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95"/>
            <w:r>
              <w:rPr>
                <w:rFonts w:ascii="仿宋" w:hAnsi="仿宋" w:cs="仿宋" w:eastAsia="仿宋"/>
                <w:sz w:val="52"/>
                <w:spacing w:val="0"/>
                <w:color w:val="000000"/>
                <w:b w:val="off"/>
                <w:i w:val="off"/>
              </w:rPr>
              <w:t>…………………………………………</w:t>
            </w:r>
            <w:bookmarkEnd w:id="129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296"/>
            <w:r>
              <w:rPr>
                <w:rFonts w:ascii="仿宋" w:hAnsi="仿宋" w:cs="仿宋" w:eastAsia="仿宋"/>
                <w:sz w:val="52"/>
                <w:spacing w:val="0"/>
                <w:color w:val="000000"/>
                <w:b w:val="off"/>
                <w:i w:val="off"/>
              </w:rPr>
              <w:t>152</w:t>
            </w:r>
            <w:bookmarkEnd w:id="1296"/>
          </w:p>
        </w:tc>
      </w:tr>
    </w:tbl>
    <w:p>
      <w:pPr>
        <w:pageBreakBefore w:val="off"/>
        <w:tabs/>
        <w:wordWrap w:val="off"/>
        <w:spacing w:before="0" w:after="0" w:line="20" w:lineRule="exact"/>
        <w:ind w:left="0" w:right="0"/>
        <w:jc w:val="right"/>
        <w:textAlignment w:val="baseline"/>
        <w:rPr>
          <w:sz w:val="2"/>
        </w:rPr>
      </w:pPr>
      <w:bookmarkStart w:name="" w:id="1297"/>
      <w:r>
        <w:rPr>
          <w:rFonts w:ascii="宋体" w:hAnsi="宋体" w:cs="宋体" w:eastAsia="宋体"/>
          <w:sz w:val="2"/>
          <w:spacing w:val="0"/>
          <w:color w:val="000000"/>
          <w:b w:val="off"/>
          <w:i w:val="off"/>
        </w:rPr>
        <w:t/>
      </w:r>
      <w:bookmarkEnd w:id="12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500"/>
        <w:gridCol w:w="10880"/>
        <w:gridCol w:w="1020"/>
      </w:tblGrid>
      <w:tr>
        <w:trPr>
          <w:trHeight w:hRule="atLeast" w:val="900"/>
        </w:trPr>
        <w:tc>
          <w:tcPr>
            <w:tcW w:w="3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298"/>
            <w:r>
              <w:rPr>
                <w:rFonts w:ascii="仿宋" w:hAnsi="仿宋" w:cs="仿宋" w:eastAsia="仿宋"/>
                <w:sz w:val="52"/>
                <w:spacing w:val="0"/>
                <w:color w:val="000000"/>
                <w:b w:val="off"/>
                <w:i w:val="off"/>
              </w:rPr>
              <w:t>（4）心理事件</w:t>
            </w:r>
            <w:bookmarkEnd w:id="1298"/>
          </w:p>
        </w:tc>
        <w:tc>
          <w:tcPr>
            <w:tcW w:w="10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299"/>
            <w:r>
              <w:rPr>
                <w:rFonts w:ascii="仿宋" w:hAnsi="仿宋" w:cs="仿宋" w:eastAsia="仿宋"/>
                <w:sz w:val="52"/>
                <w:spacing w:val="0"/>
                <w:color w:val="000000"/>
                <w:b w:val="off"/>
                <w:i w:val="off"/>
              </w:rPr>
              <w:t>…………………………………………………</w:t>
            </w:r>
            <w:bookmarkEnd w:id="129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300"/>
            <w:r>
              <w:rPr>
                <w:rFonts w:ascii="仿宋" w:hAnsi="仿宋" w:cs="仿宋" w:eastAsia="仿宋"/>
                <w:sz w:val="52"/>
                <w:spacing w:val="0"/>
                <w:color w:val="000000"/>
                <w:b w:val="off"/>
                <w:i w:val="off"/>
              </w:rPr>
              <w:t>164</w:t>
            </w:r>
            <w:bookmarkEnd w:id="1300"/>
          </w:p>
        </w:tc>
      </w:tr>
    </w:tbl>
    <w:p>
      <w:pPr>
        <w:pageBreakBefore w:val="off"/>
        <w:tabs/>
        <w:wordWrap w:val="off"/>
        <w:spacing w:before="0" w:after="0" w:line="20" w:lineRule="exact"/>
        <w:ind w:left="0" w:right="0"/>
        <w:jc w:val="right"/>
        <w:textAlignment w:val="baseline"/>
        <w:rPr>
          <w:sz w:val="2"/>
        </w:rPr>
      </w:pPr>
      <w:bookmarkStart w:name="" w:id="1301"/>
      <w:r>
        <w:rPr>
          <w:rFonts w:ascii="宋体" w:hAnsi="宋体" w:cs="宋体" w:eastAsia="宋体"/>
          <w:sz w:val="2"/>
          <w:spacing w:val="0"/>
          <w:color w:val="000000"/>
          <w:b w:val="off"/>
          <w:i w:val="off"/>
        </w:rPr>
        <w:t/>
      </w:r>
      <w:bookmarkEnd w:id="130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11940"/>
        <w:gridCol w:w="1020"/>
      </w:tblGrid>
      <w:tr>
        <w:trPr>
          <w:trHeight w:hRule="atLeast" w:val="980"/>
        </w:trPr>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both"/>
              <w:textAlignment w:val="baseline"/>
              <w:rPr>
                <w:sz w:val="52"/>
              </w:rPr>
            </w:pPr>
            <w:bookmarkStart w:name="" w:id="1302"/>
            <w:r>
              <w:rPr>
                <w:rFonts w:ascii="仿宋" w:hAnsi="仿宋" w:cs="仿宋" w:eastAsia="仿宋"/>
                <w:sz w:val="52"/>
                <w:spacing w:val="0"/>
                <w:color w:val="000000"/>
                <w:b w:val="off"/>
                <w:i w:val="off"/>
              </w:rPr>
              <w:t>（5）成就</w:t>
            </w:r>
            <w:bookmarkEnd w:id="1302"/>
          </w:p>
        </w:tc>
        <w:tc>
          <w:tcPr>
            <w:tcW w:w="11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distribute"/>
              <w:textAlignment w:val="baseline"/>
              <w:rPr>
                <w:sz w:val="52"/>
              </w:rPr>
            </w:pPr>
            <w:bookmarkStart w:name="" w:id="1303"/>
            <w:r>
              <w:rPr>
                <w:rFonts w:ascii="仿宋" w:hAnsi="仿宋" w:cs="仿宋" w:eastAsia="仿宋"/>
                <w:sz w:val="52"/>
                <w:spacing w:val="0"/>
                <w:color w:val="000000"/>
                <w:b w:val="off"/>
                <w:i w:val="off"/>
              </w:rPr>
              <w:t>………………………………………………………</w:t>
            </w:r>
            <w:bookmarkEnd w:id="130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20" w:lineRule="atLeast"/>
              <w:ind w:left="0" w:right="0"/>
              <w:jc w:val="right"/>
              <w:textAlignment w:val="baseline"/>
              <w:rPr>
                <w:sz w:val="52"/>
              </w:rPr>
            </w:pPr>
            <w:bookmarkStart w:name="" w:id="1304"/>
            <w:r>
              <w:rPr>
                <w:rFonts w:ascii="仿宋" w:hAnsi="仿宋" w:cs="仿宋" w:eastAsia="仿宋"/>
                <w:sz w:val="52"/>
                <w:spacing w:val="0"/>
                <w:color w:val="000000"/>
                <w:b w:val="off"/>
                <w:i w:val="off"/>
              </w:rPr>
              <w:t>181</w:t>
            </w:r>
            <w:bookmarkEnd w:id="1304"/>
          </w:p>
        </w:tc>
      </w:tr>
    </w:tbl>
    <w:p>
      <w:pPr>
        <w:pageBreakBefore w:val="off"/>
        <w:tabs/>
        <w:wordWrap w:val="off"/>
        <w:spacing w:before="0" w:after="0" w:line="20" w:lineRule="exact"/>
        <w:ind w:left="0" w:right="0"/>
        <w:jc w:val="right"/>
        <w:textAlignment w:val="baseline"/>
        <w:rPr>
          <w:sz w:val="2"/>
        </w:rPr>
      </w:pPr>
      <w:bookmarkStart w:name="" w:id="1305"/>
      <w:r>
        <w:rPr>
          <w:rFonts w:ascii="宋体" w:hAnsi="宋体" w:cs="宋体" w:eastAsia="宋体"/>
          <w:sz w:val="2"/>
          <w:spacing w:val="0"/>
          <w:color w:val="000000"/>
          <w:b w:val="off"/>
          <w:i w:val="off"/>
        </w:rPr>
        <w:t/>
      </w:r>
      <w:bookmarkEnd w:id="1305"/>
    </w:p>
    <w:p>
      <w:r>
        <w:t/>
      </w:r>
    </w:p>
    <w:p>
      <w:pPr>
        <w:sectPr>
          <w:footerReference r:id="rId38"/>
          <w:headerReference r:id="rId39" w:type="default"/>
          <w:type w:val="nextPage"/>
          <w:pgSz w:w="21260" w:h="31680"/>
          <w:pgMar w:left="2200" w:top="2700" w:right="2200" w:bottom="2700" w:header="2400" w:footer="2400"/>
          <w:cols w:num="1"/>
        </w:sectPr>
      </w:pPr>
    </w:p>
    <w:p>
      <w:pPr>
        <w:pageBreakBefore w:val="off"/>
        <w:tabs>
          <w:tab w:pos="8740" w:val="left" w:leader="none"/>
          <w:tab w:pos="15900" w:val="left" w:leader="none"/>
        </w:tabs>
        <w:wordWrap w:val="off"/>
        <w:spacing w:before="440" w:after="0" w:line="780" w:lineRule="atLeast"/>
        <w:ind w:left="7360" w:right="0"/>
        <w:jc w:val="both"/>
        <w:textAlignment w:val="baseline"/>
        <w:rPr>
          <w:sz w:val="52"/>
        </w:rPr>
      </w:pPr>
      <w:bookmarkStart w:name="" w:id="1306"/>
      <w:r>
        <w:rPr>
          <w:rFonts w:ascii="宋体" w:hAnsi="宋体" w:cs="宋体" w:eastAsia="宋体"/>
          <w:sz w:val="52"/>
          <w:spacing w:val="0"/>
          <w:color w:val="000000"/>
          <w:b w:val="off"/>
          <w:i w:val="off"/>
        </w:rPr>
        <w:t>目</w:t>
      </w:r>
      <w:r>
        <w:t xml:space="preserve">	</w:t>
      </w:r>
      <w:r>
        <w:rPr>
          <w:rFonts w:ascii="宋体" w:hAnsi="宋体" w:cs="宋体" w:eastAsia="宋体"/>
          <w:sz w:val="52"/>
          <w:spacing w:val="0"/>
          <w:color w:val="000000"/>
          <w:b w:val="off"/>
          <w:i w:val="off"/>
        </w:rPr>
        <w:t>录</w:t>
      </w:r>
      <w:r>
        <w:t xml:space="preserve">	</w:t>
      </w:r>
      <w:r>
        <w:rPr>
          <w:rFonts w:ascii="宋体" w:hAnsi="宋体" w:cs="宋体" w:eastAsia="宋体"/>
          <w:sz w:val="52"/>
          <w:spacing w:val="0"/>
          <w:color w:val="000000"/>
          <w:b w:val="off"/>
          <w:i w:val="off"/>
        </w:rPr>
        <w:t>3</w:t>
      </w:r>
      <w:bookmarkEnd w:id="1306"/>
    </w:p>
    <w:p>
      <w:pPr>
        <w:pageBreakBefore w:val="off"/>
        <w:tabs/>
        <w:wordWrap w:val="off"/>
        <w:spacing w:before="0" w:after="0" w:line="740" w:lineRule="exact"/>
        <w:ind w:left="0" w:right="0"/>
        <w:jc w:val="both"/>
        <w:textAlignment w:val="baseline"/>
        <w:rPr>
          <w:sz w:val="52"/>
        </w:rPr>
      </w:pPr>
      <w:bookmarkStart w:name="" w:id="1307"/>
      <w:r>
        <w:rPr>
          <w:rFonts w:ascii="宋体" w:hAnsi="宋体" w:cs="宋体" w:eastAsia="宋体"/>
          <w:sz w:val="52"/>
          <w:spacing w:val="0"/>
          <w:color w:val="000000"/>
          <w:b w:val="off"/>
          <w:i w:val="off"/>
        </w:rPr>
        <w:t/>
      </w:r>
      <w:bookmarkEnd w:id="130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40"/>
        <w:gridCol w:w="12140"/>
        <w:gridCol w:w="1020"/>
      </w:tblGrid>
      <w:tr>
        <w:trPr>
          <w:trHeight w:hRule="atLeast" w:val="800"/>
        </w:trPr>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08"/>
            <w:r>
              <w:rPr>
                <w:rFonts w:ascii="宋体" w:hAnsi="宋体" w:cs="宋体" w:eastAsia="宋体"/>
                <w:sz w:val="52"/>
                <w:spacing w:val="0"/>
                <w:color w:val="000000"/>
                <w:b w:val="off"/>
                <w:i w:val="off"/>
              </w:rPr>
              <w:t>第六章自我认识</w:t>
            </w:r>
            <w:bookmarkEnd w:id="1308"/>
          </w:p>
        </w:tc>
        <w:tc>
          <w:tcPr>
            <w:tcW w:w="12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09"/>
            <w:r>
              <w:rPr>
                <w:rFonts w:ascii="宋体" w:hAnsi="宋体" w:cs="宋体" w:eastAsia="宋体"/>
                <w:sz w:val="52"/>
                <w:spacing w:val="0"/>
                <w:color w:val="000000"/>
                <w:b w:val="off"/>
                <w:i w:val="off"/>
              </w:rPr>
              <w:t>………………………………………………………</w:t>
            </w:r>
            <w:bookmarkEnd w:id="130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10"/>
            <w:r>
              <w:rPr>
                <w:rFonts w:ascii="宋体" w:hAnsi="宋体" w:cs="宋体" w:eastAsia="宋体"/>
                <w:sz w:val="52"/>
                <w:spacing w:val="0"/>
                <w:color w:val="000000"/>
                <w:b w:val="off"/>
                <w:i w:val="off"/>
              </w:rPr>
              <w:t>188</w:t>
            </w:r>
            <w:bookmarkEnd w:id="1310"/>
          </w:p>
        </w:tc>
      </w:tr>
    </w:tbl>
    <w:p>
      <w:pPr>
        <w:pageBreakBefore w:val="off"/>
        <w:tabs/>
        <w:wordWrap w:val="off"/>
        <w:spacing w:before="0" w:after="0" w:line="20" w:lineRule="exact"/>
        <w:ind w:left="0" w:right="0"/>
        <w:jc w:val="right"/>
        <w:textAlignment w:val="baseline"/>
        <w:rPr>
          <w:sz w:val="2"/>
        </w:rPr>
      </w:pPr>
      <w:bookmarkStart w:name="" w:id="1311"/>
      <w:r>
        <w:rPr>
          <w:rFonts w:ascii="宋体" w:hAnsi="宋体" w:cs="宋体" w:eastAsia="宋体"/>
          <w:sz w:val="2"/>
          <w:spacing w:val="0"/>
          <w:color w:val="000000"/>
          <w:b w:val="off"/>
          <w:i w:val="off"/>
        </w:rPr>
        <w:t/>
      </w:r>
      <w:bookmarkEnd w:id="131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12180"/>
        <w:gridCol w:w="1020"/>
      </w:tblGrid>
      <w:tr>
        <w:trPr>
          <w:trHeight w:hRule="atLeast" w:val="800"/>
        </w:trPr>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12"/>
            <w:r>
              <w:rPr>
                <w:rFonts w:ascii="仿宋" w:hAnsi="仿宋" w:cs="仿宋" w:eastAsia="仿宋"/>
                <w:sz w:val="52"/>
                <w:spacing w:val="0"/>
                <w:color w:val="000000"/>
                <w:b w:val="off"/>
                <w:i w:val="off"/>
              </w:rPr>
              <w:t>（1）前言</w:t>
            </w:r>
            <w:bookmarkEnd w:id="1312"/>
          </w:p>
        </w:tc>
        <w:tc>
          <w:tcPr>
            <w:tcW w:w="12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13"/>
            <w:r>
              <w:rPr>
                <w:rFonts w:ascii="仿宋" w:hAnsi="仿宋" w:cs="仿宋" w:eastAsia="仿宋"/>
                <w:sz w:val="52"/>
                <w:spacing w:val="0"/>
                <w:color w:val="000000"/>
                <w:b w:val="off"/>
                <w:i w:val="off"/>
              </w:rPr>
              <w:t>………………………………………………………</w:t>
            </w:r>
            <w:bookmarkEnd w:id="131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14"/>
            <w:r>
              <w:rPr>
                <w:rFonts w:ascii="仿宋" w:hAnsi="仿宋" w:cs="仿宋" w:eastAsia="仿宋"/>
                <w:sz w:val="52"/>
                <w:spacing w:val="0"/>
                <w:color w:val="000000"/>
                <w:b w:val="off"/>
                <w:i w:val="off"/>
              </w:rPr>
              <w:t>188</w:t>
            </w:r>
            <w:bookmarkEnd w:id="1314"/>
          </w:p>
        </w:tc>
      </w:tr>
    </w:tbl>
    <w:p>
      <w:pPr>
        <w:pageBreakBefore w:val="off"/>
        <w:tabs/>
        <w:wordWrap w:val="off"/>
        <w:spacing w:before="0" w:after="0" w:line="20" w:lineRule="exact"/>
        <w:ind w:left="0" w:right="0"/>
        <w:jc w:val="right"/>
        <w:textAlignment w:val="baseline"/>
        <w:rPr>
          <w:sz w:val="2"/>
        </w:rPr>
      </w:pPr>
      <w:bookmarkStart w:name="" w:id="1315"/>
      <w:r>
        <w:rPr>
          <w:rFonts w:ascii="宋体" w:hAnsi="宋体" w:cs="宋体" w:eastAsia="宋体"/>
          <w:sz w:val="2"/>
          <w:spacing w:val="0"/>
          <w:color w:val="000000"/>
          <w:b w:val="off"/>
          <w:i w:val="off"/>
        </w:rPr>
        <w:t/>
      </w:r>
      <w:bookmarkEnd w:id="131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12180"/>
        <w:gridCol w:w="1020"/>
      </w:tblGrid>
      <w:tr>
        <w:trPr>
          <w:trHeight w:hRule="atLeast" w:val="820"/>
        </w:trPr>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16"/>
            <w:r>
              <w:rPr>
                <w:rFonts w:ascii="仿宋" w:hAnsi="仿宋" w:cs="仿宋" w:eastAsia="仿宋"/>
                <w:sz w:val="52"/>
                <w:spacing w:val="0"/>
                <w:color w:val="000000"/>
                <w:b w:val="off"/>
                <w:i w:val="off"/>
              </w:rPr>
              <w:t>（2）意识</w:t>
            </w:r>
            <w:bookmarkEnd w:id="1316"/>
          </w:p>
        </w:tc>
        <w:tc>
          <w:tcPr>
            <w:tcW w:w="12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17"/>
            <w:r>
              <w:rPr>
                <w:rFonts w:ascii="仿宋" w:hAnsi="仿宋" w:cs="仿宋" w:eastAsia="仿宋"/>
                <w:sz w:val="52"/>
                <w:spacing w:val="0"/>
                <w:color w:val="000000"/>
                <w:b w:val="off"/>
                <w:i w:val="off"/>
              </w:rPr>
              <w:t>………………………………………………………</w:t>
            </w:r>
            <w:bookmarkEnd w:id="131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18"/>
            <w:r>
              <w:rPr>
                <w:rFonts w:ascii="仿宋" w:hAnsi="仿宋" w:cs="仿宋" w:eastAsia="仿宋"/>
                <w:sz w:val="52"/>
                <w:spacing w:val="0"/>
                <w:color w:val="000000"/>
                <w:b w:val="off"/>
                <w:i w:val="off"/>
              </w:rPr>
              <w:t>190</w:t>
            </w:r>
            <w:bookmarkEnd w:id="1318"/>
          </w:p>
        </w:tc>
      </w:tr>
    </w:tbl>
    <w:p>
      <w:pPr>
        <w:pageBreakBefore w:val="off"/>
        <w:tabs/>
        <w:wordWrap w:val="off"/>
        <w:spacing w:before="0" w:after="0" w:line="20" w:lineRule="exact"/>
        <w:ind w:left="0" w:right="0"/>
        <w:jc w:val="right"/>
        <w:textAlignment w:val="baseline"/>
        <w:rPr>
          <w:sz w:val="2"/>
        </w:rPr>
      </w:pPr>
      <w:bookmarkStart w:name="" w:id="1319"/>
      <w:r>
        <w:rPr>
          <w:rFonts w:ascii="宋体" w:hAnsi="宋体" w:cs="宋体" w:eastAsia="宋体"/>
          <w:sz w:val="2"/>
          <w:spacing w:val="0"/>
          <w:color w:val="000000"/>
          <w:b w:val="off"/>
          <w:i w:val="off"/>
        </w:rPr>
        <w:t/>
      </w:r>
      <w:bookmarkEnd w:id="131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12180"/>
        <w:gridCol w:w="1020"/>
      </w:tblGrid>
      <w:tr>
        <w:trPr>
          <w:trHeight w:hRule="atLeast" w:val="820"/>
        </w:trPr>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20"/>
            <w:r>
              <w:rPr>
                <w:rFonts w:ascii="仿宋" w:hAnsi="仿宋" w:cs="仿宋" w:eastAsia="仿宋"/>
                <w:sz w:val="52"/>
                <w:spacing w:val="0"/>
                <w:color w:val="000000"/>
                <w:b w:val="off"/>
                <w:i w:val="off"/>
              </w:rPr>
              <w:t>（3）内省</w:t>
            </w:r>
            <w:bookmarkEnd w:id="1320"/>
          </w:p>
        </w:tc>
        <w:tc>
          <w:tcPr>
            <w:tcW w:w="12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21"/>
            <w:r>
              <w:rPr>
                <w:rFonts w:ascii="仿宋" w:hAnsi="仿宋" w:cs="仿宋" w:eastAsia="仿宋"/>
                <w:sz w:val="52"/>
                <w:spacing w:val="0"/>
                <w:color w:val="000000"/>
                <w:b w:val="off"/>
                <w:i w:val="off"/>
              </w:rPr>
              <w:t>………………………………………………………</w:t>
            </w:r>
            <w:bookmarkEnd w:id="132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22"/>
            <w:r>
              <w:rPr>
                <w:rFonts w:ascii="仿宋" w:hAnsi="仿宋" w:cs="仿宋" w:eastAsia="仿宋"/>
                <w:sz w:val="52"/>
                <w:spacing w:val="0"/>
                <w:color w:val="000000"/>
                <w:b w:val="off"/>
                <w:i w:val="off"/>
              </w:rPr>
              <w:t>199</w:t>
            </w:r>
            <w:bookmarkEnd w:id="1322"/>
          </w:p>
        </w:tc>
      </w:tr>
    </w:tbl>
    <w:p>
      <w:pPr>
        <w:pageBreakBefore w:val="off"/>
        <w:tabs/>
        <w:wordWrap w:val="off"/>
        <w:spacing w:before="0" w:after="0" w:line="20" w:lineRule="exact"/>
        <w:ind w:left="0" w:right="0"/>
        <w:jc w:val="right"/>
        <w:textAlignment w:val="baseline"/>
        <w:rPr>
          <w:sz w:val="2"/>
        </w:rPr>
      </w:pPr>
      <w:bookmarkStart w:name="" w:id="1323"/>
      <w:r>
        <w:rPr>
          <w:rFonts w:ascii="宋体" w:hAnsi="宋体" w:cs="宋体" w:eastAsia="宋体"/>
          <w:sz w:val="2"/>
          <w:spacing w:val="0"/>
          <w:color w:val="000000"/>
          <w:b w:val="off"/>
          <w:i w:val="off"/>
        </w:rPr>
        <w:t/>
      </w:r>
      <w:bookmarkEnd w:id="132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40"/>
        <w:gridCol w:w="7460"/>
        <w:gridCol w:w="1020"/>
      </w:tblGrid>
      <w:tr>
        <w:trPr>
          <w:trHeight w:hRule="atLeast" w:val="820"/>
        </w:trPr>
        <w:tc>
          <w:tcPr>
            <w:tcW w:w="7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24"/>
            <w:r>
              <w:rPr>
                <w:rFonts w:ascii="仿宋" w:hAnsi="仿宋" w:cs="仿宋" w:eastAsia="仿宋"/>
                <w:sz w:val="52"/>
                <w:spacing w:val="0"/>
                <w:color w:val="000000"/>
                <w:b w:val="off"/>
                <w:i w:val="off"/>
              </w:rPr>
              <w:t>（4）无须特许通道的自我认识</w:t>
            </w:r>
            <w:bookmarkEnd w:id="1324"/>
          </w:p>
        </w:tc>
        <w:tc>
          <w:tcPr>
            <w:tcW w:w="7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25"/>
            <w:r>
              <w:rPr>
                <w:rFonts w:ascii="仿宋" w:hAnsi="仿宋" w:cs="仿宋" w:eastAsia="仿宋"/>
                <w:sz w:val="52"/>
                <w:spacing w:val="0"/>
                <w:color w:val="000000"/>
                <w:b w:val="off"/>
                <w:i w:val="off"/>
              </w:rPr>
              <w:t>………………………………</w:t>
            </w:r>
            <w:bookmarkEnd w:id="132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26"/>
            <w:r>
              <w:rPr>
                <w:rFonts w:ascii="仿宋" w:hAnsi="仿宋" w:cs="仿宋" w:eastAsia="仿宋"/>
                <w:sz w:val="52"/>
                <w:spacing w:val="0"/>
                <w:color w:val="000000"/>
                <w:b w:val="off"/>
                <w:i w:val="off"/>
              </w:rPr>
              <w:t>205</w:t>
            </w:r>
            <w:bookmarkEnd w:id="1326"/>
          </w:p>
        </w:tc>
      </w:tr>
    </w:tbl>
    <w:p>
      <w:pPr>
        <w:pageBreakBefore w:val="off"/>
        <w:tabs/>
        <w:wordWrap w:val="off"/>
        <w:spacing w:before="0" w:after="0" w:line="20" w:lineRule="exact"/>
        <w:ind w:left="0" w:right="0"/>
        <w:jc w:val="right"/>
        <w:textAlignment w:val="baseline"/>
        <w:rPr>
          <w:sz w:val="2"/>
        </w:rPr>
      </w:pPr>
      <w:bookmarkStart w:name="" w:id="1327"/>
      <w:r>
        <w:rPr>
          <w:rFonts w:ascii="宋体" w:hAnsi="宋体" w:cs="宋体" w:eastAsia="宋体"/>
          <w:sz w:val="2"/>
          <w:spacing w:val="0"/>
          <w:color w:val="000000"/>
          <w:b w:val="off"/>
          <w:i w:val="off"/>
        </w:rPr>
        <w:t/>
      </w:r>
      <w:bookmarkEnd w:id="132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620"/>
        <w:gridCol w:w="7960"/>
        <w:gridCol w:w="1020"/>
      </w:tblGrid>
      <w:tr>
        <w:trPr>
          <w:trHeight w:hRule="atLeast" w:val="860"/>
        </w:trPr>
        <w:tc>
          <w:tcPr>
            <w:tcW w:w="6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28"/>
            <w:r>
              <w:rPr>
                <w:rFonts w:ascii="仿宋" w:hAnsi="仿宋" w:cs="仿宋" w:eastAsia="仿宋"/>
                <w:sz w:val="52"/>
                <w:spacing w:val="0"/>
                <w:color w:val="000000"/>
                <w:b w:val="off"/>
                <w:i w:val="off"/>
              </w:rPr>
              <w:t>（5）未经思索的言谈的揭示</w:t>
            </w:r>
            <w:bookmarkEnd w:id="1328"/>
          </w:p>
        </w:tc>
        <w:tc>
          <w:tcPr>
            <w:tcW w:w="7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29"/>
            <w:r>
              <w:rPr>
                <w:rFonts w:ascii="仿宋" w:hAnsi="仿宋" w:cs="仿宋" w:eastAsia="仿宋"/>
                <w:sz w:val="52"/>
                <w:spacing w:val="0"/>
                <w:color w:val="000000"/>
                <w:b w:val="off"/>
                <w:i w:val="off"/>
              </w:rPr>
              <w:t>……………………………………</w:t>
            </w:r>
            <w:bookmarkEnd w:id="132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30"/>
            <w:r>
              <w:rPr>
                <w:rFonts w:ascii="仿宋" w:hAnsi="仿宋" w:cs="仿宋" w:eastAsia="仿宋"/>
                <w:sz w:val="52"/>
                <w:spacing w:val="0"/>
                <w:color w:val="000000"/>
                <w:b w:val="off"/>
                <w:i w:val="off"/>
              </w:rPr>
              <w:t>221</w:t>
            </w:r>
            <w:bookmarkEnd w:id="1330"/>
          </w:p>
        </w:tc>
      </w:tr>
    </w:tbl>
    <w:p>
      <w:pPr>
        <w:pageBreakBefore w:val="off"/>
        <w:tabs/>
        <w:wordWrap w:val="off"/>
        <w:spacing w:before="0" w:after="0" w:line="20" w:lineRule="exact"/>
        <w:ind w:left="0" w:right="0"/>
        <w:jc w:val="right"/>
        <w:textAlignment w:val="baseline"/>
        <w:rPr>
          <w:sz w:val="2"/>
        </w:rPr>
      </w:pPr>
      <w:bookmarkStart w:name="" w:id="1331"/>
      <w:r>
        <w:rPr>
          <w:rFonts w:ascii="宋体" w:hAnsi="宋体" w:cs="宋体" w:eastAsia="宋体"/>
          <w:sz w:val="2"/>
          <w:spacing w:val="0"/>
          <w:color w:val="000000"/>
          <w:b w:val="off"/>
          <w:i w:val="off"/>
        </w:rPr>
        <w:t/>
      </w:r>
      <w:bookmarkEnd w:id="133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12120"/>
        <w:gridCol w:w="1020"/>
      </w:tblGrid>
      <w:tr>
        <w:trPr>
          <w:trHeight w:hRule="atLeast" w:val="860"/>
        </w:trPr>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32"/>
            <w:r>
              <w:rPr>
                <w:rFonts w:ascii="仿宋" w:hAnsi="仿宋" w:cs="仿宋" w:eastAsia="仿宋"/>
                <w:sz w:val="52"/>
                <w:spacing w:val="0"/>
                <w:color w:val="000000"/>
                <w:b w:val="off"/>
                <w:i w:val="off"/>
              </w:rPr>
              <w:t>（6）自我</w:t>
            </w:r>
            <w:bookmarkEnd w:id="1332"/>
          </w:p>
        </w:tc>
        <w:tc>
          <w:tcPr>
            <w:tcW w:w="12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33"/>
            <w:r>
              <w:rPr>
                <w:rFonts w:ascii="仿宋" w:hAnsi="仿宋" w:cs="仿宋" w:eastAsia="仿宋"/>
                <w:sz w:val="52"/>
                <w:spacing w:val="0"/>
                <w:color w:val="000000"/>
                <w:b w:val="off"/>
                <w:i w:val="off"/>
              </w:rPr>
              <w:t>………………………………………………………</w:t>
            </w:r>
            <w:bookmarkEnd w:id="133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34"/>
            <w:r>
              <w:rPr>
                <w:rFonts w:ascii="仿宋" w:hAnsi="仿宋" w:cs="仿宋" w:eastAsia="仿宋"/>
                <w:sz w:val="52"/>
                <w:spacing w:val="0"/>
                <w:color w:val="000000"/>
                <w:b w:val="off"/>
                <w:i w:val="off"/>
              </w:rPr>
              <w:t>227</w:t>
            </w:r>
            <w:bookmarkEnd w:id="1334"/>
          </w:p>
        </w:tc>
      </w:tr>
    </w:tbl>
    <w:p>
      <w:pPr>
        <w:pageBreakBefore w:val="off"/>
        <w:tabs/>
        <w:wordWrap w:val="off"/>
        <w:spacing w:before="0" w:after="0" w:line="20" w:lineRule="exact"/>
        <w:ind w:left="0" w:right="0"/>
        <w:jc w:val="right"/>
        <w:textAlignment w:val="baseline"/>
        <w:rPr>
          <w:sz w:val="2"/>
        </w:rPr>
      </w:pPr>
      <w:bookmarkStart w:name="" w:id="1335"/>
      <w:r>
        <w:rPr>
          <w:rFonts w:ascii="宋体" w:hAnsi="宋体" w:cs="宋体" w:eastAsia="宋体"/>
          <w:sz w:val="2"/>
          <w:spacing w:val="0"/>
          <w:color w:val="000000"/>
          <w:b w:val="off"/>
          <w:i w:val="off"/>
        </w:rPr>
        <w:t/>
      </w:r>
      <w:bookmarkEnd w:id="133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40"/>
        <w:gridCol w:w="7460"/>
        <w:gridCol w:w="1020"/>
      </w:tblGrid>
      <w:tr>
        <w:trPr>
          <w:trHeight w:hRule="atLeast" w:val="900"/>
        </w:trPr>
        <w:tc>
          <w:tcPr>
            <w:tcW w:w="7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36"/>
            <w:r>
              <w:rPr>
                <w:rFonts w:ascii="仿宋" w:hAnsi="仿宋" w:cs="仿宋" w:eastAsia="仿宋"/>
                <w:sz w:val="52"/>
                <w:spacing w:val="0"/>
                <w:color w:val="000000"/>
                <w:b w:val="off"/>
                <w:i w:val="off"/>
              </w:rPr>
              <w:t>（7）“我”的系统的不可捉摸</w:t>
            </w:r>
            <w:bookmarkEnd w:id="1336"/>
          </w:p>
        </w:tc>
        <w:tc>
          <w:tcPr>
            <w:tcW w:w="7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37"/>
            <w:r>
              <w:rPr>
                <w:rFonts w:ascii="仿宋" w:hAnsi="仿宋" w:cs="仿宋" w:eastAsia="仿宋"/>
                <w:sz w:val="52"/>
                <w:spacing w:val="0"/>
                <w:color w:val="000000"/>
                <w:b w:val="off"/>
                <w:i w:val="off"/>
              </w:rPr>
              <w:t>………………………………</w:t>
            </w:r>
            <w:bookmarkEnd w:id="133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38"/>
            <w:r>
              <w:rPr>
                <w:rFonts w:ascii="仿宋" w:hAnsi="仿宋" w:cs="仿宋" w:eastAsia="仿宋"/>
                <w:sz w:val="52"/>
                <w:spacing w:val="0"/>
                <w:color w:val="000000"/>
                <w:b w:val="off"/>
                <w:i w:val="off"/>
              </w:rPr>
              <w:t>239</w:t>
            </w:r>
            <w:bookmarkEnd w:id="1338"/>
          </w:p>
        </w:tc>
      </w:tr>
    </w:tbl>
    <w:p>
      <w:pPr>
        <w:pageBreakBefore w:val="off"/>
        <w:tabs/>
        <w:wordWrap w:val="off"/>
        <w:spacing w:before="0" w:after="0" w:line="20" w:lineRule="exact"/>
        <w:ind w:left="0" w:right="0"/>
        <w:jc w:val="right"/>
        <w:textAlignment w:val="baseline"/>
        <w:rPr>
          <w:sz w:val="2"/>
        </w:rPr>
      </w:pPr>
      <w:bookmarkStart w:name="" w:id="1339"/>
      <w:r>
        <w:rPr>
          <w:rFonts w:ascii="宋体" w:hAnsi="宋体" w:cs="宋体" w:eastAsia="宋体"/>
          <w:sz w:val="2"/>
          <w:spacing w:val="0"/>
          <w:color w:val="000000"/>
          <w:b w:val="off"/>
          <w:i w:val="off"/>
        </w:rPr>
        <w:t/>
      </w:r>
      <w:bookmarkEnd w:id="133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60"/>
        <w:gridCol w:w="11540"/>
        <w:gridCol w:w="1020"/>
      </w:tblGrid>
      <w:tr>
        <w:trPr>
          <w:trHeight w:hRule="atLeast" w:val="960"/>
        </w:trPr>
        <w:tc>
          <w:tcPr>
            <w:tcW w:w="4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40"/>
            <w:r>
              <w:rPr>
                <w:rFonts w:ascii="宋体" w:hAnsi="宋体" w:cs="宋体" w:eastAsia="宋体"/>
                <w:sz w:val="52"/>
                <w:spacing w:val="0"/>
                <w:color w:val="000000"/>
                <w:b w:val="off"/>
                <w:i w:val="off"/>
              </w:rPr>
              <w:t>第七章感觉与观察</w:t>
            </w:r>
            <w:bookmarkEnd w:id="1340"/>
          </w:p>
        </w:tc>
        <w:tc>
          <w:tcPr>
            <w:tcW w:w="11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41"/>
            <w:r>
              <w:rPr>
                <w:rFonts w:ascii="宋体" w:hAnsi="宋体" w:cs="宋体" w:eastAsia="宋体"/>
                <w:sz w:val="52"/>
                <w:spacing w:val="0"/>
                <w:color w:val="000000"/>
                <w:b w:val="off"/>
                <w:i w:val="off"/>
              </w:rPr>
              <w:t>…………………………………………………</w:t>
            </w:r>
            <w:bookmarkEnd w:id="134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42"/>
            <w:r>
              <w:rPr>
                <w:rFonts w:ascii="宋体" w:hAnsi="宋体" w:cs="宋体" w:eastAsia="宋体"/>
                <w:sz w:val="52"/>
                <w:spacing w:val="0"/>
                <w:color w:val="000000"/>
                <w:b w:val="off"/>
                <w:i w:val="off"/>
              </w:rPr>
              <w:t>244</w:t>
            </w:r>
            <w:bookmarkEnd w:id="1342"/>
          </w:p>
        </w:tc>
      </w:tr>
    </w:tbl>
    <w:p>
      <w:pPr>
        <w:pageBreakBefore w:val="off"/>
        <w:tabs/>
        <w:wordWrap w:val="off"/>
        <w:spacing w:before="0" w:after="0" w:line="20" w:lineRule="exact"/>
        <w:ind w:left="0" w:right="0"/>
        <w:jc w:val="right"/>
        <w:textAlignment w:val="baseline"/>
        <w:rPr>
          <w:sz w:val="2"/>
        </w:rPr>
      </w:pPr>
      <w:bookmarkStart w:name="" w:id="1343"/>
      <w:r>
        <w:rPr>
          <w:rFonts w:ascii="宋体" w:hAnsi="宋体" w:cs="宋体" w:eastAsia="宋体"/>
          <w:sz w:val="2"/>
          <w:spacing w:val="0"/>
          <w:color w:val="000000"/>
          <w:b w:val="off"/>
          <w:i w:val="off"/>
        </w:rPr>
        <w:t/>
      </w:r>
      <w:bookmarkEnd w:id="134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12120"/>
        <w:gridCol w:w="1020"/>
      </w:tblGrid>
      <w:tr>
        <w:trPr>
          <w:trHeight w:hRule="atLeast" w:val="860"/>
        </w:trPr>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44"/>
            <w:r>
              <w:rPr>
                <w:rFonts w:ascii="仿宋" w:hAnsi="仿宋" w:cs="仿宋" w:eastAsia="仿宋"/>
                <w:sz w:val="52"/>
                <w:spacing w:val="0"/>
                <w:color w:val="000000"/>
                <w:b w:val="off"/>
                <w:i w:val="off"/>
              </w:rPr>
              <w:t>（1）前言</w:t>
            </w:r>
            <w:bookmarkEnd w:id="1344"/>
          </w:p>
        </w:tc>
        <w:tc>
          <w:tcPr>
            <w:tcW w:w="12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45"/>
            <w:r>
              <w:rPr>
                <w:rFonts w:ascii="仿宋" w:hAnsi="仿宋" w:cs="仿宋" w:eastAsia="仿宋"/>
                <w:sz w:val="52"/>
                <w:spacing w:val="0"/>
                <w:color w:val="000000"/>
                <w:b w:val="off"/>
                <w:i w:val="off"/>
              </w:rPr>
              <w:t>………………………………………………………</w:t>
            </w:r>
            <w:bookmarkEnd w:id="134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46"/>
            <w:r>
              <w:rPr>
                <w:rFonts w:ascii="仿宋" w:hAnsi="仿宋" w:cs="仿宋" w:eastAsia="仿宋"/>
                <w:sz w:val="52"/>
                <w:spacing w:val="0"/>
                <w:color w:val="000000"/>
                <w:b w:val="off"/>
                <w:i w:val="off"/>
              </w:rPr>
              <w:t>244</w:t>
            </w:r>
            <w:bookmarkEnd w:id="1346"/>
          </w:p>
        </w:tc>
      </w:tr>
    </w:tbl>
    <w:p>
      <w:pPr>
        <w:pageBreakBefore w:val="off"/>
        <w:tabs/>
        <w:wordWrap w:val="off"/>
        <w:spacing w:before="0" w:after="0" w:line="20" w:lineRule="exact"/>
        <w:ind w:left="0" w:right="0"/>
        <w:jc w:val="right"/>
        <w:textAlignment w:val="baseline"/>
        <w:rPr>
          <w:sz w:val="2"/>
        </w:rPr>
      </w:pPr>
      <w:bookmarkStart w:name="" w:id="1347"/>
      <w:r>
        <w:rPr>
          <w:rFonts w:ascii="宋体" w:hAnsi="宋体" w:cs="宋体" w:eastAsia="宋体"/>
          <w:sz w:val="2"/>
          <w:spacing w:val="0"/>
          <w:color w:val="000000"/>
          <w:b w:val="off"/>
          <w:i w:val="off"/>
        </w:rPr>
        <w:t/>
      </w:r>
      <w:bookmarkEnd w:id="134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12080"/>
        <w:gridCol w:w="1020"/>
      </w:tblGrid>
      <w:tr>
        <w:trPr>
          <w:trHeight w:hRule="atLeast" w:val="900"/>
        </w:trPr>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48"/>
            <w:r>
              <w:rPr>
                <w:rFonts w:ascii="仿宋" w:hAnsi="仿宋" w:cs="仿宋" w:eastAsia="仿宋"/>
                <w:sz w:val="52"/>
                <w:spacing w:val="0"/>
                <w:color w:val="000000"/>
                <w:b w:val="off"/>
                <w:i w:val="off"/>
              </w:rPr>
              <w:t>（2）感觉</w:t>
            </w:r>
            <w:bookmarkEnd w:id="1348"/>
          </w:p>
        </w:tc>
        <w:tc>
          <w:tcPr>
            <w:tcW w:w="12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49"/>
            <w:r>
              <w:rPr>
                <w:rFonts w:ascii="仿宋" w:hAnsi="仿宋" w:cs="仿宋" w:eastAsia="仿宋"/>
                <w:sz w:val="52"/>
                <w:spacing w:val="0"/>
                <w:color w:val="000000"/>
                <w:b w:val="off"/>
                <w:i w:val="off"/>
              </w:rPr>
              <w:t>………………………………………………………</w:t>
            </w:r>
            <w:bookmarkEnd w:id="134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50"/>
            <w:r>
              <w:rPr>
                <w:rFonts w:ascii="仿宋" w:hAnsi="仿宋" w:cs="仿宋" w:eastAsia="仿宋"/>
                <w:sz w:val="52"/>
                <w:spacing w:val="0"/>
                <w:color w:val="000000"/>
                <w:b w:val="off"/>
                <w:i w:val="off"/>
              </w:rPr>
              <w:t>247</w:t>
            </w:r>
            <w:bookmarkEnd w:id="1350"/>
          </w:p>
        </w:tc>
      </w:tr>
    </w:tbl>
    <w:p>
      <w:pPr>
        <w:pageBreakBefore w:val="off"/>
        <w:tabs/>
        <w:wordWrap w:val="off"/>
        <w:spacing w:before="0" w:after="0" w:line="20" w:lineRule="exact"/>
        <w:ind w:left="0" w:right="0"/>
        <w:jc w:val="right"/>
        <w:textAlignment w:val="baseline"/>
        <w:rPr>
          <w:sz w:val="2"/>
        </w:rPr>
      </w:pPr>
      <w:bookmarkStart w:name="" w:id="1351"/>
      <w:r>
        <w:rPr>
          <w:rFonts w:ascii="宋体" w:hAnsi="宋体" w:cs="宋体" w:eastAsia="宋体"/>
          <w:sz w:val="2"/>
          <w:spacing w:val="0"/>
          <w:color w:val="000000"/>
          <w:b w:val="off"/>
          <w:i w:val="off"/>
        </w:rPr>
        <w:t/>
      </w:r>
      <w:bookmarkEnd w:id="135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40"/>
        <w:gridCol w:w="10000"/>
        <w:gridCol w:w="1020"/>
      </w:tblGrid>
      <w:tr>
        <w:trPr>
          <w:trHeight w:hRule="atLeast" w:val="920"/>
        </w:trPr>
        <w:tc>
          <w:tcPr>
            <w:tcW w:w="45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52"/>
            <w:r>
              <w:rPr>
                <w:rFonts w:ascii="仿宋" w:hAnsi="仿宋" w:cs="仿宋" w:eastAsia="仿宋"/>
                <w:sz w:val="52"/>
                <w:spacing w:val="0"/>
                <w:color w:val="000000"/>
                <w:b w:val="off"/>
                <w:i w:val="off"/>
              </w:rPr>
              <w:t>（3）感觉材料理论</w:t>
            </w:r>
            <w:bookmarkEnd w:id="1352"/>
          </w:p>
        </w:tc>
        <w:tc>
          <w:tcPr>
            <w:tcW w:w="10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53"/>
            <w:r>
              <w:rPr>
                <w:rFonts w:ascii="仿宋" w:hAnsi="仿宋" w:cs="仿宋" w:eastAsia="仿宋"/>
                <w:sz w:val="52"/>
                <w:spacing w:val="0"/>
                <w:color w:val="000000"/>
                <w:b w:val="off"/>
                <w:i w:val="off"/>
              </w:rPr>
              <w:t>…………………………………………</w:t>
            </w:r>
            <w:bookmarkEnd w:id="135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54"/>
            <w:r>
              <w:rPr>
                <w:rFonts w:ascii="仿宋" w:hAnsi="仿宋" w:cs="仿宋" w:eastAsia="仿宋"/>
                <w:sz w:val="52"/>
                <w:spacing w:val="0"/>
                <w:color w:val="000000"/>
                <w:b w:val="off"/>
                <w:i w:val="off"/>
              </w:rPr>
              <w:t>258</w:t>
            </w:r>
            <w:bookmarkEnd w:id="1354"/>
          </w:p>
        </w:tc>
      </w:tr>
    </w:tbl>
    <w:p>
      <w:pPr>
        <w:pageBreakBefore w:val="off"/>
        <w:tabs/>
        <w:wordWrap w:val="off"/>
        <w:spacing w:before="0" w:after="0" w:line="20" w:lineRule="exact"/>
        <w:ind w:left="0" w:right="0"/>
        <w:jc w:val="right"/>
        <w:textAlignment w:val="baseline"/>
        <w:rPr>
          <w:sz w:val="2"/>
        </w:rPr>
      </w:pPr>
      <w:bookmarkStart w:name="" w:id="1355"/>
      <w:r>
        <w:rPr>
          <w:rFonts w:ascii="宋体" w:hAnsi="宋体" w:cs="宋体" w:eastAsia="宋体"/>
          <w:sz w:val="2"/>
          <w:spacing w:val="0"/>
          <w:color w:val="000000"/>
          <w:b w:val="off"/>
          <w:i w:val="off"/>
        </w:rPr>
        <w:t/>
      </w:r>
      <w:bookmarkEnd w:id="135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20"/>
        <w:gridCol w:w="10500"/>
        <w:gridCol w:w="1020"/>
      </w:tblGrid>
      <w:tr>
        <w:trPr>
          <w:trHeight w:hRule="atLeast" w:val="900"/>
        </w:trPr>
        <w:tc>
          <w:tcPr>
            <w:tcW w:w="4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56"/>
            <w:r>
              <w:rPr>
                <w:rFonts w:ascii="仿宋" w:hAnsi="仿宋" w:cs="仿宋" w:eastAsia="仿宋"/>
                <w:sz w:val="52"/>
                <w:spacing w:val="0"/>
                <w:color w:val="000000"/>
                <w:b w:val="off"/>
                <w:i w:val="off"/>
              </w:rPr>
              <w:t>（4）感觉和观察</w:t>
            </w:r>
            <w:bookmarkEnd w:id="1356"/>
          </w:p>
        </w:tc>
        <w:tc>
          <w:tcPr>
            <w:tcW w:w="10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57"/>
            <w:r>
              <w:rPr>
                <w:rFonts w:ascii="仿宋" w:hAnsi="仿宋" w:cs="仿宋" w:eastAsia="仿宋"/>
                <w:sz w:val="52"/>
                <w:spacing w:val="0"/>
                <w:color w:val="000000"/>
                <w:b w:val="off"/>
                <w:i w:val="off"/>
              </w:rPr>
              <w:t>………………………………………………</w:t>
            </w:r>
            <w:bookmarkEnd w:id="135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58"/>
            <w:r>
              <w:rPr>
                <w:rFonts w:ascii="仿宋" w:hAnsi="仿宋" w:cs="仿宋" w:eastAsia="仿宋"/>
                <w:sz w:val="52"/>
                <w:spacing w:val="0"/>
                <w:color w:val="000000"/>
                <w:b w:val="off"/>
                <w:i w:val="off"/>
              </w:rPr>
              <w:t>273</w:t>
            </w:r>
            <w:bookmarkEnd w:id="1358"/>
          </w:p>
        </w:tc>
      </w:tr>
    </w:tbl>
    <w:p>
      <w:pPr>
        <w:pageBreakBefore w:val="off"/>
        <w:tabs/>
        <w:wordWrap w:val="off"/>
        <w:spacing w:before="0" w:after="0" w:line="20" w:lineRule="exact"/>
        <w:ind w:left="0" w:right="0"/>
        <w:jc w:val="right"/>
        <w:textAlignment w:val="baseline"/>
        <w:rPr>
          <w:sz w:val="2"/>
        </w:rPr>
      </w:pPr>
      <w:bookmarkStart w:name="" w:id="1359"/>
      <w:r>
        <w:rPr>
          <w:rFonts w:ascii="宋体" w:hAnsi="宋体" w:cs="宋体" w:eastAsia="宋体"/>
          <w:sz w:val="2"/>
          <w:spacing w:val="0"/>
          <w:color w:val="000000"/>
          <w:b w:val="off"/>
          <w:i w:val="off"/>
        </w:rPr>
        <w:t/>
      </w:r>
      <w:bookmarkEnd w:id="135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500"/>
        <w:gridCol w:w="11000"/>
        <w:gridCol w:w="1020"/>
      </w:tblGrid>
      <w:tr>
        <w:trPr>
          <w:trHeight w:hRule="atLeast" w:val="880"/>
        </w:trPr>
        <w:tc>
          <w:tcPr>
            <w:tcW w:w="3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60"/>
            <w:r>
              <w:rPr>
                <w:rFonts w:ascii="仿宋" w:hAnsi="仿宋" w:cs="仿宋" w:eastAsia="仿宋"/>
                <w:sz w:val="52"/>
                <w:spacing w:val="0"/>
                <w:color w:val="000000"/>
                <w:b w:val="off"/>
                <w:i w:val="off"/>
              </w:rPr>
              <w:t>（5）现象主义</w:t>
            </w:r>
            <w:bookmarkEnd w:id="1360"/>
          </w:p>
        </w:tc>
        <w:tc>
          <w:tcPr>
            <w:tcW w:w="11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61"/>
            <w:r>
              <w:rPr>
                <w:rFonts w:ascii="仿宋" w:hAnsi="仿宋" w:cs="仿宋" w:eastAsia="仿宋"/>
                <w:sz w:val="52"/>
                <w:spacing w:val="0"/>
                <w:color w:val="000000"/>
                <w:b w:val="off"/>
                <w:i w:val="off"/>
              </w:rPr>
              <w:t>…………………………………………………</w:t>
            </w:r>
            <w:bookmarkEnd w:id="136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62"/>
            <w:r>
              <w:rPr>
                <w:rFonts w:ascii="仿宋" w:hAnsi="仿宋" w:cs="仿宋" w:eastAsia="仿宋"/>
                <w:sz w:val="52"/>
                <w:spacing w:val="0"/>
                <w:color w:val="000000"/>
                <w:b w:val="off"/>
                <w:i w:val="off"/>
              </w:rPr>
              <w:t>290</w:t>
            </w:r>
            <w:bookmarkEnd w:id="1362"/>
          </w:p>
        </w:tc>
      </w:tr>
    </w:tbl>
    <w:p>
      <w:pPr>
        <w:pageBreakBefore w:val="off"/>
        <w:tabs/>
        <w:wordWrap w:val="off"/>
        <w:spacing w:before="0" w:after="0" w:line="20" w:lineRule="exact"/>
        <w:ind w:left="0" w:right="0"/>
        <w:jc w:val="right"/>
        <w:textAlignment w:val="baseline"/>
        <w:rPr>
          <w:sz w:val="2"/>
        </w:rPr>
      </w:pPr>
      <w:bookmarkStart w:name="" w:id="1363"/>
      <w:r>
        <w:rPr>
          <w:rFonts w:ascii="宋体" w:hAnsi="宋体" w:cs="宋体" w:eastAsia="宋体"/>
          <w:sz w:val="2"/>
          <w:spacing w:val="0"/>
          <w:color w:val="000000"/>
          <w:b w:val="off"/>
          <w:i w:val="off"/>
        </w:rPr>
        <w:t/>
      </w:r>
      <w:bookmarkEnd w:id="136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20"/>
        <w:gridCol w:w="10480"/>
        <w:gridCol w:w="1020"/>
      </w:tblGrid>
      <w:tr>
        <w:trPr>
          <w:trHeight w:hRule="atLeast" w:val="920"/>
        </w:trPr>
        <w:tc>
          <w:tcPr>
            <w:tcW w:w="4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64"/>
            <w:r>
              <w:rPr>
                <w:rFonts w:ascii="仿宋" w:hAnsi="仿宋" w:cs="仿宋" w:eastAsia="仿宋"/>
                <w:sz w:val="52"/>
                <w:spacing w:val="0"/>
                <w:color w:val="000000"/>
                <w:b w:val="off"/>
                <w:i w:val="off"/>
              </w:rPr>
              <w:t>（6）事后的思考</w:t>
            </w:r>
            <w:bookmarkEnd w:id="1364"/>
          </w:p>
        </w:tc>
        <w:tc>
          <w:tcPr>
            <w:tcW w:w="10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65"/>
            <w:r>
              <w:rPr>
                <w:rFonts w:ascii="仿宋" w:hAnsi="仿宋" w:cs="仿宋" w:eastAsia="仿宋"/>
                <w:sz w:val="52"/>
                <w:spacing w:val="0"/>
                <w:color w:val="000000"/>
                <w:b w:val="off"/>
                <w:i w:val="off"/>
              </w:rPr>
              <w:t>………………………………………………</w:t>
            </w:r>
            <w:bookmarkEnd w:id="136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66"/>
            <w:r>
              <w:rPr>
                <w:rFonts w:ascii="仿宋" w:hAnsi="仿宋" w:cs="仿宋" w:eastAsia="仿宋"/>
                <w:sz w:val="52"/>
                <w:spacing w:val="0"/>
                <w:color w:val="000000"/>
                <w:b w:val="off"/>
                <w:i w:val="off"/>
              </w:rPr>
              <w:t>297</w:t>
            </w:r>
            <w:bookmarkEnd w:id="1366"/>
          </w:p>
        </w:tc>
      </w:tr>
    </w:tbl>
    <w:p>
      <w:pPr>
        <w:pageBreakBefore w:val="off"/>
        <w:tabs/>
        <w:wordWrap w:val="off"/>
        <w:spacing w:before="0" w:after="0" w:line="20" w:lineRule="exact"/>
        <w:ind w:left="0" w:right="0"/>
        <w:jc w:val="right"/>
        <w:textAlignment w:val="baseline"/>
        <w:rPr>
          <w:sz w:val="2"/>
        </w:rPr>
      </w:pPr>
      <w:bookmarkStart w:name="" w:id="1367"/>
      <w:r>
        <w:rPr>
          <w:rFonts w:ascii="宋体" w:hAnsi="宋体" w:cs="宋体" w:eastAsia="宋体"/>
          <w:sz w:val="2"/>
          <w:spacing w:val="0"/>
          <w:color w:val="000000"/>
          <w:b w:val="off"/>
          <w:i w:val="off"/>
        </w:rPr>
        <w:t/>
      </w:r>
      <w:bookmarkEnd w:id="136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00"/>
        <w:gridCol w:w="12980"/>
        <w:gridCol w:w="1020"/>
      </w:tblGrid>
      <w:tr>
        <w:trPr>
          <w:trHeight w:hRule="atLeast" w:val="900"/>
        </w:trPr>
        <w:tc>
          <w:tcPr>
            <w:tcW w:w="2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68"/>
            <w:r>
              <w:rPr>
                <w:rFonts w:ascii="宋体" w:hAnsi="宋体" w:cs="宋体" w:eastAsia="宋体"/>
                <w:sz w:val="52"/>
                <w:spacing w:val="0"/>
                <w:color w:val="000000"/>
                <w:b w:val="off"/>
                <w:i w:val="off"/>
              </w:rPr>
              <w:t>第八章想像</w:t>
            </w:r>
            <w:bookmarkEnd w:id="1368"/>
          </w:p>
        </w:tc>
        <w:tc>
          <w:tcPr>
            <w:tcW w:w="1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69"/>
            <w:r>
              <w:rPr>
                <w:rFonts w:ascii="宋体" w:hAnsi="宋体" w:cs="宋体" w:eastAsia="宋体"/>
                <w:sz w:val="52"/>
                <w:spacing w:val="0"/>
                <w:color w:val="000000"/>
                <w:b w:val="off"/>
                <w:i w:val="off"/>
              </w:rPr>
              <w:t>…………………………………………………………</w:t>
            </w:r>
            <w:bookmarkEnd w:id="136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70"/>
            <w:r>
              <w:rPr>
                <w:rFonts w:ascii="宋体" w:hAnsi="宋体" w:cs="宋体" w:eastAsia="宋体"/>
                <w:sz w:val="52"/>
                <w:spacing w:val="0"/>
                <w:color w:val="000000"/>
                <w:b w:val="off"/>
                <w:i w:val="off"/>
              </w:rPr>
              <w:t>304</w:t>
            </w:r>
            <w:bookmarkEnd w:id="1370"/>
          </w:p>
        </w:tc>
      </w:tr>
    </w:tbl>
    <w:p>
      <w:pPr>
        <w:pageBreakBefore w:val="off"/>
        <w:tabs/>
        <w:wordWrap w:val="off"/>
        <w:spacing w:before="0" w:after="0" w:line="20" w:lineRule="exact"/>
        <w:ind w:left="0" w:right="0"/>
        <w:jc w:val="right"/>
        <w:textAlignment w:val="baseline"/>
        <w:rPr>
          <w:sz w:val="2"/>
        </w:rPr>
      </w:pPr>
      <w:bookmarkStart w:name="" w:id="1371"/>
      <w:r>
        <w:rPr>
          <w:rFonts w:ascii="宋体" w:hAnsi="宋体" w:cs="宋体" w:eastAsia="宋体"/>
          <w:sz w:val="2"/>
          <w:spacing w:val="0"/>
          <w:color w:val="000000"/>
          <w:b w:val="off"/>
          <w:i w:val="off"/>
        </w:rPr>
        <w:t/>
      </w:r>
      <w:bookmarkEnd w:id="137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40"/>
        <w:gridCol w:w="11980"/>
        <w:gridCol w:w="1020"/>
      </w:tblGrid>
      <w:tr>
        <w:trPr>
          <w:trHeight w:hRule="atLeast" w:val="920"/>
        </w:trPr>
        <w:tc>
          <w:tcPr>
            <w:tcW w:w="2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72"/>
            <w:r>
              <w:rPr>
                <w:rFonts w:ascii="仿宋" w:hAnsi="仿宋" w:cs="仿宋" w:eastAsia="仿宋"/>
                <w:sz w:val="52"/>
                <w:spacing w:val="0"/>
                <w:color w:val="000000"/>
                <w:b w:val="off"/>
                <w:i w:val="off"/>
              </w:rPr>
              <w:t>（1）前言</w:t>
            </w:r>
            <w:bookmarkEnd w:id="1372"/>
          </w:p>
        </w:tc>
        <w:tc>
          <w:tcPr>
            <w:tcW w:w="11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73"/>
            <w:r>
              <w:rPr>
                <w:rFonts w:ascii="仿宋" w:hAnsi="仿宋" w:cs="仿宋" w:eastAsia="仿宋"/>
                <w:sz w:val="52"/>
                <w:spacing w:val="0"/>
                <w:color w:val="000000"/>
                <w:b w:val="off"/>
                <w:i w:val="off"/>
              </w:rPr>
              <w:t>………………………………………………………</w:t>
            </w:r>
            <w:bookmarkEnd w:id="137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74"/>
            <w:r>
              <w:rPr>
                <w:rFonts w:ascii="仿宋" w:hAnsi="仿宋" w:cs="仿宋" w:eastAsia="仿宋"/>
                <w:sz w:val="52"/>
                <w:spacing w:val="0"/>
                <w:color w:val="000000"/>
                <w:b w:val="off"/>
                <w:i w:val="off"/>
              </w:rPr>
              <w:t>304</w:t>
            </w:r>
            <w:bookmarkEnd w:id="1374"/>
          </w:p>
        </w:tc>
      </w:tr>
    </w:tbl>
    <w:p>
      <w:pPr>
        <w:pageBreakBefore w:val="off"/>
        <w:tabs/>
        <w:wordWrap w:val="off"/>
        <w:spacing w:before="0" w:after="0" w:line="20" w:lineRule="exact"/>
        <w:ind w:left="0" w:right="0"/>
        <w:jc w:val="right"/>
        <w:textAlignment w:val="baseline"/>
        <w:rPr>
          <w:sz w:val="2"/>
        </w:rPr>
      </w:pPr>
      <w:bookmarkStart w:name="" w:id="1375"/>
      <w:r>
        <w:rPr>
          <w:rFonts w:ascii="宋体" w:hAnsi="宋体" w:cs="宋体" w:eastAsia="宋体"/>
          <w:sz w:val="2"/>
          <w:spacing w:val="0"/>
          <w:color w:val="000000"/>
          <w:b w:val="off"/>
          <w:i w:val="off"/>
        </w:rPr>
        <w:t/>
      </w:r>
      <w:bookmarkEnd w:id="137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720"/>
        <w:gridCol w:w="4740"/>
        <w:gridCol w:w="1020"/>
      </w:tblGrid>
      <w:tr>
        <w:trPr>
          <w:trHeight w:hRule="atLeast" w:val="920"/>
        </w:trPr>
        <w:tc>
          <w:tcPr>
            <w:tcW w:w="9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76"/>
            <w:r>
              <w:rPr>
                <w:rFonts w:ascii="仿宋" w:hAnsi="仿宋" w:cs="仿宋" w:eastAsia="仿宋"/>
                <w:sz w:val="52"/>
                <w:spacing w:val="0"/>
                <w:color w:val="000000"/>
                <w:b w:val="off"/>
                <w:i w:val="off"/>
              </w:rPr>
              <w:t>（2）描画和看见（PicturingandSeeing）</w:t>
            </w:r>
            <w:bookmarkEnd w:id="1376"/>
          </w:p>
        </w:tc>
        <w:tc>
          <w:tcPr>
            <w:tcW w:w="4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77"/>
            <w:r>
              <w:rPr>
                <w:rFonts w:ascii="仿宋" w:hAnsi="仿宋" w:cs="仿宋" w:eastAsia="仿宋"/>
                <w:sz w:val="52"/>
                <w:spacing w:val="0"/>
                <w:color w:val="000000"/>
                <w:b w:val="off"/>
                <w:i w:val="off"/>
              </w:rPr>
              <w:t>……………………</w:t>
            </w:r>
            <w:bookmarkEnd w:id="1377"/>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78"/>
            <w:r>
              <w:rPr>
                <w:rFonts w:ascii="仿宋" w:hAnsi="仿宋" w:cs="仿宋" w:eastAsia="仿宋"/>
                <w:sz w:val="52"/>
                <w:spacing w:val="0"/>
                <w:color w:val="000000"/>
                <w:b w:val="off"/>
                <w:i w:val="off"/>
              </w:rPr>
              <w:t>305</w:t>
            </w:r>
            <w:bookmarkEnd w:id="1378"/>
          </w:p>
        </w:tc>
      </w:tr>
    </w:tbl>
    <w:p>
      <w:pPr>
        <w:pageBreakBefore w:val="off"/>
        <w:tabs/>
        <w:wordWrap w:val="off"/>
        <w:spacing w:before="0" w:after="0" w:line="20" w:lineRule="exact"/>
        <w:ind w:left="0" w:right="0"/>
        <w:jc w:val="right"/>
        <w:textAlignment w:val="baseline"/>
        <w:rPr>
          <w:sz w:val="2"/>
        </w:rPr>
      </w:pPr>
      <w:bookmarkStart w:name="" w:id="1379"/>
      <w:r>
        <w:rPr>
          <w:rFonts w:ascii="宋体" w:hAnsi="宋体" w:cs="宋体" w:eastAsia="宋体"/>
          <w:sz w:val="2"/>
          <w:spacing w:val="0"/>
          <w:color w:val="000000"/>
          <w:b w:val="off"/>
          <w:i w:val="off"/>
        </w:rPr>
        <w:t/>
      </w:r>
      <w:bookmarkEnd w:id="137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620"/>
        <w:gridCol w:w="7800"/>
        <w:gridCol w:w="1020"/>
      </w:tblGrid>
      <w:tr>
        <w:trPr>
          <w:trHeight w:hRule="atLeast" w:val="900"/>
        </w:trPr>
        <w:tc>
          <w:tcPr>
            <w:tcW w:w="6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80"/>
            <w:r>
              <w:rPr>
                <w:rFonts w:ascii="仿宋" w:hAnsi="仿宋" w:cs="仿宋" w:eastAsia="仿宋"/>
                <w:sz w:val="52"/>
                <w:spacing w:val="0"/>
                <w:color w:val="000000"/>
                <w:b w:val="off"/>
                <w:i w:val="off"/>
              </w:rPr>
              <w:t>（3）特殊地位的图画的理论</w:t>
            </w:r>
            <w:bookmarkEnd w:id="1380"/>
          </w:p>
        </w:tc>
        <w:tc>
          <w:tcPr>
            <w:tcW w:w="7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81"/>
            <w:r>
              <w:rPr>
                <w:rFonts w:ascii="仿宋" w:hAnsi="仿宋" w:cs="仿宋" w:eastAsia="仿宋"/>
                <w:sz w:val="52"/>
                <w:spacing w:val="0"/>
                <w:color w:val="000000"/>
                <w:b w:val="off"/>
                <w:i w:val="off"/>
              </w:rPr>
              <w:t>………………………………</w:t>
            </w:r>
            <w:bookmarkEnd w:id="1381"/>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82"/>
            <w:r>
              <w:rPr>
                <w:rFonts w:ascii="仿宋" w:hAnsi="仿宋" w:cs="仿宋" w:eastAsia="仿宋"/>
                <w:sz w:val="52"/>
                <w:spacing w:val="0"/>
                <w:color w:val="000000"/>
                <w:b w:val="off"/>
                <w:i w:val="off"/>
              </w:rPr>
              <w:t>308</w:t>
            </w:r>
            <w:bookmarkEnd w:id="1382"/>
          </w:p>
        </w:tc>
      </w:tr>
    </w:tbl>
    <w:p>
      <w:pPr>
        <w:pageBreakBefore w:val="off"/>
        <w:tabs/>
        <w:wordWrap w:val="off"/>
        <w:spacing w:before="0" w:after="0" w:line="20" w:lineRule="exact"/>
        <w:ind w:left="0" w:right="0"/>
        <w:jc w:val="right"/>
        <w:textAlignment w:val="baseline"/>
        <w:rPr>
          <w:sz w:val="2"/>
        </w:rPr>
      </w:pPr>
      <w:bookmarkStart w:name="" w:id="1383"/>
      <w:r>
        <w:rPr>
          <w:rFonts w:ascii="宋体" w:hAnsi="宋体" w:cs="宋体" w:eastAsia="宋体"/>
          <w:sz w:val="2"/>
          <w:spacing w:val="0"/>
          <w:color w:val="000000"/>
          <w:b w:val="off"/>
          <w:i w:val="off"/>
        </w:rPr>
        <w:t/>
      </w:r>
      <w:bookmarkEnd w:id="138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40"/>
        <w:gridCol w:w="11980"/>
        <w:gridCol w:w="1020"/>
      </w:tblGrid>
      <w:tr>
        <w:trPr>
          <w:trHeight w:hRule="atLeast" w:val="980"/>
        </w:trPr>
        <w:tc>
          <w:tcPr>
            <w:tcW w:w="2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84"/>
            <w:r>
              <w:rPr>
                <w:rFonts w:ascii="仿宋" w:hAnsi="仿宋" w:cs="仿宋" w:eastAsia="仿宋"/>
                <w:sz w:val="52"/>
                <w:spacing w:val="0"/>
                <w:color w:val="000000"/>
                <w:b w:val="off"/>
                <w:i w:val="off"/>
              </w:rPr>
              <w:t>（4）想像</w:t>
            </w:r>
            <w:bookmarkEnd w:id="1384"/>
          </w:p>
        </w:tc>
        <w:tc>
          <w:tcPr>
            <w:tcW w:w="11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85"/>
            <w:r>
              <w:rPr>
                <w:rFonts w:ascii="仿宋" w:hAnsi="仿宋" w:cs="仿宋" w:eastAsia="仿宋"/>
                <w:sz w:val="52"/>
                <w:spacing w:val="0"/>
                <w:color w:val="000000"/>
                <w:b w:val="off"/>
                <w:i w:val="off"/>
              </w:rPr>
              <w:t>………………………………………………………</w:t>
            </w:r>
            <w:bookmarkEnd w:id="1385"/>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86"/>
            <w:r>
              <w:rPr>
                <w:rFonts w:ascii="仿宋" w:hAnsi="仿宋" w:cs="仿宋" w:eastAsia="仿宋"/>
                <w:sz w:val="52"/>
                <w:spacing w:val="0"/>
                <w:color w:val="000000"/>
                <w:b w:val="off"/>
                <w:i w:val="off"/>
              </w:rPr>
              <w:t>319</w:t>
            </w:r>
            <w:bookmarkEnd w:id="1386"/>
          </w:p>
        </w:tc>
      </w:tr>
    </w:tbl>
    <w:p>
      <w:pPr>
        <w:pageBreakBefore w:val="off"/>
        <w:tabs/>
        <w:wordWrap w:val="off"/>
        <w:spacing w:before="0" w:after="0" w:line="20" w:lineRule="exact"/>
        <w:ind w:left="0" w:right="0"/>
        <w:jc w:val="right"/>
        <w:textAlignment w:val="baseline"/>
        <w:rPr>
          <w:sz w:val="2"/>
        </w:rPr>
      </w:pPr>
      <w:bookmarkStart w:name="" w:id="1387"/>
      <w:r>
        <w:rPr>
          <w:rFonts w:ascii="宋体" w:hAnsi="宋体" w:cs="宋体" w:eastAsia="宋体"/>
          <w:sz w:val="2"/>
          <w:spacing w:val="0"/>
          <w:color w:val="000000"/>
          <w:b w:val="off"/>
          <w:i w:val="off"/>
        </w:rPr>
        <w:t/>
      </w:r>
      <w:bookmarkEnd w:id="138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60"/>
        <w:gridCol w:w="11920"/>
        <w:gridCol w:w="1020"/>
      </w:tblGrid>
      <w:tr>
        <w:trPr>
          <w:trHeight w:hRule="atLeast" w:val="940"/>
        </w:trPr>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88"/>
            <w:r>
              <w:rPr>
                <w:rFonts w:ascii="仿宋" w:hAnsi="仿宋" w:cs="仿宋" w:eastAsia="仿宋"/>
                <w:sz w:val="52"/>
                <w:spacing w:val="0"/>
                <w:color w:val="000000"/>
                <w:b w:val="off"/>
                <w:i w:val="off"/>
              </w:rPr>
              <w:t>（5）装扮</w:t>
            </w:r>
            <w:bookmarkEnd w:id="1388"/>
          </w:p>
        </w:tc>
        <w:tc>
          <w:tcPr>
            <w:tcW w:w="11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89"/>
            <w:r>
              <w:rPr>
                <w:rFonts w:ascii="仿宋" w:hAnsi="仿宋" w:cs="仿宋" w:eastAsia="仿宋"/>
                <w:sz w:val="52"/>
                <w:spacing w:val="0"/>
                <w:color w:val="000000"/>
                <w:b w:val="off"/>
                <w:i w:val="off"/>
              </w:rPr>
              <w:t>………………………………………………………</w:t>
            </w:r>
            <w:bookmarkEnd w:id="1389"/>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90"/>
            <w:r>
              <w:rPr>
                <w:rFonts w:ascii="仿宋" w:hAnsi="仿宋" w:cs="仿宋" w:eastAsia="仿宋"/>
                <w:sz w:val="52"/>
                <w:spacing w:val="0"/>
                <w:color w:val="000000"/>
                <w:b w:val="off"/>
                <w:i w:val="off"/>
              </w:rPr>
              <w:t>322</w:t>
            </w:r>
            <w:bookmarkEnd w:id="1390"/>
          </w:p>
        </w:tc>
      </w:tr>
    </w:tbl>
    <w:p>
      <w:pPr>
        <w:pageBreakBefore w:val="off"/>
        <w:tabs/>
        <w:wordWrap w:val="off"/>
        <w:spacing w:before="0" w:after="0" w:line="20" w:lineRule="exact"/>
        <w:ind w:left="0" w:right="0"/>
        <w:jc w:val="right"/>
        <w:textAlignment w:val="baseline"/>
        <w:rPr>
          <w:sz w:val="2"/>
        </w:rPr>
      </w:pPr>
      <w:bookmarkStart w:name="" w:id="1391"/>
      <w:r>
        <w:rPr>
          <w:rFonts w:ascii="宋体" w:hAnsi="宋体" w:cs="宋体" w:eastAsia="宋体"/>
          <w:sz w:val="2"/>
          <w:spacing w:val="0"/>
          <w:color w:val="000000"/>
          <w:b w:val="off"/>
          <w:i w:val="off"/>
        </w:rPr>
        <w:t/>
      </w:r>
      <w:bookmarkEnd w:id="139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580"/>
        <w:gridCol w:w="8820"/>
        <w:gridCol w:w="1020"/>
      </w:tblGrid>
      <w:tr>
        <w:trPr>
          <w:trHeight w:hRule="atLeast" w:val="1000"/>
        </w:trPr>
        <w:tc>
          <w:tcPr>
            <w:tcW w:w="5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both"/>
              <w:textAlignment w:val="baseline"/>
              <w:rPr>
                <w:sz w:val="52"/>
              </w:rPr>
            </w:pPr>
            <w:bookmarkStart w:name="" w:id="1392"/>
            <w:r>
              <w:rPr>
                <w:rFonts w:ascii="仿宋" w:hAnsi="仿宋" w:cs="仿宋" w:eastAsia="仿宋"/>
                <w:sz w:val="52"/>
                <w:spacing w:val="0"/>
                <w:color w:val="000000"/>
                <w:b w:val="off"/>
                <w:i w:val="off"/>
              </w:rPr>
              <w:t>（6）装扮、幻想和想像</w:t>
            </w:r>
            <w:bookmarkEnd w:id="1392"/>
          </w:p>
        </w:tc>
        <w:tc>
          <w:tcPr>
            <w:tcW w:w="8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distribute"/>
              <w:textAlignment w:val="baseline"/>
              <w:rPr>
                <w:sz w:val="52"/>
              </w:rPr>
            </w:pPr>
            <w:bookmarkStart w:name="" w:id="1393"/>
            <w:r>
              <w:rPr>
                <w:rFonts w:ascii="仿宋" w:hAnsi="仿宋" w:cs="仿宋" w:eastAsia="仿宋"/>
                <w:sz w:val="52"/>
                <w:spacing w:val="0"/>
                <w:color w:val="000000"/>
                <w:b w:val="off"/>
                <w:i w:val="off"/>
              </w:rPr>
              <w:t>………………………………………</w:t>
            </w:r>
            <w:bookmarkEnd w:id="1393"/>
          </w:p>
        </w:tc>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00" w:lineRule="atLeast"/>
              <w:ind w:left="0" w:right="0"/>
              <w:jc w:val="right"/>
              <w:textAlignment w:val="baseline"/>
              <w:rPr>
                <w:sz w:val="52"/>
              </w:rPr>
            </w:pPr>
            <w:bookmarkStart w:name="" w:id="1394"/>
            <w:r>
              <w:rPr>
                <w:rFonts w:ascii="仿宋" w:hAnsi="仿宋" w:cs="仿宋" w:eastAsia="仿宋"/>
                <w:sz w:val="52"/>
                <w:spacing w:val="0"/>
                <w:color w:val="000000"/>
                <w:b w:val="off"/>
                <w:i w:val="off"/>
              </w:rPr>
              <w:t>330</w:t>
            </w:r>
            <w:bookmarkEnd w:id="1394"/>
          </w:p>
        </w:tc>
      </w:tr>
    </w:tbl>
    <w:p>
      <w:pPr>
        <w:pageBreakBefore w:val="off"/>
        <w:tabs/>
        <w:wordWrap w:val="off"/>
        <w:spacing w:before="0" w:after="0" w:line="20" w:lineRule="exact"/>
        <w:ind w:left="0" w:right="0"/>
        <w:jc w:val="right"/>
        <w:textAlignment w:val="baseline"/>
        <w:rPr>
          <w:sz w:val="2"/>
        </w:rPr>
      </w:pPr>
      <w:bookmarkStart w:name="" w:id="1395"/>
      <w:r>
        <w:rPr>
          <w:rFonts w:ascii="宋体" w:hAnsi="宋体" w:cs="宋体" w:eastAsia="宋体"/>
          <w:sz w:val="2"/>
          <w:spacing w:val="0"/>
          <w:color w:val="000000"/>
          <w:b w:val="off"/>
          <w:i w:val="off"/>
        </w:rPr>
        <w:t/>
      </w:r>
      <w:bookmarkEnd w:id="1395"/>
    </w:p>
    <w:p>
      <w:r>
        <w:t/>
      </w:r>
    </w:p>
    <w:p>
      <w:pPr>
        <w:sectPr>
          <w:footerReference r:id="rId40"/>
          <w:headerReference r:id="rId41" w:type="default"/>
          <w:type w:val="nextPage"/>
          <w:pgSz w:w="21260" w:h="31680"/>
          <w:pgMar w:left="2160" w:top="2700" w:right="2160" w:bottom="2700" w:header="2400" w:footer="2400"/>
          <w:cols w:num="1"/>
        </w:sectPr>
      </w:pPr>
    </w:p>
    <w:p>
      <w:pPr>
        <w:pageBreakBefore w:val="off"/>
        <w:tabs>
          <w:tab w:pos="7020" w:val="left" w:leader="none"/>
        </w:tabs>
        <w:wordWrap w:val="off"/>
        <w:spacing w:before="400" w:after="0" w:line="900" w:lineRule="atLeast"/>
        <w:ind w:left="280" w:right="0"/>
        <w:jc w:val="both"/>
        <w:textAlignment w:val="baseline"/>
        <w:rPr>
          <w:sz w:val="72"/>
        </w:rPr>
      </w:pPr>
      <w:bookmarkStart w:name="" w:id="1396"/>
      <w:r>
        <w:rPr>
          <w:rFonts w:ascii="宋体" w:hAnsi="宋体" w:cs="宋体" w:eastAsia="宋体"/>
          <w:sz w:val="72"/>
          <w:spacing w:val="0"/>
          <w:color w:val="000000"/>
          <w:b w:val="off"/>
          <w:i w:val="off"/>
        </w:rPr>
        <w:t>4</w:t>
      </w:r>
      <w:r>
        <w:t xml:space="preserve">	</w:t>
      </w:r>
      <w:r>
        <w:rPr>
          <w:rFonts w:ascii="宋体" w:hAnsi="宋体" w:cs="宋体" w:eastAsia="宋体"/>
          <w:sz w:val="72"/>
          <w:spacing w:val="0"/>
          <w:color w:val="000000"/>
          <w:b w:val="off"/>
          <w:i w:val="off"/>
        </w:rPr>
        <w:t>心的概念</w:t>
      </w:r>
      <w:bookmarkEnd w:id="1396"/>
    </w:p>
    <w:p>
      <w:pPr>
        <w:pageBreakBefore w:val="off"/>
        <w:tabs/>
        <w:wordWrap w:val="off"/>
        <w:spacing w:before="0" w:after="0" w:line="740" w:lineRule="exact"/>
        <w:ind w:left="0" w:right="0"/>
        <w:jc w:val="both"/>
        <w:textAlignment w:val="baseline"/>
        <w:rPr>
          <w:sz w:val="49"/>
        </w:rPr>
      </w:pPr>
      <w:bookmarkStart w:name="" w:id="1397"/>
      <w:r>
        <w:rPr>
          <w:rFonts w:ascii="宋体" w:hAnsi="宋体" w:cs="宋体" w:eastAsia="宋体"/>
          <w:sz w:val="49"/>
          <w:spacing w:val="0"/>
          <w:color w:val="000000"/>
          <w:b w:val="off"/>
          <w:i w:val="off"/>
        </w:rPr>
        <w:t/>
      </w:r>
      <w:bookmarkEnd w:id="13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80"/>
        <w:gridCol w:w="12320"/>
        <w:gridCol w:w="960"/>
      </w:tblGrid>
      <w:tr>
        <w:trPr>
          <w:trHeight w:hRule="atLeast" w:val="840"/>
        </w:trPr>
        <w:tc>
          <w:tcPr>
            <w:tcW w:w="2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48"/>
              </w:rPr>
            </w:pPr>
            <w:bookmarkStart w:name="" w:id="1398"/>
            <w:r>
              <w:rPr>
                <w:rFonts w:ascii="仿宋" w:hAnsi="仿宋" w:cs="仿宋" w:eastAsia="仿宋"/>
                <w:sz w:val="48"/>
                <w:spacing w:val="0"/>
                <w:color w:val="000000"/>
                <w:b w:val="off"/>
                <w:i w:val="off"/>
              </w:rPr>
              <w:t>（7）记忆</w:t>
            </w:r>
            <w:bookmarkEnd w:id="1398"/>
          </w:p>
        </w:tc>
        <w:tc>
          <w:tcPr>
            <w:tcW w:w="12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48"/>
              </w:rPr>
            </w:pPr>
            <w:bookmarkStart w:name="" w:id="1399"/>
            <w:r>
              <w:rPr>
                <w:rFonts w:ascii="仿宋" w:hAnsi="仿宋" w:cs="仿宋" w:eastAsia="仿宋"/>
                <w:sz w:val="48"/>
                <w:spacing w:val="0"/>
                <w:color w:val="000000"/>
                <w:b w:val="off"/>
                <w:i w:val="off"/>
              </w:rPr>
              <w:t>……………………………………………………………</w:t>
            </w:r>
            <w:bookmarkEnd w:id="1399"/>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48"/>
              </w:rPr>
            </w:pPr>
            <w:bookmarkStart w:name="" w:id="1400"/>
            <w:r>
              <w:rPr>
                <w:rFonts w:ascii="仿宋" w:hAnsi="仿宋" w:cs="仿宋" w:eastAsia="仿宋"/>
                <w:sz w:val="48"/>
                <w:spacing w:val="0"/>
                <w:color w:val="000000"/>
                <w:b w:val="off"/>
                <w:i w:val="off"/>
              </w:rPr>
              <w:t>340</w:t>
            </w:r>
            <w:bookmarkEnd w:id="1400"/>
          </w:p>
        </w:tc>
      </w:tr>
    </w:tbl>
    <w:p>
      <w:pPr>
        <w:pageBreakBefore w:val="off"/>
        <w:tabs/>
        <w:wordWrap w:val="off"/>
        <w:spacing w:before="0" w:after="0" w:line="20" w:lineRule="exact"/>
        <w:ind w:left="0" w:right="0"/>
        <w:jc w:val="right"/>
        <w:textAlignment w:val="baseline"/>
        <w:rPr>
          <w:sz w:val="2"/>
        </w:rPr>
      </w:pPr>
      <w:bookmarkStart w:name="" w:id="1401"/>
      <w:r>
        <w:rPr>
          <w:rFonts w:ascii="宋体" w:hAnsi="宋体" w:cs="宋体" w:eastAsia="宋体"/>
          <w:sz w:val="2"/>
          <w:spacing w:val="0"/>
          <w:color w:val="000000"/>
          <w:b w:val="off"/>
          <w:i w:val="off"/>
        </w:rPr>
        <w:t/>
      </w:r>
      <w:bookmarkEnd w:id="140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800"/>
        <w:gridCol w:w="12880"/>
        <w:gridCol w:w="1060"/>
      </w:tblGrid>
      <w:tr>
        <w:trPr>
          <w:trHeight w:hRule="atLeast" w:val="880"/>
        </w:trPr>
        <w:tc>
          <w:tcPr>
            <w:tcW w:w="2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52"/>
              </w:rPr>
            </w:pPr>
            <w:bookmarkStart w:name="" w:id="1402"/>
            <w:r>
              <w:rPr>
                <w:rFonts w:ascii="仿宋" w:hAnsi="仿宋" w:cs="仿宋" w:eastAsia="仿宋"/>
                <w:sz w:val="52"/>
                <w:spacing w:val="0"/>
                <w:color w:val="000000"/>
                <w:b w:val="off"/>
                <w:i w:val="off"/>
              </w:rPr>
              <w:t>第九章理智</w:t>
            </w:r>
            <w:bookmarkEnd w:id="1402"/>
          </w:p>
        </w:tc>
        <w:tc>
          <w:tcPr>
            <w:tcW w:w="12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52"/>
              </w:rPr>
            </w:pPr>
            <w:bookmarkStart w:name="" w:id="1403"/>
            <w:r>
              <w:rPr>
                <w:rFonts w:ascii="仿宋" w:hAnsi="仿宋" w:cs="仿宋" w:eastAsia="仿宋"/>
                <w:sz w:val="52"/>
                <w:spacing w:val="0"/>
                <w:color w:val="000000"/>
                <w:b w:val="off"/>
                <w:i w:val="off"/>
              </w:rPr>
              <w:t>…………………………………………………………</w:t>
            </w:r>
            <w:bookmarkEnd w:id="1403"/>
          </w:p>
        </w:tc>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52"/>
              </w:rPr>
            </w:pPr>
            <w:bookmarkStart w:name="" w:id="1404"/>
            <w:r>
              <w:rPr>
                <w:rFonts w:ascii="仿宋" w:hAnsi="仿宋" w:cs="仿宋" w:eastAsia="仿宋"/>
                <w:sz w:val="52"/>
                <w:spacing w:val="0"/>
                <w:color w:val="000000"/>
                <w:b w:val="off"/>
                <w:i w:val="off"/>
              </w:rPr>
              <w:t>350</w:t>
            </w:r>
            <w:bookmarkEnd w:id="1404"/>
          </w:p>
        </w:tc>
      </w:tr>
    </w:tbl>
    <w:p>
      <w:pPr>
        <w:pageBreakBefore w:val="off"/>
        <w:tabs/>
        <w:wordWrap w:val="off"/>
        <w:spacing w:before="0" w:after="0" w:line="20" w:lineRule="exact"/>
        <w:ind w:left="0" w:right="0"/>
        <w:jc w:val="right"/>
        <w:textAlignment w:val="baseline"/>
        <w:rPr>
          <w:sz w:val="2"/>
        </w:rPr>
      </w:pPr>
      <w:bookmarkStart w:name="" w:id="1405"/>
      <w:r>
        <w:rPr>
          <w:rFonts w:ascii="宋体" w:hAnsi="宋体" w:cs="宋体" w:eastAsia="宋体"/>
          <w:sz w:val="2"/>
          <w:spacing w:val="0"/>
          <w:color w:val="000000"/>
          <w:b w:val="off"/>
          <w:i w:val="off"/>
        </w:rPr>
        <w:t/>
      </w:r>
      <w:bookmarkEnd w:id="140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80"/>
        <w:gridCol w:w="12280"/>
        <w:gridCol w:w="960"/>
      </w:tblGrid>
      <w:tr>
        <w:trPr>
          <w:trHeight w:hRule="atLeast" w:val="820"/>
        </w:trPr>
        <w:tc>
          <w:tcPr>
            <w:tcW w:w="2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48"/>
              </w:rPr>
            </w:pPr>
            <w:bookmarkStart w:name="" w:id="1406"/>
            <w:r>
              <w:rPr>
                <w:rFonts w:ascii="仿宋" w:hAnsi="仿宋" w:cs="仿宋" w:eastAsia="仿宋"/>
                <w:sz w:val="48"/>
                <w:spacing w:val="0"/>
                <w:color w:val="000000"/>
                <w:b w:val="off"/>
                <w:i w:val="off"/>
              </w:rPr>
              <w:t>（1）前言</w:t>
            </w:r>
            <w:bookmarkEnd w:id="1406"/>
          </w:p>
        </w:tc>
        <w:tc>
          <w:tcPr>
            <w:tcW w:w="12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48"/>
              </w:rPr>
            </w:pPr>
            <w:bookmarkStart w:name="" w:id="1407"/>
            <w:r>
              <w:rPr>
                <w:rFonts w:ascii="仿宋" w:hAnsi="仿宋" w:cs="仿宋" w:eastAsia="仿宋"/>
                <w:sz w:val="48"/>
                <w:spacing w:val="0"/>
                <w:color w:val="000000"/>
                <w:b w:val="off"/>
                <w:i w:val="off"/>
              </w:rPr>
              <w:t>……………………………………………………………</w:t>
            </w:r>
            <w:bookmarkEnd w:id="1407"/>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48"/>
              </w:rPr>
            </w:pPr>
            <w:bookmarkStart w:name="" w:id="1408"/>
            <w:r>
              <w:rPr>
                <w:rFonts w:ascii="仿宋" w:hAnsi="仿宋" w:cs="仿宋" w:eastAsia="仿宋"/>
                <w:sz w:val="48"/>
                <w:spacing w:val="0"/>
                <w:color w:val="000000"/>
                <w:b w:val="off"/>
                <w:i w:val="off"/>
              </w:rPr>
              <w:t>350</w:t>
            </w:r>
            <w:bookmarkEnd w:id="1408"/>
          </w:p>
        </w:tc>
      </w:tr>
    </w:tbl>
    <w:p>
      <w:pPr>
        <w:pageBreakBefore w:val="off"/>
        <w:tabs/>
        <w:wordWrap w:val="off"/>
        <w:spacing w:before="0" w:after="0" w:line="20" w:lineRule="exact"/>
        <w:ind w:left="0" w:right="0"/>
        <w:jc w:val="right"/>
        <w:textAlignment w:val="baseline"/>
        <w:rPr>
          <w:sz w:val="2"/>
        </w:rPr>
      </w:pPr>
      <w:bookmarkStart w:name="" w:id="1409"/>
      <w:r>
        <w:rPr>
          <w:rFonts w:ascii="宋体" w:hAnsi="宋体" w:cs="宋体" w:eastAsia="宋体"/>
          <w:sz w:val="2"/>
          <w:spacing w:val="0"/>
          <w:color w:val="000000"/>
          <w:b w:val="off"/>
          <w:i w:val="off"/>
        </w:rPr>
        <w:t/>
      </w:r>
      <w:bookmarkEnd w:id="140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20"/>
        <w:gridCol w:w="10820"/>
        <w:gridCol w:w="960"/>
      </w:tblGrid>
      <w:tr>
        <w:trPr>
          <w:trHeight w:hRule="atLeast" w:val="840"/>
        </w:trPr>
        <w:tc>
          <w:tcPr>
            <w:tcW w:w="3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48"/>
              </w:rPr>
            </w:pPr>
            <w:bookmarkStart w:name="" w:id="1410"/>
            <w:r>
              <w:rPr>
                <w:rFonts w:ascii="仿宋" w:hAnsi="仿宋" w:cs="仿宋" w:eastAsia="仿宋"/>
                <w:sz w:val="48"/>
                <w:spacing w:val="0"/>
                <w:color w:val="000000"/>
                <w:b w:val="off"/>
                <w:i w:val="off"/>
              </w:rPr>
              <w:t>（2）理智的划界</w:t>
            </w:r>
            <w:bookmarkEnd w:id="1410"/>
          </w:p>
        </w:tc>
        <w:tc>
          <w:tcPr>
            <w:tcW w:w="10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48"/>
              </w:rPr>
            </w:pPr>
            <w:bookmarkStart w:name="" w:id="1411"/>
            <w:r>
              <w:rPr>
                <w:rFonts w:ascii="仿宋" w:hAnsi="仿宋" w:cs="仿宋" w:eastAsia="仿宋"/>
                <w:sz w:val="48"/>
                <w:spacing w:val="0"/>
                <w:color w:val="000000"/>
                <w:b w:val="off"/>
                <w:i w:val="off"/>
              </w:rPr>
              <w:t>…………………………………………………</w:t>
            </w:r>
            <w:bookmarkEnd w:id="1411"/>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48"/>
              </w:rPr>
            </w:pPr>
            <w:bookmarkStart w:name="" w:id="1412"/>
            <w:r>
              <w:rPr>
                <w:rFonts w:ascii="仿宋" w:hAnsi="仿宋" w:cs="仿宋" w:eastAsia="仿宋"/>
                <w:sz w:val="48"/>
                <w:spacing w:val="0"/>
                <w:color w:val="000000"/>
                <w:b w:val="off"/>
                <w:i w:val="off"/>
              </w:rPr>
              <w:t>351</w:t>
            </w:r>
            <w:bookmarkEnd w:id="1412"/>
          </w:p>
        </w:tc>
      </w:tr>
    </w:tbl>
    <w:p>
      <w:pPr>
        <w:pageBreakBefore w:val="off"/>
        <w:tabs/>
        <w:wordWrap w:val="off"/>
        <w:spacing w:before="0" w:after="0" w:line="20" w:lineRule="exact"/>
        <w:ind w:left="0" w:right="0"/>
        <w:jc w:val="right"/>
        <w:textAlignment w:val="baseline"/>
        <w:rPr>
          <w:sz w:val="2"/>
        </w:rPr>
      </w:pPr>
      <w:bookmarkStart w:name="" w:id="1413"/>
      <w:r>
        <w:rPr>
          <w:rFonts w:ascii="宋体" w:hAnsi="宋体" w:cs="宋体" w:eastAsia="宋体"/>
          <w:sz w:val="2"/>
          <w:spacing w:val="0"/>
          <w:color w:val="000000"/>
          <w:b w:val="off"/>
          <w:i w:val="off"/>
        </w:rPr>
        <w:t/>
      </w:r>
      <w:bookmarkEnd w:id="141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600"/>
        <w:gridCol w:w="7940"/>
        <w:gridCol w:w="960"/>
      </w:tblGrid>
      <w:tr>
        <w:trPr>
          <w:trHeight w:hRule="atLeast" w:val="860"/>
        </w:trPr>
        <w:tc>
          <w:tcPr>
            <w:tcW w:w="6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48"/>
              </w:rPr>
            </w:pPr>
            <w:bookmarkStart w:name="" w:id="1414"/>
            <w:r>
              <w:rPr>
                <w:rFonts w:ascii="仿宋" w:hAnsi="仿宋" w:cs="仿宋" w:eastAsia="仿宋"/>
                <w:sz w:val="48"/>
                <w:spacing w:val="0"/>
                <w:color w:val="000000"/>
                <w:b w:val="off"/>
                <w:i w:val="off"/>
              </w:rPr>
              <w:t>（3）理论的构筑、掌握和利用</w:t>
            </w:r>
            <w:bookmarkEnd w:id="1414"/>
          </w:p>
        </w:tc>
        <w:tc>
          <w:tcPr>
            <w:tcW w:w="7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48"/>
              </w:rPr>
            </w:pPr>
            <w:bookmarkStart w:name="" w:id="1415"/>
            <w:r>
              <w:rPr>
                <w:rFonts w:ascii="仿宋" w:hAnsi="仿宋" w:cs="仿宋" w:eastAsia="仿宋"/>
                <w:sz w:val="48"/>
                <w:spacing w:val="0"/>
                <w:color w:val="000000"/>
                <w:b w:val="off"/>
                <w:i w:val="off"/>
              </w:rPr>
              <w:t>………………………………………</w:t>
            </w:r>
            <w:bookmarkEnd w:id="1415"/>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48"/>
              </w:rPr>
            </w:pPr>
            <w:bookmarkStart w:name="" w:id="1416"/>
            <w:r>
              <w:rPr>
                <w:rFonts w:ascii="仿宋" w:hAnsi="仿宋" w:cs="仿宋" w:eastAsia="仿宋"/>
                <w:sz w:val="48"/>
                <w:spacing w:val="0"/>
                <w:color w:val="000000"/>
                <w:b w:val="off"/>
                <w:i w:val="off"/>
              </w:rPr>
              <w:t>358</w:t>
            </w:r>
            <w:bookmarkEnd w:id="1416"/>
          </w:p>
        </w:tc>
      </w:tr>
    </w:tbl>
    <w:p>
      <w:pPr>
        <w:pageBreakBefore w:val="off"/>
        <w:tabs/>
        <w:wordWrap w:val="off"/>
        <w:spacing w:before="0" w:after="0" w:line="20" w:lineRule="exact"/>
        <w:ind w:left="0" w:right="0"/>
        <w:jc w:val="right"/>
        <w:textAlignment w:val="baseline"/>
        <w:rPr>
          <w:sz w:val="2"/>
        </w:rPr>
      </w:pPr>
      <w:bookmarkStart w:name="" w:id="1417"/>
      <w:r>
        <w:rPr>
          <w:rFonts w:ascii="宋体" w:hAnsi="宋体" w:cs="宋体" w:eastAsia="宋体"/>
          <w:sz w:val="2"/>
          <w:spacing w:val="0"/>
          <w:color w:val="000000"/>
          <w:b w:val="off"/>
          <w:i w:val="off"/>
        </w:rPr>
        <w:t/>
      </w:r>
      <w:bookmarkEnd w:id="141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600"/>
        <w:gridCol w:w="7920"/>
        <w:gridCol w:w="960"/>
      </w:tblGrid>
      <w:tr>
        <w:trPr>
          <w:trHeight w:hRule="atLeast" w:val="860"/>
        </w:trPr>
        <w:tc>
          <w:tcPr>
            <w:tcW w:w="6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48"/>
              </w:rPr>
            </w:pPr>
            <w:bookmarkStart w:name="" w:id="1418"/>
            <w:r>
              <w:rPr>
                <w:rFonts w:ascii="仿宋" w:hAnsi="仿宋" w:cs="仿宋" w:eastAsia="仿宋"/>
                <w:sz w:val="48"/>
                <w:spacing w:val="0"/>
                <w:color w:val="000000"/>
                <w:b w:val="off"/>
                <w:i w:val="off"/>
              </w:rPr>
              <w:t>（4）认识论术语的应用和误用</w:t>
            </w:r>
            <w:bookmarkEnd w:id="1418"/>
          </w:p>
        </w:tc>
        <w:tc>
          <w:tcPr>
            <w:tcW w:w="7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48"/>
              </w:rPr>
            </w:pPr>
            <w:bookmarkStart w:name="" w:id="1419"/>
            <w:r>
              <w:rPr>
                <w:rFonts w:ascii="仿宋" w:hAnsi="仿宋" w:cs="仿宋" w:eastAsia="仿宋"/>
                <w:sz w:val="48"/>
                <w:spacing w:val="0"/>
                <w:color w:val="000000"/>
                <w:b w:val="off"/>
                <w:i w:val="off"/>
              </w:rPr>
              <w:t>………………………………………</w:t>
            </w:r>
            <w:bookmarkEnd w:id="1419"/>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48"/>
              </w:rPr>
            </w:pPr>
            <w:bookmarkStart w:name="" w:id="1420"/>
            <w:r>
              <w:rPr>
                <w:rFonts w:ascii="仿宋" w:hAnsi="仿宋" w:cs="仿宋" w:eastAsia="仿宋"/>
                <w:sz w:val="48"/>
                <w:spacing w:val="0"/>
                <w:color w:val="000000"/>
                <w:b w:val="off"/>
                <w:i w:val="off"/>
              </w:rPr>
              <w:t>366</w:t>
            </w:r>
            <w:bookmarkEnd w:id="1420"/>
          </w:p>
        </w:tc>
      </w:tr>
    </w:tbl>
    <w:p>
      <w:pPr>
        <w:pageBreakBefore w:val="off"/>
        <w:tabs/>
        <w:wordWrap w:val="off"/>
        <w:spacing w:before="0" w:after="0" w:line="20" w:lineRule="exact"/>
        <w:ind w:left="0" w:right="0"/>
        <w:jc w:val="right"/>
        <w:textAlignment w:val="baseline"/>
        <w:rPr>
          <w:sz w:val="2"/>
        </w:rPr>
      </w:pPr>
      <w:bookmarkStart w:name="" w:id="1421"/>
      <w:r>
        <w:rPr>
          <w:rFonts w:ascii="宋体" w:hAnsi="宋体" w:cs="宋体" w:eastAsia="宋体"/>
          <w:sz w:val="2"/>
          <w:spacing w:val="0"/>
          <w:color w:val="000000"/>
          <w:b w:val="off"/>
          <w:i w:val="off"/>
        </w:rPr>
        <w:t/>
      </w:r>
      <w:bookmarkEnd w:id="142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60"/>
        <w:gridCol w:w="11760"/>
        <w:gridCol w:w="960"/>
      </w:tblGrid>
      <w:tr>
        <w:trPr>
          <w:trHeight w:hRule="atLeast" w:val="900"/>
        </w:trPr>
        <w:tc>
          <w:tcPr>
            <w:tcW w:w="2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48"/>
              </w:rPr>
            </w:pPr>
            <w:bookmarkStart w:name="" w:id="1422"/>
            <w:r>
              <w:rPr>
                <w:rFonts w:ascii="仿宋" w:hAnsi="仿宋" w:cs="仿宋" w:eastAsia="仿宋"/>
                <w:sz w:val="48"/>
                <w:spacing w:val="0"/>
                <w:color w:val="000000"/>
                <w:b w:val="off"/>
                <w:i w:val="off"/>
              </w:rPr>
              <w:t>（5）说和教</w:t>
            </w:r>
            <w:bookmarkEnd w:id="1422"/>
          </w:p>
        </w:tc>
        <w:tc>
          <w:tcPr>
            <w:tcW w:w="1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48"/>
              </w:rPr>
            </w:pPr>
            <w:bookmarkStart w:name="" w:id="1423"/>
            <w:r>
              <w:rPr>
                <w:rFonts w:ascii="仿宋" w:hAnsi="仿宋" w:cs="仿宋" w:eastAsia="仿宋"/>
                <w:sz w:val="48"/>
                <w:spacing w:val="0"/>
                <w:color w:val="000000"/>
                <w:b w:val="off"/>
                <w:i w:val="off"/>
              </w:rPr>
              <w:t>…………………………………………………………</w:t>
            </w:r>
            <w:bookmarkEnd w:id="1423"/>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48"/>
              </w:rPr>
            </w:pPr>
            <w:bookmarkStart w:name="" w:id="1424"/>
            <w:r>
              <w:rPr>
                <w:rFonts w:ascii="仿宋" w:hAnsi="仿宋" w:cs="仿宋" w:eastAsia="仿宋"/>
                <w:sz w:val="48"/>
                <w:spacing w:val="0"/>
                <w:color w:val="000000"/>
                <w:b w:val="off"/>
                <w:i w:val="off"/>
              </w:rPr>
              <w:t>388</w:t>
            </w:r>
            <w:bookmarkEnd w:id="1424"/>
          </w:p>
        </w:tc>
      </w:tr>
    </w:tbl>
    <w:p>
      <w:pPr>
        <w:pageBreakBefore w:val="off"/>
        <w:tabs/>
        <w:wordWrap w:val="off"/>
        <w:spacing w:before="0" w:after="0" w:line="20" w:lineRule="exact"/>
        <w:ind w:left="0" w:right="0"/>
        <w:jc w:val="right"/>
        <w:textAlignment w:val="baseline"/>
        <w:rPr>
          <w:sz w:val="2"/>
        </w:rPr>
      </w:pPr>
      <w:bookmarkStart w:name="" w:id="1425"/>
      <w:r>
        <w:rPr>
          <w:rFonts w:ascii="宋体" w:hAnsi="宋体" w:cs="宋体" w:eastAsia="宋体"/>
          <w:sz w:val="2"/>
          <w:spacing w:val="0"/>
          <w:color w:val="000000"/>
          <w:b w:val="off"/>
          <w:i w:val="off"/>
        </w:rPr>
        <w:t/>
      </w:r>
      <w:bookmarkEnd w:id="142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60"/>
        <w:gridCol w:w="9820"/>
        <w:gridCol w:w="960"/>
      </w:tblGrid>
      <w:tr>
        <w:trPr>
          <w:trHeight w:hRule="atLeast" w:val="900"/>
        </w:trPr>
        <w:tc>
          <w:tcPr>
            <w:tcW w:w="4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48"/>
              </w:rPr>
            </w:pPr>
            <w:bookmarkStart w:name="" w:id="1426"/>
            <w:r>
              <w:rPr>
                <w:rFonts w:ascii="仿宋" w:hAnsi="仿宋" w:cs="仿宋" w:eastAsia="仿宋"/>
                <w:sz w:val="48"/>
                <w:spacing w:val="0"/>
                <w:color w:val="000000"/>
                <w:b w:val="off"/>
                <w:i w:val="off"/>
              </w:rPr>
              <w:t>（6）理智的首要地位</w:t>
            </w:r>
            <w:bookmarkEnd w:id="1426"/>
          </w:p>
        </w:tc>
        <w:tc>
          <w:tcPr>
            <w:tcW w:w="9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48"/>
              </w:rPr>
            </w:pPr>
            <w:bookmarkStart w:name="" w:id="1427"/>
            <w:r>
              <w:rPr>
                <w:rFonts w:ascii="仿宋" w:hAnsi="仿宋" w:cs="仿宋" w:eastAsia="仿宋"/>
                <w:sz w:val="48"/>
                <w:spacing w:val="0"/>
                <w:color w:val="000000"/>
                <w:b w:val="off"/>
                <w:i w:val="off"/>
              </w:rPr>
              <w:t>………………………………………………</w:t>
            </w:r>
            <w:bookmarkEnd w:id="1427"/>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48"/>
              </w:rPr>
            </w:pPr>
            <w:bookmarkStart w:name="" w:id="1428"/>
            <w:r>
              <w:rPr>
                <w:rFonts w:ascii="仿宋" w:hAnsi="仿宋" w:cs="仿宋" w:eastAsia="仿宋"/>
                <w:sz w:val="48"/>
                <w:spacing w:val="0"/>
                <w:color w:val="000000"/>
                <w:b w:val="off"/>
                <w:i w:val="off"/>
              </w:rPr>
              <w:t>394</w:t>
            </w:r>
            <w:bookmarkEnd w:id="1428"/>
          </w:p>
        </w:tc>
      </w:tr>
    </w:tbl>
    <w:p>
      <w:pPr>
        <w:pageBreakBefore w:val="off"/>
        <w:tabs/>
        <w:wordWrap w:val="off"/>
        <w:spacing w:before="0" w:after="0" w:line="20" w:lineRule="exact"/>
        <w:ind w:left="0" w:right="0"/>
        <w:jc w:val="right"/>
        <w:textAlignment w:val="baseline"/>
        <w:rPr>
          <w:sz w:val="2"/>
        </w:rPr>
      </w:pPr>
      <w:bookmarkStart w:name="" w:id="1429"/>
      <w:r>
        <w:rPr>
          <w:rFonts w:ascii="宋体" w:hAnsi="宋体" w:cs="宋体" w:eastAsia="宋体"/>
          <w:sz w:val="2"/>
          <w:spacing w:val="0"/>
          <w:color w:val="000000"/>
          <w:b w:val="off"/>
          <w:i w:val="off"/>
        </w:rPr>
        <w:t/>
      </w:r>
      <w:bookmarkEnd w:id="142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60"/>
        <w:gridCol w:w="11740"/>
        <w:gridCol w:w="960"/>
      </w:tblGrid>
      <w:tr>
        <w:trPr>
          <w:trHeight w:hRule="atLeast" w:val="900"/>
        </w:trPr>
        <w:tc>
          <w:tcPr>
            <w:tcW w:w="2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48"/>
              </w:rPr>
            </w:pPr>
            <w:bookmarkStart w:name="" w:id="1430"/>
            <w:r>
              <w:rPr>
                <w:rFonts w:ascii="仿宋" w:hAnsi="仿宋" w:cs="仿宋" w:eastAsia="仿宋"/>
                <w:sz w:val="48"/>
                <w:spacing w:val="0"/>
                <w:color w:val="000000"/>
                <w:b w:val="off"/>
                <w:i w:val="off"/>
              </w:rPr>
              <w:t>（7）认识论</w:t>
            </w:r>
            <w:bookmarkEnd w:id="1430"/>
          </w:p>
        </w:tc>
        <w:tc>
          <w:tcPr>
            <w:tcW w:w="11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48"/>
              </w:rPr>
            </w:pPr>
            <w:bookmarkStart w:name="" w:id="1431"/>
            <w:r>
              <w:rPr>
                <w:rFonts w:ascii="仿宋" w:hAnsi="仿宋" w:cs="仿宋" w:eastAsia="仿宋"/>
                <w:sz w:val="48"/>
                <w:spacing w:val="0"/>
                <w:color w:val="000000"/>
                <w:b w:val="off"/>
                <w:i w:val="off"/>
              </w:rPr>
              <w:t>…………………………………………………………</w:t>
            </w:r>
            <w:bookmarkEnd w:id="1431"/>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48"/>
              </w:rPr>
            </w:pPr>
            <w:bookmarkStart w:name="" w:id="1432"/>
            <w:r>
              <w:rPr>
                <w:rFonts w:ascii="仿宋" w:hAnsi="仿宋" w:cs="仿宋" w:eastAsia="仿宋"/>
                <w:sz w:val="48"/>
                <w:spacing w:val="0"/>
                <w:color w:val="000000"/>
                <w:b w:val="off"/>
                <w:i w:val="off"/>
              </w:rPr>
              <w:t>397</w:t>
            </w:r>
            <w:bookmarkEnd w:id="1432"/>
          </w:p>
        </w:tc>
      </w:tr>
    </w:tbl>
    <w:p>
      <w:pPr>
        <w:pageBreakBefore w:val="off"/>
        <w:tabs/>
        <w:wordWrap w:val="off"/>
        <w:spacing w:before="0" w:after="0" w:line="20" w:lineRule="exact"/>
        <w:ind w:left="0" w:right="0"/>
        <w:jc w:val="right"/>
        <w:textAlignment w:val="baseline"/>
        <w:rPr>
          <w:sz w:val="2"/>
        </w:rPr>
      </w:pPr>
      <w:bookmarkStart w:name="" w:id="1433"/>
      <w:r>
        <w:rPr>
          <w:rFonts w:ascii="宋体" w:hAnsi="宋体" w:cs="宋体" w:eastAsia="宋体"/>
          <w:sz w:val="2"/>
          <w:spacing w:val="0"/>
          <w:color w:val="000000"/>
          <w:b w:val="off"/>
          <w:i w:val="off"/>
        </w:rPr>
        <w:t/>
      </w:r>
      <w:bookmarkEnd w:id="143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12240"/>
        <w:gridCol w:w="1060"/>
      </w:tblGrid>
      <w:tr>
        <w:trPr>
          <w:trHeight w:hRule="atLeast" w:val="94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52"/>
              </w:rPr>
            </w:pPr>
            <w:bookmarkStart w:name="" w:id="1434"/>
            <w:r>
              <w:rPr>
                <w:rFonts w:ascii="仿宋" w:hAnsi="仿宋" w:cs="仿宋" w:eastAsia="仿宋"/>
                <w:sz w:val="52"/>
                <w:spacing w:val="0"/>
                <w:color w:val="000000"/>
                <w:b w:val="off"/>
                <w:i w:val="off"/>
              </w:rPr>
              <w:t>第十章心理学</w:t>
            </w:r>
            <w:bookmarkEnd w:id="1434"/>
          </w:p>
        </w:tc>
        <w:tc>
          <w:tcPr>
            <w:tcW w:w="12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52"/>
              </w:rPr>
            </w:pPr>
            <w:bookmarkStart w:name="" w:id="1435"/>
            <w:r>
              <w:rPr>
                <w:rFonts w:ascii="仿宋" w:hAnsi="仿宋" w:cs="仿宋" w:eastAsia="仿宋"/>
                <w:sz w:val="52"/>
                <w:spacing w:val="0"/>
                <w:color w:val="000000"/>
                <w:b w:val="off"/>
                <w:i w:val="off"/>
              </w:rPr>
              <w:t>………………………………………………………</w:t>
            </w:r>
            <w:bookmarkEnd w:id="1435"/>
          </w:p>
        </w:tc>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52"/>
              </w:rPr>
            </w:pPr>
            <w:bookmarkStart w:name="" w:id="1436"/>
            <w:r>
              <w:rPr>
                <w:rFonts w:ascii="仿宋" w:hAnsi="仿宋" w:cs="仿宋" w:eastAsia="仿宋"/>
                <w:sz w:val="52"/>
                <w:spacing w:val="0"/>
                <w:color w:val="000000"/>
                <w:b w:val="off"/>
                <w:i w:val="off"/>
              </w:rPr>
              <w:t>400</w:t>
            </w:r>
            <w:bookmarkEnd w:id="1436"/>
          </w:p>
        </w:tc>
      </w:tr>
    </w:tbl>
    <w:p>
      <w:pPr>
        <w:pageBreakBefore w:val="off"/>
        <w:tabs/>
        <w:wordWrap w:val="off"/>
        <w:spacing w:before="0" w:after="0" w:line="20" w:lineRule="exact"/>
        <w:ind w:left="0" w:right="0"/>
        <w:jc w:val="right"/>
        <w:textAlignment w:val="baseline"/>
        <w:rPr>
          <w:sz w:val="2"/>
        </w:rPr>
      </w:pPr>
      <w:bookmarkStart w:name="" w:id="1437"/>
      <w:r>
        <w:rPr>
          <w:rFonts w:ascii="宋体" w:hAnsi="宋体" w:cs="宋体" w:eastAsia="宋体"/>
          <w:sz w:val="2"/>
          <w:spacing w:val="0"/>
          <w:color w:val="000000"/>
          <w:b w:val="off"/>
          <w:i w:val="off"/>
        </w:rPr>
        <w:t/>
      </w:r>
      <w:bookmarkEnd w:id="143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20"/>
        <w:gridCol w:w="10740"/>
        <w:gridCol w:w="960"/>
      </w:tblGrid>
      <w:tr>
        <w:trPr>
          <w:trHeight w:hRule="atLeast" w:val="880"/>
        </w:trPr>
        <w:tc>
          <w:tcPr>
            <w:tcW w:w="3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48"/>
              </w:rPr>
            </w:pPr>
            <w:bookmarkStart w:name="" w:id="1438"/>
            <w:r>
              <w:rPr>
                <w:rFonts w:ascii="仿宋" w:hAnsi="仿宋" w:cs="仿宋" w:eastAsia="仿宋"/>
                <w:sz w:val="48"/>
                <w:spacing w:val="0"/>
                <w:color w:val="000000"/>
                <w:b w:val="off"/>
                <w:i w:val="off"/>
              </w:rPr>
              <w:t>（1）心理学纲领</w:t>
            </w:r>
            <w:bookmarkEnd w:id="1438"/>
          </w:p>
        </w:tc>
        <w:tc>
          <w:tcPr>
            <w:tcW w:w="10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48"/>
              </w:rPr>
            </w:pPr>
            <w:bookmarkStart w:name="" w:id="1439"/>
            <w:r>
              <w:rPr>
                <w:rFonts w:ascii="仿宋" w:hAnsi="仿宋" w:cs="仿宋" w:eastAsia="仿宋"/>
                <w:sz w:val="48"/>
                <w:spacing w:val="0"/>
                <w:color w:val="000000"/>
                <w:b w:val="off"/>
                <w:i w:val="off"/>
              </w:rPr>
              <w:t>…………………………………………………</w:t>
            </w:r>
            <w:bookmarkEnd w:id="1439"/>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48"/>
              </w:rPr>
            </w:pPr>
            <w:bookmarkStart w:name="" w:id="1440"/>
            <w:r>
              <w:rPr>
                <w:rFonts w:ascii="仿宋" w:hAnsi="仿宋" w:cs="仿宋" w:eastAsia="仿宋"/>
                <w:sz w:val="48"/>
                <w:spacing w:val="0"/>
                <w:color w:val="000000"/>
                <w:b w:val="off"/>
                <w:i w:val="off"/>
              </w:rPr>
              <w:t>400</w:t>
            </w:r>
            <w:bookmarkEnd w:id="1440"/>
          </w:p>
        </w:tc>
      </w:tr>
    </w:tbl>
    <w:p>
      <w:pPr>
        <w:pageBreakBefore w:val="off"/>
        <w:tabs/>
        <w:wordWrap w:val="off"/>
        <w:spacing w:before="0" w:after="0" w:line="20" w:lineRule="exact"/>
        <w:ind w:left="0" w:right="0"/>
        <w:jc w:val="right"/>
        <w:textAlignment w:val="baseline"/>
        <w:rPr>
          <w:sz w:val="2"/>
        </w:rPr>
      </w:pPr>
      <w:bookmarkStart w:name="" w:id="1441"/>
      <w:r>
        <w:rPr>
          <w:rFonts w:ascii="宋体" w:hAnsi="宋体" w:cs="宋体" w:eastAsia="宋体"/>
          <w:sz w:val="2"/>
          <w:spacing w:val="0"/>
          <w:color w:val="000000"/>
          <w:b w:val="off"/>
          <w:i w:val="off"/>
        </w:rPr>
        <w:t/>
      </w:r>
      <w:bookmarkEnd w:id="144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240"/>
        <w:gridCol w:w="11220"/>
        <w:gridCol w:w="960"/>
      </w:tblGrid>
      <w:tr>
        <w:trPr>
          <w:trHeight w:hRule="atLeast" w:val="900"/>
        </w:trPr>
        <w:tc>
          <w:tcPr>
            <w:tcW w:w="3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48"/>
              </w:rPr>
            </w:pPr>
            <w:bookmarkStart w:name="" w:id="1442"/>
            <w:r>
              <w:rPr>
                <w:rFonts w:ascii="仿宋" w:hAnsi="仿宋" w:cs="仿宋" w:eastAsia="仿宋"/>
                <w:sz w:val="48"/>
                <w:spacing w:val="0"/>
                <w:color w:val="000000"/>
                <w:b w:val="off"/>
                <w:i w:val="off"/>
              </w:rPr>
              <w:t>（2）行为主义</w:t>
            </w:r>
            <w:bookmarkEnd w:id="1442"/>
          </w:p>
        </w:tc>
        <w:tc>
          <w:tcPr>
            <w:tcW w:w="11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48"/>
              </w:rPr>
            </w:pPr>
            <w:bookmarkStart w:name="" w:id="1443"/>
            <w:r>
              <w:rPr>
                <w:rFonts w:ascii="仿宋" w:hAnsi="仿宋" w:cs="仿宋" w:eastAsia="仿宋"/>
                <w:sz w:val="48"/>
                <w:spacing w:val="0"/>
                <w:color w:val="000000"/>
                <w:b w:val="off"/>
                <w:i w:val="off"/>
              </w:rPr>
              <w:t>………………………………………………………</w:t>
            </w:r>
            <w:bookmarkEnd w:id="1443"/>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48"/>
              </w:rPr>
            </w:pPr>
            <w:bookmarkStart w:name="" w:id="1444"/>
            <w:r>
              <w:rPr>
                <w:rFonts w:ascii="仿宋" w:hAnsi="仿宋" w:cs="仿宋" w:eastAsia="仿宋"/>
                <w:sz w:val="48"/>
                <w:spacing w:val="0"/>
                <w:color w:val="000000"/>
                <w:b w:val="off"/>
                <w:i w:val="off"/>
              </w:rPr>
              <w:t>410</w:t>
            </w:r>
            <w:bookmarkEnd w:id="1444"/>
          </w:p>
        </w:tc>
      </w:tr>
    </w:tbl>
    <w:p>
      <w:pPr>
        <w:pageBreakBefore w:val="off"/>
        <w:tabs/>
        <w:wordWrap w:val="off"/>
        <w:spacing w:before="0" w:after="0" w:line="20" w:lineRule="exact"/>
        <w:ind w:left="0" w:right="0"/>
        <w:jc w:val="right"/>
        <w:textAlignment w:val="baseline"/>
        <w:rPr>
          <w:sz w:val="2"/>
        </w:rPr>
      </w:pPr>
      <w:bookmarkStart w:name="" w:id="1445"/>
      <w:r>
        <w:rPr>
          <w:rFonts w:ascii="宋体" w:hAnsi="宋体" w:cs="宋体" w:eastAsia="宋体"/>
          <w:sz w:val="2"/>
          <w:spacing w:val="0"/>
          <w:color w:val="000000"/>
          <w:b w:val="off"/>
          <w:i w:val="off"/>
        </w:rPr>
        <w:t/>
      </w:r>
      <w:bookmarkEnd w:id="144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60"/>
        <w:gridCol w:w="14560"/>
        <w:gridCol w:w="960"/>
      </w:tblGrid>
      <w:tr>
        <w:trPr>
          <w:trHeight w:hRule="atLeast" w:val="960"/>
        </w:trPr>
        <w:tc>
          <w:tcPr>
            <w:tcW w:w="1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both"/>
              <w:textAlignment w:val="baseline"/>
              <w:rPr>
                <w:sz w:val="48"/>
              </w:rPr>
            </w:pPr>
            <w:bookmarkStart w:name="" w:id="1446"/>
            <w:r>
              <w:rPr>
                <w:rFonts w:ascii="仿宋" w:hAnsi="仿宋" w:cs="仿宋" w:eastAsia="仿宋"/>
                <w:sz w:val="48"/>
                <w:spacing w:val="0"/>
                <w:color w:val="000000"/>
                <w:b w:val="off"/>
                <w:i w:val="off"/>
              </w:rPr>
              <w:t>索引</w:t>
            </w:r>
            <w:bookmarkEnd w:id="1446"/>
          </w:p>
        </w:tc>
        <w:tc>
          <w:tcPr>
            <w:tcW w:w="14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distribute"/>
              <w:textAlignment w:val="baseline"/>
              <w:rPr>
                <w:sz w:val="48"/>
              </w:rPr>
            </w:pPr>
            <w:bookmarkStart w:name="" w:id="1447"/>
            <w:r>
              <w:rPr>
                <w:rFonts w:ascii="仿宋" w:hAnsi="仿宋" w:cs="仿宋" w:eastAsia="仿宋"/>
                <w:sz w:val="48"/>
                <w:spacing w:val="0"/>
                <w:color w:val="000000"/>
                <w:b w:val="off"/>
                <w:i w:val="off"/>
              </w:rPr>
              <w:t>………………………………………………………………………</w:t>
            </w:r>
            <w:bookmarkEnd w:id="1447"/>
          </w:p>
        </w:tc>
        <w:tc>
          <w:tcPr>
            <w:tcW w:w="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860" w:lineRule="atLeast"/>
              <w:ind w:left="0" w:right="0"/>
              <w:jc w:val="right"/>
              <w:textAlignment w:val="baseline"/>
              <w:rPr>
                <w:sz w:val="48"/>
              </w:rPr>
            </w:pPr>
            <w:bookmarkStart w:name="" w:id="1448"/>
            <w:r>
              <w:rPr>
                <w:rFonts w:ascii="仿宋" w:hAnsi="仿宋" w:cs="仿宋" w:eastAsia="仿宋"/>
                <w:sz w:val="48"/>
                <w:spacing w:val="0"/>
                <w:color w:val="000000"/>
                <w:b w:val="off"/>
                <w:i w:val="off"/>
              </w:rPr>
              <w:t>415</w:t>
            </w:r>
            <w:bookmarkEnd w:id="1448"/>
          </w:p>
        </w:tc>
      </w:tr>
    </w:tbl>
    <w:p>
      <w:pPr>
        <w:pageBreakBefore w:val="off"/>
        <w:tabs/>
        <w:wordWrap w:val="off"/>
        <w:spacing w:before="0" w:after="0" w:line="20" w:lineRule="exact"/>
        <w:ind w:left="0" w:right="0"/>
        <w:jc w:val="right"/>
        <w:textAlignment w:val="baseline"/>
        <w:rPr>
          <w:sz w:val="2"/>
        </w:rPr>
      </w:pPr>
      <w:bookmarkStart w:name="" w:id="1449"/>
      <w:r>
        <w:rPr>
          <w:rFonts w:ascii="宋体" w:hAnsi="宋体" w:cs="宋体" w:eastAsia="宋体"/>
          <w:sz w:val="2"/>
          <w:spacing w:val="0"/>
          <w:color w:val="000000"/>
          <w:b w:val="off"/>
          <w:i w:val="off"/>
        </w:rPr>
        <w:t/>
      </w:r>
      <w:bookmarkEnd w:id="1449"/>
    </w:p>
    <w:p>
      <w:r>
        <w:t/>
      </w:r>
    </w:p>
    <w:p>
      <w:pPr>
        <w:sectPr>
          <w:footerReference r:id="rId42"/>
          <w:headerReference r:id="rId43" w:type="default"/>
          <w:type w:val="nextPage"/>
          <w:pgSz w:w="21260" w:h="31680"/>
          <w:pgMar w:left="2240" w:top="2700" w:right="2240" w:bottom="2700" w:header="2400" w:footer="2400"/>
          <w:cols w:num="1"/>
        </w:sectPr>
      </w:pPr>
    </w:p>
    <w:p>
      <w:pPr>
        <w:pageBreakBefore w:val="off"/>
        <w:tabs>
          <w:tab w:pos="9320" w:val="left" w:leader="none"/>
        </w:tabs>
        <w:wordWrap w:val="off"/>
        <w:spacing w:before="3040" w:after="0" w:line="1440" w:lineRule="atLeast"/>
        <w:ind w:left="6200" w:right="0"/>
        <w:jc w:val="both"/>
        <w:textAlignment w:val="baseline"/>
        <w:rPr>
          <w:sz w:val="107"/>
        </w:rPr>
      </w:pPr>
      <w:bookmarkStart w:name="" w:id="1450"/>
      <w:r>
        <w:rPr>
          <w:rFonts w:ascii="宋体" w:hAnsi="宋体" w:cs="宋体" w:eastAsia="宋体"/>
          <w:sz w:val="107"/>
          <w:spacing w:val="0"/>
          <w:color w:val="000000"/>
          <w:b w:val="off"/>
          <w:i w:val="off"/>
        </w:rPr>
        <w:t>导</w:t>
      </w:r>
      <w:r>
        <w:t xml:space="preserve">	</w:t>
      </w:r>
      <w:r>
        <w:rPr>
          <w:rFonts w:ascii="宋体" w:hAnsi="宋体" w:cs="宋体" w:eastAsia="宋体"/>
          <w:sz w:val="107"/>
          <w:spacing w:val="0"/>
          <w:color w:val="000000"/>
          <w:b w:val="off"/>
          <w:i w:val="off"/>
        </w:rPr>
        <w:t>言</w:t>
      </w:r>
      <w:bookmarkEnd w:id="1450"/>
    </w:p>
    <w:p>
      <w:pPr>
        <w:pageBreakBefore w:val="off"/>
        <w:tabs/>
        <w:wordWrap w:val="off"/>
        <w:spacing w:before="0" w:after="0" w:line="1260" w:lineRule="exact"/>
        <w:ind w:left="0" w:right="0"/>
        <w:jc w:val="both"/>
        <w:textAlignment w:val="baseline"/>
        <w:rPr>
          <w:sz w:val="107"/>
        </w:rPr>
      </w:pPr>
      <w:bookmarkStart w:name="" w:id="1451"/>
      <w:r>
        <w:rPr>
          <w:rFonts w:ascii="宋体" w:hAnsi="宋体" w:cs="宋体" w:eastAsia="宋体"/>
          <w:sz w:val="107"/>
          <w:spacing w:val="0"/>
          <w:color w:val="000000"/>
          <w:b w:val="off"/>
          <w:i w:val="off"/>
        </w:rPr>
        <w:t/>
      </w:r>
      <w:bookmarkEnd w:id="1451"/>
    </w:p>
    <w:p>
      <w:pPr>
        <w:pageBreakBefore w:val="off"/>
        <w:tabs/>
        <w:wordWrap w:val="off"/>
        <w:spacing w:before="0" w:after="0" w:line="1060" w:lineRule="atLeast"/>
        <w:ind w:left="0" w:right="140" w:firstLine="1180"/>
        <w:jc w:val="both"/>
        <w:textAlignment w:val="baseline"/>
        <w:rPr>
          <w:sz w:val="57"/>
        </w:rPr>
      </w:pPr>
      <w:bookmarkStart w:name="" w:id="1452"/>
      <w:r>
        <w:rPr>
          <w:rFonts w:ascii="仿宋" w:hAnsi="仿宋" w:cs="仿宋" w:eastAsia="仿宋"/>
          <w:sz w:val="57"/>
          <w:spacing w:val="0"/>
          <w:color w:val="000000"/>
          <w:b w:val="off"/>
          <w:i w:val="off"/>
        </w:rPr>
        <w:t>本书奉献给读者的东西可以有保留地称作关于心的一种理</w:t>
      </w:r>
      <w:r>
        <w:rPr>
          <w:rFonts w:ascii="仿宋" w:hAnsi="仿宋" w:cs="仿宋" w:eastAsia="仿宋"/>
          <w:sz w:val="57"/>
          <w:spacing w:val="0"/>
          <w:color w:val="000000"/>
          <w:b w:val="off"/>
          <w:i w:val="off"/>
        </w:rPr>
        <w:t>论。但本书并不提供关于心的新知识。关于心，我们已经掌握了</w:t>
      </w:r>
      <w:r>
        <w:rPr>
          <w:rFonts w:ascii="仿宋" w:hAnsi="仿宋" w:cs="仿宋" w:eastAsia="仿宋"/>
          <w:sz w:val="57"/>
          <w:spacing w:val="0"/>
          <w:color w:val="000000"/>
          <w:b w:val="off"/>
          <w:i w:val="off"/>
        </w:rPr>
        <w:t>丰富的知识，这些知识既不来自于哲学家的论证，也不能为哲学家</w:t>
      </w:r>
      <w:r>
        <w:rPr>
          <w:rFonts w:ascii="仿宋" w:hAnsi="仿宋" w:cs="仿宋" w:eastAsia="仿宋"/>
          <w:sz w:val="57"/>
          <w:spacing w:val="0"/>
          <w:color w:val="000000"/>
          <w:b w:val="off"/>
          <w:i w:val="off"/>
        </w:rPr>
        <w:t>的论证所否认。构成本书的那些哲学论证，目的并不在于增加我</w:t>
      </w:r>
      <w:r>
        <w:rPr>
          <w:rFonts w:ascii="仿宋" w:hAnsi="仿宋" w:cs="仿宋" w:eastAsia="仿宋"/>
          <w:sz w:val="57"/>
          <w:spacing w:val="0"/>
          <w:color w:val="000000"/>
          <w:b w:val="off"/>
          <w:i w:val="off"/>
        </w:rPr>
        <w:t>们对于心的所知，而在于纠正我们已经掌握的知识的逻辑地理格</w:t>
      </w:r>
      <w:r>
        <w:rPr>
          <w:rFonts w:ascii="仿宋" w:hAnsi="仿宋" w:cs="仿宋" w:eastAsia="仿宋"/>
          <w:sz w:val="57"/>
          <w:spacing w:val="0"/>
          <w:color w:val="000000"/>
          <w:b w:val="off"/>
          <w:i w:val="off"/>
        </w:rPr>
        <w:t>局。</w:t>
      </w:r>
      <w:bookmarkEnd w:id="1452"/>
    </w:p>
    <w:p>
      <w:pPr>
        <w:pageBreakBefore w:val="off"/>
        <w:tabs/>
        <w:wordWrap w:val="off"/>
        <w:spacing w:before="0" w:after="0" w:line="1060" w:lineRule="atLeast"/>
        <w:ind w:left="60" w:right="20" w:firstLine="1180"/>
        <w:jc w:val="both"/>
        <w:textAlignment w:val="baseline"/>
        <w:rPr>
          <w:sz w:val="57"/>
        </w:rPr>
      </w:pPr>
      <w:bookmarkStart w:name="" w:id="1453"/>
      <w:r>
        <w:rPr>
          <w:rFonts w:ascii="仿宋" w:hAnsi="仿宋" w:cs="仿宋" w:eastAsia="仿宋"/>
          <w:sz w:val="57"/>
          <w:spacing w:val="0"/>
          <w:color w:val="000000"/>
          <w:b w:val="off"/>
          <w:i w:val="off"/>
        </w:rPr>
        <w:t>无论是教师与检查人员，地方行政官与评论家，历史学家与小</w:t>
      </w:r>
      <w:r>
        <w:rPr>
          <w:rFonts w:ascii="仿宋" w:hAnsi="仿宋" w:cs="仿宋" w:eastAsia="仿宋"/>
          <w:sz w:val="57"/>
          <w:spacing w:val="0"/>
          <w:color w:val="000000"/>
          <w:b w:val="off"/>
          <w:i w:val="off"/>
        </w:rPr>
        <w:t>说家，还是忏悔神父与军士，雇主、雇员与合伙人，父母、情侣、朋友</w:t>
      </w:r>
      <w:r>
        <w:rPr>
          <w:rFonts w:ascii="仿宋" w:hAnsi="仿宋" w:cs="仿宋" w:eastAsia="仿宋"/>
          <w:sz w:val="57"/>
          <w:spacing w:val="0"/>
          <w:color w:val="000000"/>
          <w:b w:val="off"/>
          <w:i w:val="off"/>
        </w:rPr>
        <w:t>与敌人，所有这些人都很懂得，在日常生活中与别人打交道时怎样</w:t>
      </w:r>
      <w:r>
        <w:rPr>
          <w:rFonts w:ascii="仿宋" w:hAnsi="仿宋" w:cs="仿宋" w:eastAsia="仿宋"/>
          <w:sz w:val="57"/>
          <w:spacing w:val="0"/>
          <w:color w:val="000000"/>
          <w:b w:val="off"/>
          <w:i w:val="off"/>
        </w:rPr>
        <w:t>确定此人的性格特征与理智特征。他们能够评价他的表现、估价</w:t>
      </w:r>
      <w:r>
        <w:rPr>
          <w:rFonts w:ascii="仿宋" w:hAnsi="仿宋" w:cs="仿宋" w:eastAsia="仿宋"/>
          <w:sz w:val="57"/>
          <w:spacing w:val="0"/>
          <w:color w:val="000000"/>
          <w:b w:val="off"/>
          <w:i w:val="off"/>
        </w:rPr>
        <w:t>他的进步、理解他的言行、觉察他的动机、明白他开的玩笑。假如</w:t>
      </w:r>
      <w:r>
        <w:rPr>
          <w:rFonts w:ascii="仿宋" w:hAnsi="仿宋" w:cs="仿宋" w:eastAsia="仿宋"/>
          <w:sz w:val="57"/>
          <w:spacing w:val="0"/>
          <w:color w:val="000000"/>
          <w:b w:val="off"/>
          <w:i w:val="off"/>
        </w:rPr>
        <w:t>他们弄错了，也知道怎样纠正自己的错误。而且，他们还能够有所</w:t>
      </w:r>
      <w:r>
        <w:rPr>
          <w:rFonts w:ascii="仿宋" w:hAnsi="仿宋" w:cs="仿宋" w:eastAsia="仿宋"/>
          <w:sz w:val="57"/>
          <w:spacing w:val="0"/>
          <w:color w:val="000000"/>
          <w:b w:val="off"/>
          <w:i w:val="off"/>
        </w:rPr>
        <w:t>用心地借助于批评、举例、教导、惩罚、行贿、嘲笑及劝说来影响他</w:t>
      </w:r>
      <w:r>
        <w:rPr>
          <w:rFonts w:ascii="仿宋" w:hAnsi="仿宋" w:cs="仿宋" w:eastAsia="仿宋"/>
          <w:sz w:val="57"/>
          <w:spacing w:val="0"/>
          <w:color w:val="000000"/>
          <w:b w:val="off"/>
          <w:i w:val="off"/>
        </w:rPr>
        <w:t>们与之交往的人的心，并且在此之后根据所产生的结果来修改自</w:t>
      </w:r>
      <w:r>
        <w:rPr>
          <w:rFonts w:ascii="仿宋" w:hAnsi="仿宋" w:cs="仿宋" w:eastAsia="仿宋"/>
          <w:sz w:val="57"/>
          <w:spacing w:val="0"/>
          <w:color w:val="000000"/>
          <w:b w:val="off"/>
          <w:i w:val="off"/>
        </w:rPr>
        <w:t>己的对待办法。</w:t>
      </w:r>
      <w:bookmarkEnd w:id="1453"/>
    </w:p>
    <w:p>
      <w:pPr>
        <w:pageBreakBefore w:val="off"/>
        <w:tabs/>
        <w:wordWrap w:val="off"/>
        <w:spacing w:before="0" w:after="0" w:line="1060" w:lineRule="atLeast"/>
        <w:ind w:left="160" w:right="0" w:firstLine="1180"/>
        <w:jc w:val="both"/>
        <w:textAlignment w:val="baseline"/>
        <w:rPr>
          <w:sz w:val="57"/>
        </w:rPr>
      </w:pPr>
      <w:bookmarkStart w:name="" w:id="1454"/>
      <w:r>
        <w:rPr>
          <w:rFonts w:ascii="仿宋" w:hAnsi="仿宋" w:cs="仿宋" w:eastAsia="仿宋"/>
          <w:sz w:val="57"/>
          <w:spacing w:val="0"/>
          <w:color w:val="000000"/>
          <w:b w:val="off"/>
          <w:i w:val="off"/>
        </w:rPr>
        <w:t>不论是为了描述他人的心灵，还是为了开导他人的心灵，他们</w:t>
      </w:r>
      <w:r>
        <w:rPr>
          <w:rFonts w:ascii="仿宋" w:hAnsi="仿宋" w:cs="仿宋" w:eastAsia="仿宋"/>
          <w:sz w:val="57"/>
          <w:spacing w:val="0"/>
          <w:color w:val="000000"/>
          <w:b w:val="off"/>
          <w:i w:val="off"/>
        </w:rPr>
        <w:t>都在或大或小的程度上有效地使用了描述心理机能和心理活动的</w:t>
      </w:r>
      <w:r>
        <w:rPr>
          <w:rFonts w:ascii="仿宋" w:hAnsi="仿宋" w:cs="仿宋" w:eastAsia="仿宋"/>
          <w:sz w:val="57"/>
          <w:spacing w:val="0"/>
          <w:color w:val="000000"/>
          <w:b w:val="off"/>
          <w:i w:val="off"/>
        </w:rPr>
        <w:t>概念。他们懂得怎样在各种具体的境况下运用诸如“细心的”、“愚</w:t>
      </w:r>
      <w:r>
        <w:rPr>
          <w:rFonts w:ascii="仿宋" w:hAnsi="仿宋" w:cs="仿宋" w:eastAsia="仿宋"/>
          <w:sz w:val="57"/>
          <w:spacing w:val="0"/>
          <w:color w:val="000000"/>
          <w:b w:val="off"/>
          <w:i w:val="off"/>
        </w:rPr>
        <w:t>蠢的”、“合乎逻辑的”、“不善观察的”、“足智多谋的”、“爱虚荣的”、</w:t>
      </w:r>
      <w:bookmarkEnd w:id="1454"/>
    </w:p>
    <w:p>
      <w:r>
        <w:t/>
      </w:r>
    </w:p>
    <w:p>
      <w:pPr>
        <w:sectPr>
          <w:footerReference r:id="rId44"/>
          <w:headerReference r:id="rId45" w:type="default"/>
          <w:type w:val="nextPage"/>
          <w:pgSz w:w="21260" w:h="31680"/>
          <w:pgMar w:left="2240" w:top="2700" w:right="2240" w:bottom="2700" w:header="2400" w:footer="2400"/>
          <w:cols w:num="1"/>
        </w:sectPr>
      </w:pPr>
    </w:p>
    <w:p>
      <w:pPr>
        <w:pageBreakBefore w:val="off"/>
        <w:tabs>
          <w:tab w:pos="7340" w:val="left" w:leader="none"/>
          <w:tab w:pos="8060" w:val="left" w:leader="none"/>
          <w:tab w:pos="8640" w:val="left" w:leader="none"/>
          <w:tab w:pos="9300" w:val="left" w:leader="none"/>
        </w:tabs>
        <w:wordWrap w:val="off"/>
        <w:spacing w:before="300" w:after="0" w:line="740" w:lineRule="atLeast"/>
        <w:ind w:left="620" w:right="0"/>
        <w:jc w:val="both"/>
        <w:textAlignment w:val="baseline"/>
        <w:rPr>
          <w:sz w:val="55"/>
        </w:rPr>
      </w:pPr>
      <w:bookmarkStart w:name="" w:id="1455"/>
      <w:r>
        <w:rPr>
          <w:rFonts w:ascii="楷体" w:hAnsi="楷体" w:cs="楷体" w:eastAsia="楷体"/>
          <w:sz w:val="55"/>
          <w:spacing w:val="0"/>
          <w:color w:val="000000"/>
          <w:b w:val="off"/>
          <w:i w:val="off"/>
        </w:rPr>
        <w:t>2</w:t>
      </w:r>
      <w:r>
        <w:t xml:space="preserve">	</w:t>
      </w:r>
      <w:r>
        <w:rPr>
          <w:rFonts w:ascii="宋体" w:hAnsi="宋体" w:cs="宋体" w:eastAsia="宋体"/>
          <w:sz w:val="55"/>
          <w:spacing w:val="0"/>
          <w:color w:val="000000"/>
          <w:b w:val="off"/>
          <w:i w:val="off"/>
        </w:rPr>
        <w:t>心</w:t>
      </w:r>
      <w:r>
        <w:t xml:space="preserve">	</w:t>
      </w:r>
      <w:r>
        <w:rPr>
          <w:rFonts w:ascii="宋体" w:hAnsi="宋体" w:cs="宋体" w:eastAsia="宋体"/>
          <w:sz w:val="55"/>
          <w:spacing w:val="0"/>
          <w:color w:val="000000"/>
          <w:b w:val="off"/>
          <w:i w:val="off"/>
        </w:rPr>
        <w:t>的</w:t>
      </w:r>
      <w:r>
        <w:t xml:space="preserve">	</w:t>
      </w:r>
      <w:r>
        <w:rPr>
          <w:rFonts w:ascii="宋体" w:hAnsi="宋体" w:cs="宋体" w:eastAsia="宋体"/>
          <w:sz w:val="55"/>
          <w:spacing w:val="0"/>
          <w:color w:val="000000"/>
          <w:b w:val="off"/>
          <w:i w:val="off"/>
        </w:rPr>
        <w:t>概</w:t>
      </w:r>
      <w:r>
        <w:t xml:space="preserve">	</w:t>
      </w:r>
      <w:r>
        <w:rPr>
          <w:rFonts w:ascii="宋体" w:hAnsi="宋体" w:cs="宋体" w:eastAsia="宋体"/>
          <w:sz w:val="55"/>
          <w:spacing w:val="0"/>
          <w:color w:val="000000"/>
          <w:b w:val="off"/>
          <w:i w:val="off"/>
        </w:rPr>
        <w:t>念</w:t>
      </w:r>
      <w:bookmarkEnd w:id="1455"/>
    </w:p>
    <w:p>
      <w:pPr>
        <w:pageBreakBefore w:val="off"/>
        <w:tabs/>
        <w:wordWrap w:val="off"/>
        <w:spacing w:before="0" w:after="0" w:line="1000" w:lineRule="atLeast"/>
        <w:ind w:left="660" w:right="0"/>
        <w:jc w:val="both"/>
        <w:textAlignment w:val="baseline"/>
        <w:rPr>
          <w:sz w:val="57"/>
        </w:rPr>
      </w:pPr>
      <w:bookmarkStart w:name="" w:id="1456"/>
      <w:r>
        <w:rPr>
          <w:rFonts w:ascii="宋体" w:hAnsi="宋体" w:cs="宋体" w:eastAsia="宋体"/>
          <w:sz w:val="57"/>
          <w:spacing w:val="0"/>
          <w:color w:val="000000"/>
          <w:u w:val="single"/>
          <w:b w:val="off"/>
          <w:i w:val="off"/>
        </w:rPr>
        <w:t xml:space="preserve">                                                       </w:t>
      </w:r>
      <w:bookmarkEnd w:id="1456"/>
    </w:p>
    <w:p>
      <w:pPr>
        <w:pageBreakBefore w:val="off"/>
        <w:tabs/>
        <w:wordWrap w:val="off"/>
        <w:spacing w:before="0" w:after="0" w:line="1000" w:lineRule="atLeast"/>
        <w:ind w:left="280" w:right="260"/>
        <w:jc w:val="both"/>
        <w:textAlignment w:val="baseline"/>
        <w:rPr>
          <w:sz w:val="57"/>
        </w:rPr>
      </w:pPr>
      <w:bookmarkStart w:name="" w:id="1457"/>
      <w:r>
        <w:rPr>
          <w:rFonts w:ascii="宋体" w:hAnsi="宋体" w:cs="宋体" w:eastAsia="宋体"/>
          <w:sz w:val="57"/>
          <w:spacing w:val="0"/>
          <w:color w:val="000000"/>
          <w:b w:val="off"/>
          <w:i w:val="off"/>
        </w:rPr>
        <w:t>“有条不紊的”、“轻信的”、“诙谐的”、“自我克制的”等千千万万个</w:t>
      </w:r>
      <w:r>
        <w:rPr>
          <w:rFonts w:ascii="宋体" w:hAnsi="宋体" w:cs="宋体" w:eastAsia="宋体"/>
          <w:sz w:val="57"/>
          <w:spacing w:val="0"/>
          <w:color w:val="000000"/>
          <w:b w:val="off"/>
          <w:i w:val="off"/>
        </w:rPr>
        <w:t>这样的表示心理一行为的形容词。</w:t>
      </w:r>
      <w:bookmarkEnd w:id="1457"/>
    </w:p>
    <w:p>
      <w:pPr>
        <w:pageBreakBefore w:val="off"/>
        <w:tabs/>
        <w:wordWrap w:val="off"/>
        <w:spacing w:before="0" w:after="0" w:line="1000" w:lineRule="atLeast"/>
        <w:ind w:left="0" w:right="160" w:firstLine="1480"/>
        <w:jc w:val="both"/>
        <w:textAlignment w:val="baseline"/>
        <w:rPr>
          <w:sz w:val="57"/>
        </w:rPr>
      </w:pPr>
      <w:bookmarkStart w:name="" w:id="1458"/>
      <w:r>
        <w:rPr>
          <w:rFonts w:ascii="宋体" w:hAnsi="宋体" w:cs="宋体" w:eastAsia="宋体"/>
          <w:sz w:val="57"/>
          <w:spacing w:val="0"/>
          <w:color w:val="000000"/>
          <w:b w:val="off"/>
          <w:i w:val="off"/>
        </w:rPr>
        <w:t>然而，知道怎样使用这样的概念，是一回事，而知道怎样把它</w:t>
      </w:r>
      <w:r>
        <w:rPr>
          <w:rFonts w:ascii="宋体" w:hAnsi="宋体" w:cs="宋体" w:eastAsia="宋体"/>
          <w:sz w:val="57"/>
          <w:spacing w:val="0"/>
          <w:color w:val="000000"/>
          <w:b w:val="off"/>
          <w:i w:val="off"/>
        </w:rPr>
        <w:t>们彼此关联起来及怎样把它们与其他各类概念关联起来，则完全</w:t>
      </w:r>
      <w:r>
        <w:rPr>
          <w:rFonts w:ascii="宋体" w:hAnsi="宋体" w:cs="宋体" w:eastAsia="宋体"/>
          <w:sz w:val="57"/>
          <w:spacing w:val="0"/>
          <w:color w:val="000000"/>
          <w:b w:val="off"/>
          <w:i w:val="off"/>
        </w:rPr>
        <w:t>是另一回事。许多人能够用一些概念来有道理地进行谈论，但却</w:t>
      </w:r>
      <w:r>
        <w:rPr>
          <w:rFonts w:ascii="宋体" w:hAnsi="宋体" w:cs="宋体" w:eastAsia="宋体"/>
          <w:sz w:val="57"/>
          <w:spacing w:val="0"/>
          <w:color w:val="000000"/>
          <w:b w:val="off"/>
          <w:i w:val="off"/>
        </w:rPr>
        <w:t>不能有道理地谈论这些概念；他们至少在自己熟悉的领域中通过</w:t>
      </w:r>
      <w:r>
        <w:rPr>
          <w:rFonts w:ascii="宋体" w:hAnsi="宋体" w:cs="宋体" w:eastAsia="宋体"/>
          <w:sz w:val="57"/>
          <w:spacing w:val="0"/>
          <w:color w:val="000000"/>
          <w:b w:val="off"/>
          <w:i w:val="off"/>
        </w:rPr>
        <w:t>实践而懂得了怎样运用概念，但他们却说不出支配着概念的运用</w:t>
      </w:r>
      <w:r>
        <w:rPr>
          <w:rFonts w:ascii="宋体" w:hAnsi="宋体" w:cs="宋体" w:eastAsia="宋体"/>
          <w:sz w:val="57"/>
          <w:spacing w:val="0"/>
          <w:color w:val="000000"/>
          <w:b w:val="off"/>
          <w:i w:val="off"/>
        </w:rPr>
        <w:t>8的逻辑规则。他们就像这样一些人，虽然在自己的教区内不会迷</w:t>
      </w:r>
      <w:r>
        <w:rPr>
          <w:rFonts w:ascii="宋体" w:hAnsi="宋体" w:cs="宋体" w:eastAsia="宋体"/>
          <w:sz w:val="57"/>
          <w:spacing w:val="0"/>
          <w:color w:val="000000"/>
          <w:b w:val="off"/>
          <w:i w:val="off"/>
        </w:rPr>
        <w:t>路，却不能制作或看懂它的地图，更不用说能制作和看懂他们的教</w:t>
      </w:r>
      <w:r>
        <w:rPr>
          <w:rFonts w:ascii="宋体" w:hAnsi="宋体" w:cs="宋体" w:eastAsia="宋体"/>
          <w:sz w:val="57"/>
          <w:spacing w:val="0"/>
          <w:color w:val="000000"/>
          <w:b w:val="off"/>
          <w:i w:val="off"/>
        </w:rPr>
        <w:t>区所在的地区或大陆的地图了。</w:t>
      </w:r>
      <w:bookmarkEnd w:id="1458"/>
    </w:p>
    <w:p>
      <w:pPr>
        <w:pageBreakBefore w:val="off"/>
        <w:tabs/>
        <w:wordWrap w:val="off"/>
        <w:spacing w:before="0" w:after="0" w:line="1000" w:lineRule="atLeast"/>
        <w:ind w:left="440" w:right="80" w:firstLine="1140"/>
        <w:jc w:val="both"/>
        <w:textAlignment w:val="baseline"/>
        <w:rPr>
          <w:sz w:val="57"/>
        </w:rPr>
      </w:pPr>
      <w:bookmarkStart w:name="" w:id="1459"/>
      <w:r>
        <w:rPr>
          <w:rFonts w:ascii="宋体" w:hAnsi="宋体" w:cs="宋体" w:eastAsia="宋体"/>
          <w:sz w:val="57"/>
          <w:spacing w:val="0"/>
          <w:color w:val="000000"/>
          <w:b w:val="off"/>
          <w:i w:val="off"/>
        </w:rPr>
        <w:t>为了某些目的，有必要确定那些我们完全知道怎样加以运用</w:t>
      </w:r>
      <w:r>
        <w:rPr>
          <w:rFonts w:ascii="宋体" w:hAnsi="宋体" w:cs="宋体" w:eastAsia="宋体"/>
          <w:sz w:val="57"/>
          <w:spacing w:val="0"/>
          <w:color w:val="000000"/>
          <w:b w:val="off"/>
          <w:i w:val="off"/>
        </w:rPr>
        <w:t>的概念在逻辑上的交叉方位。试图对心灵的机能、活动和状态的</w:t>
      </w:r>
      <w:r>
        <w:rPr>
          <w:rFonts w:ascii="宋体" w:hAnsi="宋体" w:cs="宋体" w:eastAsia="宋体"/>
          <w:sz w:val="57"/>
          <w:spacing w:val="0"/>
          <w:color w:val="000000"/>
          <w:b w:val="off"/>
          <w:i w:val="off"/>
        </w:rPr>
        <w:t>概念做这样的工作，始终是哲学家的主要任务之一。知识理论、逻</w:t>
      </w:r>
      <w:r>
        <w:rPr>
          <w:rFonts w:ascii="宋体" w:hAnsi="宋体" w:cs="宋体" w:eastAsia="宋体"/>
          <w:sz w:val="57"/>
          <w:spacing w:val="0"/>
          <w:color w:val="000000"/>
          <w:b w:val="off"/>
          <w:i w:val="off"/>
        </w:rPr>
        <w:t>辑理论、伦理学理论、政治理论以及美学理论都产生于哲学家在这</w:t>
      </w:r>
      <w:r>
        <w:rPr>
          <w:rFonts w:ascii="宋体" w:hAnsi="宋体" w:cs="宋体" w:eastAsia="宋体"/>
          <w:sz w:val="57"/>
          <w:spacing w:val="0"/>
          <w:color w:val="000000"/>
          <w:b w:val="off"/>
          <w:i w:val="off"/>
        </w:rPr>
        <w:t>个领域中的研究工作。在这个领域中，有些研究已经取得了相当</w:t>
      </w:r>
      <w:r>
        <w:rPr>
          <w:rFonts w:ascii="宋体" w:hAnsi="宋体" w:cs="宋体" w:eastAsia="宋体"/>
          <w:sz w:val="57"/>
          <w:spacing w:val="0"/>
          <w:color w:val="000000"/>
          <w:b w:val="off"/>
          <w:i w:val="off"/>
        </w:rPr>
        <w:t>大的局部性进展，但本书的论点之一是，在自然科学的新时代诞生</w:t>
      </w:r>
      <w:r>
        <w:rPr>
          <w:rFonts w:ascii="宋体" w:hAnsi="宋体" w:cs="宋体" w:eastAsia="宋体"/>
          <w:sz w:val="57"/>
          <w:spacing w:val="0"/>
          <w:color w:val="000000"/>
          <w:b w:val="off"/>
          <w:i w:val="off"/>
        </w:rPr>
        <w:t>以来的三个世纪中，人们错误地选择了据以协调心理机能和心理</w:t>
      </w:r>
      <w:r>
        <w:rPr>
          <w:rFonts w:ascii="宋体" w:hAnsi="宋体" w:cs="宋体" w:eastAsia="宋体"/>
          <w:sz w:val="57"/>
          <w:spacing w:val="0"/>
          <w:color w:val="000000"/>
          <w:b w:val="off"/>
          <w:i w:val="off"/>
        </w:rPr>
        <w:t>活动的概念的逻辑范畴。笛卡尔留下了一个神话，作为他的一个</w:t>
      </w:r>
      <w:r>
        <w:rPr>
          <w:rFonts w:ascii="宋体" w:hAnsi="宋体" w:cs="宋体" w:eastAsia="宋体"/>
          <w:sz w:val="57"/>
          <w:spacing w:val="0"/>
          <w:color w:val="000000"/>
          <w:b w:val="off"/>
          <w:i w:val="off"/>
        </w:rPr>
        <w:t>主要哲学遗产，这个神话至今还扭曲着上述问题的整个地理格局。</w:t>
      </w:r>
      <w:bookmarkEnd w:id="1459"/>
    </w:p>
    <w:p>
      <w:pPr>
        <w:pageBreakBefore w:val="off"/>
        <w:tabs/>
        <w:wordWrap w:val="off"/>
        <w:spacing w:before="0" w:after="0" w:line="1000" w:lineRule="atLeast"/>
        <w:ind w:left="600" w:right="0" w:firstLine="1140"/>
        <w:jc w:val="both"/>
        <w:textAlignment w:val="baseline"/>
        <w:rPr>
          <w:sz w:val="57"/>
        </w:rPr>
      </w:pPr>
      <w:bookmarkStart w:name="" w:id="1460"/>
      <w:r>
        <w:rPr>
          <w:rFonts w:ascii="宋体" w:hAnsi="宋体" w:cs="宋体" w:eastAsia="宋体"/>
          <w:sz w:val="57"/>
          <w:spacing w:val="0"/>
          <w:color w:val="000000"/>
          <w:b w:val="off"/>
          <w:i w:val="off"/>
        </w:rPr>
        <w:t>当然，神话并非幻想中的故事。它是一种表述，它所表述的事</w:t>
      </w:r>
      <w:r>
        <w:rPr>
          <w:rFonts w:ascii="宋体" w:hAnsi="宋体" w:cs="宋体" w:eastAsia="宋体"/>
          <w:sz w:val="57"/>
          <w:spacing w:val="0"/>
          <w:color w:val="000000"/>
          <w:b w:val="off"/>
          <w:i w:val="off"/>
        </w:rPr>
        <w:t>实属于一种范畴，但它却使用了适合于另一种范畴的习惯语言。</w:t>
      </w:r>
      <w:r>
        <w:rPr>
          <w:rFonts w:ascii="宋体" w:hAnsi="宋体" w:cs="宋体" w:eastAsia="宋体"/>
          <w:sz w:val="57"/>
          <w:spacing w:val="0"/>
          <w:color w:val="000000"/>
          <w:b w:val="off"/>
          <w:i w:val="off"/>
        </w:rPr>
        <w:t>因此，要戳穿一个神话并不是去否认这些事实，而是去重新配置这</w:t>
      </w:r>
      <w:r>
        <w:rPr>
          <w:rFonts w:ascii="宋体" w:hAnsi="宋体" w:cs="宋体" w:eastAsia="宋体"/>
          <w:sz w:val="57"/>
          <w:spacing w:val="0"/>
          <w:color w:val="000000"/>
          <w:b w:val="off"/>
          <w:i w:val="off"/>
        </w:rPr>
        <w:t>些事实。而这正是我试图要做的事情。</w:t>
      </w:r>
      <w:bookmarkEnd w:id="1460"/>
    </w:p>
    <w:p>
      <w:pPr>
        <w:pageBreakBefore w:val="off"/>
        <w:tabs/>
        <w:wordWrap w:val="off"/>
        <w:spacing w:before="0" w:after="0" w:line="1000" w:lineRule="atLeast"/>
        <w:ind w:left="1740" w:right="0"/>
        <w:jc w:val="both"/>
        <w:textAlignment w:val="baseline"/>
        <w:rPr>
          <w:sz w:val="57"/>
        </w:rPr>
      </w:pPr>
      <w:bookmarkStart w:name="" w:id="1461"/>
      <w:r>
        <w:rPr>
          <w:rFonts w:ascii="宋体" w:hAnsi="宋体" w:cs="宋体" w:eastAsia="宋体"/>
          <w:sz w:val="57"/>
          <w:spacing w:val="0"/>
          <w:color w:val="000000"/>
          <w:b w:val="off"/>
          <w:i w:val="off"/>
        </w:rPr>
        <w:t>确定概念的逻辑地理格局就是揭示运用这些概念的命题的逻</w:t>
      </w:r>
      <w:bookmarkEnd w:id="1461"/>
    </w:p>
    <w:p>
      <w:r>
        <w:t/>
      </w:r>
    </w:p>
    <w:p>
      <w:pPr>
        <w:sectPr>
          <w:footerReference r:id="rId46"/>
          <w:headerReference r:id="rId47" w:type="default"/>
          <w:type w:val="nextPage"/>
          <w:pgSz w:w="21260" w:h="31680"/>
          <w:pgMar w:left="2060" w:top="2700" w:right="2060" w:bottom="2700" w:header="2400" w:footer="2400"/>
          <w:cols w:num="1"/>
        </w:sectPr>
      </w:pPr>
    </w:p>
    <w:p>
      <w:pPr>
        <w:pageBreakBefore w:val="off"/>
        <w:tabs>
          <w:tab w:pos="8740" w:val="left" w:leader="none"/>
          <w:tab w:pos="15880" w:val="left" w:leader="none"/>
        </w:tabs>
        <w:wordWrap w:val="off"/>
        <w:spacing w:before="400" w:after="0" w:line="760" w:lineRule="atLeast"/>
        <w:ind w:left="7340" w:right="0"/>
        <w:jc w:val="both"/>
        <w:textAlignment w:val="baseline"/>
        <w:rPr>
          <w:sz w:val="56"/>
        </w:rPr>
      </w:pPr>
      <w:bookmarkStart w:name="" w:id="1462"/>
      <w:r>
        <w:rPr>
          <w:rFonts w:ascii="宋体" w:hAnsi="宋体" w:cs="宋体" w:eastAsia="宋体"/>
          <w:sz w:val="56"/>
          <w:spacing w:val="0"/>
          <w:color w:val="000000"/>
          <w:b w:val="off"/>
          <w:i w:val="off"/>
        </w:rPr>
        <w:t>导</w:t>
      </w:r>
      <w:r>
        <w:t xml:space="preserve">	</w:t>
      </w:r>
      <w:r>
        <w:rPr>
          <w:rFonts w:ascii="宋体" w:hAnsi="宋体" w:cs="宋体" w:eastAsia="宋体"/>
          <w:sz w:val="56"/>
          <w:spacing w:val="0"/>
          <w:color w:val="000000"/>
          <w:b w:val="off"/>
          <w:i w:val="off"/>
        </w:rPr>
        <w:t>言</w:t>
      </w:r>
      <w:r>
        <w:t xml:space="preserve">	</w:t>
      </w:r>
      <w:r>
        <w:rPr>
          <w:rFonts w:ascii="楷体" w:hAnsi="楷体" w:cs="楷体" w:eastAsia="楷体"/>
          <w:sz w:val="56"/>
          <w:spacing w:val="0"/>
          <w:color w:val="000000"/>
          <w:b w:val="off"/>
          <w:i w:val="off"/>
        </w:rPr>
        <w:t>3</w:t>
      </w:r>
      <w:bookmarkEnd w:id="1462"/>
    </w:p>
    <w:p>
      <w:pPr>
        <w:pageBreakBefore w:val="off"/>
        <w:tabs/>
        <w:wordWrap w:val="off"/>
        <w:spacing w:before="0" w:after="0" w:line="1220" w:lineRule="atLeast"/>
        <w:ind w:left="360" w:right="0"/>
        <w:jc w:val="both"/>
        <w:textAlignment w:val="baseline"/>
        <w:rPr>
          <w:sz w:val="58"/>
        </w:rPr>
      </w:pPr>
      <w:bookmarkStart w:name="" w:id="1463"/>
      <w:r>
        <w:rPr>
          <w:rFonts w:ascii="宋体" w:hAnsi="宋体" w:cs="宋体" w:eastAsia="宋体"/>
          <w:sz w:val="58"/>
          <w:spacing w:val="0"/>
          <w:color w:val="000000"/>
          <w:u w:val="single"/>
          <w:b w:val="off"/>
          <w:i w:val="off"/>
        </w:rPr>
        <w:t xml:space="preserve">                                                      </w:t>
      </w:r>
      <w:bookmarkEnd w:id="1463"/>
    </w:p>
    <w:p>
      <w:pPr>
        <w:pageBreakBefore w:val="off"/>
        <w:tabs/>
        <w:wordWrap w:val="off"/>
        <w:spacing w:before="0" w:after="0" w:line="1220" w:lineRule="atLeast"/>
        <w:ind w:left="120" w:right="400" w:hanging="60"/>
        <w:jc w:val="both"/>
        <w:textAlignment w:val="baseline"/>
        <w:rPr>
          <w:sz w:val="58"/>
        </w:rPr>
      </w:pPr>
      <w:bookmarkStart w:name="" w:id="1464"/>
      <w:r>
        <w:rPr>
          <w:rFonts w:ascii="仿宋" w:hAnsi="仿宋" w:cs="仿宋" w:eastAsia="仿宋"/>
          <w:sz w:val="58"/>
          <w:spacing w:val="0"/>
          <w:color w:val="000000"/>
          <w:b w:val="off"/>
          <w:i w:val="off"/>
        </w:rPr>
        <w:t>辑，这就是说，去表明，它们与哪些其他命题相一致或不相一致，从</w:t>
      </w:r>
      <w:r>
        <w:rPr>
          <w:rFonts w:ascii="仿宋" w:hAnsi="仿宋" w:cs="仿宋" w:eastAsia="仿宋"/>
          <w:sz w:val="58"/>
          <w:spacing w:val="0"/>
          <w:color w:val="000000"/>
          <w:b w:val="off"/>
          <w:i w:val="off"/>
        </w:rPr>
        <w:t>它们可以得出什么命题，从什么命题可以得出它们。一个概念所</w:t>
      </w:r>
      <w:r>
        <w:rPr>
          <w:rFonts w:ascii="仿宋" w:hAnsi="仿宋" w:cs="仿宋" w:eastAsia="仿宋"/>
          <w:sz w:val="58"/>
          <w:spacing w:val="0"/>
          <w:color w:val="000000"/>
          <w:b w:val="off"/>
          <w:i w:val="off"/>
        </w:rPr>
        <w:t>属的逻辑类型或逻辑范畴就是合乎逻辑地使用这个概念的一套方</w:t>
      </w:r>
      <w:r>
        <w:rPr>
          <w:rFonts w:ascii="仿宋" w:hAnsi="仿宋" w:cs="仿宋" w:eastAsia="仿宋"/>
          <w:sz w:val="58"/>
          <w:spacing w:val="0"/>
          <w:color w:val="000000"/>
          <w:b w:val="off"/>
          <w:i w:val="off"/>
        </w:rPr>
        <w:t>式。因此，本书的主要论证旨在表明，为什么关于心理机能和心理</w:t>
      </w:r>
      <w:r>
        <w:rPr>
          <w:rFonts w:ascii="仿宋" w:hAnsi="仿宋" w:cs="仿宋" w:eastAsia="仿宋"/>
          <w:sz w:val="58"/>
          <w:spacing w:val="0"/>
          <w:color w:val="000000"/>
          <w:b w:val="off"/>
          <w:i w:val="off"/>
        </w:rPr>
        <w:t>过程的概念的某些种类的用法是对于逻辑规则的破坏。我试图运</w:t>
      </w:r>
      <w:r>
        <w:rPr>
          <w:rFonts w:ascii="仿宋" w:hAnsi="仿宋" w:cs="仿宋" w:eastAsia="仿宋"/>
          <w:sz w:val="58"/>
          <w:spacing w:val="0"/>
          <w:color w:val="000000"/>
          <w:b w:val="off"/>
          <w:i w:val="off"/>
        </w:rPr>
        <w:t>用归谬论证来否决笛卡尔神话中所隐含的对于这些概念的用法，</w:t>
      </w:r>
      <w:r>
        <w:rPr>
          <w:rFonts w:ascii="仿宋" w:hAnsi="仿宋" w:cs="仿宋" w:eastAsia="仿宋"/>
          <w:sz w:val="58"/>
          <w:spacing w:val="0"/>
          <w:color w:val="000000"/>
          <w:b w:val="off"/>
          <w:i w:val="off"/>
        </w:rPr>
        <w:t>并指出所研究的那些概念应当划归给哪些逻辑类型。不过，我并</w:t>
      </w:r>
      <w:r>
        <w:rPr>
          <w:rFonts w:ascii="仿宋" w:hAnsi="仿宋" w:cs="仿宋" w:eastAsia="仿宋"/>
          <w:sz w:val="58"/>
          <w:spacing w:val="0"/>
          <w:color w:val="000000"/>
          <w:b w:val="off"/>
          <w:i w:val="off"/>
        </w:rPr>
        <w:t>不认为一次又一次地运用一种不很严格的论证是不恰当的，尤其</w:t>
      </w:r>
      <w:r>
        <w:rPr>
          <w:rFonts w:ascii="仿宋" w:hAnsi="仿宋" w:cs="仿宋" w:eastAsia="仿宋"/>
          <w:sz w:val="58"/>
          <w:spacing w:val="0"/>
          <w:color w:val="000000"/>
          <w:b w:val="off"/>
          <w:i w:val="off"/>
        </w:rPr>
        <w:t>是在看来这样做有利于使人心平气和或使人适应环境的时候。哲</w:t>
      </w:r>
      <w:r>
        <w:rPr>
          <w:rFonts w:ascii="仿宋" w:hAnsi="仿宋" w:cs="仿宋" w:eastAsia="仿宋"/>
          <w:sz w:val="58"/>
          <w:spacing w:val="0"/>
          <w:color w:val="000000"/>
          <w:b w:val="off"/>
          <w:i w:val="off"/>
        </w:rPr>
        <w:t>学便是用范畴纪律来取代范畴习惯，假如调解性的论证可以减轻</w:t>
      </w:r>
      <w:r>
        <w:rPr>
          <w:rFonts w:ascii="仿宋" w:hAnsi="仿宋" w:cs="仿宋" w:eastAsia="仿宋"/>
          <w:sz w:val="58"/>
          <w:spacing w:val="0"/>
          <w:color w:val="000000"/>
          <w:b w:val="off"/>
          <w:i w:val="off"/>
        </w:rPr>
        <w:t>放弃长期形成的理智习惯的痛苦，那么，它们的确并不加强严格的</w:t>
      </w:r>
      <w:r>
        <w:rPr>
          <w:rFonts w:ascii="仿宋" w:hAnsi="仿宋" w:cs="仿宋" w:eastAsia="仿宋"/>
          <w:sz w:val="58"/>
          <w:spacing w:val="0"/>
          <w:color w:val="000000"/>
          <w:b w:val="off"/>
          <w:i w:val="off"/>
        </w:rPr>
        <w:t>论证，但它们确实能够减弱对于严格论证的抗拒。</w:t>
      </w:r>
      <w:bookmarkEnd w:id="1464"/>
    </w:p>
    <w:p>
      <w:pPr>
        <w:pageBreakBefore w:val="off"/>
        <w:tabs/>
        <w:wordWrap w:val="off"/>
        <w:spacing w:before="0" w:after="0" w:line="1220" w:lineRule="atLeast"/>
        <w:ind w:left="60" w:right="0" w:firstLine="1160"/>
        <w:jc w:val="both"/>
        <w:textAlignment w:val="baseline"/>
        <w:rPr>
          <w:sz w:val="58"/>
        </w:rPr>
      </w:pPr>
      <w:bookmarkStart w:name="" w:id="1465"/>
      <w:r>
        <w:rPr>
          <w:rFonts w:ascii="仿宋" w:hAnsi="仿宋" w:cs="仿宋" w:eastAsia="仿宋"/>
          <w:sz w:val="58"/>
          <w:spacing w:val="0"/>
          <w:color w:val="000000"/>
          <w:b w:val="off"/>
          <w:i w:val="off"/>
        </w:rPr>
        <w:t>某些读者会觉得，我在本书中的语调是过分的爱争论了。也9</w:t>
      </w:r>
      <w:r>
        <w:rPr>
          <w:rFonts w:ascii="仿宋" w:hAnsi="仿宋" w:cs="仿宋" w:eastAsia="仿宋"/>
          <w:sz w:val="58"/>
          <w:spacing w:val="0"/>
          <w:color w:val="000000"/>
          <w:b w:val="off"/>
          <w:i w:val="off"/>
        </w:rPr>
        <w:t>许让他们知道，我最激烈地加以反对的那些假定，我本人也曾错误</w:t>
      </w:r>
      <w:r>
        <w:rPr>
          <w:rFonts w:ascii="仿宋" w:hAnsi="仿宋" w:cs="仿宋" w:eastAsia="仿宋"/>
          <w:sz w:val="58"/>
          <w:spacing w:val="0"/>
          <w:color w:val="000000"/>
          <w:b w:val="off"/>
          <w:i w:val="off"/>
        </w:rPr>
        <w:t>地信奉过，这可以使他们感到宽慰。首先我要从我自己的体系中</w:t>
      </w:r>
      <w:r>
        <w:rPr>
          <w:rFonts w:ascii="仿宋" w:hAnsi="仿宋" w:cs="仿宋" w:eastAsia="仿宋"/>
          <w:sz w:val="58"/>
          <w:spacing w:val="0"/>
          <w:color w:val="000000"/>
          <w:b w:val="off"/>
          <w:i w:val="off"/>
        </w:rPr>
        <w:t>排除一些混乱。只是在其次，我才希望帮助其他的理论家们认识</w:t>
      </w:r>
      <w:r>
        <w:rPr>
          <w:rFonts w:ascii="仿宋" w:hAnsi="仿宋" w:cs="仿宋" w:eastAsia="仿宋"/>
          <w:sz w:val="58"/>
          <w:spacing w:val="0"/>
          <w:color w:val="000000"/>
          <w:b w:val="off"/>
          <w:i w:val="off"/>
        </w:rPr>
        <w:t>到我们的疾病并且得益于我开的药方。</w:t>
      </w:r>
      <w:bookmarkEnd w:id="1465"/>
    </w:p>
    <w:p>
      <w:r>
        <w:t/>
      </w:r>
    </w:p>
    <w:p>
      <w:pPr>
        <w:sectPr>
          <w:footerReference r:id="rId48"/>
          <w:headerReference r:id="rId49" w:type="default"/>
          <w:type w:val="nextPage"/>
          <w:pgSz w:w="21260" w:h="31680"/>
          <w:pgMar w:left="2080" w:top="2700" w:right="2080" w:bottom="2700" w:header="2400" w:footer="2400"/>
          <w:cols w:num="1"/>
        </w:sectPr>
      </w:pPr>
    </w:p>
    <w:p>
      <w:pPr>
        <w:pageBreakBefore w:val="off"/>
        <w:tabs/>
        <w:wordWrap w:val="off"/>
        <w:spacing w:before="3060" w:after="0" w:line="860" w:lineRule="atLeast"/>
        <w:ind w:left="0" w:right="3260"/>
        <w:jc w:val="center"/>
        <w:textAlignment w:val="baseline"/>
        <w:rPr>
          <w:sz w:val="63"/>
        </w:rPr>
      </w:pPr>
      <w:bookmarkStart w:name="" w:id="1466"/>
      <w:r>
        <w:rPr>
          <w:rFonts w:ascii="宋体" w:hAnsi="宋体" w:cs="宋体" w:eastAsia="宋体"/>
          <w:sz w:val="63"/>
          <w:spacing w:val="0"/>
          <w:color w:val="000000"/>
          <w:b w:val="off"/>
          <w:i w:val="off"/>
        </w:rPr>
        <w:t>第一章</w:t>
      </w:r>
      <w:r>
        <w:rPr>
          <w:rFonts w:ascii="宋体" w:hAnsi="宋体" w:cs="宋体" w:eastAsia="宋体"/>
          <w:sz w:val="63"/>
          <w:spacing w:val="0"/>
          <w:color w:val="000000"/>
          <w:b w:val="off"/>
          <w:i w:val="off"/>
        </w:rPr>
        <w:t>笛卡尔的神话</w:t>
      </w:r>
      <w:r>
        <w:rPr>
          <w:rFonts w:ascii="楷体" w:hAnsi="楷体" w:cs="楷体" w:eastAsia="楷体"/>
          <w:sz w:val="63"/>
          <w:spacing w:val="0"/>
          <w:color w:val="000000"/>
          <w:b w:val="off"/>
          <w:i w:val="off"/>
        </w:rPr>
        <w:t>11</w:t>
      </w:r>
      <w:bookmarkEnd w:id="1466"/>
    </w:p>
    <w:p>
      <w:pPr>
        <w:pageBreakBefore w:val="off"/>
        <w:tabs/>
        <w:wordWrap w:val="off"/>
        <w:spacing w:before="0" w:after="0" w:line="760" w:lineRule="exact"/>
        <w:ind w:left="0" w:right="0"/>
        <w:jc w:val="center"/>
        <w:textAlignment w:val="baseline"/>
        <w:rPr>
          <w:sz w:val="63"/>
        </w:rPr>
      </w:pPr>
      <w:bookmarkStart w:name="" w:id="1467"/>
      <w:r>
        <w:rPr>
          <w:rFonts w:ascii="宋体" w:hAnsi="宋体" w:cs="宋体" w:eastAsia="宋体"/>
          <w:sz w:val="63"/>
          <w:spacing w:val="0"/>
          <w:color w:val="000000"/>
          <w:b w:val="off"/>
          <w:i w:val="off"/>
        </w:rPr>
        <w:t/>
      </w:r>
      <w:bookmarkEnd w:id="1467"/>
    </w:p>
    <w:p>
      <w:pPr>
        <w:pageBreakBefore w:val="off"/>
        <w:tabs/>
        <w:wordWrap w:val="off"/>
        <w:spacing w:before="0" w:after="0" w:line="760" w:lineRule="exact"/>
        <w:ind w:left="0" w:right="0"/>
        <w:jc w:val="center"/>
        <w:textAlignment w:val="baseline"/>
        <w:rPr>
          <w:sz w:val="63"/>
        </w:rPr>
      </w:pPr>
      <w:bookmarkStart w:name="" w:id="1468"/>
      <w:r>
        <w:rPr>
          <w:rFonts w:ascii="宋体" w:hAnsi="宋体" w:cs="宋体" w:eastAsia="宋体"/>
          <w:sz w:val="63"/>
          <w:spacing w:val="0"/>
          <w:color w:val="000000"/>
          <w:b w:val="off"/>
          <w:i w:val="off"/>
        </w:rPr>
        <w:t/>
      </w:r>
      <w:bookmarkEnd w:id="1468"/>
    </w:p>
    <w:p>
      <w:pPr>
        <w:pageBreakBefore w:val="off"/>
        <w:tabs/>
        <w:wordWrap w:val="off"/>
        <w:spacing w:before="0" w:after="0" w:line="760" w:lineRule="exact"/>
        <w:ind w:left="0" w:right="0"/>
        <w:jc w:val="center"/>
        <w:textAlignment w:val="baseline"/>
        <w:rPr>
          <w:sz w:val="63"/>
        </w:rPr>
      </w:pPr>
      <w:bookmarkStart w:name="" w:id="1469"/>
      <w:r>
        <w:rPr>
          <w:rFonts w:ascii="宋体" w:hAnsi="宋体" w:cs="宋体" w:eastAsia="宋体"/>
          <w:sz w:val="63"/>
          <w:spacing w:val="0"/>
          <w:color w:val="000000"/>
          <w:b w:val="off"/>
          <w:i w:val="off"/>
        </w:rPr>
        <w:t/>
      </w:r>
      <w:bookmarkEnd w:id="1469"/>
    </w:p>
    <w:p>
      <w:pPr>
        <w:pageBreakBefore w:val="off"/>
        <w:tabs/>
        <w:wordWrap w:val="off"/>
        <w:spacing w:before="0" w:after="0" w:line="860" w:lineRule="atLeast"/>
        <w:ind w:left="0" w:right="0"/>
        <w:jc w:val="center"/>
        <w:textAlignment w:val="baseline"/>
        <w:rPr>
          <w:sz w:val="64"/>
        </w:rPr>
      </w:pPr>
      <w:bookmarkStart w:name="" w:id="1470"/>
      <w:r>
        <w:rPr>
          <w:rFonts w:ascii="楷体" w:hAnsi="楷体" w:cs="楷体" w:eastAsia="楷体"/>
          <w:sz w:val="64"/>
          <w:spacing w:val="0"/>
          <w:color w:val="000000"/>
          <w:b w:val="on"/>
          <w:i w:val="off"/>
        </w:rPr>
        <w:t>(1)“官方”学说</w:t>
      </w:r>
      <w:bookmarkEnd w:id="1470"/>
    </w:p>
    <w:p>
      <w:pPr>
        <w:pageBreakBefore w:val="off"/>
        <w:tabs/>
        <w:wordWrap w:val="off"/>
        <w:spacing w:before="520" w:after="0" w:line="1080" w:lineRule="atLeast"/>
        <w:ind w:left="560" w:right="40" w:firstLine="1140"/>
        <w:jc w:val="both"/>
        <w:textAlignment w:val="baseline"/>
        <w:rPr>
          <w:sz w:val="57"/>
        </w:rPr>
      </w:pPr>
      <w:bookmarkStart w:name="" w:id="1471"/>
      <w:r>
        <w:rPr>
          <w:rFonts w:ascii="宋体" w:hAnsi="宋体" w:cs="宋体" w:eastAsia="宋体"/>
          <w:sz w:val="57"/>
          <w:spacing w:val="0"/>
          <w:color w:val="000000"/>
          <w:b w:val="off"/>
          <w:i w:val="off"/>
        </w:rPr>
        <w:t>有一个关于心灵的本性和所在地的学说，它在理论家中间非</w:t>
      </w:r>
      <w:r>
        <w:rPr>
          <w:rFonts w:ascii="宋体" w:hAnsi="宋体" w:cs="宋体" w:eastAsia="宋体"/>
          <w:sz w:val="57"/>
          <w:spacing w:val="0"/>
          <w:color w:val="000000"/>
          <w:b w:val="off"/>
          <w:i w:val="off"/>
        </w:rPr>
        <w:t>常盛行，甚至在普通人中间也非常盛行，因而可称之为“官方”学</w:t>
      </w:r>
      <w:r>
        <w:rPr>
          <w:rFonts w:ascii="宋体" w:hAnsi="宋体" w:cs="宋体" w:eastAsia="宋体"/>
          <w:sz w:val="57"/>
          <w:spacing w:val="0"/>
          <w:color w:val="000000"/>
          <w:b w:val="off"/>
          <w:i w:val="off"/>
        </w:rPr>
        <w:t>说。大多数哲学家、心理学家和宗教导师，尽管有些小的保留，却</w:t>
      </w:r>
      <w:r>
        <w:rPr>
          <w:rFonts w:ascii="宋体" w:hAnsi="宋体" w:cs="宋体" w:eastAsia="宋体"/>
          <w:sz w:val="57"/>
          <w:spacing w:val="0"/>
          <w:color w:val="000000"/>
          <w:b w:val="off"/>
          <w:i w:val="off"/>
        </w:rPr>
        <w:t>都赞成它的主要论点，他们虽然承认，这种学说存在着某些理论上</w:t>
      </w:r>
      <w:r>
        <w:rPr>
          <w:rFonts w:ascii="宋体" w:hAnsi="宋体" w:cs="宋体" w:eastAsia="宋体"/>
          <w:sz w:val="57"/>
          <w:spacing w:val="0"/>
          <w:color w:val="000000"/>
          <w:b w:val="off"/>
          <w:i w:val="off"/>
        </w:rPr>
        <w:t>的困难，却都倾向于认为，无需对此理论的结构作重大的修正，就</w:t>
      </w:r>
      <w:r>
        <w:rPr>
          <w:rFonts w:ascii="宋体" w:hAnsi="宋体" w:cs="宋体" w:eastAsia="宋体"/>
          <w:sz w:val="57"/>
          <w:spacing w:val="0"/>
          <w:color w:val="000000"/>
          <w:b w:val="off"/>
          <w:i w:val="off"/>
        </w:rPr>
        <w:t>可以克服这些困难。本文将要论证，这种学说的主要原理是不健</w:t>
      </w:r>
      <w:r>
        <w:rPr>
          <w:rFonts w:ascii="宋体" w:hAnsi="宋体" w:cs="宋体" w:eastAsia="宋体"/>
          <w:sz w:val="57"/>
          <w:spacing w:val="0"/>
          <w:color w:val="000000"/>
          <w:b w:val="off"/>
          <w:i w:val="off"/>
        </w:rPr>
        <w:t>全的，当我们并不对心灵进行思辨时，它们是与我们关于心灵的全</w:t>
      </w:r>
      <w:r>
        <w:rPr>
          <w:rFonts w:ascii="宋体" w:hAnsi="宋体" w:cs="宋体" w:eastAsia="宋体"/>
          <w:sz w:val="57"/>
          <w:spacing w:val="0"/>
          <w:color w:val="000000"/>
          <w:b w:val="off"/>
          <w:i w:val="off"/>
        </w:rPr>
        <w:t>部知识相冲突的。</w:t>
      </w:r>
      <w:bookmarkEnd w:id="1471"/>
    </w:p>
    <w:p>
      <w:pPr>
        <w:pageBreakBefore w:val="off"/>
        <w:tabs/>
        <w:wordWrap w:val="off"/>
        <w:spacing w:before="0" w:after="0" w:line="1080" w:lineRule="atLeast"/>
        <w:ind w:left="560" w:right="40" w:firstLine="1140"/>
        <w:jc w:val="both"/>
        <w:textAlignment w:val="baseline"/>
        <w:rPr>
          <w:sz w:val="57"/>
        </w:rPr>
      </w:pPr>
      <w:bookmarkStart w:name="" w:id="1472"/>
      <w:r>
        <w:rPr>
          <w:rFonts w:ascii="宋体" w:hAnsi="宋体" w:cs="宋体" w:eastAsia="宋体"/>
          <w:sz w:val="57"/>
          <w:spacing w:val="0"/>
          <w:color w:val="000000"/>
          <w:b w:val="off"/>
          <w:i w:val="off"/>
        </w:rPr>
        <w:t>这种“官方”学说主要来自笛卡尔，它大致是这样一种学说：可</w:t>
      </w:r>
      <w:r>
        <w:rPr>
          <w:rFonts w:ascii="宋体" w:hAnsi="宋体" w:cs="宋体" w:eastAsia="宋体"/>
          <w:sz w:val="57"/>
          <w:spacing w:val="0"/>
          <w:color w:val="000000"/>
          <w:b w:val="off"/>
          <w:i w:val="off"/>
        </w:rPr>
        <w:t>能除了白痴和怀抱中的婴儿之外，每个人都有一个躯体和一个心</w:t>
      </w:r>
      <w:r>
        <w:rPr>
          <w:rFonts w:ascii="宋体" w:hAnsi="宋体" w:cs="宋体" w:eastAsia="宋体"/>
          <w:sz w:val="57"/>
          <w:spacing w:val="0"/>
          <w:color w:val="000000"/>
          <w:b w:val="off"/>
          <w:i w:val="off"/>
        </w:rPr>
        <w:t>灵。有些人则宁愿说，每个人都既是一个躯体又是一个心灵。通</w:t>
      </w:r>
      <w:r>
        <w:rPr>
          <w:rFonts w:ascii="宋体" w:hAnsi="宋体" w:cs="宋体" w:eastAsia="宋体"/>
          <w:sz w:val="57"/>
          <w:spacing w:val="0"/>
          <w:color w:val="000000"/>
          <w:b w:val="off"/>
          <w:i w:val="off"/>
        </w:rPr>
        <w:t>常，他的躯体和他的心灵被套在一起，但在躯体死后，他的心灵可</w:t>
      </w:r>
      <w:r>
        <w:rPr>
          <w:rFonts w:ascii="宋体" w:hAnsi="宋体" w:cs="宋体" w:eastAsia="宋体"/>
          <w:sz w:val="57"/>
          <w:spacing w:val="0"/>
          <w:color w:val="000000"/>
          <w:b w:val="off"/>
          <w:i w:val="off"/>
        </w:rPr>
        <w:t>能继续存在并依然发挥作用。</w:t>
      </w:r>
      <w:bookmarkEnd w:id="1472"/>
    </w:p>
    <w:p>
      <w:pPr>
        <w:pageBreakBefore w:val="off"/>
        <w:tabs/>
        <w:wordWrap w:val="off"/>
        <w:spacing w:before="0" w:after="0" w:line="1080" w:lineRule="atLeast"/>
        <w:ind w:left="560" w:right="0" w:firstLine="1140"/>
        <w:jc w:val="both"/>
        <w:textAlignment w:val="baseline"/>
        <w:rPr>
          <w:sz w:val="57"/>
        </w:rPr>
      </w:pPr>
      <w:bookmarkStart w:name="" w:id="1473"/>
      <w:r>
        <w:rPr>
          <w:rFonts w:ascii="宋体" w:hAnsi="宋体" w:cs="宋体" w:eastAsia="宋体"/>
          <w:sz w:val="57"/>
          <w:spacing w:val="0"/>
          <w:color w:val="000000"/>
          <w:b w:val="off"/>
          <w:i w:val="off"/>
        </w:rPr>
        <w:t>人的躯体存在于空间之中，并服从于支配着空间中存在的其</w:t>
      </w:r>
      <w:r>
        <w:rPr>
          <w:rFonts w:ascii="宋体" w:hAnsi="宋体" w:cs="宋体" w:eastAsia="宋体"/>
          <w:sz w:val="57"/>
          <w:spacing w:val="0"/>
          <w:color w:val="000000"/>
          <w:b w:val="off"/>
          <w:i w:val="off"/>
        </w:rPr>
        <w:t>他一切物体的机械法则。躯体的过程和状态可为外在的观察者所</w:t>
      </w:r>
      <w:r>
        <w:rPr>
          <w:rFonts w:ascii="宋体" w:hAnsi="宋体" w:cs="宋体" w:eastAsia="宋体"/>
          <w:sz w:val="57"/>
          <w:spacing w:val="0"/>
          <w:color w:val="000000"/>
          <w:b w:val="off"/>
          <w:i w:val="off"/>
        </w:rPr>
        <w:t>检查。因此，一个人的肉体生活正如动物和爬虫的生活一样，甚至</w:t>
      </w:r>
      <w:r>
        <w:rPr>
          <w:rFonts w:ascii="宋体" w:hAnsi="宋体" w:cs="宋体" w:eastAsia="宋体"/>
          <w:sz w:val="57"/>
          <w:spacing w:val="0"/>
          <w:color w:val="000000"/>
          <w:b w:val="off"/>
          <w:i w:val="off"/>
        </w:rPr>
        <w:t>如树木、结晶体及行星的历史一样，是一件公开的事情。</w:t>
      </w:r>
      <w:bookmarkEnd w:id="1473"/>
    </w:p>
    <w:p>
      <w:r>
        <w:t/>
      </w:r>
    </w:p>
    <w:p>
      <w:pPr>
        <w:sectPr>
          <w:footerReference r:id="rId50"/>
          <w:headerReference r:id="rId51" w:type="default"/>
          <w:type w:val="nextPage"/>
          <w:pgSz w:w="21260" w:h="31680"/>
          <w:pgMar w:left="2060" w:top="2700" w:right="2060" w:bottom="2700" w:header="2400" w:footer="2400"/>
          <w:cols w:num="1"/>
        </w:sectPr>
      </w:pPr>
    </w:p>
    <w:p>
      <w:pPr>
        <w:pageBreakBefore w:val="off"/>
        <w:tabs/>
        <w:wordWrap w:val="off"/>
        <w:spacing w:before="400" w:after="0" w:line="680" w:lineRule="atLeast"/>
        <w:ind w:left="0" w:right="0"/>
        <w:jc w:val="center"/>
        <w:textAlignment w:val="baseline"/>
        <w:rPr>
          <w:sz w:val="49"/>
        </w:rPr>
      </w:pPr>
      <w:bookmarkStart w:name="" w:id="1474"/>
      <w:r>
        <w:rPr>
          <w:rFonts w:ascii="宋体" w:hAnsi="宋体" w:cs="宋体" w:eastAsia="宋体"/>
          <w:sz w:val="49"/>
          <w:spacing w:val="0"/>
          <w:color w:val="000000"/>
          <w:u w:val="single"/>
          <w:b w:val="off"/>
          <w:i w:val="off"/>
        </w:rPr>
        <w:t xml:space="preserve">                       第一章 笛卡尔的神话                     5 </w:t>
      </w:r>
      <w:bookmarkEnd w:id="1474"/>
    </w:p>
    <w:p>
      <w:pPr>
        <w:pageBreakBefore w:val="off"/>
        <w:tabs/>
        <w:wordWrap w:val="off"/>
        <w:spacing w:before="0" w:after="0" w:line="600" w:lineRule="exact"/>
        <w:ind w:left="0" w:right="0"/>
        <w:jc w:val="center"/>
        <w:textAlignment w:val="baseline"/>
        <w:rPr>
          <w:sz w:val="49"/>
        </w:rPr>
      </w:pPr>
      <w:bookmarkStart w:name="" w:id="1475"/>
      <w:r>
        <w:rPr>
          <w:rFonts w:ascii="宋体" w:hAnsi="宋体" w:cs="宋体" w:eastAsia="宋体"/>
          <w:sz w:val="49"/>
          <w:spacing w:val="0"/>
          <w:color w:val="000000"/>
          <w:b w:val="off"/>
          <w:i w:val="off"/>
        </w:rPr>
        <w:t/>
      </w:r>
      <w:bookmarkEnd w:id="1475"/>
    </w:p>
    <w:p>
      <w:pPr>
        <w:pageBreakBefore w:val="off"/>
        <w:tabs/>
        <w:wordWrap w:val="off"/>
        <w:spacing w:before="0" w:after="0" w:line="960" w:lineRule="atLeast"/>
        <w:ind w:left="0" w:right="0" w:firstLine="1140"/>
        <w:jc w:val="both"/>
        <w:textAlignment w:val="baseline"/>
        <w:rPr>
          <w:sz w:val="57"/>
        </w:rPr>
      </w:pPr>
      <w:bookmarkStart w:name="" w:id="1476"/>
      <w:r>
        <w:rPr>
          <w:rFonts w:ascii="仿宋" w:hAnsi="仿宋" w:cs="仿宋" w:eastAsia="仿宋"/>
          <w:sz w:val="57"/>
          <w:spacing w:val="0"/>
          <w:color w:val="000000"/>
          <w:b w:val="off"/>
          <w:i w:val="off"/>
        </w:rPr>
        <w:t>心灵却不存在于空间之中，它们的活动也不服从于机械法则。</w:t>
      </w:r>
      <w:r>
        <w:rPr>
          <w:rFonts w:ascii="仿宋" w:hAnsi="仿宋" w:cs="仿宋" w:eastAsia="仿宋"/>
          <w:sz w:val="57"/>
          <w:spacing w:val="0"/>
          <w:color w:val="000000"/>
          <w:b w:val="off"/>
          <w:i w:val="off"/>
        </w:rPr>
        <w:t>一个心灵的活动无法为其他的观察者目睹，它的一生是私秘的。</w:t>
      </w:r>
      <w:r>
        <w:rPr>
          <w:rFonts w:ascii="仿宋" w:hAnsi="仿宋" w:cs="仿宋" w:eastAsia="仿宋"/>
          <w:sz w:val="57"/>
          <w:spacing w:val="0"/>
          <w:color w:val="000000"/>
          <w:b w:val="off"/>
          <w:i w:val="off"/>
        </w:rPr>
        <w:t>只有我才能对我自己的心灵的状态和过程有直接的权威性的认</w:t>
      </w:r>
      <w:r>
        <w:rPr>
          <w:rFonts w:ascii="仿宋" w:hAnsi="仿宋" w:cs="仿宋" w:eastAsia="仿宋"/>
          <w:sz w:val="57"/>
          <w:spacing w:val="0"/>
          <w:color w:val="000000"/>
          <w:b w:val="off"/>
          <w:i w:val="off"/>
        </w:rPr>
        <w:t>知。因此，一个人的一生有两部并行的历史，一部历史由他的躯体</w:t>
      </w:r>
      <w:r>
        <w:rPr>
          <w:rFonts w:ascii="仿宋" w:hAnsi="仿宋" w:cs="仿宋" w:eastAsia="仿宋"/>
          <w:sz w:val="57"/>
          <w:spacing w:val="0"/>
          <w:color w:val="000000"/>
          <w:b w:val="off"/>
          <w:i w:val="off"/>
        </w:rPr>
        <w:t>内部发生的事件和他的躯体遇到的事件所构成，另一部历史由他</w:t>
      </w:r>
      <w:r>
        <w:rPr>
          <w:rFonts w:ascii="仿宋" w:hAnsi="仿宋" w:cs="仿宋" w:eastAsia="仿宋"/>
          <w:sz w:val="57"/>
          <w:spacing w:val="0"/>
          <w:color w:val="000000"/>
          <w:b w:val="off"/>
          <w:i w:val="off"/>
        </w:rPr>
        <w:t>的心灵内部发生的事件和他的心灵遇到的事件所构成。前一部历</w:t>
      </w:r>
      <w:r>
        <w:rPr>
          <w:rFonts w:ascii="仿宋" w:hAnsi="仿宋" w:cs="仿宋" w:eastAsia="仿宋"/>
          <w:sz w:val="57"/>
          <w:spacing w:val="0"/>
          <w:color w:val="000000"/>
          <w:b w:val="off"/>
          <w:i w:val="off"/>
        </w:rPr>
        <w:t>史是公开的，后一部历史是私秘的。前一部历史中的事件是物理12</w:t>
      </w:r>
      <w:r>
        <w:rPr>
          <w:rFonts w:ascii="仿宋" w:hAnsi="仿宋" w:cs="仿宋" w:eastAsia="仿宋"/>
          <w:sz w:val="57"/>
          <w:spacing w:val="0"/>
          <w:color w:val="000000"/>
          <w:b w:val="off"/>
          <w:i w:val="off"/>
        </w:rPr>
        <w:t>世界中的事件，后一部历史的事件是心理世界中的事件。</w:t>
      </w:r>
      <w:bookmarkEnd w:id="1476"/>
    </w:p>
    <w:p>
      <w:pPr>
        <w:pageBreakBefore w:val="off"/>
        <w:tabs/>
        <w:wordWrap w:val="off"/>
        <w:spacing w:before="0" w:after="0" w:line="960" w:lineRule="atLeast"/>
        <w:ind w:left="40" w:right="560" w:firstLine="1140"/>
        <w:jc w:val="both"/>
        <w:textAlignment w:val="baseline"/>
        <w:rPr>
          <w:sz w:val="57"/>
        </w:rPr>
      </w:pPr>
      <w:bookmarkStart w:name="" w:id="1477"/>
      <w:r>
        <w:rPr>
          <w:rFonts w:ascii="仿宋" w:hAnsi="仿宋" w:cs="仿宋" w:eastAsia="仿宋"/>
          <w:sz w:val="57"/>
          <w:spacing w:val="0"/>
          <w:color w:val="000000"/>
          <w:b w:val="off"/>
          <w:i w:val="off"/>
        </w:rPr>
        <w:t>曾有人提出质疑，一个人是否或者能否直接地察知他自己的</w:t>
      </w:r>
      <w:r>
        <w:rPr>
          <w:rFonts w:ascii="仿宋" w:hAnsi="仿宋" w:cs="仿宋" w:eastAsia="仿宋"/>
          <w:sz w:val="57"/>
          <w:spacing w:val="0"/>
          <w:color w:val="000000"/>
          <w:b w:val="off"/>
          <w:i w:val="off"/>
        </w:rPr>
        <w:t>私秘历史中的全部事件，或者仅仅其中的某些事件；不过，根据这</w:t>
      </w:r>
      <w:r>
        <w:rPr>
          <w:rFonts w:ascii="仿宋" w:hAnsi="仿宋" w:cs="仿宋" w:eastAsia="仿宋"/>
          <w:sz w:val="57"/>
          <w:spacing w:val="0"/>
          <w:color w:val="000000"/>
          <w:b w:val="off"/>
          <w:i w:val="off"/>
        </w:rPr>
        <w:t>种“官方”学说，他至少对其中的一些事件具有直接的无可争辩的</w:t>
      </w:r>
      <w:r>
        <w:rPr>
          <w:rFonts w:ascii="仿宋" w:hAnsi="仿宋" w:cs="仿宋" w:eastAsia="仿宋"/>
          <w:sz w:val="57"/>
          <w:spacing w:val="0"/>
          <w:color w:val="000000"/>
          <w:b w:val="off"/>
          <w:i w:val="off"/>
        </w:rPr>
        <w:t>认知。他在意识、自我意识和内省中对自己当下的内心状态和内</w:t>
      </w:r>
      <w:r>
        <w:rPr>
          <w:rFonts w:ascii="仿宋" w:hAnsi="仿宋" w:cs="仿宋" w:eastAsia="仿宋"/>
          <w:sz w:val="57"/>
          <w:spacing w:val="0"/>
          <w:color w:val="000000"/>
          <w:b w:val="off"/>
          <w:i w:val="off"/>
        </w:rPr>
        <w:t>心活动有直接的和确实的了解。他对物理世界中同时发生和紧接</w:t>
      </w:r>
      <w:r>
        <w:rPr>
          <w:rFonts w:ascii="仿宋" w:hAnsi="仿宋" w:cs="仿宋" w:eastAsia="仿宋"/>
          <w:sz w:val="57"/>
          <w:spacing w:val="0"/>
          <w:color w:val="000000"/>
          <w:b w:val="off"/>
          <w:i w:val="off"/>
        </w:rPr>
        <w:t>着发生的各种事件或许不能完全确知无疑，但他对当时占据了他</w:t>
      </w:r>
      <w:r>
        <w:rPr>
          <w:rFonts w:ascii="仿宋" w:hAnsi="仿宋" w:cs="仿宋" w:eastAsia="仿宋"/>
          <w:sz w:val="57"/>
          <w:spacing w:val="0"/>
          <w:color w:val="000000"/>
          <w:b w:val="off"/>
          <w:i w:val="off"/>
        </w:rPr>
        <w:t>的心灵的东西至少有一部分必定确知无疑。</w:t>
      </w:r>
      <w:bookmarkEnd w:id="1477"/>
    </w:p>
    <w:p>
      <w:pPr>
        <w:pageBreakBefore w:val="off"/>
        <w:tabs/>
        <w:wordWrap w:val="off"/>
        <w:spacing w:before="0" w:after="0" w:line="960" w:lineRule="atLeast"/>
        <w:ind w:left="140" w:right="440" w:firstLine="1140"/>
        <w:jc w:val="both"/>
        <w:textAlignment w:val="baseline"/>
        <w:rPr>
          <w:sz w:val="57"/>
        </w:rPr>
      </w:pPr>
      <w:bookmarkStart w:name="" w:id="1478"/>
      <w:r>
        <w:rPr>
          <w:rFonts w:ascii="仿宋" w:hAnsi="仿宋" w:cs="仿宋" w:eastAsia="仿宋"/>
          <w:sz w:val="57"/>
          <w:spacing w:val="0"/>
          <w:color w:val="000000"/>
          <w:b w:val="off"/>
          <w:i w:val="off"/>
        </w:rPr>
        <w:t>对人的两种生活和两个世界的这种二分通常通过如下的说法</w:t>
      </w:r>
      <w:r>
        <w:rPr>
          <w:rFonts w:ascii="仿宋" w:hAnsi="仿宋" w:cs="仿宋" w:eastAsia="仿宋"/>
          <w:sz w:val="57"/>
          <w:spacing w:val="0"/>
          <w:color w:val="000000"/>
          <w:b w:val="off"/>
          <w:i w:val="off"/>
        </w:rPr>
        <w:t>来表达：属于物理世界的事物和事件，包括他自己的躯体，是外在</w:t>
      </w:r>
      <w:r>
        <w:rPr>
          <w:rFonts w:ascii="仿宋" w:hAnsi="仿宋" w:cs="仿宋" w:eastAsia="仿宋"/>
          <w:sz w:val="57"/>
          <w:spacing w:val="0"/>
          <w:color w:val="000000"/>
          <w:b w:val="off"/>
          <w:i w:val="off"/>
        </w:rPr>
        <w:t>的，而他自己的心灵活动，则是内在的。当然，外在与内在的这种</w:t>
      </w:r>
      <w:r>
        <w:rPr>
          <w:rFonts w:ascii="仿宋" w:hAnsi="仿宋" w:cs="仿宋" w:eastAsia="仿宋"/>
          <w:sz w:val="57"/>
          <w:spacing w:val="0"/>
          <w:color w:val="000000"/>
          <w:b w:val="off"/>
          <w:i w:val="off"/>
        </w:rPr>
        <w:t>对立意在被看作为一种比喻，因为心灵不存在于空间之中，不能说</w:t>
      </w:r>
      <w:r>
        <w:rPr>
          <w:rFonts w:ascii="仿宋" w:hAnsi="仿宋" w:cs="仿宋" w:eastAsia="仿宋"/>
          <w:sz w:val="57"/>
          <w:spacing w:val="0"/>
          <w:color w:val="000000"/>
          <w:b w:val="off"/>
          <w:i w:val="off"/>
        </w:rPr>
        <w:t>心灵在空间上存在于别的什么东西之中，也不能说心灵本身之内</w:t>
      </w:r>
      <w:r>
        <w:rPr>
          <w:rFonts w:ascii="仿宋" w:hAnsi="仿宋" w:cs="仿宋" w:eastAsia="仿宋"/>
          <w:sz w:val="57"/>
          <w:spacing w:val="0"/>
          <w:color w:val="000000"/>
          <w:b w:val="off"/>
          <w:i w:val="off"/>
        </w:rPr>
        <w:t>有什么东西在空间中活动。但是，这种良好的意向常常不能持久，</w:t>
      </w:r>
      <w:r>
        <w:rPr>
          <w:rFonts w:ascii="仿宋" w:hAnsi="仿宋" w:cs="仿宋" w:eastAsia="仿宋"/>
          <w:sz w:val="57"/>
          <w:spacing w:val="0"/>
          <w:color w:val="000000"/>
          <w:b w:val="off"/>
          <w:i w:val="off"/>
        </w:rPr>
        <w:t>人们发现理论家们仍然在思索，刺激的物理根源离一个人的皮肤</w:t>
      </w:r>
      <w:r>
        <w:rPr>
          <w:rFonts w:ascii="仿宋" w:hAnsi="仿宋" w:cs="仿宋" w:eastAsia="仿宋"/>
          <w:sz w:val="57"/>
          <w:spacing w:val="0"/>
          <w:color w:val="000000"/>
          <w:b w:val="off"/>
          <w:i w:val="off"/>
        </w:rPr>
        <w:t>有若干码或若干哩，它们怎么能在他的头脑中产生心理反应，并</w:t>
      </w:r>
      <w:r>
        <w:rPr>
          <w:rFonts w:ascii="仿宋" w:hAnsi="仿宋" w:cs="仿宋" w:eastAsia="仿宋"/>
          <w:sz w:val="57"/>
          <w:spacing w:val="0"/>
          <w:color w:val="000000"/>
          <w:b w:val="off"/>
          <w:i w:val="off"/>
        </w:rPr>
        <w:t>且，在他头脑中形成的各种决定又如何能使他的四肢发生运动。</w:t>
      </w:r>
      <w:bookmarkEnd w:id="1478"/>
    </w:p>
    <w:p>
      <w:r>
        <w:t/>
      </w:r>
    </w:p>
    <w:p>
      <w:pPr>
        <w:sectPr>
          <w:footerReference r:id="rId52"/>
          <w:headerReference r:id="rId53" w:type="default"/>
          <w:type w:val="nextPage"/>
          <w:pgSz w:w="21260" w:h="31680"/>
          <w:pgMar w:left="2020" w:top="2700" w:right="2020" w:bottom="2700" w:header="2400" w:footer="2400"/>
          <w:cols w:num="1"/>
        </w:sectPr>
      </w:pPr>
    </w:p>
    <w:p>
      <w:pPr>
        <w:pageBreakBefore w:val="off"/>
        <w:tabs>
          <w:tab w:pos="7480" w:val="left" w:leader="none"/>
          <w:tab w:pos="8820" w:val="left" w:leader="none"/>
          <w:tab w:pos="9480" w:val="left" w:leader="none"/>
        </w:tabs>
        <w:wordWrap w:val="off"/>
        <w:spacing w:before="380" w:after="0" w:line="1020" w:lineRule="atLeast"/>
        <w:ind w:left="800" w:right="0"/>
        <w:jc w:val="both"/>
        <w:textAlignment w:val="baseline"/>
        <w:rPr>
          <w:sz w:val="57"/>
        </w:rPr>
      </w:pPr>
      <w:bookmarkStart w:name="" w:id="1479"/>
      <w:r>
        <w:rPr>
          <w:rFonts w:ascii="黑体" w:hAnsi="黑体" w:cs="黑体" w:eastAsia="黑体"/>
          <w:sz w:val="57"/>
          <w:spacing w:val="0"/>
          <w:color w:val="000000"/>
          <w:b w:val="on"/>
          <w:i w:val="off"/>
        </w:rPr>
        <w:t>6</w:t>
      </w:r>
      <w:r>
        <w:t xml:space="preserve">	</w:t>
      </w:r>
      <w:r>
        <w:rPr>
          <w:rFonts w:ascii="黑体" w:hAnsi="黑体" w:cs="黑体" w:eastAsia="黑体"/>
          <w:sz w:val="57"/>
          <w:spacing w:val="0"/>
          <w:color w:val="000000"/>
          <w:b w:val="on"/>
          <w:i w:val="off"/>
        </w:rPr>
        <w:t>心</w:t>
      </w:r>
      <w:r>
        <w:rPr>
          <w:rFonts w:ascii="黑体" w:hAnsi="黑体" w:cs="黑体" w:eastAsia="黑体"/>
          <w:sz w:val="57"/>
          <w:spacing w:val="0"/>
          <w:color w:val="000000"/>
          <w:b w:val="on"/>
          <w:i w:val="off"/>
        </w:rPr>
        <w:t>的</w:t>
      </w:r>
      <w:r>
        <w:t xml:space="preserve">	</w:t>
      </w:r>
      <w:r>
        <w:rPr>
          <w:rFonts w:ascii="黑体" w:hAnsi="黑体" w:cs="黑体" w:eastAsia="黑体"/>
          <w:sz w:val="57"/>
          <w:spacing w:val="0"/>
          <w:color w:val="000000"/>
          <w:b w:val="on"/>
          <w:i w:val="off"/>
        </w:rPr>
        <w:t>概</w:t>
      </w:r>
      <w:r>
        <w:t xml:space="preserve">	</w:t>
      </w:r>
      <w:r>
        <w:rPr>
          <w:rFonts w:ascii="黑体" w:hAnsi="黑体" w:cs="黑体" w:eastAsia="黑体"/>
          <w:sz w:val="57"/>
          <w:spacing w:val="0"/>
          <w:color w:val="000000"/>
          <w:b w:val="on"/>
          <w:i w:val="off"/>
        </w:rPr>
        <w:t>念</w:t>
      </w:r>
      <w:bookmarkEnd w:id="1479"/>
    </w:p>
    <w:p>
      <w:pPr>
        <w:pageBreakBefore w:val="off"/>
        <w:tabs/>
        <w:wordWrap w:val="off"/>
        <w:spacing w:before="0" w:after="0" w:line="1020" w:lineRule="atLeast"/>
        <w:ind w:left="940" w:right="0"/>
        <w:jc w:val="both"/>
        <w:textAlignment w:val="baseline"/>
        <w:rPr>
          <w:sz w:val="57"/>
        </w:rPr>
      </w:pPr>
      <w:bookmarkStart w:name="" w:id="1480"/>
      <w:r>
        <w:rPr>
          <w:rFonts w:ascii="宋体" w:hAnsi="宋体" w:cs="宋体" w:eastAsia="宋体"/>
          <w:sz w:val="57"/>
          <w:spacing w:val="0"/>
          <w:color w:val="000000"/>
          <w:u w:val="single"/>
          <w:b w:val="off"/>
          <w:i w:val="off"/>
        </w:rPr>
        <w:t xml:space="preserve">                                                      </w:t>
      </w:r>
      <w:bookmarkEnd w:id="1480"/>
    </w:p>
    <w:p>
      <w:pPr>
        <w:pageBreakBefore w:val="off"/>
        <w:tabs/>
        <w:wordWrap w:val="off"/>
        <w:spacing w:before="0" w:after="0" w:line="1020" w:lineRule="atLeast"/>
        <w:ind w:left="0" w:right="200" w:firstLine="1620"/>
        <w:jc w:val="both"/>
        <w:textAlignment w:val="baseline"/>
        <w:rPr>
          <w:sz w:val="57"/>
        </w:rPr>
      </w:pPr>
      <w:bookmarkStart w:name="" w:id="1481"/>
      <w:r>
        <w:rPr>
          <w:rFonts w:ascii="宋体" w:hAnsi="宋体" w:cs="宋体" w:eastAsia="宋体"/>
          <w:sz w:val="57"/>
          <w:spacing w:val="0"/>
          <w:color w:val="000000"/>
          <w:b w:val="off"/>
          <w:i w:val="off"/>
        </w:rPr>
        <w:t>即便把“内在”与“外在”看作是比喻，众所周知，一个人的心身</w:t>
      </w:r>
      <w:r>
        <w:rPr>
          <w:rFonts w:ascii="宋体" w:hAnsi="宋体" w:cs="宋体" w:eastAsia="宋体"/>
          <w:sz w:val="57"/>
          <w:spacing w:val="0"/>
          <w:color w:val="000000"/>
          <w:b w:val="off"/>
          <w:i w:val="off"/>
        </w:rPr>
        <w:t>彼此如何相互影响的问题仍然充斥着各种理论上的困难。心之所</w:t>
      </w:r>
      <w:r>
        <w:rPr>
          <w:rFonts w:ascii="宋体" w:hAnsi="宋体" w:cs="宋体" w:eastAsia="宋体"/>
          <w:sz w:val="57"/>
          <w:spacing w:val="0"/>
          <w:color w:val="000000"/>
          <w:b w:val="off"/>
          <w:i w:val="off"/>
        </w:rPr>
        <w:t>欲，腿、臂和舌会予以实施；触动了耳目的东西与心的知觉有关；怪</w:t>
      </w:r>
      <w:r>
        <w:rPr>
          <w:rFonts w:ascii="宋体" w:hAnsi="宋体" w:cs="宋体" w:eastAsia="宋体"/>
          <w:sz w:val="57"/>
          <w:spacing w:val="0"/>
          <w:color w:val="000000"/>
          <w:b w:val="off"/>
          <w:i w:val="off"/>
        </w:rPr>
        <w:t>相与微笑反映出心情；而体罚则被认为会导致道德进步。但是，私</w:t>
      </w:r>
      <w:r>
        <w:rPr>
          <w:rFonts w:ascii="宋体" w:hAnsi="宋体" w:cs="宋体" w:eastAsia="宋体"/>
          <w:sz w:val="57"/>
          <w:spacing w:val="0"/>
          <w:color w:val="000000"/>
          <w:b w:val="off"/>
          <w:i w:val="off"/>
        </w:rPr>
        <w:t>秘的历史中的各种事件与公开的历史中的各种事件之间的实际交</w:t>
      </w:r>
      <w:r>
        <w:rPr>
          <w:rFonts w:ascii="宋体" w:hAnsi="宋体" w:cs="宋体" w:eastAsia="宋体"/>
          <w:sz w:val="57"/>
          <w:spacing w:val="0"/>
          <w:color w:val="000000"/>
          <w:b w:val="off"/>
          <w:i w:val="off"/>
        </w:rPr>
        <w:t>互作用仍然是个谜，因为，这些交互作用按定义来说不可能属于上</w:t>
      </w:r>
      <w:r>
        <w:rPr>
          <w:rFonts w:ascii="宋体" w:hAnsi="宋体" w:cs="宋体" w:eastAsia="宋体"/>
          <w:sz w:val="57"/>
          <w:spacing w:val="0"/>
          <w:color w:val="000000"/>
          <w:b w:val="off"/>
          <w:i w:val="off"/>
        </w:rPr>
        <w:t>述任何一部历史。它们不可能在描绘一个人的内在生活的事件的</w:t>
      </w:r>
      <w:r>
        <w:rPr>
          <w:rFonts w:ascii="宋体" w:hAnsi="宋体" w:cs="宋体" w:eastAsia="宋体"/>
          <w:sz w:val="57"/>
          <w:spacing w:val="0"/>
          <w:color w:val="000000"/>
          <w:b w:val="off"/>
          <w:i w:val="off"/>
        </w:rPr>
        <w:t>记载中出现，但它们也不可能在描绘那个人的公开经历的另外一</w:t>
      </w:r>
      <w:r>
        <w:rPr>
          <w:rFonts w:ascii="宋体" w:hAnsi="宋体" w:cs="宋体" w:eastAsia="宋体"/>
          <w:sz w:val="57"/>
          <w:spacing w:val="0"/>
          <w:color w:val="000000"/>
          <w:b w:val="off"/>
          <w:i w:val="off"/>
        </w:rPr>
        <w:t>种记载中出现。它们既不能为内省所查证，也不能为研究室中的</w:t>
      </w:r>
      <w:r>
        <w:rPr>
          <w:rFonts w:ascii="宋体" w:hAnsi="宋体" w:cs="宋体" w:eastAsia="宋体"/>
          <w:sz w:val="57"/>
          <w:spacing w:val="0"/>
          <w:color w:val="000000"/>
          <w:b w:val="off"/>
          <w:i w:val="off"/>
        </w:rPr>
        <w:t>13实验所查证。它们是一些理论上的羽毛球，一直在生理学家和心</w:t>
      </w:r>
      <w:r>
        <w:rPr>
          <w:rFonts w:ascii="宋体" w:hAnsi="宋体" w:cs="宋体" w:eastAsia="宋体"/>
          <w:sz w:val="57"/>
          <w:spacing w:val="0"/>
          <w:color w:val="000000"/>
          <w:b w:val="off"/>
          <w:i w:val="off"/>
        </w:rPr>
        <w:t>理学家之间被来回地打来打去。</w:t>
      </w:r>
      <w:bookmarkEnd w:id="1481"/>
    </w:p>
    <w:p>
      <w:pPr>
        <w:pageBreakBefore w:val="off"/>
        <w:tabs/>
        <w:wordWrap w:val="off"/>
        <w:spacing w:before="0" w:after="0" w:line="1020" w:lineRule="atLeast"/>
        <w:ind w:left="620" w:right="60" w:firstLine="1120"/>
        <w:jc w:val="both"/>
        <w:textAlignment w:val="baseline"/>
        <w:rPr>
          <w:sz w:val="57"/>
        </w:rPr>
      </w:pPr>
      <w:bookmarkStart w:name="" w:id="1482"/>
      <w:r>
        <w:rPr>
          <w:rFonts w:ascii="宋体" w:hAnsi="宋体" w:cs="宋体" w:eastAsia="宋体"/>
          <w:sz w:val="57"/>
          <w:spacing w:val="0"/>
          <w:color w:val="000000"/>
          <w:b w:val="off"/>
          <w:i w:val="off"/>
        </w:rPr>
        <w:t>把一个人的两种生活作这样的二分在某种程度上是一种比喻</w:t>
      </w:r>
      <w:r>
        <w:rPr>
          <w:rFonts w:ascii="宋体" w:hAnsi="宋体" w:cs="宋体" w:eastAsia="宋体"/>
          <w:sz w:val="57"/>
          <w:spacing w:val="0"/>
          <w:color w:val="000000"/>
          <w:b w:val="off"/>
          <w:i w:val="off"/>
        </w:rPr>
        <w:t>的说法，在这种比喻的说法下面，还有一层似乎更深的哲学上的假</w:t>
      </w:r>
      <w:r>
        <w:rPr>
          <w:rFonts w:ascii="宋体" w:hAnsi="宋体" w:cs="宋体" w:eastAsia="宋体"/>
          <w:sz w:val="57"/>
          <w:spacing w:val="0"/>
          <w:color w:val="000000"/>
          <w:b w:val="off"/>
          <w:i w:val="off"/>
        </w:rPr>
        <w:t>定。人们假定，有两种不同的存在或地位。存在的东西或发生的</w:t>
      </w:r>
      <w:r>
        <w:rPr>
          <w:rFonts w:ascii="宋体" w:hAnsi="宋体" w:cs="宋体" w:eastAsia="宋体"/>
          <w:sz w:val="57"/>
          <w:spacing w:val="0"/>
          <w:color w:val="000000"/>
          <w:b w:val="off"/>
          <w:i w:val="off"/>
        </w:rPr>
        <w:t>事情可以具有物理存在的地位，也可以具有心理存在的地位。硬</w:t>
      </w:r>
      <w:r>
        <w:rPr>
          <w:rFonts w:ascii="宋体" w:hAnsi="宋体" w:cs="宋体" w:eastAsia="宋体"/>
          <w:sz w:val="57"/>
          <w:spacing w:val="0"/>
          <w:color w:val="000000"/>
          <w:b w:val="off"/>
          <w:i w:val="off"/>
        </w:rPr>
        <w:t>币的表面或者是正面或者是反面，生物或者是雄性的或者是雌性</w:t>
      </w:r>
      <w:r>
        <w:rPr>
          <w:rFonts w:ascii="宋体" w:hAnsi="宋体" w:cs="宋体" w:eastAsia="宋体"/>
          <w:sz w:val="57"/>
          <w:spacing w:val="0"/>
          <w:color w:val="000000"/>
          <w:b w:val="off"/>
          <w:i w:val="off"/>
        </w:rPr>
        <w:t>的，因此，人们认为，与上述两种情况多少有点相同的是，某种存在</w:t>
      </w:r>
      <w:r>
        <w:rPr>
          <w:rFonts w:ascii="宋体" w:hAnsi="宋体" w:cs="宋体" w:eastAsia="宋体"/>
          <w:sz w:val="57"/>
          <w:spacing w:val="0"/>
          <w:color w:val="000000"/>
          <w:b w:val="off"/>
          <w:i w:val="off"/>
        </w:rPr>
        <w:t>是物理性的存在，而另一种存在则是心理性的存在。物理性存在</w:t>
      </w:r>
      <w:r>
        <w:rPr>
          <w:rFonts w:ascii="宋体" w:hAnsi="宋体" w:cs="宋体" w:eastAsia="宋体"/>
          <w:sz w:val="57"/>
          <w:spacing w:val="0"/>
          <w:color w:val="000000"/>
          <w:b w:val="off"/>
          <w:i w:val="off"/>
        </w:rPr>
        <w:t>物的特性必定是，它处于时空之中；心理性存在物的特性必定是，</w:t>
      </w:r>
      <w:r>
        <w:rPr>
          <w:rFonts w:ascii="宋体" w:hAnsi="宋体" w:cs="宋体" w:eastAsia="宋体"/>
          <w:sz w:val="57"/>
          <w:spacing w:val="0"/>
          <w:color w:val="000000"/>
          <w:b w:val="off"/>
          <w:i w:val="off"/>
        </w:rPr>
        <w:t>它处于时间而不处于空间之中。物理性存在物由物质构成，或者</w:t>
      </w:r>
      <w:r>
        <w:rPr>
          <w:rFonts w:ascii="宋体" w:hAnsi="宋体" w:cs="宋体" w:eastAsia="宋体"/>
          <w:sz w:val="57"/>
          <w:spacing w:val="0"/>
          <w:color w:val="000000"/>
          <w:b w:val="off"/>
          <w:i w:val="off"/>
        </w:rPr>
        <w:t>是物质的一种功能；心理性存在物由意识构成，或者是意识的一种</w:t>
      </w:r>
      <w:r>
        <w:rPr>
          <w:rFonts w:ascii="宋体" w:hAnsi="宋体" w:cs="宋体" w:eastAsia="宋体"/>
          <w:sz w:val="57"/>
          <w:spacing w:val="0"/>
          <w:color w:val="000000"/>
          <w:b w:val="off"/>
          <w:i w:val="off"/>
        </w:rPr>
        <w:t>功能。</w:t>
      </w:r>
      <w:bookmarkEnd w:id="1482"/>
    </w:p>
    <w:p>
      <w:pPr>
        <w:pageBreakBefore w:val="off"/>
        <w:tabs/>
        <w:wordWrap w:val="off"/>
        <w:spacing w:before="0" w:after="0" w:line="1020" w:lineRule="atLeast"/>
        <w:ind w:left="740" w:right="0" w:firstLine="1120"/>
        <w:jc w:val="both"/>
        <w:textAlignment w:val="baseline"/>
        <w:rPr>
          <w:sz w:val="57"/>
        </w:rPr>
      </w:pPr>
      <w:bookmarkStart w:name="" w:id="1483"/>
      <w:r>
        <w:rPr>
          <w:rFonts w:ascii="宋体" w:hAnsi="宋体" w:cs="宋体" w:eastAsia="宋体"/>
          <w:sz w:val="57"/>
          <w:spacing w:val="0"/>
          <w:color w:val="000000"/>
          <w:b w:val="off"/>
          <w:i w:val="off"/>
        </w:rPr>
        <w:t>心与物之间因而存在着一种两极的对立，这种对立常常得到</w:t>
      </w:r>
      <w:r>
        <w:rPr>
          <w:rFonts w:ascii="宋体" w:hAnsi="宋体" w:cs="宋体" w:eastAsia="宋体"/>
          <w:sz w:val="57"/>
          <w:spacing w:val="0"/>
          <w:color w:val="000000"/>
          <w:b w:val="off"/>
          <w:i w:val="off"/>
        </w:rPr>
        <w:t>如下的说明。各种物质对象都处于一个叫做“空间”的公共领域之</w:t>
      </w:r>
      <w:bookmarkEnd w:id="1483"/>
    </w:p>
    <w:p>
      <w:r>
        <w:t/>
      </w:r>
    </w:p>
    <w:p>
      <w:pPr>
        <w:sectPr>
          <w:footerReference r:id="rId54"/>
          <w:headerReference r:id="rId55" w:type="default"/>
          <w:type w:val="nextPage"/>
          <w:pgSz w:w="21260" w:h="31680"/>
          <w:pgMar w:left="1980" w:top="2700" w:right="1980" w:bottom="2700" w:header="2400" w:footer="2400"/>
          <w:cols w:num="1"/>
        </w:sectPr>
      </w:pPr>
    </w:p>
    <w:p>
      <w:pPr>
        <w:pageBreakBefore w:val="off"/>
        <w:tabs>
          <w:tab w:pos="15840" w:val="left" w:leader="none"/>
        </w:tabs>
        <w:wordWrap w:val="off"/>
        <w:spacing w:before="200" w:after="0" w:line="660" w:lineRule="atLeast"/>
        <w:ind w:left="5940" w:right="0"/>
        <w:jc w:val="both"/>
        <w:textAlignment w:val="baseline"/>
        <w:rPr>
          <w:sz w:val="49"/>
        </w:rPr>
      </w:pPr>
      <w:bookmarkStart w:name="" w:id="1484"/>
      <w:r>
        <w:rPr>
          <w:rFonts w:ascii="宋体" w:hAnsi="宋体" w:cs="宋体" w:eastAsia="宋体"/>
          <w:sz w:val="49"/>
          <w:spacing w:val="0"/>
          <w:color w:val="000000"/>
          <w:b w:val="off"/>
          <w:i w:val="off"/>
        </w:rPr>
        <w:t>第一章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笛卡尔的神话</w:t>
      </w:r>
      <w:r>
        <w:t xml:space="preserve">	</w:t>
      </w:r>
      <w:r>
        <w:rPr>
          <w:rFonts w:ascii="楷体" w:hAnsi="楷体" w:cs="楷体" w:eastAsia="楷体"/>
          <w:sz w:val="49"/>
          <w:spacing w:val="0"/>
          <w:color w:val="000000"/>
          <w:b w:val="off"/>
          <w:i w:val="off"/>
        </w:rPr>
        <w:t>7</w:t>
      </w:r>
      <w:bookmarkEnd w:id="1484"/>
    </w:p>
    <w:p>
      <w:pPr>
        <w:pageBreakBefore w:val="off"/>
        <w:tabs/>
        <w:wordWrap w:val="off"/>
        <w:spacing w:before="0" w:after="0" w:line="1000" w:lineRule="atLeast"/>
        <w:ind w:left="320" w:right="0"/>
        <w:jc w:val="both"/>
        <w:textAlignment w:val="baseline"/>
        <w:rPr>
          <w:sz w:val="58"/>
        </w:rPr>
      </w:pPr>
      <w:bookmarkStart w:name="" w:id="1485"/>
      <w:r>
        <w:rPr>
          <w:rFonts w:ascii="宋体" w:hAnsi="宋体" w:cs="宋体" w:eastAsia="宋体"/>
          <w:sz w:val="58"/>
          <w:spacing w:val="0"/>
          <w:color w:val="000000"/>
          <w:u w:val="single"/>
          <w:b w:val="off"/>
          <w:i w:val="off"/>
        </w:rPr>
        <w:t xml:space="preserve">                                                      </w:t>
      </w:r>
      <w:bookmarkEnd w:id="1485"/>
    </w:p>
    <w:p>
      <w:pPr>
        <w:pageBreakBefore w:val="off"/>
        <w:tabs/>
        <w:wordWrap w:val="off"/>
        <w:spacing w:before="0" w:after="0" w:line="1000" w:lineRule="atLeast"/>
        <w:ind w:left="0" w:right="660"/>
        <w:jc w:val="both"/>
        <w:textAlignment w:val="baseline"/>
        <w:rPr>
          <w:sz w:val="58"/>
        </w:rPr>
      </w:pPr>
      <w:bookmarkStart w:name="" w:id="1486"/>
      <w:r>
        <w:rPr>
          <w:rFonts w:ascii="仿宋" w:hAnsi="仿宋" w:cs="仿宋" w:eastAsia="仿宋"/>
          <w:sz w:val="58"/>
          <w:spacing w:val="0"/>
          <w:color w:val="000000"/>
          <w:b w:val="off"/>
          <w:i w:val="off"/>
        </w:rPr>
        <w:t>中，位于空间某个部分的一个物体所发生的事情与位于空间其他</w:t>
      </w:r>
      <w:r>
        <w:rPr>
          <w:rFonts w:ascii="仿宋" w:hAnsi="仿宋" w:cs="仿宋" w:eastAsia="仿宋"/>
          <w:sz w:val="58"/>
          <w:spacing w:val="0"/>
          <w:color w:val="000000"/>
          <w:b w:val="off"/>
          <w:i w:val="off"/>
        </w:rPr>
        <w:t>部分的其他物体所发生的事情具有机械的联系。但心理事件却发</w:t>
      </w:r>
      <w:r>
        <w:rPr>
          <w:rFonts w:ascii="仿宋" w:hAnsi="仿宋" w:cs="仿宋" w:eastAsia="仿宋"/>
          <w:sz w:val="58"/>
          <w:spacing w:val="0"/>
          <w:color w:val="000000"/>
          <w:b w:val="off"/>
          <w:i w:val="off"/>
        </w:rPr>
        <w:t>生于叫做“心灵”的各个互不相通的领域之中，或许除了心灵感应</w:t>
      </w:r>
      <w:r>
        <w:rPr>
          <w:rFonts w:ascii="仿宋" w:hAnsi="仿宋" w:cs="仿宋" w:eastAsia="仿宋"/>
          <w:sz w:val="58"/>
          <w:spacing w:val="0"/>
          <w:color w:val="000000"/>
          <w:b w:val="off"/>
          <w:i w:val="off"/>
        </w:rPr>
        <w:t>之外，在一个心灵中发生的事情与在另一个心灵中发生的事情彼</w:t>
      </w:r>
      <w:r>
        <w:rPr>
          <w:rFonts w:ascii="仿宋" w:hAnsi="仿宋" w:cs="仿宋" w:eastAsia="仿宋"/>
          <w:sz w:val="58"/>
          <w:spacing w:val="0"/>
          <w:color w:val="000000"/>
          <w:b w:val="off"/>
          <w:i w:val="off"/>
        </w:rPr>
        <w:t>此之间没有直接的因果联系。只有以公共的物理世界为中介，一</w:t>
      </w:r>
      <w:r>
        <w:rPr>
          <w:rFonts w:ascii="仿宋" w:hAnsi="仿宋" w:cs="仿宋" w:eastAsia="仿宋"/>
          <w:sz w:val="58"/>
          <w:spacing w:val="0"/>
          <w:color w:val="000000"/>
          <w:b w:val="off"/>
          <w:i w:val="off"/>
        </w:rPr>
        <w:t>个人的心灵才能对另一个人的心灵发生影响。心灵就是它自身的</w:t>
      </w:r>
      <w:r>
        <w:rPr>
          <w:rFonts w:ascii="仿宋" w:hAnsi="仿宋" w:cs="仿宋" w:eastAsia="仿宋"/>
          <w:sz w:val="58"/>
          <w:spacing w:val="0"/>
          <w:color w:val="000000"/>
          <w:b w:val="off"/>
          <w:i w:val="off"/>
        </w:rPr>
        <w:t>所在地，我们每一个人在自己的内在生活中都过着一种鬼魂样的</w:t>
      </w:r>
      <w:r>
        <w:rPr>
          <w:rFonts w:ascii="仿宋" w:hAnsi="仿宋" w:cs="仿宋" w:eastAsia="仿宋"/>
          <w:sz w:val="58"/>
          <w:spacing w:val="0"/>
          <w:color w:val="000000"/>
          <w:b w:val="off"/>
          <w:i w:val="off"/>
        </w:rPr>
        <w:t>鲁滨孙·克鲁索式的孤独生活。人们彼此之间能够看见、听见和</w:t>
      </w:r>
      <w:r>
        <w:rPr>
          <w:rFonts w:ascii="仿宋" w:hAnsi="仿宋" w:cs="仿宋" w:eastAsia="仿宋"/>
          <w:sz w:val="58"/>
          <w:spacing w:val="0"/>
          <w:color w:val="000000"/>
          <w:b w:val="off"/>
          <w:i w:val="off"/>
        </w:rPr>
        <w:t>猛击对方的身体，但他们彼此之间却无法看见和听见对方的内心</w:t>
      </w:r>
      <w:r>
        <w:rPr>
          <w:rFonts w:ascii="仿宋" w:hAnsi="仿宋" w:cs="仿宋" w:eastAsia="仿宋"/>
          <w:sz w:val="58"/>
          <w:spacing w:val="0"/>
          <w:color w:val="000000"/>
          <w:b w:val="off"/>
          <w:i w:val="off"/>
        </w:rPr>
        <w:t>活动，也不能对它们发生作用。</w:t>
      </w:r>
      <w:bookmarkEnd w:id="1486"/>
    </w:p>
    <w:p>
      <w:pPr>
        <w:pageBreakBefore w:val="off"/>
        <w:tabs/>
        <w:wordWrap w:val="off"/>
        <w:spacing w:before="0" w:after="0" w:line="1000" w:lineRule="atLeast"/>
        <w:ind w:left="80" w:right="0" w:firstLine="1120"/>
        <w:jc w:val="both"/>
        <w:textAlignment w:val="baseline"/>
        <w:rPr>
          <w:sz w:val="58"/>
        </w:rPr>
      </w:pPr>
      <w:bookmarkStart w:name="" w:id="1487"/>
      <w:r>
        <w:rPr>
          <w:rFonts w:ascii="仿宋" w:hAnsi="仿宋" w:cs="仿宋" w:eastAsia="仿宋"/>
          <w:sz w:val="58"/>
          <w:spacing w:val="0"/>
          <w:color w:val="000000"/>
          <w:b w:val="off"/>
          <w:i w:val="off"/>
        </w:rPr>
        <w:t>那么，关于心灵的活动我们能够得到什么样的知识呢？一方</w:t>
      </w:r>
      <w:r>
        <w:rPr>
          <w:rFonts w:ascii="仿宋" w:hAnsi="仿宋" w:cs="仿宋" w:eastAsia="仿宋"/>
          <w:sz w:val="58"/>
          <w:spacing w:val="0"/>
          <w:color w:val="000000"/>
          <w:b w:val="off"/>
          <w:i w:val="off"/>
        </w:rPr>
        <w:t>面，根据“官方”理论，一个人对于他自己的内心活动有一种最容易</w:t>
      </w:r>
      <w:r>
        <w:rPr>
          <w:rFonts w:ascii="仿宋" w:hAnsi="仿宋" w:cs="仿宋" w:eastAsia="仿宋"/>
          <w:sz w:val="58"/>
          <w:spacing w:val="0"/>
          <w:color w:val="000000"/>
          <w:b w:val="off"/>
          <w:i w:val="off"/>
        </w:rPr>
        <w:t>想像出来的直接认知。心理状态和心理过程是(或在正常的情况</w:t>
      </w:r>
      <w:r>
        <w:rPr>
          <w:rFonts w:ascii="仿宋" w:hAnsi="仿宋" w:cs="仿宋" w:eastAsia="仿宋"/>
          <w:sz w:val="58"/>
          <w:spacing w:val="0"/>
          <w:color w:val="000000"/>
          <w:b w:val="off"/>
          <w:i w:val="off"/>
        </w:rPr>
        <w:t>下是)有意识的状态和过程，照亮了心理状态和心理过程的意识不</w:t>
      </w:r>
      <w:r>
        <w:rPr>
          <w:rFonts w:ascii="仿宋" w:hAnsi="仿宋" w:cs="仿宋" w:eastAsia="仿宋"/>
          <w:sz w:val="58"/>
          <w:spacing w:val="0"/>
          <w:color w:val="000000"/>
          <w:b w:val="off"/>
          <w:i w:val="off"/>
        </w:rPr>
        <w:t>可能产生任何错觉，它只接纳无可怀疑的东西。一个人当下的思</w:t>
      </w:r>
      <w:r>
        <w:rPr>
          <w:rFonts w:ascii="仿宋" w:hAnsi="仿宋" w:cs="仿宋" w:eastAsia="仿宋"/>
          <w:sz w:val="58"/>
          <w:spacing w:val="0"/>
          <w:color w:val="000000"/>
          <w:b w:val="off"/>
          <w:i w:val="off"/>
        </w:rPr>
        <w:t>想、感受和意愿，他的知觉、回忆和想像，都内在地“发着磷光”；它</w:t>
      </w:r>
      <w:r>
        <w:rPr>
          <w:rFonts w:ascii="仿宋" w:hAnsi="仿宋" w:cs="仿宋" w:eastAsia="仿宋"/>
          <w:sz w:val="58"/>
          <w:spacing w:val="0"/>
          <w:color w:val="000000"/>
          <w:b w:val="off"/>
          <w:i w:val="off"/>
        </w:rPr>
        <w:t>们的主人必然知道它们的存在和它们的本性。内心的生活是这样14</w:t>
      </w:r>
      <w:r>
        <w:rPr>
          <w:rFonts w:ascii="仿宋" w:hAnsi="仿宋" w:cs="仿宋" w:eastAsia="仿宋"/>
          <w:sz w:val="58"/>
          <w:spacing w:val="0"/>
          <w:color w:val="000000"/>
          <w:b w:val="off"/>
          <w:i w:val="off"/>
        </w:rPr>
        <w:t>一股意识流：这股意识流就是心灵的生命，若说心灵可以不知道它</w:t>
      </w:r>
      <w:r>
        <w:rPr>
          <w:rFonts w:ascii="仿宋" w:hAnsi="仿宋" w:cs="仿宋" w:eastAsia="仿宋"/>
          <w:sz w:val="58"/>
          <w:spacing w:val="0"/>
          <w:color w:val="000000"/>
          <w:b w:val="off"/>
          <w:i w:val="off"/>
        </w:rPr>
        <w:t>生命中流过的东西，那是荒谬的。</w:t>
      </w:r>
      <w:bookmarkEnd w:id="1487"/>
    </w:p>
    <w:p>
      <w:pPr>
        <w:pageBreakBefore w:val="off"/>
        <w:tabs/>
        <w:wordWrap w:val="off"/>
        <w:spacing w:before="0" w:after="0" w:line="1000" w:lineRule="atLeast"/>
        <w:ind w:left="180" w:right="540" w:firstLine="1120"/>
        <w:jc w:val="both"/>
        <w:textAlignment w:val="baseline"/>
        <w:rPr>
          <w:sz w:val="58"/>
        </w:rPr>
      </w:pPr>
      <w:bookmarkStart w:name="" w:id="1488"/>
      <w:r>
        <w:rPr>
          <w:rFonts w:ascii="仿宋" w:hAnsi="仿宋" w:cs="仿宋" w:eastAsia="仿宋"/>
          <w:sz w:val="58"/>
          <w:spacing w:val="0"/>
          <w:color w:val="000000"/>
          <w:b w:val="off"/>
          <w:i w:val="off"/>
        </w:rPr>
        <w:t>诚然，近来由弗洛伊德提出的证据似乎表明，这股意识流还</w:t>
      </w:r>
      <w:r>
        <w:rPr>
          <w:rFonts w:ascii="仿宋" w:hAnsi="仿宋" w:cs="仿宋" w:eastAsia="仿宋"/>
          <w:sz w:val="58"/>
          <w:spacing w:val="0"/>
          <w:color w:val="000000"/>
          <w:b w:val="off"/>
          <w:i w:val="off"/>
        </w:rPr>
        <w:t>带有一些支流，它们不为其主人所知。人们为一些冲动所驱使，</w:t>
      </w:r>
      <w:r>
        <w:rPr>
          <w:rFonts w:ascii="仿宋" w:hAnsi="仿宋" w:cs="仿宋" w:eastAsia="仿宋"/>
          <w:sz w:val="58"/>
          <w:spacing w:val="0"/>
          <w:color w:val="000000"/>
          <w:b w:val="off"/>
          <w:i w:val="off"/>
        </w:rPr>
        <w:t>却强烈否认这些冲动的存在；他们具有一些思想，这些思想却不</w:t>
      </w:r>
      <w:r>
        <w:rPr>
          <w:rFonts w:ascii="仿宋" w:hAnsi="仿宋" w:cs="仿宋" w:eastAsia="仿宋"/>
          <w:sz w:val="58"/>
          <w:spacing w:val="0"/>
          <w:color w:val="000000"/>
          <w:b w:val="off"/>
          <w:i w:val="off"/>
        </w:rPr>
        <w:t>同于他们所承认的思想；他们以为自己愿意做出某些行动，但他</w:t>
      </w:r>
      <w:r>
        <w:rPr>
          <w:rFonts w:ascii="仿宋" w:hAnsi="仿宋" w:cs="仿宋" w:eastAsia="仿宋"/>
          <w:sz w:val="58"/>
          <w:spacing w:val="0"/>
          <w:color w:val="000000"/>
          <w:b w:val="off"/>
          <w:i w:val="off"/>
        </w:rPr>
        <w:t>们事实上并不愿意这样做。他们完全为他们自己的一些虚伪所</w:t>
      </w:r>
      <w:bookmarkEnd w:id="1488"/>
    </w:p>
    <w:p>
      <w:r>
        <w:t/>
      </w:r>
    </w:p>
    <w:p>
      <w:pPr>
        <w:sectPr>
          <w:footerReference r:id="rId56"/>
          <w:headerReference r:id="rId57" w:type="default"/>
          <w:type w:val="nextPage"/>
          <w:pgSz w:w="21260" w:h="31680"/>
          <w:pgMar w:left="1980" w:top="2700" w:right="1980" w:bottom="2700" w:header="2400" w:footer="2400"/>
          <w:cols w:num="1"/>
        </w:sectPr>
      </w:pPr>
    </w:p>
    <w:p>
      <w:pPr>
        <w:pageBreakBefore w:val="off"/>
        <w:tabs>
          <w:tab w:pos="7340" w:val="left" w:leader="none"/>
        </w:tabs>
        <w:wordWrap w:val="off"/>
        <w:spacing w:before="160" w:after="0" w:line="840" w:lineRule="atLeast"/>
        <w:ind w:left="660" w:right="0"/>
        <w:jc w:val="both"/>
        <w:textAlignment w:val="baseline"/>
        <w:rPr>
          <w:sz w:val="63"/>
        </w:rPr>
      </w:pPr>
      <w:bookmarkStart w:name="" w:id="1489"/>
      <w:r>
        <w:rPr>
          <w:rFonts w:ascii="宋体" w:hAnsi="宋体" w:cs="宋体" w:eastAsia="宋体"/>
          <w:sz w:val="63"/>
          <w:spacing w:val="0"/>
          <w:color w:val="000000"/>
          <w:b w:val="off"/>
          <w:i w:val="off"/>
        </w:rPr>
        <w:t>8</w:t>
      </w:r>
      <w:r>
        <w:t xml:space="preserve">	</w:t>
      </w:r>
      <w:r>
        <w:rPr>
          <w:rFonts w:ascii="宋体" w:hAnsi="宋体" w:cs="宋体" w:eastAsia="宋体"/>
          <w:sz w:val="63"/>
          <w:spacing w:val="0"/>
          <w:color w:val="000000"/>
          <w:b w:val="off"/>
          <w:i w:val="off"/>
        </w:rPr>
        <w:t>心的概念</w:t>
      </w:r>
      <w:bookmarkEnd w:id="1489"/>
    </w:p>
    <w:p>
      <w:pPr>
        <w:pageBreakBefore w:val="off"/>
        <w:tabs/>
        <w:wordWrap w:val="off"/>
        <w:spacing w:before="0" w:after="0" w:line="960" w:lineRule="atLeast"/>
        <w:ind w:left="660" w:right="0"/>
        <w:jc w:val="both"/>
        <w:textAlignment w:val="baseline"/>
        <w:rPr>
          <w:sz w:val="58"/>
        </w:rPr>
      </w:pPr>
      <w:bookmarkStart w:name="" w:id="1490"/>
      <w:r>
        <w:rPr>
          <w:rFonts w:ascii="宋体" w:hAnsi="宋体" w:cs="宋体" w:eastAsia="宋体"/>
          <w:sz w:val="58"/>
          <w:spacing w:val="0"/>
          <w:color w:val="000000"/>
          <w:u w:val="single"/>
          <w:b w:val="off"/>
          <w:i w:val="off"/>
        </w:rPr>
        <w:t xml:space="preserve">                                                      </w:t>
      </w:r>
      <w:bookmarkEnd w:id="1490"/>
    </w:p>
    <w:p>
      <w:pPr>
        <w:pageBreakBefore w:val="off"/>
        <w:tabs/>
        <w:wordWrap w:val="off"/>
        <w:spacing w:before="0" w:after="0" w:line="960" w:lineRule="atLeast"/>
        <w:ind w:left="320" w:right="200" w:hanging="40"/>
        <w:jc w:val="both"/>
        <w:textAlignment w:val="baseline"/>
        <w:rPr>
          <w:sz w:val="58"/>
        </w:rPr>
      </w:pPr>
      <w:bookmarkStart w:name="" w:id="1491"/>
      <w:r>
        <w:rPr>
          <w:rFonts w:ascii="仿宋" w:hAnsi="仿宋" w:cs="仿宋" w:eastAsia="仿宋"/>
          <w:sz w:val="58"/>
          <w:spacing w:val="0"/>
          <w:color w:val="000000"/>
          <w:b w:val="off"/>
          <w:i w:val="off"/>
        </w:rPr>
        <w:t>欺骗，成功地忽视了他们的心理生活的一些事实，而根据“官方”</w:t>
      </w:r>
      <w:r>
        <w:rPr>
          <w:rFonts w:ascii="仿宋" w:hAnsi="仿宋" w:cs="仿宋" w:eastAsia="仿宋"/>
          <w:sz w:val="58"/>
          <w:spacing w:val="0"/>
          <w:color w:val="000000"/>
          <w:b w:val="off"/>
          <w:i w:val="off"/>
        </w:rPr>
        <w:t>理论，这些事实对于他们来说应当是显而易见的。然而，“官方”</w:t>
      </w:r>
      <w:r>
        <w:rPr>
          <w:rFonts w:ascii="仿宋" w:hAnsi="仿宋" w:cs="仿宋" w:eastAsia="仿宋"/>
          <w:sz w:val="58"/>
          <w:spacing w:val="0"/>
          <w:color w:val="000000"/>
          <w:b w:val="off"/>
          <w:i w:val="off"/>
        </w:rPr>
        <w:t>理论的信奉者们却倾向于认为，无论如何，在正常的情况下，一</w:t>
      </w:r>
      <w:r>
        <w:rPr>
          <w:rFonts w:ascii="仿宋" w:hAnsi="仿宋" w:cs="仿宋" w:eastAsia="仿宋"/>
          <w:sz w:val="58"/>
          <w:spacing w:val="0"/>
          <w:color w:val="000000"/>
          <w:b w:val="off"/>
          <w:i w:val="off"/>
        </w:rPr>
        <w:t>个人必定直接地并且可靠地知道他自己的心灵的当下的状态和</w:t>
      </w:r>
      <w:r>
        <w:rPr>
          <w:rFonts w:ascii="仿宋" w:hAnsi="仿宋" w:cs="仿宋" w:eastAsia="仿宋"/>
          <w:sz w:val="58"/>
          <w:spacing w:val="0"/>
          <w:color w:val="000000"/>
          <w:b w:val="off"/>
          <w:i w:val="off"/>
        </w:rPr>
        <w:t>活动。</w:t>
      </w:r>
      <w:bookmarkEnd w:id="1491"/>
    </w:p>
    <w:p>
      <w:pPr>
        <w:pageBreakBefore w:val="off"/>
        <w:tabs/>
        <w:wordWrap w:val="off"/>
        <w:spacing w:before="0" w:after="0" w:line="960" w:lineRule="atLeast"/>
        <w:ind w:left="360" w:right="140" w:firstLine="1180"/>
        <w:jc w:val="both"/>
        <w:textAlignment w:val="baseline"/>
        <w:rPr>
          <w:sz w:val="58"/>
        </w:rPr>
      </w:pPr>
      <w:bookmarkStart w:name="" w:id="1492"/>
      <w:r>
        <w:rPr>
          <w:rFonts w:ascii="仿宋" w:hAnsi="仿宋" w:cs="仿宋" w:eastAsia="仿宋"/>
          <w:sz w:val="58"/>
          <w:spacing w:val="0"/>
          <w:color w:val="000000"/>
          <w:b w:val="off"/>
          <w:i w:val="off"/>
        </w:rPr>
        <w:t>一般认为，一个人除了在当下能得到这些据说是直接的意</w:t>
      </w:r>
      <w:r>
        <w:rPr>
          <w:rFonts w:ascii="仿宋" w:hAnsi="仿宋" w:cs="仿宋" w:eastAsia="仿宋"/>
          <w:sz w:val="58"/>
          <w:spacing w:val="0"/>
          <w:color w:val="000000"/>
          <w:b w:val="off"/>
          <w:i w:val="off"/>
        </w:rPr>
        <w:t>识材料之外，他还能够不时地运用一种特殊的知觉，即内在知觉</w:t>
      </w:r>
      <w:r>
        <w:rPr>
          <w:rFonts w:ascii="仿宋" w:hAnsi="仿宋" w:cs="仿宋" w:eastAsia="仿宋"/>
          <w:sz w:val="58"/>
          <w:spacing w:val="0"/>
          <w:color w:val="000000"/>
          <w:b w:val="off"/>
          <w:i w:val="off"/>
        </w:rPr>
        <w:t>或内省。他能对自己心中正在发生的事情进行(非视觉的)“观</w:t>
      </w:r>
      <w:r>
        <w:rPr>
          <w:rFonts w:ascii="仿宋" w:hAnsi="仿宋" w:cs="仿宋" w:eastAsia="仿宋"/>
          <w:sz w:val="58"/>
          <w:spacing w:val="0"/>
          <w:color w:val="000000"/>
          <w:b w:val="off"/>
          <w:i w:val="off"/>
        </w:rPr>
        <w:t>看”。他不仅能够借助自己的视觉器官观赏和细察鲜花，借助自</w:t>
      </w:r>
      <w:r>
        <w:rPr>
          <w:rFonts w:ascii="仿宋" w:hAnsi="仿宋" w:cs="仿宋" w:eastAsia="仿宋"/>
          <w:sz w:val="58"/>
          <w:spacing w:val="0"/>
          <w:color w:val="000000"/>
          <w:b w:val="off"/>
          <w:i w:val="off"/>
        </w:rPr>
        <w:t>己的听觉器官倾听和辨别铃声；他还能够不靠任何身体的感官</w:t>
      </w:r>
      <w:r>
        <w:rPr>
          <w:rFonts w:ascii="仿宋" w:hAnsi="仿宋" w:cs="仿宋" w:eastAsia="仿宋"/>
          <w:sz w:val="58"/>
          <w:spacing w:val="0"/>
          <w:color w:val="000000"/>
          <w:b w:val="off"/>
          <w:i w:val="off"/>
        </w:rPr>
        <w:t>来反观或内察自己内心生活中的当下事件。人们通常还认为，</w:t>
      </w:r>
      <w:r>
        <w:rPr>
          <w:rFonts w:ascii="仿宋" w:hAnsi="仿宋" w:cs="仿宋" w:eastAsia="仿宋"/>
          <w:sz w:val="58"/>
          <w:spacing w:val="0"/>
          <w:color w:val="000000"/>
          <w:b w:val="off"/>
          <w:i w:val="off"/>
        </w:rPr>
        <w:t>自我观察不会产生错觉、混淆或怀疑。心灵对于它自己的事件</w:t>
      </w:r>
      <w:r>
        <w:rPr>
          <w:rFonts w:ascii="仿宋" w:hAnsi="仿宋" w:cs="仿宋" w:eastAsia="仿宋"/>
          <w:sz w:val="58"/>
          <w:spacing w:val="0"/>
          <w:color w:val="000000"/>
          <w:b w:val="off"/>
          <w:i w:val="off"/>
        </w:rPr>
        <w:t>的报道所具有的确实性比它对于物理世界中的事情的报道所具</w:t>
      </w:r>
      <w:r>
        <w:rPr>
          <w:rFonts w:ascii="仿宋" w:hAnsi="仿宋" w:cs="仿宋" w:eastAsia="仿宋"/>
          <w:sz w:val="58"/>
          <w:spacing w:val="0"/>
          <w:color w:val="000000"/>
          <w:b w:val="off"/>
          <w:i w:val="off"/>
        </w:rPr>
        <w:t>有的最高的确实性还要高一等。感官知觉会发生错误或混淆，</w:t>
      </w:r>
      <w:r>
        <w:rPr>
          <w:rFonts w:ascii="仿宋" w:hAnsi="仿宋" w:cs="仿宋" w:eastAsia="仿宋"/>
          <w:sz w:val="58"/>
          <w:spacing w:val="0"/>
          <w:color w:val="000000"/>
          <w:b w:val="off"/>
          <w:i w:val="off"/>
        </w:rPr>
        <w:t>但意识和内省却不会。</w:t>
      </w:r>
      <w:bookmarkEnd w:id="1492"/>
    </w:p>
    <w:p>
      <w:pPr>
        <w:pageBreakBefore w:val="off"/>
        <w:tabs/>
        <w:wordWrap w:val="off"/>
        <w:spacing w:before="0" w:after="0" w:line="960" w:lineRule="atLeast"/>
        <w:ind w:left="0" w:right="0" w:firstLine="1660"/>
        <w:jc w:val="both"/>
        <w:textAlignment w:val="baseline"/>
        <w:rPr>
          <w:sz w:val="58"/>
        </w:rPr>
      </w:pPr>
      <w:bookmarkStart w:name="" w:id="1493"/>
      <w:r>
        <w:rPr>
          <w:rFonts w:ascii="仿宋" w:hAnsi="仿宋" w:cs="仿宋" w:eastAsia="仿宋"/>
          <w:sz w:val="58"/>
          <w:spacing w:val="0"/>
          <w:color w:val="000000"/>
          <w:b w:val="off"/>
          <w:i w:val="off"/>
        </w:rPr>
        <w:t>另一方面，一个人却不具有直接进入另一个人的内心生活事</w:t>
      </w:r>
      <w:r>
        <w:rPr>
          <w:rFonts w:ascii="仿宋" w:hAnsi="仿宋" w:cs="仿宋" w:eastAsia="仿宋"/>
          <w:sz w:val="58"/>
          <w:spacing w:val="0"/>
          <w:color w:val="000000"/>
          <w:b w:val="off"/>
          <w:i w:val="off"/>
        </w:rPr>
        <w:t>件的途径。他至多能够做到，借助于根据他自己的行为引出的类</w:t>
      </w:r>
      <w:r>
        <w:rPr>
          <w:rFonts w:ascii="仿宋" w:hAnsi="仿宋" w:cs="仿宋" w:eastAsia="仿宋"/>
          <w:sz w:val="58"/>
          <w:spacing w:val="0"/>
          <w:color w:val="000000"/>
          <w:b w:val="off"/>
          <w:i w:val="off"/>
        </w:rPr>
        <w:t>比，从观察到的他人的身体行为可疑地推出一些心理状态，假定那</w:t>
      </w:r>
      <w:r>
        <w:rPr>
          <w:rFonts w:ascii="仿宋" w:hAnsi="仿宋" w:cs="仿宋" w:eastAsia="仿宋"/>
          <w:sz w:val="58"/>
          <w:spacing w:val="0"/>
          <w:color w:val="000000"/>
          <w:b w:val="off"/>
          <w:i w:val="off"/>
        </w:rPr>
        <w:t>种行为表现了这些心理状态。直接见到一个心灵的活动是那个心</w:t>
      </w:r>
      <w:r>
        <w:rPr>
          <w:rFonts w:ascii="仿宋" w:hAnsi="仿宋" w:cs="仿宋" w:eastAsia="仿宋"/>
          <w:sz w:val="58"/>
          <w:spacing w:val="0"/>
          <w:color w:val="000000"/>
          <w:b w:val="off"/>
          <w:i w:val="off"/>
        </w:rPr>
        <w:t>灵自身的特权；由于缺乏这样的特许途径，一个心灵的活动对于任</w:t>
      </w:r>
      <w:r>
        <w:rPr>
          <w:rFonts w:ascii="仿宋" w:hAnsi="仿宋" w:cs="仿宋" w:eastAsia="仿宋"/>
          <w:sz w:val="58"/>
          <w:spacing w:val="0"/>
          <w:color w:val="000000"/>
          <w:b w:val="off"/>
          <w:i w:val="off"/>
        </w:rPr>
        <w:t>何他人来说都必定是隐秘的东西。因为，若从类似于他们自己的</w:t>
      </w:r>
      <w:r>
        <w:rPr>
          <w:rFonts w:ascii="仿宋" w:hAnsi="仿宋" w:cs="仿宋" w:eastAsia="仿宋"/>
          <w:sz w:val="58"/>
          <w:spacing w:val="0"/>
          <w:color w:val="000000"/>
          <w:b w:val="off"/>
          <w:i w:val="off"/>
        </w:rPr>
        <w:t>身体运动推论出类似于他们自己的心理活动，这种所谓的论证是</w:t>
      </w:r>
      <w:r>
        <w:rPr>
          <w:rFonts w:ascii="仿宋" w:hAnsi="仿宋" w:cs="仿宋" w:eastAsia="仿宋"/>
          <w:sz w:val="58"/>
          <w:spacing w:val="0"/>
          <w:color w:val="000000"/>
          <w:b w:val="off"/>
          <w:i w:val="off"/>
        </w:rPr>
        <w:t>15不可能得到观察的确证的。因此，“官方”理论的信奉者自然觉得</w:t>
      </w:r>
      <w:r>
        <w:rPr>
          <w:rFonts w:ascii="仿宋" w:hAnsi="仿宋" w:cs="仿宋" w:eastAsia="仿宋"/>
          <w:sz w:val="58"/>
          <w:spacing w:val="0"/>
          <w:color w:val="000000"/>
          <w:b w:val="off"/>
          <w:i w:val="off"/>
        </w:rPr>
        <w:t>很难抗拒从他的前提中得出的下述结论，即他没有充分理由来相</w:t>
      </w:r>
      <w:bookmarkEnd w:id="1493"/>
    </w:p>
    <w:p>
      <w:r>
        <w:t/>
      </w:r>
    </w:p>
    <w:p>
      <w:pPr>
        <w:sectPr>
          <w:footerReference r:id="rId58"/>
          <w:headerReference r:id="rId59" w:type="default"/>
          <w:type w:val="nextPage"/>
          <w:pgSz w:w="21260" w:h="31680"/>
          <w:pgMar w:left="2080" w:top="2700" w:right="2080" w:bottom="2700" w:header="2400" w:footer="2400"/>
          <w:cols w:num="1"/>
        </w:sectPr>
      </w:pPr>
    </w:p>
    <w:p>
      <w:pPr>
        <w:pageBreakBefore w:val="off"/>
        <w:tabs>
          <w:tab w:pos="15840" w:val="left" w:leader="none"/>
        </w:tabs>
        <w:wordWrap w:val="off"/>
        <w:spacing w:before="220" w:after="0" w:line="640" w:lineRule="atLeast"/>
        <w:ind w:left="5920" w:right="0"/>
        <w:jc w:val="both"/>
        <w:textAlignment w:val="baseline"/>
        <w:rPr>
          <w:sz w:val="48"/>
        </w:rPr>
      </w:pPr>
      <w:bookmarkStart w:name="" w:id="1494"/>
      <w:r>
        <w:rPr>
          <w:rFonts w:ascii="宋体" w:hAnsi="宋体" w:cs="宋体" w:eastAsia="宋体"/>
          <w:sz w:val="48"/>
          <w:spacing w:val="0"/>
          <w:color w:val="000000"/>
          <w:b w:val="on"/>
          <w:i w:val="off"/>
        </w:rPr>
        <w:t>第一章 笛卡尔的神话</w:t>
      </w:r>
      <w:r>
        <w:t xml:space="preserve">	</w:t>
      </w:r>
      <w:r>
        <w:rPr>
          <w:rFonts w:ascii="楷体" w:hAnsi="楷体" w:cs="楷体" w:eastAsia="楷体"/>
          <w:sz w:val="48"/>
          <w:spacing w:val="0"/>
          <w:color w:val="000000"/>
          <w:b w:val="on"/>
          <w:i w:val="off"/>
        </w:rPr>
        <w:t>9</w:t>
      </w:r>
      <w:bookmarkEnd w:id="1494"/>
    </w:p>
    <w:p>
      <w:pPr>
        <w:pageBreakBefore w:val="off"/>
        <w:tabs/>
        <w:wordWrap w:val="off"/>
        <w:spacing w:before="0" w:after="0" w:line="960" w:lineRule="atLeast"/>
        <w:ind w:left="360" w:right="0"/>
        <w:jc w:val="both"/>
        <w:textAlignment w:val="baseline"/>
        <w:rPr>
          <w:sz w:val="57"/>
        </w:rPr>
      </w:pPr>
      <w:bookmarkStart w:name="" w:id="1495"/>
      <w:r>
        <w:rPr>
          <w:rFonts w:ascii="宋体" w:hAnsi="宋体" w:cs="宋体" w:eastAsia="宋体"/>
          <w:sz w:val="57"/>
          <w:spacing w:val="0"/>
          <w:color w:val="000000"/>
          <w:u w:val="single"/>
          <w:b w:val="off"/>
          <w:i w:val="off"/>
        </w:rPr>
        <w:t xml:space="preserve">                                                       </w:t>
      </w:r>
      <w:bookmarkEnd w:id="1495"/>
    </w:p>
    <w:p>
      <w:pPr>
        <w:pageBreakBefore w:val="off"/>
        <w:tabs/>
        <w:wordWrap w:val="off"/>
        <w:spacing w:before="0" w:after="0" w:line="960" w:lineRule="atLeast"/>
        <w:ind w:left="20" w:right="200" w:hanging="20"/>
        <w:jc w:val="both"/>
        <w:textAlignment w:val="baseline"/>
        <w:rPr>
          <w:sz w:val="57"/>
        </w:rPr>
      </w:pPr>
      <w:bookmarkStart w:name="" w:id="1496"/>
      <w:r>
        <w:rPr>
          <w:rFonts w:ascii="仿宋" w:hAnsi="仿宋" w:cs="仿宋" w:eastAsia="仿宋"/>
          <w:sz w:val="57"/>
          <w:spacing w:val="0"/>
          <w:color w:val="000000"/>
          <w:b w:val="off"/>
          <w:i w:val="off"/>
        </w:rPr>
        <w:t>信，除了他自己的心灵之外确实还存在着其他的心灵。即便他宁</w:t>
      </w:r>
      <w:r>
        <w:rPr>
          <w:rFonts w:ascii="仿宋" w:hAnsi="仿宋" w:cs="仿宋" w:eastAsia="仿宋"/>
          <w:sz w:val="57"/>
          <w:spacing w:val="0"/>
          <w:color w:val="000000"/>
          <w:b w:val="off"/>
          <w:i w:val="off"/>
        </w:rPr>
        <w:t>愿相信，别人的躯体也有其维系在一起的心灵，这些心灵较之他自</w:t>
      </w:r>
      <w:r>
        <w:rPr>
          <w:rFonts w:ascii="仿宋" w:hAnsi="仿宋" w:cs="仿宋" w:eastAsia="仿宋"/>
          <w:sz w:val="57"/>
          <w:spacing w:val="0"/>
          <w:color w:val="000000"/>
          <w:b w:val="off"/>
          <w:i w:val="off"/>
        </w:rPr>
        <w:t>己的心灵并无不同，他却无法自称能够发现其他心灵所特具的特</w:t>
      </w:r>
      <w:r>
        <w:rPr>
          <w:rFonts w:ascii="仿宋" w:hAnsi="仿宋" w:cs="仿宋" w:eastAsia="仿宋"/>
          <w:sz w:val="57"/>
          <w:spacing w:val="0"/>
          <w:color w:val="000000"/>
          <w:b w:val="off"/>
          <w:i w:val="off"/>
        </w:rPr>
        <w:t>性或它们所经历和所做的特殊的事情。由此看来，灵魂的必然的</w:t>
      </w:r>
      <w:r>
        <w:rPr>
          <w:rFonts w:ascii="仿宋" w:hAnsi="仿宋" w:cs="仿宋" w:eastAsia="仿宋"/>
          <w:sz w:val="57"/>
          <w:spacing w:val="0"/>
          <w:color w:val="000000"/>
          <w:b w:val="off"/>
          <w:i w:val="off"/>
        </w:rPr>
        <w:t>命运就是绝对与世隔绝。只有我们的躯体能够彼此接触。</w:t>
      </w:r>
      <w:bookmarkEnd w:id="1496"/>
    </w:p>
    <w:p>
      <w:pPr>
        <w:pageBreakBefore w:val="off"/>
        <w:tabs/>
        <w:wordWrap w:val="off"/>
        <w:spacing w:before="0" w:after="0" w:line="960" w:lineRule="atLeast"/>
        <w:ind w:left="40" w:right="0" w:firstLine="1180"/>
        <w:jc w:val="both"/>
        <w:textAlignment w:val="baseline"/>
        <w:rPr>
          <w:sz w:val="57"/>
        </w:rPr>
      </w:pPr>
      <w:bookmarkStart w:name="" w:id="1497"/>
      <w:r>
        <w:rPr>
          <w:rFonts w:ascii="仿宋" w:hAnsi="仿宋" w:cs="仿宋" w:eastAsia="仿宋"/>
          <w:sz w:val="57"/>
          <w:spacing w:val="0"/>
          <w:color w:val="000000"/>
          <w:b w:val="off"/>
          <w:i w:val="off"/>
        </w:rPr>
        <w:t>作为这个总的体系的一个必然结果，人们无形中规定了一种</w:t>
      </w:r>
      <w:r>
        <w:rPr>
          <w:rFonts w:ascii="仿宋" w:hAnsi="仿宋" w:cs="仿宋" w:eastAsia="仿宋"/>
          <w:sz w:val="57"/>
          <w:spacing w:val="0"/>
          <w:color w:val="000000"/>
          <w:b w:val="off"/>
          <w:i w:val="off"/>
        </w:rPr>
        <w:t>特定的方式来解释我们日常的心理机能和心理活动的概念。我们</w:t>
      </w:r>
      <w:r>
        <w:rPr>
          <w:rFonts w:ascii="仿宋" w:hAnsi="仿宋" w:cs="仿宋" w:eastAsia="仿宋"/>
          <w:sz w:val="57"/>
          <w:spacing w:val="0"/>
          <w:color w:val="000000"/>
          <w:b w:val="off"/>
          <w:i w:val="off"/>
        </w:rPr>
        <w:t>在日常生活中用动词、名词和形容词来描绘我们与之打交道的人</w:t>
      </w:r>
      <w:r>
        <w:rPr>
          <w:rFonts w:ascii="仿宋" w:hAnsi="仿宋" w:cs="仿宋" w:eastAsia="仿宋"/>
          <w:sz w:val="57"/>
          <w:spacing w:val="0"/>
          <w:color w:val="000000"/>
          <w:b w:val="off"/>
          <w:i w:val="off"/>
        </w:rPr>
        <w:t>的才智、性格和高级行为，这些动词、名词和形容词应当解释为表</w:t>
      </w:r>
      <w:r>
        <w:rPr>
          <w:rFonts w:ascii="仿宋" w:hAnsi="仿宋" w:cs="仿宋" w:eastAsia="仿宋"/>
          <w:sz w:val="57"/>
          <w:spacing w:val="0"/>
          <w:color w:val="000000"/>
          <w:b w:val="off"/>
          <w:i w:val="off"/>
        </w:rPr>
        <w:t>示了他们的私秘历史中的特殊事件或表示了发生这类事件的倾</w:t>
      </w:r>
      <w:r>
        <w:rPr>
          <w:rFonts w:ascii="仿宋" w:hAnsi="仿宋" w:cs="仿宋" w:eastAsia="仿宋"/>
          <w:sz w:val="57"/>
          <w:spacing w:val="0"/>
          <w:color w:val="000000"/>
          <w:b w:val="off"/>
          <w:i w:val="off"/>
        </w:rPr>
        <w:t>向。当我们说，某人知道、相信或猜测某事，某人希望、惧怕、意欲</w:t>
      </w:r>
      <w:r>
        <w:rPr>
          <w:rFonts w:ascii="仿宋" w:hAnsi="仿宋" w:cs="仿宋" w:eastAsia="仿宋"/>
          <w:sz w:val="57"/>
          <w:spacing w:val="0"/>
          <w:color w:val="000000"/>
          <w:b w:val="off"/>
          <w:i w:val="off"/>
        </w:rPr>
        <w:t>或逃避某事，某人计划了此事或对彼事感到有趣，人们便认为，这</w:t>
      </w:r>
      <w:r>
        <w:rPr>
          <w:rFonts w:ascii="仿宋" w:hAnsi="仿宋" w:cs="仿宋" w:eastAsia="仿宋"/>
          <w:sz w:val="57"/>
          <w:spacing w:val="0"/>
          <w:color w:val="000000"/>
          <w:b w:val="off"/>
          <w:i w:val="off"/>
        </w:rPr>
        <w:t>些动词指示了这个人的(对我们来说是)隐秘的意识流中的一些特</w:t>
      </w:r>
      <w:r>
        <w:rPr>
          <w:rFonts w:ascii="仿宋" w:hAnsi="仿宋" w:cs="仿宋" w:eastAsia="仿宋"/>
          <w:sz w:val="57"/>
          <w:spacing w:val="0"/>
          <w:color w:val="000000"/>
          <w:b w:val="off"/>
          <w:i w:val="off"/>
        </w:rPr>
        <w:t>定变化的出现。只有他自己在直接的意识和内省中对于这种意识</w:t>
      </w:r>
      <w:r>
        <w:rPr>
          <w:rFonts w:ascii="仿宋" w:hAnsi="仿宋" w:cs="仿宋" w:eastAsia="仿宋"/>
          <w:sz w:val="57"/>
          <w:spacing w:val="0"/>
          <w:color w:val="000000"/>
          <w:b w:val="off"/>
          <w:i w:val="off"/>
        </w:rPr>
        <w:t>流的特许的感受才能提供可靠的证据，证明这些心理行为动词用</w:t>
      </w:r>
      <w:r>
        <w:rPr>
          <w:rFonts w:ascii="仿宋" w:hAnsi="仿宋" w:cs="仿宋" w:eastAsia="仿宋"/>
          <w:sz w:val="57"/>
          <w:spacing w:val="0"/>
          <w:color w:val="000000"/>
          <w:b w:val="off"/>
          <w:i w:val="off"/>
        </w:rPr>
        <w:t>对了或用错了。旁观者，不论他是教师、评论家、传记作家或朋友，</w:t>
      </w:r>
      <w:r>
        <w:rPr>
          <w:rFonts w:ascii="仿宋" w:hAnsi="仿宋" w:cs="仿宋" w:eastAsia="仿宋"/>
          <w:sz w:val="57"/>
          <w:spacing w:val="0"/>
          <w:color w:val="000000"/>
          <w:b w:val="off"/>
          <w:i w:val="off"/>
        </w:rPr>
        <w:t>都永远无法确信，自己的评论道出了哪怕是一点真相。然而，正是</w:t>
      </w:r>
      <w:r>
        <w:rPr>
          <w:rFonts w:ascii="仿宋" w:hAnsi="仿宋" w:cs="仿宋" w:eastAsia="仿宋"/>
          <w:sz w:val="57"/>
          <w:spacing w:val="0"/>
          <w:color w:val="000000"/>
          <w:b w:val="off"/>
          <w:i w:val="off"/>
        </w:rPr>
        <w:t>因为我们大家在事实上确实知道怎样作出这样的评论，怎样作出</w:t>
      </w:r>
      <w:r>
        <w:rPr>
          <w:rFonts w:ascii="仿宋" w:hAnsi="仿宋" w:cs="仿宋" w:eastAsia="仿宋"/>
          <w:sz w:val="57"/>
          <w:spacing w:val="0"/>
          <w:color w:val="000000"/>
          <w:b w:val="off"/>
          <w:i w:val="off"/>
        </w:rPr>
        <w:t>一般来说是正确的评论以及怎样在它们发生了混淆和错误时改正</w:t>
      </w:r>
      <w:r>
        <w:rPr>
          <w:rFonts w:ascii="仿宋" w:hAnsi="仿宋" w:cs="仿宋" w:eastAsia="仿宋"/>
          <w:sz w:val="57"/>
          <w:spacing w:val="0"/>
          <w:color w:val="000000"/>
          <w:b w:val="off"/>
          <w:i w:val="off"/>
        </w:rPr>
        <w:t>它们，哲学家们才认为有必要构作关于心灵的本性和所在地的理</w:t>
      </w:r>
      <w:r>
        <w:rPr>
          <w:rFonts w:ascii="仿宋" w:hAnsi="仿宋" w:cs="仿宋" w:eastAsia="仿宋"/>
          <w:sz w:val="57"/>
          <w:spacing w:val="0"/>
          <w:color w:val="000000"/>
          <w:b w:val="off"/>
          <w:i w:val="off"/>
        </w:rPr>
        <w:t>论。他们发现，心理行为的各种概念得到了有规则的和有效的使</w:t>
      </w:r>
      <w:r>
        <w:rPr>
          <w:rFonts w:ascii="仿宋" w:hAnsi="仿宋" w:cs="仿宋" w:eastAsia="仿宋"/>
          <w:sz w:val="57"/>
          <w:spacing w:val="0"/>
          <w:color w:val="000000"/>
          <w:b w:val="off"/>
          <w:i w:val="off"/>
        </w:rPr>
        <w:t>用，便正当地试图确定它们的逻辑地理格局。但是，由“官方”理论</w:t>
      </w:r>
      <w:r>
        <w:rPr>
          <w:rFonts w:ascii="仿宋" w:hAnsi="仿宋" w:cs="仿宋" w:eastAsia="仿宋"/>
          <w:sz w:val="57"/>
          <w:spacing w:val="0"/>
          <w:color w:val="000000"/>
          <w:b w:val="off"/>
          <w:i w:val="off"/>
        </w:rPr>
        <w:t>提供的逻辑地理格局会导致如下的结论：我们在描绘和开导他人</w:t>
      </w:r>
      <w:r>
        <w:rPr>
          <w:rFonts w:ascii="仿宋" w:hAnsi="仿宋" w:cs="仿宋" w:eastAsia="仿宋"/>
          <w:sz w:val="57"/>
          <w:spacing w:val="0"/>
          <w:color w:val="000000"/>
          <w:b w:val="off"/>
          <w:i w:val="off"/>
        </w:rPr>
        <w:t>的心灵时不可能有规则地或有效地使用这些心理行为概念。</w:t>
      </w:r>
      <w:bookmarkEnd w:id="1497"/>
    </w:p>
    <w:p>
      <w:r>
        <w:t/>
      </w:r>
    </w:p>
    <w:p>
      <w:pPr>
        <w:sectPr>
          <w:footerReference r:id="rId60"/>
          <w:headerReference r:id="rId61" w:type="default"/>
          <w:type w:val="nextPage"/>
          <w:pgSz w:w="21260" w:h="31680"/>
          <w:pgMar w:left="2240" w:top="2700" w:right="2240" w:bottom="2700" w:header="2400" w:footer="2400"/>
          <w:cols w:num="1"/>
        </w:sectPr>
      </w:pPr>
    </w:p>
    <w:p>
      <w:pPr>
        <w:pageBreakBefore w:val="off"/>
        <w:tabs>
          <w:tab w:pos="7540" w:val="left" w:leader="none"/>
        </w:tabs>
        <w:wordWrap w:val="off"/>
        <w:spacing w:before="200" w:after="0" w:line="840" w:lineRule="atLeast"/>
        <w:ind w:left="860" w:right="0"/>
        <w:jc w:val="both"/>
        <w:textAlignment w:val="baseline"/>
        <w:rPr>
          <w:sz w:val="62"/>
        </w:rPr>
      </w:pPr>
      <w:bookmarkStart w:name="" w:id="1498"/>
      <w:r>
        <w:rPr>
          <w:rFonts w:ascii="楷体" w:hAnsi="楷体" w:cs="楷体" w:eastAsia="楷体"/>
          <w:sz w:val="62"/>
          <w:spacing w:val="0"/>
          <w:color w:val="000000"/>
          <w:b w:val="off"/>
          <w:i w:val="off"/>
        </w:rPr>
        <w:t>10</w:t>
      </w:r>
      <w:r>
        <w:t xml:space="preserve">	</w:t>
      </w:r>
      <w:r>
        <w:rPr>
          <w:rFonts w:ascii="楷体" w:hAnsi="楷体" w:cs="楷体" w:eastAsia="楷体"/>
          <w:sz w:val="62"/>
          <w:spacing w:val="0"/>
          <w:color w:val="000000"/>
          <w:b w:val="off"/>
          <w:i w:val="off"/>
        </w:rPr>
        <w:t>心的概念</w:t>
      </w:r>
      <w:bookmarkEnd w:id="1498"/>
    </w:p>
    <w:p>
      <w:pPr>
        <w:pageBreakBefore w:val="off"/>
        <w:tabs/>
        <w:wordWrap w:val="off"/>
        <w:spacing w:before="0" w:after="0" w:line="940" w:lineRule="atLeast"/>
        <w:ind w:left="860" w:right="0"/>
        <w:jc w:val="both"/>
        <w:textAlignment w:val="baseline"/>
        <w:rPr>
          <w:sz w:val="57"/>
        </w:rPr>
      </w:pPr>
      <w:bookmarkStart w:name="" w:id="1499"/>
      <w:r>
        <w:rPr>
          <w:rFonts w:ascii="宋体" w:hAnsi="宋体" w:cs="宋体" w:eastAsia="宋体"/>
          <w:sz w:val="57"/>
          <w:spacing w:val="0"/>
          <w:color w:val="000000"/>
          <w:u w:val="single"/>
          <w:b w:val="off"/>
          <w:i w:val="off"/>
        </w:rPr>
        <w:t xml:space="preserve">                                                       </w:t>
      </w:r>
      <w:bookmarkEnd w:id="1499"/>
    </w:p>
    <w:p>
      <w:pPr>
        <w:pageBreakBefore w:val="off"/>
        <w:tabs/>
        <w:wordWrap w:val="off"/>
        <w:spacing w:before="660" w:after="0" w:line="940" w:lineRule="atLeast"/>
        <w:ind w:left="0" w:right="0"/>
        <w:jc w:val="center"/>
        <w:textAlignment w:val="baseline"/>
        <w:rPr>
          <w:sz w:val="57"/>
        </w:rPr>
      </w:pPr>
      <w:bookmarkStart w:name="" w:id="1500"/>
      <w:r>
        <w:rPr>
          <w:rFonts w:ascii="仿宋" w:hAnsi="仿宋" w:cs="仿宋" w:eastAsia="仿宋"/>
          <w:sz w:val="57"/>
          <w:spacing w:val="0"/>
          <w:color w:val="000000"/>
          <w:b w:val="off"/>
          <w:i w:val="off"/>
        </w:rPr>
        <w:t>(2)“官方”学说的荒谬</w:t>
      </w:r>
      <w:bookmarkEnd w:id="1500"/>
    </w:p>
    <w:p>
      <w:pPr>
        <w:pageBreakBefore w:val="off"/>
        <w:tabs/>
        <w:wordWrap w:val="off"/>
        <w:spacing w:before="480" w:after="0" w:line="940" w:lineRule="atLeast"/>
        <w:ind w:left="0" w:right="120" w:firstLine="1700"/>
        <w:jc w:val="both"/>
        <w:textAlignment w:val="baseline"/>
        <w:rPr>
          <w:sz w:val="57"/>
        </w:rPr>
      </w:pPr>
      <w:bookmarkStart w:name="" w:id="1501"/>
      <w:r>
        <w:rPr>
          <w:rFonts w:ascii="仿宋" w:hAnsi="仿宋" w:cs="仿宋" w:eastAsia="仿宋"/>
          <w:sz w:val="57"/>
          <w:spacing w:val="0"/>
          <w:color w:val="000000"/>
          <w:b w:val="off"/>
          <w:i w:val="off"/>
        </w:rPr>
        <w:t>“官方”理论大致上就是如此。我将常常有意贬抑这个理论，</w:t>
      </w:r>
      <w:r>
        <w:rPr>
          <w:rFonts w:ascii="仿宋" w:hAnsi="仿宋" w:cs="仿宋" w:eastAsia="仿宋"/>
          <w:sz w:val="57"/>
          <w:spacing w:val="0"/>
          <w:color w:val="000000"/>
          <w:b w:val="off"/>
          <w:i w:val="off"/>
        </w:rPr>
        <w:t>16把它叫做“机器中的幽灵的教条”。我希望证明，它是全然错误的，</w:t>
      </w:r>
      <w:r>
        <w:rPr>
          <w:rFonts w:ascii="仿宋" w:hAnsi="仿宋" w:cs="仿宋" w:eastAsia="仿宋"/>
          <w:sz w:val="57"/>
          <w:spacing w:val="0"/>
          <w:color w:val="000000"/>
          <w:b w:val="off"/>
          <w:i w:val="off"/>
        </w:rPr>
        <w:t>并且不是枝节上的错误，而是原则上的错误。它不仅仅是许多个</w:t>
      </w:r>
      <w:r>
        <w:rPr>
          <w:rFonts w:ascii="仿宋" w:hAnsi="仿宋" w:cs="仿宋" w:eastAsia="仿宋"/>
          <w:sz w:val="57"/>
          <w:spacing w:val="0"/>
          <w:color w:val="000000"/>
          <w:b w:val="off"/>
          <w:i w:val="off"/>
        </w:rPr>
        <w:t>别错误的汇总。它是一个大错误，一种特殊的错误。也就是说，它</w:t>
      </w:r>
      <w:r>
        <w:rPr>
          <w:rFonts w:ascii="仿宋" w:hAnsi="仿宋" w:cs="仿宋" w:eastAsia="仿宋"/>
          <w:sz w:val="57"/>
          <w:spacing w:val="0"/>
          <w:color w:val="000000"/>
          <w:b w:val="off"/>
          <w:i w:val="off"/>
        </w:rPr>
        <w:t>是一个范畴错误。它表述了内心生活的一些事实，似乎这些事实</w:t>
      </w:r>
      <w:r>
        <w:rPr>
          <w:rFonts w:ascii="仿宋" w:hAnsi="仿宋" w:cs="仿宋" w:eastAsia="仿宋"/>
          <w:sz w:val="57"/>
          <w:spacing w:val="0"/>
          <w:color w:val="000000"/>
          <w:b w:val="off"/>
          <w:i w:val="off"/>
        </w:rPr>
        <w:t>属于一种逻辑类型或逻辑范畴(或一系列类型或范畴)，但实际上</w:t>
      </w:r>
      <w:r>
        <w:rPr>
          <w:rFonts w:ascii="仿宋" w:hAnsi="仿宋" w:cs="仿宋" w:eastAsia="仿宋"/>
          <w:sz w:val="57"/>
          <w:spacing w:val="0"/>
          <w:color w:val="000000"/>
          <w:b w:val="off"/>
          <w:i w:val="off"/>
        </w:rPr>
        <w:t>它们属于另一种逻辑类型或逻辑范畴。因此，这个教条是哲学家</w:t>
      </w:r>
      <w:r>
        <w:rPr>
          <w:rFonts w:ascii="仿宋" w:hAnsi="仿宋" w:cs="仿宋" w:eastAsia="仿宋"/>
          <w:sz w:val="57"/>
          <w:spacing w:val="0"/>
          <w:color w:val="000000"/>
          <w:b w:val="off"/>
          <w:i w:val="off"/>
        </w:rPr>
        <w:t>的一个神话。由于我试图戳穿这个神话，也许有人会认为，我是在</w:t>
      </w:r>
      <w:r>
        <w:rPr>
          <w:rFonts w:ascii="仿宋" w:hAnsi="仿宋" w:cs="仿宋" w:eastAsia="仿宋"/>
          <w:sz w:val="57"/>
          <w:spacing w:val="0"/>
          <w:color w:val="000000"/>
          <w:b w:val="off"/>
          <w:i w:val="off"/>
        </w:rPr>
        <w:t>否认关于人类内心生活的众所周知的各种事实，也许还有人会不</w:t>
      </w:r>
      <w:r>
        <w:rPr>
          <w:rFonts w:ascii="仿宋" w:hAnsi="仿宋" w:cs="仿宋" w:eastAsia="仿宋"/>
          <w:sz w:val="57"/>
          <w:spacing w:val="0"/>
          <w:color w:val="000000"/>
          <w:b w:val="off"/>
          <w:i w:val="off"/>
        </w:rPr>
        <w:t>接受我的这个抗辩，即我的目的仅仅在于纠正关于心理行为的各</w:t>
      </w:r>
      <w:r>
        <w:rPr>
          <w:rFonts w:ascii="仿宋" w:hAnsi="仿宋" w:cs="仿宋" w:eastAsia="仿宋"/>
          <w:sz w:val="57"/>
          <w:spacing w:val="0"/>
          <w:color w:val="000000"/>
          <w:b w:val="off"/>
          <w:i w:val="off"/>
        </w:rPr>
        <w:t>种概念的逻辑，认为这不过是遁词而已。</w:t>
      </w:r>
      <w:bookmarkEnd w:id="1501"/>
    </w:p>
    <w:p>
      <w:pPr>
        <w:pageBreakBefore w:val="off"/>
        <w:tabs/>
        <w:wordWrap w:val="off"/>
        <w:spacing w:before="0" w:after="0" w:line="940" w:lineRule="atLeast"/>
        <w:ind w:left="660" w:right="100" w:firstLine="1160"/>
        <w:jc w:val="both"/>
        <w:textAlignment w:val="baseline"/>
        <w:rPr>
          <w:sz w:val="57"/>
        </w:rPr>
      </w:pPr>
      <w:bookmarkStart w:name="" w:id="1502"/>
      <w:r>
        <w:rPr>
          <w:rFonts w:ascii="仿宋" w:hAnsi="仿宋" w:cs="仿宋" w:eastAsia="仿宋"/>
          <w:sz w:val="57"/>
          <w:spacing w:val="0"/>
          <w:color w:val="000000"/>
          <w:b w:val="off"/>
          <w:i w:val="off"/>
        </w:rPr>
        <w:t>首先我必须说明“范畴错误”这个术语的含义。让我举一些例</w:t>
      </w:r>
      <w:r>
        <w:rPr>
          <w:rFonts w:ascii="仿宋" w:hAnsi="仿宋" w:cs="仿宋" w:eastAsia="仿宋"/>
          <w:sz w:val="57"/>
          <w:spacing w:val="0"/>
          <w:color w:val="000000"/>
          <w:b w:val="off"/>
          <w:i w:val="off"/>
        </w:rPr>
        <w:t>子来说明这个问题。</w:t>
      </w:r>
      <w:bookmarkEnd w:id="1502"/>
    </w:p>
    <w:p>
      <w:pPr>
        <w:pageBreakBefore w:val="off"/>
        <w:tabs/>
        <w:wordWrap w:val="off"/>
        <w:spacing w:before="0" w:after="0" w:line="940" w:lineRule="atLeast"/>
        <w:ind w:left="660" w:right="0" w:firstLine="1160"/>
        <w:jc w:val="both"/>
        <w:textAlignment w:val="baseline"/>
        <w:rPr>
          <w:sz w:val="57"/>
        </w:rPr>
      </w:pPr>
      <w:bookmarkStart w:name="" w:id="1503"/>
      <w:r>
        <w:rPr>
          <w:rFonts w:ascii="仿宋" w:hAnsi="仿宋" w:cs="仿宋" w:eastAsia="仿宋"/>
          <w:sz w:val="57"/>
          <w:spacing w:val="0"/>
          <w:color w:val="000000"/>
          <w:b w:val="off"/>
          <w:i w:val="off"/>
        </w:rPr>
        <w:t>一个外国人第一次访问牛津大学或剑桥大学，他参观了一些</w:t>
      </w:r>
      <w:r>
        <w:rPr>
          <w:rFonts w:ascii="仿宋" w:hAnsi="仿宋" w:cs="仿宋" w:eastAsia="仿宋"/>
          <w:sz w:val="57"/>
          <w:spacing w:val="0"/>
          <w:color w:val="000000"/>
          <w:b w:val="off"/>
          <w:i w:val="off"/>
        </w:rPr>
        <w:t>学院、图书馆、运动场、博物馆，参观了一些科学院系和行政办公</w:t>
      </w:r>
      <w:r>
        <w:rPr>
          <w:rFonts w:ascii="仿宋" w:hAnsi="仿宋" w:cs="仿宋" w:eastAsia="仿宋"/>
          <w:sz w:val="57"/>
          <w:spacing w:val="0"/>
          <w:color w:val="000000"/>
          <w:b w:val="off"/>
          <w:i w:val="off"/>
        </w:rPr>
        <w:t>室。之后他问道：“可是大学在哪儿呢？我已看到了学院的成员生</w:t>
      </w:r>
      <w:r>
        <w:rPr>
          <w:rFonts w:ascii="仿宋" w:hAnsi="仿宋" w:cs="仿宋" w:eastAsia="仿宋"/>
          <w:sz w:val="57"/>
          <w:spacing w:val="0"/>
          <w:color w:val="000000"/>
          <w:b w:val="off"/>
          <w:i w:val="off"/>
        </w:rPr>
        <w:t>活的地方，看到了管注册的人工作的地方，看到了科学家做实验的</w:t>
      </w:r>
      <w:r>
        <w:rPr>
          <w:rFonts w:ascii="仿宋" w:hAnsi="仿宋" w:cs="仿宋" w:eastAsia="仿宋"/>
          <w:sz w:val="57"/>
          <w:spacing w:val="0"/>
          <w:color w:val="000000"/>
          <w:b w:val="off"/>
          <w:i w:val="off"/>
        </w:rPr>
        <w:t>地方，也看到了其他一些地方，可就是还没有看到你们的大学成员</w:t>
      </w:r>
      <w:r>
        <w:rPr>
          <w:rFonts w:ascii="仿宋" w:hAnsi="仿宋" w:cs="仿宋" w:eastAsia="仿宋"/>
          <w:sz w:val="57"/>
          <w:spacing w:val="0"/>
          <w:color w:val="000000"/>
          <w:b w:val="off"/>
          <w:i w:val="off"/>
        </w:rPr>
        <w:t>居住和工作的那个大学。”于是陪同人员不得不对他解释说，大学</w:t>
      </w:r>
      <w:r>
        <w:rPr>
          <w:rFonts w:ascii="仿宋" w:hAnsi="仿宋" w:cs="仿宋" w:eastAsia="仿宋"/>
          <w:sz w:val="57"/>
          <w:spacing w:val="0"/>
          <w:color w:val="000000"/>
          <w:b w:val="off"/>
          <w:i w:val="off"/>
        </w:rPr>
        <w:t>并不是另一个并行的机构，并不是某种秘而不宣的与他所看到的</w:t>
      </w:r>
      <w:r>
        <w:rPr>
          <w:rFonts w:ascii="仿宋" w:hAnsi="仿宋" w:cs="仿宋" w:eastAsia="仿宋"/>
          <w:sz w:val="57"/>
          <w:spacing w:val="0"/>
          <w:color w:val="000000"/>
          <w:b w:val="off"/>
          <w:i w:val="off"/>
        </w:rPr>
        <w:t>学院、实验室和办公室相当的东西，大学只是他所看到的全部东西</w:t>
      </w:r>
      <w:r>
        <w:rPr>
          <w:rFonts w:ascii="仿宋" w:hAnsi="仿宋" w:cs="仿宋" w:eastAsia="仿宋"/>
          <w:sz w:val="57"/>
          <w:spacing w:val="0"/>
          <w:color w:val="000000"/>
          <w:b w:val="off"/>
          <w:i w:val="off"/>
        </w:rPr>
        <w:t>的组织方式。当他看到了这些东西并且理解了它们的协调关系</w:t>
      </w:r>
      <w:bookmarkEnd w:id="1503"/>
    </w:p>
    <w:p>
      <w:r>
        <w:t/>
      </w:r>
    </w:p>
    <w:p>
      <w:pPr>
        <w:sectPr>
          <w:footerReference r:id="rId62"/>
          <w:headerReference r:id="rId63" w:type="default"/>
          <w:type w:val="nextPage"/>
          <w:pgSz w:w="21260" w:h="31680"/>
          <w:pgMar w:left="1980" w:top="2700" w:right="1980" w:bottom="2700" w:header="2400" w:footer="2400"/>
          <w:cols w:num="1"/>
        </w:sectPr>
      </w:pPr>
    </w:p>
    <w:p>
      <w:pPr>
        <w:pageBreakBefore w:val="off"/>
        <w:tabs>
          <w:tab w:pos="15680" w:val="left" w:leader="none"/>
        </w:tabs>
        <w:wordWrap w:val="off"/>
        <w:spacing w:before="120" w:after="0" w:line="600" w:lineRule="atLeast"/>
        <w:ind w:left="5960" w:right="0"/>
        <w:jc w:val="both"/>
        <w:textAlignment w:val="baseline"/>
        <w:rPr>
          <w:sz w:val="45"/>
        </w:rPr>
      </w:pPr>
      <w:bookmarkStart w:name="" w:id="1504"/>
      <w:r>
        <w:rPr>
          <w:rFonts w:ascii="宋体" w:hAnsi="宋体" w:cs="宋体" w:eastAsia="宋体"/>
          <w:sz w:val="45"/>
          <w:spacing w:val="0"/>
          <w:color w:val="000000"/>
          <w:b w:val="on"/>
          <w:i w:val="off"/>
        </w:rPr>
        <w:t>第一章 笛卡尔的神话</w:t>
      </w:r>
      <w:r>
        <w:t xml:space="preserve">	</w:t>
      </w:r>
      <w:r>
        <w:rPr>
          <w:rFonts w:ascii="楷体" w:hAnsi="楷体" w:cs="楷体" w:eastAsia="楷体"/>
          <w:sz w:val="45"/>
          <w:spacing w:val="0"/>
          <w:color w:val="000000"/>
          <w:b w:val="off"/>
          <w:i w:val="off"/>
        </w:rPr>
        <w:t>11</w:t>
      </w:r>
      <w:bookmarkEnd w:id="1504"/>
    </w:p>
    <w:p>
      <w:pPr>
        <w:pageBreakBefore w:val="off"/>
        <w:tabs/>
        <w:wordWrap w:val="off"/>
        <w:spacing w:before="0" w:after="0" w:line="720" w:lineRule="atLeast"/>
        <w:ind w:left="340" w:right="0"/>
        <w:jc w:val="both"/>
        <w:textAlignment w:val="baseline"/>
        <w:rPr>
          <w:sz w:val="54"/>
        </w:rPr>
      </w:pPr>
      <w:bookmarkStart w:name="" w:id="1505"/>
      <w:r>
        <w:rPr>
          <w:rFonts w:ascii="宋体" w:hAnsi="宋体" w:cs="宋体" w:eastAsia="宋体"/>
          <w:sz w:val="54"/>
          <w:spacing w:val="0"/>
          <w:color w:val="000000"/>
          <w:u w:val="single"/>
          <w:b w:val="off"/>
          <w:i w:val="off"/>
        </w:rPr>
        <w:t xml:space="preserve">                                                          </w:t>
      </w:r>
      <w:bookmarkEnd w:id="1505"/>
    </w:p>
    <w:p>
      <w:pPr>
        <w:pageBreakBefore w:val="off"/>
        <w:tabs/>
        <w:wordWrap w:val="off"/>
        <w:spacing w:before="0" w:after="0" w:line="720" w:lineRule="atLeast"/>
        <w:ind w:left="20" w:right="660" w:hanging="20"/>
        <w:jc w:val="both"/>
        <w:textAlignment w:val="baseline"/>
        <w:rPr>
          <w:sz w:val="54"/>
        </w:rPr>
      </w:pPr>
      <w:bookmarkStart w:name="" w:id="1506"/>
      <w:r>
        <w:rPr>
          <w:rFonts w:ascii="仿宋" w:hAnsi="仿宋" w:cs="仿宋" w:eastAsia="仿宋"/>
          <w:sz w:val="54"/>
          <w:spacing w:val="0"/>
          <w:color w:val="000000"/>
          <w:b w:val="off"/>
          <w:i w:val="off"/>
        </w:rPr>
        <w:t>时，他也就看到了大学。他的错误在于他天真地认为，我们可以把</w:t>
      </w:r>
      <w:r>
        <w:rPr>
          <w:rFonts w:ascii="仿宋" w:hAnsi="仿宋" w:cs="仿宋" w:eastAsia="仿宋"/>
          <w:sz w:val="54"/>
          <w:spacing w:val="0"/>
          <w:color w:val="000000"/>
          <w:b w:val="off"/>
          <w:i w:val="off"/>
        </w:rPr>
        <w:t>基督学院、博德莱恩图书馆、阿什莫林博物馆和大学相提并论，似</w:t>
      </w:r>
      <w:r>
        <w:rPr>
          <w:rFonts w:ascii="仿宋" w:hAnsi="仿宋" w:cs="仿宋" w:eastAsia="仿宋"/>
          <w:sz w:val="54"/>
          <w:spacing w:val="0"/>
          <w:color w:val="000000"/>
          <w:b w:val="off"/>
          <w:i w:val="off"/>
        </w:rPr>
        <w:t>乎除大学之外的上述其他单位都是一个类的成员，而“大学”代表</w:t>
      </w:r>
      <w:r>
        <w:rPr>
          <w:rFonts w:ascii="仿宋" w:hAnsi="仿宋" w:cs="仿宋" w:eastAsia="仿宋"/>
          <w:sz w:val="54"/>
          <w:spacing w:val="0"/>
          <w:color w:val="000000"/>
          <w:b w:val="off"/>
          <w:i w:val="off"/>
        </w:rPr>
        <w:t>了这个类的另外一个成员。他错误地把大学划归给上述其他机构</w:t>
      </w:r>
      <w:r>
        <w:rPr>
          <w:rFonts w:ascii="仿宋" w:hAnsi="仿宋" w:cs="仿宋" w:eastAsia="仿宋"/>
          <w:sz w:val="54"/>
          <w:spacing w:val="0"/>
          <w:color w:val="000000"/>
          <w:b w:val="off"/>
          <w:i w:val="off"/>
        </w:rPr>
        <w:t>所属的同一个范畴了。</w:t>
      </w:r>
      <w:bookmarkEnd w:id="1506"/>
    </w:p>
    <w:p>
      <w:pPr>
        <w:pageBreakBefore w:val="off"/>
        <w:tabs/>
        <w:wordWrap w:val="off"/>
        <w:spacing w:before="0" w:after="0" w:line="720" w:lineRule="atLeast"/>
        <w:ind w:left="80" w:right="0" w:firstLine="1160"/>
        <w:jc w:val="both"/>
        <w:textAlignment w:val="baseline"/>
        <w:rPr>
          <w:sz w:val="54"/>
        </w:rPr>
      </w:pPr>
      <w:bookmarkStart w:name="" w:id="1507"/>
      <w:r>
        <w:rPr>
          <w:rFonts w:ascii="仿宋" w:hAnsi="仿宋" w:cs="仿宋" w:eastAsia="仿宋"/>
          <w:sz w:val="54"/>
          <w:spacing w:val="0"/>
          <w:color w:val="000000"/>
          <w:b w:val="off"/>
          <w:i w:val="off"/>
        </w:rPr>
        <w:t>一个儿童在观看一个师的分列式行进时会犯同样的错误，当</w:t>
      </w:r>
      <w:r>
        <w:rPr>
          <w:rFonts w:ascii="仿宋" w:hAnsi="仿宋" w:cs="仿宋" w:eastAsia="仿宋"/>
          <w:sz w:val="54"/>
          <w:spacing w:val="0"/>
          <w:color w:val="000000"/>
          <w:b w:val="off"/>
          <w:i w:val="off"/>
        </w:rPr>
        <w:t>别人给他一一指出了步兵营、炮兵连、装甲兵连等等之后，他又问</w:t>
      </w:r>
      <w:r>
        <w:rPr>
          <w:rFonts w:ascii="仿宋" w:hAnsi="仿宋" w:cs="仿宋" w:eastAsia="仿宋"/>
          <w:sz w:val="54"/>
          <w:spacing w:val="0"/>
          <w:color w:val="000000"/>
          <w:b w:val="off"/>
          <w:i w:val="off"/>
        </w:rPr>
        <w:t>什么时候能看到师。他大概认为，一个师是一个与他已看到的那</w:t>
      </w:r>
      <w:r>
        <w:rPr>
          <w:rFonts w:ascii="仿宋" w:hAnsi="仿宋" w:cs="仿宋" w:eastAsia="仿宋"/>
          <w:sz w:val="54"/>
          <w:spacing w:val="0"/>
          <w:color w:val="000000"/>
          <w:b w:val="off"/>
          <w:i w:val="off"/>
        </w:rPr>
        <w:t>些单位相当的东西，师与那些单位在一些方面相似，而在另一些方</w:t>
      </w:r>
      <w:r>
        <w:rPr>
          <w:rFonts w:ascii="仿宋" w:hAnsi="仿宋" w:cs="仿宋" w:eastAsia="仿宋"/>
          <w:sz w:val="54"/>
          <w:spacing w:val="0"/>
          <w:color w:val="000000"/>
          <w:b w:val="off"/>
          <w:i w:val="off"/>
        </w:rPr>
        <w:t>面不相似。家长会告诉他：他错了，因为他在观看步兵营、炮兵连、</w:t>
      </w:r>
      <w:r>
        <w:rPr>
          <w:rFonts w:ascii="仿宋" w:hAnsi="仿宋" w:cs="仿宋" w:eastAsia="仿宋"/>
          <w:sz w:val="54"/>
          <w:spacing w:val="0"/>
          <w:color w:val="000000"/>
          <w:b w:val="off"/>
          <w:i w:val="off"/>
        </w:rPr>
        <w:t>装甲兵连的分列式行进时就一直在观看那个师的分列式行进。一</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17</w:t>
      </w:r>
      <w:r>
        <w:rPr>
          <w:rFonts w:ascii="仿宋" w:hAnsi="仿宋" w:cs="仿宋" w:eastAsia="仿宋"/>
          <w:sz w:val="54"/>
          <w:spacing w:val="0"/>
          <w:color w:val="000000"/>
          <w:b w:val="off"/>
          <w:i w:val="off"/>
        </w:rPr>
        <w:t>个师的分列式行进并不是步兵营、炮兵连、装甲兵连</w:t>
      </w:r>
      <w:r>
        <w:rPr>
          <w:rFonts w:ascii="仿宋" w:hAnsi="仿宋" w:cs="仿宋" w:eastAsia="仿宋"/>
          <w:sz w:val="54"/>
          <w:spacing w:val="0"/>
          <w:color w:val="000000"/>
          <w:b w:val="off"/>
          <w:i w:val="off"/>
          <w:em w:val="dot"/>
        </w:rPr>
        <w:t>和</w:t>
      </w:r>
      <w:r>
        <w:rPr>
          <w:rFonts w:ascii="仿宋" w:hAnsi="仿宋" w:cs="仿宋" w:eastAsia="仿宋"/>
          <w:sz w:val="54"/>
          <w:spacing w:val="0"/>
          <w:color w:val="000000"/>
          <w:b w:val="off"/>
          <w:i w:val="off"/>
        </w:rPr>
        <w:t>一个师的列</w:t>
      </w:r>
      <w:r>
        <w:rPr>
          <w:rFonts w:ascii="仿宋" w:hAnsi="仿宋" w:cs="仿宋" w:eastAsia="仿宋"/>
          <w:sz w:val="54"/>
          <w:spacing w:val="0"/>
          <w:color w:val="000000"/>
          <w:b w:val="off"/>
          <w:i w:val="off"/>
        </w:rPr>
        <w:t>队行进，而是一个师的步兵营、炮兵连、装甲兵连的列队行进。</w:t>
      </w:r>
      <w:bookmarkEnd w:id="1507"/>
    </w:p>
    <w:p>
      <w:pPr>
        <w:pageBreakBefore w:val="off"/>
        <w:tabs/>
        <w:wordWrap w:val="off"/>
        <w:spacing w:before="0" w:after="0" w:line="720" w:lineRule="atLeast"/>
        <w:ind w:left="160" w:right="440" w:firstLine="1160"/>
        <w:jc w:val="both"/>
        <w:textAlignment w:val="baseline"/>
        <w:rPr>
          <w:sz w:val="54"/>
        </w:rPr>
      </w:pPr>
      <w:bookmarkStart w:name="" w:id="1508"/>
      <w:r>
        <w:rPr>
          <w:rFonts w:ascii="仿宋" w:hAnsi="仿宋" w:cs="仿宋" w:eastAsia="仿宋"/>
          <w:sz w:val="54"/>
          <w:spacing w:val="0"/>
          <w:color w:val="000000"/>
          <w:b w:val="off"/>
          <w:i w:val="off"/>
        </w:rPr>
        <w:t>再举一个例子。一个外国人第一次观看板球比赛，他从别人</w:t>
      </w:r>
      <w:r>
        <w:rPr>
          <w:rFonts w:ascii="仿宋" w:hAnsi="仿宋" w:cs="仿宋" w:eastAsia="仿宋"/>
          <w:sz w:val="54"/>
          <w:spacing w:val="0"/>
          <w:color w:val="000000"/>
          <w:b w:val="off"/>
          <w:i w:val="off"/>
        </w:rPr>
        <w:t>那里得知了投球手、击球手、外场员、裁判员和记分员各自的职能。</w:t>
      </w:r>
      <w:r>
        <w:rPr>
          <w:rFonts w:ascii="仿宋" w:hAnsi="仿宋" w:cs="仿宋" w:eastAsia="仿宋"/>
          <w:sz w:val="54"/>
          <w:spacing w:val="0"/>
          <w:color w:val="000000"/>
          <w:b w:val="off"/>
          <w:i w:val="off"/>
        </w:rPr>
        <w:t>随后他说：“但是赛场上还没有人负责众所周知的协作精神(team-</w:t>
      </w:r>
      <w:r>
        <w:rPr>
          <w:rFonts w:ascii="仿宋" w:hAnsi="仿宋" w:cs="仿宋" w:eastAsia="仿宋"/>
          <w:sz w:val="54"/>
          <w:spacing w:val="0"/>
          <w:color w:val="000000"/>
          <w:b w:val="off"/>
          <w:i w:val="off"/>
        </w:rPr>
        <w:t>spirit)。我看到了谁管投球，谁管击球，谁管守门；可我没有看到，</w:t>
      </w:r>
      <w:r>
        <w:rPr>
          <w:rFonts w:ascii="仿宋" w:hAnsi="仿宋" w:cs="仿宋" w:eastAsia="仿宋"/>
          <w:sz w:val="54"/>
          <w:spacing w:val="0"/>
          <w:color w:val="000000"/>
          <w:b w:val="off"/>
          <w:i w:val="off"/>
        </w:rPr>
        <w:t>贯彻协作精神究竟是谁的任务。”对此人们不得不再次解释说，他</w:t>
      </w:r>
      <w:r>
        <w:rPr>
          <w:rFonts w:ascii="仿宋" w:hAnsi="仿宋" w:cs="仿宋" w:eastAsia="仿宋"/>
          <w:sz w:val="54"/>
          <w:spacing w:val="0"/>
          <w:color w:val="000000"/>
          <w:b w:val="off"/>
          <w:i w:val="off"/>
        </w:rPr>
        <w:t>又是在寻找错误的事物类型了。协作精神并不是所有那些专门任</w:t>
      </w:r>
      <w:r>
        <w:rPr>
          <w:rFonts w:ascii="仿宋" w:hAnsi="仿宋" w:cs="仿宋" w:eastAsia="仿宋"/>
          <w:sz w:val="54"/>
          <w:spacing w:val="0"/>
          <w:color w:val="000000"/>
          <w:b w:val="off"/>
          <w:i w:val="off"/>
        </w:rPr>
        <w:t>务之外的另一种板球活动。粗略地说，协作精神乃是完成各项专</w:t>
      </w:r>
      <w:r>
        <w:rPr>
          <w:rFonts w:ascii="仿宋" w:hAnsi="仿宋" w:cs="仿宋" w:eastAsia="仿宋"/>
          <w:sz w:val="54"/>
          <w:spacing w:val="0"/>
          <w:color w:val="000000"/>
          <w:b w:val="off"/>
          <w:i w:val="off"/>
        </w:rPr>
        <w:t>门任务的热心精神，热心地完成一项任务并不是完成两项任务。</w:t>
      </w:r>
      <w:r>
        <w:rPr>
          <w:rFonts w:ascii="仿宋" w:hAnsi="仿宋" w:cs="仿宋" w:eastAsia="仿宋"/>
          <w:sz w:val="54"/>
          <w:spacing w:val="0"/>
          <w:color w:val="000000"/>
          <w:b w:val="off"/>
          <w:i w:val="off"/>
        </w:rPr>
        <w:t>展示协作精神与投球或接球确实不是同一件事情，但它也不是这</w:t>
      </w:r>
      <w:r>
        <w:rPr>
          <w:rFonts w:ascii="仿宋" w:hAnsi="仿宋" w:cs="仿宋" w:eastAsia="仿宋"/>
          <w:sz w:val="54"/>
          <w:spacing w:val="0"/>
          <w:color w:val="000000"/>
          <w:b w:val="off"/>
          <w:i w:val="off"/>
        </w:rPr>
        <w:t>两种动作之外的事情，使得我们可以说，投球手先投出了球，而后</w:t>
      </w:r>
      <w:r>
        <w:rPr>
          <w:rFonts w:ascii="仿宋" w:hAnsi="仿宋" w:cs="仿宋" w:eastAsia="仿宋"/>
          <w:sz w:val="54"/>
          <w:spacing w:val="0"/>
          <w:color w:val="000000"/>
          <w:b w:val="off"/>
          <w:i w:val="off"/>
        </w:rPr>
        <w:t>展示了协作精神，或者说，外场员在某个特定的时刻</w:t>
      </w:r>
      <w:r>
        <w:rPr>
          <w:rFonts w:ascii="仿宋" w:hAnsi="仿宋" w:cs="仿宋" w:eastAsia="仿宋"/>
          <w:sz w:val="54"/>
          <w:spacing w:val="0"/>
          <w:color w:val="000000"/>
          <w:b w:val="off"/>
          <w:i w:val="off"/>
          <w:em w:val="dot"/>
        </w:rPr>
        <w:t>或者</w:t>
      </w:r>
      <w:r>
        <w:rPr>
          <w:rFonts w:ascii="仿宋" w:hAnsi="仿宋" w:cs="仿宋" w:eastAsia="仿宋"/>
          <w:sz w:val="54"/>
          <w:spacing w:val="0"/>
          <w:color w:val="000000"/>
          <w:b w:val="off"/>
          <w:i w:val="off"/>
        </w:rPr>
        <w:t>接住了球</w:t>
      </w:r>
      <w:bookmarkEnd w:id="1508"/>
    </w:p>
    <w:p>
      <w:r>
        <w:t/>
      </w:r>
    </w:p>
    <w:p>
      <w:pPr>
        <w:sectPr>
          <w:footerReference r:id="rId64"/>
          <w:headerReference r:id="rId65" w:type="default"/>
          <w:type w:val="nextPage"/>
          <w:pgSz w:w="21260" w:h="31680"/>
          <w:pgMar w:left="1980" w:top="2700" w:right="1980" w:bottom="2700" w:header="2400" w:footer="2400"/>
          <w:cols w:num="1"/>
        </w:sectPr>
      </w:pPr>
    </w:p>
    <w:p>
      <w:pPr>
        <w:pageBreakBefore w:val="off"/>
        <w:tabs>
          <w:tab w:pos="7400" w:val="left" w:leader="none"/>
        </w:tabs>
        <w:wordWrap w:val="off"/>
        <w:spacing w:before="280" w:after="0" w:line="820" w:lineRule="atLeast"/>
        <w:ind w:left="720" w:right="0"/>
        <w:jc w:val="both"/>
        <w:textAlignment w:val="baseline"/>
        <w:rPr>
          <w:sz w:val="61"/>
        </w:rPr>
      </w:pPr>
      <w:bookmarkStart w:name="" w:id="1509"/>
      <w:r>
        <w:rPr>
          <w:rFonts w:ascii="宋体" w:hAnsi="宋体" w:cs="宋体" w:eastAsia="宋体"/>
          <w:sz w:val="61"/>
          <w:spacing w:val="0"/>
          <w:color w:val="000000"/>
          <w:b w:val="off"/>
          <w:i w:val="off"/>
        </w:rPr>
        <w:t>12</w:t>
      </w:r>
      <w:r>
        <w:t xml:space="preserve">	</w:t>
      </w:r>
      <w:r>
        <w:rPr>
          <w:rFonts w:ascii="宋体" w:hAnsi="宋体" w:cs="宋体" w:eastAsia="宋体"/>
          <w:sz w:val="61"/>
          <w:spacing w:val="0"/>
          <w:color w:val="000000"/>
          <w:b w:val="off"/>
          <w:i w:val="off"/>
        </w:rPr>
        <w:t>心的概念</w:t>
      </w:r>
      <w:bookmarkEnd w:id="1509"/>
    </w:p>
    <w:p>
      <w:pPr>
        <w:pageBreakBefore w:val="off"/>
        <w:tabs/>
        <w:wordWrap w:val="off"/>
        <w:spacing w:before="0" w:after="0" w:line="980" w:lineRule="atLeast"/>
        <w:ind w:left="720" w:right="0"/>
        <w:jc w:val="both"/>
        <w:textAlignment w:val="baseline"/>
        <w:rPr>
          <w:sz w:val="57"/>
        </w:rPr>
      </w:pPr>
      <w:bookmarkStart w:name="" w:id="1510"/>
      <w:r>
        <w:rPr>
          <w:rFonts w:ascii="宋体" w:hAnsi="宋体" w:cs="宋体" w:eastAsia="宋体"/>
          <w:sz w:val="57"/>
          <w:spacing w:val="0"/>
          <w:color w:val="000000"/>
          <w:u w:val="single"/>
          <w:b w:val="off"/>
          <w:i w:val="off"/>
        </w:rPr>
        <w:t xml:space="preserve">                                                       </w:t>
      </w:r>
      <w:bookmarkEnd w:id="1510"/>
    </w:p>
    <w:p>
      <w:pPr>
        <w:pageBreakBefore w:val="off"/>
        <w:tabs/>
        <w:wordWrap w:val="off"/>
        <w:spacing w:before="0" w:after="0" w:line="980" w:lineRule="atLeast"/>
        <w:ind w:left="380" w:right="0"/>
        <w:jc w:val="both"/>
        <w:textAlignment w:val="baseline"/>
        <w:rPr>
          <w:sz w:val="57"/>
        </w:rPr>
      </w:pPr>
      <w:bookmarkStart w:name="" w:id="1511"/>
      <w:r>
        <w:rPr>
          <w:rFonts w:ascii="仿宋" w:hAnsi="仿宋" w:cs="仿宋" w:eastAsia="仿宋"/>
          <w:sz w:val="57"/>
          <w:spacing w:val="0"/>
          <w:color w:val="000000"/>
          <w:b w:val="off"/>
          <w:i w:val="off"/>
        </w:rPr>
        <w:t>或者展示了协作精神。</w:t>
      </w:r>
      <w:bookmarkEnd w:id="1511"/>
    </w:p>
    <w:p>
      <w:pPr>
        <w:pageBreakBefore w:val="off"/>
        <w:tabs/>
        <w:wordWrap w:val="off"/>
        <w:spacing w:before="0" w:after="0" w:line="980" w:lineRule="atLeast"/>
        <w:ind w:left="380" w:right="220" w:firstLine="1180"/>
        <w:jc w:val="both"/>
        <w:textAlignment w:val="baseline"/>
        <w:rPr>
          <w:sz w:val="57"/>
        </w:rPr>
      </w:pPr>
      <w:bookmarkStart w:name="" w:id="1512"/>
      <w:r>
        <w:rPr>
          <w:rFonts w:ascii="仿宋" w:hAnsi="仿宋" w:cs="仿宋" w:eastAsia="仿宋"/>
          <w:sz w:val="57"/>
          <w:spacing w:val="0"/>
          <w:color w:val="000000"/>
          <w:b w:val="off"/>
          <w:i w:val="off"/>
        </w:rPr>
        <w:t>上述几个范畴错误的例子具有一个必须予以注意的共同特</w:t>
      </w:r>
      <w:r>
        <w:rPr>
          <w:rFonts w:ascii="仿宋" w:hAnsi="仿宋" w:cs="仿宋" w:eastAsia="仿宋"/>
          <w:sz w:val="57"/>
          <w:spacing w:val="0"/>
          <w:color w:val="000000"/>
          <w:b w:val="off"/>
          <w:i w:val="off"/>
        </w:rPr>
        <w:t>征。这类错误是那些不知道怎样使用大学、师和协作精神这样的</w:t>
      </w:r>
      <w:r>
        <w:rPr>
          <w:rFonts w:ascii="仿宋" w:hAnsi="仿宋" w:cs="仿宋" w:eastAsia="仿宋"/>
          <w:sz w:val="57"/>
          <w:spacing w:val="0"/>
          <w:color w:val="000000"/>
          <w:b w:val="off"/>
          <w:i w:val="off"/>
        </w:rPr>
        <w:t>概念的人所犯的。他们的困惑不解起因于没有能力使用英语词汇</w:t>
      </w:r>
      <w:r>
        <w:rPr>
          <w:rFonts w:ascii="仿宋" w:hAnsi="仿宋" w:cs="仿宋" w:eastAsia="仿宋"/>
          <w:sz w:val="57"/>
          <w:spacing w:val="0"/>
          <w:color w:val="000000"/>
          <w:b w:val="off"/>
          <w:i w:val="off"/>
        </w:rPr>
        <w:t>表中的某些词项。</w:t>
      </w:r>
      <w:bookmarkEnd w:id="1512"/>
    </w:p>
    <w:p>
      <w:pPr>
        <w:pageBreakBefore w:val="off"/>
        <w:tabs/>
        <w:wordWrap w:val="off"/>
        <w:spacing w:before="0" w:after="0" w:line="980" w:lineRule="atLeast"/>
        <w:ind w:left="0" w:right="0" w:firstLine="1580"/>
        <w:jc w:val="both"/>
        <w:textAlignment w:val="baseline"/>
        <w:rPr>
          <w:sz w:val="57"/>
        </w:rPr>
      </w:pPr>
      <w:bookmarkStart w:name="" w:id="1513"/>
      <w:r>
        <w:rPr>
          <w:rFonts w:ascii="仿宋" w:hAnsi="仿宋" w:cs="仿宋" w:eastAsia="仿宋"/>
          <w:sz w:val="57"/>
          <w:spacing w:val="0"/>
          <w:color w:val="000000"/>
          <w:b w:val="off"/>
          <w:i w:val="off"/>
        </w:rPr>
        <w:t>理论上令人感兴趣的范畴错误是那些完全有能力运用概念的</w:t>
      </w:r>
      <w:r>
        <w:rPr>
          <w:rFonts w:ascii="仿宋" w:hAnsi="仿宋" w:cs="仿宋" w:eastAsia="仿宋"/>
          <w:sz w:val="57"/>
          <w:spacing w:val="0"/>
          <w:color w:val="000000"/>
          <w:b w:val="off"/>
          <w:i w:val="off"/>
        </w:rPr>
        <w:t>人们所犯的错误，他们至少在自己熟悉的事态中完全有能力运用</w:t>
      </w:r>
      <w:r>
        <w:rPr>
          <w:rFonts w:ascii="仿宋" w:hAnsi="仿宋" w:cs="仿宋" w:eastAsia="仿宋"/>
          <w:sz w:val="57"/>
          <w:spacing w:val="0"/>
          <w:color w:val="000000"/>
          <w:b w:val="off"/>
          <w:i w:val="off"/>
        </w:rPr>
        <w:t>概念，但他们在抽象思维中仍然易于把那些概念划归给它们并不</w:t>
      </w:r>
      <w:r>
        <w:rPr>
          <w:rFonts w:ascii="仿宋" w:hAnsi="仿宋" w:cs="仿宋" w:eastAsia="仿宋"/>
          <w:sz w:val="57"/>
          <w:spacing w:val="0"/>
          <w:color w:val="000000"/>
          <w:b w:val="off"/>
          <w:i w:val="off"/>
        </w:rPr>
        <w:t>属于的逻辑类型。下面这个故事便可以作为这类错误的一个例</w:t>
      </w:r>
      <w:r>
        <w:rPr>
          <w:rFonts w:ascii="仿宋" w:hAnsi="仿宋" w:cs="仿宋" w:eastAsia="仿宋"/>
          <w:sz w:val="57"/>
          <w:spacing w:val="0"/>
          <w:color w:val="000000"/>
          <w:b w:val="off"/>
          <w:i w:val="off"/>
        </w:rPr>
        <w:t>子。一个攻读政治学的学生已经懂得了英国、法国和美国在政体</w:t>
      </w:r>
      <w:r>
        <w:rPr>
          <w:rFonts w:ascii="仿宋" w:hAnsi="仿宋" w:cs="仿宋" w:eastAsia="仿宋"/>
          <w:sz w:val="57"/>
          <w:spacing w:val="0"/>
          <w:color w:val="000000"/>
          <w:b w:val="off"/>
          <w:i w:val="off"/>
        </w:rPr>
        <w:t>上的主要差别，并且也已懂得了内阁、议会、政府各部、法院和英国</w:t>
      </w:r>
      <w:r>
        <w:rPr>
          <w:rFonts w:ascii="仿宋" w:hAnsi="仿宋" w:cs="仿宋" w:eastAsia="仿宋"/>
          <w:sz w:val="57"/>
          <w:spacing w:val="0"/>
          <w:color w:val="000000"/>
          <w:b w:val="off"/>
          <w:i w:val="off"/>
        </w:rPr>
        <w:t>国教会彼此之间的不同和关系。但若有人向他提出一些有关英国</w:t>
      </w:r>
      <w:r>
        <w:rPr>
          <w:rFonts w:ascii="仿宋" w:hAnsi="仿宋" w:cs="仿宋" w:eastAsia="仿宋"/>
          <w:sz w:val="57"/>
          <w:spacing w:val="0"/>
          <w:color w:val="000000"/>
          <w:b w:val="off"/>
          <w:i w:val="off"/>
        </w:rPr>
        <w:t>国教会、内政部和英国政体之间的关系的问题时，他仍然感到为</w:t>
      </w:r>
      <w:r>
        <w:rPr>
          <w:rFonts w:ascii="仿宋" w:hAnsi="仿宋" w:cs="仿宋" w:eastAsia="仿宋"/>
          <w:sz w:val="57"/>
          <w:spacing w:val="0"/>
          <w:color w:val="000000"/>
          <w:b w:val="off"/>
          <w:i w:val="off"/>
        </w:rPr>
        <w:t>难。因为，虽然英国国教会和内政部都是机构(institution)，但在</w:t>
      </w:r>
      <w:r>
        <w:rPr>
          <w:rFonts w:ascii="仿宋" w:hAnsi="仿宋" w:cs="仿宋" w:eastAsia="仿宋"/>
          <w:sz w:val="57"/>
          <w:spacing w:val="0"/>
          <w:color w:val="000000"/>
          <w:b w:val="off"/>
          <w:i w:val="off"/>
        </w:rPr>
        <w:t>18这个名词所含有的“机构”这个意义上，英国政体却不是另一个机</w:t>
      </w:r>
      <w:r>
        <w:rPr>
          <w:rFonts w:ascii="仿宋" w:hAnsi="仿宋" w:cs="仿宋" w:eastAsia="仿宋"/>
          <w:sz w:val="57"/>
          <w:spacing w:val="0"/>
          <w:color w:val="000000"/>
          <w:b w:val="off"/>
          <w:i w:val="off"/>
        </w:rPr>
        <w:t>构。因此，在英国国教会与内政部之间可以肯定或否定存在着机</w:t>
      </w:r>
      <w:r>
        <w:rPr>
          <w:rFonts w:ascii="仿宋" w:hAnsi="仿宋" w:cs="仿宋" w:eastAsia="仿宋"/>
          <w:sz w:val="57"/>
          <w:spacing w:val="0"/>
          <w:color w:val="000000"/>
          <w:b w:val="off"/>
          <w:i w:val="off"/>
        </w:rPr>
        <w:t>构之间的关系，但不论在英国国教会与英国政体之间还是在内政</w:t>
      </w:r>
      <w:r>
        <w:rPr>
          <w:rFonts w:ascii="仿宋" w:hAnsi="仿宋" w:cs="仿宋" w:eastAsia="仿宋"/>
          <w:sz w:val="57"/>
          <w:spacing w:val="0"/>
          <w:color w:val="000000"/>
          <w:b w:val="off"/>
          <w:i w:val="off"/>
        </w:rPr>
        <w:t>部与英国政体之间都不能肯定或否定存在着机构之间的关系。</w:t>
      </w:r>
      <w:r>
        <w:rPr>
          <w:rFonts w:ascii="仿宋" w:hAnsi="仿宋" w:cs="仿宋" w:eastAsia="仿宋"/>
          <w:sz w:val="57"/>
          <w:spacing w:val="0"/>
          <w:color w:val="000000"/>
          <w:b w:val="off"/>
          <w:i w:val="off"/>
        </w:rPr>
        <w:t>“英国政体”并不是一个与“内政部”和“英国国教会”具有同一逻辑</w:t>
      </w:r>
      <w:r>
        <w:rPr>
          <w:rFonts w:ascii="仿宋" w:hAnsi="仿宋" w:cs="仿宋" w:eastAsia="仿宋"/>
          <w:sz w:val="57"/>
          <w:spacing w:val="0"/>
          <w:color w:val="000000"/>
          <w:b w:val="off"/>
          <w:i w:val="off"/>
        </w:rPr>
        <w:t>类型的词项。与此相似，张三(John Doe)可以是李四(Richard</w:t>
      </w:r>
      <w:r>
        <w:rPr>
          <w:rFonts w:ascii="仿宋" w:hAnsi="仿宋" w:cs="仿宋" w:eastAsia="仿宋"/>
          <w:sz w:val="57"/>
          <w:spacing w:val="0"/>
          <w:color w:val="000000"/>
          <w:b w:val="off"/>
          <w:i w:val="off"/>
        </w:rPr>
        <w:t>Roe)的亲戚、朋友、敌人或不熟悉的人；但他却不能是普通纳税人</w:t>
      </w:r>
      <w:r>
        <w:rPr>
          <w:rFonts w:ascii="仿宋" w:hAnsi="仿宋" w:cs="仿宋" w:eastAsia="仿宋"/>
          <w:sz w:val="57"/>
          <w:spacing w:val="0"/>
          <w:color w:val="000000"/>
          <w:b w:val="off"/>
          <w:i w:val="off"/>
        </w:rPr>
        <w:t>(Average Taxpayer)的亲戚、朋友、敌人或不熟悉的人。他知道在</w:t>
      </w:r>
      <w:r>
        <w:rPr>
          <w:rFonts w:ascii="仿宋" w:hAnsi="仿宋" w:cs="仿宋" w:eastAsia="仿宋"/>
          <w:sz w:val="57"/>
          <w:spacing w:val="0"/>
          <w:color w:val="000000"/>
          <w:b w:val="off"/>
          <w:i w:val="off"/>
        </w:rPr>
        <w:t>某些种类的讨论中怎样有意义地谈论普通纳税人，但他却感到困</w:t>
      </w:r>
      <w:r>
        <w:rPr>
          <w:rFonts w:ascii="仿宋" w:hAnsi="仿宋" w:cs="仿宋" w:eastAsia="仿宋"/>
          <w:sz w:val="57"/>
          <w:spacing w:val="0"/>
          <w:color w:val="000000"/>
          <w:b w:val="off"/>
          <w:i w:val="off"/>
        </w:rPr>
        <w:t>惑，说不出为什么他不能像他在街上能够遇到李四那样遇到普通</w:t>
      </w:r>
      <w:bookmarkEnd w:id="1513"/>
    </w:p>
    <w:p>
      <w:r>
        <w:t/>
      </w:r>
    </w:p>
    <w:p>
      <w:pPr>
        <w:sectPr>
          <w:footerReference r:id="rId66"/>
          <w:headerReference r:id="rId67" w:type="default"/>
          <w:type w:val="nextPage"/>
          <w:pgSz w:w="21260" w:h="31680"/>
          <w:pgMar w:left="2020" w:top="2700" w:right="2020" w:bottom="2700" w:header="2400" w:footer="2400"/>
          <w:cols w:num="1"/>
        </w:sectPr>
      </w:pPr>
    </w:p>
    <w:p>
      <w:pPr>
        <w:pageBreakBefore w:val="off"/>
        <w:tabs/>
        <w:wordWrap w:val="off"/>
        <w:spacing w:before="200" w:after="0" w:line="680" w:lineRule="atLeast"/>
        <w:ind w:left="0" w:right="0"/>
        <w:jc w:val="center"/>
        <w:textAlignment w:val="baseline"/>
        <w:rPr>
          <w:sz w:val="49"/>
        </w:rPr>
      </w:pPr>
      <w:bookmarkStart w:name="" w:id="1514"/>
      <w:r>
        <w:rPr>
          <w:rFonts w:ascii="宋体" w:hAnsi="宋体" w:cs="宋体" w:eastAsia="宋体"/>
          <w:sz w:val="49"/>
          <w:spacing w:val="0"/>
          <w:color w:val="000000"/>
          <w:u w:val="single"/>
          <w:b w:val="off"/>
          <w:i w:val="off"/>
        </w:rPr>
        <w:t xml:space="preserve">                        第一章 笛卡尔的神话                    13 </w:t>
      </w:r>
      <w:bookmarkEnd w:id="1514"/>
    </w:p>
    <w:p>
      <w:pPr>
        <w:pageBreakBefore w:val="off"/>
        <w:tabs/>
        <w:wordWrap w:val="off"/>
        <w:spacing w:before="0" w:after="0" w:line="680" w:lineRule="exact"/>
        <w:ind w:left="0" w:right="0"/>
        <w:jc w:val="center"/>
        <w:textAlignment w:val="baseline"/>
        <w:rPr>
          <w:sz w:val="49"/>
        </w:rPr>
      </w:pPr>
      <w:bookmarkStart w:name="" w:id="1515"/>
      <w:r>
        <w:rPr>
          <w:rFonts w:ascii="宋体" w:hAnsi="宋体" w:cs="宋体" w:eastAsia="宋体"/>
          <w:sz w:val="49"/>
          <w:spacing w:val="0"/>
          <w:color w:val="000000"/>
          <w:b w:val="off"/>
          <w:i w:val="off"/>
        </w:rPr>
        <w:t/>
      </w:r>
      <w:bookmarkEnd w:id="1515"/>
    </w:p>
    <w:p>
      <w:pPr>
        <w:pageBreakBefore w:val="off"/>
        <w:tabs/>
        <w:wordWrap w:val="off"/>
        <w:spacing w:before="0" w:after="0" w:line="1060" w:lineRule="atLeast"/>
        <w:ind w:left="40" w:right="0"/>
        <w:jc w:val="both"/>
        <w:textAlignment w:val="baseline"/>
        <w:rPr>
          <w:sz w:val="53"/>
        </w:rPr>
      </w:pPr>
      <w:bookmarkStart w:name="" w:id="1516"/>
      <w:r>
        <w:rPr>
          <w:rFonts w:ascii="仿宋" w:hAnsi="仿宋" w:cs="仿宋" w:eastAsia="仿宋"/>
          <w:sz w:val="53"/>
          <w:spacing w:val="0"/>
          <w:color w:val="000000"/>
          <w:b w:val="off"/>
          <w:i w:val="off"/>
        </w:rPr>
        <w:t>纳税人。</w:t>
      </w:r>
      <w:bookmarkEnd w:id="1516"/>
    </w:p>
    <w:p>
      <w:pPr>
        <w:pageBreakBefore w:val="off"/>
        <w:tabs/>
        <w:wordWrap w:val="off"/>
        <w:spacing w:before="0" w:after="0" w:line="1060" w:lineRule="atLeast"/>
        <w:ind w:left="40" w:right="740" w:firstLine="1140"/>
        <w:jc w:val="both"/>
        <w:textAlignment w:val="baseline"/>
        <w:rPr>
          <w:sz w:val="53"/>
        </w:rPr>
      </w:pPr>
      <w:bookmarkStart w:name="" w:id="1517"/>
      <w:r>
        <w:rPr>
          <w:rFonts w:ascii="仿宋" w:hAnsi="仿宋" w:cs="仿宋" w:eastAsia="仿宋"/>
          <w:sz w:val="53"/>
          <w:spacing w:val="0"/>
          <w:color w:val="000000"/>
          <w:b w:val="off"/>
          <w:i w:val="off"/>
        </w:rPr>
        <w:t>对于我们的主要论题来说应当注意到：只要那个攻读政治学</w:t>
      </w:r>
      <w:r>
        <w:rPr>
          <w:rFonts w:ascii="仿宋" w:hAnsi="仿宋" w:cs="仿宋" w:eastAsia="仿宋"/>
          <w:sz w:val="53"/>
          <w:spacing w:val="0"/>
          <w:color w:val="000000"/>
          <w:b w:val="off"/>
          <w:i w:val="off"/>
        </w:rPr>
        <w:t>的学生仍然把英国政体设想为一个与上述其他机构相当的东西，</w:t>
      </w:r>
      <w:r>
        <w:rPr>
          <w:rFonts w:ascii="仿宋" w:hAnsi="仿宋" w:cs="仿宋" w:eastAsia="仿宋"/>
          <w:sz w:val="53"/>
          <w:spacing w:val="0"/>
          <w:color w:val="000000"/>
          <w:b w:val="off"/>
          <w:i w:val="off"/>
        </w:rPr>
        <w:t>他就会倾向于把它描述成一个神秘的难以把握的机构；只要张三</w:t>
      </w:r>
      <w:r>
        <w:rPr>
          <w:rFonts w:ascii="仿宋" w:hAnsi="仿宋" w:cs="仿宋" w:eastAsia="仿宋"/>
          <w:sz w:val="53"/>
          <w:spacing w:val="0"/>
          <w:color w:val="000000"/>
          <w:b w:val="off"/>
          <w:i w:val="off"/>
        </w:rPr>
        <w:t>仍然把普通纳税人设想为一个同胞，他就会倾向于把普通纳税人</w:t>
      </w:r>
      <w:r>
        <w:rPr>
          <w:rFonts w:ascii="仿宋" w:hAnsi="仿宋" w:cs="仿宋" w:eastAsia="仿宋"/>
          <w:sz w:val="53"/>
          <w:spacing w:val="0"/>
          <w:color w:val="000000"/>
          <w:b w:val="off"/>
          <w:i w:val="off"/>
        </w:rPr>
        <w:t>设想为一个难以捉摸的非实在的人，一个无处不在但又处处不在</w:t>
      </w:r>
      <w:r>
        <w:rPr>
          <w:rFonts w:ascii="仿宋" w:hAnsi="仿宋" w:cs="仿宋" w:eastAsia="仿宋"/>
          <w:sz w:val="53"/>
          <w:spacing w:val="0"/>
          <w:color w:val="000000"/>
          <w:b w:val="off"/>
          <w:i w:val="off"/>
        </w:rPr>
        <w:t>的幽灵。</w:t>
      </w:r>
      <w:bookmarkEnd w:id="1517"/>
    </w:p>
    <w:p>
      <w:pPr>
        <w:pageBreakBefore w:val="off"/>
        <w:tabs/>
        <w:wordWrap w:val="off"/>
        <w:spacing w:before="0" w:after="0" w:line="1060" w:lineRule="atLeast"/>
        <w:ind w:left="40" w:right="680" w:firstLine="1140"/>
        <w:jc w:val="both"/>
        <w:textAlignment w:val="baseline"/>
        <w:rPr>
          <w:sz w:val="53"/>
        </w:rPr>
      </w:pPr>
      <w:bookmarkStart w:name="" w:id="1518"/>
      <w:r>
        <w:rPr>
          <w:rFonts w:ascii="仿宋" w:hAnsi="仿宋" w:cs="仿宋" w:eastAsia="仿宋"/>
          <w:sz w:val="53"/>
          <w:spacing w:val="0"/>
          <w:color w:val="000000"/>
          <w:b w:val="off"/>
          <w:i w:val="off"/>
        </w:rPr>
        <w:t>我的否定性目的是要表明，一族基本的范畴错误是产生双重</w:t>
      </w:r>
      <w:r>
        <w:rPr>
          <w:rFonts w:ascii="仿宋" w:hAnsi="仿宋" w:cs="仿宋" w:eastAsia="仿宋"/>
          <w:sz w:val="53"/>
          <w:spacing w:val="0"/>
          <w:color w:val="000000"/>
          <w:b w:val="off"/>
          <w:i w:val="off"/>
        </w:rPr>
        <w:t>生活理论的根源。把人当作一个神秘地隐藏在一架机器里的幽灵</w:t>
      </w:r>
      <w:r>
        <w:rPr>
          <w:rFonts w:ascii="仿宋" w:hAnsi="仿宋" w:cs="仿宋" w:eastAsia="仿宋"/>
          <w:sz w:val="53"/>
          <w:spacing w:val="0"/>
          <w:color w:val="000000"/>
          <w:b w:val="off"/>
          <w:i w:val="off"/>
        </w:rPr>
        <w:t>的看法来自下面这种论证。因为一个人的思维、感受和有意的行</w:t>
      </w:r>
      <w:r>
        <w:rPr>
          <w:rFonts w:ascii="仿宋" w:hAnsi="仿宋" w:cs="仿宋" w:eastAsia="仿宋"/>
          <w:sz w:val="53"/>
          <w:spacing w:val="0"/>
          <w:color w:val="000000"/>
          <w:b w:val="off"/>
          <w:i w:val="off"/>
        </w:rPr>
        <w:t>动确实不能只用物理学、化学和生理学的用语来加以描述，所以它</w:t>
      </w:r>
      <w:r>
        <w:rPr>
          <w:rFonts w:ascii="仿宋" w:hAnsi="仿宋" w:cs="仿宋" w:eastAsia="仿宋"/>
          <w:sz w:val="53"/>
          <w:spacing w:val="0"/>
          <w:color w:val="000000"/>
          <w:b w:val="off"/>
          <w:i w:val="off"/>
        </w:rPr>
        <w:t>们必须用相应的用语来描述。由于人体是一个复杂的有机单位，</w:t>
      </w:r>
      <w:r>
        <w:rPr>
          <w:rFonts w:ascii="仿宋" w:hAnsi="仿宋" w:cs="仿宋" w:eastAsia="仿宋"/>
          <w:sz w:val="53"/>
          <w:spacing w:val="0"/>
          <w:color w:val="000000"/>
          <w:b w:val="off"/>
          <w:i w:val="off"/>
        </w:rPr>
        <w:t>因此人心必定也是一个复杂的有机单位，尽管它由一种不同的材</w:t>
      </w:r>
      <w:r>
        <w:rPr>
          <w:rFonts w:ascii="仿宋" w:hAnsi="仿宋" w:cs="仿宋" w:eastAsia="仿宋"/>
          <w:sz w:val="53"/>
          <w:spacing w:val="0"/>
          <w:color w:val="000000"/>
          <w:b w:val="off"/>
          <w:i w:val="off"/>
        </w:rPr>
        <w:t>料所构成并具有一种不同的结构。另外，由于人体像任何其他的</w:t>
      </w:r>
      <w:r>
        <w:rPr>
          <w:rFonts w:ascii="仿宋" w:hAnsi="仿宋" w:cs="仿宋" w:eastAsia="仿宋"/>
          <w:sz w:val="53"/>
          <w:spacing w:val="0"/>
          <w:color w:val="000000"/>
          <w:b w:val="off"/>
          <w:i w:val="off"/>
        </w:rPr>
        <w:t>物质团块一样，是一个因果领域，因此人心必定是另一个因果领</w:t>
      </w:r>
      <w:r>
        <w:rPr>
          <w:rFonts w:ascii="仿宋" w:hAnsi="仿宋" w:cs="仿宋" w:eastAsia="仿宋"/>
          <w:sz w:val="53"/>
          <w:spacing w:val="0"/>
          <w:color w:val="000000"/>
          <w:b w:val="off"/>
          <w:i w:val="off"/>
        </w:rPr>
        <w:t>域，尽管(要赞美上帝)其中的因果联系不是机械性质的因果联系。</w:t>
      </w:r>
      <w:bookmarkEnd w:id="1518"/>
    </w:p>
    <w:p>
      <w:pPr>
        <w:pageBreakBefore w:val="off"/>
        <w:tabs/>
        <w:wordWrap w:val="off"/>
        <w:spacing w:before="500" w:after="0" w:line="980" w:lineRule="atLeast"/>
        <w:ind w:left="5340" w:right="0"/>
        <w:jc w:val="both"/>
        <w:textAlignment w:val="baseline"/>
        <w:rPr>
          <w:sz w:val="72"/>
        </w:rPr>
      </w:pPr>
      <w:bookmarkStart w:name="" w:id="1519"/>
      <w:r>
        <w:rPr>
          <w:rFonts w:ascii="黑体" w:hAnsi="黑体" w:cs="黑体" w:eastAsia="黑体"/>
          <w:sz w:val="72"/>
          <w:spacing w:val="0"/>
          <w:color w:val="000000"/>
          <w:b w:val="off"/>
          <w:i w:val="off"/>
        </w:rPr>
        <w:t>(3)范畴错误的起源</w:t>
      </w:r>
      <w:bookmarkEnd w:id="1519"/>
    </w:p>
    <w:p>
      <w:pPr>
        <w:pageBreakBefore w:val="off"/>
        <w:tabs/>
        <w:wordWrap w:val="off"/>
        <w:spacing w:before="500" w:after="0" w:line="1060" w:lineRule="atLeast"/>
        <w:ind w:left="40" w:right="0" w:firstLine="1140"/>
        <w:jc w:val="both"/>
        <w:textAlignment w:val="baseline"/>
        <w:rPr>
          <w:sz w:val="53"/>
        </w:rPr>
      </w:pPr>
      <w:bookmarkStart w:name="" w:id="1520"/>
      <w:r>
        <w:rPr>
          <w:rFonts w:ascii="仿宋" w:hAnsi="仿宋" w:cs="仿宋" w:eastAsia="仿宋"/>
          <w:sz w:val="53"/>
          <w:spacing w:val="0"/>
          <w:color w:val="000000"/>
          <w:b w:val="off"/>
          <w:i w:val="off"/>
        </w:rPr>
        <w:t>看来，上述“官方”理论————我还得证明它是笛卡尔式的范畴</w:t>
      </w:r>
      <w:r>
        <w:rPr>
          <w:rFonts w:ascii="仿宋" w:hAnsi="仿宋" w:cs="仿宋" w:eastAsia="仿宋"/>
          <w:sz w:val="53"/>
          <w:spacing w:val="0"/>
          <w:color w:val="000000"/>
          <w:b w:val="off"/>
          <w:i w:val="off"/>
        </w:rPr>
        <w:t>错误————在理智上的主要起源之一是这样的。当伽利略表明，他</w:t>
      </w:r>
      <w:r>
        <w:rPr>
          <w:rFonts w:ascii="仿宋" w:hAnsi="仿宋" w:cs="仿宋" w:eastAsia="仿宋"/>
          <w:sz w:val="53"/>
          <w:spacing w:val="0"/>
          <w:color w:val="000000"/>
          <w:b w:val="off"/>
          <w:i w:val="off"/>
        </w:rPr>
        <w:t>的科学发现方法能够提供一种可以说明任何存在于空间中的事物</w:t>
      </w:r>
      <w:r>
        <w:rPr>
          <w:rFonts w:ascii="仿宋" w:hAnsi="仿宋" w:cs="仿宋" w:eastAsia="仿宋"/>
          <w:sz w:val="53"/>
          <w:spacing w:val="0"/>
          <w:color w:val="000000"/>
          <w:b w:val="off"/>
          <w:i w:val="off"/>
        </w:rPr>
        <w:t>的力学理论时，笛卡尔的内心中出现了两种彼此冲突的动机。作</w:t>
      </w:r>
      <w:r>
        <w:rPr>
          <w:rFonts w:ascii="仿宋" w:hAnsi="仿宋" w:cs="仿宋" w:eastAsia="仿宋"/>
          <w:sz w:val="53"/>
          <w:spacing w:val="0"/>
          <w:color w:val="000000"/>
          <w:b w:val="off"/>
          <w:i w:val="off"/>
        </w:rPr>
        <w:t>为一个科学天才，他不能不赞同力学的主张，但作为一个虔信的讲19</w:t>
      </w:r>
      <w:r>
        <w:rPr>
          <w:rFonts w:ascii="仿宋" w:hAnsi="仿宋" w:cs="仿宋" w:eastAsia="仿宋"/>
          <w:sz w:val="53"/>
          <w:spacing w:val="0"/>
          <w:color w:val="000000"/>
          <w:b w:val="off"/>
          <w:i w:val="off"/>
        </w:rPr>
        <w:t>道德的人，他却不能像霍布士那样接受这些力学主张的令人沮丧</w:t>
      </w:r>
      <w:bookmarkEnd w:id="1520"/>
    </w:p>
    <w:p>
      <w:r>
        <w:t/>
      </w:r>
    </w:p>
    <w:p>
      <w:pPr>
        <w:sectPr>
          <w:footerReference r:id="rId68"/>
          <w:headerReference r:id="rId69" w:type="default"/>
          <w:type w:val="nextPage"/>
          <w:pgSz w:w="21260" w:h="31680"/>
          <w:pgMar w:left="1940" w:top="2700" w:right="1940" w:bottom="2700" w:header="2400" w:footer="2400"/>
          <w:cols w:num="1"/>
        </w:sectPr>
      </w:pPr>
    </w:p>
    <w:p>
      <w:pPr>
        <w:pageBreakBefore w:val="off"/>
        <w:tabs>
          <w:tab w:pos="7020" w:val="left" w:leader="none"/>
        </w:tabs>
        <w:wordWrap w:val="off"/>
        <w:spacing w:before="200" w:after="0" w:line="860" w:lineRule="atLeast"/>
        <w:ind w:left="340" w:right="0"/>
        <w:jc w:val="both"/>
        <w:textAlignment w:val="baseline"/>
        <w:rPr>
          <w:sz w:val="63"/>
        </w:rPr>
      </w:pPr>
      <w:bookmarkStart w:name="" w:id="1521"/>
      <w:r>
        <w:rPr>
          <w:rFonts w:ascii="宋体" w:hAnsi="宋体" w:cs="宋体" w:eastAsia="宋体"/>
          <w:sz w:val="63"/>
          <w:spacing w:val="0"/>
          <w:color w:val="000000"/>
          <w:b w:val="off"/>
          <w:i w:val="off"/>
        </w:rPr>
        <w:t>14</w:t>
      </w:r>
      <w:r>
        <w:t xml:space="preserve">	</w:t>
      </w:r>
      <w:r>
        <w:rPr>
          <w:rFonts w:ascii="宋体" w:hAnsi="宋体" w:cs="宋体" w:eastAsia="宋体"/>
          <w:sz w:val="63"/>
          <w:spacing w:val="0"/>
          <w:color w:val="000000"/>
          <w:b w:val="off"/>
          <w:i w:val="off"/>
        </w:rPr>
        <w:t>心的概念</w:t>
      </w:r>
      <w:bookmarkEnd w:id="1521"/>
    </w:p>
    <w:p>
      <w:pPr>
        <w:pageBreakBefore w:val="off"/>
        <w:tabs/>
        <w:wordWrap w:val="off"/>
        <w:spacing w:before="0" w:after="0" w:line="1000" w:lineRule="atLeast"/>
        <w:ind w:left="340" w:right="0"/>
        <w:jc w:val="both"/>
        <w:textAlignment w:val="baseline"/>
        <w:rPr>
          <w:sz w:val="57"/>
        </w:rPr>
      </w:pPr>
      <w:bookmarkStart w:name="" w:id="1522"/>
      <w:r>
        <w:rPr>
          <w:rFonts w:ascii="宋体" w:hAnsi="宋体" w:cs="宋体" w:eastAsia="宋体"/>
          <w:sz w:val="57"/>
          <w:spacing w:val="0"/>
          <w:color w:val="000000"/>
          <w:u w:val="single"/>
          <w:b w:val="off"/>
          <w:i w:val="off"/>
        </w:rPr>
        <w:t xml:space="preserve">                                                       </w:t>
      </w:r>
      <w:bookmarkEnd w:id="1522"/>
    </w:p>
    <w:p>
      <w:pPr>
        <w:pageBreakBefore w:val="off"/>
        <w:tabs/>
        <w:wordWrap w:val="off"/>
        <w:spacing w:before="0" w:after="0" w:line="1000" w:lineRule="atLeast"/>
        <w:ind w:left="40" w:right="260" w:hanging="40"/>
        <w:jc w:val="both"/>
        <w:textAlignment w:val="baseline"/>
        <w:rPr>
          <w:sz w:val="57"/>
        </w:rPr>
      </w:pPr>
      <w:bookmarkStart w:name="" w:id="1523"/>
      <w:r>
        <w:rPr>
          <w:rFonts w:ascii="宋体" w:hAnsi="宋体" w:cs="宋体" w:eastAsia="宋体"/>
          <w:sz w:val="57"/>
          <w:spacing w:val="0"/>
          <w:color w:val="000000"/>
          <w:b w:val="off"/>
          <w:i w:val="off"/>
        </w:rPr>
        <w:t>的附加物，即人性仅仅在复杂性程度上不同于钟表机构。心理的</w:t>
      </w:r>
      <w:r>
        <w:rPr>
          <w:rFonts w:ascii="宋体" w:hAnsi="宋体" w:cs="宋体" w:eastAsia="宋体"/>
          <w:sz w:val="57"/>
          <w:spacing w:val="0"/>
          <w:color w:val="000000"/>
          <w:b w:val="off"/>
          <w:i w:val="off"/>
        </w:rPr>
        <w:t>东西不可能只是机械物的一个变种。</w:t>
      </w:r>
      <w:bookmarkEnd w:id="1523"/>
    </w:p>
    <w:p>
      <w:pPr>
        <w:pageBreakBefore w:val="off"/>
        <w:tabs/>
        <w:wordWrap w:val="off"/>
        <w:spacing w:before="0" w:after="0" w:line="1000" w:lineRule="atLeast"/>
        <w:ind w:left="80" w:right="160" w:firstLine="1120"/>
        <w:jc w:val="both"/>
        <w:textAlignment w:val="baseline"/>
        <w:rPr>
          <w:sz w:val="57"/>
        </w:rPr>
      </w:pPr>
      <w:bookmarkStart w:name="" w:id="1524"/>
      <w:r>
        <w:rPr>
          <w:rFonts w:ascii="宋体" w:hAnsi="宋体" w:cs="宋体" w:eastAsia="宋体"/>
          <w:sz w:val="57"/>
          <w:spacing w:val="0"/>
          <w:color w:val="000000"/>
          <w:b w:val="off"/>
          <w:i w:val="off"/>
        </w:rPr>
        <w:t>笛卡尔和他以后的一些哲学家合乎自然地但却错误地利用了</w:t>
      </w:r>
      <w:r>
        <w:rPr>
          <w:rFonts w:ascii="宋体" w:hAnsi="宋体" w:cs="宋体" w:eastAsia="宋体"/>
          <w:sz w:val="57"/>
          <w:spacing w:val="0"/>
          <w:color w:val="000000"/>
          <w:b w:val="off"/>
          <w:i w:val="off"/>
        </w:rPr>
        <w:t>下面这种解脱途径。既然不应把描述心理行为的语词理解为表示</w:t>
      </w:r>
      <w:r>
        <w:rPr>
          <w:rFonts w:ascii="宋体" w:hAnsi="宋体" w:cs="宋体" w:eastAsia="宋体"/>
          <w:sz w:val="57"/>
          <w:spacing w:val="0"/>
          <w:color w:val="000000"/>
          <w:b w:val="off"/>
          <w:i w:val="off"/>
        </w:rPr>
        <w:t>机械过程的出现，那么就必须把这些语词理解为表示非机械过程</w:t>
      </w:r>
      <w:r>
        <w:rPr>
          <w:rFonts w:ascii="宋体" w:hAnsi="宋体" w:cs="宋体" w:eastAsia="宋体"/>
          <w:sz w:val="57"/>
          <w:spacing w:val="0"/>
          <w:color w:val="000000"/>
          <w:b w:val="off"/>
          <w:i w:val="off"/>
        </w:rPr>
        <w:t>的出现；既然力学法则把空间运动解释为其他空间运动的结果，那</w:t>
      </w:r>
      <w:r>
        <w:rPr>
          <w:rFonts w:ascii="宋体" w:hAnsi="宋体" w:cs="宋体" w:eastAsia="宋体"/>
          <w:sz w:val="57"/>
          <w:spacing w:val="0"/>
          <w:color w:val="000000"/>
          <w:b w:val="off"/>
          <w:i w:val="off"/>
        </w:rPr>
        <w:t>就必定会有其他法则把某些非空间的心灵活动解释为另外一些非</w:t>
      </w:r>
      <w:r>
        <w:rPr>
          <w:rFonts w:ascii="宋体" w:hAnsi="宋体" w:cs="宋体" w:eastAsia="宋体"/>
          <w:sz w:val="57"/>
          <w:spacing w:val="0"/>
          <w:color w:val="000000"/>
          <w:b w:val="off"/>
          <w:i w:val="off"/>
        </w:rPr>
        <w:t>空间的心灵活动的结果。我们把某些人类行为称为有才智的行</w:t>
      </w:r>
      <w:r>
        <w:rPr>
          <w:rFonts w:ascii="宋体" w:hAnsi="宋体" w:cs="宋体" w:eastAsia="宋体"/>
          <w:sz w:val="57"/>
          <w:spacing w:val="0"/>
          <w:color w:val="000000"/>
          <w:b w:val="off"/>
          <w:i w:val="off"/>
        </w:rPr>
        <w:t>为，而把另一些人类行为称为缺乏才智的行为，这两类行为之间的</w:t>
      </w:r>
      <w:r>
        <w:rPr>
          <w:rFonts w:ascii="宋体" w:hAnsi="宋体" w:cs="宋体" w:eastAsia="宋体"/>
          <w:sz w:val="57"/>
          <w:spacing w:val="0"/>
          <w:color w:val="000000"/>
          <w:b w:val="off"/>
          <w:i w:val="off"/>
        </w:rPr>
        <w:t>不同必定是它们的因果关系方面的一种不同；因此，尽管人的舌和</w:t>
      </w:r>
      <w:r>
        <w:rPr>
          <w:rFonts w:ascii="宋体" w:hAnsi="宋体" w:cs="宋体" w:eastAsia="宋体"/>
          <w:sz w:val="57"/>
          <w:spacing w:val="0"/>
          <w:color w:val="000000"/>
          <w:b w:val="off"/>
          <w:i w:val="off"/>
        </w:rPr>
        <w:t>四肢的某些活动是一些机械性原因的结果，但它们的其他一些活</w:t>
      </w:r>
      <w:r>
        <w:rPr>
          <w:rFonts w:ascii="宋体" w:hAnsi="宋体" w:cs="宋体" w:eastAsia="宋体"/>
          <w:sz w:val="57"/>
          <w:spacing w:val="0"/>
          <w:color w:val="000000"/>
          <w:b w:val="off"/>
          <w:i w:val="off"/>
        </w:rPr>
        <w:t>动却必定是一些非机械性的原因的结果，亦即，它们的某些活动源</w:t>
      </w:r>
      <w:r>
        <w:rPr>
          <w:rFonts w:ascii="宋体" w:hAnsi="宋体" w:cs="宋体" w:eastAsia="宋体"/>
          <w:sz w:val="57"/>
          <w:spacing w:val="0"/>
          <w:color w:val="000000"/>
          <w:b w:val="off"/>
          <w:i w:val="off"/>
        </w:rPr>
        <w:t>于物质微粒的运动，而它们的另一些活动却源于心灵的活动。</w:t>
      </w:r>
      <w:bookmarkEnd w:id="1524"/>
    </w:p>
    <w:p>
      <w:pPr>
        <w:pageBreakBefore w:val="off"/>
        <w:tabs/>
        <w:wordWrap w:val="off"/>
        <w:spacing w:before="0" w:after="0" w:line="1000" w:lineRule="atLeast"/>
        <w:ind w:left="160" w:right="40" w:firstLine="1180"/>
        <w:jc w:val="both"/>
        <w:textAlignment w:val="baseline"/>
        <w:rPr>
          <w:sz w:val="57"/>
        </w:rPr>
      </w:pPr>
      <w:bookmarkStart w:name="" w:id="1525"/>
      <w:r>
        <w:rPr>
          <w:rFonts w:ascii="宋体" w:hAnsi="宋体" w:cs="宋体" w:eastAsia="宋体"/>
          <w:sz w:val="57"/>
          <w:spacing w:val="0"/>
          <w:color w:val="000000"/>
          <w:b w:val="off"/>
          <w:i w:val="off"/>
        </w:rPr>
        <w:t>于是，物理的东西与心理的东西之间的区别就被说成是由“事</w:t>
      </w:r>
      <w:r>
        <w:rPr>
          <w:rFonts w:ascii="宋体" w:hAnsi="宋体" w:cs="宋体" w:eastAsia="宋体"/>
          <w:sz w:val="57"/>
          <w:spacing w:val="0"/>
          <w:color w:val="000000"/>
          <w:b w:val="off"/>
          <w:i w:val="off"/>
        </w:rPr>
        <w:t>物”、“材料”、“属性”、“状态”、“过程”、“变化”、“原因”和“结果”等</w:t>
      </w:r>
      <w:r>
        <w:rPr>
          <w:rFonts w:ascii="宋体" w:hAnsi="宋体" w:cs="宋体" w:eastAsia="宋体"/>
          <w:sz w:val="57"/>
          <w:spacing w:val="0"/>
          <w:color w:val="000000"/>
          <w:b w:val="off"/>
          <w:i w:val="off"/>
        </w:rPr>
        <w:t>范畴所构成的共同框架内部的区别。心灵是一些事物，但这类事</w:t>
      </w:r>
      <w:r>
        <w:rPr>
          <w:rFonts w:ascii="宋体" w:hAnsi="宋体" w:cs="宋体" w:eastAsia="宋体"/>
          <w:sz w:val="57"/>
          <w:spacing w:val="0"/>
          <w:color w:val="000000"/>
          <w:b w:val="off"/>
          <w:i w:val="off"/>
        </w:rPr>
        <w:t>物不同于躯体；心理过程是一些原因和结果，但这类因果不同于身</w:t>
      </w:r>
      <w:r>
        <w:rPr>
          <w:rFonts w:ascii="宋体" w:hAnsi="宋体" w:cs="宋体" w:eastAsia="宋体"/>
          <w:sz w:val="57"/>
          <w:spacing w:val="0"/>
          <w:color w:val="000000"/>
          <w:b w:val="off"/>
          <w:i w:val="off"/>
        </w:rPr>
        <w:t>体的运动。如此等等。上述那个外国人以为大学是另外一座大</w:t>
      </w:r>
      <w:r>
        <w:rPr>
          <w:rFonts w:ascii="宋体" w:hAnsi="宋体" w:cs="宋体" w:eastAsia="宋体"/>
          <w:sz w:val="57"/>
          <w:spacing w:val="0"/>
          <w:color w:val="000000"/>
          <w:b w:val="off"/>
          <w:i w:val="off"/>
        </w:rPr>
        <w:t>厦，它很像一个学院，但又与学院大为不同，与此相似，拒绝接受机</w:t>
      </w:r>
      <w:r>
        <w:rPr>
          <w:rFonts w:ascii="宋体" w:hAnsi="宋体" w:cs="宋体" w:eastAsia="宋体"/>
          <w:sz w:val="57"/>
          <w:spacing w:val="0"/>
          <w:color w:val="000000"/>
          <w:b w:val="off"/>
          <w:i w:val="off"/>
        </w:rPr>
        <w:t>械论的人也把心灵说成是另外一些因果过程的中心，这些中心很</w:t>
      </w:r>
      <w:r>
        <w:rPr>
          <w:rFonts w:ascii="宋体" w:hAnsi="宋体" w:cs="宋体" w:eastAsia="宋体"/>
          <w:sz w:val="57"/>
          <w:spacing w:val="0"/>
          <w:color w:val="000000"/>
          <w:b w:val="off"/>
          <w:i w:val="off"/>
        </w:rPr>
        <w:t>像机器，但又与机器大为不同。他们的理论是一种副机械论假说</w:t>
      </w:r>
      <w:r>
        <w:rPr>
          <w:rFonts w:ascii="TimesNewRoman" w:hAnsi="TimesNewRoman" w:cs="TimesNewRoman" w:eastAsia="TimesNewRoman"/>
          <w:sz w:val="57"/>
          <w:spacing w:val="0"/>
          <w:color w:val="000000"/>
          <w:b w:val="off"/>
          <w:i w:val="off"/>
        </w:rPr>
        <w:t>(para-mechanical hypothesis)。</w:t>
      </w:r>
      <w:bookmarkEnd w:id="1525"/>
    </w:p>
    <w:p>
      <w:pPr>
        <w:pageBreakBefore w:val="off"/>
        <w:tabs/>
        <w:wordWrap w:val="off"/>
        <w:spacing w:before="0" w:after="0" w:line="1000" w:lineRule="atLeast"/>
        <w:ind w:left="300" w:right="0" w:firstLine="1180"/>
        <w:jc w:val="both"/>
        <w:textAlignment w:val="baseline"/>
        <w:rPr>
          <w:sz w:val="57"/>
        </w:rPr>
      </w:pPr>
      <w:bookmarkStart w:name="" w:id="1526"/>
      <w:r>
        <w:rPr>
          <w:rFonts w:ascii="宋体" w:hAnsi="宋体" w:cs="宋体" w:eastAsia="宋体"/>
          <w:sz w:val="57"/>
          <w:spacing w:val="0"/>
          <w:color w:val="000000"/>
          <w:b w:val="off"/>
          <w:i w:val="off"/>
        </w:rPr>
        <w:t>上述看法在“官方”学说中占有核心地位，这一点可为下述事</w:t>
      </w:r>
      <w:r>
        <w:rPr>
          <w:rFonts w:ascii="宋体" w:hAnsi="宋体" w:cs="宋体" w:eastAsia="宋体"/>
          <w:sz w:val="57"/>
          <w:spacing w:val="0"/>
          <w:color w:val="000000"/>
          <w:b w:val="off"/>
          <w:i w:val="off"/>
        </w:rPr>
        <w:t>实表明：在解释心灵怎么能够影响躯体并且怎么能够被躯体影响</w:t>
      </w:r>
      <w:bookmarkEnd w:id="1526"/>
    </w:p>
    <w:p>
      <w:r>
        <w:t/>
      </w:r>
    </w:p>
    <w:p>
      <w:pPr>
        <w:sectPr>
          <w:footerReference r:id="rId70"/>
          <w:headerReference r:id="rId71" w:type="default"/>
          <w:type w:val="nextPage"/>
          <w:pgSz w:w="21260" w:h="31680"/>
          <w:pgMar w:left="2200" w:top="2700" w:right="2200" w:bottom="2700" w:header="2400" w:footer="2400"/>
          <w:cols w:num="1"/>
        </w:sectPr>
      </w:pPr>
    </w:p>
    <w:p>
      <w:pPr>
        <w:pageBreakBefore w:val="off"/>
        <w:tabs>
          <w:tab w:pos="15660" w:val="left" w:leader="none"/>
        </w:tabs>
        <w:wordWrap w:val="off"/>
        <w:spacing w:before="220" w:after="0" w:line="660" w:lineRule="atLeast"/>
        <w:ind w:left="5920" w:right="0"/>
        <w:jc w:val="both"/>
        <w:textAlignment w:val="baseline"/>
        <w:rPr>
          <w:sz w:val="49"/>
        </w:rPr>
      </w:pPr>
      <w:bookmarkStart w:name="" w:id="1527"/>
      <w:r>
        <w:rPr>
          <w:rFonts w:ascii="宋体" w:hAnsi="宋体" w:cs="宋体" w:eastAsia="宋体"/>
          <w:sz w:val="49"/>
          <w:spacing w:val="0"/>
          <w:color w:val="000000"/>
          <w:b w:val="off"/>
          <w:i w:val="off"/>
        </w:rPr>
        <w:t>第一章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笛卡尔的神话</w:t>
      </w:r>
      <w:r>
        <w:t xml:space="preserve">	</w:t>
      </w:r>
      <w:r>
        <w:rPr>
          <w:rFonts w:ascii="楷体" w:hAnsi="楷体" w:cs="楷体" w:eastAsia="楷体"/>
          <w:sz w:val="49"/>
          <w:spacing w:val="0"/>
          <w:color w:val="000000"/>
          <w:b w:val="off"/>
          <w:i w:val="off"/>
        </w:rPr>
        <w:t>15</w:t>
      </w:r>
      <w:bookmarkEnd w:id="1527"/>
    </w:p>
    <w:p>
      <w:pPr>
        <w:pageBreakBefore w:val="off"/>
        <w:tabs/>
        <w:wordWrap w:val="off"/>
        <w:spacing w:before="0" w:after="0" w:line="1040" w:lineRule="atLeast"/>
        <w:ind w:left="320" w:right="0"/>
        <w:jc w:val="both"/>
        <w:textAlignment w:val="baseline"/>
        <w:rPr>
          <w:sz w:val="54"/>
        </w:rPr>
      </w:pPr>
      <w:bookmarkStart w:name="" w:id="1528"/>
      <w:r>
        <w:rPr>
          <w:rFonts w:ascii="宋体" w:hAnsi="宋体" w:cs="宋体" w:eastAsia="宋体"/>
          <w:sz w:val="54"/>
          <w:spacing w:val="0"/>
          <w:color w:val="000000"/>
          <w:u w:val="single"/>
          <w:b w:val="off"/>
          <w:i w:val="off"/>
        </w:rPr>
        <w:t xml:space="preserve">                                                           </w:t>
      </w:r>
      <w:bookmarkEnd w:id="1528"/>
    </w:p>
    <w:p>
      <w:pPr>
        <w:pageBreakBefore w:val="off"/>
        <w:tabs/>
        <w:wordWrap w:val="off"/>
        <w:spacing w:before="0" w:after="0" w:line="1040" w:lineRule="atLeast"/>
        <w:ind w:left="0" w:right="0"/>
        <w:jc w:val="both"/>
        <w:textAlignment w:val="baseline"/>
        <w:rPr>
          <w:sz w:val="54"/>
        </w:rPr>
      </w:pPr>
      <w:bookmarkStart w:name="" w:id="1529"/>
      <w:r>
        <w:rPr>
          <w:rFonts w:ascii="仿宋" w:hAnsi="仿宋" w:cs="仿宋" w:eastAsia="仿宋"/>
          <w:sz w:val="54"/>
          <w:spacing w:val="0"/>
          <w:color w:val="000000"/>
          <w:b w:val="off"/>
          <w:i w:val="off"/>
        </w:rPr>
        <w:t>时，人们从一开始就感受到了一个较大的理论困难。一种心理过</w:t>
      </w:r>
      <w:r>
        <w:rPr>
          <w:rFonts w:ascii="仿宋" w:hAnsi="仿宋" w:cs="仿宋" w:eastAsia="仿宋"/>
          <w:sz w:val="54"/>
          <w:spacing w:val="0"/>
          <w:color w:val="000000"/>
          <w:b w:val="off"/>
          <w:i w:val="off"/>
        </w:rPr>
        <w:t>程，如意愿，怎么能够引起一些像舌的运动那样的空间运动？视神</w:t>
      </w:r>
      <w:r>
        <w:rPr>
          <w:rFonts w:ascii="仿宋" w:hAnsi="仿宋" w:cs="仿宋" w:eastAsia="仿宋"/>
          <w:sz w:val="54"/>
          <w:spacing w:val="0"/>
          <w:color w:val="000000"/>
          <w:b w:val="off"/>
          <w:i w:val="off"/>
        </w:rPr>
        <w:t>经中的一个物理变化除了会产生其他的结果外，怎么还会在心灵</w:t>
      </w:r>
      <w:r>
        <w:rPr>
          <w:rFonts w:ascii="仿宋" w:hAnsi="仿宋" w:cs="仿宋" w:eastAsia="仿宋"/>
          <w:sz w:val="54"/>
          <w:spacing w:val="0"/>
          <w:color w:val="000000"/>
          <w:b w:val="off"/>
          <w:i w:val="off"/>
        </w:rPr>
        <w:t>上产生闪光的知觉？这个有名的难题本身便表明了笛卡尔塑制他</w:t>
      </w:r>
      <w:r>
        <w:rPr>
          <w:rFonts w:ascii="仿宋" w:hAnsi="仿宋" w:cs="仿宋" w:eastAsia="仿宋"/>
          <w:sz w:val="54"/>
          <w:spacing w:val="0"/>
          <w:color w:val="000000"/>
          <w:b w:val="off"/>
          <w:i w:val="off"/>
        </w:rPr>
        <w:t>的心灵理论所用的逻辑模子。这个逻辑模子正是他和伽利略建立</w:t>
      </w:r>
      <w:r>
        <w:rPr>
          <w:rFonts w:ascii="仿宋" w:hAnsi="仿宋" w:cs="仿宋" w:eastAsia="仿宋"/>
          <w:sz w:val="54"/>
          <w:spacing w:val="0"/>
          <w:color w:val="000000"/>
          <w:b w:val="off"/>
          <w:i w:val="off"/>
        </w:rPr>
        <w:t>他们的力学所用的同一个模子。由于笛卡尔仍然不知不觉地坚持20</w:t>
      </w:r>
      <w:r>
        <w:rPr>
          <w:rFonts w:ascii="仿宋" w:hAnsi="仿宋" w:cs="仿宋" w:eastAsia="仿宋"/>
          <w:sz w:val="54"/>
          <w:spacing w:val="0"/>
          <w:color w:val="000000"/>
          <w:b w:val="off"/>
          <w:i w:val="off"/>
        </w:rPr>
        <w:t>了力学的语法，他试图用一种仅仅是对应的词汇来描述心灵，以此</w:t>
      </w:r>
      <w:r>
        <w:rPr>
          <w:rFonts w:ascii="仿宋" w:hAnsi="仿宋" w:cs="仿宋" w:eastAsia="仿宋"/>
          <w:sz w:val="54"/>
          <w:spacing w:val="0"/>
          <w:color w:val="000000"/>
          <w:b w:val="off"/>
          <w:i w:val="off"/>
        </w:rPr>
        <w:t>来避免灾难。心灵的活动不得不用描述身体的各种特定说法的纯</w:t>
      </w:r>
      <w:r>
        <w:rPr>
          <w:rFonts w:ascii="仿宋" w:hAnsi="仿宋" w:cs="仿宋" w:eastAsia="仿宋"/>
          <w:sz w:val="54"/>
          <w:spacing w:val="0"/>
          <w:color w:val="000000"/>
          <w:b w:val="off"/>
          <w:i w:val="off"/>
        </w:rPr>
        <w:t>粹否定语来加以描述；它们不存在于空间之中，它们不是运动，它</w:t>
      </w:r>
      <w:r>
        <w:rPr>
          <w:rFonts w:ascii="仿宋" w:hAnsi="仿宋" w:cs="仿宋" w:eastAsia="仿宋"/>
          <w:sz w:val="54"/>
          <w:spacing w:val="0"/>
          <w:color w:val="000000"/>
          <w:b w:val="off"/>
          <w:i w:val="off"/>
        </w:rPr>
        <w:t>们不是物质的变化，它们无法为大家观察到。心灵不是一些钟表</w:t>
      </w:r>
      <w:r>
        <w:rPr>
          <w:rFonts w:ascii="仿宋" w:hAnsi="仿宋" w:cs="仿宋" w:eastAsia="仿宋"/>
          <w:sz w:val="54"/>
          <w:spacing w:val="0"/>
          <w:color w:val="000000"/>
          <w:b w:val="off"/>
          <w:i w:val="off"/>
        </w:rPr>
        <w:t>机构，它们只是一些非钟表机构(not-clockwork)。</w:t>
      </w:r>
      <w:bookmarkEnd w:id="1529"/>
    </w:p>
    <w:p>
      <w:pPr>
        <w:pageBreakBefore w:val="off"/>
        <w:tabs/>
        <w:wordWrap w:val="off"/>
        <w:spacing w:before="0" w:after="0" w:line="1040" w:lineRule="atLeast"/>
        <w:ind w:left="120" w:right="480" w:firstLine="1160"/>
        <w:jc w:val="both"/>
        <w:textAlignment w:val="baseline"/>
        <w:rPr>
          <w:sz w:val="54"/>
        </w:rPr>
      </w:pPr>
      <w:bookmarkStart w:name="" w:id="1530"/>
      <w:r>
        <w:rPr>
          <w:rFonts w:ascii="仿宋" w:hAnsi="仿宋" w:cs="仿宋" w:eastAsia="仿宋"/>
          <w:sz w:val="54"/>
          <w:spacing w:val="0"/>
          <w:color w:val="000000"/>
          <w:b w:val="off"/>
          <w:i w:val="off"/>
        </w:rPr>
        <w:t>如上所说，心灵就不仅仅是套到机器上的幽灵，它们自身便是</w:t>
      </w:r>
      <w:r>
        <w:rPr>
          <w:rFonts w:ascii="仿宋" w:hAnsi="仿宋" w:cs="仿宋" w:eastAsia="仿宋"/>
          <w:sz w:val="54"/>
          <w:spacing w:val="0"/>
          <w:color w:val="000000"/>
          <w:b w:val="off"/>
          <w:i w:val="off"/>
        </w:rPr>
        <w:t>幽灵机器。虽然人体是一部发动机，却不大像一部普通的发动机，</w:t>
      </w:r>
      <w:r>
        <w:rPr>
          <w:rFonts w:ascii="仿宋" w:hAnsi="仿宋" w:cs="仿宋" w:eastAsia="仿宋"/>
          <w:sz w:val="54"/>
          <w:spacing w:val="0"/>
          <w:color w:val="000000"/>
          <w:b w:val="off"/>
          <w:i w:val="off"/>
        </w:rPr>
        <w:t>因为它的一些活动为它内部的另一部发动机所控制————这部内控</w:t>
      </w:r>
      <w:r>
        <w:rPr>
          <w:rFonts w:ascii="仿宋" w:hAnsi="仿宋" w:cs="仿宋" w:eastAsia="仿宋"/>
          <w:sz w:val="54"/>
          <w:spacing w:val="0"/>
          <w:color w:val="000000"/>
          <w:b w:val="off"/>
          <w:i w:val="off"/>
        </w:rPr>
        <w:t>发动机是一种非常特别的发动机。它看不见，听不到，既没有大</w:t>
      </w:r>
      <w:r>
        <w:rPr>
          <w:rFonts w:ascii="仿宋" w:hAnsi="仿宋" w:cs="仿宋" w:eastAsia="仿宋"/>
          <w:sz w:val="54"/>
          <w:spacing w:val="0"/>
          <w:color w:val="000000"/>
          <w:b w:val="off"/>
          <w:i w:val="off"/>
        </w:rPr>
        <w:t>小，也没有重量。它不能被拆卸，它所服从的法则也不是普通工程</w:t>
      </w:r>
      <w:r>
        <w:rPr>
          <w:rFonts w:ascii="仿宋" w:hAnsi="仿宋" w:cs="仿宋" w:eastAsia="仿宋"/>
          <w:sz w:val="54"/>
          <w:spacing w:val="0"/>
          <w:color w:val="000000"/>
          <w:b w:val="off"/>
          <w:i w:val="off"/>
        </w:rPr>
        <w:t>师所知的法则。关于它怎样控制人体发动机，人们一无所知。</w:t>
      </w:r>
      <w:bookmarkEnd w:id="1530"/>
    </w:p>
    <w:p>
      <w:pPr>
        <w:pageBreakBefore w:val="off"/>
        <w:tabs/>
        <w:wordWrap w:val="off"/>
        <w:spacing w:before="0" w:after="0" w:line="1040" w:lineRule="atLeast"/>
        <w:ind w:left="200" w:right="320" w:firstLine="1160"/>
        <w:jc w:val="both"/>
        <w:textAlignment w:val="baseline"/>
        <w:rPr>
          <w:sz w:val="54"/>
        </w:rPr>
      </w:pPr>
      <w:bookmarkStart w:name="" w:id="1531"/>
      <w:r>
        <w:rPr>
          <w:rFonts w:ascii="仿宋" w:hAnsi="仿宋" w:cs="仿宋" w:eastAsia="仿宋"/>
          <w:sz w:val="54"/>
          <w:spacing w:val="0"/>
          <w:color w:val="000000"/>
          <w:b w:val="off"/>
          <w:i w:val="off"/>
        </w:rPr>
        <w:t>其次一个较大的难题表明了同样的道理。既然根据“官方”学</w:t>
      </w:r>
      <w:r>
        <w:rPr>
          <w:rFonts w:ascii="仿宋" w:hAnsi="仿宋" w:cs="仿宋" w:eastAsia="仿宋"/>
          <w:sz w:val="54"/>
          <w:spacing w:val="0"/>
          <w:color w:val="000000"/>
          <w:b w:val="off"/>
          <w:i w:val="off"/>
        </w:rPr>
        <w:t>说心灵与躯体属于同一个范畴，既然躯体严格地为力学法则所决</w:t>
      </w:r>
      <w:r>
        <w:rPr>
          <w:rFonts w:ascii="仿宋" w:hAnsi="仿宋" w:cs="仿宋" w:eastAsia="仿宋"/>
          <w:sz w:val="54"/>
          <w:spacing w:val="0"/>
          <w:color w:val="000000"/>
          <w:b w:val="off"/>
          <w:i w:val="off"/>
        </w:rPr>
        <w:t>定，那么在许多理论家看来，由此可以得出，心灵必定同样地为一</w:t>
      </w:r>
      <w:r>
        <w:rPr>
          <w:rFonts w:ascii="仿宋" w:hAnsi="仿宋" w:cs="仿宋" w:eastAsia="仿宋"/>
          <w:sz w:val="54"/>
          <w:spacing w:val="0"/>
          <w:color w:val="000000"/>
          <w:b w:val="off"/>
          <w:i w:val="off"/>
        </w:rPr>
        <w:t>些严格的非力学的法则所决定。物理世界是一个决定论的系统，</w:t>
      </w:r>
      <w:r>
        <w:rPr>
          <w:rFonts w:ascii="仿宋" w:hAnsi="仿宋" w:cs="仿宋" w:eastAsia="仿宋"/>
          <w:sz w:val="54"/>
          <w:spacing w:val="0"/>
          <w:color w:val="000000"/>
          <w:b w:val="off"/>
          <w:i w:val="off"/>
        </w:rPr>
        <w:t>所以心理世界必定也是一个决定论的系统。躯体无法避免它们所</w:t>
      </w:r>
      <w:r>
        <w:rPr>
          <w:rFonts w:ascii="仿宋" w:hAnsi="仿宋" w:cs="仿宋" w:eastAsia="仿宋"/>
          <w:sz w:val="54"/>
          <w:spacing w:val="0"/>
          <w:color w:val="000000"/>
          <w:b w:val="off"/>
          <w:i w:val="off"/>
        </w:rPr>
        <w:t>经历的变化，所以心灵也只能度过它们命定的生涯。因此，责任、</w:t>
      </w:r>
      <w:r>
        <w:rPr>
          <w:rFonts w:ascii="仿宋" w:hAnsi="仿宋" w:cs="仿宋" w:eastAsia="仿宋"/>
          <w:sz w:val="54"/>
          <w:spacing w:val="0"/>
          <w:color w:val="000000"/>
          <w:b w:val="off"/>
          <w:i w:val="off"/>
        </w:rPr>
        <w:t>选择、功绩、过失都是些不能应用的概念————除非采取折衷的解决</w:t>
      </w:r>
      <w:bookmarkEnd w:id="1531"/>
    </w:p>
    <w:p>
      <w:r>
        <w:t/>
      </w:r>
    </w:p>
    <w:p>
      <w:pPr>
        <w:sectPr>
          <w:footerReference r:id="rId72"/>
          <w:headerReference r:id="rId73" w:type="default"/>
          <w:type w:val="nextPage"/>
          <w:pgSz w:w="21260" w:h="31680"/>
          <w:pgMar w:left="2000" w:top="2700" w:right="2000" w:bottom="2700" w:header="2400" w:footer="2400"/>
          <w:cols w:num="1"/>
        </w:sectPr>
      </w:pPr>
    </w:p>
    <w:p>
      <w:pPr>
        <w:pageBreakBefore w:val="off"/>
        <w:tabs>
          <w:tab w:pos="7500" w:val="left" w:leader="none"/>
        </w:tabs>
        <w:wordWrap w:val="off"/>
        <w:spacing w:before="220" w:after="0" w:line="840" w:lineRule="atLeast"/>
        <w:ind w:left="820" w:right="0"/>
        <w:jc w:val="both"/>
        <w:textAlignment w:val="baseline"/>
        <w:rPr>
          <w:sz w:val="62"/>
        </w:rPr>
      </w:pPr>
      <w:bookmarkStart w:name="" w:id="1532"/>
      <w:r>
        <w:rPr>
          <w:rFonts w:ascii="宋体" w:hAnsi="宋体" w:cs="宋体" w:eastAsia="宋体"/>
          <w:sz w:val="62"/>
          <w:spacing w:val="0"/>
          <w:color w:val="000000"/>
          <w:b w:val="off"/>
          <w:i w:val="off"/>
        </w:rPr>
        <w:t>16</w:t>
      </w:r>
      <w:r>
        <w:t xml:space="preserve">	</w:t>
      </w:r>
      <w:r>
        <w:rPr>
          <w:rFonts w:ascii="宋体" w:hAnsi="宋体" w:cs="宋体" w:eastAsia="宋体"/>
          <w:sz w:val="62"/>
          <w:spacing w:val="0"/>
          <w:color w:val="000000"/>
          <w:b w:val="off"/>
          <w:i w:val="off"/>
        </w:rPr>
        <w:t>心的概念</w:t>
      </w:r>
      <w:bookmarkEnd w:id="1532"/>
    </w:p>
    <w:p>
      <w:pPr>
        <w:pageBreakBefore w:val="off"/>
        <w:tabs/>
        <w:wordWrap w:val="off"/>
        <w:spacing w:before="0" w:after="0" w:line="980" w:lineRule="atLeast"/>
        <w:ind w:left="820" w:right="0"/>
        <w:jc w:val="both"/>
        <w:textAlignment w:val="baseline"/>
        <w:rPr>
          <w:sz w:val="57"/>
        </w:rPr>
      </w:pPr>
      <w:bookmarkStart w:name="" w:id="1533"/>
      <w:r>
        <w:rPr>
          <w:rFonts w:ascii="宋体" w:hAnsi="宋体" w:cs="宋体" w:eastAsia="宋体"/>
          <w:sz w:val="57"/>
          <w:spacing w:val="0"/>
          <w:color w:val="000000"/>
          <w:u w:val="single"/>
          <w:b w:val="off"/>
          <w:i w:val="off"/>
        </w:rPr>
        <w:t xml:space="preserve">                                                       </w:t>
      </w:r>
      <w:bookmarkEnd w:id="1533"/>
    </w:p>
    <w:p>
      <w:pPr>
        <w:pageBreakBefore w:val="off"/>
        <w:tabs/>
        <w:wordWrap w:val="off"/>
        <w:spacing w:before="0" w:after="0" w:line="980" w:lineRule="atLeast"/>
        <w:ind w:left="480" w:right="260"/>
        <w:jc w:val="both"/>
        <w:textAlignment w:val="baseline"/>
        <w:rPr>
          <w:sz w:val="57"/>
        </w:rPr>
      </w:pPr>
      <w:bookmarkStart w:name="" w:id="1534"/>
      <w:r>
        <w:rPr>
          <w:rFonts w:ascii="仿宋" w:hAnsi="仿宋" w:cs="仿宋" w:eastAsia="仿宋"/>
          <w:sz w:val="57"/>
          <w:spacing w:val="0"/>
          <w:color w:val="000000"/>
          <w:b w:val="off"/>
          <w:i w:val="off"/>
        </w:rPr>
        <w:t>办法，说，与决定物理过程的法则不同，决定心理过程的法则有其</w:t>
      </w:r>
      <w:r>
        <w:rPr>
          <w:rFonts w:ascii="仿宋" w:hAnsi="仿宋" w:cs="仿宋" w:eastAsia="仿宋"/>
          <w:sz w:val="57"/>
          <w:spacing w:val="0"/>
          <w:color w:val="000000"/>
          <w:b w:val="off"/>
          <w:i w:val="off"/>
        </w:rPr>
        <w:t>本色：它们只是多少有点严格罢了。意志自由的问题成了一个怎</w:t>
      </w:r>
      <w:r>
        <w:rPr>
          <w:rFonts w:ascii="仿宋" w:hAnsi="仿宋" w:cs="仿宋" w:eastAsia="仿宋"/>
          <w:sz w:val="57"/>
          <w:spacing w:val="0"/>
          <w:color w:val="000000"/>
          <w:b w:val="off"/>
          <w:i w:val="off"/>
        </w:rPr>
        <w:t>样调和下列假说和知识的问题：假说提出，应当用取自一些力学范</w:t>
      </w:r>
      <w:r>
        <w:rPr>
          <w:rFonts w:ascii="仿宋" w:hAnsi="仿宋" w:cs="仿宋" w:eastAsia="仿宋"/>
          <w:sz w:val="57"/>
          <w:spacing w:val="0"/>
          <w:color w:val="000000"/>
          <w:b w:val="off"/>
          <w:i w:val="off"/>
        </w:rPr>
        <w:t>畴的词汇来描述心灵，但大家却知道，人的高级行为从性质上说不</w:t>
      </w:r>
      <w:r>
        <w:rPr>
          <w:rFonts w:ascii="仿宋" w:hAnsi="仿宋" w:cs="仿宋" w:eastAsia="仿宋"/>
          <w:sz w:val="57"/>
          <w:spacing w:val="0"/>
          <w:color w:val="000000"/>
          <w:b w:val="off"/>
          <w:i w:val="off"/>
        </w:rPr>
        <w:t>同于机器的行为。</w:t>
      </w:r>
      <w:bookmarkEnd w:id="1534"/>
    </w:p>
    <w:p>
      <w:pPr>
        <w:pageBreakBefore w:val="off"/>
        <w:tabs/>
        <w:wordWrap w:val="off"/>
        <w:spacing w:before="0" w:after="0" w:line="980" w:lineRule="atLeast"/>
        <w:ind w:left="0" w:right="0" w:firstLine="1680"/>
        <w:jc w:val="both"/>
        <w:textAlignment w:val="baseline"/>
        <w:rPr>
          <w:sz w:val="57"/>
        </w:rPr>
      </w:pPr>
      <w:bookmarkStart w:name="" w:id="1535"/>
      <w:r>
        <w:rPr>
          <w:rFonts w:ascii="仿宋" w:hAnsi="仿宋" w:cs="仿宋" w:eastAsia="仿宋"/>
          <w:sz w:val="57"/>
          <w:spacing w:val="0"/>
          <w:color w:val="000000"/>
          <w:b w:val="off"/>
          <w:i w:val="off"/>
        </w:rPr>
        <w:t>人们竟然没有注意到上述整个论证并无牢靠的根据，这真是</w:t>
      </w:r>
      <w:r>
        <w:rPr>
          <w:rFonts w:ascii="仿宋" w:hAnsi="仿宋" w:cs="仿宋" w:eastAsia="仿宋"/>
          <w:sz w:val="57"/>
          <w:spacing w:val="0"/>
          <w:color w:val="000000"/>
          <w:b w:val="off"/>
          <w:i w:val="off"/>
        </w:rPr>
        <w:t>历史上的一件怪事。理论家们正确地假定，凡心智健全的人，便已</w:t>
      </w:r>
      <w:r>
        <w:rPr>
          <w:rFonts w:ascii="仿宋" w:hAnsi="仿宋" w:cs="仿宋" w:eastAsia="仿宋"/>
          <w:sz w:val="57"/>
          <w:spacing w:val="0"/>
          <w:color w:val="000000"/>
          <w:b w:val="off"/>
          <w:i w:val="off"/>
        </w:rPr>
        <w:t>能够认识到合理的言词与不合理的言词之间的区别或有意的行为</w:t>
      </w:r>
      <w:r>
        <w:rPr>
          <w:rFonts w:ascii="仿宋" w:hAnsi="仿宋" w:cs="仿宋" w:eastAsia="仿宋"/>
          <w:sz w:val="57"/>
          <w:spacing w:val="0"/>
          <w:color w:val="000000"/>
          <w:b w:val="off"/>
          <w:i w:val="off"/>
        </w:rPr>
        <w:t>与无意的行为之间的区别。否则就不会有任何东西需要从机械论</w:t>
      </w:r>
      <w:r>
        <w:rPr>
          <w:rFonts w:ascii="仿宋" w:hAnsi="仿宋" w:cs="仿宋" w:eastAsia="仿宋"/>
          <w:sz w:val="57"/>
          <w:spacing w:val="0"/>
          <w:color w:val="000000"/>
          <w:b w:val="off"/>
          <w:i w:val="off"/>
        </w:rPr>
        <w:t>21中拯救出来了。然而“官方”学说的解释却预先设定了，一个人在</w:t>
      </w:r>
      <w:r>
        <w:rPr>
          <w:rFonts w:ascii="仿宋" w:hAnsi="仿宋" w:cs="仿宋" w:eastAsia="仿宋"/>
          <w:sz w:val="57"/>
          <w:spacing w:val="0"/>
          <w:color w:val="000000"/>
          <w:b w:val="off"/>
          <w:i w:val="off"/>
        </w:rPr>
        <w:t>原则上决不能认识到其他人体发出的合理的言词与不合理的言词</w:t>
      </w:r>
      <w:r>
        <w:rPr>
          <w:rFonts w:ascii="仿宋" w:hAnsi="仿宋" w:cs="仿宋" w:eastAsia="仿宋"/>
          <w:sz w:val="57"/>
          <w:spacing w:val="0"/>
          <w:color w:val="000000"/>
          <w:b w:val="off"/>
          <w:i w:val="off"/>
        </w:rPr>
        <w:t>之间的区别，因为他决不能见到其中某些言词所具有的假设的非</w:t>
      </w:r>
      <w:r>
        <w:rPr>
          <w:rFonts w:ascii="仿宋" w:hAnsi="仿宋" w:cs="仿宋" w:eastAsia="仿宋"/>
          <w:sz w:val="57"/>
          <w:spacing w:val="0"/>
          <w:color w:val="000000"/>
          <w:b w:val="off"/>
          <w:i w:val="off"/>
        </w:rPr>
        <w:t>物质原因。除了他自己这个尚有疑问的例外，他永远无法说出人</w:t>
      </w:r>
      <w:r>
        <w:rPr>
          <w:rFonts w:ascii="仿宋" w:hAnsi="仿宋" w:cs="仿宋" w:eastAsia="仿宋"/>
          <w:sz w:val="57"/>
          <w:spacing w:val="0"/>
          <w:color w:val="000000"/>
          <w:b w:val="off"/>
          <w:i w:val="off"/>
        </w:rPr>
        <w:t>与机器人之间的区别。例如，人们会不得不承认，我们能够说的全</w:t>
      </w:r>
      <w:r>
        <w:rPr>
          <w:rFonts w:ascii="仿宋" w:hAnsi="仿宋" w:cs="仿宋" w:eastAsia="仿宋"/>
          <w:sz w:val="57"/>
          <w:spacing w:val="0"/>
          <w:color w:val="000000"/>
          <w:b w:val="off"/>
          <w:i w:val="off"/>
        </w:rPr>
        <w:t>部东西就是，那些被当作白痴和疯子的人的内在生活如同任何其</w:t>
      </w:r>
      <w:r>
        <w:rPr>
          <w:rFonts w:ascii="仿宋" w:hAnsi="仿宋" w:cs="仿宋" w:eastAsia="仿宋"/>
          <w:sz w:val="57"/>
          <w:spacing w:val="0"/>
          <w:color w:val="000000"/>
          <w:b w:val="off"/>
          <w:i w:val="off"/>
        </w:rPr>
        <w:t>他人的内在生活一样，是有理性的。也许只是他们的公开行为令</w:t>
      </w:r>
      <w:r>
        <w:rPr>
          <w:rFonts w:ascii="仿宋" w:hAnsi="仿宋" w:cs="仿宋" w:eastAsia="仿宋"/>
          <w:sz w:val="57"/>
          <w:spacing w:val="0"/>
          <w:color w:val="000000"/>
          <w:b w:val="off"/>
          <w:i w:val="off"/>
        </w:rPr>
        <w:t>人失望；这就是说，也许“白痴”并不真蠢，“疯子”并非真疯。并且，</w:t>
      </w:r>
      <w:r>
        <w:rPr>
          <w:rFonts w:ascii="仿宋" w:hAnsi="仿宋" w:cs="仿宋" w:eastAsia="仿宋"/>
          <w:sz w:val="57"/>
          <w:spacing w:val="0"/>
          <w:color w:val="000000"/>
          <w:b w:val="off"/>
          <w:i w:val="off"/>
        </w:rPr>
        <w:t>也许某些被当作心智健全的人才是真正的白痴。根据这种理论，</w:t>
      </w:r>
      <w:r>
        <w:rPr>
          <w:rFonts w:ascii="仿宋" w:hAnsi="仿宋" w:cs="仿宋" w:eastAsia="仿宋"/>
          <w:sz w:val="57"/>
          <w:spacing w:val="0"/>
          <w:color w:val="000000"/>
          <w:b w:val="off"/>
          <w:i w:val="off"/>
        </w:rPr>
        <w:t>外在的观察者决不能知道其他人的公开行为是怎样与他们的心理</w:t>
      </w:r>
      <w:r>
        <w:rPr>
          <w:rFonts w:ascii="仿宋" w:hAnsi="仿宋" w:cs="仿宋" w:eastAsia="仿宋"/>
          <w:sz w:val="57"/>
          <w:spacing w:val="0"/>
          <w:color w:val="000000"/>
          <w:b w:val="off"/>
          <w:i w:val="off"/>
        </w:rPr>
        <w:t>机能和心理过程相互关联的，因此他们也决不能知道，甚至决不能</w:t>
      </w:r>
      <w:r>
        <w:rPr>
          <w:rFonts w:ascii="仿宋" w:hAnsi="仿宋" w:cs="仿宋" w:eastAsia="仿宋"/>
          <w:sz w:val="57"/>
          <w:spacing w:val="0"/>
          <w:color w:val="000000"/>
          <w:b w:val="off"/>
          <w:i w:val="off"/>
        </w:rPr>
        <w:t>仿佛合理地作出猜测，自己在描述他人时是否正确地使用了心理</w:t>
      </w:r>
      <w:r>
        <w:rPr>
          <w:rFonts w:ascii="仿宋" w:hAnsi="仿宋" w:cs="仿宋" w:eastAsia="仿宋"/>
          <w:sz w:val="57"/>
          <w:spacing w:val="0"/>
          <w:color w:val="000000"/>
          <w:b w:val="off"/>
          <w:i w:val="off"/>
        </w:rPr>
        <w:t>行为概念。于是对一个人来说，甚至主张自己是心智健全的或主</w:t>
      </w:r>
      <w:r>
        <w:rPr>
          <w:rFonts w:ascii="仿宋" w:hAnsi="仿宋" w:cs="仿宋" w:eastAsia="仿宋"/>
          <w:sz w:val="57"/>
          <w:spacing w:val="0"/>
          <w:color w:val="000000"/>
          <w:b w:val="off"/>
          <w:i w:val="off"/>
        </w:rPr>
        <w:t>张自己在逻辑上是一致的也会成了冒险的事情或不可能的事情，</w:t>
      </w:r>
      <w:r>
        <w:rPr>
          <w:rFonts w:ascii="仿宋" w:hAnsi="仿宋" w:cs="仿宋" w:eastAsia="仿宋"/>
          <w:sz w:val="57"/>
          <w:spacing w:val="0"/>
          <w:color w:val="000000"/>
          <w:b w:val="off"/>
          <w:i w:val="off"/>
        </w:rPr>
        <w:t>因为他无法把他自己的行为与他人的行为进行比较。简而言之，</w:t>
      </w:r>
      <w:bookmarkEnd w:id="1535"/>
    </w:p>
    <w:p>
      <w:r>
        <w:t/>
      </w:r>
    </w:p>
    <w:p>
      <w:pPr>
        <w:sectPr>
          <w:footerReference r:id="rId74"/>
          <w:headerReference r:id="rId75" w:type="default"/>
          <w:type w:val="nextPage"/>
          <w:pgSz w:w="21260" w:h="31680"/>
          <w:pgMar w:left="1960" w:top="2700" w:right="1960" w:bottom="2700" w:header="2400" w:footer="2400"/>
          <w:cols w:num="1"/>
        </w:sectPr>
      </w:pPr>
    </w:p>
    <w:p>
      <w:pPr>
        <w:pageBreakBefore w:val="off"/>
        <w:tabs>
          <w:tab w:pos="15660" w:val="left" w:leader="none"/>
        </w:tabs>
        <w:wordWrap w:val="off"/>
        <w:spacing w:before="220" w:after="0" w:line="640" w:lineRule="atLeast"/>
        <w:ind w:left="5960" w:right="0"/>
        <w:jc w:val="both"/>
        <w:textAlignment w:val="baseline"/>
        <w:rPr>
          <w:sz w:val="48"/>
        </w:rPr>
      </w:pPr>
      <w:bookmarkStart w:name="" w:id="1536"/>
      <w:r>
        <w:rPr>
          <w:rFonts w:ascii="宋体" w:hAnsi="宋体" w:cs="宋体" w:eastAsia="宋体"/>
          <w:sz w:val="48"/>
          <w:spacing w:val="0"/>
          <w:color w:val="000000"/>
          <w:b w:val="on"/>
          <w:i w:val="off"/>
        </w:rPr>
        <w:t>第一章 笛卡尔的神话</w:t>
      </w:r>
      <w:r>
        <w:t xml:space="preserve">	</w:t>
      </w:r>
      <w:r>
        <w:rPr>
          <w:rFonts w:ascii="宋体" w:hAnsi="宋体" w:cs="宋体" w:eastAsia="宋体"/>
          <w:sz w:val="48"/>
          <w:spacing w:val="0"/>
          <w:color w:val="000000"/>
          <w:b w:val="off"/>
          <w:i w:val="off"/>
        </w:rPr>
        <w:t>17</w:t>
      </w:r>
      <w:bookmarkEnd w:id="1536"/>
    </w:p>
    <w:p>
      <w:pPr>
        <w:pageBreakBefore w:val="off"/>
        <w:tabs/>
        <w:wordWrap w:val="off"/>
        <w:spacing w:before="0" w:after="0" w:line="960" w:lineRule="atLeast"/>
        <w:ind w:left="240" w:right="0"/>
        <w:jc w:val="both"/>
        <w:textAlignment w:val="baseline"/>
        <w:rPr>
          <w:sz w:val="57"/>
        </w:rPr>
      </w:pPr>
      <w:bookmarkStart w:name="" w:id="1537"/>
      <w:r>
        <w:rPr>
          <w:rFonts w:ascii="宋体" w:hAnsi="宋体" w:cs="宋体" w:eastAsia="宋体"/>
          <w:sz w:val="57"/>
          <w:spacing w:val="0"/>
          <w:color w:val="000000"/>
          <w:u w:val="single"/>
          <w:b w:val="off"/>
          <w:i w:val="off"/>
        </w:rPr>
        <w:t xml:space="preserve">                                                        </w:t>
      </w:r>
      <w:bookmarkEnd w:id="1537"/>
    </w:p>
    <w:p>
      <w:pPr>
        <w:pageBreakBefore w:val="off"/>
        <w:tabs/>
        <w:wordWrap w:val="off"/>
        <w:spacing w:before="0" w:after="0" w:line="960" w:lineRule="atLeast"/>
        <w:ind w:left="20" w:right="180" w:hanging="20"/>
        <w:jc w:val="both"/>
        <w:textAlignment w:val="baseline"/>
        <w:rPr>
          <w:sz w:val="57"/>
        </w:rPr>
      </w:pPr>
      <w:bookmarkStart w:name="" w:id="1538"/>
      <w:r>
        <w:rPr>
          <w:rFonts w:ascii="仿宋" w:hAnsi="仿宋" w:cs="仿宋" w:eastAsia="仿宋"/>
          <w:sz w:val="57"/>
          <w:spacing w:val="0"/>
          <w:color w:val="000000"/>
          <w:b w:val="off"/>
          <w:i w:val="off"/>
        </w:rPr>
        <w:t>我们永远不可能把别人及其行为刻画为有才智的、谨慎的和有道</w:t>
      </w:r>
      <w:r>
        <w:rPr>
          <w:rFonts w:ascii="仿宋" w:hAnsi="仿宋" w:cs="仿宋" w:eastAsia="仿宋"/>
          <w:sz w:val="57"/>
          <w:spacing w:val="0"/>
          <w:color w:val="000000"/>
          <w:b w:val="off"/>
          <w:i w:val="off"/>
        </w:rPr>
        <w:t>德的或刻画为愚蠢的、虚伪的和怯懦的，所以也决不会产生这样的</w:t>
      </w:r>
      <w:r>
        <w:rPr>
          <w:rFonts w:ascii="仿宋" w:hAnsi="仿宋" w:cs="仿宋" w:eastAsia="仿宋"/>
          <w:sz w:val="57"/>
          <w:spacing w:val="0"/>
          <w:color w:val="000000"/>
          <w:b w:val="off"/>
          <w:i w:val="off"/>
        </w:rPr>
        <w:t>问题：提供一种专门的因果关系假说来用作这类诊断的基础。“人</w:t>
      </w:r>
      <w:r>
        <w:rPr>
          <w:rFonts w:ascii="仿宋" w:hAnsi="仿宋" w:cs="仿宋" w:eastAsia="仿宋"/>
          <w:sz w:val="57"/>
          <w:spacing w:val="0"/>
          <w:color w:val="000000"/>
          <w:b w:val="off"/>
          <w:i w:val="off"/>
        </w:rPr>
        <w:t>怎样不同于机器?”这个问题之所以产生，正是因为在引入新的因</w:t>
      </w:r>
      <w:r>
        <w:rPr>
          <w:rFonts w:ascii="仿宋" w:hAnsi="仿宋" w:cs="仿宋" w:eastAsia="仿宋"/>
          <w:sz w:val="57"/>
          <w:spacing w:val="0"/>
          <w:color w:val="000000"/>
          <w:b w:val="off"/>
          <w:i w:val="off"/>
        </w:rPr>
        <w:t>果关系假说之前人人都已知道怎样运用各种心理行为的概念了。</w:t>
      </w:r>
      <w:r>
        <w:rPr>
          <w:rFonts w:ascii="仿宋" w:hAnsi="仿宋" w:cs="仿宋" w:eastAsia="仿宋"/>
          <w:sz w:val="57"/>
          <w:spacing w:val="0"/>
          <w:color w:val="000000"/>
          <w:b w:val="off"/>
          <w:i w:val="off"/>
        </w:rPr>
        <w:t>因此，这种新的因果关系假说不可能是人们在它引入之前使用心</w:t>
      </w:r>
      <w:r>
        <w:rPr>
          <w:rFonts w:ascii="仿宋" w:hAnsi="仿宋" w:cs="仿宋" w:eastAsia="仿宋"/>
          <w:sz w:val="57"/>
          <w:spacing w:val="0"/>
          <w:color w:val="000000"/>
          <w:b w:val="off"/>
          <w:i w:val="off"/>
        </w:rPr>
        <w:t>理行为概念所依据的标准的根源。当然，这种新的因果关系假说</w:t>
      </w:r>
      <w:r>
        <w:rPr>
          <w:rFonts w:ascii="仿宋" w:hAnsi="仿宋" w:cs="仿宋" w:eastAsia="仿宋"/>
          <w:sz w:val="57"/>
          <w:spacing w:val="0"/>
          <w:color w:val="000000"/>
          <w:b w:val="off"/>
          <w:i w:val="off"/>
        </w:rPr>
        <w:t>也丝毫没有改进我们对于那些标准的掌握。笛卡尔自己在思考上</w:t>
      </w:r>
      <w:r>
        <w:rPr>
          <w:rFonts w:ascii="仿宋" w:hAnsi="仿宋" w:cs="仿宋" w:eastAsia="仿宋"/>
          <w:sz w:val="57"/>
          <w:spacing w:val="0"/>
          <w:color w:val="000000"/>
          <w:b w:val="off"/>
          <w:i w:val="off"/>
        </w:rPr>
        <w:t>述那些标准的可应用性怎样与机械的因果关系原则相容之前以及</w:t>
      </w:r>
      <w:r>
        <w:rPr>
          <w:rFonts w:ascii="仿宋" w:hAnsi="仿宋" w:cs="仿宋" w:eastAsia="仿宋"/>
          <w:sz w:val="57"/>
          <w:spacing w:val="0"/>
          <w:color w:val="000000"/>
          <w:b w:val="off"/>
          <w:i w:val="off"/>
        </w:rPr>
        <w:t>之后，就以某些方式来区分可靠的计算与不适当的计算、精明的行</w:t>
      </w:r>
      <w:r>
        <w:rPr>
          <w:rFonts w:ascii="仿宋" w:hAnsi="仿宋" w:cs="仿宋" w:eastAsia="仿宋"/>
          <w:sz w:val="57"/>
          <w:spacing w:val="0"/>
          <w:color w:val="000000"/>
          <w:b w:val="off"/>
          <w:i w:val="off"/>
        </w:rPr>
        <w:t>为与不精明的行为、丰富的想像与贫乏的想像了，而我们今天仍然</w:t>
      </w:r>
      <w:r>
        <w:rPr>
          <w:rFonts w:ascii="仿宋" w:hAnsi="仿宋" w:cs="仿宋" w:eastAsia="仿宋"/>
          <w:sz w:val="57"/>
          <w:spacing w:val="0"/>
          <w:color w:val="000000"/>
          <w:b w:val="off"/>
          <w:i w:val="off"/>
        </w:rPr>
        <w:t>在以同样的方式作出这些区分。</w:t>
      </w:r>
      <w:bookmarkEnd w:id="1538"/>
    </w:p>
    <w:p>
      <w:pPr>
        <w:pageBreakBefore w:val="off"/>
        <w:tabs/>
        <w:wordWrap w:val="off"/>
        <w:spacing w:before="0" w:after="0" w:line="960" w:lineRule="atLeast"/>
        <w:ind w:left="160" w:right="120" w:firstLine="1160"/>
        <w:jc w:val="both"/>
        <w:textAlignment w:val="baseline"/>
        <w:rPr>
          <w:sz w:val="57"/>
        </w:rPr>
      </w:pPr>
      <w:bookmarkStart w:name="" w:id="1539"/>
      <w:r>
        <w:rPr>
          <w:rFonts w:ascii="仿宋" w:hAnsi="仿宋" w:cs="仿宋" w:eastAsia="仿宋"/>
          <w:sz w:val="57"/>
          <w:spacing w:val="0"/>
          <w:color w:val="000000"/>
          <w:b w:val="off"/>
          <w:i w:val="off"/>
        </w:rPr>
        <w:t>笛卡尔没有搞对他的问题的逻辑。他不去问，人们实际上根</w:t>
      </w:r>
      <w:r>
        <w:rPr>
          <w:rFonts w:ascii="仿宋" w:hAnsi="仿宋" w:cs="仿宋" w:eastAsia="仿宋"/>
          <w:sz w:val="57"/>
          <w:spacing w:val="0"/>
          <w:color w:val="000000"/>
          <w:b w:val="off"/>
          <w:i w:val="off"/>
        </w:rPr>
        <w:t>据什么标准来区分有才智的行为与缺乏才智的行为，却问道：“假</w:t>
      </w:r>
      <w:r>
        <w:rPr>
          <w:rFonts w:ascii="仿宋" w:hAnsi="仿宋" w:cs="仿宋" w:eastAsia="仿宋"/>
          <w:sz w:val="57"/>
          <w:spacing w:val="0"/>
          <w:color w:val="000000"/>
          <w:b w:val="off"/>
          <w:i w:val="off"/>
        </w:rPr>
        <w:t>定机械性质的因果关系原则并没有告诉我们这种区别，有什么其</w:t>
      </w:r>
      <w:r>
        <w:rPr>
          <w:rFonts w:ascii="仿宋" w:hAnsi="仿宋" w:cs="仿宋" w:eastAsia="仿宋"/>
          <w:sz w:val="57"/>
          <w:spacing w:val="0"/>
          <w:color w:val="000000"/>
          <w:b w:val="off"/>
          <w:i w:val="off"/>
        </w:rPr>
        <w:t>他的因果关系原则会告诉我们这种区别呢?”他认识到这个问题不</w:t>
      </w:r>
      <w:r>
        <w:rPr>
          <w:rFonts w:ascii="仿宋" w:hAnsi="仿宋" w:cs="仿宋" w:eastAsia="仿宋"/>
          <w:sz w:val="57"/>
          <w:spacing w:val="0"/>
          <w:color w:val="000000"/>
          <w:b w:val="off"/>
          <w:i w:val="off"/>
        </w:rPr>
        <w:t>是一个力学问题，于是认为它因而必定是一个力学的某种对等物</w:t>
      </w:r>
      <w:r>
        <w:rPr>
          <w:rFonts w:ascii="仿宋" w:hAnsi="仿宋" w:cs="仿宋" w:eastAsia="仿宋"/>
          <w:sz w:val="57"/>
          <w:spacing w:val="0"/>
          <w:color w:val="000000"/>
          <w:b w:val="off"/>
          <w:i w:val="off"/>
        </w:rPr>
        <w:t>的问题。自然而然地，心理学就常常被选来作为力学的对等物了。</w:t>
      </w:r>
      <w:bookmarkEnd w:id="1539"/>
    </w:p>
    <w:p>
      <w:pPr>
        <w:pageBreakBefore w:val="off"/>
        <w:tabs/>
        <w:wordWrap w:val="off"/>
        <w:spacing w:before="0" w:after="0" w:line="960" w:lineRule="atLeast"/>
        <w:ind w:left="240" w:right="0" w:firstLine="1160"/>
        <w:jc w:val="both"/>
        <w:textAlignment w:val="baseline"/>
        <w:rPr>
          <w:sz w:val="57"/>
        </w:rPr>
      </w:pPr>
      <w:bookmarkStart w:name="" w:id="1540"/>
      <w:r>
        <w:rPr>
          <w:rFonts w:ascii="仿宋" w:hAnsi="仿宋" w:cs="仿宋" w:eastAsia="仿宋"/>
          <w:sz w:val="57"/>
          <w:spacing w:val="0"/>
          <w:color w:val="000000"/>
          <w:b w:val="off"/>
          <w:i w:val="off"/>
        </w:rPr>
        <w:t>当两个词项属于同一个范畴时，构造包含有它们的合取命题</w:t>
      </w:r>
      <w:r>
        <w:rPr>
          <w:rFonts w:ascii="仿宋" w:hAnsi="仿宋" w:cs="仿宋" w:eastAsia="仿宋"/>
          <w:sz w:val="57"/>
          <w:spacing w:val="0"/>
          <w:color w:val="000000"/>
          <w:b w:val="off"/>
          <w:i w:val="off"/>
        </w:rPr>
        <w:t>乃是正当的。一个买主可以说他买了一只左手的手套和一只右手</w:t>
      </w:r>
      <w:r>
        <w:rPr>
          <w:rFonts w:ascii="仿宋" w:hAnsi="仿宋" w:cs="仿宋" w:eastAsia="仿宋"/>
          <w:sz w:val="57"/>
          <w:spacing w:val="0"/>
          <w:color w:val="000000"/>
          <w:b w:val="off"/>
          <w:i w:val="off"/>
        </w:rPr>
        <w:t>的手套，但却不可以说他买了一只左手的手套、一只右手的手套和</w:t>
      </w:r>
      <w:r>
        <w:rPr>
          <w:rFonts w:ascii="仿宋" w:hAnsi="仿宋" w:cs="仿宋" w:eastAsia="仿宋"/>
          <w:sz w:val="57"/>
          <w:spacing w:val="0"/>
          <w:color w:val="000000"/>
          <w:b w:val="off"/>
          <w:i w:val="off"/>
        </w:rPr>
        <w:t>一副手套。有这样一句出名的笑话：“她回家时既痛哭流涕又坐着</w:t>
      </w:r>
      <w:r>
        <w:rPr>
          <w:rFonts w:ascii="TimesNewRoman" w:hAnsi="TimesNewRoman" w:cs="TimesNewRoman" w:eastAsia="TimesNewRoman"/>
          <w:sz w:val="57"/>
          <w:spacing w:val="0"/>
          <w:color w:val="000000"/>
          <w:b w:val="off"/>
          <w:i w:val="off"/>
        </w:rPr>
        <w:t>轿子。”(She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came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home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flood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of</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tears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and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sedan-chair.)这</w:t>
      </w:r>
      <w:r>
        <w:rPr>
          <w:rFonts w:ascii="仿宋" w:hAnsi="仿宋" w:cs="仿宋" w:eastAsia="仿宋"/>
          <w:sz w:val="57"/>
          <w:spacing w:val="0"/>
          <w:color w:val="000000"/>
          <w:b w:val="off"/>
          <w:i w:val="off"/>
        </w:rPr>
        <w:t>乃是把不同类型的词项连接在一起而造成的。构造“她回家时或</w:t>
      </w:r>
      <w:r>
        <mc:AlternateContent>
          <mc:Choice Requires="wps">
            <w:drawing>
              <wp:anchor allowOverlap="true" layoutInCell="true" locked="false" simplePos="false" behindDoc="false" relativeHeight="251659264" distL="0" distR="0" distT="0" distB="0">
                <wp:simplePos x="0" y="0"/>
                <wp:positionH relativeFrom="page">
                  <wp:posOffset>12014200</wp:posOffset>
                </wp:positionH>
                <wp:positionV relativeFrom="paragraph">
                  <wp:posOffset>-1816100</wp:posOffset>
                </wp:positionV>
                <wp:extent cx="469900" cy="431800"/>
                <wp:wrapNone/>
                <wp:docPr id="7" name="文本框 7"/>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1541"/>
                            <w:r>
                              <w:rPr>
                                <w:rFonts w:ascii="宋体" w:hAnsi="宋体" w:cs="宋体" w:eastAsia="宋体"/>
                                <w:sz w:val="44"/>
                                <w:spacing w:val="0"/>
                                <w:color w:val="000000"/>
                                <w:b w:val="off"/>
                                <w:i w:val="off"/>
                              </w:rPr>
                              <w:t>22</w:t>
                            </w:r>
                            <w:bookmarkEnd w:id="1541"/>
                          </w:p>
                        </w:txbxContent>
                      </wps:txbx>
                      <wps:bodyPr wrap="square" lIns="0" rIns="0" tIns="0" bIns="0" vert="horz" anchor="t">
                        <a:noAutofit/>
                      </wps:bodyPr>
                    </wps:wsp>
                  </a:graphicData>
                </a:graphic>
              </wp:anchor>
            </w:drawing>
          </mc:Choice>
          <mc:Fallback>
            <w:pict>
              <v:shape type="#_x0000_t202" filled="f" stroked="f" style="margin-left:946pt;margin-top:-143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1542"/>
                      <w:r>
                        <w:rPr>
                          <w:rFonts w:ascii="宋体" w:hAnsi="宋体" w:cs="宋体" w:eastAsia="宋体"/>
                          <w:sz w:val="44"/>
                          <w:spacing w:val="0"/>
                          <w:color w:val="000000"/>
                          <w:b w:val="off"/>
                          <w:i w:val="off"/>
                        </w:rPr>
                        <w:t>22</w:t>
                      </w:r>
                      <w:bookmarkEnd w:id="1542"/>
                    </w:p>
                  </w:txbxContent>
                </v:textbox>
              </v:shape>
            </w:pict>
          </mc:Fallback>
        </mc:AlternateContent>
      </w:r>
      <w:bookmarkEnd w:id="1540"/>
    </w:p>
    <w:p>
      <w:r>
        <w:t/>
      </w:r>
    </w:p>
    <w:p>
      <w:pPr>
        <w:sectPr>
          <w:footerReference r:id="rId76"/>
          <w:headerReference r:id="rId77" w:type="default"/>
          <w:type w:val="nextPage"/>
          <w:pgSz w:w="21260" w:h="31680"/>
          <w:pgMar w:left="2180" w:top="2700" w:right="2180" w:bottom="2700" w:header="2400" w:footer="2400"/>
          <w:cols w:num="1"/>
        </w:sectPr>
      </w:pPr>
    </w:p>
    <w:p>
      <w:pPr>
        <w:pageBreakBefore w:val="off"/>
        <w:tabs>
          <w:tab w:pos="7300" w:val="left" w:leader="none"/>
          <w:tab w:pos="7980" w:val="left" w:leader="none"/>
          <w:tab w:pos="8620" w:val="left" w:leader="none"/>
          <w:tab w:pos="9300" w:val="left" w:leader="none"/>
        </w:tabs>
        <w:wordWrap w:val="off"/>
        <w:spacing w:before="240" w:after="0" w:line="700" w:lineRule="atLeast"/>
        <w:ind w:left="600" w:right="0"/>
        <w:jc w:val="both"/>
        <w:textAlignment w:val="baseline"/>
        <w:rPr>
          <w:sz w:val="52"/>
        </w:rPr>
      </w:pPr>
      <w:bookmarkStart w:name="" w:id="1543"/>
      <w:r>
        <w:rPr>
          <w:rFonts w:ascii="宋体" w:hAnsi="宋体" w:cs="宋体" w:eastAsia="宋体"/>
          <w:sz w:val="52"/>
          <w:spacing w:val="0"/>
          <w:color w:val="000000"/>
          <w:b w:val="off"/>
          <w:i w:val="off"/>
        </w:rPr>
        <w:t>18</w:t>
      </w:r>
      <w:r>
        <w:t xml:space="preserve">	</w:t>
      </w:r>
      <w:r>
        <w:rPr>
          <w:rFonts w:ascii="宋体" w:hAnsi="宋体" w:cs="宋体" w:eastAsia="宋体"/>
          <w:sz w:val="52"/>
          <w:spacing w:val="0"/>
          <w:color w:val="000000"/>
          <w:b w:val="off"/>
          <w:i w:val="off"/>
        </w:rPr>
        <w:t>心</w:t>
      </w:r>
      <w:r>
        <w:t xml:space="preserve">	</w:t>
      </w:r>
      <w:r>
        <w:rPr>
          <w:rFonts w:ascii="宋体" w:hAnsi="宋体" w:cs="宋体" w:eastAsia="宋体"/>
          <w:sz w:val="52"/>
          <w:spacing w:val="0"/>
          <w:color w:val="000000"/>
          <w:b w:val="off"/>
          <w:i w:val="off"/>
        </w:rPr>
        <w:t>的</w:t>
      </w:r>
      <w:r>
        <w:t xml:space="preserve">	</w:t>
      </w:r>
      <w:r>
        <w:rPr>
          <w:rFonts w:ascii="宋体" w:hAnsi="宋体" w:cs="宋体" w:eastAsia="宋体"/>
          <w:sz w:val="52"/>
          <w:spacing w:val="0"/>
          <w:color w:val="000000"/>
          <w:b w:val="off"/>
          <w:i w:val="off"/>
        </w:rPr>
        <w:t>概</w:t>
      </w:r>
      <w:r>
        <w:t xml:space="preserve">	</w:t>
      </w:r>
      <w:r>
        <w:rPr>
          <w:rFonts w:ascii="宋体" w:hAnsi="宋体" w:cs="宋体" w:eastAsia="宋体"/>
          <w:sz w:val="52"/>
          <w:spacing w:val="0"/>
          <w:color w:val="000000"/>
          <w:b w:val="off"/>
          <w:i w:val="off"/>
        </w:rPr>
        <w:t>念</w:t>
      </w:r>
      <w:bookmarkEnd w:id="1543"/>
    </w:p>
    <w:p>
      <w:pPr>
        <w:pageBreakBefore w:val="off"/>
        <w:tabs/>
        <w:wordWrap w:val="off"/>
        <w:spacing w:before="0" w:after="0" w:line="1000" w:lineRule="atLeast"/>
        <w:ind w:left="660" w:right="0"/>
        <w:jc w:val="both"/>
        <w:textAlignment w:val="baseline"/>
        <w:rPr>
          <w:sz w:val="57"/>
        </w:rPr>
      </w:pPr>
      <w:bookmarkStart w:name="" w:id="1544"/>
      <w:r>
        <w:rPr>
          <w:rFonts w:ascii="宋体" w:hAnsi="宋体" w:cs="宋体" w:eastAsia="宋体"/>
          <w:sz w:val="57"/>
          <w:spacing w:val="0"/>
          <w:color w:val="000000"/>
          <w:u w:val="single"/>
          <w:b w:val="off"/>
          <w:i w:val="off"/>
        </w:rPr>
        <w:t xml:space="preserve">                                                       </w:t>
      </w:r>
      <w:bookmarkEnd w:id="1544"/>
    </w:p>
    <w:p>
      <w:pPr>
        <w:pageBreakBefore w:val="off"/>
        <w:tabs/>
        <w:wordWrap w:val="off"/>
        <w:spacing w:before="0" w:after="0" w:line="1000" w:lineRule="atLeast"/>
        <w:ind w:left="280" w:right="220"/>
        <w:jc w:val="both"/>
        <w:textAlignment w:val="baseline"/>
        <w:rPr>
          <w:sz w:val="57"/>
        </w:rPr>
      </w:pPr>
      <w:bookmarkStart w:name="" w:id="1545"/>
      <w:r>
        <w:rPr>
          <w:rFonts w:ascii="仿宋" w:hAnsi="仿宋" w:cs="仿宋" w:eastAsia="仿宋"/>
          <w:sz w:val="57"/>
          <w:spacing w:val="0"/>
          <w:color w:val="000000"/>
          <w:b w:val="off"/>
          <w:i w:val="off"/>
        </w:rPr>
        <w:t>者痛哭流涕或者坐着轿子”这样的析取句也会同样可笑。然而机</w:t>
      </w:r>
      <w:r>
        <w:rPr>
          <w:rFonts w:ascii="仿宋" w:hAnsi="仿宋" w:cs="仿宋" w:eastAsia="仿宋"/>
          <w:sz w:val="57"/>
          <w:spacing w:val="0"/>
          <w:color w:val="000000"/>
          <w:b w:val="off"/>
          <w:i w:val="off"/>
        </w:rPr>
        <w:t>器中的幽灵的教条正是犯了同样的错误。它坚持认为，既存在着</w:t>
      </w:r>
      <w:r>
        <w:rPr>
          <w:rFonts w:ascii="仿宋" w:hAnsi="仿宋" w:cs="仿宋" w:eastAsia="仿宋"/>
          <w:sz w:val="57"/>
          <w:spacing w:val="0"/>
          <w:color w:val="000000"/>
          <w:b w:val="off"/>
          <w:i w:val="off"/>
        </w:rPr>
        <w:t>躯体也存在着心灵；既有物理过程也有心理过程；身体运动有机械</w:t>
      </w:r>
      <w:r>
        <w:rPr>
          <w:rFonts w:ascii="仿宋" w:hAnsi="仿宋" w:cs="仿宋" w:eastAsia="仿宋"/>
          <w:sz w:val="57"/>
          <w:spacing w:val="0"/>
          <w:color w:val="000000"/>
          <w:b w:val="off"/>
          <w:i w:val="off"/>
        </w:rPr>
        <w:t>原因也有心理原因。我将论证，这些合取和其他类似的合取都是</w:t>
      </w:r>
      <w:r>
        <w:rPr>
          <w:rFonts w:ascii="仿宋" w:hAnsi="仿宋" w:cs="仿宋" w:eastAsia="仿宋"/>
          <w:sz w:val="57"/>
          <w:spacing w:val="0"/>
          <w:color w:val="000000"/>
          <w:b w:val="off"/>
          <w:i w:val="off"/>
        </w:rPr>
        <w:t>荒谬的；但必须指出，这种论证不会表明，被不合逻辑地连接在一</w:t>
      </w:r>
      <w:r>
        <w:rPr>
          <w:rFonts w:ascii="仿宋" w:hAnsi="仿宋" w:cs="仿宋" w:eastAsia="仿宋"/>
          <w:sz w:val="57"/>
          <w:spacing w:val="0"/>
          <w:color w:val="000000"/>
          <w:b w:val="off"/>
          <w:i w:val="off"/>
        </w:rPr>
        <w:t>起的单个命题就其本身来说是荒谬的。例如，我并不否认存在着</w:t>
      </w:r>
      <w:r>
        <w:rPr>
          <w:rFonts w:ascii="仿宋" w:hAnsi="仿宋" w:cs="仿宋" w:eastAsia="仿宋"/>
          <w:sz w:val="57"/>
          <w:spacing w:val="0"/>
          <w:color w:val="000000"/>
          <w:b w:val="off"/>
          <w:i w:val="off"/>
        </w:rPr>
        <w:t>心理过程。做长除法是一种心理过程，说笑话也是。但我要说，</w:t>
      </w:r>
      <w:r>
        <w:rPr>
          <w:rFonts w:ascii="仿宋" w:hAnsi="仿宋" w:cs="仿宋" w:eastAsia="仿宋"/>
          <w:sz w:val="57"/>
          <w:spacing w:val="0"/>
          <w:color w:val="000000"/>
          <w:b w:val="off"/>
          <w:i w:val="off"/>
        </w:rPr>
        <w:t>“存在着心理过程”与“存在着物理过程”并不具有同样类型的含</w:t>
      </w:r>
      <w:r>
        <w:rPr>
          <w:rFonts w:ascii="仿宋" w:hAnsi="仿宋" w:cs="仿宋" w:eastAsia="仿宋"/>
          <w:sz w:val="57"/>
          <w:spacing w:val="0"/>
          <w:color w:val="000000"/>
          <w:b w:val="off"/>
          <w:i w:val="off"/>
        </w:rPr>
        <w:t>义，因此，把它们二者合起来或拆开来都是无意义的。</w:t>
      </w:r>
      <w:bookmarkEnd w:id="1545"/>
    </w:p>
    <w:p>
      <w:pPr>
        <w:pageBreakBefore w:val="off"/>
        <w:tabs/>
        <w:wordWrap w:val="off"/>
        <w:spacing w:before="0" w:after="0" w:line="1000" w:lineRule="atLeast"/>
        <w:ind w:left="440" w:right="160" w:firstLine="1160"/>
        <w:jc w:val="both"/>
        <w:textAlignment w:val="baseline"/>
        <w:rPr>
          <w:sz w:val="57"/>
        </w:rPr>
      </w:pPr>
      <w:bookmarkStart w:name="" w:id="1546"/>
      <w:r>
        <w:rPr>
          <w:rFonts w:ascii="仿宋" w:hAnsi="仿宋" w:cs="仿宋" w:eastAsia="仿宋"/>
          <w:sz w:val="57"/>
          <w:spacing w:val="0"/>
          <w:color w:val="000000"/>
          <w:b w:val="off"/>
          <w:i w:val="off"/>
        </w:rPr>
        <w:t>例如我的论证是成功的，那就会得出一些令人感兴趣的结果，</w:t>
      </w:r>
      <w:r>
        <w:rPr>
          <w:rFonts w:ascii="仿宋" w:hAnsi="仿宋" w:cs="仿宋" w:eastAsia="仿宋"/>
          <w:sz w:val="57"/>
          <w:spacing w:val="0"/>
          <w:color w:val="000000"/>
          <w:b w:val="off"/>
          <w:i w:val="off"/>
        </w:rPr>
        <w:t>首先，心与物之间的神圣对比将会被消除，但不是由于同样神圣地</w:t>
      </w:r>
      <w:r>
        <w:rPr>
          <w:rFonts w:ascii="仿宋" w:hAnsi="仿宋" w:cs="仿宋" w:eastAsia="仿宋"/>
          <w:sz w:val="57"/>
          <w:spacing w:val="0"/>
          <w:color w:val="000000"/>
          <w:b w:val="off"/>
          <w:i w:val="off"/>
        </w:rPr>
        <w:t>用物吸收了心或者用心吸收了物，而是由于用了一种完全不同的</w:t>
      </w:r>
      <w:r>
        <w:rPr>
          <w:rFonts w:ascii="仿宋" w:hAnsi="仿宋" w:cs="仿宋" w:eastAsia="仿宋"/>
          <w:sz w:val="57"/>
          <w:spacing w:val="0"/>
          <w:color w:val="000000"/>
          <w:b w:val="off"/>
          <w:i w:val="off"/>
        </w:rPr>
        <w:t>方法。因为可以表明，正如“她回家时痛哭流涕”与“她回家时坐着</w:t>
      </w:r>
      <w:r>
        <w:rPr>
          <w:rFonts w:ascii="仿宋" w:hAnsi="仿宋" w:cs="仿宋" w:eastAsia="仿宋"/>
          <w:sz w:val="57"/>
          <w:spacing w:val="0"/>
          <w:color w:val="000000"/>
          <w:b w:val="off"/>
          <w:i w:val="off"/>
        </w:rPr>
        <w:t>轿子”之间的对比是不合逻辑的一样，心与物二者之间的表面上的</w:t>
      </w:r>
      <w:r>
        <w:rPr>
          <w:rFonts w:ascii="仿宋" w:hAnsi="仿宋" w:cs="仿宋" w:eastAsia="仿宋"/>
          <w:sz w:val="57"/>
          <w:spacing w:val="0"/>
          <w:color w:val="000000"/>
          <w:b w:val="off"/>
          <w:i w:val="off"/>
        </w:rPr>
        <w:t>对比也是不合逻辑的。相信在心与物之间存在着一种两极的对立</w:t>
      </w:r>
      <w:r>
        <w:rPr>
          <w:rFonts w:ascii="仿宋" w:hAnsi="仿宋" w:cs="仿宋" w:eastAsia="仿宋"/>
          <w:sz w:val="57"/>
          <w:spacing w:val="0"/>
          <w:color w:val="000000"/>
          <w:b w:val="off"/>
          <w:i w:val="off"/>
        </w:rPr>
        <w:t>就是相信它们是属于同一逻辑类型的词项。</w:t>
      </w:r>
      <w:bookmarkEnd w:id="1546"/>
    </w:p>
    <w:p>
      <w:pPr>
        <w:pageBreakBefore w:val="off"/>
        <w:tabs/>
        <w:wordWrap w:val="off"/>
        <w:spacing w:before="0" w:after="0" w:line="1000" w:lineRule="atLeast"/>
        <w:ind w:left="0" w:right="20" w:firstLine="1700"/>
        <w:jc w:val="both"/>
        <w:textAlignment w:val="baseline"/>
        <w:rPr>
          <w:sz w:val="57"/>
        </w:rPr>
      </w:pPr>
      <w:bookmarkStart w:name="" w:id="1547"/>
      <w:r>
        <w:rPr>
          <w:rFonts w:ascii="仿宋" w:hAnsi="仿宋" w:cs="仿宋" w:eastAsia="仿宋"/>
          <w:sz w:val="57"/>
          <w:spacing w:val="0"/>
          <w:color w:val="000000"/>
          <w:b w:val="off"/>
          <w:i w:val="off"/>
        </w:rPr>
        <w:t>由此还可以得出，唯心论与唯物论都是对于一个不恰当的问</w:t>
      </w:r>
      <w:r>
        <w:rPr>
          <w:rFonts w:ascii="仿宋" w:hAnsi="仿宋" w:cs="仿宋" w:eastAsia="仿宋"/>
          <w:sz w:val="57"/>
          <w:spacing w:val="0"/>
          <w:color w:val="000000"/>
          <w:b w:val="off"/>
          <w:i w:val="off"/>
        </w:rPr>
        <w:t>题所作出的回答。不论把物质世界“归约”为心理状态和心理过</w:t>
      </w:r>
      <w:r>
        <w:rPr>
          <w:rFonts w:ascii="仿宋" w:hAnsi="仿宋" w:cs="仿宋" w:eastAsia="仿宋"/>
          <w:sz w:val="57"/>
          <w:spacing w:val="0"/>
          <w:color w:val="000000"/>
          <w:b w:val="off"/>
          <w:i w:val="off"/>
        </w:rPr>
        <w:t>程，还是把心理状态和心理过程“归约”为物理状态和物理过程，都</w:t>
      </w:r>
      <w:r>
        <w:rPr>
          <w:rFonts w:ascii="仿宋" w:hAnsi="仿宋" w:cs="仿宋" w:eastAsia="仿宋"/>
          <w:sz w:val="57"/>
          <w:spacing w:val="0"/>
          <w:color w:val="000000"/>
          <w:b w:val="off"/>
          <w:i w:val="off"/>
        </w:rPr>
        <w:t>预设了“或者存在着心灵或者存在着物体(但不是二者都存在)”这</w:t>
      </w:r>
      <w:r>
        <w:rPr>
          <w:rFonts w:ascii="仿宋" w:hAnsi="仿宋" w:cs="仿宋" w:eastAsia="仿宋"/>
          <w:sz w:val="57"/>
          <w:spacing w:val="0"/>
          <w:color w:val="000000"/>
          <w:b w:val="off"/>
          <w:i w:val="off"/>
        </w:rPr>
        <w:t>23个析取句是合理的。这就像说，“或者她买了一只左手的手套和一</w:t>
      </w:r>
      <w:r>
        <w:rPr>
          <w:rFonts w:ascii="仿宋" w:hAnsi="仿宋" w:cs="仿宋" w:eastAsia="仿宋"/>
          <w:sz w:val="57"/>
          <w:spacing w:val="0"/>
          <w:color w:val="000000"/>
          <w:b w:val="off"/>
          <w:i w:val="off"/>
        </w:rPr>
        <w:t>只右手的手套或者她买了一副手套(但不是同时买了二者)”。</w:t>
      </w:r>
      <w:bookmarkEnd w:id="1547"/>
    </w:p>
    <w:p>
      <w:pPr>
        <w:pageBreakBefore w:val="off"/>
        <w:tabs/>
        <w:wordWrap w:val="off"/>
        <w:spacing w:before="0" w:after="0" w:line="1000" w:lineRule="atLeast"/>
        <w:ind w:left="620" w:right="0" w:firstLine="1160"/>
        <w:jc w:val="both"/>
        <w:textAlignment w:val="baseline"/>
        <w:rPr>
          <w:sz w:val="57"/>
        </w:rPr>
      </w:pPr>
      <w:bookmarkStart w:name="" w:id="1548"/>
      <w:r>
        <w:rPr>
          <w:rFonts w:ascii="仿宋" w:hAnsi="仿宋" w:cs="仿宋" w:eastAsia="仿宋"/>
          <w:sz w:val="57"/>
          <w:spacing w:val="0"/>
          <w:color w:val="000000"/>
          <w:b w:val="off"/>
          <w:i w:val="off"/>
        </w:rPr>
        <w:t>我们可以完全正当地以一种逻辑语调说，存在着心灵，也可以</w:t>
      </w:r>
      <w:r>
        <w:rPr>
          <w:rFonts w:ascii="仿宋" w:hAnsi="仿宋" w:cs="仿宋" w:eastAsia="仿宋"/>
          <w:sz w:val="57"/>
          <w:spacing w:val="0"/>
          <w:color w:val="000000"/>
          <w:b w:val="off"/>
          <w:i w:val="off"/>
        </w:rPr>
        <w:t>完全正当地以另一种逻辑语调说，存在着物体。但两个表达式并</w:t>
      </w:r>
      <w:bookmarkEnd w:id="1548"/>
    </w:p>
    <w:p>
      <w:r>
        <w:t/>
      </w:r>
    </w:p>
    <w:p>
      <w:pPr>
        <w:sectPr>
          <w:footerReference r:id="rId78"/>
          <w:headerReference r:id="rId79" w:type="default"/>
          <w:type w:val="nextPage"/>
          <w:pgSz w:w="21260" w:h="31680"/>
          <w:pgMar w:left="2040" w:top="2700" w:right="2040" w:bottom="2700" w:header="2400" w:footer="2400"/>
          <w:cols w:num="1"/>
        </w:sectPr>
      </w:pPr>
    </w:p>
    <w:p>
      <w:pPr>
        <w:pageBreakBefore w:val="off"/>
        <w:tabs>
          <w:tab w:pos="15640" w:val="left" w:leader="none"/>
        </w:tabs>
        <w:wordWrap w:val="off"/>
        <w:spacing w:before="220" w:after="0" w:line="640" w:lineRule="atLeast"/>
        <w:ind w:left="5900" w:right="0"/>
        <w:jc w:val="both"/>
        <w:textAlignment w:val="baseline"/>
        <w:rPr>
          <w:sz w:val="48"/>
        </w:rPr>
      </w:pPr>
      <w:bookmarkStart w:name="" w:id="1549"/>
      <w:r>
        <w:rPr>
          <w:rFonts w:ascii="宋体" w:hAnsi="宋体" w:cs="宋体" w:eastAsia="宋体"/>
          <w:sz w:val="48"/>
          <w:spacing w:val="0"/>
          <w:color w:val="000000"/>
          <w:b w:val="off"/>
          <w:i w:val="off"/>
        </w:rPr>
        <w:t>第一章</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笛卡尔的神话</w:t>
      </w:r>
      <w:r>
        <w:t xml:space="preserve">	</w:t>
      </w:r>
      <w:r>
        <w:rPr>
          <w:rFonts w:ascii="宋体" w:hAnsi="宋体" w:cs="宋体" w:eastAsia="宋体"/>
          <w:sz w:val="48"/>
          <w:spacing w:val="0"/>
          <w:color w:val="000000"/>
          <w:b w:val="off"/>
          <w:i w:val="off"/>
        </w:rPr>
        <w:t>19</w:t>
      </w:r>
      <w:bookmarkEnd w:id="1549"/>
    </w:p>
    <w:p>
      <w:pPr>
        <w:pageBreakBefore w:val="off"/>
        <w:tabs/>
        <w:wordWrap w:val="off"/>
        <w:spacing w:before="0" w:after="0" w:line="1000" w:lineRule="atLeast"/>
        <w:ind w:left="280" w:right="0"/>
        <w:jc w:val="both"/>
        <w:textAlignment w:val="baseline"/>
        <w:rPr>
          <w:sz w:val="56"/>
        </w:rPr>
      </w:pPr>
      <w:bookmarkStart w:name="" w:id="1550"/>
      <w:r>
        <w:rPr>
          <w:rFonts w:ascii="宋体" w:hAnsi="宋体" w:cs="宋体" w:eastAsia="宋体"/>
          <w:sz w:val="56"/>
          <w:spacing w:val="0"/>
          <w:color w:val="000000"/>
          <w:u w:val="single"/>
          <w:b w:val="off"/>
          <w:i w:val="off"/>
        </w:rPr>
        <w:t xml:space="preserve">                                                        </w:t>
      </w:r>
      <w:bookmarkEnd w:id="1550"/>
    </w:p>
    <w:p>
      <w:pPr>
        <w:pageBreakBefore w:val="off"/>
        <w:tabs/>
        <w:wordWrap w:val="off"/>
        <w:spacing w:before="0" w:after="0" w:line="1000" w:lineRule="atLeast"/>
        <w:ind w:left="0" w:right="140"/>
        <w:jc w:val="both"/>
        <w:textAlignment w:val="baseline"/>
        <w:rPr>
          <w:sz w:val="56"/>
        </w:rPr>
      </w:pPr>
      <w:bookmarkStart w:name="" w:id="1551"/>
      <w:r>
        <w:rPr>
          <w:rFonts w:ascii="仿宋" w:hAnsi="仿宋" w:cs="仿宋" w:eastAsia="仿宋"/>
          <w:sz w:val="56"/>
          <w:spacing w:val="0"/>
          <w:color w:val="000000"/>
          <w:b w:val="off"/>
          <w:i w:val="off"/>
        </w:rPr>
        <w:t>没有指出两个不同系列的存在，因为“存在”与“彩色的”或“性感</w:t>
      </w:r>
      <w:r>
        <w:rPr>
          <w:rFonts w:ascii="仿宋" w:hAnsi="仿宋" w:cs="仿宋" w:eastAsia="仿宋"/>
          <w:sz w:val="56"/>
          <w:spacing w:val="0"/>
          <w:color w:val="000000"/>
          <w:b w:val="off"/>
          <w:i w:val="off"/>
        </w:rPr>
        <w:t>的”这类语词不同，它不是一个表示种属的语词。上述两个表达式</w:t>
      </w:r>
      <w:r>
        <w:rPr>
          <w:rFonts w:ascii="仿宋" w:hAnsi="仿宋" w:cs="仿宋" w:eastAsia="仿宋"/>
          <w:sz w:val="56"/>
          <w:spacing w:val="0"/>
          <w:color w:val="000000"/>
          <w:b w:val="off"/>
          <w:i w:val="off"/>
        </w:rPr>
        <w:t>指出了“存在”的两种不同含义，这好比“上升”在“潮水在上升”、</w:t>
      </w:r>
      <w:r>
        <w:rPr>
          <w:rFonts w:ascii="仿宋" w:hAnsi="仿宋" w:cs="仿宋" w:eastAsia="仿宋"/>
          <w:sz w:val="56"/>
          <w:spacing w:val="0"/>
          <w:color w:val="000000"/>
          <w:b w:val="off"/>
          <w:i w:val="off"/>
        </w:rPr>
        <w:t>“希望在上升”和“平均死亡年龄在上升”等表达式中具有不同的含</w:t>
      </w:r>
      <w:r>
        <w:rPr>
          <w:rFonts w:ascii="仿宋" w:hAnsi="仿宋" w:cs="仿宋" w:eastAsia="仿宋"/>
          <w:sz w:val="56"/>
          <w:spacing w:val="0"/>
          <w:color w:val="000000"/>
          <w:b w:val="off"/>
          <w:i w:val="off"/>
        </w:rPr>
        <w:t>义一样。一个人若说，有三种东西即潮水、希望和平均死亡年龄现</w:t>
      </w:r>
      <w:r>
        <w:rPr>
          <w:rFonts w:ascii="仿宋" w:hAnsi="仿宋" w:cs="仿宋" w:eastAsia="仿宋"/>
          <w:sz w:val="56"/>
          <w:spacing w:val="0"/>
          <w:color w:val="000000"/>
          <w:b w:val="off"/>
          <w:i w:val="off"/>
        </w:rPr>
        <w:t>在正在上升，人们会认为他在说一句无聊的笑话。同样，不论是</w:t>
      </w:r>
      <w:r>
        <w:rPr>
          <w:rFonts w:ascii="仿宋" w:hAnsi="仿宋" w:cs="仿宋" w:eastAsia="仿宋"/>
          <w:sz w:val="56"/>
          <w:spacing w:val="0"/>
          <w:color w:val="000000"/>
          <w:b w:val="off"/>
          <w:i w:val="off"/>
        </w:rPr>
        <w:t>说，存在着质数和星期三和公众舆论和海军，还是说，既存在着心</w:t>
      </w:r>
      <w:r>
        <w:rPr>
          <w:rFonts w:ascii="仿宋" w:hAnsi="仿宋" w:cs="仿宋" w:eastAsia="仿宋"/>
          <w:sz w:val="56"/>
          <w:spacing w:val="0"/>
          <w:color w:val="000000"/>
          <w:b w:val="off"/>
          <w:i w:val="off"/>
        </w:rPr>
        <w:t>灵也存在着物体，这都会像在说一句不错的或蹩脚的笑话。在下</w:t>
      </w:r>
      <w:r>
        <w:rPr>
          <w:rFonts w:ascii="仿宋" w:hAnsi="仿宋" w:cs="仿宋" w:eastAsia="仿宋"/>
          <w:sz w:val="56"/>
          <w:spacing w:val="0"/>
          <w:color w:val="000000"/>
          <w:b w:val="off"/>
          <w:i w:val="off"/>
        </w:rPr>
        <w:t>面几章中我要表明，“官方”理论必然会在逻辑上得出一些荒谬的</w:t>
      </w:r>
      <w:r>
        <w:rPr>
          <w:rFonts w:ascii="仿宋" w:hAnsi="仿宋" w:cs="仿宋" w:eastAsia="仿宋"/>
          <w:sz w:val="56"/>
          <w:spacing w:val="0"/>
          <w:color w:val="000000"/>
          <w:b w:val="off"/>
          <w:i w:val="off"/>
        </w:rPr>
        <w:t>结论，从而证明它确实是建立在一批范畴错误之上的。显示这些</w:t>
      </w:r>
      <w:r>
        <w:rPr>
          <w:rFonts w:ascii="仿宋" w:hAnsi="仿宋" w:cs="仿宋" w:eastAsia="仿宋"/>
          <w:sz w:val="56"/>
          <w:spacing w:val="0"/>
          <w:color w:val="000000"/>
          <w:b w:val="off"/>
          <w:i w:val="off"/>
        </w:rPr>
        <w:t>谬误会产生如下建设性的结果：部分地揭示出关于心理行为概念</w:t>
      </w:r>
      <w:r>
        <w:rPr>
          <w:rFonts w:ascii="仿宋" w:hAnsi="仿宋" w:cs="仿宋" w:eastAsia="仿宋"/>
          <w:sz w:val="56"/>
          <w:spacing w:val="0"/>
          <w:color w:val="000000"/>
          <w:b w:val="off"/>
          <w:i w:val="off"/>
        </w:rPr>
        <w:t>的正确逻辑。</w:t>
      </w:r>
      <w:bookmarkEnd w:id="1551"/>
    </w:p>
    <w:p>
      <w:pPr>
        <w:pageBreakBefore w:val="off"/>
        <w:tabs/>
        <w:wordWrap w:val="off"/>
        <w:spacing w:before="480" w:after="0" w:line="1040" w:lineRule="atLeast"/>
        <w:ind w:left="0" w:right="0"/>
        <w:jc w:val="center"/>
        <w:textAlignment w:val="baseline"/>
        <w:rPr>
          <w:sz w:val="76"/>
        </w:rPr>
      </w:pPr>
      <w:bookmarkStart w:name="" w:id="1552"/>
      <w:r>
        <w:rPr>
          <w:rFonts w:ascii="黑体" w:hAnsi="黑体" w:cs="黑体" w:eastAsia="黑体"/>
          <w:sz w:val="76"/>
          <w:spacing w:val="0"/>
          <w:color w:val="000000"/>
          <w:b w:val="on"/>
          <w:i w:val="off"/>
        </w:rPr>
        <w:t>(4)历史的注释</w:t>
      </w:r>
      <w:bookmarkEnd w:id="1552"/>
    </w:p>
    <w:p>
      <w:pPr>
        <w:pageBreakBefore w:val="off"/>
        <w:tabs/>
        <w:wordWrap w:val="off"/>
        <w:spacing w:before="460" w:after="0" w:line="1000" w:lineRule="atLeast"/>
        <w:ind w:left="160" w:right="0" w:firstLine="1140"/>
        <w:jc w:val="both"/>
        <w:textAlignment w:val="baseline"/>
        <w:rPr>
          <w:sz w:val="56"/>
        </w:rPr>
      </w:pPr>
      <w:bookmarkStart w:name="" w:id="1553"/>
      <w:r>
        <w:rPr>
          <w:rFonts w:ascii="仿宋" w:hAnsi="仿宋" w:cs="仿宋" w:eastAsia="仿宋"/>
          <w:sz w:val="56"/>
          <w:spacing w:val="0"/>
          <w:color w:val="000000"/>
          <w:b w:val="off"/>
          <w:i w:val="off"/>
        </w:rPr>
        <w:t>若认为“官方”理论仅仅来自笛卡尔的理论，甚至来自一种较</w:t>
      </w:r>
      <w:r>
        <w:rPr>
          <w:rFonts w:ascii="仿宋" w:hAnsi="仿宋" w:cs="仿宋" w:eastAsia="仿宋"/>
          <w:sz w:val="56"/>
          <w:spacing w:val="0"/>
          <w:color w:val="000000"/>
          <w:b w:val="off"/>
          <w:i w:val="off"/>
        </w:rPr>
        <w:t>为普遍的对于17世纪力学的一些结论的忧虑，那不是正确的看</w:t>
      </w:r>
      <w:r>
        <w:rPr>
          <w:rFonts w:ascii="仿宋" w:hAnsi="仿宋" w:cs="仿宋" w:eastAsia="仿宋"/>
          <w:sz w:val="56"/>
          <w:spacing w:val="0"/>
          <w:color w:val="000000"/>
          <w:b w:val="off"/>
          <w:i w:val="off"/>
        </w:rPr>
        <w:t>法。中世纪的神学和宗教改革运动的神学在此之前就已培育出了</w:t>
      </w:r>
      <w:r>
        <w:rPr>
          <w:rFonts w:ascii="仿宋" w:hAnsi="仿宋" w:cs="仿宋" w:eastAsia="仿宋"/>
          <w:sz w:val="56"/>
          <w:spacing w:val="0"/>
          <w:color w:val="000000"/>
          <w:b w:val="off"/>
          <w:i w:val="off"/>
        </w:rPr>
        <w:t>那个时代的普通人、哲学家、教士以及科学家的心智。斯多葛-奥</w:t>
      </w:r>
      <w:r>
        <w:rPr>
          <w:rFonts w:ascii="仿宋" w:hAnsi="仿宋" w:cs="仿宋" w:eastAsia="仿宋"/>
          <w:sz w:val="56"/>
          <w:spacing w:val="0"/>
          <w:color w:val="000000"/>
          <w:b w:val="off"/>
          <w:i w:val="off"/>
        </w:rPr>
        <w:t>古斯丁的意志理论埋置在加尔文教派的罪恶学说和神恩学说之</w:t>
      </w:r>
      <w:r>
        <w:rPr>
          <w:rFonts w:ascii="仿宋" w:hAnsi="仿宋" w:cs="仿宋" w:eastAsia="仿宋"/>
          <w:sz w:val="56"/>
          <w:spacing w:val="0"/>
          <w:color w:val="000000"/>
          <w:b w:val="off"/>
          <w:i w:val="off"/>
        </w:rPr>
        <w:t>中；柏拉图和亚里士多德的理智理论塑造了灵魂不灭的正统学说；</w:t>
      </w:r>
      <w:r>
        <w:rPr>
          <w:rFonts w:ascii="仿宋" w:hAnsi="仿宋" w:cs="仿宋" w:eastAsia="仿宋"/>
          <w:sz w:val="56"/>
          <w:spacing w:val="0"/>
          <w:color w:val="000000"/>
          <w:b w:val="off"/>
          <w:i w:val="off"/>
        </w:rPr>
        <w:t>笛卡尔是在用伽利略的新句法来重述已经盛行的关于灵魂的神学</w:t>
      </w:r>
      <w:r>
        <w:rPr>
          <w:rFonts w:ascii="仿宋" w:hAnsi="仿宋" w:cs="仿宋" w:eastAsia="仿宋"/>
          <w:sz w:val="56"/>
          <w:spacing w:val="0"/>
          <w:color w:val="000000"/>
          <w:b w:val="off"/>
          <w:i w:val="off"/>
        </w:rPr>
        <w:t>学说。神学家的良心的秘密变成了哲学家的意识的秘密，以前的</w:t>
      </w:r>
      <w:r>
        <w:rPr>
          <w:rFonts w:ascii="仿宋" w:hAnsi="仿宋" w:cs="仿宋" w:eastAsia="仿宋"/>
          <w:sz w:val="56"/>
          <w:spacing w:val="0"/>
          <w:color w:val="000000"/>
          <w:b w:val="off"/>
          <w:i w:val="off"/>
        </w:rPr>
        <w:t>宿命论妖怪再现为决定论妖怪。</w:t>
      </w:r>
      <w:bookmarkEnd w:id="1553"/>
    </w:p>
    <w:p>
      <w:pPr>
        <w:pageBreakBefore w:val="off"/>
        <w:tabs/>
        <w:wordWrap w:val="off"/>
        <w:spacing w:before="0" w:after="0" w:line="1000" w:lineRule="atLeast"/>
        <w:ind w:left="1400" w:right="0"/>
        <w:jc w:val="both"/>
        <w:textAlignment w:val="baseline"/>
        <w:rPr>
          <w:sz w:val="56"/>
        </w:rPr>
      </w:pPr>
      <w:bookmarkStart w:name="" w:id="1554"/>
      <w:r>
        <w:rPr>
          <w:rFonts w:ascii="仿宋" w:hAnsi="仿宋" w:cs="仿宋" w:eastAsia="仿宋"/>
          <w:sz w:val="56"/>
          <w:spacing w:val="0"/>
          <w:color w:val="000000"/>
          <w:b w:val="off"/>
          <w:i w:val="off"/>
        </w:rPr>
        <w:t>若认为两个世界的神话对理论无益，那也是不正确的看法。</w:t>
      </w:r>
      <w:bookmarkEnd w:id="1554"/>
    </w:p>
    <w:p>
      <w:r>
        <w:t/>
      </w:r>
    </w:p>
    <w:p>
      <w:pPr>
        <w:sectPr>
          <w:footerReference r:id="rId80"/>
          <w:headerReference r:id="rId81" w:type="default"/>
          <w:type w:val="nextPage"/>
          <w:pgSz w:w="21260" w:h="31680"/>
          <w:pgMar w:left="2220" w:top="2700" w:right="2220" w:bottom="2700" w:header="2400" w:footer="2400"/>
          <w:cols w:num="1"/>
        </w:sectPr>
      </w:pPr>
    </w:p>
    <w:p>
      <w:pPr>
        <w:pageBreakBefore w:val="off"/>
        <w:tabs>
          <w:tab w:pos="7540" w:val="left" w:leader="none"/>
        </w:tabs>
        <w:wordWrap w:val="off"/>
        <w:spacing w:before="300" w:after="0" w:line="860" w:lineRule="atLeast"/>
        <w:ind w:left="840" w:right="0"/>
        <w:jc w:val="both"/>
        <w:textAlignment w:val="baseline"/>
        <w:rPr>
          <w:sz w:val="63"/>
        </w:rPr>
      </w:pPr>
      <w:bookmarkStart w:name="" w:id="1555"/>
      <w:r>
        <w:rPr>
          <w:rFonts w:ascii="宋体" w:hAnsi="宋体" w:cs="宋体" w:eastAsia="宋体"/>
          <w:sz w:val="63"/>
          <w:spacing w:val="0"/>
          <w:color w:val="000000"/>
          <w:b w:val="off"/>
          <w:i w:val="off"/>
        </w:rPr>
        <w:t>20</w:t>
      </w:r>
      <w:r>
        <w:t xml:space="preserve">	</w:t>
      </w:r>
      <w:r>
        <w:rPr>
          <w:rFonts w:ascii="宋体" w:hAnsi="宋体" w:cs="宋体" w:eastAsia="宋体"/>
          <w:sz w:val="63"/>
          <w:spacing w:val="0"/>
          <w:color w:val="000000"/>
          <w:b w:val="off"/>
          <w:i w:val="off"/>
        </w:rPr>
        <w:t>心的概念</w:t>
      </w:r>
      <w:bookmarkEnd w:id="1555"/>
    </w:p>
    <w:p>
      <w:pPr>
        <w:pageBreakBefore w:val="off"/>
        <w:tabs/>
        <w:wordWrap w:val="off"/>
        <w:spacing w:before="0" w:after="0" w:line="1220" w:lineRule="atLeast"/>
        <w:ind w:left="880" w:right="0"/>
        <w:jc w:val="both"/>
        <w:textAlignment w:val="baseline"/>
        <w:rPr>
          <w:sz w:val="58"/>
        </w:rPr>
      </w:pPr>
      <w:bookmarkStart w:name="" w:id="1556"/>
      <w:r>
        <w:rPr>
          <w:rFonts w:ascii="宋体" w:hAnsi="宋体" w:cs="宋体" w:eastAsia="宋体"/>
          <w:sz w:val="58"/>
          <w:spacing w:val="0"/>
          <w:color w:val="000000"/>
          <w:u w:val="single"/>
          <w:b w:val="off"/>
          <w:i w:val="off"/>
        </w:rPr>
        <w:t xml:space="preserve">                                                      </w:t>
      </w:r>
      <w:bookmarkEnd w:id="1556"/>
    </w:p>
    <w:p>
      <w:pPr>
        <w:pageBreakBefore w:val="off"/>
        <w:tabs/>
        <w:wordWrap w:val="off"/>
        <w:spacing w:before="0" w:after="0" w:line="1220" w:lineRule="atLeast"/>
        <w:ind w:left="0" w:right="0" w:firstLine="540"/>
        <w:jc w:val="both"/>
        <w:textAlignment w:val="baseline"/>
        <w:rPr>
          <w:sz w:val="58"/>
        </w:rPr>
      </w:pPr>
      <w:bookmarkStart w:name="" w:id="1557"/>
      <w:r>
        <w:rPr>
          <w:rFonts w:ascii="仿宋" w:hAnsi="仿宋" w:cs="仿宋" w:eastAsia="仿宋"/>
          <w:sz w:val="58"/>
          <w:spacing w:val="0"/>
          <w:color w:val="000000"/>
          <w:b w:val="off"/>
          <w:i w:val="off"/>
        </w:rPr>
        <w:t>当神话仍然是新的时候，它们常常对理论很有益。副机械论神话</w:t>
      </w:r>
      <w:r>
        <w:rPr>
          <w:rFonts w:ascii="仿宋" w:hAnsi="仿宋" w:cs="仿宋" w:eastAsia="仿宋"/>
          <w:sz w:val="58"/>
          <w:spacing w:val="0"/>
          <w:color w:val="000000"/>
          <w:b w:val="off"/>
          <w:i w:val="off"/>
        </w:rPr>
        <w:t>所提供的一个好处就是，它在一定程度上使当时盛行的副政治学</w:t>
      </w:r>
      <w:r>
        <w:rPr>
          <w:rFonts w:ascii="仿宋" w:hAnsi="仿宋" w:cs="仿宋" w:eastAsia="仿宋"/>
          <w:sz w:val="58"/>
          <w:spacing w:val="0"/>
          <w:color w:val="000000"/>
          <w:b w:val="off"/>
          <w:i w:val="off"/>
        </w:rPr>
        <w:t>神话(para-political</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myth)退出了历史舞台。在此之前，人们曾以</w:t>
      </w:r>
      <w:r>
        <w:rPr>
          <w:rFonts w:ascii="仿宋" w:hAnsi="仿宋" w:cs="仿宋" w:eastAsia="仿宋"/>
          <w:sz w:val="58"/>
          <w:spacing w:val="0"/>
          <w:color w:val="000000"/>
          <w:b w:val="off"/>
          <w:i w:val="off"/>
        </w:rPr>
        <w:t>24政治上的上级和下属作类比来描述心灵及其机能。所用的惯用语</w:t>
      </w:r>
      <w:r>
        <w:rPr>
          <w:rFonts w:ascii="仿宋" w:hAnsi="仿宋" w:cs="仿宋" w:eastAsia="仿宋"/>
          <w:sz w:val="58"/>
          <w:spacing w:val="0"/>
          <w:color w:val="000000"/>
          <w:b w:val="off"/>
          <w:i w:val="off"/>
        </w:rPr>
        <w:t>是统治、服从、合作和反叛等。在许多伦理学的探讨和一些认识论</w:t>
      </w:r>
      <w:r>
        <w:rPr>
          <w:rFonts w:ascii="仿宋" w:hAnsi="仿宋" w:cs="仿宋" w:eastAsia="仿宋"/>
          <w:sz w:val="58"/>
          <w:spacing w:val="0"/>
          <w:color w:val="000000"/>
          <w:b w:val="off"/>
          <w:i w:val="off"/>
        </w:rPr>
        <w:t>的探讨中，这些惯用语当时乃至现在仍然在为人们所用。正如在</w:t>
      </w:r>
      <w:r>
        <w:rPr>
          <w:rFonts w:ascii="仿宋" w:hAnsi="仿宋" w:cs="仿宋" w:eastAsia="仿宋"/>
          <w:sz w:val="58"/>
          <w:spacing w:val="0"/>
          <w:color w:val="000000"/>
          <w:b w:val="off"/>
          <w:i w:val="off"/>
        </w:rPr>
        <w:t>物理学中，谈论各种隐秘的力的新神话是对谈论各种终极因的旧</w:t>
      </w:r>
      <w:r>
        <w:rPr>
          <w:rFonts w:ascii="仿宋" w:hAnsi="仿宋" w:cs="仿宋" w:eastAsia="仿宋"/>
          <w:sz w:val="58"/>
          <w:spacing w:val="0"/>
          <w:color w:val="000000"/>
          <w:b w:val="off"/>
          <w:i w:val="off"/>
        </w:rPr>
        <w:t>神话的一种科学上的改进，同样，在人类学理论和心理学理论中，</w:t>
      </w:r>
      <w:r>
        <w:rPr>
          <w:rFonts w:ascii="仿宋" w:hAnsi="仿宋" w:cs="仿宋" w:eastAsia="仿宋"/>
          <w:sz w:val="58"/>
          <w:spacing w:val="0"/>
          <w:color w:val="000000"/>
          <w:b w:val="off"/>
          <w:i w:val="off"/>
        </w:rPr>
        <w:t>谈论各种看不见的活动、冲动和能动作用的新神话是对谈论各种</w:t>
      </w:r>
      <w:r>
        <w:rPr>
          <w:rFonts w:ascii="仿宋" w:hAnsi="仿宋" w:cs="仿宋" w:eastAsia="仿宋"/>
          <w:sz w:val="58"/>
          <w:spacing w:val="0"/>
          <w:color w:val="000000"/>
          <w:b w:val="off"/>
          <w:i w:val="off"/>
        </w:rPr>
        <w:t>命令、听从和不服从的旧神话的一种改进。</w:t>
      </w:r>
      <w:bookmarkEnd w:id="1557"/>
    </w:p>
    <w:p>
      <w:r>
        <w:t/>
      </w:r>
    </w:p>
    <w:p>
      <w:pPr>
        <w:sectPr>
          <w:footerReference r:id="rId82"/>
          <w:headerReference r:id="rId83" w:type="default"/>
          <w:type w:val="nextPage"/>
          <w:pgSz w:w="21260" w:h="31680"/>
          <w:pgMar w:left="2020" w:top="2700" w:right="2020" w:bottom="2700" w:header="2400" w:footer="2400"/>
          <w:cols w:num="1"/>
        </w:sectPr>
      </w:pPr>
    </w:p>
    <w:p>
      <w:pPr>
        <w:pageBreakBefore w:val="off"/>
        <w:tabs>
          <w:tab w:pos="16580" w:val="left" w:leader="none"/>
        </w:tabs>
        <w:wordWrap w:val="off"/>
        <w:spacing w:before="2760" w:after="0" w:line="1080" w:lineRule="atLeast"/>
        <w:ind w:left="3000" w:right="0"/>
        <w:jc w:val="both"/>
        <w:textAlignment w:val="baseline"/>
        <w:rPr>
          <w:sz w:val="69"/>
        </w:rPr>
      </w:pPr>
      <w:bookmarkStart w:name="" w:id="1558"/>
      <w:r>
        <w:rPr>
          <w:rFonts w:ascii="宋体" w:hAnsi="宋体" w:cs="宋体" w:eastAsia="宋体"/>
          <w:sz w:val="69"/>
          <w:spacing w:val="0"/>
          <w:color w:val="000000"/>
          <w:b w:val="off"/>
          <w:i w:val="off"/>
        </w:rPr>
        <w:t>第二章   知道怎样做和</w:t>
      </w:r>
      <w:r>
        <w:t xml:space="preserve">	</w:t>
      </w:r>
      <w:r>
        <w:rPr>
          <w:rFonts w:ascii="楷体" w:hAnsi="楷体" w:cs="楷体" w:eastAsia="楷体"/>
          <w:sz w:val="69"/>
          <w:spacing w:val="0"/>
          <w:color w:val="000000"/>
          <w:b w:val="off"/>
          <w:i w:val="off"/>
        </w:rPr>
        <w:t>25</w:t>
      </w:r>
      <w:bookmarkEnd w:id="1558"/>
    </w:p>
    <w:p>
      <w:pPr>
        <w:pageBreakBefore w:val="off"/>
        <w:tabs/>
        <w:wordWrap w:val="off"/>
        <w:spacing w:before="0" w:after="0" w:line="1060" w:lineRule="atLeast"/>
        <w:ind w:left="0" w:right="0"/>
        <w:jc w:val="center"/>
        <w:textAlignment w:val="baseline"/>
        <w:rPr>
          <w:sz w:val="69"/>
        </w:rPr>
      </w:pPr>
      <w:bookmarkStart w:name="" w:id="1559"/>
      <w:r>
        <w:rPr>
          <w:rFonts w:ascii="宋体" w:hAnsi="宋体" w:cs="宋体" w:eastAsia="宋体"/>
          <w:sz w:val="69"/>
          <w:spacing w:val="0"/>
          <w:color w:val="000000"/>
          <w:b w:val="off"/>
          <w:i w:val="off"/>
        </w:rPr>
        <w:t>知道那个事实</w:t>
      </w:r>
      <w:bookmarkEnd w:id="1559"/>
    </w:p>
    <w:p>
      <w:pPr>
        <w:pageBreakBefore w:val="off"/>
        <w:tabs/>
        <w:wordWrap w:val="off"/>
        <w:spacing w:before="0" w:after="0" w:line="940" w:lineRule="exact"/>
        <w:ind w:left="0" w:right="0"/>
        <w:jc w:val="center"/>
        <w:textAlignment w:val="baseline"/>
        <w:rPr>
          <w:sz w:val="80"/>
        </w:rPr>
      </w:pPr>
      <w:bookmarkStart w:name="" w:id="1560"/>
      <w:r>
        <w:rPr>
          <w:rFonts w:ascii="宋体" w:hAnsi="宋体" w:cs="宋体" w:eastAsia="宋体"/>
          <w:sz w:val="80"/>
          <w:spacing w:val="0"/>
          <w:color w:val="000000"/>
          <w:b w:val="off"/>
          <w:i w:val="off"/>
        </w:rPr>
        <w:t/>
      </w:r>
      <w:bookmarkEnd w:id="1560"/>
    </w:p>
    <w:p>
      <w:pPr>
        <w:pageBreakBefore w:val="off"/>
        <w:tabs/>
        <w:wordWrap w:val="off"/>
        <w:spacing w:before="0" w:after="0" w:line="940" w:lineRule="exact"/>
        <w:ind w:left="0" w:right="0"/>
        <w:jc w:val="center"/>
        <w:textAlignment w:val="baseline"/>
        <w:rPr>
          <w:sz w:val="80"/>
        </w:rPr>
      </w:pPr>
      <w:bookmarkStart w:name="" w:id="1561"/>
      <w:r>
        <w:rPr>
          <w:rFonts w:ascii="宋体" w:hAnsi="宋体" w:cs="宋体" w:eastAsia="宋体"/>
          <w:sz w:val="80"/>
          <w:spacing w:val="0"/>
          <w:color w:val="000000"/>
          <w:b w:val="off"/>
          <w:i w:val="off"/>
        </w:rPr>
        <w:t/>
      </w:r>
      <w:bookmarkEnd w:id="1561"/>
    </w:p>
    <w:p>
      <w:pPr>
        <w:pageBreakBefore w:val="off"/>
        <w:tabs/>
        <w:wordWrap w:val="off"/>
        <w:spacing w:before="0" w:after="0" w:line="1080" w:lineRule="atLeast"/>
        <w:ind w:left="0" w:right="0"/>
        <w:jc w:val="center"/>
        <w:textAlignment w:val="baseline"/>
        <w:rPr>
          <w:sz w:val="80"/>
        </w:rPr>
      </w:pPr>
      <w:bookmarkStart w:name="" w:id="1562"/>
      <w:r>
        <w:rPr>
          <w:rFonts w:ascii="TimesNewRoman" w:hAnsi="TimesNewRoman" w:cs="TimesNewRoman" w:eastAsia="TimesNewRoman"/>
          <w:sz w:val="80"/>
          <w:spacing w:val="0"/>
          <w:color w:val="000000"/>
          <w:b w:val="off"/>
          <w:i w:val="off"/>
        </w:rPr>
        <w:t>(1)前言</w:t>
      </w:r>
      <w:bookmarkEnd w:id="1562"/>
    </w:p>
    <w:p>
      <w:pPr>
        <w:pageBreakBefore w:val="off"/>
        <w:tabs/>
        <w:wordWrap w:val="off"/>
        <w:spacing w:before="520" w:after="0" w:line="1040" w:lineRule="atLeast"/>
        <w:ind w:left="0" w:right="500" w:firstLine="1160"/>
        <w:jc w:val="both"/>
        <w:textAlignment w:val="baseline"/>
        <w:rPr>
          <w:sz w:val="57"/>
        </w:rPr>
      </w:pPr>
      <w:bookmarkStart w:name="" w:id="1563"/>
      <w:r>
        <w:rPr>
          <w:rFonts w:ascii="仿宋" w:hAnsi="仿宋" w:cs="仿宋" w:eastAsia="仿宋"/>
          <w:sz w:val="57"/>
          <w:spacing w:val="0"/>
          <w:color w:val="000000"/>
          <w:b w:val="off"/>
          <w:i w:val="off"/>
        </w:rPr>
        <w:t>在这一章我试图表明，当我们谈论人在运用心灵的各种才能</w:t>
      </w:r>
      <w:r>
        <w:rPr>
          <w:rFonts w:ascii="仿宋" w:hAnsi="仿宋" w:cs="仿宋" w:eastAsia="仿宋"/>
          <w:sz w:val="57"/>
          <w:spacing w:val="0"/>
          <w:color w:val="000000"/>
          <w:b w:val="off"/>
          <w:i w:val="off"/>
        </w:rPr>
        <w:t>时，我们并不是在谈论一些导致了人的公开言行的隐秘事件；我们</w:t>
      </w:r>
      <w:r>
        <w:rPr>
          <w:rFonts w:ascii="仿宋" w:hAnsi="仿宋" w:cs="仿宋" w:eastAsia="仿宋"/>
          <w:sz w:val="57"/>
          <w:spacing w:val="0"/>
          <w:color w:val="000000"/>
          <w:b w:val="off"/>
          <w:i w:val="off"/>
        </w:rPr>
        <w:t>是在谈论这些公开的言行本身。当然，把一个行动说成是心不在</w:t>
      </w:r>
      <w:r>
        <w:rPr>
          <w:rFonts w:ascii="仿宋" w:hAnsi="仿宋" w:cs="仿宋" w:eastAsia="仿宋"/>
          <w:sz w:val="57"/>
          <w:spacing w:val="0"/>
          <w:color w:val="000000"/>
          <w:b w:val="off"/>
          <w:i w:val="off"/>
        </w:rPr>
        <w:t>焉的，与把另一个在生理上相似的行动说成是有目的的、小心翼翼</w:t>
      </w:r>
      <w:r>
        <w:rPr>
          <w:rFonts w:ascii="仿宋" w:hAnsi="仿宋" w:cs="仿宋" w:eastAsia="仿宋"/>
          <w:sz w:val="57"/>
          <w:spacing w:val="0"/>
          <w:color w:val="000000"/>
          <w:b w:val="off"/>
          <w:i w:val="off"/>
        </w:rPr>
        <w:t>的或狡诈的，二者之间存在着一些对我们的探究来说是关键性的</w:t>
      </w:r>
      <w:r>
        <w:rPr>
          <w:rFonts w:ascii="仿宋" w:hAnsi="仿宋" w:cs="仿宋" w:eastAsia="仿宋"/>
          <w:sz w:val="57"/>
          <w:spacing w:val="0"/>
          <w:color w:val="000000"/>
          <w:b w:val="off"/>
          <w:i w:val="off"/>
        </w:rPr>
        <w:t>区别。但这类说法的不同并不在于它们有没有隐含地谈论某种引</w:t>
      </w:r>
      <w:r>
        <w:rPr>
          <w:rFonts w:ascii="仿宋" w:hAnsi="仿宋" w:cs="仿宋" w:eastAsia="仿宋"/>
          <w:sz w:val="57"/>
          <w:spacing w:val="0"/>
          <w:color w:val="000000"/>
          <w:b w:val="off"/>
          <w:i w:val="off"/>
        </w:rPr>
        <w:t>发了公开行动的影子行动(shadow-action)。相反，这类不同在于</w:t>
      </w:r>
      <w:r>
        <w:rPr>
          <w:rFonts w:ascii="仿宋" w:hAnsi="仿宋" w:cs="仿宋" w:eastAsia="仿宋"/>
          <w:sz w:val="57"/>
          <w:spacing w:val="0"/>
          <w:color w:val="000000"/>
          <w:b w:val="off"/>
          <w:i w:val="off"/>
        </w:rPr>
        <w:t>它们是否包含有某种可检验的兼有预测性和解释性的断言。</w:t>
      </w:r>
      <w:bookmarkEnd w:id="1563"/>
    </w:p>
    <w:p>
      <w:pPr>
        <w:pageBreakBefore w:val="off"/>
        <w:tabs/>
        <w:wordWrap w:val="off"/>
        <w:spacing w:before="500" w:after="0" w:line="1080" w:lineRule="atLeast"/>
        <w:ind w:left="2460" w:right="0"/>
        <w:jc w:val="both"/>
        <w:textAlignment w:val="baseline"/>
        <w:rPr>
          <w:sz w:val="80"/>
        </w:rPr>
      </w:pPr>
      <w:bookmarkStart w:name="" w:id="1564"/>
      <w:r>
        <w:rPr>
          <w:rFonts w:ascii="TimesNewRoman" w:hAnsi="TimesNewRoman" w:cs="TimesNewRoman" w:eastAsia="TimesNewRoman"/>
          <w:sz w:val="80"/>
          <w:spacing w:val="0"/>
          <w:color w:val="000000"/>
          <w:b w:val="off"/>
          <w:i w:val="off"/>
        </w:rPr>
        <w:t>(2)智力(Intelligence)和理智(Intellect)</w:t>
      </w:r>
      <w:bookmarkEnd w:id="1564"/>
    </w:p>
    <w:p>
      <w:pPr>
        <w:pageBreakBefore w:val="off"/>
        <w:tabs/>
        <w:wordWrap w:val="off"/>
        <w:spacing w:before="480" w:after="0" w:line="1040" w:lineRule="atLeast"/>
        <w:ind w:left="0" w:right="400" w:firstLine="1160"/>
        <w:jc w:val="both"/>
        <w:textAlignment w:val="baseline"/>
        <w:rPr>
          <w:sz w:val="57"/>
        </w:rPr>
      </w:pPr>
      <w:bookmarkStart w:name="" w:id="1565"/>
      <w:r>
        <w:rPr>
          <w:rFonts w:ascii="仿宋" w:hAnsi="仿宋" w:cs="仿宋" w:eastAsia="仿宋"/>
          <w:sz w:val="57"/>
          <w:spacing w:val="0"/>
          <w:color w:val="000000"/>
          <w:b w:val="off"/>
          <w:i w:val="off"/>
        </w:rPr>
        <w:t>我首先要予以考察的心理行为概念属于通常叫做“智力”的概</w:t>
      </w:r>
      <w:r>
        <w:rPr>
          <w:rFonts w:ascii="仿宋" w:hAnsi="仿宋" w:cs="仿宋" w:eastAsia="仿宋"/>
          <w:sz w:val="57"/>
          <w:spacing w:val="0"/>
          <w:color w:val="000000"/>
          <w:b w:val="off"/>
          <w:i w:val="off"/>
        </w:rPr>
        <w:t>念家族。下面是这个家族的一些比较明确的形容词：“聪明的”、</w:t>
      </w:r>
      <w:r>
        <w:rPr>
          <w:rFonts w:ascii="仿宋" w:hAnsi="仿宋" w:cs="仿宋" w:eastAsia="仿宋"/>
          <w:sz w:val="57"/>
          <w:spacing w:val="0"/>
          <w:color w:val="000000"/>
          <w:b w:val="off"/>
          <w:i w:val="off"/>
        </w:rPr>
        <w:t>“精明的”、“细心的”、“有条不紊的”、“有发明才能的”、“慎重的”、</w:t>
      </w:r>
      <w:r>
        <w:rPr>
          <w:rFonts w:ascii="仿宋" w:hAnsi="仿宋" w:cs="仿宋" w:eastAsia="仿宋"/>
          <w:sz w:val="57"/>
          <w:spacing w:val="0"/>
          <w:color w:val="000000"/>
          <w:b w:val="off"/>
          <w:i w:val="off"/>
        </w:rPr>
        <w:t>“敏锐的”、“合乎逻辑的”、“诙谐的”、“善于观察的”、“有批判力</w:t>
      </w:r>
      <w:r>
        <w:rPr>
          <w:rFonts w:ascii="仿宋" w:hAnsi="仿宋" w:cs="仿宋" w:eastAsia="仿宋"/>
          <w:sz w:val="57"/>
          <w:spacing w:val="0"/>
          <w:color w:val="000000"/>
          <w:b w:val="off"/>
          <w:i w:val="off"/>
        </w:rPr>
        <w:t>的”、“有实验头脑的”、“机智的”、“狡猾的”、“明智的”、“有见识的”</w:t>
      </w:r>
      <w:r>
        <w:rPr>
          <w:rFonts w:ascii="仿宋" w:hAnsi="仿宋" w:cs="仿宋" w:eastAsia="仿宋"/>
          <w:sz w:val="57"/>
          <w:spacing w:val="0"/>
          <w:color w:val="000000"/>
          <w:b w:val="off"/>
          <w:i w:val="off"/>
        </w:rPr>
        <w:t>和“审慎的”等等。当一个人在智力上有缺陷时，别人就说他是“愚</w:t>
      </w:r>
      <w:bookmarkEnd w:id="1565"/>
    </w:p>
    <w:p>
      <w:r>
        <w:t/>
      </w:r>
    </w:p>
    <w:p>
      <w:pPr>
        <w:sectPr>
          <w:footerReference r:id="rId84"/>
          <w:headerReference r:id="rId85" w:type="default"/>
          <w:type w:val="nextPage"/>
          <w:pgSz w:w="21260" w:h="31680"/>
          <w:pgMar w:left="2060" w:top="2700" w:right="2060" w:bottom="2700" w:header="2400" w:footer="2400"/>
          <w:cols w:num="1"/>
        </w:sectPr>
      </w:pPr>
    </w:p>
    <w:p>
      <w:pPr>
        <w:pageBreakBefore w:val="off"/>
        <w:tabs>
          <w:tab w:pos="7540" w:val="left" w:leader="none"/>
        </w:tabs>
        <w:wordWrap w:val="off"/>
        <w:spacing w:before="220" w:after="0" w:line="840" w:lineRule="atLeast"/>
        <w:ind w:left="840" w:right="0"/>
        <w:jc w:val="both"/>
        <w:textAlignment w:val="baseline"/>
        <w:rPr>
          <w:sz w:val="62"/>
        </w:rPr>
      </w:pPr>
      <w:bookmarkStart w:name="" w:id="1566"/>
      <w:r>
        <w:rPr>
          <w:rFonts w:ascii="宋体" w:hAnsi="宋体" w:cs="宋体" w:eastAsia="宋体"/>
          <w:sz w:val="62"/>
          <w:spacing w:val="0"/>
          <w:color w:val="000000"/>
          <w:b w:val="off"/>
          <w:i w:val="off"/>
        </w:rPr>
        <w:t>22</w:t>
      </w:r>
      <w:r>
        <w:t xml:space="preserve">	</w:t>
      </w:r>
      <w:r>
        <w:rPr>
          <w:rFonts w:ascii="宋体" w:hAnsi="宋体" w:cs="宋体" w:eastAsia="宋体"/>
          <w:sz w:val="62"/>
          <w:spacing w:val="0"/>
          <w:color w:val="000000"/>
          <w:b w:val="off"/>
          <w:i w:val="off"/>
        </w:rPr>
        <w:t>心的概念</w:t>
      </w:r>
      <w:bookmarkEnd w:id="1566"/>
    </w:p>
    <w:p>
      <w:pPr>
        <w:pageBreakBefore w:val="off"/>
        <w:tabs/>
        <w:wordWrap w:val="off"/>
        <w:spacing w:before="0" w:after="0" w:line="980" w:lineRule="atLeast"/>
        <w:ind w:left="880" w:right="0"/>
        <w:jc w:val="both"/>
        <w:textAlignment w:val="baseline"/>
        <w:rPr>
          <w:sz w:val="56"/>
        </w:rPr>
      </w:pPr>
      <w:bookmarkStart w:name="" w:id="1567"/>
      <w:r>
        <w:rPr>
          <w:rFonts w:ascii="宋体" w:hAnsi="宋体" w:cs="宋体" w:eastAsia="宋体"/>
          <w:sz w:val="56"/>
          <w:spacing w:val="0"/>
          <w:color w:val="000000"/>
          <w:u w:val="single"/>
          <w:b w:val="off"/>
          <w:i w:val="off"/>
        </w:rPr>
        <w:t xml:space="preserve">                                                        </w:t>
      </w:r>
      <w:bookmarkEnd w:id="1567"/>
    </w:p>
    <w:p>
      <w:pPr>
        <w:pageBreakBefore w:val="off"/>
        <w:tabs/>
        <w:wordWrap w:val="off"/>
        <w:spacing w:before="0" w:after="0" w:line="980" w:lineRule="atLeast"/>
        <w:ind w:left="500" w:right="160" w:hanging="20"/>
        <w:jc w:val="both"/>
        <w:textAlignment w:val="baseline"/>
        <w:rPr>
          <w:sz w:val="56"/>
        </w:rPr>
      </w:pPr>
      <w:bookmarkStart w:name="" w:id="1568"/>
      <w:r>
        <w:rPr>
          <w:rFonts w:ascii="仿宋" w:hAnsi="仿宋" w:cs="仿宋" w:eastAsia="仿宋"/>
          <w:sz w:val="56"/>
          <w:spacing w:val="0"/>
          <w:color w:val="000000"/>
          <w:b w:val="off"/>
          <w:i w:val="off"/>
        </w:rPr>
        <w:t>蠢的”，或者用一些更为明确的形容词来描述他，诸如“愚笨的”、</w:t>
      </w:r>
      <w:r>
        <w:rPr>
          <w:rFonts w:ascii="仿宋" w:hAnsi="仿宋" w:cs="仿宋" w:eastAsia="仿宋"/>
          <w:sz w:val="56"/>
          <w:spacing w:val="0"/>
          <w:color w:val="000000"/>
          <w:b w:val="off"/>
          <w:i w:val="off"/>
        </w:rPr>
        <w:t>“傻乎乎的”、“粗心的”、“无条理的”、“无发明才能的”、“轻率的”、</w:t>
      </w:r>
      <w:r>
        <w:rPr>
          <w:rFonts w:ascii="仿宋" w:hAnsi="仿宋" w:cs="仿宋" w:eastAsia="仿宋"/>
          <w:sz w:val="56"/>
          <w:spacing w:val="0"/>
          <w:color w:val="000000"/>
          <w:b w:val="off"/>
          <w:i w:val="off"/>
        </w:rPr>
        <w:t>“愚钝的”、“不合逻辑的”、“缺乏幽默感的”、“没有观察力的”、“无</w:t>
      </w:r>
      <w:r>
        <w:rPr>
          <w:rFonts w:ascii="仿宋" w:hAnsi="仿宋" w:cs="仿宋" w:eastAsia="仿宋"/>
          <w:sz w:val="56"/>
          <w:spacing w:val="0"/>
          <w:color w:val="000000"/>
          <w:b w:val="off"/>
          <w:i w:val="off"/>
        </w:rPr>
        <w:t>批判力的”、“无实验头脑的”、“迟钝的”、“头脑简单的”、“不明智</w:t>
      </w:r>
      <w:r>
        <w:rPr>
          <w:rFonts w:ascii="仿宋" w:hAnsi="仿宋" w:cs="仿宋" w:eastAsia="仿宋"/>
          <w:sz w:val="56"/>
          <w:spacing w:val="0"/>
          <w:color w:val="000000"/>
          <w:b w:val="off"/>
          <w:i w:val="off"/>
        </w:rPr>
        <w:t>的”和“判断欠妥的”。</w:t>
      </w:r>
      <w:bookmarkEnd w:id="1568"/>
    </w:p>
    <w:p>
      <w:pPr>
        <w:pageBreakBefore w:val="off"/>
        <w:tabs/>
        <w:wordWrap w:val="off"/>
        <w:spacing w:before="0" w:after="0" w:line="980" w:lineRule="atLeast"/>
        <w:ind w:left="0" w:right="160" w:firstLine="1720"/>
        <w:jc w:val="both"/>
        <w:textAlignment w:val="baseline"/>
        <w:rPr>
          <w:sz w:val="56"/>
        </w:rPr>
      </w:pPr>
      <w:bookmarkStart w:name="" w:id="1569"/>
      <w:r>
        <w:rPr>
          <w:rFonts w:ascii="仿宋" w:hAnsi="仿宋" w:cs="仿宋" w:eastAsia="仿宋"/>
          <w:sz w:val="56"/>
          <w:spacing w:val="0"/>
          <w:color w:val="000000"/>
          <w:b w:val="off"/>
          <w:i w:val="off"/>
        </w:rPr>
        <w:t>从一开始就注意到，愚蠢与无知不是同一回事，也不是同一类</w:t>
      </w:r>
      <w:r>
        <w:rPr>
          <w:rFonts w:ascii="仿宋" w:hAnsi="仿宋" w:cs="仿宋" w:eastAsia="仿宋"/>
          <w:sz w:val="56"/>
          <w:spacing w:val="0"/>
          <w:color w:val="000000"/>
          <w:b w:val="off"/>
          <w:i w:val="off"/>
        </w:rPr>
        <w:t>26事，这具有头等重要性。见识广博和傻乎乎二者之间不存在不相</w:t>
      </w:r>
      <w:r>
        <w:rPr>
          <w:rFonts w:ascii="仿宋" w:hAnsi="仿宋" w:cs="仿宋" w:eastAsia="仿宋"/>
          <w:sz w:val="56"/>
          <w:spacing w:val="0"/>
          <w:color w:val="000000"/>
          <w:b w:val="off"/>
          <w:i w:val="off"/>
        </w:rPr>
        <w:t>容性，善于领会论证或笑话的人也许不善于记住事实。</w:t>
      </w:r>
      <w:bookmarkEnd w:id="1569"/>
    </w:p>
    <w:p>
      <w:pPr>
        <w:pageBreakBefore w:val="off"/>
        <w:tabs/>
        <w:wordWrap w:val="off"/>
        <w:spacing w:before="0" w:after="0" w:line="980" w:lineRule="atLeast"/>
        <w:ind w:left="640" w:right="100" w:firstLine="1160"/>
        <w:jc w:val="both"/>
        <w:textAlignment w:val="baseline"/>
        <w:rPr>
          <w:sz w:val="56"/>
        </w:rPr>
      </w:pPr>
      <w:bookmarkStart w:name="" w:id="1570"/>
      <w:r>
        <w:rPr>
          <w:rFonts w:ascii="仿宋" w:hAnsi="仿宋" w:cs="仿宋" w:eastAsia="仿宋"/>
          <w:sz w:val="56"/>
          <w:spacing w:val="0"/>
          <w:color w:val="000000"/>
          <w:b w:val="off"/>
          <w:i w:val="off"/>
        </w:rPr>
        <w:t>把有智力与有知识区别开来，其部分重要性在于：哲学家和普</w:t>
      </w:r>
      <w:r>
        <w:rPr>
          <w:rFonts w:ascii="仿宋" w:hAnsi="仿宋" w:cs="仿宋" w:eastAsia="仿宋"/>
          <w:sz w:val="56"/>
          <w:spacing w:val="0"/>
          <w:color w:val="000000"/>
          <w:b w:val="off"/>
          <w:i w:val="off"/>
        </w:rPr>
        <w:t>通人都倾向于把理智的活动当作心理行为的核心，这就是说，他们</w:t>
      </w:r>
      <w:r>
        <w:rPr>
          <w:rFonts w:ascii="仿宋" w:hAnsi="仿宋" w:cs="仿宋" w:eastAsia="仿宋"/>
          <w:sz w:val="56"/>
          <w:spacing w:val="0"/>
          <w:color w:val="000000"/>
          <w:b w:val="off"/>
          <w:i w:val="off"/>
        </w:rPr>
        <w:t>倾向于用各种表示认知的概念来规定其他各种表示心理行为的概</w:t>
      </w:r>
      <w:r>
        <w:rPr>
          <w:rFonts w:ascii="仿宋" w:hAnsi="仿宋" w:cs="仿宋" w:eastAsia="仿宋"/>
          <w:sz w:val="56"/>
          <w:spacing w:val="0"/>
          <w:color w:val="000000"/>
          <w:b w:val="off"/>
          <w:i w:val="off"/>
        </w:rPr>
        <w:t>念。他们认为，心灵的首要活动在于找到问题的答案，而心灵的其</w:t>
      </w:r>
      <w:r>
        <w:rPr>
          <w:rFonts w:ascii="仿宋" w:hAnsi="仿宋" w:cs="仿宋" w:eastAsia="仿宋"/>
          <w:sz w:val="56"/>
          <w:spacing w:val="0"/>
          <w:color w:val="000000"/>
          <w:b w:val="off"/>
          <w:i w:val="off"/>
        </w:rPr>
        <w:t>他事务不过是应用经过深思而得到的真理，甚至是令人遗憾地分</w:t>
      </w:r>
      <w:r>
        <w:rPr>
          <w:rFonts w:ascii="仿宋" w:hAnsi="仿宋" w:cs="仿宋" w:eastAsia="仿宋"/>
          <w:sz w:val="56"/>
          <w:spacing w:val="0"/>
          <w:color w:val="000000"/>
          <w:b w:val="off"/>
          <w:i w:val="off"/>
        </w:rPr>
        <w:t>散心灵的注意力，使其不能进行思考。古希腊人认为，不朽是专留</w:t>
      </w:r>
      <w:r>
        <w:rPr>
          <w:rFonts w:ascii="仿宋" w:hAnsi="仿宋" w:cs="仿宋" w:eastAsia="仿宋"/>
          <w:sz w:val="56"/>
          <w:spacing w:val="0"/>
          <w:color w:val="000000"/>
          <w:b w:val="off"/>
          <w:i w:val="off"/>
        </w:rPr>
        <w:t>给灵魂的理论思维部分的，基督教不相信这种观念，但并没有消除</w:t>
      </w:r>
      <w:r>
        <w:rPr>
          <w:rFonts w:ascii="仿宋" w:hAnsi="仿宋" w:cs="仿宋" w:eastAsia="仿宋"/>
          <w:sz w:val="56"/>
          <w:spacing w:val="0"/>
          <w:color w:val="000000"/>
          <w:b w:val="off"/>
          <w:i w:val="off"/>
        </w:rPr>
        <w:t>这种观念。</w:t>
      </w:r>
      <w:bookmarkEnd w:id="1570"/>
    </w:p>
    <w:p>
      <w:pPr>
        <w:pageBreakBefore w:val="off"/>
        <w:tabs/>
        <w:wordWrap w:val="off"/>
        <w:spacing w:before="0" w:after="0" w:line="980" w:lineRule="atLeast"/>
        <w:ind w:left="720" w:right="0" w:firstLine="1160"/>
        <w:jc w:val="both"/>
        <w:textAlignment w:val="baseline"/>
        <w:rPr>
          <w:sz w:val="56"/>
        </w:rPr>
      </w:pPr>
      <w:bookmarkStart w:name="" w:id="1571"/>
      <w:r>
        <w:rPr>
          <w:rFonts w:ascii="仿宋" w:hAnsi="仿宋" w:cs="仿宋" w:eastAsia="仿宋"/>
          <w:sz w:val="56"/>
          <w:spacing w:val="0"/>
          <w:color w:val="000000"/>
          <w:b w:val="off"/>
          <w:i w:val="off"/>
        </w:rPr>
        <w:t>当我们谈到理智，更准确一些说，谈到人的理智的各种机能和</w:t>
      </w:r>
      <w:r>
        <w:rPr>
          <w:rFonts w:ascii="仿宋" w:hAnsi="仿宋" w:cs="仿宋" w:eastAsia="仿宋"/>
          <w:sz w:val="56"/>
          <w:spacing w:val="0"/>
          <w:color w:val="000000"/>
          <w:b w:val="off"/>
          <w:i w:val="off"/>
        </w:rPr>
        <w:t>行为时，我们主要是指构成理论思维的那类特别的活动。这类活</w:t>
      </w:r>
      <w:r>
        <w:rPr>
          <w:rFonts w:ascii="仿宋" w:hAnsi="仿宋" w:cs="仿宋" w:eastAsia="仿宋"/>
          <w:sz w:val="56"/>
          <w:spacing w:val="0"/>
          <w:color w:val="000000"/>
          <w:b w:val="off"/>
          <w:i w:val="off"/>
        </w:rPr>
        <w:t>动的目标是关于真命题或事实的知识。数学和各门已建立起来的</w:t>
      </w:r>
      <w:r>
        <w:rPr>
          <w:rFonts w:ascii="仿宋" w:hAnsi="仿宋" w:cs="仿宋" w:eastAsia="仿宋"/>
          <w:sz w:val="56"/>
          <w:spacing w:val="0"/>
          <w:color w:val="000000"/>
          <w:b w:val="off"/>
          <w:i w:val="off"/>
        </w:rPr>
        <w:t>自然科学是人类理智的典型成就。早期的理论家曾目睹并帮助了</w:t>
      </w:r>
      <w:r>
        <w:rPr>
          <w:rFonts w:ascii="仿宋" w:hAnsi="仿宋" w:cs="仿宋" w:eastAsia="仿宋"/>
          <w:sz w:val="56"/>
          <w:spacing w:val="0"/>
          <w:color w:val="000000"/>
          <w:b w:val="off"/>
          <w:i w:val="off"/>
        </w:rPr>
        <w:t>各门理论科学和理论学科的成长，他们自然要思索，是什么构成了</w:t>
      </w:r>
      <w:r>
        <w:rPr>
          <w:rFonts w:ascii="仿宋" w:hAnsi="仿宋" w:cs="仿宋" w:eastAsia="仿宋"/>
          <w:sz w:val="56"/>
          <w:spacing w:val="0"/>
          <w:color w:val="000000"/>
          <w:b w:val="off"/>
          <w:i w:val="off"/>
        </w:rPr>
        <w:t>各门理论科学和理论学科所特有的优越性。他们倾向于认为，构</w:t>
      </w:r>
      <w:r>
        <w:rPr>
          <w:rFonts w:ascii="仿宋" w:hAnsi="仿宋" w:cs="仿宋" w:eastAsia="仿宋"/>
          <w:sz w:val="56"/>
          <w:spacing w:val="0"/>
          <w:color w:val="000000"/>
          <w:b w:val="off"/>
          <w:i w:val="off"/>
        </w:rPr>
        <w:t>成了理论科学特有的优越性的东西就在于能够容纳严格的理论，</w:t>
      </w:r>
      <w:r>
        <w:rPr>
          <w:rFonts w:ascii="仿宋" w:hAnsi="仿宋" w:cs="仿宋" w:eastAsia="仿宋"/>
          <w:sz w:val="56"/>
          <w:spacing w:val="0"/>
          <w:color w:val="000000"/>
          <w:b w:val="off"/>
          <w:i w:val="off"/>
        </w:rPr>
        <w:t>严格的理论使人优于动物，使文明人优于野蛮人，甚至使神的心灵</w:t>
      </w:r>
      <w:bookmarkEnd w:id="1571"/>
    </w:p>
    <w:p>
      <w:r>
        <w:t/>
      </w:r>
    </w:p>
    <w:p>
      <w:pPr>
        <w:sectPr>
          <w:footerReference r:id="rId86"/>
          <w:headerReference r:id="rId87" w:type="default"/>
          <w:type w:val="nextPage"/>
          <w:pgSz w:w="21260" w:h="31680"/>
          <w:pgMar w:left="1960" w:top="2700" w:right="1960" w:bottom="2700" w:header="2400" w:footer="2400"/>
          <w:cols w:num="1"/>
        </w:sectPr>
      </w:pPr>
    </w:p>
    <w:p>
      <w:pPr>
        <w:pageBreakBefore w:val="off"/>
        <w:tabs>
          <w:tab w:pos="15620" w:val="left" w:leader="none"/>
        </w:tabs>
        <w:wordWrap w:val="off"/>
        <w:spacing w:before="280" w:after="0" w:line="660" w:lineRule="atLeast"/>
        <w:ind w:left="4600" w:right="0"/>
        <w:jc w:val="both"/>
        <w:textAlignment w:val="baseline"/>
        <w:rPr>
          <w:sz w:val="49"/>
        </w:rPr>
      </w:pPr>
      <w:bookmarkStart w:name="" w:id="1572"/>
      <w:r>
        <w:rPr>
          <w:rFonts w:ascii="宋体" w:hAnsi="宋体" w:cs="宋体" w:eastAsia="宋体"/>
          <w:sz w:val="49"/>
          <w:spacing w:val="0"/>
          <w:color w:val="000000"/>
          <w:b w:val="on"/>
          <w:i w:val="off"/>
        </w:rPr>
        <w:t>第二章知道怎样做和知道那个事实</w:t>
      </w:r>
      <w:r>
        <w:t xml:space="preserve">	</w:t>
      </w:r>
      <w:r>
        <w:rPr>
          <w:rFonts w:ascii="宋体" w:hAnsi="宋体" w:cs="宋体" w:eastAsia="宋体"/>
          <w:sz w:val="49"/>
          <w:spacing w:val="0"/>
          <w:color w:val="000000"/>
          <w:b w:val="on"/>
          <w:i w:val="off"/>
        </w:rPr>
        <w:t>23</w:t>
      </w:r>
      <w:bookmarkEnd w:id="1572"/>
    </w:p>
    <w:p>
      <w:pPr>
        <w:pageBreakBefore w:val="off"/>
        <w:tabs/>
        <w:wordWrap w:val="off"/>
        <w:spacing w:before="0" w:after="0" w:line="560" w:lineRule="exact"/>
        <w:ind w:left="0" w:right="0"/>
        <w:jc w:val="both"/>
        <w:textAlignment w:val="baseline"/>
        <w:rPr>
          <w:sz w:val="49"/>
        </w:rPr>
      </w:pPr>
      <w:bookmarkStart w:name="" w:id="1573"/>
      <w:r>
        <w:rPr>
          <w:rFonts w:ascii="宋体" w:hAnsi="宋体" w:cs="宋体" w:eastAsia="宋体"/>
          <w:sz w:val="49"/>
          <w:spacing w:val="0"/>
          <w:color w:val="000000"/>
          <w:b w:val="off"/>
          <w:i w:val="off"/>
        </w:rPr>
        <w:t/>
      </w:r>
      <w:bookmarkEnd w:id="1573"/>
    </w:p>
    <w:p>
      <w:pPr>
        <w:pageBreakBefore w:val="off"/>
        <w:tabs/>
        <w:wordWrap w:val="off"/>
        <w:spacing w:before="0" w:after="0" w:line="1060" w:lineRule="atLeast"/>
        <w:ind w:left="60" w:right="660"/>
        <w:jc w:val="both"/>
        <w:textAlignment w:val="baseline"/>
        <w:rPr>
          <w:sz w:val="54"/>
        </w:rPr>
      </w:pPr>
      <w:bookmarkStart w:name="" w:id="1574"/>
      <w:r>
        <w:rPr>
          <w:rFonts w:ascii="仿宋" w:hAnsi="仿宋" w:cs="仿宋" w:eastAsia="仿宋"/>
          <w:sz w:val="54"/>
          <w:spacing w:val="0"/>
          <w:color w:val="000000"/>
          <w:b w:val="off"/>
          <w:i w:val="off"/>
        </w:rPr>
        <w:t>优于人的心灵。于是他们留传下了这样的观念：获得关于各种真</w:t>
      </w:r>
      <w:r>
        <w:rPr>
          <w:rFonts w:ascii="仿宋" w:hAnsi="仿宋" w:cs="仿宋" w:eastAsia="仿宋"/>
          <w:sz w:val="54"/>
          <w:spacing w:val="0"/>
          <w:color w:val="000000"/>
          <w:b w:val="off"/>
          <w:i w:val="off"/>
        </w:rPr>
        <w:t>理的知识的能力是心灵的本质特性。至于人的其他机能，只有当</w:t>
      </w:r>
      <w:r>
        <w:rPr>
          <w:rFonts w:ascii="仿宋" w:hAnsi="仿宋" w:cs="仿宋" w:eastAsia="仿宋"/>
          <w:sz w:val="54"/>
          <w:spacing w:val="0"/>
          <w:color w:val="000000"/>
          <w:b w:val="off"/>
          <w:i w:val="off"/>
        </w:rPr>
        <w:t>人们能够表明它们可以为理智对于真命题的把握所指引时，才能</w:t>
      </w:r>
      <w:r>
        <w:rPr>
          <w:rFonts w:ascii="仿宋" w:hAnsi="仿宋" w:cs="仿宋" w:eastAsia="仿宋"/>
          <w:sz w:val="54"/>
          <w:spacing w:val="0"/>
          <w:color w:val="000000"/>
          <w:b w:val="off"/>
          <w:i w:val="off"/>
        </w:rPr>
        <w:t>划归为心理机能。具有理性乃是能够认识到各种真理以及它们之</w:t>
      </w:r>
      <w:r>
        <w:rPr>
          <w:rFonts w:ascii="仿宋" w:hAnsi="仿宋" w:cs="仿宋" w:eastAsia="仿宋"/>
          <w:sz w:val="54"/>
          <w:spacing w:val="0"/>
          <w:color w:val="000000"/>
          <w:b w:val="off"/>
          <w:i w:val="off"/>
        </w:rPr>
        <w:t>间的各种关系。因此，合乎理性地行事乃是使一个人的各种非理</w:t>
      </w:r>
      <w:r>
        <w:rPr>
          <w:rFonts w:ascii="仿宋" w:hAnsi="仿宋" w:cs="仿宋" w:eastAsia="仿宋"/>
          <w:sz w:val="54"/>
          <w:spacing w:val="0"/>
          <w:color w:val="000000"/>
          <w:b w:val="off"/>
          <w:i w:val="off"/>
        </w:rPr>
        <w:t>论性的天然倾向为他对于各种为人处世的真理的领悟所控制。</w:t>
      </w:r>
      <w:bookmarkEnd w:id="1574"/>
    </w:p>
    <w:p>
      <w:pPr>
        <w:pageBreakBefore w:val="off"/>
        <w:tabs/>
        <w:wordWrap w:val="off"/>
        <w:spacing w:before="0" w:after="0" w:line="1060" w:lineRule="atLeast"/>
        <w:ind w:left="60" w:right="600" w:firstLine="1140"/>
        <w:jc w:val="both"/>
        <w:textAlignment w:val="baseline"/>
        <w:rPr>
          <w:sz w:val="54"/>
        </w:rPr>
      </w:pPr>
      <w:bookmarkStart w:name="" w:id="1575"/>
      <w:r>
        <w:rPr>
          <w:rFonts w:ascii="仿宋" w:hAnsi="仿宋" w:cs="仿宋" w:eastAsia="仿宋"/>
          <w:sz w:val="54"/>
          <w:spacing w:val="0"/>
          <w:color w:val="000000"/>
          <w:b w:val="off"/>
          <w:i w:val="off"/>
        </w:rPr>
        <w:t>这一章的主要目的是要表明，有许多活动直接表现了心灵的</w:t>
      </w:r>
      <w:r>
        <w:rPr>
          <w:rFonts w:ascii="仿宋" w:hAnsi="仿宋" w:cs="仿宋" w:eastAsia="仿宋"/>
          <w:sz w:val="54"/>
          <w:spacing w:val="0"/>
          <w:color w:val="000000"/>
          <w:b w:val="off"/>
          <w:i w:val="off"/>
        </w:rPr>
        <w:t>各种性质，然而，这些活动本身既非理智的活动，也非理智的活动</w:t>
      </w:r>
      <w:r>
        <w:rPr>
          <w:rFonts w:ascii="仿宋" w:hAnsi="仿宋" w:cs="仿宋" w:eastAsia="仿宋"/>
          <w:sz w:val="54"/>
          <w:spacing w:val="0"/>
          <w:color w:val="000000"/>
          <w:b w:val="off"/>
          <w:i w:val="off"/>
        </w:rPr>
        <w:t>的结果。显示了智力的实践并不是理论的继儿。相反，理论思维</w:t>
      </w:r>
      <w:r>
        <w:rPr>
          <w:rFonts w:ascii="仿宋" w:hAnsi="仿宋" w:cs="仿宋" w:eastAsia="仿宋"/>
          <w:sz w:val="54"/>
          <w:spacing w:val="0"/>
          <w:color w:val="000000"/>
          <w:b w:val="off"/>
          <w:i w:val="off"/>
        </w:rPr>
        <w:t>也是一种实践，它自身或者显示了智力或者表现了愚蠢。</w:t>
      </w:r>
      <w:bookmarkEnd w:id="1575"/>
    </w:p>
    <w:p>
      <w:pPr>
        <w:pageBreakBefore w:val="off"/>
        <w:tabs/>
        <w:wordWrap w:val="off"/>
        <w:spacing w:before="0" w:after="0" w:line="1060" w:lineRule="atLeast"/>
        <w:ind w:left="60" w:right="0" w:firstLine="1140"/>
        <w:jc w:val="both"/>
        <w:textAlignment w:val="baseline"/>
        <w:rPr>
          <w:sz w:val="54"/>
        </w:rPr>
      </w:pPr>
      <w:bookmarkStart w:name="" w:id="1576"/>
      <w:r>
        <w:rPr>
          <w:rFonts w:ascii="仿宋" w:hAnsi="仿宋" w:cs="仿宋" w:eastAsia="仿宋"/>
          <w:sz w:val="54"/>
          <w:spacing w:val="0"/>
          <w:color w:val="000000"/>
          <w:b w:val="off"/>
          <w:i w:val="off"/>
        </w:rPr>
        <w:t>从一开始就纠正唯理智论者的学说————这种学说试图用对于27</w:t>
      </w:r>
      <w:r>
        <w:rPr>
          <w:rFonts w:ascii="仿宋" w:hAnsi="仿宋" w:cs="仿宋" w:eastAsia="仿宋"/>
          <w:sz w:val="54"/>
          <w:spacing w:val="0"/>
          <w:color w:val="000000"/>
          <w:b w:val="off"/>
          <w:i w:val="off"/>
        </w:rPr>
        <w:t>真理的领悟来规定智力，而不是用智力来规定对于真理的领</w:t>
      </w:r>
      <w:r>
        <w:rPr>
          <w:rFonts w:ascii="仿宋" w:hAnsi="仿宋" w:cs="仿宋" w:eastAsia="仿宋"/>
          <w:sz w:val="54"/>
          <w:spacing w:val="0"/>
          <w:color w:val="000000"/>
          <w:b w:val="off"/>
          <w:i w:val="off"/>
        </w:rPr>
        <w:t>悟————之所以重要，还有另一个原因。理论思维是一种大多数人</w:t>
      </w:r>
      <w:r>
        <w:rPr>
          <w:rFonts w:ascii="仿宋" w:hAnsi="仿宋" w:cs="仿宋" w:eastAsia="仿宋"/>
          <w:sz w:val="54"/>
          <w:spacing w:val="0"/>
          <w:color w:val="000000"/>
          <w:b w:val="off"/>
          <w:i w:val="off"/>
        </w:rPr>
        <w:t>都能够无声无息地进行的活动，并且通常确实是无声无息地进行</w:t>
      </w:r>
      <w:r>
        <w:rPr>
          <w:rFonts w:ascii="仿宋" w:hAnsi="仿宋" w:cs="仿宋" w:eastAsia="仿宋"/>
          <w:sz w:val="54"/>
          <w:spacing w:val="0"/>
          <w:color w:val="000000"/>
          <w:b w:val="off"/>
          <w:i w:val="off"/>
        </w:rPr>
        <w:t>的。他们用语句把他们构造的理论明确表达出来，但大多数时候</w:t>
      </w:r>
      <w:r>
        <w:rPr>
          <w:rFonts w:ascii="仿宋" w:hAnsi="仿宋" w:cs="仿宋" w:eastAsia="仿宋"/>
          <w:sz w:val="54"/>
          <w:spacing w:val="0"/>
          <w:color w:val="000000"/>
          <w:b w:val="off"/>
          <w:i w:val="off"/>
        </w:rPr>
        <w:t>并不出声地把这些语句念出来。他们对自己说出这些语句。或</w:t>
      </w:r>
      <w:r>
        <w:rPr>
          <w:rFonts w:ascii="仿宋" w:hAnsi="仿宋" w:cs="仿宋" w:eastAsia="仿宋"/>
          <w:sz w:val="54"/>
          <w:spacing w:val="0"/>
          <w:color w:val="000000"/>
          <w:b w:val="off"/>
          <w:i w:val="off"/>
        </w:rPr>
        <w:t>者，他们用图表和图画来阐述自己的思想，但并不总是在纸上把它</w:t>
      </w:r>
      <w:r>
        <w:rPr>
          <w:rFonts w:ascii="仿宋" w:hAnsi="仿宋" w:cs="仿宋" w:eastAsia="仿宋"/>
          <w:sz w:val="54"/>
          <w:spacing w:val="0"/>
          <w:color w:val="000000"/>
          <w:b w:val="off"/>
          <w:i w:val="off"/>
        </w:rPr>
        <w:t>们画出来。他们“在自己的心目中看到了它们”。我们的许多日常</w:t>
      </w:r>
      <w:r>
        <w:rPr>
          <w:rFonts w:ascii="仿宋" w:hAnsi="仿宋" w:cs="仿宋" w:eastAsia="仿宋"/>
          <w:sz w:val="54"/>
          <w:spacing w:val="0"/>
          <w:color w:val="000000"/>
          <w:b w:val="off"/>
          <w:i w:val="off"/>
        </w:rPr>
        <w:t>思维都是在内心的独白或无声的自言自语中进行的，并且通常在</w:t>
      </w:r>
      <w:r>
        <w:rPr>
          <w:rFonts w:ascii="仿宋" w:hAnsi="仿宋" w:cs="仿宋" w:eastAsia="仿宋"/>
          <w:sz w:val="54"/>
          <w:spacing w:val="0"/>
          <w:color w:val="000000"/>
          <w:b w:val="off"/>
          <w:i w:val="off"/>
        </w:rPr>
        <w:t>内心伴有由视觉心像构成的电影画面。</w:t>
      </w:r>
      <w:bookmarkEnd w:id="1576"/>
    </w:p>
    <w:p>
      <w:pPr>
        <w:pageBreakBefore w:val="off"/>
        <w:tabs/>
        <w:wordWrap w:val="off"/>
        <w:spacing w:before="0" w:after="0" w:line="1060" w:lineRule="atLeast"/>
        <w:ind w:left="260" w:right="480" w:firstLine="1140"/>
        <w:jc w:val="both"/>
        <w:textAlignment w:val="baseline"/>
        <w:rPr>
          <w:sz w:val="54"/>
        </w:rPr>
      </w:pPr>
      <w:bookmarkStart w:name="" w:id="1577"/>
      <w:r>
        <w:rPr>
          <w:rFonts w:ascii="仿宋" w:hAnsi="仿宋" w:cs="仿宋" w:eastAsia="仿宋"/>
          <w:sz w:val="54"/>
          <w:spacing w:val="0"/>
          <w:color w:val="000000"/>
          <w:b w:val="off"/>
          <w:i w:val="off"/>
        </w:rPr>
        <w:t>无声地进行自我谈话这种技巧既不是很快就能获得的，也不</w:t>
      </w:r>
      <w:r>
        <w:rPr>
          <w:rFonts w:ascii="仿宋" w:hAnsi="仿宋" w:cs="仿宋" w:eastAsia="仿宋"/>
          <w:sz w:val="54"/>
          <w:spacing w:val="0"/>
          <w:color w:val="000000"/>
          <w:b w:val="off"/>
          <w:i w:val="off"/>
        </w:rPr>
        <w:t>是轻易就能获得的；获得这种技巧的一个必要条件便是：在此之前</w:t>
      </w:r>
      <w:r>
        <w:rPr>
          <w:rFonts w:ascii="仿宋" w:hAnsi="仿宋" w:cs="仿宋" w:eastAsia="仿宋"/>
          <w:sz w:val="54"/>
          <w:spacing w:val="0"/>
          <w:color w:val="000000"/>
          <w:b w:val="off"/>
          <w:i w:val="off"/>
        </w:rPr>
        <w:t>我们应当学会出声地进行运用智力的谈话，应当听到过并且明白</w:t>
      </w:r>
      <w:r>
        <w:rPr>
          <w:rFonts w:ascii="仿宋" w:hAnsi="仿宋" w:cs="仿宋" w:eastAsia="仿宋"/>
          <w:sz w:val="54"/>
          <w:spacing w:val="0"/>
          <w:color w:val="000000"/>
          <w:b w:val="off"/>
          <w:i w:val="off"/>
        </w:rPr>
        <w:t>了其他人在进行这样的谈话。不使我们的思想外露是一种高级的</w:t>
      </w:r>
      <w:bookmarkEnd w:id="1577"/>
    </w:p>
    <w:p>
      <w:r>
        <w:t/>
      </w:r>
    </w:p>
    <w:p>
      <w:pPr>
        <w:sectPr>
          <w:footerReference r:id="rId88"/>
          <w:headerReference r:id="rId89" w:type="default"/>
          <w:type w:val="nextPage"/>
          <w:pgSz w:w="21260" w:h="31680"/>
          <w:pgMar w:left="1980" w:top="2700" w:right="1980" w:bottom="2700" w:header="2400" w:footer="2400"/>
          <w:cols w:num="1"/>
        </w:sectPr>
      </w:pPr>
    </w:p>
    <w:p>
      <w:pPr>
        <w:pageBreakBefore w:val="off"/>
        <w:tabs>
          <w:tab w:pos="7400" w:val="left" w:leader="none"/>
        </w:tabs>
        <w:wordWrap w:val="off"/>
        <w:spacing w:before="260" w:after="0" w:line="820" w:lineRule="atLeast"/>
        <w:ind w:left="700" w:right="0"/>
        <w:jc w:val="both"/>
        <w:textAlignment w:val="baseline"/>
        <w:rPr>
          <w:sz w:val="61"/>
        </w:rPr>
      </w:pPr>
      <w:bookmarkStart w:name="" w:id="1578"/>
      <w:r>
        <w:rPr>
          <w:rFonts w:ascii="宋体" w:hAnsi="宋体" w:cs="宋体" w:eastAsia="宋体"/>
          <w:sz w:val="61"/>
          <w:spacing w:val="0"/>
          <w:color w:val="000000"/>
          <w:b w:val="on"/>
          <w:i w:val="off"/>
        </w:rPr>
        <w:t>24</w:t>
      </w:r>
      <w:r>
        <w:t xml:space="preserve">	</w:t>
      </w:r>
      <w:r>
        <w:rPr>
          <w:rFonts w:ascii="宋体" w:hAnsi="宋体" w:cs="宋体" w:eastAsia="宋体"/>
          <w:sz w:val="61"/>
          <w:spacing w:val="0"/>
          <w:color w:val="000000"/>
          <w:b w:val="on"/>
          <w:i w:val="off"/>
        </w:rPr>
        <w:t>心的概念</w:t>
      </w:r>
      <w:bookmarkEnd w:id="1578"/>
    </w:p>
    <w:p>
      <w:pPr>
        <w:pageBreakBefore w:val="off"/>
        <w:tabs/>
        <w:wordWrap w:val="off"/>
        <w:spacing w:before="0" w:after="0" w:line="1000" w:lineRule="atLeast"/>
        <w:ind w:left="740" w:right="0"/>
        <w:jc w:val="both"/>
        <w:textAlignment w:val="baseline"/>
        <w:rPr>
          <w:sz w:val="56"/>
        </w:rPr>
      </w:pPr>
      <w:bookmarkStart w:name="" w:id="1579"/>
      <w:r>
        <w:rPr>
          <w:rFonts w:ascii="宋体" w:hAnsi="宋体" w:cs="宋体" w:eastAsia="宋体"/>
          <w:sz w:val="56"/>
          <w:spacing w:val="0"/>
          <w:color w:val="000000"/>
          <w:u w:val="single"/>
          <w:b w:val="off"/>
          <w:i w:val="off"/>
        </w:rPr>
        <w:t xml:space="preserve">                                                        </w:t>
      </w:r>
      <w:bookmarkEnd w:id="1579"/>
    </w:p>
    <w:p>
      <w:pPr>
        <w:pageBreakBefore w:val="off"/>
        <w:tabs/>
        <w:wordWrap w:val="off"/>
        <w:spacing w:before="0" w:after="0" w:line="1000" w:lineRule="atLeast"/>
        <w:ind w:left="360" w:right="220"/>
        <w:jc w:val="both"/>
        <w:textAlignment w:val="baseline"/>
        <w:rPr>
          <w:sz w:val="56"/>
        </w:rPr>
      </w:pPr>
      <w:bookmarkStart w:name="" w:id="1580"/>
      <w:r>
        <w:rPr>
          <w:rFonts w:ascii="仿宋" w:hAnsi="仿宋" w:cs="仿宋" w:eastAsia="仿宋"/>
          <w:sz w:val="56"/>
          <w:spacing w:val="0"/>
          <w:color w:val="000000"/>
          <w:b w:val="off"/>
          <w:i w:val="off"/>
        </w:rPr>
        <w:t>技能。直到中世纪人们才学会了默读。同样，一个小孩在学会默</w:t>
      </w:r>
      <w:r>
        <w:rPr>
          <w:rFonts w:ascii="仿宋" w:hAnsi="仿宋" w:cs="仿宋" w:eastAsia="仿宋"/>
          <w:sz w:val="56"/>
          <w:spacing w:val="0"/>
          <w:color w:val="000000"/>
          <w:b w:val="off"/>
          <w:i w:val="off"/>
        </w:rPr>
        <w:t>读之前必须先学会朗读，在学会自言自语之前必须先学会大声叨</w:t>
      </w:r>
      <w:r>
        <w:rPr>
          <w:rFonts w:ascii="仿宋" w:hAnsi="仿宋" w:cs="仿宋" w:eastAsia="仿宋"/>
          <w:sz w:val="56"/>
          <w:spacing w:val="0"/>
          <w:color w:val="000000"/>
          <w:b w:val="off"/>
          <w:i w:val="off"/>
        </w:rPr>
        <w:t>叨。我们大多数人已学会了默不出声地进行思维，但许多理论家</w:t>
      </w:r>
      <w:r>
        <w:rPr>
          <w:rFonts w:ascii="仿宋" w:hAnsi="仿宋" w:cs="仿宋" w:eastAsia="仿宋"/>
          <w:sz w:val="56"/>
          <w:spacing w:val="0"/>
          <w:color w:val="000000"/>
          <w:b w:val="off"/>
          <w:i w:val="off"/>
        </w:rPr>
        <w:t>却认为，思维时的这种默不出声是思想的一种本质特性。柏拉图</w:t>
      </w:r>
      <w:r>
        <w:rPr>
          <w:rFonts w:ascii="仿宋" w:hAnsi="仿宋" w:cs="仿宋" w:eastAsia="仿宋"/>
          <w:sz w:val="56"/>
          <w:spacing w:val="0"/>
          <w:color w:val="000000"/>
          <w:b w:val="off"/>
          <w:i w:val="off"/>
        </w:rPr>
        <w:t>曾说，思维时灵魂在进行自我谈话。但默不出声尽管常常很便利，</w:t>
      </w:r>
      <w:r>
        <w:rPr>
          <w:rFonts w:ascii="仿宋" w:hAnsi="仿宋" w:cs="仿宋" w:eastAsia="仿宋"/>
          <w:sz w:val="56"/>
          <w:spacing w:val="0"/>
          <w:color w:val="000000"/>
          <w:b w:val="off"/>
          <w:i w:val="off"/>
        </w:rPr>
        <w:t>却不是思维的本质，正如把听众限定为一个接受者常常很便利，它</w:t>
      </w:r>
      <w:r>
        <w:rPr>
          <w:rFonts w:ascii="仿宋" w:hAnsi="仿宋" w:cs="仿宋" w:eastAsia="仿宋"/>
          <w:sz w:val="56"/>
          <w:spacing w:val="0"/>
          <w:color w:val="000000"/>
          <w:b w:val="off"/>
          <w:i w:val="off"/>
        </w:rPr>
        <w:t>却不是一个本质性的限定。</w:t>
      </w:r>
      <w:bookmarkEnd w:id="1580"/>
    </w:p>
    <w:p>
      <w:pPr>
        <w:pageBreakBefore w:val="off"/>
        <w:tabs/>
        <w:wordWrap w:val="off"/>
        <w:spacing w:before="0" w:after="0" w:line="1000" w:lineRule="atLeast"/>
        <w:ind w:left="480" w:right="140" w:firstLine="1120"/>
        <w:jc w:val="both"/>
        <w:textAlignment w:val="baseline"/>
        <w:rPr>
          <w:sz w:val="56"/>
        </w:rPr>
      </w:pPr>
      <w:bookmarkStart w:name="" w:id="1581"/>
      <w:r>
        <w:rPr>
          <w:rFonts w:ascii="仿宋" w:hAnsi="仿宋" w:cs="仿宋" w:eastAsia="仿宋"/>
          <w:sz w:val="56"/>
          <w:spacing w:val="0"/>
          <w:color w:val="000000"/>
          <w:b w:val="off"/>
          <w:i w:val="off"/>
        </w:rPr>
        <w:t>认为理论思维是心灵的首要活动，并且认为理论思维在本质</w:t>
      </w:r>
      <w:r>
        <w:rPr>
          <w:rFonts w:ascii="仿宋" w:hAnsi="仿宋" w:cs="仿宋" w:eastAsia="仿宋"/>
          <w:sz w:val="56"/>
          <w:spacing w:val="0"/>
          <w:color w:val="000000"/>
          <w:b w:val="off"/>
          <w:i w:val="off"/>
        </w:rPr>
        <w:t>上是一种私秘的、默不出声的或内在的活动，这两种看法的结合至</w:t>
      </w:r>
      <w:r>
        <w:rPr>
          <w:rFonts w:ascii="仿宋" w:hAnsi="仿宋" w:cs="仿宋" w:eastAsia="仿宋"/>
          <w:sz w:val="56"/>
          <w:spacing w:val="0"/>
          <w:color w:val="000000"/>
          <w:b w:val="off"/>
          <w:i w:val="off"/>
        </w:rPr>
        <w:t>今仍然是机器中的幽灵这个教条的主要支柱之一。人们倾向于把</w:t>
      </w:r>
      <w:r>
        <w:rPr>
          <w:rFonts w:ascii="仿宋" w:hAnsi="仿宋" w:cs="仿宋" w:eastAsia="仿宋"/>
          <w:sz w:val="56"/>
          <w:spacing w:val="0"/>
          <w:color w:val="000000"/>
          <w:b w:val="off"/>
          <w:i w:val="off"/>
        </w:rPr>
        <w:t>自己的心灵等同于他们在其中秘密地进行思维的“场所”。他们甚</w:t>
      </w:r>
      <w:r>
        <w:rPr>
          <w:rFonts w:ascii="仿宋" w:hAnsi="仿宋" w:cs="仿宋" w:eastAsia="仿宋"/>
          <w:sz w:val="56"/>
          <w:spacing w:val="0"/>
          <w:color w:val="000000"/>
          <w:b w:val="off"/>
          <w:i w:val="off"/>
        </w:rPr>
        <w:t>至于认为，我们怎样公开自己的思想，这里面存在着一个特殊的</w:t>
      </w:r>
      <w:r>
        <w:rPr>
          <w:rFonts w:ascii="仿宋" w:hAnsi="仿宋" w:cs="仿宋" w:eastAsia="仿宋"/>
          <w:sz w:val="56"/>
          <w:spacing w:val="0"/>
          <w:color w:val="000000"/>
          <w:b w:val="off"/>
          <w:i w:val="off"/>
        </w:rPr>
        <w:t>谜，却没有认识到，我们使用了一种特别的技能，才使得自己的思</w:t>
      </w:r>
      <w:r>
        <w:rPr>
          <w:rFonts w:ascii="仿宋" w:hAnsi="仿宋" w:cs="仿宋" w:eastAsia="仿宋"/>
          <w:sz w:val="56"/>
          <w:spacing w:val="0"/>
          <w:color w:val="000000"/>
          <w:b w:val="off"/>
          <w:i w:val="off"/>
        </w:rPr>
        <w:t>想没有外露出来。</w:t>
      </w:r>
      <w:bookmarkEnd w:id="1581"/>
    </w:p>
    <w:p>
      <w:pPr>
        <w:pageBreakBefore w:val="off"/>
        <w:tabs/>
        <w:wordWrap w:val="off"/>
        <w:spacing w:before="460" w:after="0" w:line="920" w:lineRule="atLeast"/>
        <w:ind w:left="0" w:right="0"/>
        <w:jc w:val="center"/>
        <w:textAlignment w:val="baseline"/>
        <w:rPr>
          <w:sz w:val="69"/>
        </w:rPr>
      </w:pPr>
      <w:bookmarkStart w:name="" w:id="1582"/>
      <w:r>
        <w:rPr>
          <w:rFonts w:ascii="黑体" w:hAnsi="黑体" w:cs="黑体" w:eastAsia="黑体"/>
          <w:sz w:val="69"/>
          <w:spacing w:val="0"/>
          <w:color w:val="000000"/>
          <w:b w:val="on"/>
          <w:i w:val="off"/>
        </w:rPr>
        <w:t>(3)知道怎样做和知道那个事实</w:t>
      </w:r>
      <w:bookmarkEnd w:id="1582"/>
    </w:p>
    <w:p>
      <w:pPr>
        <w:pageBreakBefore w:val="off"/>
        <w:tabs/>
        <w:wordWrap w:val="off"/>
        <w:spacing w:before="460" w:after="0" w:line="1000" w:lineRule="atLeast"/>
        <w:ind w:left="0" w:right="0" w:firstLine="1760"/>
        <w:jc w:val="both"/>
        <w:textAlignment w:val="baseline"/>
        <w:rPr>
          <w:sz w:val="56"/>
        </w:rPr>
      </w:pPr>
      <w:bookmarkStart w:name="" w:id="1583"/>
      <w:r>
        <w:rPr>
          <w:rFonts w:ascii="仿宋" w:hAnsi="仿宋" w:cs="仿宋" w:eastAsia="仿宋"/>
          <w:sz w:val="56"/>
          <w:spacing w:val="0"/>
          <w:color w:val="000000"/>
          <w:b w:val="off"/>
          <w:i w:val="off"/>
        </w:rPr>
        <w:t>当人们用某个表示智力的形容词，如“精明的”或“笨傻的”、</w:t>
      </w:r>
      <w:r>
        <w:rPr>
          <w:rFonts w:ascii="仿宋" w:hAnsi="仿宋" w:cs="仿宋" w:eastAsia="仿宋"/>
          <w:sz w:val="56"/>
          <w:spacing w:val="0"/>
          <w:color w:val="000000"/>
          <w:b w:val="off"/>
          <w:i w:val="off"/>
        </w:rPr>
        <w:t>“慎重的”或“不慎重的”，来描述一个人时，这种描述并没有说他知</w:t>
      </w:r>
      <w:r>
        <w:rPr>
          <w:rFonts w:ascii="仿宋" w:hAnsi="仿宋" w:cs="仿宋" w:eastAsia="仿宋"/>
          <w:sz w:val="56"/>
          <w:spacing w:val="0"/>
          <w:color w:val="000000"/>
          <w:b w:val="off"/>
          <w:i w:val="off"/>
        </w:rPr>
        <w:t>道或不知道某个真理，而是说他有能力或没有能力做某些种类的</w:t>
      </w:r>
      <w:r>
        <w:rPr>
          <w:rFonts w:ascii="仿宋" w:hAnsi="仿宋" w:cs="仿宋" w:eastAsia="仿宋"/>
          <w:sz w:val="56"/>
          <w:spacing w:val="0"/>
          <w:color w:val="000000"/>
          <w:b w:val="off"/>
          <w:i w:val="off"/>
        </w:rPr>
        <w:t>28</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事情。理论家们如此专注于研究各种理论的本性、来源和凭证，使</w:t>
      </w:r>
      <w:r>
        <w:rPr>
          <w:rFonts w:ascii="仿宋" w:hAnsi="仿宋" w:cs="仿宋" w:eastAsia="仿宋"/>
          <w:sz w:val="56"/>
          <w:spacing w:val="0"/>
          <w:color w:val="000000"/>
          <w:b w:val="off"/>
          <w:i w:val="off"/>
        </w:rPr>
        <w:t>得我们认为，他们中的大部分人忽视了“某某人知道怎样完成任</w:t>
      </w:r>
      <w:r>
        <w:rPr>
          <w:rFonts w:ascii="仿宋" w:hAnsi="仿宋" w:cs="仿宋" w:eastAsia="仿宋"/>
          <w:sz w:val="56"/>
          <w:spacing w:val="0"/>
          <w:color w:val="000000"/>
          <w:b w:val="off"/>
          <w:i w:val="off"/>
        </w:rPr>
        <w:t>务”是怎么回事这个问题。与此相反，在专门的教学工作中以及在</w:t>
      </w:r>
      <w:r>
        <w:rPr>
          <w:rFonts w:ascii="仿宋" w:hAnsi="仿宋" w:cs="仿宋" w:eastAsia="仿宋"/>
          <w:sz w:val="56"/>
          <w:spacing w:val="0"/>
          <w:color w:val="000000"/>
          <w:b w:val="off"/>
          <w:i w:val="off"/>
        </w:rPr>
        <w:t>日常生活中，我们对于人的能力比对于他们认识了多少东西要关</w:t>
      </w:r>
      <w:r>
        <w:rPr>
          <w:rFonts w:ascii="仿宋" w:hAnsi="仿宋" w:cs="仿宋" w:eastAsia="仿宋"/>
          <w:sz w:val="56"/>
          <w:spacing w:val="0"/>
          <w:color w:val="000000"/>
          <w:b w:val="off"/>
          <w:i w:val="off"/>
        </w:rPr>
        <w:t>心得多，对于人的活动比对于他们闻知了什么真理要关心得多。</w:t>
      </w:r>
      <w:bookmarkEnd w:id="1583"/>
    </w:p>
    <w:p>
      <w:r>
        <w:t/>
      </w:r>
    </w:p>
    <w:p>
      <w:pPr>
        <w:sectPr>
          <w:footerReference r:id="rId90"/>
          <w:headerReference r:id="rId91" w:type="default"/>
          <w:type w:val="nextPage"/>
          <w:pgSz w:w="21260" w:h="31680"/>
          <w:pgMar w:left="2020" w:top="2700" w:right="2020" w:bottom="2700" w:header="2400" w:footer="2400"/>
          <w:cols w:num="1"/>
        </w:sectPr>
      </w:pPr>
    </w:p>
    <w:p>
      <w:pPr>
        <w:pageBreakBefore w:val="off"/>
        <w:tabs>
          <w:tab w:pos="15620" w:val="left" w:leader="none"/>
        </w:tabs>
        <w:wordWrap w:val="off"/>
        <w:spacing w:before="200" w:after="0" w:line="640" w:lineRule="atLeast"/>
        <w:ind w:left="4620" w:right="0"/>
        <w:jc w:val="both"/>
        <w:textAlignment w:val="baseline"/>
        <w:rPr>
          <w:sz w:val="47"/>
        </w:rPr>
      </w:pPr>
      <w:bookmarkStart w:name="" w:id="1584"/>
      <w:r>
        <w:rPr>
          <w:rFonts w:ascii="宋体" w:hAnsi="宋体" w:cs="宋体" w:eastAsia="宋体"/>
          <w:sz w:val="47"/>
          <w:spacing w:val="0"/>
          <w:color w:val="000000"/>
          <w:b w:val="on"/>
          <w:i w:val="off"/>
        </w:rPr>
        <w:t>第二章知道怎样做和知道那个事实</w:t>
      </w:r>
      <w:r>
        <w:t xml:space="preserve">	</w:t>
      </w:r>
      <w:r>
        <w:rPr>
          <w:rFonts w:ascii="楷体" w:hAnsi="楷体" w:cs="楷体" w:eastAsia="楷体"/>
          <w:sz w:val="47"/>
          <w:spacing w:val="0"/>
          <w:color w:val="000000"/>
          <w:b w:val="on"/>
          <w:i w:val="off"/>
        </w:rPr>
        <w:t>25</w:t>
      </w:r>
      <w:bookmarkEnd w:id="1584"/>
    </w:p>
    <w:p>
      <w:pPr>
        <w:pageBreakBefore w:val="off"/>
        <w:pBdr>
          <w:bottom w:val="single" w:sz="4" w:color="auto" w:space="1"/>
        </w:pBdr>
        <w:tabs/>
        <w:wordWrap w:val="off"/>
        <w:spacing w:before="0" w:after="0" w:line="880" w:lineRule="exact"/>
        <w:ind w:left="0" w:right="0"/>
        <w:jc w:val="left"/>
        <w:textAlignment w:val="baseline"/>
        <w:rPr/>
      </w:pPr>
      <w:bookmarkStart w:name="" w:id="1585"/>
      <w:bookmarkEnd w:id="1585"/>
    </w:p>
    <w:p>
      <w:pPr>
        <w:pageBreakBefore w:val="off"/>
        <w:tabs/>
        <w:wordWrap w:val="off"/>
        <w:spacing w:before="0" w:after="0" w:line="960" w:lineRule="atLeast"/>
        <w:ind w:left="0" w:right="220"/>
        <w:jc w:val="both"/>
        <w:textAlignment w:val="baseline"/>
        <w:rPr>
          <w:sz w:val="57"/>
        </w:rPr>
      </w:pPr>
      <w:bookmarkStart w:name="" w:id="1586"/>
      <w:r>
        <w:rPr>
          <w:rFonts w:ascii="仿宋" w:hAnsi="仿宋" w:cs="仿宋" w:eastAsia="仿宋"/>
          <w:sz w:val="57"/>
          <w:spacing w:val="0"/>
          <w:color w:val="000000"/>
          <w:b w:val="off"/>
          <w:i w:val="off"/>
        </w:rPr>
        <w:t>的确，甚至当我们关注他们的理智上的长处和短处时，我们也是对</w:t>
      </w:r>
      <w:r>
        <w:rPr>
          <w:rFonts w:ascii="仿宋" w:hAnsi="仿宋" w:cs="仿宋" w:eastAsia="仿宋"/>
          <w:sz w:val="57"/>
          <w:spacing w:val="0"/>
          <w:color w:val="000000"/>
          <w:b w:val="off"/>
          <w:i w:val="off"/>
        </w:rPr>
        <w:t>他们自己发现各种真理的能力和他们组织利用已发现的真理的能</w:t>
      </w:r>
      <w:r>
        <w:rPr>
          <w:rFonts w:ascii="仿宋" w:hAnsi="仿宋" w:cs="仿宋" w:eastAsia="仿宋"/>
          <w:sz w:val="57"/>
          <w:spacing w:val="0"/>
          <w:color w:val="000000"/>
          <w:b w:val="off"/>
          <w:i w:val="off"/>
        </w:rPr>
        <w:t>力更有兴趣，而不是对他们已获得了并且还掌握着多少真理更有</w:t>
      </w:r>
      <w:r>
        <w:rPr>
          <w:rFonts w:ascii="仿宋" w:hAnsi="仿宋" w:cs="仿宋" w:eastAsia="仿宋"/>
          <w:sz w:val="57"/>
          <w:spacing w:val="0"/>
          <w:color w:val="000000"/>
          <w:b w:val="off"/>
          <w:i w:val="off"/>
        </w:rPr>
        <w:t>兴趣。我们之所以悲叹一个人对于某个事实的无知，常常只是因</w:t>
      </w:r>
      <w:r>
        <w:rPr>
          <w:rFonts w:ascii="仿宋" w:hAnsi="仿宋" w:cs="仿宋" w:eastAsia="仿宋"/>
          <w:sz w:val="57"/>
          <w:spacing w:val="0"/>
          <w:color w:val="000000"/>
          <w:b w:val="off"/>
          <w:i w:val="off"/>
        </w:rPr>
        <w:t>为我们悲叹他的愚笨，他的无知是由于他的愚笨。</w:t>
      </w:r>
      <w:bookmarkEnd w:id="1586"/>
    </w:p>
    <w:p>
      <w:pPr>
        <w:pageBreakBefore w:val="off"/>
        <w:tabs/>
        <w:wordWrap w:val="off"/>
        <w:spacing w:before="0" w:after="0" w:line="960" w:lineRule="atLeast"/>
        <w:ind w:left="60" w:right="160" w:firstLine="1140"/>
        <w:jc w:val="both"/>
        <w:textAlignment w:val="baseline"/>
        <w:rPr>
          <w:sz w:val="57"/>
        </w:rPr>
      </w:pPr>
      <w:bookmarkStart w:name="" w:id="1587"/>
      <w:r>
        <w:rPr>
          <w:rFonts w:ascii="仿宋" w:hAnsi="仿宋" w:cs="仿宋" w:eastAsia="仿宋"/>
          <w:sz w:val="57"/>
          <w:spacing w:val="0"/>
          <w:color w:val="000000"/>
          <w:b w:val="off"/>
          <w:i w:val="off"/>
        </w:rPr>
        <w:t>知道怎样做和知道那个事实二者之间存在着某些类似，也存</w:t>
      </w:r>
      <w:r>
        <w:rPr>
          <w:rFonts w:ascii="仿宋" w:hAnsi="仿宋" w:cs="仿宋" w:eastAsia="仿宋"/>
          <w:sz w:val="57"/>
          <w:spacing w:val="0"/>
          <w:color w:val="000000"/>
          <w:b w:val="off"/>
          <w:i w:val="off"/>
        </w:rPr>
        <w:t>在着某些歧异。我们可以说知道怎样弹奏一种乐器，也可以说知</w:t>
      </w:r>
      <w:r>
        <w:rPr>
          <w:rFonts w:ascii="仿宋" w:hAnsi="仿宋" w:cs="仿宋" w:eastAsia="仿宋"/>
          <w:sz w:val="57"/>
          <w:spacing w:val="0"/>
          <w:color w:val="000000"/>
          <w:b w:val="off"/>
          <w:i w:val="off"/>
        </w:rPr>
        <w:t>道某件事是事实；可以说弄明白了怎样修剪树木，也可以说弄明白</w:t>
      </w:r>
      <w:r>
        <w:rPr>
          <w:rFonts w:ascii="仿宋" w:hAnsi="仿宋" w:cs="仿宋" w:eastAsia="仿宋"/>
          <w:sz w:val="57"/>
          <w:spacing w:val="0"/>
          <w:color w:val="000000"/>
          <w:b w:val="off"/>
          <w:i w:val="off"/>
        </w:rPr>
        <w:t>了古罗马人在某处有过一个营地；可以说忘了怎样打一个缩帆结，</w:t>
      </w:r>
      <w:r>
        <w:rPr>
          <w:rFonts w:ascii="仿宋" w:hAnsi="仿宋" w:cs="仿宋" w:eastAsia="仿宋"/>
          <w:sz w:val="57"/>
          <w:spacing w:val="0"/>
          <w:color w:val="000000"/>
          <w:b w:val="off"/>
          <w:i w:val="off"/>
        </w:rPr>
        <w:t>也可以说忘了“小刀”在德语中叫做“ Messer”。我们能够对怎样</w:t>
      </w:r>
      <w:r>
        <w:rPr>
          <w:rFonts w:ascii="仿宋" w:hAnsi="仿宋" w:cs="仿宋" w:eastAsia="仿宋"/>
          <w:sz w:val="57"/>
          <w:spacing w:val="0"/>
          <w:color w:val="000000"/>
          <w:b w:val="off"/>
          <w:i w:val="off"/>
        </w:rPr>
        <w:t>提出疑问，也能够对是否提出疑问。</w:t>
      </w:r>
      <w:bookmarkEnd w:id="1587"/>
    </w:p>
    <w:p>
      <w:pPr>
        <w:pageBreakBefore w:val="off"/>
        <w:tabs/>
        <w:wordWrap w:val="off"/>
        <w:spacing w:before="0" w:after="0" w:line="960" w:lineRule="atLeast"/>
        <w:ind w:left="160" w:right="140" w:firstLine="1140"/>
        <w:jc w:val="both"/>
        <w:textAlignment w:val="baseline"/>
        <w:rPr>
          <w:sz w:val="57"/>
        </w:rPr>
      </w:pPr>
      <w:bookmarkStart w:name="" w:id="1588"/>
      <w:r>
        <w:rPr>
          <w:rFonts w:ascii="仿宋" w:hAnsi="仿宋" w:cs="仿宋" w:eastAsia="仿宋"/>
          <w:sz w:val="57"/>
          <w:spacing w:val="0"/>
          <w:color w:val="000000"/>
          <w:b w:val="off"/>
          <w:i w:val="off"/>
        </w:rPr>
        <w:t>反之，我们从不说一个人相信或以为怎样，并且，我们虽然可</w:t>
      </w:r>
      <w:r>
        <w:rPr>
          <w:rFonts w:ascii="仿宋" w:hAnsi="仿宋" w:cs="仿宋" w:eastAsia="仿宋"/>
          <w:sz w:val="57"/>
          <w:spacing w:val="0"/>
          <w:color w:val="000000"/>
          <w:b w:val="off"/>
          <w:i w:val="off"/>
        </w:rPr>
        <w:t>以问及某个人接受一个命题有什么根据或理由，却不能对某个人</w:t>
      </w:r>
      <w:r>
        <w:rPr>
          <w:rFonts w:ascii="仿宋" w:hAnsi="仿宋" w:cs="仿宋" w:eastAsia="仿宋"/>
          <w:sz w:val="57"/>
          <w:spacing w:val="0"/>
          <w:color w:val="000000"/>
          <w:b w:val="off"/>
          <w:i w:val="off"/>
        </w:rPr>
        <w:t>的牌技的熟练或投资的慎重提这种问题。</w:t>
      </w:r>
      <w:bookmarkEnd w:id="1588"/>
    </w:p>
    <w:p>
      <w:pPr>
        <w:pageBreakBefore w:val="off"/>
        <w:tabs/>
        <w:wordWrap w:val="off"/>
        <w:spacing w:before="0" w:after="0" w:line="960" w:lineRule="atLeast"/>
        <w:ind w:left="160" w:right="0" w:firstLine="1140"/>
        <w:jc w:val="both"/>
        <w:textAlignment w:val="baseline"/>
        <w:rPr>
          <w:sz w:val="57"/>
        </w:rPr>
      </w:pPr>
      <w:bookmarkStart w:name="" w:id="1589"/>
      <w:r>
        <w:rPr>
          <w:rFonts w:ascii="仿宋" w:hAnsi="仿宋" w:cs="仿宋" w:eastAsia="仿宋"/>
          <w:sz w:val="57"/>
          <w:spacing w:val="0"/>
          <w:color w:val="000000"/>
          <w:b w:val="off"/>
          <w:i w:val="off"/>
        </w:rPr>
        <w:t>我们说某某人知道怎样开玩笑和鉴赏玩笑、知道怎样合乎语</w:t>
      </w:r>
      <w:r>
        <w:rPr>
          <w:rFonts w:ascii="仿宋" w:hAnsi="仿宋" w:cs="仿宋" w:eastAsia="仿宋"/>
          <w:sz w:val="57"/>
          <w:spacing w:val="0"/>
          <w:color w:val="000000"/>
          <w:b w:val="off"/>
          <w:i w:val="off"/>
        </w:rPr>
        <w:t>法地谈话、知道怎样下棋、知道怎样钓鱼或怎样进行论证，这类说</w:t>
      </w:r>
      <w:r>
        <w:rPr>
          <w:rFonts w:ascii="仿宋" w:hAnsi="仿宋" w:cs="仿宋" w:eastAsia="仿宋"/>
          <w:sz w:val="57"/>
          <w:spacing w:val="0"/>
          <w:color w:val="000000"/>
          <w:b w:val="off"/>
          <w:i w:val="off"/>
        </w:rPr>
        <w:t>法包含了什么意思呢？部分的含义就是，当他们进行这些活动时，</w:t>
      </w:r>
      <w:r>
        <w:rPr>
          <w:rFonts w:ascii="仿宋" w:hAnsi="仿宋" w:cs="仿宋" w:eastAsia="仿宋"/>
          <w:sz w:val="57"/>
          <w:spacing w:val="0"/>
          <w:color w:val="000000"/>
          <w:b w:val="off"/>
          <w:i w:val="off"/>
        </w:rPr>
        <w:t>他们往往会把事情做好，亦即往往会正确地或有效地或成功地进</w:t>
      </w:r>
      <w:r>
        <w:rPr>
          <w:rFonts w:ascii="仿宋" w:hAnsi="仿宋" w:cs="仿宋" w:eastAsia="仿宋"/>
          <w:sz w:val="57"/>
          <w:spacing w:val="0"/>
          <w:color w:val="000000"/>
          <w:b w:val="off"/>
          <w:i w:val="off"/>
        </w:rPr>
        <w:t>行这些活动。他们的行为符合某些标准，或满足某些准则。但这</w:t>
      </w:r>
      <w:r>
        <w:rPr>
          <w:rFonts w:ascii="仿宋" w:hAnsi="仿宋" w:cs="仿宋" w:eastAsia="仿宋"/>
          <w:sz w:val="57"/>
          <w:spacing w:val="0"/>
          <w:color w:val="000000"/>
          <w:b w:val="off"/>
          <w:i w:val="off"/>
        </w:rPr>
        <w:t>还不够。校准了的钟表走时准确，马戏团中训练有素的海豹能完</w:t>
      </w:r>
      <w:r>
        <w:rPr>
          <w:rFonts w:ascii="仿宋" w:hAnsi="仿宋" w:cs="仿宋" w:eastAsia="仿宋"/>
          <w:sz w:val="57"/>
          <w:spacing w:val="0"/>
          <w:color w:val="000000"/>
          <w:b w:val="off"/>
          <w:i w:val="off"/>
        </w:rPr>
        <w:t>美无缺地进行表演，但我们并不称它们“具有智力”。我们把这个</w:t>
      </w:r>
      <w:r>
        <w:rPr>
          <w:rFonts w:ascii="仿宋" w:hAnsi="仿宋" w:cs="仿宋" w:eastAsia="仿宋"/>
          <w:sz w:val="57"/>
          <w:spacing w:val="0"/>
          <w:color w:val="000000"/>
          <w:b w:val="off"/>
          <w:i w:val="off"/>
        </w:rPr>
        <w:t>称号留给对它们的行为负有责任的人。具有智力不仅仅在于满足</w:t>
      </w:r>
      <w:r>
        <w:rPr>
          <w:rFonts w:ascii="仿宋" w:hAnsi="仿宋" w:cs="仿宋" w:eastAsia="仿宋"/>
          <w:sz w:val="57"/>
          <w:spacing w:val="0"/>
          <w:color w:val="000000"/>
          <w:b w:val="off"/>
          <w:i w:val="off"/>
        </w:rPr>
        <w:t>准则，而且还在于运用准则；在于调节一个人的行动，而不仅仅在</w:t>
      </w:r>
      <w:r>
        <w:rPr>
          <w:rFonts w:ascii="仿宋" w:hAnsi="仿宋" w:cs="仿宋" w:eastAsia="仿宋"/>
          <w:sz w:val="57"/>
          <w:spacing w:val="0"/>
          <w:color w:val="000000"/>
          <w:b w:val="off"/>
          <w:i w:val="off"/>
        </w:rPr>
        <w:t>于被调节得很好。假如一个人在自己的行动中准备查明并且纠正</w:t>
      </w:r>
      <w:bookmarkEnd w:id="1589"/>
    </w:p>
    <w:p>
      <w:r>
        <w:t/>
      </w:r>
    </w:p>
    <w:p>
      <w:pPr>
        <w:sectPr>
          <w:footerReference r:id="rId92"/>
          <w:headerReference r:id="rId93" w:type="default"/>
          <w:type w:val="nextPage"/>
          <w:pgSz w:w="21260" w:h="31680"/>
          <w:pgMar w:left="2220" w:top="2700" w:right="2220" w:bottom="2700" w:header="2400" w:footer="2400"/>
          <w:cols w:num="1"/>
        </w:sectPr>
      </w:pPr>
    </w:p>
    <w:p>
      <w:pPr>
        <w:pageBreakBefore w:val="off"/>
        <w:tabs>
          <w:tab w:pos="7620" w:val="left" w:leader="none"/>
          <w:tab w:pos="8300" w:val="left" w:leader="none"/>
          <w:tab w:pos="8940" w:val="left" w:leader="none"/>
          <w:tab w:pos="9600" w:val="left" w:leader="none"/>
        </w:tabs>
        <w:wordWrap w:val="off"/>
        <w:spacing w:before="220" w:after="0" w:line="740" w:lineRule="atLeast"/>
        <w:ind w:left="920" w:right="0"/>
        <w:jc w:val="both"/>
        <w:textAlignment w:val="baseline"/>
        <w:rPr>
          <w:sz w:val="54"/>
        </w:rPr>
      </w:pPr>
      <w:bookmarkStart w:name="" w:id="1590"/>
      <w:r>
        <w:rPr>
          <w:rFonts w:ascii="楷体" w:hAnsi="楷体" w:cs="楷体" w:eastAsia="楷体"/>
          <w:sz w:val="54"/>
          <w:spacing w:val="0"/>
          <w:color w:val="000000"/>
          <w:b w:val="off"/>
          <w:i w:val="off"/>
        </w:rPr>
        <w:t>26</w:t>
      </w:r>
      <w:r>
        <w:t xml:space="preserve">	</w:t>
      </w:r>
      <w:r>
        <w:rPr>
          <w:rFonts w:ascii="楷体" w:hAnsi="楷体" w:cs="楷体" w:eastAsia="楷体"/>
          <w:sz w:val="54"/>
          <w:spacing w:val="0"/>
          <w:color w:val="000000"/>
          <w:b w:val="off"/>
          <w:i w:val="off"/>
        </w:rPr>
        <w:t>心</w:t>
      </w:r>
      <w:r>
        <w:t xml:space="preserve">	</w:t>
      </w:r>
      <w:r>
        <w:rPr>
          <w:rFonts w:ascii="楷体" w:hAnsi="楷体" w:cs="楷体" w:eastAsia="楷体"/>
          <w:sz w:val="54"/>
          <w:spacing w:val="0"/>
          <w:color w:val="000000"/>
          <w:b w:val="off"/>
          <w:i w:val="off"/>
        </w:rPr>
        <w:t>的</w:t>
      </w:r>
      <w:r>
        <w:t xml:space="preserve">	</w:t>
      </w:r>
      <w:r>
        <w:rPr>
          <w:rFonts w:ascii="楷体" w:hAnsi="楷体" w:cs="楷体" w:eastAsia="楷体"/>
          <w:sz w:val="54"/>
          <w:spacing w:val="0"/>
          <w:color w:val="000000"/>
          <w:b w:val="off"/>
          <w:i w:val="off"/>
        </w:rPr>
        <w:t>概</w:t>
      </w:r>
      <w:r>
        <w:t xml:space="preserve">	</w:t>
      </w:r>
      <w:r>
        <w:rPr>
          <w:rFonts w:ascii="楷体" w:hAnsi="楷体" w:cs="楷体" w:eastAsia="楷体"/>
          <w:sz w:val="54"/>
          <w:spacing w:val="0"/>
          <w:color w:val="000000"/>
          <w:b w:val="off"/>
          <w:i w:val="off"/>
        </w:rPr>
        <w:t>念</w:t>
      </w:r>
      <w:bookmarkEnd w:id="1590"/>
    </w:p>
    <w:p>
      <w:pPr>
        <w:pageBreakBefore w:val="off"/>
        <w:tabs/>
        <w:wordWrap w:val="off"/>
        <w:spacing w:before="0" w:after="0" w:line="1000" w:lineRule="atLeast"/>
        <w:ind w:left="920" w:right="0"/>
        <w:jc w:val="both"/>
        <w:textAlignment w:val="baseline"/>
        <w:rPr>
          <w:sz w:val="57"/>
        </w:rPr>
      </w:pPr>
      <w:bookmarkStart w:name="" w:id="1591"/>
      <w:r>
        <w:rPr>
          <w:rFonts w:ascii="宋体" w:hAnsi="宋体" w:cs="宋体" w:eastAsia="宋体"/>
          <w:sz w:val="57"/>
          <w:spacing w:val="0"/>
          <w:color w:val="000000"/>
          <w:u w:val="single"/>
          <w:b w:val="off"/>
          <w:i w:val="off"/>
        </w:rPr>
        <w:t xml:space="preserve">                                                       </w:t>
      </w:r>
      <w:bookmarkEnd w:id="1591"/>
    </w:p>
    <w:p>
      <w:pPr>
        <w:pageBreakBefore w:val="off"/>
        <w:tabs/>
        <w:wordWrap w:val="off"/>
        <w:spacing w:before="0" w:after="0" w:line="1000" w:lineRule="atLeast"/>
        <w:ind w:left="600" w:right="260" w:hanging="600"/>
        <w:jc w:val="both"/>
        <w:textAlignment w:val="baseline"/>
        <w:rPr>
          <w:sz w:val="57"/>
        </w:rPr>
      </w:pPr>
      <w:bookmarkStart w:name="" w:id="1592"/>
      <w:r>
        <w:rPr>
          <w:rFonts w:ascii="仿宋" w:hAnsi="仿宋" w:cs="仿宋" w:eastAsia="仿宋"/>
          <w:sz w:val="57"/>
          <w:spacing w:val="0"/>
          <w:color w:val="000000"/>
          <w:b w:val="off"/>
          <w:i w:val="off"/>
        </w:rPr>
        <w:t>29失误，准备重新再来并且改进所取得的成绩，准备吸取他人的教训</w:t>
      </w:r>
      <w:r>
        <w:rPr>
          <w:rFonts w:ascii="仿宋" w:hAnsi="仿宋" w:cs="仿宋" w:eastAsia="仿宋"/>
          <w:sz w:val="57"/>
          <w:spacing w:val="0"/>
          <w:color w:val="000000"/>
          <w:b w:val="off"/>
          <w:i w:val="off"/>
        </w:rPr>
        <w:t>等等，那么他的行为就可以说是细心的或有技巧的。他在批判地</w:t>
      </w:r>
      <w:r>
        <w:rPr>
          <w:rFonts w:ascii="仿宋" w:hAnsi="仿宋" w:cs="仿宋" w:eastAsia="仿宋"/>
          <w:sz w:val="57"/>
          <w:spacing w:val="0"/>
          <w:color w:val="000000"/>
          <w:b w:val="off"/>
          <w:i w:val="off"/>
        </w:rPr>
        <w:t>进行活动的过程中运用了准则，也就是说，在力求把事情做好的当</w:t>
      </w:r>
      <w:r>
        <w:rPr>
          <w:rFonts w:ascii="仿宋" w:hAnsi="仿宋" w:cs="仿宋" w:eastAsia="仿宋"/>
          <w:sz w:val="57"/>
          <w:spacing w:val="0"/>
          <w:color w:val="000000"/>
          <w:b w:val="off"/>
          <w:i w:val="off"/>
        </w:rPr>
        <w:t>儿运用了准则。</w:t>
      </w:r>
      <w:bookmarkEnd w:id="1592"/>
    </w:p>
    <w:p>
      <w:pPr>
        <w:pageBreakBefore w:val="off"/>
        <w:tabs/>
        <w:wordWrap w:val="off"/>
        <w:spacing w:before="0" w:after="0" w:line="1000" w:lineRule="atLeast"/>
        <w:ind w:left="640" w:right="0" w:firstLine="1160"/>
        <w:jc w:val="both"/>
        <w:textAlignment w:val="baseline"/>
        <w:rPr>
          <w:sz w:val="57"/>
        </w:rPr>
      </w:pPr>
      <w:bookmarkStart w:name="" w:id="1593"/>
      <w:r>
        <w:rPr>
          <w:rFonts w:ascii="仿宋" w:hAnsi="仿宋" w:cs="仿宋" w:eastAsia="仿宋"/>
          <w:sz w:val="57"/>
          <w:spacing w:val="0"/>
          <w:color w:val="000000"/>
          <w:b w:val="off"/>
          <w:i w:val="off"/>
        </w:rPr>
        <w:t>这一点若用行话一般可以表述为，一个行动显示了智力，当且</w:t>
      </w:r>
      <w:r>
        <w:rPr>
          <w:rFonts w:ascii="仿宋" w:hAnsi="仿宋" w:cs="仿宋" w:eastAsia="仿宋"/>
          <w:sz w:val="57"/>
          <w:spacing w:val="0"/>
          <w:color w:val="000000"/>
          <w:b w:val="off"/>
          <w:i w:val="off"/>
        </w:rPr>
        <w:t>仅当行为者在做事情的时候思考着他正在做的事情，并且以这样</w:t>
      </w:r>
      <w:r>
        <w:rPr>
          <w:rFonts w:ascii="仿宋" w:hAnsi="仿宋" w:cs="仿宋" w:eastAsia="仿宋"/>
          <w:sz w:val="57"/>
          <w:spacing w:val="0"/>
          <w:color w:val="000000"/>
          <w:b w:val="off"/>
          <w:i w:val="off"/>
        </w:rPr>
        <w:t>一种方式思考着他正在做的事情：假如他不思考他正在做的事情，</w:t>
      </w:r>
      <w:r>
        <w:rPr>
          <w:rFonts w:ascii="仿宋" w:hAnsi="仿宋" w:cs="仿宋" w:eastAsia="仿宋"/>
          <w:sz w:val="57"/>
          <w:spacing w:val="0"/>
          <w:color w:val="000000"/>
          <w:b w:val="off"/>
          <w:i w:val="off"/>
        </w:rPr>
        <w:t>他的行动就不会做得那么好。人们有时诉诸这种流行的说法，把</w:t>
      </w:r>
      <w:r>
        <w:rPr>
          <w:rFonts w:ascii="仿宋" w:hAnsi="仿宋" w:cs="仿宋" w:eastAsia="仿宋"/>
          <w:sz w:val="57"/>
          <w:spacing w:val="0"/>
          <w:color w:val="000000"/>
          <w:b w:val="off"/>
          <w:i w:val="off"/>
        </w:rPr>
        <w:t>它当作支持唯理智论者的传奇的证据。赞成这种传奇的人往往试</w:t>
      </w:r>
      <w:r>
        <w:rPr>
          <w:rFonts w:ascii="仿宋" w:hAnsi="仿宋" w:cs="仿宋" w:eastAsia="仿宋"/>
          <w:sz w:val="57"/>
          <w:spacing w:val="0"/>
          <w:color w:val="000000"/>
          <w:b w:val="off"/>
          <w:i w:val="off"/>
        </w:rPr>
        <w:t>图把知道怎样做重新同化为知道那个事实，他们论证说，显示了智</w:t>
      </w:r>
      <w:r>
        <w:rPr>
          <w:rFonts w:ascii="仿宋" w:hAnsi="仿宋" w:cs="仿宋" w:eastAsia="仿宋"/>
          <w:sz w:val="57"/>
          <w:spacing w:val="0"/>
          <w:color w:val="000000"/>
          <w:b w:val="off"/>
          <w:i w:val="off"/>
        </w:rPr>
        <w:t>力的行为包含着对于规则的遵守或对于准则的运用。由此可以得</w:t>
      </w:r>
      <w:r>
        <w:rPr>
          <w:rFonts w:ascii="仿宋" w:hAnsi="仿宋" w:cs="仿宋" w:eastAsia="仿宋"/>
          <w:sz w:val="57"/>
          <w:spacing w:val="0"/>
          <w:color w:val="000000"/>
          <w:b w:val="off"/>
          <w:i w:val="off"/>
        </w:rPr>
        <w:t>出，对于这些规则或准则的一种理智上的认识必定先于被刻画为</w:t>
      </w:r>
      <w:r>
        <w:rPr>
          <w:rFonts w:ascii="仿宋" w:hAnsi="仿宋" w:cs="仿宋" w:eastAsia="仿宋"/>
          <w:sz w:val="57"/>
          <w:spacing w:val="0"/>
          <w:color w:val="000000"/>
          <w:b w:val="off"/>
          <w:i w:val="off"/>
        </w:rPr>
        <w:t>显示了智力的活动；这就是说，行为者必须首先经历一种内在的过</w:t>
      </w:r>
      <w:r>
        <w:rPr>
          <w:rFonts w:ascii="仿宋" w:hAnsi="仿宋" w:cs="仿宋" w:eastAsia="仿宋"/>
          <w:sz w:val="57"/>
          <w:spacing w:val="0"/>
          <w:color w:val="000000"/>
          <w:b w:val="off"/>
          <w:i w:val="off"/>
        </w:rPr>
        <w:t>程亦即自我承认关于所做事情的某些命题(它们有时叫做“箴言”、</w:t>
      </w:r>
      <w:r>
        <w:rPr>
          <w:rFonts w:ascii="仿宋" w:hAnsi="仿宋" w:cs="仿宋" w:eastAsia="仿宋"/>
          <w:sz w:val="57"/>
          <w:spacing w:val="0"/>
          <w:color w:val="000000"/>
          <w:b w:val="off"/>
          <w:i w:val="off"/>
        </w:rPr>
        <w:t>“命令”，或“规则命题”)；在此之后他才能根据这些指令来实施自</w:t>
      </w:r>
      <w:r>
        <w:rPr>
          <w:rFonts w:ascii="仿宋" w:hAnsi="仿宋" w:cs="仿宋" w:eastAsia="仿宋"/>
          <w:sz w:val="57"/>
          <w:spacing w:val="0"/>
          <w:color w:val="000000"/>
          <w:b w:val="off"/>
          <w:i w:val="off"/>
        </w:rPr>
        <w:t>己的行为。他必须先劝诫自己，然后才能实践。厨师必须先熟读</w:t>
      </w:r>
      <w:r>
        <w:rPr>
          <w:rFonts w:ascii="仿宋" w:hAnsi="仿宋" w:cs="仿宋" w:eastAsia="仿宋"/>
          <w:sz w:val="57"/>
          <w:spacing w:val="0"/>
          <w:color w:val="000000"/>
          <w:b w:val="off"/>
          <w:i w:val="off"/>
        </w:rPr>
        <w:t>食谱，然后才能根据食谱进行烹调；英雄必须先用内在的耳朵倾听</w:t>
      </w:r>
      <w:r>
        <w:rPr>
          <w:rFonts w:ascii="仿宋" w:hAnsi="仿宋" w:cs="仿宋" w:eastAsia="仿宋"/>
          <w:sz w:val="57"/>
          <w:spacing w:val="0"/>
          <w:color w:val="000000"/>
          <w:b w:val="off"/>
          <w:i w:val="off"/>
        </w:rPr>
        <w:t>某个适当的道德命令，然后才会跳下水去救溺水者；棋手必须先在</w:t>
      </w:r>
      <w:r>
        <w:rPr>
          <w:rFonts w:ascii="仿宋" w:hAnsi="仿宋" w:cs="仿宋" w:eastAsia="仿宋"/>
          <w:sz w:val="57"/>
          <w:spacing w:val="0"/>
          <w:color w:val="000000"/>
          <w:b w:val="off"/>
          <w:i w:val="off"/>
        </w:rPr>
        <w:t>自己的头脑中过一下所有有关的下棋规则和战术箴言，然后才能</w:t>
      </w:r>
      <w:r>
        <w:rPr>
          <w:rFonts w:ascii="仿宋" w:hAnsi="仿宋" w:cs="仿宋" w:eastAsia="仿宋"/>
          <w:sz w:val="57"/>
          <w:spacing w:val="0"/>
          <w:color w:val="000000"/>
          <w:b w:val="off"/>
          <w:i w:val="off"/>
        </w:rPr>
        <w:t>走出正确的和有技巧的棋步。根据这种传奇，边做某事边思考正</w:t>
      </w:r>
      <w:r>
        <w:rPr>
          <w:rFonts w:ascii="仿宋" w:hAnsi="仿宋" w:cs="仿宋" w:eastAsia="仿宋"/>
          <w:sz w:val="57"/>
          <w:spacing w:val="0"/>
          <w:color w:val="000000"/>
          <w:b w:val="off"/>
          <w:i w:val="off"/>
        </w:rPr>
        <w:t>在做的事情，这就总是在做两件事情；亦即，考虑某些适当的命题</w:t>
      </w:r>
      <w:r>
        <w:rPr>
          <w:rFonts w:ascii="仿宋" w:hAnsi="仿宋" w:cs="仿宋" w:eastAsia="仿宋"/>
          <w:sz w:val="57"/>
          <w:spacing w:val="0"/>
          <w:color w:val="000000"/>
          <w:b w:val="off"/>
          <w:i w:val="off"/>
        </w:rPr>
        <w:t>或处方，以及把这些命题或处方付诸实践。在做某事的同时思考</w:t>
      </w:r>
      <w:r>
        <w:rPr>
          <w:rFonts w:ascii="仿宋" w:hAnsi="仿宋" w:cs="仿宋" w:eastAsia="仿宋"/>
          <w:sz w:val="57"/>
          <w:spacing w:val="0"/>
          <w:color w:val="000000"/>
          <w:b w:val="off"/>
          <w:i w:val="off"/>
        </w:rPr>
        <w:t>正在做的事情乃是，搞一点理论并且接着搞一点实践。</w:t>
      </w:r>
      <w:bookmarkEnd w:id="1593"/>
    </w:p>
    <w:p>
      <w:pPr>
        <w:pageBreakBefore w:val="off"/>
        <w:tabs/>
        <w:wordWrap w:val="off"/>
        <w:spacing w:before="0" w:after="0" w:line="1000" w:lineRule="atLeast"/>
        <w:ind w:left="2040" w:right="0"/>
        <w:jc w:val="both"/>
        <w:textAlignment w:val="baseline"/>
        <w:rPr>
          <w:sz w:val="57"/>
        </w:rPr>
      </w:pPr>
      <w:bookmarkStart w:name="" w:id="1594"/>
      <w:r>
        <w:rPr>
          <w:rFonts w:ascii="仿宋" w:hAnsi="仿宋" w:cs="仿宋" w:eastAsia="仿宋"/>
          <w:sz w:val="57"/>
          <w:spacing w:val="0"/>
          <w:color w:val="000000"/>
          <w:b w:val="off"/>
          <w:i w:val="off"/>
        </w:rPr>
        <w:t>我们确实常常不仅在行动之前进行思考而且也为了正确地行</w:t>
      </w:r>
      <w:bookmarkEnd w:id="1594"/>
    </w:p>
    <w:p>
      <w:r>
        <w:t/>
      </w:r>
    </w:p>
    <w:p>
      <w:pPr>
        <w:sectPr>
          <w:footerReference r:id="rId94"/>
          <w:headerReference r:id="rId95" w:type="default"/>
          <w:type w:val="nextPage"/>
          <w:pgSz w:w="21260" w:h="31680"/>
          <w:pgMar w:left="1900" w:top="2700" w:right="1900" w:bottom="2700" w:header="2400" w:footer="2400"/>
          <w:cols w:num="1"/>
        </w:sectPr>
      </w:pPr>
    </w:p>
    <w:p>
      <w:pPr>
        <w:pageBreakBefore w:val="off"/>
        <w:tabs>
          <w:tab w:pos="15640" w:val="left" w:leader="none"/>
        </w:tabs>
        <w:wordWrap w:val="off"/>
        <w:spacing w:before="140" w:after="0" w:line="640" w:lineRule="atLeast"/>
        <w:ind w:left="4640" w:right="0"/>
        <w:jc w:val="both"/>
        <w:textAlignment w:val="baseline"/>
        <w:rPr>
          <w:sz w:val="47"/>
        </w:rPr>
      </w:pPr>
      <w:bookmarkStart w:name="" w:id="1595"/>
      <w:r>
        <w:rPr>
          <w:rFonts w:ascii="宋体" w:hAnsi="宋体" w:cs="宋体" w:eastAsia="宋体"/>
          <w:sz w:val="47"/>
          <w:spacing w:val="0"/>
          <w:color w:val="000000"/>
          <w:b w:val="on"/>
          <w:i w:val="off"/>
        </w:rPr>
        <w:t>第二章知道怎样做和知道那个事实</w:t>
      </w:r>
      <w:r>
        <w:t xml:space="preserve">	</w:t>
      </w:r>
      <w:r>
        <w:rPr>
          <w:rFonts w:ascii="楷体" w:hAnsi="楷体" w:cs="楷体" w:eastAsia="楷体"/>
          <w:sz w:val="47"/>
          <w:spacing w:val="0"/>
          <w:color w:val="000000"/>
          <w:b w:val="on"/>
          <w:i w:val="off"/>
        </w:rPr>
        <w:t>27</w:t>
      </w:r>
      <w:bookmarkEnd w:id="1595"/>
    </w:p>
    <w:p>
      <w:pPr>
        <w:pageBreakBefore w:val="off"/>
        <w:tabs/>
        <w:wordWrap w:val="off"/>
        <w:spacing w:before="0" w:after="0" w:line="1020" w:lineRule="atLeast"/>
        <w:ind w:left="280" w:right="0"/>
        <w:jc w:val="both"/>
        <w:textAlignment w:val="baseline"/>
        <w:rPr>
          <w:sz w:val="57"/>
        </w:rPr>
      </w:pPr>
      <w:bookmarkStart w:name="" w:id="1596"/>
      <w:r>
        <w:rPr>
          <w:rFonts w:ascii="宋体" w:hAnsi="宋体" w:cs="宋体" w:eastAsia="宋体"/>
          <w:sz w:val="57"/>
          <w:spacing w:val="0"/>
          <w:color w:val="000000"/>
          <w:u w:val="single"/>
          <w:b w:val="off"/>
          <w:i w:val="off"/>
        </w:rPr>
        <w:t xml:space="preserve">                                                       </w:t>
      </w:r>
      <w:bookmarkEnd w:id="1596"/>
    </w:p>
    <w:p>
      <w:pPr>
        <w:pageBreakBefore w:val="off"/>
        <w:tabs/>
        <w:wordWrap w:val="off"/>
        <w:spacing w:before="0" w:after="0" w:line="1020" w:lineRule="atLeast"/>
        <w:ind w:left="40" w:right="0" w:hanging="40"/>
        <w:jc w:val="both"/>
        <w:textAlignment w:val="baseline"/>
        <w:rPr>
          <w:sz w:val="57"/>
        </w:rPr>
      </w:pPr>
      <w:bookmarkStart w:name="" w:id="1597"/>
      <w:r>
        <w:rPr>
          <w:rFonts w:ascii="仿宋" w:hAnsi="仿宋" w:cs="仿宋" w:eastAsia="仿宋"/>
          <w:sz w:val="57"/>
          <w:spacing w:val="0"/>
          <w:color w:val="000000"/>
          <w:b w:val="off"/>
          <w:i w:val="off"/>
        </w:rPr>
        <w:t>动而进行思考。棋手走一步棋之前会需要一些时间来计算他的棋</w:t>
      </w:r>
      <w:r>
        <w:rPr>
          <w:rFonts w:ascii="仿宋" w:hAnsi="仿宋" w:cs="仿宋" w:eastAsia="仿宋"/>
          <w:sz w:val="57"/>
          <w:spacing w:val="0"/>
          <w:color w:val="000000"/>
          <w:b w:val="off"/>
          <w:i w:val="off"/>
        </w:rPr>
        <w:t>步。但若一般性地下断言说，所有显示了智力的行为都需要事先</w:t>
      </w:r>
      <w:r>
        <w:rPr>
          <w:rFonts w:ascii="仿宋" w:hAnsi="仿宋" w:cs="仿宋" w:eastAsia="仿宋"/>
          <w:sz w:val="57"/>
          <w:spacing w:val="0"/>
          <w:color w:val="000000"/>
          <w:b w:val="off"/>
          <w:i w:val="off"/>
        </w:rPr>
        <w:t>有一个对于适当的命题的考虑，这却听起来没有什么道理，即便有</w:t>
      </w:r>
      <w:r>
        <w:rPr>
          <w:rFonts w:ascii="仿宋" w:hAnsi="仿宋" w:cs="仿宋" w:eastAsia="仿宋"/>
          <w:sz w:val="57"/>
          <w:spacing w:val="0"/>
          <w:color w:val="000000"/>
          <w:b w:val="off"/>
          <w:i w:val="off"/>
        </w:rPr>
        <w:t>人作了让步，辩解说，所需要的考虑常常是极快的，可以完全不被</w:t>
      </w:r>
      <w:r>
        <w:rPr>
          <w:rFonts w:ascii="仿宋" w:hAnsi="仿宋" w:cs="仿宋" w:eastAsia="仿宋"/>
          <w:sz w:val="57"/>
          <w:spacing w:val="0"/>
          <w:color w:val="000000"/>
          <w:b w:val="off"/>
          <w:i w:val="off"/>
        </w:rPr>
        <w:t>行为者注意到。我将论证，唯理智论者的传奇是错误的，当我们说</w:t>
      </w:r>
      <w:r>
        <w:rPr>
          <w:rFonts w:ascii="仿宋" w:hAnsi="仿宋" w:cs="仿宋" w:eastAsia="仿宋"/>
          <w:sz w:val="57"/>
          <w:spacing w:val="0"/>
          <w:color w:val="000000"/>
          <w:b w:val="off"/>
          <w:i w:val="off"/>
        </w:rPr>
        <w:t>一个行为显示了智力的时候，这种说法并没有蕴涵着考虑和实施30</w:t>
      </w:r>
      <w:r>
        <w:rPr>
          <w:rFonts w:ascii="仿宋" w:hAnsi="仿宋" w:cs="仿宋" w:eastAsia="仿宋"/>
          <w:sz w:val="57"/>
          <w:spacing w:val="0"/>
          <w:color w:val="000000"/>
          <w:b w:val="off"/>
          <w:i w:val="off"/>
        </w:rPr>
        <w:t>的双重活动。</w:t>
      </w:r>
      <w:bookmarkEnd w:id="1597"/>
    </w:p>
    <w:p>
      <w:pPr>
        <w:pageBreakBefore w:val="off"/>
        <w:tabs/>
        <w:wordWrap w:val="off"/>
        <w:spacing w:before="0" w:after="0" w:line="1020" w:lineRule="atLeast"/>
        <w:ind w:left="120" w:right="500" w:firstLine="1160"/>
        <w:jc w:val="both"/>
        <w:textAlignment w:val="baseline"/>
        <w:rPr>
          <w:sz w:val="57"/>
        </w:rPr>
      </w:pPr>
      <w:bookmarkStart w:name="" w:id="1598"/>
      <w:r>
        <w:rPr>
          <w:rFonts w:ascii="仿宋" w:hAnsi="仿宋" w:cs="仿宋" w:eastAsia="仿宋"/>
          <w:sz w:val="57"/>
          <w:spacing w:val="0"/>
          <w:color w:val="000000"/>
          <w:b w:val="off"/>
          <w:i w:val="off"/>
        </w:rPr>
        <w:t>首先，有许多种类的行为都显示了智力，但它们的规则并没有</w:t>
      </w:r>
      <w:r>
        <w:rPr>
          <w:rFonts w:ascii="仿宋" w:hAnsi="仿宋" w:cs="仿宋" w:eastAsia="仿宋"/>
          <w:sz w:val="57"/>
          <w:spacing w:val="0"/>
          <w:color w:val="000000"/>
          <w:b w:val="off"/>
          <w:i w:val="off"/>
        </w:rPr>
        <w:t>明确表述出来。当人们要求富于机智的人举出他借以构作或鉴赏</w:t>
      </w:r>
      <w:r>
        <w:rPr>
          <w:rFonts w:ascii="仿宋" w:hAnsi="仿宋" w:cs="仿宋" w:eastAsia="仿宋"/>
          <w:sz w:val="57"/>
          <w:spacing w:val="0"/>
          <w:color w:val="000000"/>
          <w:b w:val="off"/>
          <w:i w:val="off"/>
        </w:rPr>
        <w:t>笑话的箴言或准则时，他无法作出回答。他知道怎样构作格调高</w:t>
      </w:r>
      <w:r>
        <w:rPr>
          <w:rFonts w:ascii="仿宋" w:hAnsi="仿宋" w:cs="仿宋" w:eastAsia="仿宋"/>
          <w:sz w:val="57"/>
          <w:spacing w:val="0"/>
          <w:color w:val="000000"/>
          <w:b w:val="off"/>
          <w:i w:val="off"/>
        </w:rPr>
        <w:t>的笑话，也知道怎样查知趣味低的笑话，但他却无法对我们或对他</w:t>
      </w:r>
      <w:r>
        <w:rPr>
          <w:rFonts w:ascii="仿宋" w:hAnsi="仿宋" w:cs="仿宋" w:eastAsia="仿宋"/>
          <w:sz w:val="57"/>
          <w:spacing w:val="0"/>
          <w:color w:val="000000"/>
          <w:b w:val="off"/>
          <w:i w:val="off"/>
        </w:rPr>
        <w:t>自己说出任何构作笑话的方法，因此幽默的实践并非其理论的委</w:t>
      </w:r>
      <w:r>
        <w:rPr>
          <w:rFonts w:ascii="仿宋" w:hAnsi="仿宋" w:cs="仿宋" w:eastAsia="仿宋"/>
          <w:sz w:val="57"/>
          <w:spacing w:val="0"/>
          <w:color w:val="000000"/>
          <w:b w:val="off"/>
          <w:i w:val="off"/>
        </w:rPr>
        <w:t>托人。①同样，人们也还没有提出美学鉴赏的标准、得体举止的准</w:t>
      </w:r>
      <w:r>
        <w:rPr>
          <w:rFonts w:ascii="仿宋" w:hAnsi="仿宋" w:cs="仿宋" w:eastAsia="仿宋"/>
          <w:sz w:val="57"/>
          <w:spacing w:val="0"/>
          <w:color w:val="000000"/>
          <w:b w:val="off"/>
          <w:i w:val="off"/>
        </w:rPr>
        <w:t>则和技术发明的规则，但这并没有妨碍人们借助于智力来运用那</w:t>
      </w:r>
      <w:r>
        <w:rPr>
          <w:rFonts w:ascii="仿宋" w:hAnsi="仿宋" w:cs="仿宋" w:eastAsia="仿宋"/>
          <w:sz w:val="57"/>
          <w:spacing w:val="0"/>
          <w:color w:val="000000"/>
          <w:b w:val="off"/>
          <w:i w:val="off"/>
        </w:rPr>
        <w:t>些天赋。</w:t>
      </w:r>
      <w:bookmarkEnd w:id="1598"/>
    </w:p>
    <w:p>
      <w:pPr>
        <w:pageBreakBefore w:val="off"/>
        <w:tabs/>
        <w:wordWrap w:val="off"/>
        <w:spacing w:before="0" w:after="0" w:line="1020" w:lineRule="atLeast"/>
        <w:ind w:left="280" w:right="420" w:firstLine="1160"/>
        <w:jc w:val="both"/>
        <w:textAlignment w:val="baseline"/>
        <w:rPr>
          <w:sz w:val="57"/>
        </w:rPr>
      </w:pPr>
      <w:bookmarkStart w:name="" w:id="1599"/>
      <w:r>
        <w:rPr>
          <w:rFonts w:ascii="仿宋" w:hAnsi="仿宋" w:cs="仿宋" w:eastAsia="仿宋"/>
          <w:sz w:val="57"/>
          <w:spacing w:val="0"/>
          <w:color w:val="000000"/>
          <w:b w:val="off"/>
          <w:i w:val="off"/>
        </w:rPr>
        <w:t>亚里士多德最早得出了正确推理的规则，但人们在闻知他的</w:t>
      </w:r>
      <w:r>
        <w:rPr>
          <w:rFonts w:ascii="仿宋" w:hAnsi="仿宋" w:cs="仿宋" w:eastAsia="仿宋"/>
          <w:sz w:val="57"/>
          <w:spacing w:val="0"/>
          <w:color w:val="000000"/>
          <w:b w:val="off"/>
          <w:i w:val="off"/>
        </w:rPr>
        <w:t>教训之前就已知道怎样查知和避免错误了，正如亚里士多德以后</w:t>
      </w:r>
      <w:r>
        <w:rPr>
          <w:rFonts w:ascii="仿宋" w:hAnsi="仿宋" w:cs="仿宋" w:eastAsia="仿宋"/>
          <w:sz w:val="57"/>
          <w:spacing w:val="0"/>
          <w:color w:val="000000"/>
          <w:b w:val="off"/>
          <w:i w:val="off"/>
        </w:rPr>
        <w:t>的人们，包括亚里士多德在内，平常进行论证时并不在内心参照他</w:t>
      </w:r>
      <w:r>
        <w:rPr>
          <w:rFonts w:ascii="仿宋" w:hAnsi="仿宋" w:cs="仿宋" w:eastAsia="仿宋"/>
          <w:sz w:val="57"/>
          <w:spacing w:val="0"/>
          <w:color w:val="000000"/>
          <w:b w:val="off"/>
          <w:i w:val="off"/>
        </w:rPr>
        <w:t>的公式。他们并不在构造自己的论证之前计划那些论证。的确，</w:t>
      </w:r>
      <w:r>
        <w:rPr>
          <w:rFonts w:ascii="仿宋" w:hAnsi="仿宋" w:cs="仿宋" w:eastAsia="仿宋"/>
          <w:sz w:val="57"/>
          <w:spacing w:val="0"/>
          <w:color w:val="000000"/>
          <w:b w:val="off"/>
          <w:i w:val="off"/>
        </w:rPr>
        <w:t>假如他们在思考某事之前不得不计划要思考的东西，他们就永远</w:t>
      </w:r>
      <w:r>
        <w:rPr>
          <w:rFonts w:ascii="仿宋" w:hAnsi="仿宋" w:cs="仿宋" w:eastAsia="仿宋"/>
          <w:sz w:val="57"/>
          <w:spacing w:val="0"/>
          <w:color w:val="000000"/>
          <w:b w:val="off"/>
          <w:i w:val="off"/>
        </w:rPr>
        <w:t>不会去思考，因为这种计划本身将是未被计划的。</w:t>
      </w:r>
      <w:bookmarkEnd w:id="1599"/>
    </w:p>
    <w:p>
      <w:pPr>
        <w:pageBreakBefore w:val="off"/>
        <w:tabs/>
        <w:wordWrap w:val="off"/>
        <w:spacing w:before="0" w:after="0" w:line="1020" w:lineRule="atLeast"/>
        <w:ind w:left="320" w:right="0"/>
        <w:jc w:val="both"/>
        <w:textAlignment w:val="baseline"/>
        <w:rPr>
          <w:sz w:val="57"/>
        </w:rPr>
      </w:pPr>
      <w:bookmarkStart w:name="" w:id="1600"/>
      <w:r>
        <w:rPr>
          <w:rFonts w:ascii="宋体" w:hAnsi="宋体" w:cs="宋体" w:eastAsia="宋体"/>
          <w:sz w:val="57"/>
          <w:spacing w:val="0"/>
          <w:color w:val="000000"/>
          <w:u w:val="single"/>
          <w:b w:val="off"/>
          <w:i w:val="off"/>
        </w:rPr>
        <w:t xml:space="preserve">              </w:t>
      </w:r>
      <w:bookmarkEnd w:id="1600"/>
    </w:p>
    <w:p>
      <w:pPr>
        <w:pageBreakBefore w:val="off"/>
        <w:tabs/>
        <w:wordWrap w:val="off"/>
        <w:spacing w:before="0" w:after="0" w:line="700" w:lineRule="atLeast"/>
        <w:ind w:left="280" w:right="400" w:firstLine="840"/>
        <w:jc w:val="both"/>
        <w:textAlignment w:val="baseline"/>
        <w:rPr>
          <w:sz w:val="44"/>
        </w:rPr>
      </w:pPr>
      <w:bookmarkStart w:name="" w:id="1601"/>
      <w:r>
        <w:rPr>
          <w:rFonts w:ascii="宋体" w:hAnsi="宋体" w:cs="宋体" w:eastAsia="宋体"/>
          <w:sz w:val="44"/>
          <w:spacing w:val="0"/>
          <w:color w:val="000000"/>
          <w:b w:val="off"/>
          <w:i w:val="off"/>
        </w:rPr>
        <w:t>①“委托人”一词是比喻的用法。这句话的意思是，幽默的实践并不能从它的理</w:t>
      </w:r>
      <w:r>
        <w:rPr>
          <w:rFonts w:ascii="宋体" w:hAnsi="宋体" w:cs="宋体" w:eastAsia="宋体"/>
          <w:sz w:val="44"/>
          <w:spacing w:val="0"/>
          <w:color w:val="000000"/>
          <w:b w:val="off"/>
          <w:i w:val="off"/>
        </w:rPr>
        <w:t>论那里得到任何帮助或指导。————译者</w:t>
      </w:r>
      <w:bookmarkEnd w:id="1601"/>
    </w:p>
    <w:p>
      <w:r>
        <w:t/>
      </w:r>
    </w:p>
    <w:p>
      <w:pPr>
        <w:sectPr>
          <w:footerReference r:id="rId96"/>
          <w:headerReference r:id="rId97" w:type="default"/>
          <w:type w:val="nextPage"/>
          <w:pgSz w:w="21260" w:h="31680"/>
          <w:pgMar w:left="1980" w:top="2700" w:right="1980" w:bottom="2700" w:header="2400" w:footer="2400"/>
          <w:cols w:num="1"/>
        </w:sectPr>
      </w:pPr>
    </w:p>
    <w:p>
      <w:pPr>
        <w:pageBreakBefore w:val="off"/>
        <w:tabs>
          <w:tab w:pos="7400" w:val="left" w:leader="none"/>
          <w:tab w:pos="8080" w:val="left" w:leader="none"/>
          <w:tab w:pos="8720" w:val="left" w:leader="none"/>
          <w:tab w:pos="9380" w:val="left" w:leader="none"/>
        </w:tabs>
        <w:wordWrap w:val="off"/>
        <w:spacing w:before="140" w:after="0" w:line="680" w:lineRule="atLeast"/>
        <w:ind w:left="680" w:right="0"/>
        <w:jc w:val="both"/>
        <w:textAlignment w:val="baseline"/>
        <w:rPr>
          <w:sz w:val="51"/>
        </w:rPr>
      </w:pPr>
      <w:bookmarkStart w:name="" w:id="1602"/>
      <w:r>
        <w:rPr>
          <w:rFonts w:ascii="楷体" w:hAnsi="楷体" w:cs="楷体" w:eastAsia="楷体"/>
          <w:sz w:val="51"/>
          <w:spacing w:val="0"/>
          <w:color w:val="000000"/>
          <w:b w:val="off"/>
          <w:i w:val="off"/>
        </w:rPr>
        <w:t>28</w:t>
      </w:r>
      <w:r>
        <w:t xml:space="preserve">	</w:t>
      </w:r>
      <w:r>
        <w:rPr>
          <w:rFonts w:ascii="楷体" w:hAnsi="楷体" w:cs="楷体" w:eastAsia="楷体"/>
          <w:sz w:val="51"/>
          <w:spacing w:val="0"/>
          <w:color w:val="000000"/>
          <w:b w:val="off"/>
          <w:i w:val="off"/>
        </w:rPr>
        <w:t>心</w:t>
      </w:r>
      <w:r>
        <w:t xml:space="preserve">	</w:t>
      </w:r>
      <w:r>
        <w:rPr>
          <w:rFonts w:ascii="楷体" w:hAnsi="楷体" w:cs="楷体" w:eastAsia="楷体"/>
          <w:sz w:val="51"/>
          <w:spacing w:val="0"/>
          <w:color w:val="000000"/>
          <w:b w:val="off"/>
          <w:i w:val="off"/>
        </w:rPr>
        <w:t>的</w:t>
      </w:r>
      <w:r>
        <w:t xml:space="preserve">	</w:t>
      </w:r>
      <w:r>
        <w:rPr>
          <w:rFonts w:ascii="楷体" w:hAnsi="楷体" w:cs="楷体" w:eastAsia="楷体"/>
          <w:sz w:val="51"/>
          <w:spacing w:val="0"/>
          <w:color w:val="000000"/>
          <w:b w:val="off"/>
          <w:i w:val="off"/>
        </w:rPr>
        <w:t>概</w:t>
      </w:r>
      <w:r>
        <w:t xml:space="preserve">	</w:t>
      </w:r>
      <w:r>
        <w:rPr>
          <w:rFonts w:ascii="楷体" w:hAnsi="楷体" w:cs="楷体" w:eastAsia="楷体"/>
          <w:sz w:val="51"/>
          <w:spacing w:val="0"/>
          <w:color w:val="000000"/>
          <w:b w:val="off"/>
          <w:i w:val="off"/>
        </w:rPr>
        <w:t>念</w:t>
      </w:r>
      <w:bookmarkEnd w:id="1602"/>
    </w:p>
    <w:p>
      <w:pPr>
        <w:pageBreakBefore w:val="off"/>
        <w:tabs/>
        <w:wordWrap w:val="off"/>
        <w:spacing w:before="0" w:after="0" w:line="1020" w:lineRule="atLeast"/>
        <w:ind w:left="700" w:right="0"/>
        <w:jc w:val="both"/>
        <w:textAlignment w:val="baseline"/>
        <w:rPr>
          <w:sz w:val="57"/>
        </w:rPr>
      </w:pPr>
      <w:bookmarkStart w:name="" w:id="1603"/>
      <w:r>
        <w:rPr>
          <w:rFonts w:ascii="宋体" w:hAnsi="宋体" w:cs="宋体" w:eastAsia="宋体"/>
          <w:sz w:val="57"/>
          <w:spacing w:val="0"/>
          <w:color w:val="000000"/>
          <w:u w:val="single"/>
          <w:b w:val="off"/>
          <w:i w:val="off"/>
        </w:rPr>
        <w:t xml:space="preserve">                                                       </w:t>
      </w:r>
      <w:bookmarkEnd w:id="1603"/>
    </w:p>
    <w:p>
      <w:pPr>
        <w:pageBreakBefore w:val="off"/>
        <w:tabs/>
        <w:wordWrap w:val="off"/>
        <w:spacing w:before="0" w:after="0" w:line="1020" w:lineRule="atLeast"/>
        <w:ind w:left="360" w:right="140" w:firstLine="1160"/>
        <w:jc w:val="both"/>
        <w:textAlignment w:val="baseline"/>
        <w:rPr>
          <w:sz w:val="57"/>
        </w:rPr>
      </w:pPr>
      <w:bookmarkStart w:name="" w:id="1604"/>
      <w:r>
        <w:rPr>
          <w:rFonts w:ascii="仿宋" w:hAnsi="仿宋" w:cs="仿宋" w:eastAsia="仿宋"/>
          <w:sz w:val="57"/>
          <w:spacing w:val="0"/>
          <w:color w:val="000000"/>
          <w:b w:val="off"/>
          <w:i w:val="off"/>
        </w:rPr>
        <w:t>有效的实践先于它的理论；各种方法论都以方法的运用为前</w:t>
      </w:r>
      <w:r>
        <w:rPr>
          <w:rFonts w:ascii="仿宋" w:hAnsi="仿宋" w:cs="仿宋" w:eastAsia="仿宋"/>
          <w:sz w:val="57"/>
          <w:spacing w:val="0"/>
          <w:color w:val="000000"/>
          <w:b w:val="off"/>
          <w:i w:val="off"/>
        </w:rPr>
        <w:t>提，以批判性的研究为前提，它们是批判性研究的产物。正是因为</w:t>
      </w:r>
      <w:r>
        <w:rPr>
          <w:rFonts w:ascii="仿宋" w:hAnsi="仿宋" w:cs="仿宋" w:eastAsia="仿宋"/>
          <w:sz w:val="57"/>
          <w:spacing w:val="0"/>
          <w:color w:val="000000"/>
          <w:b w:val="off"/>
          <w:i w:val="off"/>
        </w:rPr>
        <w:t>亚里士多德发觉自己和其他人时而在借助于智力进行推理时而却</w:t>
      </w:r>
      <w:r>
        <w:rPr>
          <w:rFonts w:ascii="仿宋" w:hAnsi="仿宋" w:cs="仿宋" w:eastAsia="仿宋"/>
          <w:sz w:val="57"/>
          <w:spacing w:val="0"/>
          <w:color w:val="000000"/>
          <w:b w:val="off"/>
          <w:i w:val="off"/>
        </w:rPr>
        <w:t>在愚蠢地进行推理，正是因为艾萨克·沃尔顿①发觉自己和其他</w:t>
      </w:r>
      <w:r>
        <w:rPr>
          <w:rFonts w:ascii="仿宋" w:hAnsi="仿宋" w:cs="仿宋" w:eastAsia="仿宋"/>
          <w:sz w:val="57"/>
          <w:spacing w:val="0"/>
          <w:color w:val="000000"/>
          <w:b w:val="off"/>
          <w:i w:val="off"/>
        </w:rPr>
        <w:t>人有时在有效地钓鱼有时却在无效地钓鱼，所以他们二人才能够</w:t>
      </w:r>
      <w:r>
        <w:rPr>
          <w:rFonts w:ascii="仿宋" w:hAnsi="仿宋" w:cs="仿宋" w:eastAsia="仿宋"/>
          <w:sz w:val="57"/>
          <w:spacing w:val="0"/>
          <w:color w:val="000000"/>
          <w:b w:val="off"/>
          <w:i w:val="off"/>
        </w:rPr>
        <w:t>把表述出自己的技艺的箴言和处方传授给他们的学生。因此，人</w:t>
      </w:r>
      <w:r>
        <w:rPr>
          <w:rFonts w:ascii="仿宋" w:hAnsi="仿宋" w:cs="仿宋" w:eastAsia="仿宋"/>
          <w:sz w:val="57"/>
          <w:spacing w:val="0"/>
          <w:color w:val="000000"/>
          <w:b w:val="off"/>
          <w:i w:val="off"/>
        </w:rPr>
        <w:t>们在其还没有能力考虑指示他们应当怎样完成某些种类的活动的</w:t>
      </w:r>
      <w:r>
        <w:rPr>
          <w:rFonts w:ascii="仿宋" w:hAnsi="仿宋" w:cs="仿宋" w:eastAsia="仿宋"/>
          <w:sz w:val="57"/>
          <w:spacing w:val="0"/>
          <w:color w:val="000000"/>
          <w:b w:val="off"/>
          <w:i w:val="off"/>
        </w:rPr>
        <w:t>命题时，就有可能借助于智力去完成这些活动。而有些显示了智</w:t>
      </w:r>
      <w:r>
        <w:rPr>
          <w:rFonts w:ascii="仿宋" w:hAnsi="仿宋" w:cs="仿宋" w:eastAsia="仿宋"/>
          <w:sz w:val="57"/>
          <w:spacing w:val="0"/>
          <w:color w:val="000000"/>
          <w:b w:val="off"/>
          <w:i w:val="off"/>
        </w:rPr>
        <w:t>力的行为，即便人们事先认可了应用于它们的原则，也是控制不了</w:t>
      </w:r>
      <w:r>
        <w:rPr>
          <w:rFonts w:ascii="仿宋" w:hAnsi="仿宋" w:cs="仿宋" w:eastAsia="仿宋"/>
          <w:sz w:val="57"/>
          <w:spacing w:val="0"/>
          <w:color w:val="000000"/>
          <w:b w:val="off"/>
          <w:i w:val="off"/>
        </w:rPr>
        <w:t>它们的。</w:t>
      </w:r>
      <w:bookmarkEnd w:id="1604"/>
    </w:p>
    <w:p>
      <w:pPr>
        <w:pageBreakBefore w:val="off"/>
        <w:tabs/>
        <w:wordWrap w:val="off"/>
        <w:spacing w:before="0" w:after="0" w:line="1020" w:lineRule="atLeast"/>
        <w:ind w:left="480" w:right="60" w:firstLine="1160"/>
        <w:jc w:val="both"/>
        <w:textAlignment w:val="baseline"/>
        <w:rPr>
          <w:sz w:val="57"/>
        </w:rPr>
      </w:pPr>
      <w:bookmarkStart w:name="" w:id="1605"/>
      <w:r>
        <w:rPr>
          <w:rFonts w:ascii="仿宋" w:hAnsi="仿宋" w:cs="仿宋" w:eastAsia="仿宋"/>
          <w:sz w:val="57"/>
          <w:spacing w:val="0"/>
          <w:color w:val="000000"/>
          <w:b w:val="off"/>
          <w:i w:val="off"/>
        </w:rPr>
        <w:t>反对唯理智论者的传奇的决定性反对意见是这样的。对于命</w:t>
      </w:r>
      <w:r>
        <w:rPr>
          <w:rFonts w:ascii="仿宋" w:hAnsi="仿宋" w:cs="仿宋" w:eastAsia="仿宋"/>
          <w:sz w:val="57"/>
          <w:spacing w:val="0"/>
          <w:color w:val="000000"/>
          <w:b w:val="off"/>
          <w:i w:val="off"/>
        </w:rPr>
        <w:t>题的考虑本身就是一种活动，这种活动的实施可以在某种程度上</w:t>
      </w:r>
      <w:r>
        <w:rPr>
          <w:rFonts w:ascii="仿宋" w:hAnsi="仿宋" w:cs="仿宋" w:eastAsia="仿宋"/>
          <w:sz w:val="57"/>
          <w:spacing w:val="0"/>
          <w:color w:val="000000"/>
          <w:b w:val="off"/>
          <w:i w:val="off"/>
        </w:rPr>
        <w:t>显示智力，而在某种程度上又是愚蠢的。但是，若在借助于智力完</w:t>
      </w:r>
      <w:r>
        <w:rPr>
          <w:rFonts w:ascii="仿宋" w:hAnsi="仿宋" w:cs="仿宋" w:eastAsia="仿宋"/>
          <w:sz w:val="57"/>
          <w:spacing w:val="0"/>
          <w:color w:val="000000"/>
          <w:b w:val="off"/>
          <w:i w:val="off"/>
        </w:rPr>
        <w:t>成任何一个活动之前首先都必须完成并且要借助于智力完成一种</w:t>
      </w:r>
      <w:r>
        <w:rPr>
          <w:rFonts w:ascii="仿宋" w:hAnsi="仿宋" w:cs="仿宋" w:eastAsia="仿宋"/>
          <w:sz w:val="57"/>
          <w:spacing w:val="0"/>
          <w:color w:val="000000"/>
          <w:b w:val="off"/>
          <w:i w:val="off"/>
        </w:rPr>
        <w:t>在先的理论活动，那么任何人要打破这种循环都是逻辑上不可能</w:t>
      </w:r>
      <w:r>
        <w:rPr>
          <w:rFonts w:ascii="仿宋" w:hAnsi="仿宋" w:cs="仿宋" w:eastAsia="仿宋"/>
          <w:sz w:val="57"/>
          <w:spacing w:val="0"/>
          <w:color w:val="000000"/>
          <w:b w:val="off"/>
          <w:i w:val="off"/>
        </w:rPr>
        <w:t>的事情。</w:t>
      </w:r>
      <w:bookmarkEnd w:id="1605"/>
    </w:p>
    <w:p>
      <w:pPr>
        <w:pageBreakBefore w:val="off"/>
        <w:tabs/>
        <w:wordWrap w:val="off"/>
        <w:spacing w:before="0" w:after="0" w:line="1020" w:lineRule="atLeast"/>
        <w:ind w:left="540" w:right="0" w:hanging="540"/>
        <w:jc w:val="both"/>
        <w:textAlignment w:val="baseline"/>
        <w:rPr>
          <w:sz w:val="57"/>
        </w:rPr>
      </w:pPr>
      <w:bookmarkStart w:name="" w:id="1606"/>
      <w:r>
        <w:rPr>
          <w:rFonts w:ascii="仿宋" w:hAnsi="仿宋" w:cs="仿宋" w:eastAsia="仿宋"/>
          <w:sz w:val="57"/>
          <w:spacing w:val="0"/>
          <w:color w:val="000000"/>
          <w:b w:val="off"/>
          <w:i w:val="off"/>
        </w:rPr>
        <w:t>31</w:t>
      </w:r>
      <w:r>
        <w:rPr>
          <w:rFonts w:ascii="仿宋" w:hAnsi="仿宋" w:cs="仿宋" w:eastAsia="仿宋"/>
          <w:sz w:val="57"/>
          <w:spacing w:val="0"/>
          <w:color w:val="000000"/>
          <w:b w:val="off"/>
          <w:i w:val="off"/>
        </w:rPr>
        <w:t xml:space="preserve">    让我们考虑一下会出现这种回归的几个明显之处。根据唯理</w:t>
      </w:r>
      <w:r>
        <w:rPr>
          <w:rFonts w:ascii="仿宋" w:hAnsi="仿宋" w:cs="仿宋" w:eastAsia="仿宋"/>
          <w:sz w:val="57"/>
          <w:spacing w:val="0"/>
          <w:color w:val="000000"/>
          <w:b w:val="off"/>
          <w:i w:val="off"/>
        </w:rPr>
        <w:t>智论者的传奇，每当一个行动者借助于智力做事情时，他的举动都</w:t>
      </w:r>
      <w:r>
        <w:rPr>
          <w:rFonts w:ascii="仿宋" w:hAnsi="仿宋" w:cs="仿宋" w:eastAsia="仿宋"/>
          <w:sz w:val="57"/>
          <w:spacing w:val="0"/>
          <w:color w:val="000000"/>
          <w:b w:val="off"/>
          <w:i w:val="off"/>
        </w:rPr>
        <w:t>为另一个在先的内心举动所指导，他首先要在内心考虑一个适合</w:t>
      </w:r>
      <w:r>
        <w:rPr>
          <w:rFonts w:ascii="仿宋" w:hAnsi="仿宋" w:cs="仿宋" w:eastAsia="仿宋"/>
          <w:sz w:val="57"/>
          <w:spacing w:val="0"/>
          <w:color w:val="000000"/>
          <w:b w:val="off"/>
          <w:i w:val="off"/>
        </w:rPr>
        <w:t>于他的实践问题的规则命题。可是，是什么原因使得他考虑这一</w:t>
      </w:r>
      <w:r>
        <w:rPr>
          <w:rFonts w:ascii="仿宋" w:hAnsi="仿宋" w:cs="仿宋" w:eastAsia="仿宋"/>
          <w:sz w:val="57"/>
          <w:spacing w:val="0"/>
          <w:color w:val="000000"/>
          <w:b w:val="off"/>
          <w:i w:val="off"/>
        </w:rPr>
        <w:t>个合适的箴言而不考虑千千万万个不合适的命题中的任何一个</w:t>
      </w:r>
      <w:bookmarkEnd w:id="1606"/>
    </w:p>
    <w:p>
      <w:pPr>
        <w:pageBreakBefore w:val="off"/>
        <w:tabs/>
        <w:wordWrap w:val="off"/>
        <w:spacing w:before="0" w:after="0" w:line="1020" w:lineRule="atLeast"/>
        <w:ind w:left="660" w:right="0"/>
        <w:jc w:val="both"/>
        <w:textAlignment w:val="baseline"/>
        <w:rPr>
          <w:sz w:val="57"/>
        </w:rPr>
      </w:pPr>
      <w:bookmarkStart w:name="" w:id="1607"/>
      <w:r>
        <w:rPr>
          <w:rFonts w:ascii="宋体" w:hAnsi="宋体" w:cs="宋体" w:eastAsia="宋体"/>
          <w:sz w:val="57"/>
          <w:spacing w:val="0"/>
          <w:color w:val="000000"/>
          <w:u w:val="single"/>
          <w:b w:val="off"/>
          <w:i w:val="off"/>
        </w:rPr>
        <w:t xml:space="preserve">              </w:t>
      </w:r>
      <w:bookmarkEnd w:id="1607"/>
    </w:p>
    <w:p>
      <w:pPr>
        <w:pageBreakBefore w:val="off"/>
        <w:tabs/>
        <w:wordWrap w:val="off"/>
        <w:spacing w:before="0" w:after="0" w:line="700" w:lineRule="atLeast"/>
        <w:ind w:left="660" w:right="0" w:firstLine="840"/>
        <w:jc w:val="both"/>
        <w:textAlignment w:val="baseline"/>
        <w:rPr>
          <w:sz w:val="45"/>
        </w:rPr>
      </w:pPr>
      <w:bookmarkStart w:name="" w:id="1608"/>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Izaak</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Walton(1593—1683)，英国作家，以他的《钓鱼名手》一书最为出</w:t>
      </w:r>
      <w:r>
        <w:rPr>
          <w:rFonts w:ascii="宋体" w:hAnsi="宋体" w:cs="宋体" w:eastAsia="宋体"/>
          <w:sz w:val="45"/>
          <w:spacing w:val="0"/>
          <w:color w:val="000000"/>
          <w:b w:val="off"/>
          <w:i w:val="off"/>
        </w:rPr>
        <w:t>名。———译者</w:t>
      </w:r>
      <w:bookmarkEnd w:id="1608"/>
    </w:p>
    <w:p>
      <w:r>
        <w:t/>
      </w:r>
    </w:p>
    <w:p>
      <w:pPr>
        <w:sectPr>
          <w:footerReference r:id="rId98"/>
          <w:headerReference r:id="rId99" w:type="default"/>
          <w:type w:val="nextPage"/>
          <w:pgSz w:w="21260" w:h="31680"/>
          <w:pgMar w:left="2060" w:top="2700" w:right="2060" w:bottom="2700" w:header="2400" w:footer="2400"/>
          <w:cols w:num="1"/>
        </w:sectPr>
      </w:pPr>
    </w:p>
    <w:p>
      <w:pPr>
        <w:pageBreakBefore w:val="off"/>
        <w:tabs>
          <w:tab w:pos="15620" w:val="left" w:leader="none"/>
        </w:tabs>
        <w:wordWrap w:val="off"/>
        <w:spacing w:before="100" w:after="0" w:line="640" w:lineRule="atLeast"/>
        <w:ind w:left="4600" w:right="0"/>
        <w:jc w:val="both"/>
        <w:textAlignment w:val="baseline"/>
        <w:rPr>
          <w:sz w:val="47"/>
        </w:rPr>
      </w:pPr>
      <w:bookmarkStart w:name="" w:id="1609"/>
      <w:r>
        <w:rPr>
          <w:rFonts w:ascii="宋体" w:hAnsi="宋体" w:cs="宋体" w:eastAsia="宋体"/>
          <w:sz w:val="47"/>
          <w:spacing w:val="0"/>
          <w:color w:val="000000"/>
          <w:b w:val="on"/>
          <w:i w:val="off"/>
        </w:rPr>
        <w:t>第二章知道怎样做和知道那个事实</w:t>
      </w:r>
      <w:r>
        <w:t xml:space="preserve">	</w:t>
      </w:r>
      <w:r>
        <w:rPr>
          <w:rFonts w:ascii="宋体" w:hAnsi="宋体" w:cs="宋体" w:eastAsia="宋体"/>
          <w:sz w:val="47"/>
          <w:spacing w:val="0"/>
          <w:color w:val="000000"/>
          <w:b w:val="on"/>
          <w:i w:val="off"/>
        </w:rPr>
        <w:t>29</w:t>
      </w:r>
      <w:bookmarkEnd w:id="1609"/>
    </w:p>
    <w:p>
      <w:pPr>
        <w:pageBreakBefore w:val="off"/>
        <w:tabs/>
        <w:wordWrap w:val="off"/>
        <w:spacing w:before="0" w:after="0" w:line="960" w:lineRule="atLeast"/>
        <w:ind w:left="260" w:right="0"/>
        <w:jc w:val="both"/>
        <w:textAlignment w:val="baseline"/>
        <w:rPr>
          <w:sz w:val="57"/>
        </w:rPr>
      </w:pPr>
      <w:bookmarkStart w:name="" w:id="1610"/>
      <w:r>
        <w:rPr>
          <w:rFonts w:ascii="宋体" w:hAnsi="宋体" w:cs="宋体" w:eastAsia="宋体"/>
          <w:sz w:val="57"/>
          <w:spacing w:val="0"/>
          <w:color w:val="000000"/>
          <w:u w:val="single"/>
          <w:b w:val="off"/>
          <w:i w:val="off"/>
        </w:rPr>
        <w:t xml:space="preserve">                                                       </w:t>
      </w:r>
      <w:bookmarkEnd w:id="1610"/>
    </w:p>
    <w:p>
      <w:pPr>
        <w:pageBreakBefore w:val="off"/>
        <w:tabs/>
        <w:wordWrap w:val="off"/>
        <w:spacing w:before="0" w:after="0" w:line="960" w:lineRule="atLeast"/>
        <w:ind w:left="0" w:right="160"/>
        <w:jc w:val="both"/>
        <w:textAlignment w:val="baseline"/>
        <w:rPr>
          <w:sz w:val="57"/>
        </w:rPr>
      </w:pPr>
      <w:bookmarkStart w:name="" w:id="1611"/>
      <w:r>
        <w:rPr>
          <w:rFonts w:ascii="仿宋" w:hAnsi="仿宋" w:cs="仿宋" w:eastAsia="仿宋"/>
          <w:sz w:val="57"/>
          <w:spacing w:val="0"/>
          <w:color w:val="000000"/>
          <w:b w:val="off"/>
          <w:i w:val="off"/>
        </w:rPr>
        <w:t>呢？英雄在下水救人之前为什么没有发觉自己想起了一种烹调方</w:t>
      </w:r>
      <w:r>
        <w:rPr>
          <w:rFonts w:ascii="仿宋" w:hAnsi="仿宋" w:cs="仿宋" w:eastAsia="仿宋"/>
          <w:sz w:val="57"/>
          <w:spacing w:val="0"/>
          <w:color w:val="000000"/>
          <w:b w:val="off"/>
          <w:i w:val="off"/>
        </w:rPr>
        <w:t>法或一条形式逻辑的规则呢？也许他的确想起了它们，不过此时</w:t>
      </w:r>
      <w:r>
        <w:rPr>
          <w:rFonts w:ascii="仿宋" w:hAnsi="仿宋" w:cs="仿宋" w:eastAsia="仿宋"/>
          <w:sz w:val="57"/>
          <w:spacing w:val="0"/>
          <w:color w:val="000000"/>
          <w:b w:val="off"/>
          <w:i w:val="off"/>
        </w:rPr>
        <w:t>他的理智过程是笨傻的，不明事理的。借助于智力来思考应当怎</w:t>
      </w:r>
      <w:r>
        <w:rPr>
          <w:rFonts w:ascii="仿宋" w:hAnsi="仿宋" w:cs="仿宋" w:eastAsia="仿宋"/>
          <w:sz w:val="57"/>
          <w:spacing w:val="0"/>
          <w:color w:val="000000"/>
          <w:b w:val="off"/>
          <w:i w:val="off"/>
        </w:rPr>
        <w:t>样行动，尤其要考虑有关的东西并且不考虑不合适的东西。那么</w:t>
      </w:r>
      <w:r>
        <w:rPr>
          <w:rFonts w:ascii="仿宋" w:hAnsi="仿宋" w:cs="仿宋" w:eastAsia="仿宋"/>
          <w:sz w:val="57"/>
          <w:spacing w:val="0"/>
          <w:color w:val="000000"/>
          <w:b w:val="off"/>
          <w:i w:val="off"/>
        </w:rPr>
        <w:t>我们是否必须说，那个下水救人的英雄对于应当怎样行动的思考</w:t>
      </w:r>
      <w:r>
        <w:rPr>
          <w:rFonts w:ascii="仿宋" w:hAnsi="仿宋" w:cs="仿宋" w:eastAsia="仿宋"/>
          <w:sz w:val="57"/>
          <w:spacing w:val="0"/>
          <w:color w:val="000000"/>
          <w:b w:val="off"/>
          <w:i w:val="off"/>
        </w:rPr>
        <w:t>要显示出智力，他就必须首先对“怎样才能最佳地对怎样行动进行</w:t>
      </w:r>
      <w:r>
        <w:rPr>
          <w:rFonts w:ascii="仿宋" w:hAnsi="仿宋" w:cs="仿宋" w:eastAsia="仿宋"/>
          <w:sz w:val="57"/>
          <w:spacing w:val="0"/>
          <w:color w:val="000000"/>
          <w:b w:val="off"/>
          <w:i w:val="off"/>
        </w:rPr>
        <w:t>思考”进行思考？这种不言而喻的回归是没有止境的，它表明，运</w:t>
      </w:r>
      <w:r>
        <w:rPr>
          <w:rFonts w:ascii="仿宋" w:hAnsi="仿宋" w:cs="仿宋" w:eastAsia="仿宋"/>
          <w:sz w:val="57"/>
          <w:spacing w:val="0"/>
          <w:color w:val="000000"/>
          <w:b w:val="off"/>
          <w:i w:val="off"/>
        </w:rPr>
        <w:t>用合适的准则并不蕴涵着存在一个考虑这个准则的过程。</w:t>
      </w:r>
      <w:bookmarkEnd w:id="1611"/>
    </w:p>
    <w:p>
      <w:pPr>
        <w:pageBreakBefore w:val="off"/>
        <w:tabs/>
        <w:wordWrap w:val="off"/>
        <w:spacing w:before="0" w:after="0" w:line="960" w:lineRule="atLeast"/>
        <w:ind w:left="100" w:right="80" w:firstLine="1120"/>
        <w:jc w:val="both"/>
        <w:textAlignment w:val="baseline"/>
        <w:rPr>
          <w:sz w:val="57"/>
        </w:rPr>
      </w:pPr>
      <w:bookmarkStart w:name="" w:id="1612"/>
      <w:r>
        <w:rPr>
          <w:rFonts w:ascii="仿宋" w:hAnsi="仿宋" w:cs="仿宋" w:eastAsia="仿宋"/>
          <w:sz w:val="57"/>
          <w:spacing w:val="0"/>
          <w:color w:val="000000"/>
          <w:b w:val="off"/>
          <w:i w:val="off"/>
        </w:rPr>
        <w:t>其次，若仍然假定，我为了合理地行动，就必须首先细考之所</w:t>
      </w:r>
      <w:r>
        <w:rPr>
          <w:rFonts w:ascii="仿宋" w:hAnsi="仿宋" w:cs="仿宋" w:eastAsia="仿宋"/>
          <w:sz w:val="57"/>
          <w:spacing w:val="0"/>
          <w:color w:val="000000"/>
          <w:b w:val="off"/>
          <w:i w:val="off"/>
        </w:rPr>
        <w:t>以要这样行动的理由，那么我怎样去把这个理由合适地用于我的</w:t>
      </w:r>
      <w:r>
        <w:rPr>
          <w:rFonts w:ascii="仿宋" w:hAnsi="仿宋" w:cs="仿宋" w:eastAsia="仿宋"/>
          <w:sz w:val="57"/>
          <w:spacing w:val="0"/>
          <w:color w:val="000000"/>
          <w:b w:val="off"/>
          <w:i w:val="off"/>
        </w:rPr>
        <w:t>行动将要遇到的特定情况呢？因为，这个理由或箴言必定是具有</w:t>
      </w:r>
      <w:r>
        <w:rPr>
          <w:rFonts w:ascii="仿宋" w:hAnsi="仿宋" w:cs="仿宋" w:eastAsia="仿宋"/>
          <w:sz w:val="57"/>
          <w:spacing w:val="0"/>
          <w:color w:val="000000"/>
          <w:b w:val="off"/>
          <w:i w:val="off"/>
        </w:rPr>
        <w:t>某种一般性的一个命题。它不可能含有各种详细的说明，来适合</w:t>
      </w:r>
      <w:r>
        <w:rPr>
          <w:rFonts w:ascii="仿宋" w:hAnsi="仿宋" w:cs="仿宋" w:eastAsia="仿宋"/>
          <w:sz w:val="57"/>
          <w:spacing w:val="0"/>
          <w:color w:val="000000"/>
          <w:b w:val="off"/>
          <w:i w:val="off"/>
        </w:rPr>
        <w:t>于各种特定事态的每一个细节。显然，在这种情况下我仍然必须</w:t>
      </w:r>
      <w:r>
        <w:rPr>
          <w:rFonts w:ascii="仿宋" w:hAnsi="仿宋" w:cs="仿宋" w:eastAsia="仿宋"/>
          <w:sz w:val="57"/>
          <w:spacing w:val="0"/>
          <w:color w:val="000000"/>
          <w:b w:val="off"/>
          <w:i w:val="off"/>
        </w:rPr>
        <w:t>是明白事理的不愚蠢的，而这种明智本身也不可能是在理智上承</w:t>
      </w:r>
      <w:r>
        <w:rPr>
          <w:rFonts w:ascii="仿宋" w:hAnsi="仿宋" w:cs="仿宋" w:eastAsia="仿宋"/>
          <w:sz w:val="57"/>
          <w:spacing w:val="0"/>
          <w:color w:val="000000"/>
          <w:b w:val="off"/>
          <w:i w:val="off"/>
        </w:rPr>
        <w:t>认任何一般原则的产物。一个士兵不会仅仅由于赞同克劳斯威茨</w:t>
      </w:r>
      <w:r>
        <w:rPr>
          <w:rFonts w:ascii="仿宋" w:hAnsi="仿宋" w:cs="仿宋" w:eastAsia="仿宋"/>
          <w:sz w:val="57"/>
          <w:spacing w:val="0"/>
          <w:color w:val="000000"/>
          <w:b w:val="off"/>
          <w:i w:val="off"/>
        </w:rPr>
        <w:t>(Clausewitz)的战略原则而成为一个精明的将军；他还必须能够</w:t>
      </w:r>
      <w:r>
        <w:rPr>
          <w:rFonts w:ascii="仿宋" w:hAnsi="仿宋" w:cs="仿宋" w:eastAsia="仿宋"/>
          <w:sz w:val="57"/>
          <w:spacing w:val="0"/>
          <w:color w:val="000000"/>
          <w:b w:val="off"/>
          <w:i w:val="off"/>
        </w:rPr>
        <w:t>运用这些原则。知道怎样运用各种箴言并不能归约为对这些箴言</w:t>
      </w:r>
      <w:r>
        <w:rPr>
          <w:rFonts w:ascii="仿宋" w:hAnsi="仿宋" w:cs="仿宋" w:eastAsia="仿宋"/>
          <w:sz w:val="57"/>
          <w:spacing w:val="0"/>
          <w:color w:val="000000"/>
          <w:b w:val="off"/>
          <w:i w:val="off"/>
        </w:rPr>
        <w:t>或任何其他箴言的接受，也不能来自对这些箴言或任何其他箴言</w:t>
      </w:r>
      <w:r>
        <w:rPr>
          <w:rFonts w:ascii="仿宋" w:hAnsi="仿宋" w:cs="仿宋" w:eastAsia="仿宋"/>
          <w:sz w:val="57"/>
          <w:spacing w:val="0"/>
          <w:color w:val="000000"/>
          <w:b w:val="off"/>
          <w:i w:val="off"/>
        </w:rPr>
        <w:t>的接受。</w:t>
      </w:r>
      <w:bookmarkEnd w:id="1612"/>
    </w:p>
    <w:p>
      <w:pPr>
        <w:pageBreakBefore w:val="off"/>
        <w:tabs/>
        <w:wordWrap w:val="off"/>
        <w:spacing w:before="0" w:after="0" w:line="960" w:lineRule="atLeast"/>
        <w:ind w:left="240" w:right="0" w:firstLine="1120"/>
        <w:jc w:val="both"/>
        <w:textAlignment w:val="baseline"/>
        <w:rPr>
          <w:sz w:val="57"/>
        </w:rPr>
      </w:pPr>
      <w:bookmarkStart w:name="" w:id="1613"/>
      <w:r>
        <w:rPr>
          <w:rFonts w:ascii="仿宋" w:hAnsi="仿宋" w:cs="仿宋" w:eastAsia="仿宋"/>
          <w:sz w:val="57"/>
          <w:spacing w:val="0"/>
          <w:color w:val="000000"/>
          <w:b w:val="off"/>
          <w:i w:val="off"/>
        </w:rPr>
        <w:t>概略地说，唯理智论者的传奇作出了这样一个错误假定：任何</w:t>
      </w:r>
      <w:r>
        <w:rPr>
          <w:rFonts w:ascii="仿宋" w:hAnsi="仿宋" w:cs="仿宋" w:eastAsia="仿宋"/>
          <w:sz w:val="57"/>
          <w:spacing w:val="0"/>
          <w:color w:val="000000"/>
          <w:b w:val="off"/>
          <w:i w:val="off"/>
        </w:rPr>
        <w:t>一种行为对于智力的全部所有权都是从计划做什么的内心活动那</w:t>
      </w:r>
      <w:r>
        <w:rPr>
          <w:rFonts w:ascii="仿宋" w:hAnsi="仿宋" w:cs="仿宋" w:eastAsia="仿宋"/>
          <w:sz w:val="57"/>
          <w:spacing w:val="0"/>
          <w:color w:val="000000"/>
          <w:b w:val="off"/>
          <w:i w:val="off"/>
        </w:rPr>
        <w:t>里继承下来的。诚然，我们确实常常经历这样一个计划做什么的</w:t>
      </w:r>
      <w:r>
        <w:rPr>
          <w:rFonts w:ascii="仿宋" w:hAnsi="仿宋" w:cs="仿宋" w:eastAsia="仿宋"/>
          <w:sz w:val="57"/>
          <w:spacing w:val="0"/>
          <w:color w:val="000000"/>
          <w:b w:val="off"/>
          <w:i w:val="off"/>
        </w:rPr>
        <w:t>过程，并且，若我们是笨傻的，我们的计划就是笨傻的，若我们是精</w:t>
      </w:r>
      <w:r>
        <w:rPr>
          <w:rFonts w:ascii="仿宋" w:hAnsi="仿宋" w:cs="仿宋" w:eastAsia="仿宋"/>
          <w:sz w:val="57"/>
          <w:spacing w:val="0"/>
          <w:color w:val="000000"/>
          <w:b w:val="off"/>
          <w:i w:val="off"/>
        </w:rPr>
        <w:t>明的，我们的计划就是精明的。大家也知道，我们有可能精明地作</w:t>
      </w:r>
      <w:bookmarkEnd w:id="1613"/>
    </w:p>
    <w:p>
      <w:r>
        <w:t/>
      </w:r>
    </w:p>
    <w:p>
      <w:pPr>
        <w:sectPr>
          <w:footerReference r:id="rId100"/>
          <w:headerReference r:id="rId101" w:type="default"/>
          <w:type w:val="nextPage"/>
          <w:pgSz w:w="21260" w:h="31680"/>
          <w:pgMar w:left="2220" w:top="2700" w:right="2220" w:bottom="2700" w:header="2400" w:footer="2400"/>
          <w:cols w:num="1"/>
        </w:sectPr>
      </w:pPr>
    </w:p>
    <w:p>
      <w:pPr>
        <w:pageBreakBefore w:val="off"/>
        <w:tabs>
          <w:tab w:pos="7540" w:val="left" w:leader="none"/>
          <w:tab w:pos="8220" w:val="left" w:leader="none"/>
          <w:tab w:pos="8860" w:val="left" w:leader="none"/>
          <w:tab w:pos="9520" w:val="left" w:leader="none"/>
        </w:tabs>
        <w:wordWrap w:val="off"/>
        <w:spacing w:before="160" w:after="0" w:line="720" w:lineRule="atLeast"/>
        <w:ind w:left="820" w:right="0"/>
        <w:jc w:val="both"/>
        <w:textAlignment w:val="baseline"/>
        <w:rPr>
          <w:sz w:val="53"/>
        </w:rPr>
      </w:pPr>
      <w:bookmarkStart w:name="" w:id="1614"/>
      <w:r>
        <w:rPr>
          <w:rFonts w:ascii="宋体" w:hAnsi="宋体" w:cs="宋体" w:eastAsia="宋体"/>
          <w:sz w:val="53"/>
          <w:spacing w:val="0"/>
          <w:color w:val="000000"/>
          <w:b w:val="off"/>
          <w:i w:val="off"/>
        </w:rPr>
        <w:t>30</w:t>
      </w:r>
      <w:r>
        <w:t xml:space="preserve">	</w:t>
      </w:r>
      <w:r>
        <w:rPr>
          <w:rFonts w:ascii="宋体" w:hAnsi="宋体" w:cs="宋体" w:eastAsia="宋体"/>
          <w:sz w:val="53"/>
          <w:spacing w:val="0"/>
          <w:color w:val="000000"/>
          <w:b w:val="off"/>
          <w:i w:val="off"/>
        </w:rPr>
        <w:t>心</w:t>
      </w:r>
      <w:r>
        <w:t xml:space="preserve">	</w:t>
      </w:r>
      <w:r>
        <w:rPr>
          <w:rFonts w:ascii="宋体" w:hAnsi="宋体" w:cs="宋体" w:eastAsia="宋体"/>
          <w:sz w:val="53"/>
          <w:spacing w:val="0"/>
          <w:color w:val="000000"/>
          <w:b w:val="off"/>
          <w:i w:val="off"/>
        </w:rPr>
        <w:t>的</w:t>
      </w:r>
      <w:r>
        <w:t xml:space="preserve">	</w:t>
      </w:r>
      <w:r>
        <w:rPr>
          <w:rFonts w:ascii="宋体" w:hAnsi="宋体" w:cs="宋体" w:eastAsia="宋体"/>
          <w:sz w:val="53"/>
          <w:spacing w:val="0"/>
          <w:color w:val="000000"/>
          <w:b w:val="off"/>
          <w:i w:val="off"/>
        </w:rPr>
        <w:t>概</w:t>
      </w:r>
      <w:r>
        <w:t xml:space="preserve">	</w:t>
      </w:r>
      <w:r>
        <w:rPr>
          <w:rFonts w:ascii="宋体" w:hAnsi="宋体" w:cs="宋体" w:eastAsia="宋体"/>
          <w:sz w:val="53"/>
          <w:spacing w:val="0"/>
          <w:color w:val="000000"/>
          <w:b w:val="off"/>
          <w:i w:val="off"/>
        </w:rPr>
        <w:t>念</w:t>
      </w:r>
      <w:bookmarkEnd w:id="1614"/>
    </w:p>
    <w:p>
      <w:pPr>
        <w:pageBreakBefore w:val="off"/>
        <w:tabs/>
        <w:wordWrap w:val="off"/>
        <w:spacing w:before="0" w:after="0" w:line="1080" w:lineRule="atLeast"/>
        <w:ind w:left="800" w:right="0"/>
        <w:jc w:val="both"/>
        <w:textAlignment w:val="baseline"/>
        <w:rPr>
          <w:sz w:val="51"/>
        </w:rPr>
      </w:pPr>
      <w:bookmarkStart w:name="" w:id="1615"/>
      <w:r>
        <w:rPr>
          <w:rFonts w:ascii="宋体" w:hAnsi="宋体" w:cs="宋体" w:eastAsia="宋体"/>
          <w:sz w:val="51"/>
          <w:spacing w:val="0"/>
          <w:color w:val="000000"/>
          <w:u w:val="single"/>
          <w:b w:val="off"/>
          <w:i w:val="off"/>
        </w:rPr>
        <w:t xml:space="preserve">                                                              </w:t>
      </w:r>
      <w:bookmarkEnd w:id="1615"/>
    </w:p>
    <w:p>
      <w:pPr>
        <w:pageBreakBefore w:val="off"/>
        <w:tabs/>
        <w:wordWrap w:val="off"/>
        <w:spacing w:before="0" w:after="0" w:line="1080" w:lineRule="atLeast"/>
        <w:ind w:left="0" w:right="120" w:firstLine="480"/>
        <w:jc w:val="both"/>
        <w:textAlignment w:val="baseline"/>
        <w:rPr>
          <w:sz w:val="51"/>
        </w:rPr>
      </w:pPr>
      <w:bookmarkStart w:name="" w:id="1616"/>
      <w:r>
        <w:rPr>
          <w:rFonts w:ascii="仿宋" w:hAnsi="仿宋" w:cs="仿宋" w:eastAsia="仿宋"/>
          <w:sz w:val="51"/>
          <w:spacing w:val="0"/>
          <w:color w:val="000000"/>
          <w:b w:val="off"/>
          <w:i w:val="off"/>
        </w:rPr>
        <w:t>计划而愚蠢地行动，亦即我们有可能在实践中轻视我们的规则。</w:t>
      </w:r>
      <w:r>
        <w:rPr>
          <w:rFonts w:ascii="仿宋" w:hAnsi="仿宋" w:cs="仿宋" w:eastAsia="仿宋"/>
          <w:sz w:val="51"/>
          <w:spacing w:val="0"/>
          <w:color w:val="000000"/>
          <w:b w:val="off"/>
          <w:i w:val="off"/>
        </w:rPr>
        <w:t>因此，根据原先的论证，我们的理智的计划过程必定从另一个对计</w:t>
      </w:r>
      <w:r>
        <w:rPr>
          <w:rFonts w:ascii="仿宋" w:hAnsi="仿宋" w:cs="仿宋" w:eastAsia="仿宋"/>
          <w:sz w:val="51"/>
          <w:spacing w:val="0"/>
          <w:color w:val="000000"/>
          <w:b w:val="off"/>
          <w:i w:val="off"/>
        </w:rPr>
        <w:t>划作计划的内心过程那里继承了它对于“精明”的所有权，并且，这</w:t>
      </w:r>
      <w:r>
        <w:rPr>
          <w:rFonts w:ascii="仿宋" w:hAnsi="仿宋" w:cs="仿宋" w:eastAsia="仿宋"/>
          <w:sz w:val="51"/>
          <w:spacing w:val="0"/>
          <w:color w:val="000000"/>
          <w:b w:val="off"/>
          <w:i w:val="off"/>
        </w:rPr>
        <w:t>个对计划作计划的过程本身也可以是笨傻的或精明的。这种回归</w:t>
      </w:r>
      <w:r>
        <w:rPr>
          <w:rFonts w:ascii="仿宋" w:hAnsi="仿宋" w:cs="仿宋" w:eastAsia="仿宋"/>
          <w:sz w:val="51"/>
          <w:spacing w:val="0"/>
          <w:color w:val="000000"/>
          <w:b w:val="off"/>
          <w:i w:val="off"/>
        </w:rPr>
        <w:t>是无穷的，这便使得唯理智论者的理论———一个活动要显示出智</w:t>
      </w:r>
      <w:r>
        <w:rPr>
          <w:rFonts w:ascii="仿宋" w:hAnsi="仿宋" w:cs="仿宋" w:eastAsia="仿宋"/>
          <w:sz w:val="51"/>
          <w:spacing w:val="0"/>
          <w:color w:val="000000"/>
          <w:b w:val="off"/>
          <w:i w:val="off"/>
        </w:rPr>
        <w:t>32力，就必须为一个在先的理智的活动所指导———变为谬误。精明</w:t>
      </w:r>
      <w:r>
        <w:rPr>
          <w:rFonts w:ascii="仿宋" w:hAnsi="仿宋" w:cs="仿宋" w:eastAsia="仿宋"/>
          <w:sz w:val="51"/>
          <w:spacing w:val="0"/>
          <w:color w:val="000000"/>
          <w:b w:val="off"/>
          <w:i w:val="off"/>
        </w:rPr>
        <w:t>的活动与笨傻的活动之间的区别不在于它们源出于什么，而在于</w:t>
      </w:r>
      <w:r>
        <w:rPr>
          <w:rFonts w:ascii="仿宋" w:hAnsi="仿宋" w:cs="仿宋" w:eastAsia="仿宋"/>
          <w:sz w:val="51"/>
          <w:spacing w:val="0"/>
          <w:color w:val="000000"/>
          <w:b w:val="off"/>
          <w:i w:val="off"/>
        </w:rPr>
        <w:t>它们具有什么样的做法，实践活动是如此，理智活动同样也是如</w:t>
      </w:r>
      <w:r>
        <w:rPr>
          <w:rFonts w:ascii="仿宋" w:hAnsi="仿宋" w:cs="仿宋" w:eastAsia="仿宋"/>
          <w:sz w:val="51"/>
          <w:spacing w:val="0"/>
          <w:color w:val="000000"/>
          <w:b w:val="off"/>
          <w:i w:val="off"/>
        </w:rPr>
        <w:t>此。“具有智力的”不能用“理智的”来定义，“知道怎样做”不能用</w:t>
      </w:r>
      <w:r>
        <w:rPr>
          <w:rFonts w:ascii="仿宋" w:hAnsi="仿宋" w:cs="仿宋" w:eastAsia="仿宋"/>
          <w:sz w:val="51"/>
          <w:spacing w:val="0"/>
          <w:color w:val="000000"/>
          <w:b w:val="off"/>
          <w:i w:val="off"/>
        </w:rPr>
        <w:t>“知道那个事实”来定义；“思考我正在做的事情”并不意味着“既在</w:t>
      </w:r>
      <w:r>
        <w:rPr>
          <w:rFonts w:ascii="仿宋" w:hAnsi="仿宋" w:cs="仿宋" w:eastAsia="仿宋"/>
          <w:sz w:val="51"/>
          <w:spacing w:val="0"/>
          <w:color w:val="000000"/>
          <w:b w:val="off"/>
          <w:i w:val="off"/>
        </w:rPr>
        <w:t>思考所做的事情又在做这件事情”。当我借助于智力做某件事时，</w:t>
      </w:r>
      <w:r>
        <w:rPr>
          <w:rFonts w:ascii="仿宋" w:hAnsi="仿宋" w:cs="仿宋" w:eastAsia="仿宋"/>
          <w:sz w:val="51"/>
          <w:spacing w:val="0"/>
          <w:color w:val="000000"/>
          <w:b w:val="off"/>
          <w:i w:val="off"/>
        </w:rPr>
        <w:t>亦即当我思考我正在做的事情时，我在做一件事而不是在做两件</w:t>
      </w:r>
      <w:r>
        <w:rPr>
          <w:rFonts w:ascii="仿宋" w:hAnsi="仿宋" w:cs="仿宋" w:eastAsia="仿宋"/>
          <w:sz w:val="51"/>
          <w:spacing w:val="0"/>
          <w:color w:val="000000"/>
          <w:b w:val="off"/>
          <w:i w:val="off"/>
        </w:rPr>
        <w:t>事。我的行为具有一种特定的做法或方式，而不是具有一些特定</w:t>
      </w:r>
      <w:r>
        <w:rPr>
          <w:rFonts w:ascii="仿宋" w:hAnsi="仿宋" w:cs="仿宋" w:eastAsia="仿宋"/>
          <w:sz w:val="51"/>
          <w:spacing w:val="0"/>
          <w:color w:val="000000"/>
          <w:b w:val="off"/>
          <w:i w:val="off"/>
        </w:rPr>
        <w:t>的先行事件。</w:t>
      </w:r>
      <w:bookmarkEnd w:id="1616"/>
    </w:p>
    <w:p>
      <w:pPr>
        <w:pageBreakBefore w:val="off"/>
        <w:tabs/>
        <w:wordWrap w:val="off"/>
        <w:spacing w:before="480" w:after="0" w:line="940" w:lineRule="atLeast"/>
        <w:ind w:left="0" w:right="0"/>
        <w:jc w:val="center"/>
        <w:textAlignment w:val="baseline"/>
        <w:rPr>
          <w:sz w:val="70"/>
        </w:rPr>
      </w:pPr>
      <w:bookmarkStart w:name="" w:id="1617"/>
      <w:r>
        <w:rPr>
          <w:rFonts w:ascii="楷体" w:hAnsi="楷体" w:cs="楷体" w:eastAsia="楷体"/>
          <w:sz w:val="70"/>
          <w:spacing w:val="0"/>
          <w:color w:val="000000"/>
          <w:b w:val="on"/>
          <w:i w:val="off"/>
        </w:rPr>
        <w:t>(4)唯理智论者的传奇的动机</w:t>
      </w:r>
      <w:bookmarkEnd w:id="1617"/>
    </w:p>
    <w:p>
      <w:pPr>
        <w:pageBreakBefore w:val="off"/>
        <w:tabs/>
        <w:wordWrap w:val="off"/>
        <w:spacing w:before="540" w:after="0" w:line="1080" w:lineRule="atLeast"/>
        <w:ind w:left="700" w:right="0" w:firstLine="1160"/>
        <w:jc w:val="both"/>
        <w:textAlignment w:val="baseline"/>
        <w:rPr>
          <w:sz w:val="51"/>
        </w:rPr>
      </w:pPr>
      <w:bookmarkStart w:name="" w:id="1618"/>
      <w:r>
        <w:rPr>
          <w:rFonts w:ascii="仿宋" w:hAnsi="仿宋" w:cs="仿宋" w:eastAsia="仿宋"/>
          <w:sz w:val="51"/>
          <w:spacing w:val="0"/>
          <w:color w:val="000000"/>
          <w:b w:val="off"/>
          <w:i w:val="off"/>
        </w:rPr>
        <w:t>人们为什么会不顾他们自己的日常经验，而如此强烈地倾向</w:t>
      </w:r>
      <w:r>
        <w:rPr>
          <w:rFonts w:ascii="仿宋" w:hAnsi="仿宋" w:cs="仿宋" w:eastAsia="仿宋"/>
          <w:sz w:val="51"/>
          <w:spacing w:val="0"/>
          <w:color w:val="000000"/>
          <w:b w:val="off"/>
          <w:i w:val="off"/>
        </w:rPr>
        <w:t>于相信：借助于智力进行一种活动必定含有两个过程，一个是做的</w:t>
      </w:r>
      <w:r>
        <w:rPr>
          <w:rFonts w:ascii="仿宋" w:hAnsi="仿宋" w:cs="仿宋" w:eastAsia="仿宋"/>
          <w:sz w:val="51"/>
          <w:spacing w:val="0"/>
          <w:color w:val="000000"/>
          <w:b w:val="off"/>
          <w:i w:val="off"/>
        </w:rPr>
        <w:t>过程，另一个是理论思维的过程？部分的答案乃是，他们固守着机</w:t>
      </w:r>
      <w:r>
        <w:rPr>
          <w:rFonts w:ascii="仿宋" w:hAnsi="仿宋" w:cs="仿宋" w:eastAsia="仿宋"/>
          <w:sz w:val="51"/>
          <w:spacing w:val="0"/>
          <w:color w:val="000000"/>
          <w:b w:val="off"/>
          <w:i w:val="off"/>
        </w:rPr>
        <w:t>器中的幽灵的教条。既然做事情常常是一种大家都可以看到的肌</w:t>
      </w:r>
      <w:r>
        <w:rPr>
          <w:rFonts w:ascii="仿宋" w:hAnsi="仿宋" w:cs="仿宋" w:eastAsia="仿宋"/>
          <w:sz w:val="51"/>
          <w:spacing w:val="0"/>
          <w:color w:val="000000"/>
          <w:b w:val="off"/>
          <w:i w:val="off"/>
        </w:rPr>
        <w:t>肉活动，它就容易被说成是一种纯粹的物理过程。根据“物理的”</w:t>
      </w:r>
      <w:r>
        <w:rPr>
          <w:rFonts w:ascii="仿宋" w:hAnsi="仿宋" w:cs="仿宋" w:eastAsia="仿宋"/>
          <w:sz w:val="51"/>
          <w:spacing w:val="0"/>
          <w:color w:val="000000"/>
          <w:b w:val="off"/>
          <w:i w:val="off"/>
        </w:rPr>
        <w:t>和“心理的”二者之间的对立这个假定，就会得出，肌肉活动本身不</w:t>
      </w:r>
      <w:r>
        <w:rPr>
          <w:rFonts w:ascii="仿宋" w:hAnsi="仿宋" w:cs="仿宋" w:eastAsia="仿宋"/>
          <w:sz w:val="51"/>
          <w:spacing w:val="0"/>
          <w:color w:val="000000"/>
          <w:b w:val="off"/>
          <w:i w:val="off"/>
        </w:rPr>
        <w:t>能是一种心理活动。为了挣得“有技巧”、“狡猾”或“富于幽默感”</w:t>
      </w:r>
      <w:r>
        <w:rPr>
          <w:rFonts w:ascii="仿宋" w:hAnsi="仿宋" w:cs="仿宋" w:eastAsia="仿宋"/>
          <w:sz w:val="51"/>
          <w:spacing w:val="0"/>
          <w:color w:val="000000"/>
          <w:b w:val="off"/>
          <w:i w:val="off"/>
        </w:rPr>
        <w:t>的称号，肌肉活动就必须依靠另一种不发生于“机器中”而发生于</w:t>
      </w:r>
      <w:bookmarkEnd w:id="1618"/>
    </w:p>
    <w:p>
      <w:r>
        <w:t/>
      </w:r>
    </w:p>
    <w:p>
      <w:pPr>
        <w:sectPr>
          <w:footerReference r:id="rId102"/>
          <w:headerReference r:id="rId103" w:type="default"/>
          <w:type w:val="nextPage"/>
          <w:pgSz w:w="21260" w:h="31680"/>
          <w:pgMar w:left="1960" w:top="2700" w:right="1960" w:bottom="2700" w:header="2400" w:footer="2400"/>
          <w:cols w:num="1"/>
        </w:sectPr>
      </w:pPr>
    </w:p>
    <w:p>
      <w:pPr>
        <w:pageBreakBefore w:val="off"/>
        <w:tabs>
          <w:tab w:pos="15640" w:val="left" w:leader="none"/>
        </w:tabs>
        <w:wordWrap w:val="off"/>
        <w:spacing w:before="180" w:after="0" w:line="640" w:lineRule="atLeast"/>
        <w:ind w:left="4620" w:right="0"/>
        <w:jc w:val="both"/>
        <w:textAlignment w:val="baseline"/>
        <w:rPr>
          <w:sz w:val="47"/>
        </w:rPr>
      </w:pPr>
      <w:bookmarkStart w:name="" w:id="1619"/>
      <w:r>
        <w:rPr>
          <w:rFonts w:ascii="宋体" w:hAnsi="宋体" w:cs="宋体" w:eastAsia="宋体"/>
          <w:sz w:val="47"/>
          <w:spacing w:val="0"/>
          <w:color w:val="000000"/>
          <w:b w:val="on"/>
          <w:i w:val="off"/>
        </w:rPr>
        <w:t>第二章知道怎样做和知道那个事实</w:t>
      </w:r>
      <w:r>
        <w:t xml:space="preserve">	</w:t>
      </w:r>
      <w:r>
        <w:rPr>
          <w:rFonts w:ascii="宋体" w:hAnsi="宋体" w:cs="宋体" w:eastAsia="宋体"/>
          <w:sz w:val="47"/>
          <w:spacing w:val="0"/>
          <w:color w:val="000000"/>
          <w:b w:val="on"/>
          <w:i w:val="off"/>
        </w:rPr>
        <w:t>31</w:t>
      </w:r>
      <w:bookmarkEnd w:id="1619"/>
    </w:p>
    <w:p>
      <w:pPr>
        <w:pageBreakBefore w:val="off"/>
        <w:tabs/>
        <w:wordWrap w:val="off"/>
        <w:spacing w:before="0" w:after="0" w:line="960" w:lineRule="atLeast"/>
        <w:ind w:left="280" w:right="0"/>
        <w:jc w:val="both"/>
        <w:textAlignment w:val="baseline"/>
        <w:rPr>
          <w:sz w:val="57"/>
        </w:rPr>
      </w:pPr>
      <w:bookmarkStart w:name="" w:id="1620"/>
      <w:r>
        <w:rPr>
          <w:rFonts w:ascii="宋体" w:hAnsi="宋体" w:cs="宋体" w:eastAsia="宋体"/>
          <w:sz w:val="57"/>
          <w:spacing w:val="0"/>
          <w:color w:val="000000"/>
          <w:u w:val="single"/>
          <w:b w:val="off"/>
          <w:i w:val="off"/>
        </w:rPr>
        <w:t xml:space="preserve">                                                       </w:t>
      </w:r>
      <w:bookmarkEnd w:id="1620"/>
    </w:p>
    <w:p>
      <w:pPr>
        <w:pageBreakBefore w:val="off"/>
        <w:tabs/>
        <w:wordWrap w:val="off"/>
        <w:spacing w:before="0" w:after="0" w:line="960" w:lineRule="atLeast"/>
        <w:ind w:left="0" w:right="620"/>
        <w:jc w:val="both"/>
        <w:textAlignment w:val="baseline"/>
        <w:rPr>
          <w:sz w:val="57"/>
        </w:rPr>
      </w:pPr>
      <w:bookmarkStart w:name="" w:id="1621"/>
      <w:r>
        <w:rPr>
          <w:rFonts w:ascii="仿宋" w:hAnsi="仿宋" w:cs="仿宋" w:eastAsia="仿宋"/>
          <w:sz w:val="57"/>
          <w:spacing w:val="0"/>
          <w:color w:val="000000"/>
          <w:b w:val="off"/>
          <w:i w:val="off"/>
        </w:rPr>
        <w:t>“幽灵中”的对应活动的转让来得到这种称号；因为“有技巧”、“狡</w:t>
      </w:r>
      <w:r>
        <w:rPr>
          <w:rFonts w:ascii="仿宋" w:hAnsi="仿宋" w:cs="仿宋" w:eastAsia="仿宋"/>
          <w:sz w:val="57"/>
          <w:spacing w:val="0"/>
          <w:color w:val="000000"/>
          <w:b w:val="off"/>
          <w:i w:val="off"/>
        </w:rPr>
        <w:t>猾”和“富于幽默感”无疑都是一些心理的谓词。</w:t>
      </w:r>
      <w:bookmarkEnd w:id="1621"/>
    </w:p>
    <w:p>
      <w:pPr>
        <w:pageBreakBefore w:val="off"/>
        <w:tabs/>
        <w:wordWrap w:val="off"/>
        <w:spacing w:before="0" w:after="0" w:line="960" w:lineRule="atLeast"/>
        <w:ind w:left="0" w:right="0" w:firstLine="1200"/>
        <w:jc w:val="both"/>
        <w:textAlignment w:val="baseline"/>
        <w:rPr>
          <w:sz w:val="57"/>
        </w:rPr>
      </w:pPr>
      <w:bookmarkStart w:name="" w:id="1622"/>
      <w:r>
        <w:rPr>
          <w:rFonts w:ascii="仿宋" w:hAnsi="仿宋" w:cs="仿宋" w:eastAsia="仿宋"/>
          <w:sz w:val="57"/>
          <w:spacing w:val="0"/>
          <w:color w:val="000000"/>
          <w:b w:val="off"/>
          <w:i w:val="off"/>
        </w:rPr>
        <w:t>当然，我们不会仅仅考虑到我们所目睹的肌肉运动就把某个</w:t>
      </w:r>
      <w:r>
        <w:rPr>
          <w:rFonts w:ascii="仿宋" w:hAnsi="仿宋" w:cs="仿宋" w:eastAsia="仿宋"/>
          <w:sz w:val="57"/>
          <w:spacing w:val="0"/>
          <w:color w:val="000000"/>
          <w:b w:val="off"/>
          <w:i w:val="off"/>
        </w:rPr>
        <w:t>公开的行为刻画为诙谐的或圆滑的，这是毫无疑义的。一只鹦鹉</w:t>
      </w:r>
      <w:r>
        <w:rPr>
          <w:rFonts w:ascii="仿宋" w:hAnsi="仿宋" w:cs="仿宋" w:eastAsia="仿宋"/>
          <w:sz w:val="57"/>
          <w:spacing w:val="0"/>
          <w:color w:val="000000"/>
          <w:b w:val="off"/>
          <w:i w:val="off"/>
        </w:rPr>
        <w:t>在同样的情况下会说出同样的话，而我们并不把幽默感归之于它，</w:t>
      </w:r>
      <w:r>
        <w:rPr>
          <w:rFonts w:ascii="仿宋" w:hAnsi="仿宋" w:cs="仿宋" w:eastAsia="仿宋"/>
          <w:sz w:val="57"/>
          <w:spacing w:val="0"/>
          <w:color w:val="000000"/>
          <w:b w:val="off"/>
          <w:i w:val="off"/>
        </w:rPr>
        <w:t>一个蠢人会做出圆滑之人所做之事，而我们并不认为他是圆滑的。</w:t>
      </w:r>
      <w:r>
        <w:rPr>
          <w:rFonts w:ascii="仿宋" w:hAnsi="仿宋" w:cs="仿宋" w:eastAsia="仿宋"/>
          <w:sz w:val="57"/>
          <w:spacing w:val="0"/>
          <w:color w:val="000000"/>
          <w:b w:val="off"/>
          <w:i w:val="off"/>
        </w:rPr>
        <w:t>但若认为同样一句话出自诙谐的人之口便是幽默话，出自鹦鹉之</w:t>
      </w:r>
      <w:r>
        <w:rPr>
          <w:rFonts w:ascii="仿宋" w:hAnsi="仿宋" w:cs="仿宋" w:eastAsia="仿宋"/>
          <w:sz w:val="57"/>
          <w:spacing w:val="0"/>
          <w:color w:val="000000"/>
          <w:b w:val="off"/>
          <w:i w:val="off"/>
        </w:rPr>
        <w:t>口便是纯粹的学舌(noiseresponse)，那就会诱使人说，我们没有把</w:t>
      </w:r>
      <w:r>
        <w:rPr>
          <w:rFonts w:ascii="仿宋" w:hAnsi="仿宋" w:cs="仿宋" w:eastAsia="仿宋"/>
          <w:sz w:val="57"/>
          <w:spacing w:val="0"/>
          <w:color w:val="000000"/>
          <w:b w:val="off"/>
          <w:i w:val="off"/>
        </w:rPr>
        <w:t>机智归之于我们听到的某种东西，而把机智归之于我们没有听到</w:t>
      </w:r>
      <w:r>
        <w:rPr>
          <w:rFonts w:ascii="仿宋" w:hAnsi="仿宋" w:cs="仿宋" w:eastAsia="仿宋"/>
          <w:sz w:val="57"/>
          <w:spacing w:val="0"/>
          <w:color w:val="000000"/>
          <w:b w:val="off"/>
          <w:i w:val="off"/>
        </w:rPr>
        <w:t>的其他某种东西了。从而我们就会说，一个可以听到的或可以看</w:t>
      </w:r>
      <w:r>
        <w:rPr>
          <w:rFonts w:ascii="仿宋" w:hAnsi="仿宋" w:cs="仿宋" w:eastAsia="仿宋"/>
          <w:sz w:val="57"/>
          <w:spacing w:val="0"/>
          <w:color w:val="000000"/>
          <w:b w:val="off"/>
          <w:i w:val="off"/>
        </w:rPr>
        <w:t>见的行动之所以是机智的，而另一个可以听到的或可以看见的行</w:t>
      </w:r>
      <w:r>
        <w:rPr>
          <w:rFonts w:ascii="仿宋" w:hAnsi="仿宋" w:cs="仿宋" w:eastAsia="仿宋"/>
          <w:sz w:val="57"/>
          <w:spacing w:val="0"/>
          <w:color w:val="000000"/>
          <w:b w:val="off"/>
          <w:i w:val="off"/>
        </w:rPr>
        <w:t>动之所以是不机智的，乃是因为前一个行动伴有另一个听不见看</w:t>
      </w:r>
      <w:r>
        <w:rPr>
          <w:rFonts w:ascii="仿宋" w:hAnsi="仿宋" w:cs="仿宋" w:eastAsia="仿宋"/>
          <w:sz w:val="57"/>
          <w:spacing w:val="0"/>
          <w:color w:val="000000"/>
          <w:b w:val="off"/>
          <w:i w:val="off"/>
        </w:rPr>
        <w:t>不到的真正运用了机智的行动。虽然我们必须承认，一个圆滑的</w:t>
      </w:r>
      <w:r>
        <w:rPr>
          <w:rFonts w:ascii="仿宋" w:hAnsi="仿宋" w:cs="仿宋" w:eastAsia="仿宋"/>
          <w:sz w:val="57"/>
          <w:spacing w:val="0"/>
          <w:color w:val="000000"/>
          <w:b w:val="off"/>
          <w:i w:val="off"/>
        </w:rPr>
        <w:t>或诙谐的举动与一个不圆滑的或缺乏幽默感的举动也许并没有可</w:t>
      </w:r>
      <w:r>
        <w:rPr>
          <w:rFonts w:ascii="仿宋" w:hAnsi="仿宋" w:cs="仿宋" w:eastAsia="仿宋"/>
          <w:sz w:val="57"/>
          <w:spacing w:val="0"/>
          <w:color w:val="000000"/>
          <w:b w:val="off"/>
          <w:i w:val="off"/>
        </w:rPr>
        <w:t>看到的或可听见的区别，但这并不是承认，这种区别就在于做出或33</w:t>
      </w:r>
      <w:r>
        <w:rPr>
          <w:rFonts w:ascii="仿宋" w:hAnsi="仿宋" w:cs="仿宋" w:eastAsia="仿宋"/>
          <w:sz w:val="57"/>
          <w:spacing w:val="0"/>
          <w:color w:val="000000"/>
          <w:b w:val="off"/>
          <w:i w:val="off"/>
        </w:rPr>
        <w:t>没有做出某些额外的秘密的举动。</w:t>
      </w:r>
      <w:bookmarkEnd w:id="1622"/>
    </w:p>
    <w:p>
      <w:pPr>
        <w:pageBreakBefore w:val="off"/>
        <w:tabs/>
        <w:wordWrap w:val="off"/>
        <w:spacing w:before="0" w:after="0" w:line="960" w:lineRule="atLeast"/>
        <w:ind w:left="80" w:right="560" w:firstLine="1200"/>
        <w:jc w:val="both"/>
        <w:textAlignment w:val="baseline"/>
        <w:rPr>
          <w:sz w:val="57"/>
        </w:rPr>
      </w:pPr>
      <w:bookmarkStart w:name="" w:id="1623"/>
      <w:r>
        <w:rPr>
          <w:rFonts w:ascii="仿宋" w:hAnsi="仿宋" w:cs="仿宋" w:eastAsia="仿宋"/>
          <w:sz w:val="57"/>
          <w:spacing w:val="0"/>
          <w:color w:val="000000"/>
          <w:b w:val="off"/>
          <w:i w:val="off"/>
        </w:rPr>
        <w:t>丑角扮演者的聪明可在他跑跳和跌倒中表现出来。他像一个</w:t>
      </w:r>
      <w:r>
        <w:rPr>
          <w:rFonts w:ascii="仿宋" w:hAnsi="仿宋" w:cs="仿宋" w:eastAsia="仿宋"/>
          <w:sz w:val="57"/>
          <w:spacing w:val="0"/>
          <w:color w:val="000000"/>
          <w:b w:val="off"/>
          <w:i w:val="off"/>
        </w:rPr>
        <w:t>笨拙的人那样跑跳和跌倒。不同的是，他的跑跳和跌倒是有目的</w:t>
      </w:r>
      <w:r>
        <w:rPr>
          <w:rFonts w:ascii="仿宋" w:hAnsi="仿宋" w:cs="仿宋" w:eastAsia="仿宋"/>
          <w:sz w:val="57"/>
          <w:spacing w:val="0"/>
          <w:color w:val="000000"/>
          <w:b w:val="off"/>
          <w:i w:val="off"/>
        </w:rPr>
        <w:t>的，是经过多次排练的，是在黄金时刻并且是在孩子们能够看到他</w:t>
      </w:r>
      <w:r>
        <w:rPr>
          <w:rFonts w:ascii="仿宋" w:hAnsi="仿宋" w:cs="仿宋" w:eastAsia="仿宋"/>
          <w:sz w:val="57"/>
          <w:spacing w:val="0"/>
          <w:color w:val="000000"/>
          <w:b w:val="off"/>
          <w:i w:val="off"/>
        </w:rPr>
        <w:t>的地方作出的，而且还不会伤害自己。观众们为他假装笨拙的技</w:t>
      </w:r>
      <w:r>
        <w:rPr>
          <w:rFonts w:ascii="仿宋" w:hAnsi="仿宋" w:cs="仿宋" w:eastAsia="仿宋"/>
          <w:sz w:val="57"/>
          <w:spacing w:val="0"/>
          <w:color w:val="000000"/>
          <w:b w:val="off"/>
          <w:i w:val="off"/>
        </w:rPr>
        <w:t>能而鼓掌欢呼，但他们为之鼓掌欢呼的东西并不是某种额外的“在</w:t>
      </w:r>
      <w:r>
        <w:rPr>
          <w:rFonts w:ascii="仿宋" w:hAnsi="仿宋" w:cs="仿宋" w:eastAsia="仿宋"/>
          <w:sz w:val="57"/>
          <w:spacing w:val="0"/>
          <w:color w:val="000000"/>
          <w:b w:val="off"/>
          <w:i w:val="off"/>
        </w:rPr>
        <w:t>他的头脑中”完成的藏而不露的行为。他们赞赏的东西正是他的</w:t>
      </w:r>
      <w:r>
        <w:rPr>
          <w:rFonts w:ascii="仿宋" w:hAnsi="仿宋" w:cs="仿宋" w:eastAsia="仿宋"/>
          <w:sz w:val="57"/>
          <w:spacing w:val="0"/>
          <w:color w:val="000000"/>
          <w:b w:val="off"/>
          <w:i w:val="off"/>
        </w:rPr>
        <w:t>可见的行为，但他们赞赏这种行为并不是因为它是任何藏而不露</w:t>
      </w:r>
      <w:r>
        <w:rPr>
          <w:rFonts w:ascii="仿宋" w:hAnsi="仿宋" w:cs="仿宋" w:eastAsia="仿宋"/>
          <w:sz w:val="57"/>
          <w:spacing w:val="0"/>
          <w:color w:val="000000"/>
          <w:b w:val="off"/>
          <w:i w:val="off"/>
        </w:rPr>
        <w:t>的内心活动的结果，而是因为它是一种技能的运用。然而技能不</w:t>
      </w:r>
      <w:bookmarkEnd w:id="1623"/>
    </w:p>
    <w:p>
      <w:r>
        <w:t/>
      </w:r>
    </w:p>
    <w:p>
      <w:pPr>
        <w:sectPr>
          <w:footerReference r:id="rId104"/>
          <w:headerReference r:id="rId105" w:type="default"/>
          <w:type w:val="nextPage"/>
          <w:pgSz w:w="21260" w:h="31680"/>
          <w:pgMar w:left="2000" w:top="2700" w:right="2000" w:bottom="2700" w:header="2400" w:footer="2400"/>
          <w:cols w:num="1"/>
        </w:sectPr>
      </w:pPr>
    </w:p>
    <w:p>
      <w:pPr>
        <w:pageBreakBefore w:val="off"/>
        <w:tabs>
          <w:tab w:pos="7360" w:val="left" w:leader="none"/>
          <w:tab w:pos="8040" w:val="left" w:leader="none"/>
          <w:tab w:pos="8680" w:val="left" w:leader="none"/>
          <w:tab w:pos="9340" w:val="left" w:leader="none"/>
        </w:tabs>
        <w:wordWrap w:val="off"/>
        <w:spacing w:before="260" w:after="0" w:line="720" w:lineRule="atLeast"/>
        <w:ind w:left="660" w:right="0"/>
        <w:jc w:val="both"/>
        <w:textAlignment w:val="baseline"/>
        <w:rPr>
          <w:sz w:val="53"/>
        </w:rPr>
      </w:pPr>
      <w:bookmarkStart w:name="" w:id="1624"/>
      <w:r>
        <w:rPr>
          <w:rFonts w:ascii="宋体" w:hAnsi="宋体" w:cs="宋体" w:eastAsia="宋体"/>
          <w:sz w:val="53"/>
          <w:spacing w:val="0"/>
          <w:color w:val="000000"/>
          <w:b w:val="off"/>
          <w:i w:val="off"/>
        </w:rPr>
        <w:t>32</w:t>
      </w:r>
      <w:r>
        <w:t xml:space="preserve">	</w:t>
      </w:r>
      <w:r>
        <w:rPr>
          <w:rFonts w:ascii="宋体" w:hAnsi="宋体" w:cs="宋体" w:eastAsia="宋体"/>
          <w:sz w:val="53"/>
          <w:spacing w:val="0"/>
          <w:color w:val="000000"/>
          <w:b w:val="off"/>
          <w:i w:val="off"/>
        </w:rPr>
        <w:t>心</w:t>
      </w:r>
      <w:r>
        <w:t xml:space="preserve">	</w:t>
      </w:r>
      <w:r>
        <w:rPr>
          <w:rFonts w:ascii="宋体" w:hAnsi="宋体" w:cs="宋体" w:eastAsia="宋体"/>
          <w:sz w:val="53"/>
          <w:spacing w:val="0"/>
          <w:color w:val="000000"/>
          <w:b w:val="off"/>
          <w:i w:val="off"/>
        </w:rPr>
        <w:t>的</w:t>
      </w:r>
      <w:r>
        <w:t xml:space="preserve">	</w:t>
      </w:r>
      <w:r>
        <w:rPr>
          <w:rFonts w:ascii="宋体" w:hAnsi="宋体" w:cs="宋体" w:eastAsia="宋体"/>
          <w:sz w:val="53"/>
          <w:spacing w:val="0"/>
          <w:color w:val="000000"/>
          <w:b w:val="off"/>
          <w:i w:val="off"/>
        </w:rPr>
        <w:t>概</w:t>
      </w:r>
      <w:r>
        <w:t xml:space="preserve">	</w:t>
      </w:r>
      <w:r>
        <w:rPr>
          <w:rFonts w:ascii="宋体" w:hAnsi="宋体" w:cs="宋体" w:eastAsia="宋体"/>
          <w:sz w:val="53"/>
          <w:spacing w:val="0"/>
          <w:color w:val="000000"/>
          <w:b w:val="off"/>
          <w:i w:val="off"/>
        </w:rPr>
        <w:t>念</w:t>
      </w:r>
      <w:bookmarkEnd w:id="1624"/>
    </w:p>
    <w:p>
      <w:pPr>
        <w:pageBreakBefore w:val="off"/>
        <w:tabs/>
        <w:wordWrap w:val="off"/>
        <w:spacing w:before="0" w:after="0" w:line="620" w:lineRule="exact"/>
        <w:ind w:left="0" w:right="0"/>
        <w:jc w:val="both"/>
        <w:textAlignment w:val="baseline"/>
        <w:rPr>
          <w:sz w:val="53"/>
        </w:rPr>
      </w:pPr>
      <w:bookmarkStart w:name="" w:id="1625"/>
      <w:r>
        <w:rPr>
          <w:rFonts w:ascii="宋体" w:hAnsi="宋体" w:cs="宋体" w:eastAsia="宋体"/>
          <w:sz w:val="53"/>
          <w:spacing w:val="0"/>
          <w:color w:val="000000"/>
          <w:b w:val="off"/>
          <w:i w:val="off"/>
        </w:rPr>
        <w:t/>
      </w:r>
      <w:bookmarkEnd w:id="1625"/>
    </w:p>
    <w:p>
      <w:pPr>
        <w:pageBreakBefore w:val="off"/>
        <w:tabs/>
        <w:wordWrap w:val="off"/>
        <w:spacing w:before="0" w:after="0" w:line="1000" w:lineRule="atLeast"/>
        <w:ind w:left="340" w:right="160" w:hanging="20"/>
        <w:jc w:val="both"/>
        <w:textAlignment w:val="baseline"/>
        <w:rPr>
          <w:sz w:val="56"/>
        </w:rPr>
      </w:pPr>
      <w:bookmarkStart w:name="" w:id="1626"/>
      <w:r>
        <w:rPr>
          <w:rFonts w:ascii="仿宋" w:hAnsi="仿宋" w:cs="仿宋" w:eastAsia="仿宋"/>
          <w:sz w:val="56"/>
          <w:spacing w:val="0"/>
          <w:color w:val="000000"/>
          <w:b w:val="off"/>
          <w:i w:val="off"/>
        </w:rPr>
        <w:t>是举动。因此技能既不是可见的举动也不是不可见的举动。的</w:t>
      </w:r>
      <w:r>
        <w:rPr>
          <w:rFonts w:ascii="仿宋" w:hAnsi="仿宋" w:cs="仿宋" w:eastAsia="仿宋"/>
          <w:sz w:val="56"/>
          <w:spacing w:val="0"/>
          <w:color w:val="000000"/>
          <w:b w:val="off"/>
          <w:i w:val="off"/>
        </w:rPr>
        <w:t>确，认识到一种行为是一种技能的运用也就是，借助于一种不能独</w:t>
      </w:r>
      <w:r>
        <w:rPr>
          <w:rFonts w:ascii="仿宋" w:hAnsi="仿宋" w:cs="仿宋" w:eastAsia="仿宋"/>
          <w:sz w:val="56"/>
          <w:spacing w:val="0"/>
          <w:color w:val="000000"/>
          <w:b w:val="off"/>
          <w:i w:val="off"/>
        </w:rPr>
        <w:t>立地为照相机记录下来的因素来鉴赏这种行为。不过，在一种行</w:t>
      </w:r>
      <w:r>
        <w:rPr>
          <w:rFonts w:ascii="仿宋" w:hAnsi="仿宋" w:cs="仿宋" w:eastAsia="仿宋"/>
          <w:sz w:val="56"/>
          <w:spacing w:val="0"/>
          <w:color w:val="000000"/>
          <w:b w:val="off"/>
          <w:i w:val="off"/>
        </w:rPr>
        <w:t>为中所运用的技能为什么不能独立地为照相机记录下来的原因却</w:t>
      </w:r>
      <w:r>
        <w:rPr>
          <w:rFonts w:ascii="仿宋" w:hAnsi="仿宋" w:cs="仿宋" w:eastAsia="仿宋"/>
          <w:sz w:val="56"/>
          <w:spacing w:val="0"/>
          <w:color w:val="000000"/>
          <w:b w:val="off"/>
          <w:i w:val="off"/>
        </w:rPr>
        <w:t>并不是因为这种技能是一种隐秘的或幽灵似的事件，而是因为它</w:t>
      </w:r>
      <w:r>
        <w:rPr>
          <w:rFonts w:ascii="仿宋" w:hAnsi="仿宋" w:cs="仿宋" w:eastAsia="仿宋"/>
          <w:sz w:val="56"/>
          <w:spacing w:val="0"/>
          <w:color w:val="000000"/>
          <w:b w:val="off"/>
          <w:i w:val="off"/>
        </w:rPr>
        <w:t>根本不是事件。技能是一种素质或由一些素质构成的复合体，可</w:t>
      </w:r>
      <w:r>
        <w:rPr>
          <w:rFonts w:ascii="仿宋" w:hAnsi="仿宋" w:cs="仿宋" w:eastAsia="仿宋"/>
          <w:sz w:val="56"/>
          <w:spacing w:val="0"/>
          <w:color w:val="000000"/>
          <w:b w:val="off"/>
          <w:i w:val="off"/>
        </w:rPr>
        <w:t>是，若说素质是已见的或未见的、已记录下来的或未记录下来的，</w:t>
      </w:r>
      <w:r>
        <w:rPr>
          <w:rFonts w:ascii="仿宋" w:hAnsi="仿宋" w:cs="仿宋" w:eastAsia="仿宋"/>
          <w:sz w:val="56"/>
          <w:spacing w:val="0"/>
          <w:color w:val="000000"/>
          <w:b w:val="off"/>
          <w:i w:val="off"/>
        </w:rPr>
        <w:t>那就把它归入错误的逻辑类型了。大声讲话的习惯本身并不是大</w:t>
      </w:r>
      <w:r>
        <w:rPr>
          <w:rFonts w:ascii="仿宋" w:hAnsi="仿宋" w:cs="仿宋" w:eastAsia="仿宋"/>
          <w:sz w:val="56"/>
          <w:spacing w:val="0"/>
          <w:color w:val="000000"/>
          <w:b w:val="off"/>
          <w:i w:val="off"/>
        </w:rPr>
        <w:t>声的或轻声的，因为这种习惯不是那种可用“大声的”或“轻声的”</w:t>
      </w:r>
      <w:r>
        <w:rPr>
          <w:rFonts w:ascii="仿宋" w:hAnsi="仿宋" w:cs="仿宋" w:eastAsia="仿宋"/>
          <w:sz w:val="56"/>
          <w:spacing w:val="0"/>
          <w:color w:val="000000"/>
          <w:b w:val="off"/>
          <w:i w:val="off"/>
        </w:rPr>
        <w:t>加以断定的项；出于同样的理由，对于头痛的感受性本身并不是不</w:t>
      </w:r>
      <w:r>
        <w:rPr>
          <w:rFonts w:ascii="仿宋" w:hAnsi="仿宋" w:cs="仿宋" w:eastAsia="仿宋"/>
          <w:sz w:val="56"/>
          <w:spacing w:val="0"/>
          <w:color w:val="000000"/>
          <w:b w:val="off"/>
          <w:i w:val="off"/>
        </w:rPr>
        <w:t>可忍受的或可以忍受的；与此相同，在公开的或内心的活动中人们</w:t>
      </w:r>
      <w:r>
        <w:rPr>
          <w:rFonts w:ascii="仿宋" w:hAnsi="仿宋" w:cs="仿宋" w:eastAsia="仿宋"/>
          <w:sz w:val="56"/>
          <w:spacing w:val="0"/>
          <w:color w:val="000000"/>
          <w:b w:val="off"/>
          <w:i w:val="off"/>
        </w:rPr>
        <w:t>所运用的各种技能、鉴赏力和爱好，其本身也不是公开的或内心</w:t>
      </w:r>
      <w:r>
        <w:rPr>
          <w:rFonts w:ascii="仿宋" w:hAnsi="仿宋" w:cs="仿宋" w:eastAsia="仿宋"/>
          <w:sz w:val="56"/>
          <w:spacing w:val="0"/>
          <w:color w:val="000000"/>
          <w:b w:val="off"/>
          <w:i w:val="off"/>
        </w:rPr>
        <w:t>的、可见的或不可见的。传统的心灵理论把“素质”与“运用”之间</w:t>
      </w:r>
      <w:r>
        <w:rPr>
          <w:rFonts w:ascii="仿宋" w:hAnsi="仿宋" w:cs="仿宋" w:eastAsia="仿宋"/>
          <w:sz w:val="56"/>
          <w:spacing w:val="0"/>
          <w:color w:val="000000"/>
          <w:b w:val="off"/>
          <w:i w:val="off"/>
        </w:rPr>
        <w:t>的“类型不同”(type-distinction)错误地解释为它的神秘的两叉</w:t>
      </w:r>
      <w:r>
        <w:rPr>
          <w:rFonts w:ascii="仿宋" w:hAnsi="仿宋" w:cs="仿宋" w:eastAsia="仿宋"/>
          <w:sz w:val="56"/>
          <w:spacing w:val="0"/>
          <w:color w:val="000000"/>
          <w:b w:val="off"/>
          <w:i w:val="off"/>
        </w:rPr>
        <w:t>了：不可见的心理原因和这些心理原因的可见的物理结果。</w:t>
      </w:r>
      <w:bookmarkEnd w:id="1626"/>
    </w:p>
    <w:p>
      <w:pPr>
        <w:pageBreakBefore w:val="off"/>
        <w:tabs/>
        <w:wordWrap w:val="off"/>
        <w:spacing w:before="0" w:after="0" w:line="1000" w:lineRule="atLeast"/>
        <w:ind w:left="0" w:right="0" w:firstLine="1660"/>
        <w:jc w:val="both"/>
        <w:textAlignment w:val="baseline"/>
        <w:rPr>
          <w:sz w:val="56"/>
        </w:rPr>
      </w:pPr>
      <w:bookmarkStart w:name="" w:id="1627"/>
      <w:r>
        <w:rPr>
          <w:rFonts w:ascii="仿宋" w:hAnsi="仿宋" w:cs="仿宋" w:eastAsia="仿宋"/>
          <w:sz w:val="56"/>
          <w:spacing w:val="0"/>
          <w:color w:val="000000"/>
          <w:b w:val="off"/>
          <w:i w:val="off"/>
        </w:rPr>
        <w:t>丑角扮演者的跑跳和跌倒就是他的心灵的活动，因为这些活</w:t>
      </w:r>
      <w:r>
        <w:rPr>
          <w:rFonts w:ascii="仿宋" w:hAnsi="仿宋" w:cs="仿宋" w:eastAsia="仿宋"/>
          <w:sz w:val="56"/>
          <w:spacing w:val="0"/>
          <w:color w:val="000000"/>
          <w:b w:val="off"/>
          <w:i w:val="off"/>
        </w:rPr>
        <w:t>动是他开的玩笑；但是一个笨拙的人的可见的相似的跑跳和跌倒</w:t>
      </w:r>
      <w:r>
        <w:rPr>
          <w:rFonts w:ascii="仿宋" w:hAnsi="仿宋" w:cs="仿宋" w:eastAsia="仿宋"/>
          <w:sz w:val="56"/>
          <w:spacing w:val="0"/>
          <w:color w:val="000000"/>
          <w:b w:val="off"/>
          <w:i w:val="off"/>
        </w:rPr>
        <w:t>却不是那个人的心灵的活动，因为他并非有目的地跑跳。有目的</w:t>
      </w:r>
      <w:r>
        <w:rPr>
          <w:rFonts w:ascii="仿宋" w:hAnsi="仿宋" w:cs="仿宋" w:eastAsia="仿宋"/>
          <w:sz w:val="56"/>
          <w:spacing w:val="0"/>
          <w:color w:val="000000"/>
          <w:b w:val="off"/>
          <w:i w:val="off"/>
        </w:rPr>
        <w:t>的跑跳既是一个身体的过程也是一个心理的过程，但它不是两个</w:t>
      </w:r>
      <w:r>
        <w:rPr>
          <w:rFonts w:ascii="仿宋" w:hAnsi="仿宋" w:cs="仿宋" w:eastAsia="仿宋"/>
          <w:sz w:val="56"/>
          <w:spacing w:val="0"/>
          <w:color w:val="000000"/>
          <w:b w:val="off"/>
          <w:i w:val="off"/>
        </w:rPr>
        <w:t>过程，一个是意图跑跳的过程，另一个是作为结果的跑跳过程。可</w:t>
      </w:r>
      <w:r>
        <w:rPr>
          <w:rFonts w:ascii="仿宋" w:hAnsi="仿宋" w:cs="仿宋" w:eastAsia="仿宋"/>
          <w:sz w:val="56"/>
          <w:spacing w:val="0"/>
          <w:color w:val="000000"/>
          <w:b w:val="off"/>
          <w:i w:val="off"/>
        </w:rPr>
        <w:t>是这个陈旧的神话很顽固。我们仍然会受到诱惑，去论证，假如丑</w:t>
      </w:r>
      <w:r>
        <w:rPr>
          <w:rFonts w:ascii="仿宋" w:hAnsi="仿宋" w:cs="仿宋" w:eastAsia="仿宋"/>
          <w:sz w:val="56"/>
          <w:spacing w:val="0"/>
          <w:color w:val="000000"/>
          <w:b w:val="off"/>
          <w:i w:val="off"/>
        </w:rPr>
        <w:t>角扮演者的滑稽动作显示出细心、判断力、机智以及对于观众的心</w:t>
      </w:r>
      <w:r>
        <w:rPr>
          <w:rFonts w:ascii="仿宋" w:hAnsi="仿宋" w:cs="仿宋" w:eastAsia="仿宋"/>
          <w:sz w:val="56"/>
          <w:spacing w:val="0"/>
          <w:color w:val="000000"/>
          <w:b w:val="off"/>
          <w:i w:val="off"/>
        </w:rPr>
        <w:t>情的鉴赏力，那么在丑角扮演者的头脑中必定正在发生一种对应</w:t>
      </w:r>
      <w:r>
        <w:rPr>
          <w:rFonts w:ascii="仿宋" w:hAnsi="仿宋" w:cs="仿宋" w:eastAsia="仿宋"/>
          <w:sz w:val="56"/>
          <w:spacing w:val="0"/>
          <w:color w:val="000000"/>
          <w:b w:val="off"/>
          <w:i w:val="off"/>
        </w:rPr>
        <w:t>34的行为，这种行为与表演场地上发生的行为相对应。假如他在思</w:t>
      </w:r>
      <w:bookmarkEnd w:id="1627"/>
    </w:p>
    <w:p>
      <w:r>
        <w:t/>
      </w:r>
    </w:p>
    <w:p>
      <w:pPr>
        <w:sectPr>
          <w:footerReference r:id="rId106"/>
          <w:headerReference r:id="rId107" w:type="default"/>
          <w:type w:val="nextPage"/>
          <w:pgSz w:w="21260" w:h="31680"/>
          <w:pgMar w:left="2040" w:top="2700" w:right="2040" w:bottom="2700" w:header="2400" w:footer="2400"/>
          <w:cols w:num="1"/>
        </w:sectPr>
      </w:pPr>
    </w:p>
    <w:p>
      <w:pPr>
        <w:pageBreakBefore w:val="off"/>
        <w:tabs>
          <w:tab w:pos="15640" w:val="left" w:leader="none"/>
        </w:tabs>
        <w:wordWrap w:val="off"/>
        <w:spacing w:before="220" w:after="0" w:line="640" w:lineRule="atLeast"/>
        <w:ind w:left="4600" w:right="0"/>
        <w:jc w:val="both"/>
        <w:textAlignment w:val="baseline"/>
        <w:rPr>
          <w:sz w:val="47"/>
        </w:rPr>
      </w:pPr>
      <w:bookmarkStart w:name="" w:id="1628"/>
      <w:r>
        <w:rPr>
          <w:rFonts w:ascii="宋体" w:hAnsi="宋体" w:cs="宋体" w:eastAsia="宋体"/>
          <w:sz w:val="47"/>
          <w:spacing w:val="0"/>
          <w:color w:val="000000"/>
          <w:b w:val="on"/>
          <w:i w:val="off"/>
        </w:rPr>
        <w:t>第二章 知道怎样做和知道那个事实</w:t>
      </w:r>
      <w:r>
        <w:t xml:space="preserve">	</w:t>
      </w:r>
      <w:r>
        <w:rPr>
          <w:rFonts w:ascii="宋体" w:hAnsi="宋体" w:cs="宋体" w:eastAsia="宋体"/>
          <w:sz w:val="47"/>
          <w:spacing w:val="0"/>
          <w:color w:val="000000"/>
          <w:b w:val="on"/>
          <w:i w:val="off"/>
        </w:rPr>
        <w:t>33</w:t>
      </w:r>
      <w:bookmarkEnd w:id="1628"/>
    </w:p>
    <w:p>
      <w:pPr>
        <w:pageBreakBefore w:val="off"/>
        <w:tabs/>
        <w:wordWrap w:val="off"/>
        <w:spacing w:before="0" w:after="0" w:line="1000" w:lineRule="atLeast"/>
        <w:ind w:left="300" w:right="0"/>
        <w:jc w:val="both"/>
        <w:textAlignment w:val="baseline"/>
        <w:rPr>
          <w:sz w:val="57"/>
        </w:rPr>
      </w:pPr>
      <w:bookmarkStart w:name="" w:id="1629"/>
      <w:r>
        <w:rPr>
          <w:rFonts w:ascii="宋体" w:hAnsi="宋体" w:cs="宋体" w:eastAsia="宋体"/>
          <w:sz w:val="57"/>
          <w:spacing w:val="0"/>
          <w:color w:val="000000"/>
          <w:u w:val="single"/>
          <w:b w:val="off"/>
          <w:i w:val="off"/>
        </w:rPr>
        <w:t xml:space="preserve">                                                       </w:t>
      </w:r>
      <w:bookmarkEnd w:id="1629"/>
    </w:p>
    <w:p>
      <w:pPr>
        <w:pageBreakBefore w:val="off"/>
        <w:tabs/>
        <w:wordWrap w:val="off"/>
        <w:spacing w:before="0" w:after="0" w:line="1000" w:lineRule="atLeast"/>
        <w:ind w:left="0" w:right="220"/>
        <w:jc w:val="both"/>
        <w:textAlignment w:val="baseline"/>
        <w:rPr>
          <w:sz w:val="57"/>
        </w:rPr>
      </w:pPr>
      <w:bookmarkStart w:name="" w:id="1630"/>
      <w:r>
        <w:rPr>
          <w:rFonts w:ascii="仿宋" w:hAnsi="仿宋" w:cs="仿宋" w:eastAsia="仿宋"/>
          <w:sz w:val="57"/>
          <w:spacing w:val="0"/>
          <w:color w:val="000000"/>
          <w:b w:val="off"/>
          <w:i w:val="off"/>
        </w:rPr>
        <w:t>考他正在做的事情，那么在他的化了装的脸背后必定正在发生一</w:t>
      </w:r>
      <w:r>
        <w:rPr>
          <w:rFonts w:ascii="仿宋" w:hAnsi="仿宋" w:cs="仿宋" w:eastAsia="仿宋"/>
          <w:sz w:val="57"/>
          <w:spacing w:val="0"/>
          <w:color w:val="000000"/>
          <w:b w:val="off"/>
          <w:i w:val="off"/>
        </w:rPr>
        <w:t>种我们没有看见的思考性的影子活动(cogitative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shadow-</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opera-</w:t>
      </w:r>
      <w:r>
        <w:rPr>
          <w:rFonts w:ascii="仿宋" w:hAnsi="仿宋" w:cs="仿宋" w:eastAsia="仿宋"/>
          <w:sz w:val="57"/>
          <w:spacing w:val="0"/>
          <w:color w:val="000000"/>
          <w:b w:val="off"/>
          <w:i w:val="off"/>
        </w:rPr>
        <w:t>tion)，它符合于并且控制着我们确实见到的身体的扭曲活动。无</w:t>
      </w:r>
      <w:r>
        <w:rPr>
          <w:rFonts w:ascii="仿宋" w:hAnsi="仿宋" w:cs="仿宋" w:eastAsia="仿宋"/>
          <w:sz w:val="57"/>
          <w:spacing w:val="0"/>
          <w:color w:val="000000"/>
          <w:b w:val="off"/>
          <w:i w:val="off"/>
        </w:rPr>
        <w:t>疑，思维是心灵的基本活动，而且，无疑思维过程是一种看不到听</w:t>
      </w:r>
      <w:r>
        <w:rPr>
          <w:rFonts w:ascii="仿宋" w:hAnsi="仿宋" w:cs="仿宋" w:eastAsia="仿宋"/>
          <w:sz w:val="57"/>
          <w:spacing w:val="0"/>
          <w:color w:val="000000"/>
          <w:b w:val="off"/>
          <w:i w:val="off"/>
        </w:rPr>
        <w:t>不见的过程。所以，丑角扮演者的可以看到可以听见的行为怎么</w:t>
      </w:r>
      <w:r>
        <w:rPr>
          <w:rFonts w:ascii="仿宋" w:hAnsi="仿宋" w:cs="仿宋" w:eastAsia="仿宋"/>
          <w:sz w:val="57"/>
          <w:spacing w:val="0"/>
          <w:color w:val="000000"/>
          <w:b w:val="off"/>
          <w:i w:val="off"/>
        </w:rPr>
        <w:t>能够是他的心灵活动呢？</w:t>
      </w:r>
      <w:bookmarkEnd w:id="1630"/>
    </w:p>
    <w:p>
      <w:pPr>
        <w:pageBreakBefore w:val="off"/>
        <w:tabs/>
        <w:wordWrap w:val="off"/>
        <w:spacing w:before="0" w:after="0" w:line="1000" w:lineRule="atLeast"/>
        <w:ind w:left="60" w:right="80" w:firstLine="1180"/>
        <w:jc w:val="both"/>
        <w:textAlignment w:val="baseline"/>
        <w:rPr>
          <w:sz w:val="57"/>
        </w:rPr>
      </w:pPr>
      <w:bookmarkStart w:name="" w:id="1631"/>
      <w:r>
        <w:rPr>
          <w:rFonts w:ascii="仿宋" w:hAnsi="仿宋" w:cs="仿宋" w:eastAsia="仿宋"/>
          <w:sz w:val="57"/>
          <w:spacing w:val="0"/>
          <w:color w:val="000000"/>
          <w:b w:val="off"/>
          <w:i w:val="off"/>
        </w:rPr>
        <w:t>为了公正地对待这种反对意见，有必要作出一种语词的让步。</w:t>
      </w:r>
      <w:r>
        <w:rPr>
          <w:rFonts w:ascii="仿宋" w:hAnsi="仿宋" w:cs="仿宋" w:eastAsia="仿宋"/>
          <w:sz w:val="57"/>
          <w:spacing w:val="0"/>
          <w:color w:val="000000"/>
          <w:b w:val="off"/>
          <w:i w:val="off"/>
        </w:rPr>
        <w:t>在相当晚近的时候，人们在使用“心理的”和“心灵”这两个词时普</w:t>
      </w:r>
      <w:r>
        <w:rPr>
          <w:rFonts w:ascii="仿宋" w:hAnsi="仿宋" w:cs="仿宋" w:eastAsia="仿宋"/>
          <w:sz w:val="57"/>
          <w:spacing w:val="0"/>
          <w:color w:val="000000"/>
          <w:b w:val="off"/>
          <w:i w:val="off"/>
        </w:rPr>
        <w:t>遍赋予了它们一种特定的含义。我们谈论“心算”、“心读”和“在心</w:t>
      </w:r>
      <w:r>
        <w:rPr>
          <w:rFonts w:ascii="仿宋" w:hAnsi="仿宋" w:cs="仿宋" w:eastAsia="仿宋"/>
          <w:sz w:val="57"/>
          <w:spacing w:val="0"/>
          <w:color w:val="000000"/>
          <w:b w:val="off"/>
          <w:i w:val="off"/>
        </w:rPr>
        <w:t>中”进行的争论，毫无疑问，心理的东西在这种意义上是看不见的。</w:t>
      </w:r>
      <w:r>
        <w:rPr>
          <w:rFonts w:ascii="仿宋" w:hAnsi="仿宋" w:cs="仿宋" w:eastAsia="仿宋"/>
          <w:sz w:val="57"/>
          <w:spacing w:val="0"/>
          <w:color w:val="000000"/>
          <w:b w:val="off"/>
          <w:i w:val="off"/>
        </w:rPr>
        <w:t>当一个男孩并没有写下也没有念出他正在演算的数字，而是对自</w:t>
      </w:r>
      <w:r>
        <w:rPr>
          <w:rFonts w:ascii="仿宋" w:hAnsi="仿宋" w:cs="仿宋" w:eastAsia="仿宋"/>
          <w:sz w:val="57"/>
          <w:spacing w:val="0"/>
          <w:color w:val="000000"/>
          <w:b w:val="off"/>
          <w:i w:val="off"/>
        </w:rPr>
        <w:t>己说着这些数字，在不出声的独白中做着演算时，大家就说他在做</w:t>
      </w:r>
      <w:r>
        <w:rPr>
          <w:rFonts w:ascii="仿宋" w:hAnsi="仿宋" w:cs="仿宋" w:eastAsia="仿宋"/>
          <w:sz w:val="57"/>
          <w:spacing w:val="0"/>
          <w:color w:val="000000"/>
          <w:b w:val="off"/>
          <w:i w:val="off"/>
        </w:rPr>
        <w:t>“心算”。同样，当一个人真实地描述出别人正在用听觉心像或视</w:t>
      </w:r>
      <w:r>
        <w:rPr>
          <w:rFonts w:ascii="仿宋" w:hAnsi="仿宋" w:cs="仿宋" w:eastAsia="仿宋"/>
          <w:sz w:val="57"/>
          <w:spacing w:val="0"/>
          <w:color w:val="000000"/>
          <w:b w:val="off"/>
          <w:i w:val="off"/>
        </w:rPr>
        <w:t>觉心像对自己言说或描画着什么时，大家就说他在读另一个人的</w:t>
      </w:r>
      <w:r>
        <w:rPr>
          <w:rFonts w:ascii="仿宋" w:hAnsi="仿宋" w:cs="仿宋" w:eastAsia="仿宋"/>
          <w:sz w:val="57"/>
          <w:spacing w:val="0"/>
          <w:color w:val="000000"/>
          <w:b w:val="off"/>
          <w:i w:val="off"/>
        </w:rPr>
        <w:t>心灵。很容易表明，这些说法是“心理的”和“心灵”这两个词的特</w:t>
      </w:r>
      <w:r>
        <w:rPr>
          <w:rFonts w:ascii="仿宋" w:hAnsi="仿宋" w:cs="仿宋" w:eastAsia="仿宋"/>
          <w:sz w:val="57"/>
          <w:spacing w:val="0"/>
          <w:color w:val="000000"/>
          <w:b w:val="off"/>
          <w:i w:val="off"/>
        </w:rPr>
        <w:t>殊用法。因为，一个出声地做着计算或在纸上做着计算的男孩可</w:t>
      </w:r>
      <w:r>
        <w:rPr>
          <w:rFonts w:ascii="仿宋" w:hAnsi="仿宋" w:cs="仿宋" w:eastAsia="仿宋"/>
          <w:sz w:val="57"/>
          <w:spacing w:val="0"/>
          <w:color w:val="000000"/>
          <w:b w:val="off"/>
          <w:i w:val="off"/>
        </w:rPr>
        <w:t>以是在正确地进行推理并在有条不紊地组织自己的步骤；他的计</w:t>
      </w:r>
      <w:r>
        <w:rPr>
          <w:rFonts w:ascii="仿宋" w:hAnsi="仿宋" w:cs="仿宋" w:eastAsia="仿宋"/>
          <w:sz w:val="57"/>
          <w:spacing w:val="0"/>
          <w:color w:val="000000"/>
          <w:b w:val="off"/>
          <w:i w:val="off"/>
        </w:rPr>
        <w:t>算并不因为是公开进行的而非私下进行的就成了一种较不细心的</w:t>
      </w:r>
      <w:r>
        <w:rPr>
          <w:rFonts w:ascii="仿宋" w:hAnsi="仿宋" w:cs="仿宋" w:eastAsia="仿宋"/>
          <w:sz w:val="57"/>
          <w:spacing w:val="0"/>
          <w:color w:val="000000"/>
          <w:b w:val="off"/>
          <w:i w:val="off"/>
        </w:rPr>
        <w:t>理智活动。此时他的行为是在“心理的”一词的通常意义上对于一</w:t>
      </w:r>
      <w:r>
        <w:rPr>
          <w:rFonts w:ascii="仿宋" w:hAnsi="仿宋" w:cs="仿宋" w:eastAsia="仿宋"/>
          <w:sz w:val="57"/>
          <w:spacing w:val="0"/>
          <w:color w:val="000000"/>
          <w:b w:val="off"/>
          <w:i w:val="off"/>
        </w:rPr>
        <w:t>种心理官能的运用。</w:t>
      </w:r>
      <w:bookmarkEnd w:id="1631"/>
    </w:p>
    <w:p>
      <w:pPr>
        <w:pageBreakBefore w:val="off"/>
        <w:tabs/>
        <w:wordWrap w:val="off"/>
        <w:spacing w:before="0" w:after="0" w:line="1000" w:lineRule="atLeast"/>
        <w:ind w:left="220" w:right="0" w:firstLine="1180"/>
        <w:jc w:val="both"/>
        <w:textAlignment w:val="baseline"/>
        <w:rPr>
          <w:sz w:val="57"/>
        </w:rPr>
      </w:pPr>
      <w:bookmarkStart w:name="" w:id="1632"/>
      <w:r>
        <w:rPr>
          <w:rFonts w:ascii="仿宋" w:hAnsi="仿宋" w:cs="仿宋" w:eastAsia="仿宋"/>
          <w:sz w:val="57"/>
          <w:spacing w:val="0"/>
          <w:color w:val="000000"/>
          <w:b w:val="off"/>
          <w:i w:val="off"/>
        </w:rPr>
        <w:t>当计算者开始不动口也不动手地进行计算时，计算活动也并</w:t>
      </w:r>
      <w:r>
        <w:rPr>
          <w:rFonts w:ascii="仿宋" w:hAnsi="仿宋" w:cs="仿宋" w:eastAsia="仿宋"/>
          <w:sz w:val="57"/>
          <w:spacing w:val="0"/>
          <w:color w:val="000000"/>
          <w:b w:val="off"/>
          <w:i w:val="off"/>
        </w:rPr>
        <w:t>没有就此获得了正当的思维的地位。闭口不言并不是思维的定义</w:t>
      </w:r>
      <w:r>
        <w:rPr>
          <w:rFonts w:ascii="仿宋" w:hAnsi="仿宋" w:cs="仿宋" w:eastAsia="仿宋"/>
          <w:sz w:val="57"/>
          <w:spacing w:val="0"/>
          <w:color w:val="000000"/>
          <w:b w:val="off"/>
          <w:i w:val="off"/>
        </w:rPr>
        <w:t>的一个部分。一个人可以出声地或半出声地进行思维；他可以静</w:t>
      </w:r>
      <w:r>
        <w:rPr>
          <w:rFonts w:ascii="仿宋" w:hAnsi="仿宋" w:cs="仿宋" w:eastAsia="仿宋"/>
          <w:sz w:val="57"/>
          <w:spacing w:val="0"/>
          <w:color w:val="000000"/>
          <w:b w:val="off"/>
          <w:i w:val="off"/>
        </w:rPr>
        <w:t>静地思维，但仍然带着明显的口唇动作而足以为一个唇读者用唇</w:t>
      </w:r>
      <w:bookmarkEnd w:id="1632"/>
    </w:p>
    <w:p>
      <w:r>
        <w:t/>
      </w:r>
    </w:p>
    <w:p>
      <w:pPr>
        <w:sectPr>
          <w:footerReference r:id="rId108"/>
          <w:headerReference r:id="rId109" w:type="default"/>
          <w:type w:val="nextPage"/>
          <w:pgSz w:w="21260" w:h="31680"/>
          <w:pgMar w:left="2200" w:top="2700" w:right="2200" w:bottom="2700" w:header="2400" w:footer="2400"/>
          <w:cols w:num="1"/>
        </w:sectPr>
      </w:pPr>
    </w:p>
    <w:p>
      <w:pPr>
        <w:pageBreakBefore w:val="off"/>
        <w:tabs>
          <w:tab w:pos="7540" w:val="left" w:leader="none"/>
        </w:tabs>
        <w:wordWrap w:val="off"/>
        <w:spacing w:before="240" w:after="0" w:line="840" w:lineRule="atLeast"/>
        <w:ind w:left="840" w:right="0"/>
        <w:jc w:val="both"/>
        <w:textAlignment w:val="baseline"/>
        <w:rPr>
          <w:sz w:val="62"/>
        </w:rPr>
      </w:pPr>
      <w:bookmarkStart w:name="" w:id="1633"/>
      <w:r>
        <w:rPr>
          <w:rFonts w:ascii="宋体" w:hAnsi="宋体" w:cs="宋体" w:eastAsia="宋体"/>
          <w:sz w:val="62"/>
          <w:spacing w:val="0"/>
          <w:color w:val="000000"/>
          <w:b w:val="off"/>
          <w:i w:val="off"/>
        </w:rPr>
        <w:t>34</w:t>
      </w:r>
      <w:r>
        <w:t xml:space="preserve">	</w:t>
      </w:r>
      <w:r>
        <w:rPr>
          <w:rFonts w:ascii="宋体" w:hAnsi="宋体" w:cs="宋体" w:eastAsia="宋体"/>
          <w:sz w:val="62"/>
          <w:spacing w:val="0"/>
          <w:color w:val="000000"/>
          <w:b w:val="off"/>
          <w:i w:val="off"/>
        </w:rPr>
        <w:t>心的概念</w:t>
      </w:r>
      <w:bookmarkEnd w:id="1633"/>
    </w:p>
    <w:p>
      <w:pPr>
        <w:pageBreakBefore w:val="off"/>
        <w:tabs/>
        <w:wordWrap w:val="off"/>
        <w:spacing w:before="0" w:after="0" w:line="980" w:lineRule="atLeast"/>
        <w:ind w:left="880" w:right="0"/>
        <w:jc w:val="both"/>
        <w:textAlignment w:val="baseline"/>
        <w:rPr>
          <w:sz w:val="57"/>
        </w:rPr>
      </w:pPr>
      <w:bookmarkStart w:name="" w:id="1634"/>
      <w:r>
        <w:rPr>
          <w:rFonts w:ascii="宋体" w:hAnsi="宋体" w:cs="宋体" w:eastAsia="宋体"/>
          <w:sz w:val="57"/>
          <w:spacing w:val="0"/>
          <w:color w:val="000000"/>
          <w:u w:val="single"/>
          <w:b w:val="off"/>
          <w:i w:val="off"/>
        </w:rPr>
        <w:t xml:space="preserve">                                                       </w:t>
      </w:r>
      <w:bookmarkEnd w:id="1634"/>
    </w:p>
    <w:p>
      <w:pPr>
        <w:pageBreakBefore w:val="off"/>
        <w:tabs/>
        <w:wordWrap w:val="off"/>
        <w:spacing w:before="0" w:after="0" w:line="980" w:lineRule="atLeast"/>
        <w:ind w:left="0" w:right="140" w:firstLine="500"/>
        <w:jc w:val="both"/>
        <w:textAlignment w:val="baseline"/>
        <w:rPr>
          <w:sz w:val="57"/>
        </w:rPr>
      </w:pPr>
      <w:bookmarkStart w:name="" w:id="1635"/>
      <w:r>
        <w:rPr>
          <w:rFonts w:ascii="仿宋" w:hAnsi="仿宋" w:cs="仿宋" w:eastAsia="仿宋"/>
          <w:sz w:val="57"/>
          <w:spacing w:val="0"/>
          <w:color w:val="000000"/>
          <w:b w:val="off"/>
          <w:i w:val="off"/>
        </w:rPr>
        <w:t>读方法所理解；他也可以像我们大多数人自从童年时期以来所做</w:t>
      </w:r>
      <w:r>
        <w:rPr>
          <w:rFonts w:ascii="仿宋" w:hAnsi="仿宋" w:cs="仿宋" w:eastAsia="仿宋"/>
          <w:sz w:val="57"/>
          <w:spacing w:val="0"/>
          <w:color w:val="000000"/>
          <w:b w:val="off"/>
          <w:i w:val="off"/>
        </w:rPr>
        <w:t>的那样，不动口唇地进行思维。这些不同是社会方面和个人方面</w:t>
      </w:r>
      <w:r>
        <w:rPr>
          <w:rFonts w:ascii="仿宋" w:hAnsi="仿宋" w:cs="仿宋" w:eastAsia="仿宋"/>
          <w:sz w:val="57"/>
          <w:spacing w:val="0"/>
          <w:color w:val="000000"/>
          <w:b w:val="off"/>
          <w:i w:val="off"/>
        </w:rPr>
        <w:t>的方便不方便的不同，是敏捷程度和熟练程度的不同。它们无须</w:t>
      </w:r>
      <w:r>
        <w:rPr>
          <w:rFonts w:ascii="仿宋" w:hAnsi="仿宋" w:cs="仿宋" w:eastAsia="仿宋"/>
          <w:sz w:val="57"/>
          <w:spacing w:val="0"/>
          <w:color w:val="000000"/>
          <w:b w:val="off"/>
          <w:i w:val="off"/>
        </w:rPr>
        <w:t>使所进行的理智活动的一致性、说服力或适当性产生任何差异，正</w:t>
      </w:r>
      <w:r>
        <w:rPr>
          <w:rFonts w:ascii="仿宋" w:hAnsi="仿宋" w:cs="仿宋" w:eastAsia="仿宋"/>
          <w:sz w:val="57"/>
          <w:spacing w:val="0"/>
          <w:color w:val="000000"/>
          <w:b w:val="off"/>
          <w:i w:val="off"/>
        </w:rPr>
        <w:t>如一个写作者喜欢用铅笔而不喜欢用钢笔，喜欢用隐显墨水而不</w:t>
      </w:r>
      <w:r>
        <w:rPr>
          <w:rFonts w:ascii="仿宋" w:hAnsi="仿宋" w:cs="仿宋" w:eastAsia="仿宋"/>
          <w:sz w:val="57"/>
          <w:spacing w:val="0"/>
          <w:color w:val="000000"/>
          <w:b w:val="off"/>
          <w:i w:val="off"/>
        </w:rPr>
        <w:t>喜欢用普通墨水，这类个人喜好也不会使所进行的理智活动的一</w:t>
      </w:r>
      <w:r>
        <w:rPr>
          <w:rFonts w:ascii="仿宋" w:hAnsi="仿宋" w:cs="仿宋" w:eastAsia="仿宋"/>
          <w:sz w:val="57"/>
          <w:spacing w:val="0"/>
          <w:color w:val="000000"/>
          <w:b w:val="off"/>
          <w:i w:val="off"/>
        </w:rPr>
        <w:t>致性、说服力或适当性产生任何差异。聋哑人用手语进行谈话。</w:t>
      </w:r>
      <w:r>
        <w:rPr>
          <w:rFonts w:ascii="仿宋" w:hAnsi="仿宋" w:cs="仿宋" w:eastAsia="仿宋"/>
          <w:sz w:val="57"/>
          <w:spacing w:val="0"/>
          <w:color w:val="000000"/>
          <w:b w:val="off"/>
          <w:i w:val="off"/>
        </w:rPr>
        <w:t>也许，当他不想使自己的思想外露时，他就把手藏在背后或桌子底</w:t>
      </w:r>
      <w:r>
        <w:rPr>
          <w:rFonts w:ascii="仿宋" w:hAnsi="仿宋" w:cs="仿宋" w:eastAsia="仿宋"/>
          <w:sz w:val="57"/>
          <w:spacing w:val="0"/>
          <w:color w:val="000000"/>
          <w:b w:val="off"/>
          <w:i w:val="off"/>
        </w:rPr>
        <w:t>35下做手语。这些手语会碰巧被某个窥探者(Paul</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Pry)看到，但这</w:t>
      </w:r>
      <w:r>
        <w:rPr>
          <w:rFonts w:ascii="仿宋" w:hAnsi="仿宋" w:cs="仿宋" w:eastAsia="仿宋"/>
          <w:sz w:val="57"/>
          <w:spacing w:val="0"/>
          <w:color w:val="000000"/>
          <w:b w:val="off"/>
          <w:i w:val="off"/>
        </w:rPr>
        <w:t>不会使我们或打手语者说他不在思维。</w:t>
      </w:r>
      <w:bookmarkEnd w:id="1635"/>
    </w:p>
    <w:p>
      <w:pPr>
        <w:pageBreakBefore w:val="off"/>
        <w:tabs/>
        <w:wordWrap w:val="off"/>
        <w:spacing w:before="0" w:after="0" w:line="980" w:lineRule="atLeast"/>
        <w:ind w:left="640" w:right="20" w:firstLine="1140"/>
        <w:jc w:val="both"/>
        <w:textAlignment w:val="baseline"/>
        <w:rPr>
          <w:sz w:val="57"/>
        </w:rPr>
      </w:pPr>
      <w:bookmarkStart w:name="" w:id="1636"/>
      <w:r>
        <w:rPr>
          <w:rFonts w:ascii="仿宋" w:hAnsi="仿宋" w:cs="仿宋" w:eastAsia="仿宋"/>
          <w:sz w:val="57"/>
          <w:spacing w:val="0"/>
          <w:color w:val="000000"/>
          <w:b w:val="off"/>
          <w:i w:val="off"/>
        </w:rPr>
        <w:t>“心理的”和“心灵”这两个词在这种特殊的用法中意指“在一</w:t>
      </w:r>
      <w:r>
        <w:rPr>
          <w:rFonts w:ascii="仿宋" w:hAnsi="仿宋" w:cs="仿宋" w:eastAsia="仿宋"/>
          <w:sz w:val="57"/>
          <w:spacing w:val="0"/>
          <w:color w:val="000000"/>
          <w:b w:val="off"/>
          <w:i w:val="off"/>
        </w:rPr>
        <w:t>个人的头脑中”所发生的事情，但这种用法并不能用来证明机器中</w:t>
      </w:r>
      <w:r>
        <w:rPr>
          <w:rFonts w:ascii="仿宋" w:hAnsi="仿宋" w:cs="仿宋" w:eastAsia="仿宋"/>
          <w:sz w:val="57"/>
          <w:spacing w:val="0"/>
          <w:color w:val="000000"/>
          <w:b w:val="off"/>
          <w:i w:val="off"/>
        </w:rPr>
        <w:t>的幽灵的教条。它只不过是发源于这个教条的一种传染病。用听</w:t>
      </w:r>
      <w:r>
        <w:rPr>
          <w:rFonts w:ascii="仿宋" w:hAnsi="仿宋" w:cs="仿宋" w:eastAsia="仿宋"/>
          <w:sz w:val="57"/>
          <w:spacing w:val="0"/>
          <w:color w:val="000000"/>
          <w:b w:val="off"/>
          <w:i w:val="off"/>
        </w:rPr>
        <w:t>觉语词一心像(auditory</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word-image)而不是用口语来进行思维这</w:t>
      </w:r>
      <w:r>
        <w:rPr>
          <w:rFonts w:ascii="仿宋" w:hAnsi="仿宋" w:cs="仿宋" w:eastAsia="仿宋"/>
          <w:sz w:val="57"/>
          <w:spacing w:val="0"/>
          <w:color w:val="000000"/>
          <w:b w:val="off"/>
          <w:i w:val="off"/>
        </w:rPr>
        <w:t>种技术确实为我们的思维保了密，因为一个人的听觉想像不能为</w:t>
      </w:r>
      <w:r>
        <w:rPr>
          <w:rFonts w:ascii="仿宋" w:hAnsi="仿宋" w:cs="仿宋" w:eastAsia="仿宋"/>
          <w:sz w:val="57"/>
          <w:spacing w:val="0"/>
          <w:color w:val="000000"/>
          <w:b w:val="off"/>
          <w:i w:val="off"/>
        </w:rPr>
        <w:t>另一个人看到或听见(而且我们将会看到，它们也不能为它们的主</w:t>
      </w:r>
      <w:r>
        <w:rPr>
          <w:rFonts w:ascii="仿宋" w:hAnsi="仿宋" w:cs="仿宋" w:eastAsia="仿宋"/>
          <w:sz w:val="57"/>
          <w:spacing w:val="0"/>
          <w:color w:val="000000"/>
          <w:b w:val="off"/>
          <w:i w:val="off"/>
        </w:rPr>
        <w:t>人看到或听见)。但这种秘密并不能归因于假设的幽灵似的影子</w:t>
      </w:r>
      <w:r>
        <w:rPr>
          <w:rFonts w:ascii="仿宋" w:hAnsi="仿宋" w:cs="仿宋" w:eastAsia="仿宋"/>
          <w:sz w:val="57"/>
          <w:spacing w:val="0"/>
          <w:color w:val="000000"/>
          <w:b w:val="off"/>
          <w:i w:val="off"/>
        </w:rPr>
        <w:t>世界中的事件。它仅仅是给人带来方便的独处状态，表明了在我</w:t>
      </w:r>
      <w:r>
        <w:rPr>
          <w:rFonts w:ascii="仿宋" w:hAnsi="仿宋" w:cs="仿宋" w:eastAsia="仿宋"/>
          <w:sz w:val="57"/>
          <w:spacing w:val="0"/>
          <w:color w:val="000000"/>
          <w:b w:val="off"/>
          <w:i w:val="off"/>
        </w:rPr>
        <w:t>的头脑中回旋的乐曲和我在自己的心目中看到的东西所具有的特</w:t>
      </w:r>
      <w:r>
        <w:rPr>
          <w:rFonts w:ascii="仿宋" w:hAnsi="仿宋" w:cs="仿宋" w:eastAsia="仿宋"/>
          <w:sz w:val="57"/>
          <w:spacing w:val="0"/>
          <w:color w:val="000000"/>
          <w:b w:val="off"/>
          <w:i w:val="off"/>
        </w:rPr>
        <w:t>征。</w:t>
      </w:r>
      <w:bookmarkEnd w:id="1636"/>
    </w:p>
    <w:p>
      <w:pPr>
        <w:pageBreakBefore w:val="off"/>
        <w:tabs/>
        <w:wordWrap w:val="off"/>
        <w:spacing w:before="0" w:after="0" w:line="980" w:lineRule="atLeast"/>
        <w:ind w:left="780" w:right="0" w:firstLine="1140"/>
        <w:jc w:val="both"/>
        <w:textAlignment w:val="baseline"/>
        <w:rPr>
          <w:sz w:val="57"/>
        </w:rPr>
      </w:pPr>
      <w:bookmarkStart w:name="" w:id="1637"/>
      <w:r>
        <w:rPr>
          <w:rFonts w:ascii="仿宋" w:hAnsi="仿宋" w:cs="仿宋" w:eastAsia="仿宋"/>
          <w:sz w:val="57"/>
          <w:spacing w:val="0"/>
          <w:color w:val="000000"/>
          <w:b w:val="off"/>
          <w:i w:val="off"/>
        </w:rPr>
        <w:t>而且，一个人在自己的头脑中对自己言说一些事情并不蕴涵</w:t>
      </w:r>
      <w:r>
        <w:rPr>
          <w:rFonts w:ascii="仿宋" w:hAnsi="仿宋" w:cs="仿宋" w:eastAsia="仿宋"/>
          <w:sz w:val="57"/>
          <w:spacing w:val="0"/>
          <w:color w:val="000000"/>
          <w:b w:val="off"/>
          <w:i w:val="off"/>
        </w:rPr>
        <w:t>着他是在思维。他能够在内心中胡言乱语或背诵诗歌，正如他能</w:t>
      </w:r>
      <w:r>
        <w:rPr>
          <w:rFonts w:ascii="仿宋" w:hAnsi="仿宋" w:cs="仿宋" w:eastAsia="仿宋"/>
          <w:sz w:val="57"/>
          <w:spacing w:val="0"/>
          <w:color w:val="000000"/>
          <w:b w:val="off"/>
          <w:i w:val="off"/>
        </w:rPr>
        <w:t>够出声地胡言乱语或背诵诗歌。有道理的言谈和胡言乱语之间的</w:t>
      </w:r>
      <w:r>
        <w:rPr>
          <w:rFonts w:ascii="仿宋" w:hAnsi="仿宋" w:cs="仿宋" w:eastAsia="仿宋"/>
          <w:sz w:val="57"/>
          <w:spacing w:val="0"/>
          <w:color w:val="000000"/>
          <w:b w:val="off"/>
          <w:i w:val="off"/>
        </w:rPr>
        <w:t>区别或者思考一个人所说的话和纯粹的言说之间的区别，与出声</w:t>
      </w:r>
      <w:bookmarkEnd w:id="1637"/>
    </w:p>
    <w:p>
      <w:r>
        <w:t/>
      </w:r>
    </w:p>
    <w:p>
      <w:pPr>
        <w:sectPr>
          <w:footerReference r:id="rId110"/>
          <w:headerReference r:id="rId111" w:type="default"/>
          <w:type w:val="nextPage"/>
          <w:pgSz w:w="21260" w:h="31680"/>
          <w:pgMar w:left="1980" w:top="2700" w:right="1980" w:bottom="2700" w:header="2400" w:footer="2400"/>
          <w:cols w:num="1"/>
        </w:sectPr>
      </w:pPr>
    </w:p>
    <w:p>
      <w:pPr>
        <w:pageBreakBefore w:val="off"/>
        <w:tabs/>
        <w:wordWrap w:val="off"/>
        <w:spacing w:before="280" w:after="0" w:line="680" w:lineRule="atLeast"/>
        <w:ind w:left="0" w:right="0"/>
        <w:jc w:val="center"/>
        <w:textAlignment w:val="baseline"/>
        <w:rPr>
          <w:sz w:val="50"/>
        </w:rPr>
      </w:pPr>
      <w:bookmarkStart w:name="" w:id="1638"/>
      <w:r>
        <w:rPr>
          <w:rFonts w:ascii="宋体" w:hAnsi="宋体" w:cs="宋体" w:eastAsia="宋体"/>
          <w:sz w:val="50"/>
          <w:spacing w:val="0"/>
          <w:color w:val="000000"/>
          <w:u w:val="single"/>
          <w:b w:val="on"/>
          <w:i w:val="off"/>
        </w:rPr>
        <w:t xml:space="preserve">                  第二章 知道怎样做和知道那个事实               35 </w:t>
      </w:r>
      <w:bookmarkEnd w:id="1638"/>
    </w:p>
    <w:p>
      <w:pPr>
        <w:pageBreakBefore w:val="off"/>
        <w:tabs/>
        <w:wordWrap w:val="off"/>
        <w:spacing w:before="520" w:after="0" w:line="1060" w:lineRule="atLeast"/>
        <w:ind w:left="0" w:right="700"/>
        <w:jc w:val="both"/>
        <w:textAlignment w:val="baseline"/>
        <w:rPr>
          <w:sz w:val="52"/>
        </w:rPr>
      </w:pPr>
      <w:bookmarkStart w:name="" w:id="1639"/>
      <w:r>
        <w:rPr>
          <w:rFonts w:ascii="仿宋" w:hAnsi="仿宋" w:cs="仿宋" w:eastAsia="仿宋"/>
          <w:sz w:val="52"/>
          <w:spacing w:val="0"/>
          <w:color w:val="000000"/>
          <w:b w:val="off"/>
          <w:i w:val="off"/>
        </w:rPr>
        <w:t>地谈话和自我交谈之间的区别，全然不是一回事。一种言语活动</w:t>
      </w:r>
      <w:r>
        <w:rPr>
          <w:rFonts w:ascii="仿宋" w:hAnsi="仿宋" w:cs="仿宋" w:eastAsia="仿宋"/>
          <w:sz w:val="52"/>
          <w:spacing w:val="0"/>
          <w:color w:val="000000"/>
          <w:b w:val="off"/>
          <w:i w:val="off"/>
        </w:rPr>
        <w:t>是否是一种理智的运用，并不依赖于它是公开的还是私秘的。用</w:t>
      </w:r>
      <w:r>
        <w:rPr>
          <w:rFonts w:ascii="仿宋" w:hAnsi="仿宋" w:cs="仿宋" w:eastAsia="仿宋"/>
          <w:sz w:val="52"/>
          <w:spacing w:val="0"/>
          <w:color w:val="000000"/>
          <w:b w:val="off"/>
          <w:i w:val="off"/>
        </w:rPr>
        <w:t>笔和纸做的算术也许比心算显示了更高的智力，丑角扮演者的公</w:t>
      </w:r>
      <w:r>
        <w:rPr>
          <w:rFonts w:ascii="仿宋" w:hAnsi="仿宋" w:cs="仿宋" w:eastAsia="仿宋"/>
          <w:sz w:val="52"/>
          <w:spacing w:val="0"/>
          <w:color w:val="000000"/>
          <w:b w:val="off"/>
          <w:i w:val="off"/>
        </w:rPr>
        <w:t>开的跌倒动作也许比他仅仅在自己的心目中“看到的”或用自己的</w:t>
      </w:r>
      <w:r>
        <w:rPr>
          <w:rFonts w:ascii="仿宋" w:hAnsi="仿宋" w:cs="仿宋" w:eastAsia="仿宋"/>
          <w:sz w:val="52"/>
          <w:spacing w:val="0"/>
          <w:color w:val="000000"/>
          <w:b w:val="off"/>
          <w:i w:val="off"/>
        </w:rPr>
        <w:t>内心之腿“感到的”跌倒动作显示了更高的智力，如果确实发生了</w:t>
      </w:r>
      <w:r>
        <w:rPr>
          <w:rFonts w:ascii="仿宋" w:hAnsi="仿宋" w:cs="仿宋" w:eastAsia="仿宋"/>
          <w:sz w:val="52"/>
          <w:spacing w:val="0"/>
          <w:color w:val="000000"/>
          <w:b w:val="off"/>
          <w:i w:val="off"/>
        </w:rPr>
        <w:t>对于滑稽动作的这类想像————这类想像可能发生，也可能不发生。</w:t>
      </w:r>
      <w:bookmarkEnd w:id="1639"/>
    </w:p>
    <w:p>
      <w:pPr>
        <w:pageBreakBefore w:val="off"/>
        <w:tabs/>
        <w:wordWrap w:val="off"/>
        <w:spacing w:before="500" w:after="0" w:line="860" w:lineRule="atLeast"/>
        <w:ind w:left="0" w:right="0"/>
        <w:jc w:val="center"/>
        <w:textAlignment w:val="baseline"/>
        <w:rPr>
          <w:sz w:val="64"/>
        </w:rPr>
      </w:pPr>
      <w:bookmarkStart w:name="" w:id="1640"/>
      <w:r>
        <w:rPr>
          <w:rFonts w:ascii="楷体" w:hAnsi="楷体" w:cs="楷体" w:eastAsia="楷体"/>
          <w:sz w:val="64"/>
          <w:spacing w:val="0"/>
          <w:color w:val="000000"/>
          <w:b w:val="on"/>
          <w:i w:val="off"/>
        </w:rPr>
        <w:t>(5)“在我的头脑中”</w:t>
      </w:r>
      <w:bookmarkEnd w:id="1640"/>
    </w:p>
    <w:p>
      <w:pPr>
        <w:pageBreakBefore w:val="off"/>
        <w:tabs/>
        <w:wordWrap w:val="off"/>
        <w:spacing w:before="520" w:after="0" w:line="1060" w:lineRule="atLeast"/>
        <w:ind w:left="60" w:right="0" w:firstLine="1140"/>
        <w:jc w:val="both"/>
        <w:textAlignment w:val="baseline"/>
        <w:rPr>
          <w:sz w:val="52"/>
        </w:rPr>
      </w:pPr>
      <w:bookmarkStart w:name="" w:id="1641"/>
      <w:r>
        <w:rPr>
          <w:rFonts w:ascii="仿宋" w:hAnsi="仿宋" w:cs="仿宋" w:eastAsia="仿宋"/>
          <w:sz w:val="52"/>
          <w:spacing w:val="0"/>
          <w:color w:val="000000"/>
          <w:b w:val="off"/>
          <w:i w:val="off"/>
        </w:rPr>
        <w:t>在此谈一下“在我的头脑中”这个短语的日常用法，这是合适</w:t>
      </w:r>
      <w:r>
        <w:rPr>
          <w:rFonts w:ascii="仿宋" w:hAnsi="仿宋" w:cs="仿宋" w:eastAsia="仿宋"/>
          <w:sz w:val="52"/>
          <w:spacing w:val="0"/>
          <w:color w:val="000000"/>
          <w:b w:val="off"/>
          <w:i w:val="off"/>
        </w:rPr>
        <w:t>的。当我进行心算时，我很可能会说，我已有了一些数字，我一直</w:t>
      </w:r>
      <w:r>
        <w:rPr>
          <w:rFonts w:ascii="仿宋" w:hAnsi="仿宋" w:cs="仿宋" w:eastAsia="仿宋"/>
          <w:sz w:val="52"/>
          <w:spacing w:val="0"/>
          <w:color w:val="000000"/>
          <w:b w:val="off"/>
          <w:i w:val="off"/>
        </w:rPr>
        <w:t>用它们“在我的头脑中”而不是在纸上进行着计算；若我听了一首</w:t>
      </w:r>
      <w:r>
        <w:rPr>
          <w:rFonts w:ascii="仿宋" w:hAnsi="仿宋" w:cs="仿宋" w:eastAsia="仿宋"/>
          <w:sz w:val="52"/>
          <w:spacing w:val="0"/>
          <w:color w:val="000000"/>
          <w:b w:val="off"/>
          <w:i w:val="off"/>
        </w:rPr>
        <w:t>迷人的乐曲或一首口吟的诗歌，那么我很可能会在此后说，“在我</w:t>
      </w:r>
      <w:r>
        <w:rPr>
          <w:rFonts w:ascii="仿宋" w:hAnsi="仿宋" w:cs="仿宋" w:eastAsia="仿宋"/>
          <w:sz w:val="52"/>
          <w:spacing w:val="0"/>
          <w:color w:val="000000"/>
          <w:b w:val="off"/>
          <w:i w:val="off"/>
        </w:rPr>
        <w:t>的头脑中”仍然响着那首乐曲或诗歌。正是“在我的头脑中”，我回</w:t>
      </w:r>
      <w:r>
        <w:rPr>
          <w:rFonts w:ascii="仿宋" w:hAnsi="仿宋" w:cs="仿宋" w:eastAsia="仿宋"/>
          <w:sz w:val="52"/>
          <w:spacing w:val="0"/>
          <w:color w:val="000000"/>
          <w:b w:val="off"/>
          <w:i w:val="off"/>
        </w:rPr>
        <w:t>顾了历届英国国王，答出了字谜，构作了打油诗。为什么人们觉得</w:t>
      </w:r>
      <w:r>
        <w:rPr>
          <w:rFonts w:ascii="仿宋" w:hAnsi="仿宋" w:cs="仿宋" w:eastAsia="仿宋"/>
          <w:sz w:val="52"/>
          <w:spacing w:val="0"/>
          <w:color w:val="000000"/>
          <w:b w:val="off"/>
          <w:i w:val="off"/>
        </w:rPr>
        <w:t>这是一种合适的和富于意味的比喻呢？它无疑可作为一种比喻。</w:t>
      </w:r>
      <w:r>
        <w:rPr>
          <w:rFonts w:ascii="仿宋" w:hAnsi="仿宋" w:cs="仿宋" w:eastAsia="仿宋"/>
          <w:sz w:val="52"/>
          <w:spacing w:val="0"/>
          <w:color w:val="000000"/>
          <w:b w:val="off"/>
          <w:i w:val="off"/>
        </w:rPr>
        <w:t>没有人认为，当一首乐曲在我的头脑中回旋时，外科医生能在我的</w:t>
      </w:r>
      <w:r>
        <w:rPr>
          <w:rFonts w:ascii="仿宋" w:hAnsi="仿宋" w:cs="仿宋" w:eastAsia="仿宋"/>
          <w:sz w:val="52"/>
          <w:spacing w:val="0"/>
          <w:color w:val="000000"/>
          <w:b w:val="off"/>
          <w:i w:val="off"/>
        </w:rPr>
        <w:t>脑壳中发掘出一个小管弦乐队，也没有人认为，内科医生把一个听36</w:t>
      </w:r>
      <w:r>
        <w:rPr>
          <w:rFonts w:ascii="仿宋" w:hAnsi="仿宋" w:cs="仿宋" w:eastAsia="仿宋"/>
          <w:sz w:val="52"/>
          <w:spacing w:val="0"/>
          <w:color w:val="000000"/>
          <w:b w:val="off"/>
          <w:i w:val="off"/>
        </w:rPr>
        <w:t>诊器放在我的头盖骨上就能够听到一首沉闷的乐曲，就像我把耳</w:t>
      </w:r>
      <w:r>
        <w:rPr>
          <w:rFonts w:ascii="仿宋" w:hAnsi="仿宋" w:cs="仿宋" w:eastAsia="仿宋"/>
          <w:sz w:val="52"/>
          <w:spacing w:val="0"/>
          <w:color w:val="000000"/>
          <w:b w:val="off"/>
          <w:i w:val="off"/>
        </w:rPr>
        <w:t>朵贴在房间的夹墙上便可以听到邻居的沉闷的口哨声一样。</w:t>
      </w:r>
      <w:bookmarkEnd w:id="1641"/>
    </w:p>
    <w:p>
      <w:pPr>
        <w:pageBreakBefore w:val="off"/>
        <w:tabs/>
        <w:wordWrap w:val="off"/>
        <w:spacing w:before="0" w:after="0" w:line="1060" w:lineRule="atLeast"/>
        <w:ind w:left="160" w:right="500" w:firstLine="1200"/>
        <w:jc w:val="both"/>
        <w:textAlignment w:val="baseline"/>
        <w:rPr>
          <w:sz w:val="52"/>
        </w:rPr>
      </w:pPr>
      <w:bookmarkStart w:name="" w:id="1642"/>
      <w:r>
        <w:rPr>
          <w:rFonts w:ascii="仿宋" w:hAnsi="仿宋" w:cs="仿宋" w:eastAsia="仿宋"/>
          <w:sz w:val="52"/>
          <w:spacing w:val="0"/>
          <w:color w:val="000000"/>
          <w:b w:val="off"/>
          <w:i w:val="off"/>
        </w:rPr>
        <w:t>人们有时认为，这个短语来源于关于大脑和理智活动过程之</w:t>
      </w:r>
      <w:r>
        <w:rPr>
          <w:rFonts w:ascii="仿宋" w:hAnsi="仿宋" w:cs="仿宋" w:eastAsia="仿宋"/>
          <w:sz w:val="52"/>
          <w:spacing w:val="0"/>
          <w:color w:val="000000"/>
          <w:b w:val="off"/>
          <w:i w:val="off"/>
        </w:rPr>
        <w:t>间的关系的理论。也许正是从这类理论中我们获得了像“为了解</w:t>
      </w:r>
      <w:r>
        <w:rPr>
          <w:rFonts w:ascii="仿宋" w:hAnsi="仿宋" w:cs="仿宋" w:eastAsia="仿宋"/>
          <w:sz w:val="52"/>
          <w:spacing w:val="0"/>
          <w:color w:val="000000"/>
          <w:b w:val="off"/>
          <w:i w:val="off"/>
        </w:rPr>
        <w:t>决一个问题而绞尽脑汁”这样的表达式；然而没有人自夸他“在他</w:t>
      </w:r>
      <w:r>
        <w:rPr>
          <w:rFonts w:ascii="仿宋" w:hAnsi="仿宋" w:cs="仿宋" w:eastAsia="仿宋"/>
          <w:sz w:val="52"/>
          <w:spacing w:val="0"/>
          <w:color w:val="000000"/>
          <w:b w:val="off"/>
          <w:i w:val="off"/>
        </w:rPr>
        <w:t>的脑子里”答出了一个字谜。小学生有时会乐于说，他在自己的头</w:t>
      </w:r>
      <w:r>
        <w:rPr>
          <w:rFonts w:ascii="仿宋" w:hAnsi="仿宋" w:cs="仿宋" w:eastAsia="仿宋"/>
          <w:sz w:val="52"/>
          <w:spacing w:val="0"/>
          <w:color w:val="000000"/>
          <w:b w:val="off"/>
          <w:i w:val="off"/>
        </w:rPr>
        <w:t>脑中做了一道容易的算术题，尽管他不一定要在这道算术题上用</w:t>
      </w:r>
      <w:bookmarkEnd w:id="1642"/>
    </w:p>
    <w:p>
      <w:r>
        <w:t/>
      </w:r>
    </w:p>
    <w:p>
      <w:pPr>
        <w:sectPr>
          <w:footerReference r:id="rId112"/>
          <w:headerReference r:id="rId113" w:type="default"/>
          <w:type w:val="nextPage"/>
          <w:pgSz w:w="21260" w:h="31680"/>
          <w:pgMar w:left="1980" w:top="2700" w:right="1980" w:bottom="2700" w:header="2400" w:footer="2400"/>
          <w:cols w:num="1"/>
        </w:sectPr>
      </w:pPr>
    </w:p>
    <w:p>
      <w:pPr>
        <w:pageBreakBefore w:val="off"/>
        <w:tabs>
          <w:tab w:pos="7040" w:val="left" w:leader="none"/>
          <w:tab w:pos="7720" w:val="left" w:leader="none"/>
          <w:tab w:pos="8360" w:val="left" w:leader="none"/>
          <w:tab w:pos="9040" w:val="left" w:leader="none"/>
        </w:tabs>
        <w:wordWrap w:val="off"/>
        <w:spacing w:before="240" w:after="0" w:line="740" w:lineRule="atLeast"/>
        <w:ind w:left="320" w:right="0"/>
        <w:jc w:val="both"/>
        <w:textAlignment w:val="baseline"/>
        <w:rPr>
          <w:sz w:val="55"/>
        </w:rPr>
      </w:pPr>
      <w:bookmarkStart w:name="" w:id="1643"/>
      <w:r>
        <w:rPr>
          <w:rFonts w:ascii="宋体" w:hAnsi="宋体" w:cs="宋体" w:eastAsia="宋体"/>
          <w:sz w:val="55"/>
          <w:spacing w:val="0"/>
          <w:color w:val="000000"/>
          <w:b w:val="off"/>
          <w:i w:val="off"/>
        </w:rPr>
        <w:t>36</w:t>
      </w:r>
      <w:r>
        <w:t xml:space="preserve">	</w:t>
      </w:r>
      <w:r>
        <w:rPr>
          <w:rFonts w:ascii="宋体" w:hAnsi="宋体" w:cs="宋体" w:eastAsia="宋体"/>
          <w:sz w:val="55"/>
          <w:spacing w:val="0"/>
          <w:color w:val="000000"/>
          <w:b w:val="off"/>
          <w:i w:val="off"/>
        </w:rPr>
        <w:t>心</w:t>
      </w:r>
      <w:r>
        <w:t xml:space="preserve">	</w:t>
      </w:r>
      <w:r>
        <w:rPr>
          <w:rFonts w:ascii="宋体" w:hAnsi="宋体" w:cs="宋体" w:eastAsia="宋体"/>
          <w:sz w:val="55"/>
          <w:spacing w:val="0"/>
          <w:color w:val="000000"/>
          <w:b w:val="off"/>
          <w:i w:val="off"/>
        </w:rPr>
        <w:t>的</w:t>
      </w:r>
      <w:r>
        <w:t xml:space="preserve">	</w:t>
      </w:r>
      <w:r>
        <w:rPr>
          <w:rFonts w:ascii="宋体" w:hAnsi="宋体" w:cs="宋体" w:eastAsia="宋体"/>
          <w:sz w:val="55"/>
          <w:spacing w:val="0"/>
          <w:color w:val="000000"/>
          <w:b w:val="off"/>
          <w:i w:val="off"/>
        </w:rPr>
        <w:t>概</w:t>
      </w:r>
      <w:r>
        <w:t xml:space="preserve">	</w:t>
      </w:r>
      <w:r>
        <w:rPr>
          <w:rFonts w:ascii="宋体" w:hAnsi="宋体" w:cs="宋体" w:eastAsia="宋体"/>
          <w:sz w:val="55"/>
          <w:spacing w:val="0"/>
          <w:color w:val="000000"/>
          <w:b w:val="off"/>
          <w:i w:val="off"/>
        </w:rPr>
        <w:t>念</w:t>
      </w:r>
      <w:bookmarkEnd w:id="1643"/>
    </w:p>
    <w:p>
      <w:pPr>
        <w:pageBreakBefore w:val="off"/>
        <w:tabs/>
        <w:wordWrap w:val="off"/>
        <w:spacing w:before="0" w:after="0" w:line="1000" w:lineRule="atLeast"/>
        <w:ind w:left="400" w:right="0"/>
        <w:jc w:val="both"/>
        <w:textAlignment w:val="baseline"/>
        <w:rPr>
          <w:sz w:val="56"/>
        </w:rPr>
      </w:pPr>
      <w:bookmarkStart w:name="" w:id="1644"/>
      <w:r>
        <w:rPr>
          <w:rFonts w:ascii="宋体" w:hAnsi="宋体" w:cs="宋体" w:eastAsia="宋体"/>
          <w:sz w:val="56"/>
          <w:spacing w:val="0"/>
          <w:color w:val="000000"/>
          <w:u w:val="single"/>
          <w:b w:val="off"/>
          <w:i w:val="off"/>
        </w:rPr>
        <w:t xml:space="preserve">                                                       </w:t>
      </w:r>
      <w:bookmarkEnd w:id="1644"/>
    </w:p>
    <w:p>
      <w:pPr>
        <w:pageBreakBefore w:val="off"/>
        <w:tabs/>
        <w:wordWrap w:val="off"/>
        <w:spacing w:before="0" w:after="0" w:line="1000" w:lineRule="atLeast"/>
        <w:ind w:left="0" w:right="160"/>
        <w:jc w:val="both"/>
        <w:textAlignment w:val="baseline"/>
        <w:rPr>
          <w:sz w:val="56"/>
        </w:rPr>
      </w:pPr>
      <w:bookmarkStart w:name="" w:id="1645"/>
      <w:r>
        <w:rPr>
          <w:rFonts w:ascii="仿宋" w:hAnsi="仿宋" w:cs="仿宋" w:eastAsia="仿宋"/>
          <w:sz w:val="56"/>
          <w:spacing w:val="0"/>
          <w:color w:val="000000"/>
          <w:b w:val="off"/>
          <w:i w:val="off"/>
        </w:rPr>
        <w:t>脑子；为了在一个人的头脑中响起一首乐曲，也不需要任何理智上</w:t>
      </w:r>
      <w:r>
        <w:rPr>
          <w:rFonts w:ascii="仿宋" w:hAnsi="仿宋" w:cs="仿宋" w:eastAsia="仿宋"/>
          <w:sz w:val="56"/>
          <w:spacing w:val="0"/>
          <w:color w:val="000000"/>
          <w:b w:val="off"/>
          <w:i w:val="off"/>
        </w:rPr>
        <w:t>的努力或聪明才智。相反，用纸和笔做算术却可以使一个人大伤</w:t>
      </w:r>
      <w:r>
        <w:rPr>
          <w:rFonts w:ascii="仿宋" w:hAnsi="仿宋" w:cs="仿宋" w:eastAsia="仿宋"/>
          <w:sz w:val="56"/>
          <w:spacing w:val="0"/>
          <w:color w:val="000000"/>
          <w:b w:val="off"/>
          <w:i w:val="off"/>
        </w:rPr>
        <w:t>脑筋，虽然它不是“在头脑中”进行的。</w:t>
      </w:r>
      <w:bookmarkEnd w:id="1645"/>
    </w:p>
    <w:p>
      <w:pPr>
        <w:pageBreakBefore w:val="off"/>
        <w:tabs/>
        <w:wordWrap w:val="off"/>
        <w:spacing w:before="0" w:after="0" w:line="1000" w:lineRule="atLeast"/>
        <w:ind w:left="40" w:right="100" w:firstLine="1140"/>
        <w:jc w:val="both"/>
        <w:textAlignment w:val="baseline"/>
        <w:rPr>
          <w:sz w:val="56"/>
        </w:rPr>
      </w:pPr>
      <w:bookmarkStart w:name="" w:id="1646"/>
      <w:r>
        <w:rPr>
          <w:rFonts w:ascii="仿宋" w:hAnsi="仿宋" w:cs="仿宋" w:eastAsia="仿宋"/>
          <w:sz w:val="56"/>
          <w:spacing w:val="0"/>
          <w:color w:val="000000"/>
          <w:b w:val="off"/>
          <w:i w:val="off"/>
        </w:rPr>
        <w:t>看来，主要是由于想像的声音，我们才觉得，它们发生“在我们</w:t>
      </w:r>
      <w:r>
        <w:rPr>
          <w:rFonts w:ascii="仿宋" w:hAnsi="仿宋" w:cs="仿宋" w:eastAsia="仿宋"/>
          <w:sz w:val="56"/>
          <w:spacing w:val="0"/>
          <w:color w:val="000000"/>
          <w:b w:val="off"/>
          <w:i w:val="off"/>
        </w:rPr>
        <w:t>的头脑里面”这种说法是很自然的；而在这些想像的声音之中，主</w:t>
      </w:r>
      <w:r>
        <w:rPr>
          <w:rFonts w:ascii="仿宋" w:hAnsi="仿宋" w:cs="仿宋" w:eastAsia="仿宋"/>
          <w:sz w:val="56"/>
          <w:spacing w:val="0"/>
          <w:color w:val="000000"/>
          <w:b w:val="off"/>
          <w:i w:val="off"/>
        </w:rPr>
        <w:t>要又是由于那些我们想像自己既在说又在听的声音。正是想像中</w:t>
      </w:r>
      <w:r>
        <w:rPr>
          <w:rFonts w:ascii="仿宋" w:hAnsi="仿宋" w:cs="仿宋" w:eastAsia="仿宋"/>
          <w:sz w:val="56"/>
          <w:spacing w:val="0"/>
          <w:color w:val="000000"/>
          <w:b w:val="off"/>
          <w:i w:val="off"/>
        </w:rPr>
        <w:t>的自己对自己说的话和想像中的自己对自己哼唱或吹奏的乐曲，</w:t>
      </w:r>
      <w:r>
        <w:rPr>
          <w:rFonts w:ascii="仿宋" w:hAnsi="仿宋" w:cs="仿宋" w:eastAsia="仿宋"/>
          <w:sz w:val="56"/>
          <w:spacing w:val="0"/>
          <w:color w:val="000000"/>
          <w:b w:val="off"/>
          <w:i w:val="off"/>
        </w:rPr>
        <w:t>最初被认为在头脑这间肉体的播音室内嗡嗡作响。于是，某些人</w:t>
      </w:r>
      <w:r>
        <w:rPr>
          <w:rFonts w:ascii="仿宋" w:hAnsi="仿宋" w:cs="仿宋" w:eastAsia="仿宋"/>
          <w:sz w:val="56"/>
          <w:spacing w:val="0"/>
          <w:color w:val="000000"/>
          <w:b w:val="off"/>
          <w:i w:val="off"/>
        </w:rPr>
        <w:t>就不时地有点强制性地把“在我的头脑中”这个短语推广用于所有</w:t>
      </w:r>
      <w:r>
        <w:rPr>
          <w:rFonts w:ascii="仿宋" w:hAnsi="仿宋" w:cs="仿宋" w:eastAsia="仿宋"/>
          <w:sz w:val="56"/>
          <w:spacing w:val="0"/>
          <w:color w:val="000000"/>
          <w:b w:val="off"/>
          <w:i w:val="off"/>
        </w:rPr>
        <w:t>想像的声音，甚至将这个短语转用于描述想像中的所见之物；不过</w:t>
      </w:r>
      <w:r>
        <w:rPr>
          <w:rFonts w:ascii="仿宋" w:hAnsi="仿宋" w:cs="仿宋" w:eastAsia="仿宋"/>
          <w:sz w:val="56"/>
          <w:spacing w:val="0"/>
          <w:color w:val="000000"/>
          <w:b w:val="off"/>
          <w:i w:val="off"/>
        </w:rPr>
        <w:t>我们将在后面再回头来考察这种推广。</w:t>
      </w:r>
      <w:bookmarkEnd w:id="1646"/>
    </w:p>
    <w:p>
      <w:pPr>
        <w:pageBreakBefore w:val="off"/>
        <w:tabs/>
        <w:wordWrap w:val="off"/>
        <w:spacing w:before="0" w:after="0" w:line="1000" w:lineRule="atLeast"/>
        <w:ind w:left="120" w:right="0" w:firstLine="1140"/>
        <w:jc w:val="both"/>
        <w:textAlignment w:val="baseline"/>
        <w:rPr>
          <w:sz w:val="56"/>
        </w:rPr>
      </w:pPr>
      <w:bookmarkStart w:name="" w:id="1647"/>
      <w:r>
        <w:rPr>
          <w:rFonts w:ascii="仿宋" w:hAnsi="仿宋" w:cs="仿宋" w:eastAsia="仿宋"/>
          <w:sz w:val="56"/>
          <w:spacing w:val="0"/>
          <w:color w:val="000000"/>
          <w:b w:val="off"/>
          <w:i w:val="off"/>
        </w:rPr>
        <w:t>那么，是什么东西诱使我们把想像中的自己对自己说的话或</w:t>
      </w:r>
      <w:r>
        <w:rPr>
          <w:rFonts w:ascii="仿宋" w:hAnsi="仿宋" w:cs="仿宋" w:eastAsia="仿宋"/>
          <w:sz w:val="56"/>
          <w:spacing w:val="0"/>
          <w:color w:val="000000"/>
          <w:b w:val="off"/>
          <w:i w:val="off"/>
        </w:rPr>
        <w:t>哼的乐曲描述成是在我们的头脑中说出来的或哼出来的？首先，</w:t>
      </w:r>
      <w:r>
        <w:rPr>
          <w:rFonts w:ascii="仿宋" w:hAnsi="仿宋" w:cs="仿宋" w:eastAsia="仿宋"/>
          <w:sz w:val="56"/>
          <w:spacing w:val="0"/>
          <w:color w:val="000000"/>
          <w:b w:val="off"/>
          <w:i w:val="off"/>
        </w:rPr>
        <w:t>这种说法具有一种不可缺少的否定的功能。当火车的车轮声使得</w:t>
      </w:r>
      <w:r>
        <w:rPr>
          <w:rFonts w:ascii="仿宋" w:hAnsi="仿宋" w:cs="仿宋" w:eastAsia="仿宋"/>
          <w:sz w:val="56"/>
          <w:spacing w:val="0"/>
          <w:color w:val="000000"/>
          <w:b w:val="off"/>
          <w:i w:val="off"/>
        </w:rPr>
        <w:t>我头脑中响起《大英帝国的统治》①时，同车的乘客能听到车轮声，</w:t>
      </w:r>
      <w:r>
        <w:rPr>
          <w:rFonts w:ascii="仿宋" w:hAnsi="仿宋" w:cs="仿宋" w:eastAsia="仿宋"/>
          <w:sz w:val="56"/>
          <w:spacing w:val="0"/>
          <w:color w:val="000000"/>
          <w:b w:val="off"/>
          <w:i w:val="off"/>
        </w:rPr>
        <w:t>却听不到我想像中的乐曲。有节奏的喀嚓声充满了整个列车车</w:t>
      </w:r>
      <w:r>
        <w:rPr>
          <w:rFonts w:ascii="仿宋" w:hAnsi="仿宋" w:cs="仿宋" w:eastAsia="仿宋"/>
          <w:sz w:val="56"/>
          <w:spacing w:val="0"/>
          <w:color w:val="000000"/>
          <w:b w:val="off"/>
          <w:i w:val="off"/>
        </w:rPr>
        <w:t>厢，我想像中的《大英帝国的统治》却没有充满列车车厢的这个房</w:t>
      </w:r>
      <w:r>
        <w:rPr>
          <w:rFonts w:ascii="仿宋" w:hAnsi="仿宋" w:cs="仿宋" w:eastAsia="仿宋"/>
          <w:sz w:val="56"/>
          <w:spacing w:val="0"/>
          <w:color w:val="000000"/>
          <w:b w:val="off"/>
          <w:i w:val="off"/>
        </w:rPr>
        <w:t>间或车厢的任何一个角落，这就会诱使人说，它充满了另一个房</w:t>
      </w:r>
      <w:r>
        <w:rPr>
          <w:rFonts w:ascii="仿宋" w:hAnsi="仿宋" w:cs="仿宋" w:eastAsia="仿宋"/>
          <w:sz w:val="56"/>
          <w:spacing w:val="0"/>
          <w:color w:val="000000"/>
          <w:b w:val="off"/>
          <w:i w:val="off"/>
        </w:rPr>
        <w:t>间，这个房间是我的一个部分。喀嚓声产生于火车车轮与铁轨；我</w:t>
      </w:r>
      <w:r>
        <w:rPr>
          <w:rFonts w:ascii="仿宋" w:hAnsi="仿宋" w:cs="仿宋" w:eastAsia="仿宋"/>
          <w:sz w:val="56"/>
          <w:spacing w:val="0"/>
          <w:color w:val="000000"/>
          <w:b w:val="off"/>
          <w:i w:val="off"/>
        </w:rPr>
        <w:t>想像中的《大英帝国的统治》却并非产生于我身外的管弦乐队，这</w:t>
      </w:r>
      <w:r>
        <w:rPr>
          <w:rFonts w:ascii="仿宋" w:hAnsi="仿宋" w:cs="仿宋" w:eastAsia="仿宋"/>
          <w:sz w:val="56"/>
          <w:spacing w:val="0"/>
          <w:color w:val="000000"/>
          <w:b w:val="off"/>
          <w:i w:val="off"/>
        </w:rPr>
        <w:t>就会诱使人这样来陈述这个否定性事实，说它产生于我身内。但</w:t>
      </w:r>
      <w:r>
        <w:rPr>
          <w:rFonts w:ascii="仿宋" w:hAnsi="仿宋" w:cs="仿宋" w:eastAsia="仿宋"/>
          <w:sz w:val="56"/>
          <w:spacing w:val="0"/>
          <w:color w:val="000000"/>
          <w:b w:val="off"/>
          <w:i w:val="off"/>
        </w:rPr>
        <w:t>仅就此而言还不能说明，为什么我觉得《大英帝国的统治》在我头</w:t>
      </w:r>
      <w:bookmarkEnd w:id="1647"/>
    </w:p>
    <w:p>
      <w:pPr>
        <w:pageBreakBefore w:val="off"/>
        <w:tabs/>
        <w:wordWrap w:val="off"/>
        <w:spacing w:before="0" w:after="0" w:line="1000" w:lineRule="atLeast"/>
        <w:ind w:left="300" w:right="0"/>
        <w:jc w:val="both"/>
        <w:textAlignment w:val="baseline"/>
        <w:rPr>
          <w:sz w:val="56"/>
        </w:rPr>
      </w:pPr>
      <w:bookmarkStart w:name="" w:id="1648"/>
      <w:r>
        <w:rPr>
          <w:rFonts w:ascii="宋体" w:hAnsi="宋体" w:cs="宋体" w:eastAsia="宋体"/>
          <w:sz w:val="56"/>
          <w:spacing w:val="0"/>
          <w:color w:val="000000"/>
          <w:u w:val="single"/>
          <w:b w:val="off"/>
          <w:i w:val="off"/>
        </w:rPr>
        <w:t xml:space="preserve">              </w:t>
      </w:r>
      <w:bookmarkEnd w:id="1648"/>
    </w:p>
    <w:p>
      <w:pPr>
        <w:pageBreakBefore w:val="off"/>
        <w:tabs/>
        <w:wordWrap w:val="off"/>
        <w:spacing w:before="240" w:after="0" w:line="600" w:lineRule="atLeast"/>
        <w:ind w:left="1080" w:right="0"/>
        <w:jc w:val="both"/>
        <w:textAlignment w:val="baseline"/>
        <w:rPr>
          <w:sz w:val="44"/>
        </w:rPr>
      </w:pPr>
      <w:bookmarkStart w:name="" w:id="1649"/>
      <w:r>
        <w:rPr>
          <w:rFonts w:ascii="宋体" w:hAnsi="宋体" w:cs="宋体" w:eastAsia="宋体"/>
          <w:sz w:val="44"/>
          <w:spacing w:val="0"/>
          <w:color w:val="000000"/>
          <w:b w:val="off"/>
          <w:i w:val="off"/>
        </w:rPr>
        <w:t>①“大英帝国的统治”是一首著名的英国进行曲。————译者</w:t>
      </w:r>
      <w:bookmarkEnd w:id="1649"/>
    </w:p>
    <w:p>
      <w:r>
        <w:t/>
      </w:r>
    </w:p>
    <w:p>
      <w:pPr>
        <w:sectPr>
          <w:footerReference r:id="rId114"/>
          <w:headerReference r:id="rId115" w:type="default"/>
          <w:type w:val="nextPage"/>
          <w:pgSz w:w="21260" w:h="31680"/>
          <w:pgMar w:left="2240" w:top="2700" w:right="2240" w:bottom="2700" w:header="2400" w:footer="2400"/>
          <w:cols w:num="1"/>
        </w:sectPr>
      </w:pPr>
    </w:p>
    <w:p>
      <w:pPr>
        <w:pageBreakBefore w:val="off"/>
        <w:tabs/>
        <w:wordWrap w:val="off"/>
        <w:spacing w:before="320" w:after="0" w:line="700" w:lineRule="atLeast"/>
        <w:ind w:left="0" w:right="0"/>
        <w:jc w:val="center"/>
        <w:textAlignment w:val="baseline"/>
        <w:rPr>
          <w:sz w:val="49"/>
        </w:rPr>
      </w:pPr>
      <w:bookmarkStart w:name="" w:id="1650"/>
      <w:r>
        <w:rPr>
          <w:rFonts w:ascii="宋体" w:hAnsi="宋体" w:cs="宋体" w:eastAsia="宋体"/>
          <w:sz w:val="49"/>
          <w:spacing w:val="0"/>
          <w:color w:val="000000"/>
          <w:u w:val="single"/>
          <w:b w:val="on"/>
          <w:i w:val="off"/>
        </w:rPr>
        <w:t xml:space="preserve">                  第二章知道怎样做和知道那个事实               37 </w:t>
      </w:r>
      <w:bookmarkEnd w:id="1650"/>
    </w:p>
    <w:p>
      <w:pPr>
        <w:pageBreakBefore w:val="off"/>
        <w:tabs/>
        <w:wordWrap w:val="off"/>
        <w:spacing w:before="0" w:after="0" w:line="620" w:lineRule="exact"/>
        <w:ind w:left="0" w:right="0"/>
        <w:jc w:val="center"/>
        <w:textAlignment w:val="baseline"/>
        <w:rPr>
          <w:sz w:val="49"/>
        </w:rPr>
      </w:pPr>
      <w:bookmarkStart w:name="" w:id="1651"/>
      <w:r>
        <w:rPr>
          <w:rFonts w:ascii="宋体" w:hAnsi="宋体" w:cs="宋体" w:eastAsia="宋体"/>
          <w:sz w:val="49"/>
          <w:spacing w:val="0"/>
          <w:color w:val="000000"/>
          <w:b w:val="off"/>
          <w:i w:val="off"/>
        </w:rPr>
        <w:t/>
      </w:r>
      <w:bookmarkEnd w:id="1651"/>
    </w:p>
    <w:p>
      <w:pPr>
        <w:pageBreakBefore w:val="off"/>
        <w:tabs/>
        <w:wordWrap w:val="off"/>
        <w:spacing w:before="0" w:after="0" w:line="1000" w:lineRule="atLeast"/>
        <w:ind w:left="40" w:right="580" w:hanging="40"/>
        <w:jc w:val="both"/>
        <w:textAlignment w:val="baseline"/>
        <w:rPr>
          <w:sz w:val="56"/>
        </w:rPr>
      </w:pPr>
      <w:bookmarkStart w:name="" w:id="1652"/>
      <w:r>
        <w:rPr>
          <w:rFonts w:ascii="仿宋" w:hAnsi="仿宋" w:cs="仿宋" w:eastAsia="仿宋"/>
          <w:sz w:val="56"/>
          <w:spacing w:val="0"/>
          <w:color w:val="000000"/>
          <w:b w:val="off"/>
          <w:i w:val="off"/>
        </w:rPr>
        <w:t>脑中响起的说法是一个自然的比喻，而不说它在我的喉咙里、胸中</w:t>
      </w:r>
      <w:r>
        <w:rPr>
          <w:rFonts w:ascii="仿宋" w:hAnsi="仿宋" w:cs="仿宋" w:eastAsia="仿宋"/>
          <w:sz w:val="56"/>
          <w:spacing w:val="0"/>
          <w:color w:val="000000"/>
          <w:b w:val="off"/>
          <w:i w:val="off"/>
        </w:rPr>
        <w:t>或胃里响起。</w:t>
      </w:r>
      <w:bookmarkEnd w:id="1652"/>
    </w:p>
    <w:p>
      <w:pPr>
        <w:pageBreakBefore w:val="off"/>
        <w:tabs/>
        <w:wordWrap w:val="off"/>
        <w:spacing w:before="0" w:after="0" w:line="1000" w:lineRule="atLeast"/>
        <w:ind w:left="60" w:right="0" w:firstLine="1160"/>
        <w:jc w:val="both"/>
        <w:textAlignment w:val="baseline"/>
        <w:rPr>
          <w:sz w:val="56"/>
        </w:rPr>
      </w:pPr>
      <w:bookmarkStart w:name="" w:id="1653"/>
      <w:r>
        <w:rPr>
          <w:rFonts w:ascii="仿宋" w:hAnsi="仿宋" w:cs="仿宋" w:eastAsia="仿宋"/>
          <w:sz w:val="56"/>
          <w:spacing w:val="0"/>
          <w:color w:val="000000"/>
          <w:b w:val="off"/>
          <w:i w:val="off"/>
        </w:rPr>
        <w:t>当我听到你说出的话或乐队奏出的乐曲时，我通常对声音来37</w:t>
      </w:r>
      <w:r>
        <w:rPr>
          <w:rFonts w:ascii="仿宋" w:hAnsi="仿宋" w:cs="仿宋" w:eastAsia="仿宋"/>
          <w:sz w:val="56"/>
          <w:spacing w:val="0"/>
          <w:color w:val="000000"/>
          <w:b w:val="off"/>
          <w:i w:val="off"/>
        </w:rPr>
        <w:t>自哪个方向以及声源距离我有多远有一个判断，尽管有时候这个</w:t>
      </w:r>
      <w:r>
        <w:rPr>
          <w:rFonts w:ascii="仿宋" w:hAnsi="仿宋" w:cs="仿宋" w:eastAsia="仿宋"/>
          <w:sz w:val="56"/>
          <w:spacing w:val="0"/>
          <w:color w:val="000000"/>
          <w:b w:val="off"/>
          <w:i w:val="off"/>
        </w:rPr>
        <w:t>判断是错误的。但当我听到我自己说出声的话、我自己哼出的乐</w:t>
      </w:r>
      <w:r>
        <w:rPr>
          <w:rFonts w:ascii="仿宋" w:hAnsi="仿宋" w:cs="仿宋" w:eastAsia="仿宋"/>
          <w:sz w:val="56"/>
          <w:spacing w:val="0"/>
          <w:color w:val="000000"/>
          <w:b w:val="off"/>
          <w:i w:val="off"/>
        </w:rPr>
        <w:t>曲，或我自己的咀嚼声、呼吸声和咳嗽声时，情况就完全不同了，因</w:t>
      </w:r>
      <w:r>
        <w:rPr>
          <w:rFonts w:ascii="仿宋" w:hAnsi="仿宋" w:cs="仿宋" w:eastAsia="仿宋"/>
          <w:sz w:val="56"/>
          <w:spacing w:val="0"/>
          <w:color w:val="000000"/>
          <w:b w:val="off"/>
          <w:i w:val="off"/>
        </w:rPr>
        <w:t>为这时不存在声音来自哪个方向或声源距离我有多远的问题。我</w:t>
      </w:r>
      <w:r>
        <w:rPr>
          <w:rFonts w:ascii="仿宋" w:hAnsi="仿宋" w:cs="仿宋" w:eastAsia="仿宋"/>
          <w:sz w:val="56"/>
          <w:spacing w:val="0"/>
          <w:color w:val="000000"/>
          <w:b w:val="off"/>
          <w:i w:val="off"/>
        </w:rPr>
        <w:t>无须转动我的头以便听得更清楚些，我也无法使我的耳朵离声源</w:t>
      </w:r>
      <w:r>
        <w:rPr>
          <w:rFonts w:ascii="仿宋" w:hAnsi="仿宋" w:cs="仿宋" w:eastAsia="仿宋"/>
          <w:sz w:val="56"/>
          <w:spacing w:val="0"/>
          <w:color w:val="000000"/>
          <w:b w:val="off"/>
          <w:i w:val="off"/>
        </w:rPr>
        <w:t>更近些。而且，尽管我能够塞住我的耳朵，以便遮挡或压抑你的说</w:t>
      </w:r>
      <w:r>
        <w:rPr>
          <w:rFonts w:ascii="仿宋" w:hAnsi="仿宋" w:cs="仿宋" w:eastAsia="仿宋"/>
          <w:sz w:val="56"/>
          <w:spacing w:val="0"/>
          <w:color w:val="000000"/>
          <w:b w:val="off"/>
          <w:i w:val="off"/>
        </w:rPr>
        <w:t>话声和乐队奏出的乐曲声，但这个行动却会使我自己的说话声变</w:t>
      </w:r>
      <w:r>
        <w:rPr>
          <w:rFonts w:ascii="仿宋" w:hAnsi="仿宋" w:cs="仿宋" w:eastAsia="仿宋"/>
          <w:sz w:val="56"/>
          <w:spacing w:val="0"/>
          <w:color w:val="000000"/>
          <w:b w:val="off"/>
          <w:i w:val="off"/>
        </w:rPr>
        <w:t>得更加响亮，而决不会使之变轻。我自己的说话声，以及其他的脑</w:t>
      </w:r>
      <w:r>
        <w:rPr>
          <w:rFonts w:ascii="仿宋" w:hAnsi="仿宋" w:cs="仿宋" w:eastAsia="仿宋"/>
          <w:sz w:val="56"/>
          <w:spacing w:val="0"/>
          <w:color w:val="000000"/>
          <w:b w:val="off"/>
          <w:i w:val="off"/>
        </w:rPr>
        <w:t>音(head-noises)如脉搏声、喷嚏声、吸气声等等，都不是通过空气</w:t>
      </w:r>
      <w:r>
        <w:rPr>
          <w:rFonts w:ascii="仿宋" w:hAnsi="仿宋" w:cs="仿宋" w:eastAsia="仿宋"/>
          <w:sz w:val="56"/>
          <w:spacing w:val="0"/>
          <w:color w:val="000000"/>
          <w:b w:val="off"/>
          <w:i w:val="off"/>
        </w:rPr>
        <w:t>传播的、来自一个或远或近的音源的声音；它们在头脑中形成并且</w:t>
      </w:r>
      <w:r>
        <w:rPr>
          <w:rFonts w:ascii="仿宋" w:hAnsi="仿宋" w:cs="仿宋" w:eastAsia="仿宋"/>
          <w:sz w:val="56"/>
          <w:spacing w:val="0"/>
          <w:color w:val="000000"/>
          <w:b w:val="off"/>
          <w:i w:val="off"/>
        </w:rPr>
        <w:t>通过头脑而被听到，虽然其中某些声音也可以作为在空气中传播</w:t>
      </w:r>
      <w:r>
        <w:rPr>
          <w:rFonts w:ascii="仿宋" w:hAnsi="仿宋" w:cs="仿宋" w:eastAsia="仿宋"/>
          <w:sz w:val="56"/>
          <w:spacing w:val="0"/>
          <w:color w:val="000000"/>
          <w:b w:val="off"/>
          <w:i w:val="off"/>
        </w:rPr>
        <w:t>的声音而被听到。假如我发出一种非常响亮的或撕胸裂肺的声</w:t>
      </w:r>
      <w:r>
        <w:rPr>
          <w:rFonts w:ascii="仿宋" w:hAnsi="仿宋" w:cs="仿宋" w:eastAsia="仿宋"/>
          <w:sz w:val="56"/>
          <w:spacing w:val="0"/>
          <w:color w:val="000000"/>
          <w:b w:val="off"/>
          <w:i w:val="off"/>
        </w:rPr>
        <w:t>音，我便能在头脑中感受到颤动和震摇，正如我可以在手中感受到</w:t>
      </w:r>
      <w:r>
        <w:rPr>
          <w:rFonts w:ascii="仿宋" w:hAnsi="仿宋" w:cs="仿宋" w:eastAsia="仿宋"/>
          <w:sz w:val="56"/>
          <w:spacing w:val="0"/>
          <w:color w:val="000000"/>
          <w:b w:val="off"/>
          <w:i w:val="off"/>
        </w:rPr>
        <w:t>音叉的颤动，“在……中感受到”的含义在这两种情况下是相同的。</w:t>
      </w:r>
      <w:bookmarkEnd w:id="1653"/>
    </w:p>
    <w:p>
      <w:pPr>
        <w:pageBreakBefore w:val="off"/>
        <w:tabs/>
        <w:wordWrap w:val="off"/>
        <w:spacing w:before="0" w:after="0" w:line="1000" w:lineRule="atLeast"/>
        <w:ind w:left="200" w:right="360" w:firstLine="1160"/>
        <w:jc w:val="both"/>
        <w:textAlignment w:val="baseline"/>
        <w:rPr>
          <w:sz w:val="56"/>
        </w:rPr>
      </w:pPr>
      <w:bookmarkStart w:name="" w:id="1654"/>
      <w:r>
        <w:rPr>
          <w:rFonts w:ascii="仿宋" w:hAnsi="仿宋" w:cs="仿宋" w:eastAsia="仿宋"/>
          <w:sz w:val="56"/>
          <w:spacing w:val="0"/>
          <w:color w:val="000000"/>
          <w:b w:val="off"/>
          <w:i w:val="off"/>
        </w:rPr>
        <w:t>由此看来，这些声音存在于头脑之中，这是按语词的本义而不</w:t>
      </w:r>
      <w:r>
        <w:rPr>
          <w:rFonts w:ascii="仿宋" w:hAnsi="仿宋" w:cs="仿宋" w:eastAsia="仿宋"/>
          <w:sz w:val="56"/>
          <w:spacing w:val="0"/>
          <w:color w:val="000000"/>
          <w:b w:val="off"/>
          <w:i w:val="off"/>
        </w:rPr>
        <w:t>是在比喻的意义上说的。它们是实实在在的产生于头脑的声音，</w:t>
      </w:r>
      <w:r>
        <w:rPr>
          <w:rFonts w:ascii="仿宋" w:hAnsi="仿宋" w:cs="仿宋" w:eastAsia="仿宋"/>
          <w:sz w:val="56"/>
          <w:spacing w:val="0"/>
          <w:color w:val="000000"/>
          <w:b w:val="off"/>
          <w:i w:val="off"/>
        </w:rPr>
        <w:t>内科医生用听诊器能够听到它们。但若说正在做心算的小学生没</w:t>
      </w:r>
      <w:r>
        <w:rPr>
          <w:rFonts w:ascii="仿宋" w:hAnsi="仿宋" w:cs="仿宋" w:eastAsia="仿宋"/>
          <w:sz w:val="56"/>
          <w:spacing w:val="0"/>
          <w:color w:val="000000"/>
          <w:b w:val="off"/>
          <w:i w:val="off"/>
        </w:rPr>
        <w:t>有把数字写在纸上而把这些数字放到了头脑中，那么，我们就不是</w:t>
      </w:r>
      <w:r>
        <w:rPr>
          <w:rFonts w:ascii="仿宋" w:hAnsi="仿宋" w:cs="仿宋" w:eastAsia="仿宋"/>
          <w:sz w:val="56"/>
          <w:spacing w:val="0"/>
          <w:color w:val="000000"/>
          <w:b w:val="off"/>
          <w:i w:val="off"/>
        </w:rPr>
        <w:t>在语词的本义上而是在借用的比喻的意义上说的。很容易表明，</w:t>
      </w:r>
      <w:r>
        <w:rPr>
          <w:rFonts w:ascii="仿宋" w:hAnsi="仿宋" w:cs="仿宋" w:eastAsia="仿宋"/>
          <w:sz w:val="56"/>
          <w:spacing w:val="0"/>
          <w:color w:val="000000"/>
          <w:b w:val="off"/>
          <w:i w:val="off"/>
        </w:rPr>
        <w:t>若说他在头脑中确实听到了自己的咳嗽，那么，在这种确实听到的</w:t>
      </w:r>
      <w:r>
        <w:rPr>
          <w:rFonts w:ascii="仿宋" w:hAnsi="仿宋" w:cs="仿宋" w:eastAsia="仿宋"/>
          <w:sz w:val="56"/>
          <w:spacing w:val="0"/>
          <w:color w:val="000000"/>
          <w:b w:val="off"/>
          <w:i w:val="off"/>
        </w:rPr>
        <w:t>意义上，他却没有在头脑中确实听到那些数字。因为，倘若他塞住</w:t>
      </w:r>
      <w:bookmarkEnd w:id="1654"/>
    </w:p>
    <w:p>
      <w:r>
        <w:t/>
      </w:r>
    </w:p>
    <w:p>
      <w:pPr>
        <w:sectPr>
          <w:footerReference r:id="rId116"/>
          <w:headerReference r:id="rId117" w:type="default"/>
          <w:type w:val="nextPage"/>
          <w:pgSz w:w="21260" w:h="31680"/>
          <w:pgMar w:left="2020" w:top="2700" w:right="2020" w:bottom="2700" w:header="2400" w:footer="2400"/>
          <w:cols w:num="1"/>
        </w:sectPr>
      </w:pPr>
    </w:p>
    <w:p>
      <w:pPr>
        <w:pageBreakBefore w:val="off"/>
        <w:tabs>
          <w:tab w:pos="7500" w:val="left" w:leader="none"/>
        </w:tabs>
        <w:wordWrap w:val="off"/>
        <w:spacing w:before="280" w:after="0" w:line="820" w:lineRule="atLeast"/>
        <w:ind w:left="820" w:right="0"/>
        <w:jc w:val="both"/>
        <w:textAlignment w:val="baseline"/>
        <w:rPr>
          <w:sz w:val="61"/>
        </w:rPr>
      </w:pPr>
      <w:bookmarkStart w:name="" w:id="1655"/>
      <w:r>
        <w:rPr>
          <w:rFonts w:ascii="宋体" w:hAnsi="宋体" w:cs="宋体" w:eastAsia="宋体"/>
          <w:sz w:val="61"/>
          <w:spacing w:val="0"/>
          <w:color w:val="000000"/>
          <w:b w:val="off"/>
          <w:i w:val="off"/>
        </w:rPr>
        <w:t>38</w:t>
      </w:r>
      <w:r>
        <w:t xml:space="preserve">	</w:t>
      </w:r>
      <w:r>
        <w:rPr>
          <w:rFonts w:ascii="宋体" w:hAnsi="宋体" w:cs="宋体" w:eastAsia="宋体"/>
          <w:sz w:val="61"/>
          <w:spacing w:val="0"/>
          <w:color w:val="000000"/>
          <w:b w:val="off"/>
          <w:i w:val="off"/>
        </w:rPr>
        <w:t>心的概念</w:t>
      </w:r>
      <w:bookmarkEnd w:id="1655"/>
    </w:p>
    <w:p>
      <w:pPr>
        <w:pageBreakBefore w:val="off"/>
        <w:tabs/>
        <w:wordWrap w:val="off"/>
        <w:spacing w:before="0" w:after="0" w:line="1020" w:lineRule="atLeast"/>
        <w:ind w:left="780" w:right="0"/>
        <w:jc w:val="both"/>
        <w:textAlignment w:val="baseline"/>
        <w:rPr>
          <w:sz w:val="56"/>
        </w:rPr>
      </w:pPr>
      <w:bookmarkStart w:name="" w:id="1656"/>
      <w:r>
        <w:rPr>
          <w:rFonts w:ascii="宋体" w:hAnsi="宋体" w:cs="宋体" w:eastAsia="宋体"/>
          <w:sz w:val="56"/>
          <w:spacing w:val="0"/>
          <w:color w:val="000000"/>
          <w:u w:val="single"/>
          <w:b w:val="off"/>
          <w:i w:val="off"/>
        </w:rPr>
        <w:t xml:space="preserve">                                                        </w:t>
      </w:r>
      <w:bookmarkEnd w:id="1656"/>
    </w:p>
    <w:p>
      <w:pPr>
        <w:pageBreakBefore w:val="off"/>
        <w:tabs/>
        <w:wordWrap w:val="off"/>
        <w:spacing w:before="0" w:after="0" w:line="1020" w:lineRule="atLeast"/>
        <w:ind w:left="0" w:right="60" w:firstLine="460"/>
        <w:jc w:val="both"/>
        <w:textAlignment w:val="baseline"/>
        <w:rPr>
          <w:sz w:val="56"/>
        </w:rPr>
      </w:pPr>
      <w:bookmarkStart w:name="" w:id="1657"/>
      <w:r>
        <w:rPr>
          <w:rFonts w:ascii="仿宋" w:hAnsi="仿宋" w:cs="仿宋" w:eastAsia="仿宋"/>
          <w:sz w:val="56"/>
          <w:spacing w:val="0"/>
          <w:color w:val="000000"/>
          <w:b w:val="off"/>
          <w:i w:val="off"/>
        </w:rPr>
        <w:t>耳朵大声地吹口哨或叫喊，他会把自己震得半聋或使自己的耳朵</w:t>
      </w:r>
      <w:r>
        <w:rPr>
          <w:rFonts w:ascii="仿宋" w:hAnsi="仿宋" w:cs="仿宋" w:eastAsia="仿宋"/>
          <w:sz w:val="56"/>
          <w:spacing w:val="0"/>
          <w:color w:val="000000"/>
          <w:b w:val="off"/>
          <w:i w:val="off"/>
        </w:rPr>
        <w:t>嗡嗡作响。但若他在做心算时仿佛以一种非常刺耳的声音对自己</w:t>
      </w:r>
      <w:r>
        <w:rPr>
          <w:rFonts w:ascii="仿宋" w:hAnsi="仿宋" w:cs="仿宋" w:eastAsia="仿宋"/>
          <w:sz w:val="56"/>
          <w:spacing w:val="0"/>
          <w:color w:val="000000"/>
          <w:b w:val="off"/>
          <w:i w:val="off"/>
        </w:rPr>
        <w:t>“唱着”数字，那就决不会发生震得半聋的情况。他没有发出也没</w:t>
      </w:r>
      <w:r>
        <w:rPr>
          <w:rFonts w:ascii="仿宋" w:hAnsi="仿宋" w:cs="仿宋" w:eastAsia="仿宋"/>
          <w:sz w:val="56"/>
          <w:spacing w:val="0"/>
          <w:color w:val="000000"/>
          <w:b w:val="off"/>
          <w:i w:val="off"/>
        </w:rPr>
        <w:t>有听见刺耳的声音，因为他仅仅是在想像自己发出了并且听见了</w:t>
      </w:r>
      <w:r>
        <w:rPr>
          <w:rFonts w:ascii="仿宋" w:hAnsi="仿宋" w:cs="仿宋" w:eastAsia="仿宋"/>
          <w:sz w:val="56"/>
          <w:spacing w:val="0"/>
          <w:color w:val="000000"/>
          <w:b w:val="off"/>
          <w:i w:val="off"/>
        </w:rPr>
        <w:t>刺耳的声音，而想像出来的尖叫不是尖叫，也不是低语。他之所以</w:t>
      </w:r>
      <w:r>
        <w:rPr>
          <w:rFonts w:ascii="仿宋" w:hAnsi="仿宋" w:cs="仿宋" w:eastAsia="仿宋"/>
          <w:sz w:val="56"/>
          <w:spacing w:val="0"/>
          <w:color w:val="000000"/>
          <w:b w:val="off"/>
          <w:i w:val="off"/>
        </w:rPr>
        <w:t>说这些数字存在于他的头脑中，正如我之所以说那首《大英帝国的</w:t>
      </w:r>
      <w:r>
        <w:rPr>
          <w:rFonts w:ascii="仿宋" w:hAnsi="仿宋" w:cs="仿宋" w:eastAsia="仿宋"/>
          <w:sz w:val="56"/>
          <w:spacing w:val="0"/>
          <w:color w:val="000000"/>
          <w:b w:val="off"/>
          <w:i w:val="off"/>
        </w:rPr>
        <w:t>统治》在我的头脑中回旋，是因为这是一种活灵活现的表达方式，</w:t>
      </w:r>
      <w:r>
        <w:rPr>
          <w:rFonts w:ascii="仿宋" w:hAnsi="仿宋" w:cs="仿宋" w:eastAsia="仿宋"/>
          <w:sz w:val="56"/>
          <w:spacing w:val="0"/>
          <w:color w:val="000000"/>
          <w:b w:val="off"/>
          <w:i w:val="off"/>
        </w:rPr>
        <w:t>它活灵活现地表达了，对于发声兼倾听(production-cum-audition)</w:t>
      </w:r>
      <w:r>
        <w:rPr>
          <w:rFonts w:ascii="仿宋" w:hAnsi="仿宋" w:cs="仿宋" w:eastAsia="仿宋"/>
          <w:sz w:val="56"/>
          <w:spacing w:val="0"/>
          <w:color w:val="000000"/>
          <w:b w:val="off"/>
          <w:i w:val="off"/>
        </w:rPr>
        <w:t>的想像是一种鲜明生动的想像。我们使用“在我的头脑中”这个短</w:t>
      </w:r>
      <w:r>
        <w:rPr>
          <w:rFonts w:ascii="仿宋" w:hAnsi="仿宋" w:cs="仿宋" w:eastAsia="仿宋"/>
          <w:sz w:val="56"/>
          <w:spacing w:val="0"/>
          <w:color w:val="000000"/>
          <w:b w:val="off"/>
          <w:i w:val="off"/>
        </w:rPr>
        <w:t>语，意在它被理解为加了引号的东西，正如我们在某些表达式中使</w:t>
      </w:r>
      <w:r>
        <w:rPr>
          <w:rFonts w:ascii="仿宋" w:hAnsi="仿宋" w:cs="仿宋" w:eastAsia="仿宋"/>
          <w:sz w:val="56"/>
          <w:spacing w:val="0"/>
          <w:color w:val="000000"/>
          <w:b w:val="off"/>
          <w:i w:val="off"/>
        </w:rPr>
        <w:t>38用“看见”这个动词一样，例如“我现在‘看见’了那个事件，尽管它</w:t>
      </w:r>
      <w:r>
        <w:rPr>
          <w:rFonts w:ascii="仿宋" w:hAnsi="仿宋" w:cs="仿宋" w:eastAsia="仿宋"/>
          <w:sz w:val="56"/>
          <w:spacing w:val="0"/>
          <w:color w:val="000000"/>
          <w:b w:val="off"/>
          <w:i w:val="off"/>
        </w:rPr>
        <w:t>发生在四十年前”这样的表达式。假如我们确实在做我们想像自</w:t>
      </w:r>
      <w:r>
        <w:rPr>
          <w:rFonts w:ascii="仿宋" w:hAnsi="仿宋" w:cs="仿宋" w:eastAsia="仿宋"/>
          <w:sz w:val="56"/>
          <w:spacing w:val="0"/>
          <w:color w:val="000000"/>
          <w:b w:val="off"/>
          <w:i w:val="off"/>
        </w:rPr>
        <w:t>己在做的事情，亦即确实听见自己在说话或在哼乐曲，那么这些声</w:t>
      </w:r>
      <w:r>
        <w:rPr>
          <w:rFonts w:ascii="仿宋" w:hAnsi="仿宋" w:cs="仿宋" w:eastAsia="仿宋"/>
          <w:sz w:val="56"/>
          <w:spacing w:val="0"/>
          <w:color w:val="000000"/>
          <w:b w:val="off"/>
          <w:i w:val="off"/>
        </w:rPr>
        <w:t>音就在这个短语的原本的用法上存在于我们的头脑之中。但若我</w:t>
      </w:r>
      <w:r>
        <w:rPr>
          <w:rFonts w:ascii="仿宋" w:hAnsi="仿宋" w:cs="仿宋" w:eastAsia="仿宋"/>
          <w:sz w:val="56"/>
          <w:spacing w:val="0"/>
          <w:color w:val="000000"/>
          <w:b w:val="off"/>
          <w:i w:val="off"/>
        </w:rPr>
        <w:t>们说，我们想像自己对自己低声说出的数字或唱出的乐曲存在于</w:t>
      </w:r>
      <w:r>
        <w:rPr>
          <w:rFonts w:ascii="仿宋" w:hAnsi="仿宋" w:cs="仿宋" w:eastAsia="仿宋"/>
          <w:sz w:val="56"/>
          <w:spacing w:val="0"/>
          <w:color w:val="000000"/>
          <w:b w:val="off"/>
          <w:i w:val="off"/>
        </w:rPr>
        <w:t>“我们的头脑中”，那么，由于在这种情况下我们并没有发出或听见</w:t>
      </w:r>
      <w:r>
        <w:rPr>
          <w:rFonts w:ascii="仿宋" w:hAnsi="仿宋" w:cs="仿宋" w:eastAsia="仿宋"/>
          <w:sz w:val="56"/>
          <w:spacing w:val="0"/>
          <w:color w:val="000000"/>
          <w:b w:val="off"/>
          <w:i w:val="off"/>
        </w:rPr>
        <w:t>声音而只是想像自己在这样做，我们是在用会意的语调来说这句</w:t>
      </w:r>
      <w:r>
        <w:rPr>
          <w:rFonts w:ascii="仿宋" w:hAnsi="仿宋" w:cs="仿宋" w:eastAsia="仿宋"/>
          <w:sz w:val="56"/>
          <w:spacing w:val="0"/>
          <w:color w:val="000000"/>
          <w:b w:val="off"/>
          <w:i w:val="off"/>
        </w:rPr>
        <w:t>话的，这种会意的语调是专用来表达不应按语调的本义来理解的</w:t>
      </w:r>
      <w:r>
        <w:rPr>
          <w:rFonts w:ascii="仿宋" w:hAnsi="仿宋" w:cs="仿宋" w:eastAsia="仿宋"/>
          <w:sz w:val="56"/>
          <w:spacing w:val="0"/>
          <w:color w:val="000000"/>
          <w:b w:val="off"/>
          <w:i w:val="off"/>
        </w:rPr>
        <w:t>东西的。</w:t>
      </w:r>
      <w:bookmarkEnd w:id="1657"/>
    </w:p>
    <w:p>
      <w:pPr>
        <w:pageBreakBefore w:val="off"/>
        <w:tabs/>
        <w:wordWrap w:val="off"/>
        <w:spacing w:before="0" w:after="0" w:line="1020" w:lineRule="atLeast"/>
        <w:ind w:left="720" w:right="0" w:firstLine="1140"/>
        <w:jc w:val="both"/>
        <w:textAlignment w:val="baseline"/>
        <w:rPr>
          <w:sz w:val="56"/>
        </w:rPr>
      </w:pPr>
      <w:bookmarkStart w:name="" w:id="1658"/>
      <w:r>
        <w:rPr>
          <w:rFonts w:ascii="仿宋" w:hAnsi="仿宋" w:cs="仿宋" w:eastAsia="仿宋"/>
          <w:sz w:val="56"/>
          <w:spacing w:val="0"/>
          <w:color w:val="000000"/>
          <w:b w:val="off"/>
          <w:i w:val="off"/>
        </w:rPr>
        <w:t>我曾说过，存在着把“在我的头脑中”这个用语的使用范围加</w:t>
      </w:r>
      <w:r>
        <w:rPr>
          <w:rFonts w:ascii="仿宋" w:hAnsi="仿宋" w:cs="仿宋" w:eastAsia="仿宋"/>
          <w:sz w:val="56"/>
          <w:spacing w:val="0"/>
          <w:color w:val="000000"/>
          <w:b w:val="off"/>
          <w:i w:val="off"/>
        </w:rPr>
        <w:t>以扩大的倾向，扩大的使用范围不仅包括想像的自我构造的产生</w:t>
      </w:r>
      <w:r>
        <w:rPr>
          <w:rFonts w:ascii="仿宋" w:hAnsi="仿宋" w:cs="仿宋" w:eastAsia="仿宋"/>
          <w:sz w:val="56"/>
          <w:spacing w:val="0"/>
          <w:color w:val="000000"/>
          <w:b w:val="off"/>
          <w:i w:val="off"/>
        </w:rPr>
        <w:t>于头脑的声音，而且包括其他各种想像的声音，甚至更广一些，包</w:t>
      </w:r>
      <w:r>
        <w:rPr>
          <w:rFonts w:ascii="仿宋" w:hAnsi="仿宋" w:cs="仿宋" w:eastAsia="仿宋"/>
          <w:sz w:val="56"/>
          <w:spacing w:val="0"/>
          <w:color w:val="000000"/>
          <w:b w:val="off"/>
          <w:i w:val="off"/>
        </w:rPr>
        <w:t>括想像的各种景象。假如我这个看法是正确的，即这种倾向确实</w:t>
      </w:r>
      <w:r>
        <w:rPr>
          <w:rFonts w:ascii="仿宋" w:hAnsi="仿宋" w:cs="仿宋" w:eastAsia="仿宋"/>
          <w:sz w:val="56"/>
          <w:spacing w:val="0"/>
          <w:color w:val="000000"/>
          <w:b w:val="off"/>
          <w:i w:val="off"/>
        </w:rPr>
        <w:t>存在着，那么我猜想，它起源于下列一些普通的事实。就所有特定</w:t>
      </w:r>
      <w:bookmarkEnd w:id="1658"/>
    </w:p>
    <w:p>
      <w:r>
        <w:t/>
      </w:r>
    </w:p>
    <w:p>
      <w:pPr>
        <w:sectPr>
          <w:footerReference r:id="rId118"/>
          <w:headerReference r:id="rId119" w:type="default"/>
          <w:type w:val="nextPage"/>
          <w:pgSz w:w="21260" w:h="31680"/>
          <w:pgMar w:left="1980" w:top="2700" w:right="1980" w:bottom="2700" w:header="2400" w:footer="2400"/>
          <w:cols w:num="1"/>
        </w:sectPr>
      </w:pPr>
    </w:p>
    <w:p>
      <w:pPr>
        <w:pageBreakBefore w:val="off"/>
        <w:tabs>
          <w:tab w:pos="15600" w:val="left" w:leader="none"/>
        </w:tabs>
        <w:wordWrap w:val="off"/>
        <w:spacing w:before="240" w:after="0" w:line="660" w:lineRule="atLeast"/>
        <w:ind w:left="4580" w:right="0"/>
        <w:jc w:val="both"/>
        <w:textAlignment w:val="baseline"/>
        <w:rPr>
          <w:sz w:val="49"/>
        </w:rPr>
      </w:pPr>
      <w:bookmarkStart w:name="" w:id="1659"/>
      <w:r>
        <w:rPr>
          <w:rFonts w:ascii="宋体" w:hAnsi="宋体" w:cs="宋体" w:eastAsia="宋体"/>
          <w:sz w:val="49"/>
          <w:spacing w:val="0"/>
          <w:color w:val="000000"/>
          <w:b w:val="on"/>
          <w:i w:val="off"/>
        </w:rPr>
        <w:t>第二章知道怎样做和知道那个事实</w:t>
      </w:r>
      <w:r>
        <w:t xml:space="preserve">	</w:t>
      </w:r>
      <w:r>
        <w:rPr>
          <w:rFonts w:ascii="宋体" w:hAnsi="宋体" w:cs="宋体" w:eastAsia="宋体"/>
          <w:sz w:val="49"/>
          <w:spacing w:val="0"/>
          <w:color w:val="000000"/>
          <w:b w:val="on"/>
          <w:i w:val="off"/>
        </w:rPr>
        <w:t>39</w:t>
      </w:r>
      <w:bookmarkEnd w:id="1659"/>
    </w:p>
    <w:p>
      <w:pPr>
        <w:pageBreakBefore w:val="off"/>
        <w:tabs/>
        <w:wordWrap w:val="off"/>
        <w:spacing w:before="0" w:after="0" w:line="1040" w:lineRule="atLeast"/>
        <w:ind w:left="220" w:right="0"/>
        <w:jc w:val="both"/>
        <w:textAlignment w:val="baseline"/>
        <w:rPr>
          <w:sz w:val="57"/>
        </w:rPr>
      </w:pPr>
      <w:bookmarkStart w:name="" w:id="1660"/>
      <w:r>
        <w:rPr>
          <w:rFonts w:ascii="宋体" w:hAnsi="宋体" w:cs="宋体" w:eastAsia="宋体"/>
          <w:sz w:val="57"/>
          <w:spacing w:val="0"/>
          <w:color w:val="000000"/>
          <w:u w:val="single"/>
          <w:b w:val="off"/>
          <w:i w:val="off"/>
        </w:rPr>
        <w:t xml:space="preserve">                                                        </w:t>
      </w:r>
      <w:bookmarkEnd w:id="1660"/>
    </w:p>
    <w:p>
      <w:pPr>
        <w:pageBreakBefore w:val="off"/>
        <w:tabs/>
        <w:wordWrap w:val="off"/>
        <w:spacing w:before="0" w:after="0" w:line="1040" w:lineRule="atLeast"/>
        <w:ind w:left="0" w:right="700"/>
        <w:jc w:val="both"/>
        <w:textAlignment w:val="baseline"/>
        <w:rPr>
          <w:sz w:val="57"/>
        </w:rPr>
      </w:pPr>
      <w:bookmarkStart w:name="" w:id="1661"/>
      <w:r>
        <w:rPr>
          <w:rFonts w:ascii="仿宋" w:hAnsi="仿宋" w:cs="仿宋" w:eastAsia="仿宋"/>
          <w:sz w:val="57"/>
          <w:spacing w:val="0"/>
          <w:color w:val="000000"/>
          <w:b w:val="off"/>
          <w:i w:val="off"/>
        </w:rPr>
        <w:t>的头部感官而言，或者赋有一套天然的开闭器，或者我们能够容易</w:t>
      </w:r>
      <w:r>
        <w:rPr>
          <w:rFonts w:ascii="仿宋" w:hAnsi="仿宋" w:cs="仿宋" w:eastAsia="仿宋"/>
          <w:sz w:val="57"/>
          <w:spacing w:val="0"/>
          <w:color w:val="000000"/>
          <w:b w:val="off"/>
          <w:i w:val="off"/>
        </w:rPr>
        <w:t>地提供一套人工的开闭器。眼睑或手能用来挡住视线；嘴唇能够</w:t>
      </w:r>
      <w:r>
        <w:rPr>
          <w:rFonts w:ascii="仿宋" w:hAnsi="仿宋" w:cs="仿宋" w:eastAsia="仿宋"/>
          <w:sz w:val="57"/>
          <w:spacing w:val="0"/>
          <w:color w:val="000000"/>
          <w:b w:val="off"/>
          <w:i w:val="off"/>
        </w:rPr>
        <w:t>遮盖舌头；手指可用来塞住耳朵和鼻孔。因此，可以为你我看见、</w:t>
      </w:r>
      <w:r>
        <w:rPr>
          <w:rFonts w:ascii="仿宋" w:hAnsi="仿宋" w:cs="仿宋" w:eastAsia="仿宋"/>
          <w:sz w:val="57"/>
          <w:spacing w:val="0"/>
          <w:color w:val="000000"/>
          <w:b w:val="off"/>
          <w:i w:val="off"/>
        </w:rPr>
        <w:t>听到、尝出和闻知的东西都能够通过使用这些开闭器而被排斥在</w:t>
      </w:r>
      <w:r>
        <w:rPr>
          <w:rFonts w:ascii="仿宋" w:hAnsi="仿宋" w:cs="仿宋" w:eastAsia="仿宋"/>
          <w:sz w:val="57"/>
          <w:spacing w:val="0"/>
          <w:color w:val="000000"/>
          <w:b w:val="off"/>
          <w:i w:val="off"/>
        </w:rPr>
        <w:t>外。但当我闭上眼睛时，却不能排除我在自己的心目中看到的东</w:t>
      </w:r>
      <w:r>
        <w:rPr>
          <w:rFonts w:ascii="仿宋" w:hAnsi="仿宋" w:cs="仿宋" w:eastAsia="仿宋"/>
          <w:sz w:val="57"/>
          <w:spacing w:val="0"/>
          <w:color w:val="000000"/>
          <w:b w:val="off"/>
          <w:i w:val="off"/>
        </w:rPr>
        <w:t>西。的确，当我闭上眼睛时，有时候我比以往任何时候都更加鲜明</w:t>
      </w:r>
      <w:r>
        <w:rPr>
          <w:rFonts w:ascii="仿宋" w:hAnsi="仿宋" w:cs="仿宋" w:eastAsia="仿宋"/>
          <w:sz w:val="57"/>
          <w:spacing w:val="0"/>
          <w:color w:val="000000"/>
          <w:b w:val="off"/>
          <w:i w:val="off"/>
        </w:rPr>
        <w:t>生动地“看见”了它们。为了驱除昨天的交通事故的可怕景象，我</w:t>
      </w:r>
      <w:r>
        <w:rPr>
          <w:rFonts w:ascii="仿宋" w:hAnsi="仿宋" w:cs="仿宋" w:eastAsia="仿宋"/>
          <w:sz w:val="57"/>
          <w:spacing w:val="0"/>
          <w:color w:val="000000"/>
          <w:b w:val="off"/>
          <w:i w:val="off"/>
        </w:rPr>
        <w:t>甚至不得不睁开眼睛。这就会诱使人这样来描述想像的景象与实</w:t>
      </w:r>
      <w:r>
        <w:rPr>
          <w:rFonts w:ascii="仿宋" w:hAnsi="仿宋" w:cs="仿宋" w:eastAsia="仿宋"/>
          <w:sz w:val="57"/>
          <w:spacing w:val="0"/>
          <w:color w:val="000000"/>
          <w:b w:val="off"/>
          <w:i w:val="off"/>
        </w:rPr>
        <w:t>在的景象之间的区别，说，后者的对象存在于开闭器的外侧，而前</w:t>
      </w:r>
      <w:r>
        <w:rPr>
          <w:rFonts w:ascii="仿宋" w:hAnsi="仿宋" w:cs="仿宋" w:eastAsia="仿宋"/>
          <w:sz w:val="57"/>
          <w:spacing w:val="0"/>
          <w:color w:val="000000"/>
          <w:b w:val="off"/>
          <w:i w:val="off"/>
        </w:rPr>
        <w:t>者的对象存在于开闭器的内侧；后者完全在我的头脑之外，因此前</w:t>
      </w:r>
      <w:r>
        <w:rPr>
          <w:rFonts w:ascii="仿宋" w:hAnsi="仿宋" w:cs="仿宋" w:eastAsia="仿宋"/>
          <w:sz w:val="57"/>
          <w:spacing w:val="0"/>
          <w:color w:val="000000"/>
          <w:b w:val="off"/>
          <w:i w:val="off"/>
        </w:rPr>
        <w:t>者完全在我的头脑之内。不过这一点需要进一步予以阐述。</w:t>
      </w:r>
      <w:bookmarkEnd w:id="1661"/>
    </w:p>
    <w:p>
      <w:pPr>
        <w:pageBreakBefore w:val="off"/>
        <w:tabs/>
        <w:wordWrap w:val="off"/>
        <w:spacing w:before="0" w:after="0" w:line="1040" w:lineRule="atLeast"/>
        <w:ind w:left="80" w:right="0" w:firstLine="1160"/>
        <w:jc w:val="both"/>
        <w:textAlignment w:val="baseline"/>
        <w:rPr>
          <w:sz w:val="57"/>
        </w:rPr>
      </w:pPr>
      <w:bookmarkStart w:name="" w:id="1662"/>
      <w:r>
        <w:rPr>
          <w:rFonts w:ascii="仿宋" w:hAnsi="仿宋" w:cs="仿宋" w:eastAsia="仿宋"/>
          <w:sz w:val="57"/>
          <w:spacing w:val="0"/>
          <w:color w:val="000000"/>
          <w:b w:val="off"/>
          <w:i w:val="off"/>
        </w:rPr>
        <w:t>视觉和听觉是距离性的感觉，触觉、味觉和嗅觉则不是；这就</w:t>
      </w:r>
      <w:r>
        <w:rPr>
          <w:rFonts w:ascii="仿宋" w:hAnsi="仿宋" w:cs="仿宋" w:eastAsia="仿宋"/>
          <w:sz w:val="57"/>
          <w:spacing w:val="0"/>
          <w:color w:val="000000"/>
          <w:b w:val="off"/>
          <w:i w:val="off"/>
        </w:rPr>
        <w:t>是说，我们通常使用“看见”、“听到”、“观看”、“倾听”、“发见”、“无</w:t>
      </w:r>
      <w:r>
        <w:rPr>
          <w:rFonts w:ascii="仿宋" w:hAnsi="仿宋" w:cs="仿宋" w:eastAsia="仿宋"/>
          <w:sz w:val="57"/>
          <w:spacing w:val="0"/>
          <w:color w:val="000000"/>
          <w:b w:val="off"/>
          <w:i w:val="off"/>
        </w:rPr>
        <w:t>意中听到”等动词时，我们所谈到的“被看见的”和“被倾听的”东西</w:t>
      </w:r>
      <w:r>
        <w:rPr>
          <w:rFonts w:ascii="仿宋" w:hAnsi="仿宋" w:cs="仿宋" w:eastAsia="仿宋"/>
          <w:sz w:val="57"/>
          <w:spacing w:val="0"/>
          <w:color w:val="000000"/>
          <w:b w:val="off"/>
          <w:i w:val="off"/>
        </w:rPr>
        <w:t>都是一些对我们来说有某种距离的东西。我们听到一列火车向南</w:t>
      </w:r>
      <w:r>
        <w:rPr>
          <w:rFonts w:ascii="仿宋" w:hAnsi="仿宋" w:cs="仿宋" w:eastAsia="仿宋"/>
          <w:sz w:val="57"/>
          <w:spacing w:val="0"/>
          <w:color w:val="000000"/>
          <w:b w:val="off"/>
          <w:i w:val="off"/>
        </w:rPr>
        <w:t>驶去，我们对天空中的一颗行星看了一眼。因此我们觉得，谈论</w:t>
      </w:r>
      <w:r>
        <w:rPr>
          <w:rFonts w:ascii="仿宋" w:hAnsi="仿宋" w:cs="仿宋" w:eastAsia="仿宋"/>
          <w:sz w:val="57"/>
          <w:spacing w:val="0"/>
          <w:color w:val="000000"/>
          <w:b w:val="off"/>
          <w:i w:val="off"/>
        </w:rPr>
        <w:t>“在眼前”飘浮的斑点的所在之处有点困难。因为，我们虽然看到</w:t>
      </w:r>
      <w:r>
        <w:rPr>
          <w:rFonts w:ascii="仿宋" w:hAnsi="仿宋" w:cs="仿宋" w:eastAsia="仿宋"/>
          <w:sz w:val="57"/>
          <w:spacing w:val="0"/>
          <w:color w:val="000000"/>
          <w:b w:val="off"/>
          <w:i w:val="off"/>
        </w:rPr>
        <w:t>了它们，它们却不在外部的某个地方。但我们并不说触摸或品尝</w:t>
      </w:r>
      <w:r>
        <w:rPr>
          <w:rFonts w:ascii="仿宋" w:hAnsi="仿宋" w:cs="仿宋" w:eastAsia="仿宋"/>
          <w:sz w:val="57"/>
          <w:spacing w:val="0"/>
          <w:color w:val="000000"/>
          <w:b w:val="off"/>
          <w:i w:val="off"/>
        </w:rPr>
        <w:t>远处的东西，假如有人问，一个东西距离这儿有多远，位于哪个方39</w:t>
      </w:r>
      <w:r>
        <w:rPr>
          <w:rFonts w:ascii="仿宋" w:hAnsi="仿宋" w:cs="仿宋" w:eastAsia="仿宋"/>
          <w:sz w:val="57"/>
          <w:spacing w:val="0"/>
          <w:color w:val="000000"/>
          <w:b w:val="off"/>
          <w:i w:val="off"/>
        </w:rPr>
        <w:t>向，我们不会回答说，“让我来闻一闻或尝一尝”。当然，我们会利</w:t>
      </w:r>
      <w:r>
        <w:rPr>
          <w:rFonts w:ascii="仿宋" w:hAnsi="仿宋" w:cs="仿宋" w:eastAsia="仿宋"/>
          <w:sz w:val="57"/>
          <w:spacing w:val="0"/>
          <w:color w:val="000000"/>
          <w:b w:val="off"/>
          <w:i w:val="off"/>
        </w:rPr>
        <w:t>用触觉和动觉来探索，但当我们以这些方式探明了电灯开关的所</w:t>
      </w:r>
      <w:r>
        <w:rPr>
          <w:rFonts w:ascii="仿宋" w:hAnsi="仿宋" w:cs="仿宋" w:eastAsia="仿宋"/>
          <w:sz w:val="57"/>
          <w:spacing w:val="0"/>
          <w:color w:val="000000"/>
          <w:b w:val="off"/>
          <w:i w:val="off"/>
        </w:rPr>
        <w:t>在之处时，我们会发现，它就在指尖的所在之处。手里拿着的东西</w:t>
      </w:r>
      <w:r>
        <w:rPr>
          <w:rFonts w:ascii="仿宋" w:hAnsi="仿宋" w:cs="仿宋" w:eastAsia="仿宋"/>
          <w:sz w:val="57"/>
          <w:spacing w:val="0"/>
          <w:color w:val="000000"/>
          <w:b w:val="off"/>
          <w:i w:val="off"/>
        </w:rPr>
        <w:t>就在手的所在之处，但看到的或听见的东西通常却不在眼睛或耳</w:t>
      </w:r>
      <w:r>
        <w:rPr>
          <w:rFonts w:ascii="仿宋" w:hAnsi="仿宋" w:cs="仿宋" w:eastAsia="仿宋"/>
          <w:sz w:val="57"/>
          <w:spacing w:val="0"/>
          <w:color w:val="000000"/>
          <w:b w:val="off"/>
          <w:i w:val="off"/>
        </w:rPr>
        <w:t>朵的近旁。</w:t>
      </w:r>
      <w:bookmarkEnd w:id="1662"/>
    </w:p>
    <w:p>
      <w:r>
        <w:t/>
      </w:r>
    </w:p>
    <w:p>
      <w:pPr>
        <w:sectPr>
          <w:footerReference r:id="rId120"/>
          <w:headerReference r:id="rId121" w:type="default"/>
          <w:type w:val="nextPage"/>
          <w:pgSz w:w="21260" w:h="31680"/>
          <w:pgMar w:left="1960" w:top="2700" w:right="1960" w:bottom="2700" w:header="2400" w:footer="2400"/>
          <w:cols w:num="1"/>
        </w:sectPr>
      </w:pPr>
    </w:p>
    <w:p>
      <w:pPr>
        <w:pageBreakBefore w:val="off"/>
        <w:tabs>
          <w:tab w:pos="6980" w:val="left" w:leader="none"/>
        </w:tabs>
        <w:wordWrap w:val="off"/>
        <w:spacing w:before="220" w:after="0" w:line="840" w:lineRule="atLeast"/>
        <w:ind w:left="300" w:right="0"/>
        <w:jc w:val="both"/>
        <w:textAlignment w:val="baseline"/>
        <w:rPr>
          <w:sz w:val="62"/>
        </w:rPr>
      </w:pPr>
      <w:bookmarkStart w:name="" w:id="1663"/>
      <w:r>
        <w:rPr>
          <w:rFonts w:ascii="宋体" w:hAnsi="宋体" w:cs="宋体" w:eastAsia="宋体"/>
          <w:sz w:val="62"/>
          <w:spacing w:val="0"/>
          <w:color w:val="000000"/>
          <w:b w:val="off"/>
          <w:i w:val="off"/>
        </w:rPr>
        <w:t>40</w:t>
      </w:r>
      <w:r>
        <w:t xml:space="preserve">	</w:t>
      </w:r>
      <w:r>
        <w:rPr>
          <w:rFonts w:ascii="宋体" w:hAnsi="宋体" w:cs="宋体" w:eastAsia="宋体"/>
          <w:sz w:val="62"/>
          <w:spacing w:val="0"/>
          <w:color w:val="000000"/>
          <w:b w:val="off"/>
          <w:i w:val="off"/>
        </w:rPr>
        <w:t>心的概念</w:t>
      </w:r>
      <w:bookmarkEnd w:id="1663"/>
    </w:p>
    <w:p>
      <w:pPr>
        <w:pageBreakBefore w:val="off"/>
        <w:tabs/>
        <w:wordWrap w:val="off"/>
        <w:spacing w:before="0" w:after="0" w:line="1000" w:lineRule="atLeast"/>
        <w:ind w:left="320" w:right="0"/>
        <w:jc w:val="both"/>
        <w:textAlignment w:val="baseline"/>
        <w:rPr>
          <w:sz w:val="57"/>
        </w:rPr>
      </w:pPr>
      <w:bookmarkStart w:name="" w:id="1664"/>
      <w:r>
        <w:rPr>
          <w:rFonts w:ascii="宋体" w:hAnsi="宋体" w:cs="宋体" w:eastAsia="宋体"/>
          <w:sz w:val="57"/>
          <w:spacing w:val="0"/>
          <w:color w:val="000000"/>
          <w:u w:val="single"/>
          <w:b w:val="off"/>
          <w:i w:val="off"/>
        </w:rPr>
        <w:t xml:space="preserve">                                                       </w:t>
      </w:r>
      <w:bookmarkEnd w:id="1664"/>
    </w:p>
    <w:p>
      <w:pPr>
        <w:pageBreakBefore w:val="off"/>
        <w:tabs/>
        <w:wordWrap w:val="off"/>
        <w:spacing w:before="0" w:after="0" w:line="1000" w:lineRule="atLeast"/>
        <w:ind w:left="0" w:right="160" w:firstLine="1100"/>
        <w:jc w:val="both"/>
        <w:textAlignment w:val="baseline"/>
        <w:rPr>
          <w:sz w:val="57"/>
        </w:rPr>
      </w:pPr>
      <w:bookmarkStart w:name="" w:id="1665"/>
      <w:r>
        <w:rPr>
          <w:rFonts w:ascii="仿宋" w:hAnsi="仿宋" w:cs="仿宋" w:eastAsia="仿宋"/>
          <w:sz w:val="57"/>
          <w:spacing w:val="0"/>
          <w:color w:val="000000"/>
          <w:b w:val="off"/>
          <w:i w:val="off"/>
        </w:rPr>
        <w:t>因此，当我们想要强调我们并没有真正看见或听到某种东西</w:t>
      </w:r>
      <w:r>
        <w:rPr>
          <w:rFonts w:ascii="仿宋" w:hAnsi="仿宋" w:cs="仿宋" w:eastAsia="仿宋"/>
          <w:sz w:val="57"/>
          <w:spacing w:val="0"/>
          <w:color w:val="000000"/>
          <w:b w:val="off"/>
          <w:i w:val="off"/>
        </w:rPr>
        <w:t>而只是在想像中看见或听到了它时，我们就会否定它与我们之间</w:t>
      </w:r>
      <w:r>
        <w:rPr>
          <w:rFonts w:ascii="仿宋" w:hAnsi="仿宋" w:cs="仿宋" w:eastAsia="仿宋"/>
          <w:sz w:val="57"/>
          <w:spacing w:val="0"/>
          <w:color w:val="000000"/>
          <w:b w:val="off"/>
          <w:i w:val="off"/>
        </w:rPr>
        <w:t>存在着某种距离，以此来断定它是虚构的东西，并且我们会为了方</w:t>
      </w:r>
      <w:r>
        <w:rPr>
          <w:rFonts w:ascii="仿宋" w:hAnsi="仿宋" w:cs="仿宋" w:eastAsia="仿宋"/>
          <w:sz w:val="57"/>
          <w:spacing w:val="0"/>
          <w:color w:val="000000"/>
          <w:b w:val="off"/>
          <w:i w:val="off"/>
        </w:rPr>
        <w:t>便而不恰当地比喻说，它就在近旁，以此来否定它与我们之间存在</w:t>
      </w:r>
      <w:r>
        <w:rPr>
          <w:rFonts w:ascii="仿宋" w:hAnsi="仿宋" w:cs="仿宋" w:eastAsia="仿宋"/>
          <w:sz w:val="57"/>
          <w:spacing w:val="0"/>
          <w:color w:val="000000"/>
          <w:b w:val="off"/>
          <w:i w:val="off"/>
        </w:rPr>
        <w:t>着某种距离。“它不在那边，而在这里；它不在开闭器的外面，是不</w:t>
      </w:r>
      <w:r>
        <w:rPr>
          <w:rFonts w:ascii="仿宋" w:hAnsi="仿宋" w:cs="仿宋" w:eastAsia="仿宋"/>
          <w:sz w:val="57"/>
          <w:spacing w:val="0"/>
          <w:color w:val="000000"/>
          <w:b w:val="off"/>
          <w:i w:val="off"/>
        </w:rPr>
        <w:t>真实的东西，它在开闭器的里面，不是真实的东西”，“它不是一种</w:t>
      </w:r>
      <w:r>
        <w:rPr>
          <w:rFonts w:ascii="仿宋" w:hAnsi="仿宋" w:cs="仿宋" w:eastAsia="仿宋"/>
          <w:sz w:val="57"/>
          <w:spacing w:val="0"/>
          <w:color w:val="000000"/>
          <w:b w:val="off"/>
          <w:i w:val="off"/>
        </w:rPr>
        <w:t>外部的实在，而是一种内心的幻象”。不过我们却不具备这类语言</w:t>
      </w:r>
      <w:r>
        <w:rPr>
          <w:rFonts w:ascii="仿宋" w:hAnsi="仿宋" w:cs="仿宋" w:eastAsia="仿宋"/>
          <w:sz w:val="57"/>
          <w:spacing w:val="0"/>
          <w:color w:val="000000"/>
          <w:b w:val="off"/>
          <w:i w:val="off"/>
        </w:rPr>
        <w:t>的技法来描述想像自己在触摸、在嗅闻或在品尝的东西。船上的</w:t>
      </w:r>
      <w:r>
        <w:rPr>
          <w:rFonts w:ascii="仿宋" w:hAnsi="仿宋" w:cs="仿宋" w:eastAsia="仿宋"/>
          <w:sz w:val="57"/>
          <w:spacing w:val="0"/>
          <w:color w:val="000000"/>
          <w:b w:val="off"/>
          <w:i w:val="off"/>
        </w:rPr>
        <w:t>乘客主要在他的脚和小腿中感到甲板在他的脚下晃动；上岸之后，</w:t>
      </w:r>
      <w:r>
        <w:rPr>
          <w:rFonts w:ascii="仿宋" w:hAnsi="仿宋" w:cs="仿宋" w:eastAsia="仿宋"/>
          <w:sz w:val="57"/>
          <w:spacing w:val="0"/>
          <w:color w:val="000000"/>
          <w:b w:val="off"/>
          <w:i w:val="off"/>
        </w:rPr>
        <w:t>他仍然“在他的脚和小腿中”“感到”人行道在他脚下晃动；但由于</w:t>
      </w:r>
      <w:r>
        <w:rPr>
          <w:rFonts w:ascii="仿宋" w:hAnsi="仿宋" w:cs="仿宋" w:eastAsia="仿宋"/>
          <w:sz w:val="57"/>
          <w:spacing w:val="0"/>
          <w:color w:val="000000"/>
          <w:b w:val="off"/>
          <w:i w:val="off"/>
        </w:rPr>
        <w:t>动觉不是一种距离感觉，他不能说，这种想像的腿部晃动感在于他</w:t>
      </w:r>
      <w:r>
        <w:rPr>
          <w:rFonts w:ascii="仿宋" w:hAnsi="仿宋" w:cs="仿宋" w:eastAsia="仿宋"/>
          <w:sz w:val="57"/>
          <w:spacing w:val="0"/>
          <w:color w:val="000000"/>
          <w:b w:val="off"/>
          <w:i w:val="off"/>
        </w:rPr>
        <w:t>的腿而不在于大街所以它只是一种错觉，因为他在船上感受到的</w:t>
      </w:r>
      <w:r>
        <w:rPr>
          <w:rFonts w:ascii="仿宋" w:hAnsi="仿宋" w:cs="仿宋" w:eastAsia="仿宋"/>
          <w:sz w:val="57"/>
          <w:spacing w:val="0"/>
          <w:color w:val="000000"/>
          <w:b w:val="off"/>
          <w:i w:val="off"/>
        </w:rPr>
        <w:t>晃动同样是在他的腿中感受到的。他不会说，“我感到船的另一端</w:t>
      </w:r>
      <w:r>
        <w:rPr>
          <w:rFonts w:ascii="仿宋" w:hAnsi="仿宋" w:cs="仿宋" w:eastAsia="仿宋"/>
          <w:sz w:val="57"/>
          <w:spacing w:val="0"/>
          <w:color w:val="000000"/>
          <w:b w:val="off"/>
          <w:i w:val="off"/>
        </w:rPr>
        <w:t>在晃动”。他也不会说幻想出来的人行道的晃动是“在他的头脑</w:t>
      </w:r>
      <w:r>
        <w:rPr>
          <w:rFonts w:ascii="仿宋" w:hAnsi="仿宋" w:cs="仿宋" w:eastAsia="仿宋"/>
          <w:sz w:val="57"/>
          <w:spacing w:val="0"/>
          <w:color w:val="000000"/>
          <w:b w:val="off"/>
          <w:i w:val="off"/>
        </w:rPr>
        <w:t>中”感受到的，而只会说这种晃动是“在他的腿中感受到的”。</w:t>
      </w:r>
      <w:bookmarkEnd w:id="1665"/>
    </w:p>
    <w:p>
      <w:pPr>
        <w:pageBreakBefore w:val="off"/>
        <w:tabs/>
        <w:wordWrap w:val="off"/>
        <w:spacing w:before="0" w:after="0" w:line="1000" w:lineRule="atLeast"/>
        <w:ind w:left="220" w:right="0" w:firstLine="1100"/>
        <w:jc w:val="both"/>
        <w:textAlignment w:val="baseline"/>
        <w:rPr>
          <w:sz w:val="57"/>
        </w:rPr>
      </w:pPr>
      <w:bookmarkStart w:name="" w:id="1666"/>
      <w:r>
        <w:rPr>
          <w:rFonts w:ascii="仿宋" w:hAnsi="仿宋" w:cs="仿宋" w:eastAsia="仿宋"/>
          <w:sz w:val="57"/>
          <w:spacing w:val="0"/>
          <w:color w:val="000000"/>
          <w:b w:val="off"/>
          <w:i w:val="off"/>
        </w:rPr>
        <w:t>所以我认为，“在头脑中”这个短语看来是一个合适的有表达</w:t>
      </w:r>
      <w:r>
        <w:rPr>
          <w:rFonts w:ascii="仿宋" w:hAnsi="仿宋" w:cs="仿宋" w:eastAsia="仿宋"/>
          <w:sz w:val="57"/>
          <w:spacing w:val="0"/>
          <w:color w:val="000000"/>
          <w:b w:val="off"/>
          <w:i w:val="off"/>
        </w:rPr>
        <w:t>力的比喻，最初被用来表达鲜明生动地想像出来的自我吐露的声</w:t>
      </w:r>
      <w:r>
        <w:rPr>
          <w:rFonts w:ascii="仿宋" w:hAnsi="仿宋" w:cs="仿宋" w:eastAsia="仿宋"/>
          <w:sz w:val="57"/>
          <w:spacing w:val="0"/>
          <w:color w:val="000000"/>
          <w:b w:val="off"/>
          <w:i w:val="off"/>
        </w:rPr>
        <w:t>音，此后被用来表达任何想像的声音，甚至被用来表达各种想像的</w:t>
      </w:r>
      <w:r>
        <w:rPr>
          <w:rFonts w:ascii="仿宋" w:hAnsi="仿宋" w:cs="仿宋" w:eastAsia="仿宋"/>
          <w:sz w:val="57"/>
          <w:spacing w:val="0"/>
          <w:color w:val="000000"/>
          <w:b w:val="off"/>
          <w:i w:val="off"/>
        </w:rPr>
        <w:t>景象，因为在后面这些情况下，人们比喻性地断言想像的东西就在</w:t>
      </w:r>
      <w:r>
        <w:rPr>
          <w:rFonts w:ascii="仿宋" w:hAnsi="仿宋" w:cs="仿宋" w:eastAsia="仿宋"/>
          <w:sz w:val="57"/>
          <w:spacing w:val="0"/>
          <w:color w:val="000000"/>
          <w:b w:val="off"/>
          <w:i w:val="off"/>
        </w:rPr>
        <w:t>近旁而否定它有任何距离，意在被解释为断言想像的东西是虚构</w:t>
      </w:r>
      <w:r>
        <w:rPr>
          <w:rFonts w:ascii="仿宋" w:hAnsi="仿宋" w:cs="仿宋" w:eastAsia="仿宋"/>
          <w:sz w:val="57"/>
          <w:spacing w:val="0"/>
          <w:color w:val="000000"/>
          <w:b w:val="off"/>
          <w:i w:val="off"/>
        </w:rPr>
        <w:t>的。这种比喻性的“近旁”与其说与头部的视觉器官和听觉器官本</w:t>
      </w:r>
      <w:r>
        <w:rPr>
          <w:rFonts w:ascii="仿宋" w:hAnsi="仿宋" w:cs="仿宋" w:eastAsia="仿宋"/>
          <w:sz w:val="57"/>
          <w:spacing w:val="0"/>
          <w:color w:val="000000"/>
          <w:b w:val="off"/>
          <w:i w:val="off"/>
        </w:rPr>
        <w:t>身有关，不如说与它们的开闭器所在的地方有关。在词语上令人</w:t>
      </w:r>
      <w:r>
        <w:rPr>
          <w:rFonts w:ascii="仿宋" w:hAnsi="仿宋" w:cs="仿宋" w:eastAsia="仿宋"/>
          <w:sz w:val="57"/>
          <w:spacing w:val="0"/>
          <w:color w:val="000000"/>
          <w:b w:val="off"/>
          <w:i w:val="off"/>
        </w:rPr>
        <w:t>感兴趣的地方是，人们有时把“心理的”和“纯心理的”等短语用作</w:t>
      </w:r>
      <w:r>
        <w:rPr>
          <w:rFonts w:ascii="仿宋" w:hAnsi="仿宋" w:cs="仿宋" w:eastAsia="仿宋"/>
          <w:sz w:val="57"/>
          <w:spacing w:val="0"/>
          <w:color w:val="000000"/>
          <w:b w:val="off"/>
          <w:i w:val="off"/>
        </w:rPr>
        <w:t>“想像的”一语的同义词。</w:t>
      </w:r>
      <w:bookmarkEnd w:id="1666"/>
    </w:p>
    <w:p>
      <w:r>
        <w:t/>
      </w:r>
    </w:p>
    <w:p>
      <w:pPr>
        <w:sectPr>
          <w:footerReference r:id="rId122"/>
          <w:headerReference r:id="rId123" w:type="default"/>
          <w:type w:val="nextPage"/>
          <w:pgSz w:w="21260" w:h="31680"/>
          <w:pgMar w:left="2180" w:top="2700" w:right="2180" w:bottom="2700" w:header="2400" w:footer="2400"/>
          <w:cols w:num="1"/>
        </w:sectPr>
      </w:pPr>
    </w:p>
    <w:p>
      <w:pPr>
        <w:pageBreakBefore w:val="off"/>
        <w:tabs>
          <w:tab w:pos="15620" w:val="left" w:leader="none"/>
        </w:tabs>
        <w:wordWrap w:val="off"/>
        <w:spacing w:before="220" w:after="0" w:line="620" w:lineRule="atLeast"/>
        <w:ind w:left="4580" w:right="0"/>
        <w:jc w:val="both"/>
        <w:textAlignment w:val="baseline"/>
        <w:rPr>
          <w:sz w:val="46"/>
        </w:rPr>
      </w:pPr>
      <w:bookmarkStart w:name="" w:id="1667"/>
      <w:r>
        <w:rPr>
          <w:rFonts w:ascii="宋体" w:hAnsi="宋体" w:cs="宋体" w:eastAsia="宋体"/>
          <w:sz w:val="46"/>
          <w:spacing w:val="0"/>
          <w:color w:val="000000"/>
          <w:b w:val="on"/>
          <w:i w:val="off"/>
        </w:rPr>
        <w:t>第二章  知道怎样做和知道那个事实</w:t>
      </w:r>
      <w:r>
        <w:t xml:space="preserve">	</w:t>
      </w:r>
      <w:r>
        <w:rPr>
          <w:rFonts w:ascii="宋体" w:hAnsi="宋体" w:cs="宋体" w:eastAsia="宋体"/>
          <w:sz w:val="46"/>
          <w:spacing w:val="0"/>
          <w:color w:val="000000"/>
          <w:b w:val="on"/>
          <w:i w:val="off"/>
        </w:rPr>
        <w:t>41</w:t>
      </w:r>
      <w:bookmarkEnd w:id="1667"/>
    </w:p>
    <w:p>
      <w:pPr>
        <w:pageBreakBefore w:val="off"/>
        <w:tabs/>
        <w:wordWrap w:val="off"/>
        <w:spacing w:before="0" w:after="0" w:line="540" w:lineRule="exact"/>
        <w:ind w:left="0" w:right="0"/>
        <w:jc w:val="both"/>
        <w:textAlignment w:val="baseline"/>
        <w:rPr>
          <w:sz w:val="46"/>
        </w:rPr>
      </w:pPr>
      <w:bookmarkStart w:name="" w:id="1668"/>
      <w:r>
        <w:rPr>
          <w:rFonts w:ascii="宋体" w:hAnsi="宋体" w:cs="宋体" w:eastAsia="宋体"/>
          <w:sz w:val="46"/>
          <w:spacing w:val="0"/>
          <w:color w:val="000000"/>
          <w:b w:val="off"/>
          <w:i w:val="off"/>
        </w:rPr>
        <w:t/>
      </w:r>
      <w:bookmarkEnd w:id="1668"/>
    </w:p>
    <w:p>
      <w:pPr>
        <w:pageBreakBefore w:val="off"/>
        <w:tabs/>
        <w:wordWrap w:val="off"/>
        <w:spacing w:before="0" w:after="0" w:line="1080" w:lineRule="atLeast"/>
        <w:ind w:left="0" w:right="0" w:firstLine="1140"/>
        <w:jc w:val="both"/>
        <w:textAlignment w:val="baseline"/>
        <w:rPr>
          <w:sz w:val="57"/>
        </w:rPr>
      </w:pPr>
      <w:bookmarkStart w:name="" w:id="1669"/>
      <w:r>
        <w:rPr>
          <w:rFonts w:ascii="仿宋" w:hAnsi="仿宋" w:cs="仿宋" w:eastAsia="仿宋"/>
          <w:sz w:val="57"/>
          <w:spacing w:val="0"/>
          <w:color w:val="000000"/>
          <w:b w:val="off"/>
          <w:i w:val="off"/>
        </w:rPr>
        <w:t>不过，这种属于语文学的附带讨论是否正确，对我的一般论证</w:t>
      </w:r>
      <w:r>
        <w:rPr>
          <w:rFonts w:ascii="仿宋" w:hAnsi="仿宋" w:cs="仿宋" w:eastAsia="仿宋"/>
          <w:sz w:val="57"/>
          <w:spacing w:val="0"/>
          <w:color w:val="000000"/>
          <w:b w:val="off"/>
          <w:i w:val="off"/>
        </w:rPr>
        <w:t>来说无关紧要。它可以用来引起人们对据说是“在我们的头脑中”</w:t>
      </w:r>
      <w:r>
        <w:rPr>
          <w:rFonts w:ascii="仿宋" w:hAnsi="仿宋" w:cs="仿宋" w:eastAsia="仿宋"/>
          <w:sz w:val="57"/>
          <w:spacing w:val="0"/>
          <w:color w:val="000000"/>
          <w:b w:val="off"/>
          <w:i w:val="off"/>
        </w:rPr>
        <w:t>的各类东西的注意，亦即引起人们对于想像的言语、乐曲，也许还</w:t>
      </w:r>
      <w:r>
        <w:rPr>
          <w:rFonts w:ascii="仿宋" w:hAnsi="仿宋" w:cs="仿宋" w:eastAsia="仿宋"/>
          <w:sz w:val="57"/>
          <w:spacing w:val="0"/>
          <w:color w:val="000000"/>
          <w:b w:val="off"/>
          <w:i w:val="off"/>
        </w:rPr>
        <w:t>有想像的景象这样的东西的注意。当人们使用“在心中”这个惯用40</w:t>
      </w:r>
      <w:r>
        <w:rPr>
          <w:rFonts w:ascii="仿宋" w:hAnsi="仿宋" w:cs="仿宋" w:eastAsia="仿宋"/>
          <w:sz w:val="57"/>
          <w:spacing w:val="0"/>
          <w:color w:val="000000"/>
          <w:b w:val="off"/>
          <w:i w:val="off"/>
        </w:rPr>
        <w:t>语时，他们通常是在过于精致地表达一些东西，这些东西我们平时</w:t>
      </w:r>
      <w:r>
        <w:rPr>
          <w:rFonts w:ascii="仿宋" w:hAnsi="仿宋" w:cs="仿宋" w:eastAsia="仿宋"/>
          <w:sz w:val="57"/>
          <w:spacing w:val="0"/>
          <w:color w:val="000000"/>
          <w:b w:val="off"/>
          <w:i w:val="off"/>
        </w:rPr>
        <w:t>是通过比喻性地使用“在头脑中”这个短语来表达的，而比喻性地</w:t>
      </w:r>
      <w:r>
        <w:rPr>
          <w:rFonts w:ascii="仿宋" w:hAnsi="仿宋" w:cs="仿宋" w:eastAsia="仿宋"/>
          <w:sz w:val="57"/>
          <w:spacing w:val="0"/>
          <w:color w:val="000000"/>
          <w:b w:val="off"/>
          <w:i w:val="off"/>
        </w:rPr>
        <w:t>使用“在头脑中”这个短语较少令人误解。“在心中”这个用语能够</w:t>
      </w:r>
      <w:r>
        <w:rPr>
          <w:rFonts w:ascii="仿宋" w:hAnsi="仿宋" w:cs="仿宋" w:eastAsia="仿宋"/>
          <w:sz w:val="57"/>
          <w:spacing w:val="0"/>
          <w:color w:val="000000"/>
          <w:b w:val="off"/>
          <w:i w:val="off"/>
        </w:rPr>
        <w:t>予以省除并且应当永远予以省除。它的使用使使用者习惯于这样</w:t>
      </w:r>
      <w:r>
        <w:rPr>
          <w:rFonts w:ascii="仿宋" w:hAnsi="仿宋" w:cs="仿宋" w:eastAsia="仿宋"/>
          <w:sz w:val="57"/>
          <w:spacing w:val="0"/>
          <w:color w:val="000000"/>
          <w:b w:val="off"/>
          <w:i w:val="off"/>
        </w:rPr>
        <w:t>的观点：心灵是一些奇怪的“场所”，它们的居住者是一些具有特殊</w:t>
      </w:r>
      <w:r>
        <w:rPr>
          <w:rFonts w:ascii="仿宋" w:hAnsi="仿宋" w:cs="仿宋" w:eastAsia="仿宋"/>
          <w:sz w:val="57"/>
          <w:spacing w:val="0"/>
          <w:color w:val="000000"/>
          <w:b w:val="off"/>
          <w:i w:val="off"/>
        </w:rPr>
        <w:t>地位的幻象。本书的作用之一是要表明，根据“在头脑中”这个用</w:t>
      </w:r>
      <w:r>
        <w:rPr>
          <w:rFonts w:ascii="仿宋" w:hAnsi="仿宋" w:cs="仿宋" w:eastAsia="仿宋"/>
          <w:sz w:val="57"/>
          <w:spacing w:val="0"/>
          <w:color w:val="000000"/>
          <w:b w:val="off"/>
          <w:i w:val="off"/>
        </w:rPr>
        <w:t>语的日常含义，心灵的各种性质的运用，除偶尔之外，并不发生“在</w:t>
      </w:r>
      <w:r>
        <w:rPr>
          <w:rFonts w:ascii="仿宋" w:hAnsi="仿宋" w:cs="仿宋" w:eastAsia="仿宋"/>
          <w:sz w:val="57"/>
          <w:spacing w:val="0"/>
          <w:color w:val="000000"/>
          <w:b w:val="off"/>
          <w:i w:val="off"/>
        </w:rPr>
        <w:t>头脑中”，并且那些发生“在头脑中”的心灵的性质的运用也不比那</w:t>
      </w:r>
      <w:r>
        <w:rPr>
          <w:rFonts w:ascii="仿宋" w:hAnsi="仿宋" w:cs="仿宋" w:eastAsia="仿宋"/>
          <w:sz w:val="57"/>
          <w:spacing w:val="0"/>
          <w:color w:val="000000"/>
          <w:b w:val="off"/>
          <w:i w:val="off"/>
        </w:rPr>
        <w:t>些不发生在头脑中的心灵的性质的运用具有特殊的优先权。</w:t>
      </w:r>
      <w:bookmarkEnd w:id="1669"/>
    </w:p>
    <w:p>
      <w:pPr>
        <w:pageBreakBefore w:val="off"/>
        <w:tabs/>
        <w:wordWrap w:val="off"/>
        <w:spacing w:before="440" w:after="0" w:line="940" w:lineRule="atLeast"/>
        <w:ind w:left="3700" w:right="0"/>
        <w:jc w:val="both"/>
        <w:textAlignment w:val="baseline"/>
        <w:rPr>
          <w:sz w:val="70"/>
        </w:rPr>
      </w:pPr>
      <w:bookmarkStart w:name="" w:id="1670"/>
      <w:r>
        <w:rPr>
          <w:rFonts w:ascii="黑体" w:hAnsi="黑体" w:cs="黑体" w:eastAsia="黑体"/>
          <w:sz w:val="70"/>
          <w:spacing w:val="0"/>
          <w:color w:val="000000"/>
          <w:b w:val="on"/>
          <w:i w:val="off"/>
        </w:rPr>
        <w:t>(6)对于知道怎样做的正面说明</w:t>
      </w:r>
      <w:bookmarkEnd w:id="1670"/>
    </w:p>
    <w:p>
      <w:pPr>
        <w:pageBreakBefore w:val="off"/>
        <w:tabs/>
        <w:wordWrap w:val="off"/>
        <w:spacing w:before="460" w:after="0" w:line="1080" w:lineRule="atLeast"/>
        <w:ind w:left="240" w:right="400" w:firstLine="1140"/>
        <w:jc w:val="both"/>
        <w:textAlignment w:val="baseline"/>
        <w:rPr>
          <w:sz w:val="57"/>
        </w:rPr>
      </w:pPr>
      <w:bookmarkStart w:name="" w:id="1671"/>
      <w:r>
        <w:rPr>
          <w:rFonts w:ascii="仿宋" w:hAnsi="仿宋" w:cs="仿宋" w:eastAsia="仿宋"/>
          <w:sz w:val="57"/>
          <w:spacing w:val="0"/>
          <w:color w:val="000000"/>
          <w:b w:val="off"/>
          <w:i w:val="off"/>
        </w:rPr>
        <w:t>至此我希望我已经表明了，智力的运用在实践中不能分析为</w:t>
      </w:r>
      <w:r>
        <w:rPr>
          <w:rFonts w:ascii="仿宋" w:hAnsi="仿宋" w:cs="仿宋" w:eastAsia="仿宋"/>
          <w:sz w:val="57"/>
          <w:spacing w:val="0"/>
          <w:color w:val="000000"/>
          <w:b w:val="off"/>
          <w:i w:val="off"/>
        </w:rPr>
        <w:t>两个前后排列同时进行的一组活动：首先考虑处方，然后实施处</w:t>
      </w:r>
      <w:r>
        <w:rPr>
          <w:rFonts w:ascii="仿宋" w:hAnsi="仿宋" w:cs="仿宋" w:eastAsia="仿宋"/>
          <w:sz w:val="57"/>
          <w:spacing w:val="0"/>
          <w:color w:val="000000"/>
          <w:b w:val="off"/>
          <w:i w:val="off"/>
        </w:rPr>
        <w:t>方。我们还考察了使得理论家们倾向于采纳这种分析的一些动</w:t>
      </w:r>
      <w:r>
        <w:rPr>
          <w:rFonts w:ascii="仿宋" w:hAnsi="仿宋" w:cs="仿宋" w:eastAsia="仿宋"/>
          <w:sz w:val="57"/>
          <w:spacing w:val="0"/>
          <w:color w:val="000000"/>
          <w:b w:val="off"/>
          <w:i w:val="off"/>
        </w:rPr>
        <w:t>机。</w:t>
      </w:r>
      <w:bookmarkEnd w:id="1671"/>
    </w:p>
    <w:p>
      <w:pPr>
        <w:pageBreakBefore w:val="off"/>
        <w:tabs/>
        <w:wordWrap w:val="off"/>
        <w:spacing w:before="0" w:after="0" w:line="1080" w:lineRule="atLeast"/>
        <w:ind w:left="240" w:right="320" w:firstLine="1140"/>
        <w:jc w:val="both"/>
        <w:textAlignment w:val="baseline"/>
        <w:rPr>
          <w:sz w:val="57"/>
        </w:rPr>
      </w:pPr>
      <w:bookmarkStart w:name="" w:id="1672"/>
      <w:r>
        <w:rPr>
          <w:rFonts w:ascii="仿宋" w:hAnsi="仿宋" w:cs="仿宋" w:eastAsia="仿宋"/>
          <w:sz w:val="57"/>
          <w:spacing w:val="0"/>
          <w:color w:val="000000"/>
          <w:b w:val="off"/>
          <w:i w:val="off"/>
        </w:rPr>
        <w:t>但是，假如显示了智力的行为是做一件事而不是做两件事，假</w:t>
      </w:r>
      <w:r>
        <w:rPr>
          <w:rFonts w:ascii="仿宋" w:hAnsi="仿宋" w:cs="仿宋" w:eastAsia="仿宋"/>
          <w:sz w:val="57"/>
          <w:spacing w:val="0"/>
          <w:color w:val="000000"/>
          <w:b w:val="off"/>
          <w:i w:val="off"/>
        </w:rPr>
        <w:t>如显示了智力的行为乃是在做此行为时运用了实施准则，那么就</w:t>
      </w:r>
      <w:r>
        <w:rPr>
          <w:rFonts w:ascii="仿宋" w:hAnsi="仿宋" w:cs="仿宋" w:eastAsia="仿宋"/>
          <w:sz w:val="57"/>
          <w:spacing w:val="0"/>
          <w:color w:val="000000"/>
          <w:b w:val="off"/>
          <w:i w:val="off"/>
        </w:rPr>
        <w:t>仍然需要说明，这种因素究竟是怎样刻画被认为是有技巧的、慎重</w:t>
      </w:r>
      <w:r>
        <w:rPr>
          <w:rFonts w:ascii="仿宋" w:hAnsi="仿宋" w:cs="仿宋" w:eastAsia="仿宋"/>
          <w:sz w:val="57"/>
          <w:spacing w:val="0"/>
          <w:color w:val="000000"/>
          <w:b w:val="off"/>
          <w:i w:val="off"/>
        </w:rPr>
        <w:t>的、有鉴赏力的或合乎逻辑的那些活动的。因为在有技巧地做出</w:t>
      </w:r>
      <w:r>
        <w:rPr>
          <w:rFonts w:ascii="仿宋" w:hAnsi="仿宋" w:cs="仿宋" w:eastAsia="仿宋"/>
          <w:sz w:val="57"/>
          <w:spacing w:val="0"/>
          <w:color w:val="000000"/>
          <w:b w:val="off"/>
          <w:i w:val="off"/>
        </w:rPr>
        <w:t>的行动与出于纯粹的习惯、盲目的冲动或心不在焉地做出的行动</w:t>
      </w:r>
      <w:bookmarkEnd w:id="1672"/>
    </w:p>
    <w:p>
      <w:r>
        <w:t/>
      </w:r>
    </w:p>
    <w:p>
      <w:pPr>
        <w:sectPr>
          <w:footerReference r:id="rId124"/>
          <w:headerReference r:id="rId125" w:type="default"/>
          <w:type w:val="nextPage"/>
          <w:pgSz w:w="21260" w:h="31680"/>
          <w:pgMar w:left="2020" w:top="2700" w:right="2020" w:bottom="2700" w:header="2400" w:footer="2400"/>
          <w:cols w:num="1"/>
        </w:sectPr>
      </w:pPr>
    </w:p>
    <w:p>
      <w:pPr>
        <w:pageBreakBefore w:val="off"/>
        <w:tabs>
          <w:tab w:pos="7460" w:val="left" w:leader="none"/>
          <w:tab w:pos="8160" w:val="left" w:leader="none"/>
          <w:tab w:pos="8780" w:val="left" w:leader="none"/>
          <w:tab w:pos="9460" w:val="left" w:leader="none"/>
        </w:tabs>
        <w:wordWrap w:val="off"/>
        <w:spacing w:before="220" w:after="0" w:line="720" w:lineRule="atLeast"/>
        <w:ind w:left="780" w:right="0"/>
        <w:jc w:val="both"/>
        <w:textAlignment w:val="baseline"/>
        <w:rPr>
          <w:sz w:val="53"/>
        </w:rPr>
      </w:pPr>
      <w:bookmarkStart w:name="" w:id="1673"/>
      <w:r>
        <w:rPr>
          <w:rFonts w:ascii="楷体" w:hAnsi="楷体" w:cs="楷体" w:eastAsia="楷体"/>
          <w:sz w:val="53"/>
          <w:spacing w:val="0"/>
          <w:color w:val="000000"/>
          <w:b w:val="off"/>
          <w:i w:val="off"/>
        </w:rPr>
        <w:t>42</w:t>
      </w:r>
      <w:r>
        <w:t xml:space="preserve">	</w:t>
      </w:r>
      <w:r>
        <w:rPr>
          <w:rFonts w:ascii="楷体" w:hAnsi="楷体" w:cs="楷体" w:eastAsia="楷体"/>
          <w:sz w:val="53"/>
          <w:spacing w:val="0"/>
          <w:color w:val="000000"/>
          <w:b w:val="off"/>
          <w:i w:val="off"/>
        </w:rPr>
        <w:t>心</w:t>
      </w:r>
      <w:r>
        <w:t xml:space="preserve">	</w:t>
      </w:r>
      <w:r>
        <w:rPr>
          <w:rFonts w:ascii="楷体" w:hAnsi="楷体" w:cs="楷体" w:eastAsia="楷体"/>
          <w:sz w:val="53"/>
          <w:spacing w:val="0"/>
          <w:color w:val="000000"/>
          <w:b w:val="off"/>
          <w:i w:val="off"/>
        </w:rPr>
        <w:t>的</w:t>
      </w:r>
      <w:r>
        <w:t xml:space="preserve">	</w:t>
      </w:r>
      <w:r>
        <w:rPr>
          <w:rFonts w:ascii="楷体" w:hAnsi="楷体" w:cs="楷体" w:eastAsia="楷体"/>
          <w:sz w:val="53"/>
          <w:spacing w:val="0"/>
          <w:color w:val="000000"/>
          <w:b w:val="off"/>
          <w:i w:val="off"/>
        </w:rPr>
        <w:t>概</w:t>
      </w:r>
      <w:r>
        <w:t xml:space="preserve">	</w:t>
      </w:r>
      <w:r>
        <w:rPr>
          <w:rFonts w:ascii="楷体" w:hAnsi="楷体" w:cs="楷体" w:eastAsia="楷体"/>
          <w:sz w:val="53"/>
          <w:spacing w:val="0"/>
          <w:color w:val="000000"/>
          <w:b w:val="off"/>
          <w:i w:val="off"/>
        </w:rPr>
        <w:t>念</w:t>
      </w:r>
      <w:bookmarkEnd w:id="1673"/>
    </w:p>
    <w:p>
      <w:pPr>
        <w:pageBreakBefore w:val="off"/>
        <w:tabs/>
        <w:wordWrap w:val="off"/>
        <w:spacing w:before="0" w:after="0" w:line="1000" w:lineRule="atLeast"/>
        <w:ind w:left="820" w:right="0"/>
        <w:jc w:val="both"/>
        <w:textAlignment w:val="baseline"/>
        <w:rPr>
          <w:sz w:val="58"/>
        </w:rPr>
      </w:pPr>
      <w:bookmarkStart w:name="" w:id="1674"/>
      <w:r>
        <w:rPr>
          <w:rFonts w:ascii="宋体" w:hAnsi="宋体" w:cs="宋体" w:eastAsia="宋体"/>
          <w:sz w:val="58"/>
          <w:spacing w:val="0"/>
          <w:color w:val="000000"/>
          <w:u w:val="single"/>
          <w:b w:val="off"/>
          <w:i w:val="off"/>
        </w:rPr>
        <w:t xml:space="preserve">                                                     </w:t>
      </w:r>
      <w:bookmarkEnd w:id="1674"/>
    </w:p>
    <w:p>
      <w:pPr>
        <w:pageBreakBefore w:val="off"/>
        <w:tabs/>
        <w:wordWrap w:val="off"/>
        <w:spacing w:before="0" w:after="0" w:line="1000" w:lineRule="atLeast"/>
        <w:ind w:left="460" w:right="200" w:hanging="60"/>
        <w:jc w:val="both"/>
        <w:textAlignment w:val="baseline"/>
        <w:rPr>
          <w:sz w:val="58"/>
        </w:rPr>
      </w:pPr>
      <w:bookmarkStart w:name="" w:id="1675"/>
      <w:r>
        <w:rPr>
          <w:rFonts w:ascii="仿宋" w:hAnsi="仿宋" w:cs="仿宋" w:eastAsia="仿宋"/>
          <w:sz w:val="58"/>
          <w:spacing w:val="0"/>
          <w:color w:val="000000"/>
          <w:b w:val="off"/>
          <w:i w:val="off"/>
        </w:rPr>
        <w:t>二者之间，无须存在可以看见的或可以听到的区别。当某人说出</w:t>
      </w:r>
      <w:r>
        <w:rPr>
          <w:rFonts w:ascii="仿宋" w:hAnsi="仿宋" w:cs="仿宋" w:eastAsia="仿宋"/>
          <w:sz w:val="58"/>
          <w:spacing w:val="0"/>
          <w:color w:val="000000"/>
          <w:b w:val="off"/>
          <w:i w:val="off"/>
        </w:rPr>
        <w:t>了一些句子之后，一只鹦鹉也许能立刻粗声地叫出由那些句子得</w:t>
      </w:r>
      <w:r>
        <w:rPr>
          <w:rFonts w:ascii="仿宋" w:hAnsi="仿宋" w:cs="仿宋" w:eastAsia="仿宋"/>
          <w:sz w:val="58"/>
          <w:spacing w:val="0"/>
          <w:color w:val="000000"/>
          <w:b w:val="off"/>
          <w:i w:val="off"/>
        </w:rPr>
        <w:t>出的结论：“苏格拉底是有死的”。一个正在思考他所做事情的男</w:t>
      </w:r>
      <w:r>
        <w:rPr>
          <w:rFonts w:ascii="仿宋" w:hAnsi="仿宋" w:cs="仿宋" w:eastAsia="仿宋"/>
          <w:sz w:val="58"/>
          <w:spacing w:val="0"/>
          <w:color w:val="000000"/>
          <w:b w:val="off"/>
          <w:i w:val="off"/>
        </w:rPr>
        <w:t>孩会对一个乘法运算问题作出正确的回答，而另一个正想着板球</w:t>
      </w:r>
      <w:r>
        <w:rPr>
          <w:rFonts w:ascii="仿宋" w:hAnsi="仿宋" w:cs="仿宋" w:eastAsia="仿宋"/>
          <w:sz w:val="58"/>
          <w:spacing w:val="0"/>
          <w:color w:val="000000"/>
          <w:b w:val="off"/>
          <w:i w:val="off"/>
        </w:rPr>
        <w:t>活动的男孩也会机械地对那个问题作出同样正确的回答。然而我</w:t>
      </w:r>
      <w:r>
        <w:rPr>
          <w:rFonts w:ascii="仿宋" w:hAnsi="仿宋" w:cs="仿宋" w:eastAsia="仿宋"/>
          <w:sz w:val="58"/>
          <w:spacing w:val="0"/>
          <w:color w:val="000000"/>
          <w:b w:val="off"/>
          <w:i w:val="off"/>
        </w:rPr>
        <w:t>们并不说那只鹦鹉是“合乎逻辑的”，也不说那个漫不经心的男孩</w:t>
      </w:r>
      <w:r>
        <w:rPr>
          <w:rFonts w:ascii="仿宋" w:hAnsi="仿宋" w:cs="仿宋" w:eastAsia="仿宋"/>
          <w:sz w:val="58"/>
          <w:spacing w:val="0"/>
          <w:color w:val="000000"/>
          <w:b w:val="off"/>
          <w:i w:val="off"/>
        </w:rPr>
        <w:t>解出了那个乘法运算问题。</w:t>
      </w:r>
      <w:bookmarkEnd w:id="1675"/>
    </w:p>
    <w:p>
      <w:pPr>
        <w:pageBreakBefore w:val="off"/>
        <w:tabs/>
        <w:wordWrap w:val="off"/>
        <w:spacing w:before="0" w:after="0" w:line="1000" w:lineRule="atLeast"/>
        <w:ind w:left="0" w:right="0" w:firstLine="1660"/>
        <w:jc w:val="both"/>
        <w:textAlignment w:val="baseline"/>
        <w:rPr>
          <w:sz w:val="58"/>
        </w:rPr>
      </w:pPr>
      <w:bookmarkStart w:name="" w:id="1676"/>
      <w:r>
        <w:rPr>
          <w:rFonts w:ascii="仿宋" w:hAnsi="仿宋" w:cs="仿宋" w:eastAsia="仿宋"/>
          <w:sz w:val="58"/>
          <w:spacing w:val="0"/>
          <w:color w:val="000000"/>
          <w:b w:val="off"/>
          <w:i w:val="off"/>
        </w:rPr>
        <w:t>首先考虑一个学下棋的男孩的情况。显然，他在听说下棋规</w:t>
      </w:r>
      <w:r>
        <w:rPr>
          <w:rFonts w:ascii="仿宋" w:hAnsi="仿宋" w:cs="仿宋" w:eastAsia="仿宋"/>
          <w:sz w:val="58"/>
          <w:spacing w:val="0"/>
          <w:color w:val="000000"/>
          <w:b w:val="off"/>
          <w:i w:val="off"/>
        </w:rPr>
        <w:t>则之前，也许会偶然地用“马”走出合乎规则的一步棋。他走了一</w:t>
      </w:r>
      <w:r>
        <w:rPr>
          <w:rFonts w:ascii="仿宋" w:hAnsi="仿宋" w:cs="仿宋" w:eastAsia="仿宋"/>
          <w:sz w:val="58"/>
          <w:spacing w:val="0"/>
          <w:color w:val="000000"/>
          <w:b w:val="off"/>
          <w:i w:val="off"/>
        </w:rPr>
        <w:t>步合乎规则的棋这个事实并不蕴涵着他知道许可这步棋的规则。</w:t>
      </w:r>
      <w:r>
        <w:rPr>
          <w:rFonts w:ascii="仿宋" w:hAnsi="仿宋" w:cs="仿宋" w:eastAsia="仿宋"/>
          <w:sz w:val="58"/>
          <w:spacing w:val="0"/>
          <w:color w:val="000000"/>
          <w:b w:val="off"/>
          <w:i w:val="off"/>
        </w:rPr>
        <w:t>旁观者也用不着从那个男孩走那步棋的方式中发现任何可见的特</w:t>
      </w:r>
      <w:r>
        <w:rPr>
          <w:rFonts w:ascii="仿宋" w:hAnsi="仿宋" w:cs="仿宋" w:eastAsia="仿宋"/>
          <w:sz w:val="58"/>
          <w:spacing w:val="0"/>
          <w:color w:val="000000"/>
          <w:b w:val="off"/>
          <w:i w:val="off"/>
        </w:rPr>
        <w:t>征，以表明这步棋是偶然走出来的还是由于知道了下棋规则而走</w:t>
      </w:r>
      <w:r>
        <w:rPr>
          <w:rFonts w:ascii="仿宋" w:hAnsi="仿宋" w:cs="仿宋" w:eastAsia="仿宋"/>
          <w:sz w:val="58"/>
          <w:spacing w:val="0"/>
          <w:color w:val="000000"/>
          <w:b w:val="off"/>
          <w:i w:val="off"/>
        </w:rPr>
        <w:t>出来的。不过，那个男孩现在开始正确地学习下棋，这一般包含着</w:t>
      </w:r>
      <w:r>
        <w:rPr>
          <w:rFonts w:ascii="仿宋" w:hAnsi="仿宋" w:cs="仿宋" w:eastAsia="仿宋"/>
          <w:sz w:val="58"/>
          <w:spacing w:val="0"/>
          <w:color w:val="000000"/>
          <w:b w:val="off"/>
          <w:i w:val="off"/>
        </w:rPr>
        <w:t>41他接受了下棋规则中所含有的明确指导。他很可能把下棋规则记</w:t>
      </w:r>
      <w:r>
        <w:rPr>
          <w:rFonts w:ascii="仿宋" w:hAnsi="仿宋" w:cs="仿宋" w:eastAsia="仿宋"/>
          <w:sz w:val="58"/>
          <w:spacing w:val="0"/>
          <w:color w:val="000000"/>
          <w:b w:val="off"/>
          <w:i w:val="off"/>
        </w:rPr>
        <w:t>在心中，然后准备在需要时引用它们。在他最初的几盘棋中，他很</w:t>
      </w:r>
      <w:r>
        <w:rPr>
          <w:rFonts w:ascii="仿宋" w:hAnsi="仿宋" w:cs="仿宋" w:eastAsia="仿宋"/>
          <w:sz w:val="58"/>
          <w:spacing w:val="0"/>
          <w:color w:val="000000"/>
          <w:b w:val="off"/>
          <w:i w:val="off"/>
        </w:rPr>
        <w:t>可能不得不出声地或在头脑中复述一遍下棋规则，并且时时询问</w:t>
      </w:r>
      <w:r>
        <w:rPr>
          <w:rFonts w:ascii="仿宋" w:hAnsi="仿宋" w:cs="仿宋" w:eastAsia="仿宋"/>
          <w:sz w:val="58"/>
          <w:spacing w:val="0"/>
          <w:color w:val="000000"/>
          <w:b w:val="off"/>
          <w:i w:val="off"/>
        </w:rPr>
        <w:t>这些规则应当怎样用于这个或那个特殊的情况。但他很快就做到</w:t>
      </w:r>
      <w:r>
        <w:rPr>
          <w:rFonts w:ascii="仿宋" w:hAnsi="仿宋" w:cs="仿宋" w:eastAsia="仿宋"/>
          <w:sz w:val="58"/>
          <w:spacing w:val="0"/>
          <w:color w:val="000000"/>
          <w:b w:val="off"/>
          <w:i w:val="off"/>
        </w:rPr>
        <w:t>了不假思索地遵守这些规则。他走出了合乎棋规的棋步并且不走</w:t>
      </w:r>
      <w:r>
        <w:rPr>
          <w:rFonts w:ascii="仿宋" w:hAnsi="仿宋" w:cs="仿宋" w:eastAsia="仿宋"/>
          <w:sz w:val="58"/>
          <w:spacing w:val="0"/>
          <w:color w:val="000000"/>
          <w:b w:val="off"/>
          <w:i w:val="off"/>
        </w:rPr>
        <w:t>棋规不允许走的棋步；若他的对手违反下棋规则，便会引起他的注</w:t>
      </w:r>
      <w:r>
        <w:rPr>
          <w:rFonts w:ascii="仿宋" w:hAnsi="仿宋" w:cs="仿宋" w:eastAsia="仿宋"/>
          <w:sz w:val="58"/>
          <w:spacing w:val="0"/>
          <w:color w:val="000000"/>
          <w:b w:val="off"/>
          <w:i w:val="off"/>
        </w:rPr>
        <w:t>意和抗议。但他不再对自己或同室的人引用有关许可的走法和不</w:t>
      </w:r>
      <w:r>
        <w:rPr>
          <w:rFonts w:ascii="仿宋" w:hAnsi="仿宋" w:cs="仿宋" w:eastAsia="仿宋"/>
          <w:sz w:val="58"/>
          <w:spacing w:val="0"/>
          <w:color w:val="000000"/>
          <w:b w:val="off"/>
          <w:i w:val="off"/>
        </w:rPr>
        <w:t>许可的走法的规定。做允许做的事情并且不做禁止做的事情已成</w:t>
      </w:r>
      <w:r>
        <w:rPr>
          <w:rFonts w:ascii="仿宋" w:hAnsi="仿宋" w:cs="仿宋" w:eastAsia="仿宋"/>
          <w:sz w:val="58"/>
          <w:spacing w:val="0"/>
          <w:color w:val="000000"/>
          <w:b w:val="off"/>
          <w:i w:val="off"/>
        </w:rPr>
        <w:t>了他的第二天性。在这个阶段，他甚至会丧失他以前具有的引用</w:t>
      </w:r>
      <w:r>
        <w:rPr>
          <w:rFonts w:ascii="仿宋" w:hAnsi="仿宋" w:cs="仿宋" w:eastAsia="仿宋"/>
          <w:sz w:val="58"/>
          <w:spacing w:val="0"/>
          <w:color w:val="000000"/>
          <w:b w:val="off"/>
          <w:i w:val="off"/>
        </w:rPr>
        <w:t>规则的能力。假如请他指导另一位初学者，他也许已忘了怎样陈</w:t>
      </w:r>
      <w:r>
        <w:rPr>
          <w:rFonts w:ascii="仿宋" w:hAnsi="仿宋" w:cs="仿宋" w:eastAsia="仿宋"/>
          <w:sz w:val="58"/>
          <w:spacing w:val="0"/>
          <w:color w:val="000000"/>
          <w:b w:val="off"/>
          <w:i w:val="off"/>
        </w:rPr>
        <w:t>述规则而仅仅借助于自己走正确的棋步并且取消初学者的错误走</w:t>
      </w:r>
      <w:bookmarkEnd w:id="1676"/>
    </w:p>
    <w:p>
      <w:r>
        <w:t/>
      </w:r>
    </w:p>
    <w:p>
      <w:pPr>
        <w:sectPr>
          <w:footerReference r:id="rId126"/>
          <w:headerReference r:id="rId127" w:type="default"/>
          <w:type w:val="nextPage"/>
          <w:pgSz w:w="21260" w:h="31680"/>
          <w:pgMar w:left="1980" w:top="2700" w:right="1980" w:bottom="2700" w:header="2400" w:footer="2400"/>
          <w:cols w:num="1"/>
        </w:sectPr>
      </w:pPr>
    </w:p>
    <w:p>
      <w:pPr>
        <w:pageBreakBefore w:val="off"/>
        <w:tabs>
          <w:tab w:pos="15620" w:val="left" w:leader="none"/>
        </w:tabs>
        <w:wordWrap w:val="off"/>
        <w:spacing w:before="220" w:after="0" w:line="600" w:lineRule="atLeast"/>
        <w:ind w:left="4620" w:right="0"/>
        <w:jc w:val="both"/>
        <w:textAlignment w:val="baseline"/>
        <w:rPr>
          <w:sz w:val="44"/>
        </w:rPr>
      </w:pPr>
      <w:bookmarkStart w:name="" w:id="1677"/>
      <w:r>
        <w:rPr>
          <w:rFonts w:ascii="宋体" w:hAnsi="宋体" w:cs="宋体" w:eastAsia="宋体"/>
          <w:sz w:val="44"/>
          <w:spacing w:val="0"/>
          <w:color w:val="000000"/>
          <w:b w:val="off"/>
          <w:i w:val="off"/>
        </w:rPr>
        <w:t>第二章知道怎样做和知道那个事实</w:t>
      </w:r>
      <w:r>
        <w:t xml:space="preserve">	</w:t>
      </w:r>
      <w:r>
        <w:rPr>
          <w:rFonts w:ascii="宋体" w:hAnsi="宋体" w:cs="宋体" w:eastAsia="宋体"/>
          <w:sz w:val="44"/>
          <w:spacing w:val="0"/>
          <w:color w:val="000000"/>
          <w:b w:val="on"/>
          <w:i w:val="off"/>
        </w:rPr>
        <w:t>43</w:t>
      </w:r>
      <w:bookmarkEnd w:id="1677"/>
    </w:p>
    <w:p>
      <w:pPr>
        <w:pageBreakBefore w:val="off"/>
        <w:tabs/>
        <w:wordWrap w:val="off"/>
        <w:spacing w:before="0" w:after="0" w:line="520" w:lineRule="exact"/>
        <w:ind w:left="0" w:right="0"/>
        <w:jc w:val="both"/>
        <w:textAlignment w:val="baseline"/>
        <w:rPr>
          <w:sz w:val="44"/>
        </w:rPr>
      </w:pPr>
      <w:bookmarkStart w:name="" w:id="1678"/>
      <w:r>
        <w:rPr>
          <w:rFonts w:ascii="宋体" w:hAnsi="宋体" w:cs="宋体" w:eastAsia="宋体"/>
          <w:sz w:val="44"/>
          <w:spacing w:val="0"/>
          <w:color w:val="000000"/>
          <w:b w:val="off"/>
          <w:i w:val="off"/>
        </w:rPr>
        <w:t/>
      </w:r>
      <w:bookmarkEnd w:id="1678"/>
    </w:p>
    <w:p>
      <w:pPr>
        <w:pageBreakBefore w:val="off"/>
        <w:tabs/>
        <w:wordWrap w:val="off"/>
        <w:spacing w:before="0" w:after="0" w:line="780" w:lineRule="atLeast"/>
        <w:ind w:left="0" w:right="0"/>
        <w:jc w:val="both"/>
        <w:textAlignment w:val="baseline"/>
        <w:rPr>
          <w:sz w:val="58"/>
        </w:rPr>
      </w:pPr>
      <w:bookmarkStart w:name="" w:id="1679"/>
      <w:r>
        <w:rPr>
          <w:rFonts w:ascii="仿宋" w:hAnsi="仿宋" w:cs="仿宋" w:eastAsia="仿宋"/>
          <w:sz w:val="58"/>
          <w:spacing w:val="0"/>
          <w:color w:val="000000"/>
          <w:b w:val="off"/>
          <w:i w:val="off"/>
        </w:rPr>
        <w:t>法来向初学者表明应当怎样下棋。</w:t>
      </w:r>
      <w:bookmarkEnd w:id="1679"/>
    </w:p>
    <w:p>
      <w:pPr>
        <w:pageBreakBefore w:val="off"/>
        <w:tabs/>
        <w:wordWrap w:val="off"/>
        <w:spacing w:before="0" w:after="0" w:line="1040" w:lineRule="atLeast"/>
        <w:ind w:left="60" w:right="180" w:firstLine="1160"/>
        <w:jc w:val="both"/>
        <w:textAlignment w:val="baseline"/>
        <w:rPr>
          <w:sz w:val="58"/>
        </w:rPr>
      </w:pPr>
      <w:bookmarkStart w:name="" w:id="1680"/>
      <w:r>
        <w:rPr>
          <w:rFonts w:ascii="仿宋" w:hAnsi="仿宋" w:cs="仿宋" w:eastAsia="仿宋"/>
          <w:sz w:val="58"/>
          <w:spacing w:val="0"/>
          <w:color w:val="000000"/>
          <w:b w:val="off"/>
          <w:i w:val="off"/>
        </w:rPr>
        <w:t>但是，一个男孩也完全有可能从未听到或读到下棋规则却学</w:t>
      </w:r>
      <w:r>
        <w:rPr>
          <w:rFonts w:ascii="仿宋" w:hAnsi="仿宋" w:cs="仿宋" w:eastAsia="仿宋"/>
          <w:sz w:val="58"/>
          <w:spacing w:val="0"/>
          <w:color w:val="000000"/>
          <w:b w:val="off"/>
          <w:i w:val="off"/>
        </w:rPr>
        <w:t>会了下棋。他观看别人走出的棋步，注意到他自己的哪些走法为</w:t>
      </w:r>
      <w:r>
        <w:rPr>
          <w:rFonts w:ascii="仿宋" w:hAnsi="仿宋" w:cs="仿宋" w:eastAsia="仿宋"/>
          <w:sz w:val="58"/>
          <w:spacing w:val="0"/>
          <w:color w:val="000000"/>
          <w:b w:val="off"/>
          <w:i w:val="off"/>
        </w:rPr>
        <w:t>别人所认可，哪些走法为别人所否认，从而他能未经教导而自然而</w:t>
      </w:r>
      <w:r>
        <w:rPr>
          <w:rFonts w:ascii="仿宋" w:hAnsi="仿宋" w:cs="仿宋" w:eastAsia="仿宋"/>
          <w:sz w:val="58"/>
          <w:spacing w:val="0"/>
          <w:color w:val="000000"/>
          <w:b w:val="off"/>
          <w:i w:val="off"/>
        </w:rPr>
        <w:t>然地学会正确的下棋技术，同时却仍然无能为力，说不出用来规定</w:t>
      </w:r>
      <w:r>
        <w:rPr>
          <w:rFonts w:ascii="仿宋" w:hAnsi="仿宋" w:cs="仿宋" w:eastAsia="仿宋"/>
          <w:sz w:val="58"/>
          <w:spacing w:val="0"/>
          <w:color w:val="000000"/>
          <w:b w:val="off"/>
          <w:i w:val="off"/>
        </w:rPr>
        <w:t>“正确”和“不正确”的下棋规则。我们全都是这样学会“找顶</w:t>
      </w:r>
      <w:r>
        <w:rPr>
          <w:rFonts w:ascii="仿宋" w:hAnsi="仿宋" w:cs="仿宋" w:eastAsia="仿宋"/>
          <w:sz w:val="58"/>
          <w:spacing w:val="0"/>
          <w:color w:val="000000"/>
          <w:b w:val="off"/>
          <w:i w:val="off"/>
        </w:rPr>
        <w:t>针”①、“捉迷藏”的规则，以及语法和逻辑的基本规则的。通过实</w:t>
      </w:r>
      <w:r>
        <w:rPr>
          <w:rFonts w:ascii="仿宋" w:hAnsi="仿宋" w:cs="仿宋" w:eastAsia="仿宋"/>
          <w:sz w:val="58"/>
          <w:spacing w:val="0"/>
          <w:color w:val="000000"/>
          <w:b w:val="off"/>
          <w:i w:val="off"/>
        </w:rPr>
        <w:t>践我们学会了怎样做，批评和举例的确使我们受到教育，而理论上</w:t>
      </w:r>
      <w:r>
        <w:rPr>
          <w:rFonts w:ascii="仿宋" w:hAnsi="仿宋" w:cs="仿宋" w:eastAsia="仿宋"/>
          <w:sz w:val="58"/>
          <w:spacing w:val="0"/>
          <w:color w:val="000000"/>
          <w:b w:val="off"/>
          <w:i w:val="off"/>
        </w:rPr>
        <w:t>的教导却常常无济于事。</w:t>
      </w:r>
      <w:bookmarkEnd w:id="1680"/>
    </w:p>
    <w:p>
      <w:pPr>
        <w:pageBreakBefore w:val="off"/>
        <w:tabs/>
        <w:wordWrap w:val="off"/>
        <w:spacing w:before="0" w:after="0" w:line="1020" w:lineRule="atLeast"/>
        <w:ind w:left="60" w:right="0" w:firstLine="1160"/>
        <w:jc w:val="both"/>
        <w:textAlignment w:val="baseline"/>
        <w:rPr>
          <w:sz w:val="58"/>
        </w:rPr>
      </w:pPr>
      <w:bookmarkStart w:name="" w:id="1681"/>
      <w:r>
        <w:rPr>
          <w:rFonts w:ascii="仿宋" w:hAnsi="仿宋" w:cs="仿宋" w:eastAsia="仿宋"/>
          <w:sz w:val="58"/>
          <w:spacing w:val="0"/>
          <w:color w:val="000000"/>
          <w:b w:val="off"/>
          <w:i w:val="off"/>
        </w:rPr>
        <w:t>应当指出，假如那个男孩所能做的仅仅是准确地复述规则，</w:t>
      </w:r>
      <w:r>
        <w:rPr>
          <w:rFonts w:ascii="仿宋" w:hAnsi="仿宋" w:cs="仿宋" w:eastAsia="仿宋"/>
          <w:sz w:val="58"/>
          <w:spacing w:val="0"/>
          <w:color w:val="000000"/>
          <w:b w:val="off"/>
          <w:i w:val="off"/>
        </w:rPr>
        <w:t>那么就不能说他知道了怎样下棋。他必须能够走出要求他走出</w:t>
      </w:r>
      <w:r>
        <w:rPr>
          <w:rFonts w:ascii="仿宋" w:hAnsi="仿宋" w:cs="仿宋" w:eastAsia="仿宋"/>
          <w:sz w:val="58"/>
          <w:spacing w:val="0"/>
          <w:color w:val="000000"/>
          <w:b w:val="off"/>
          <w:i w:val="off"/>
        </w:rPr>
        <w:t>的棋步。但是，假如他一般来说确实走出了允许走的棋步而不</w:t>
      </w:r>
      <w:r>
        <w:rPr>
          <w:rFonts w:ascii="仿宋" w:hAnsi="仿宋" w:cs="仿宋" w:eastAsia="仿宋"/>
          <w:sz w:val="58"/>
          <w:spacing w:val="0"/>
          <w:color w:val="000000"/>
          <w:b w:val="off"/>
          <w:i w:val="off"/>
        </w:rPr>
        <w:t>走不允许走的棋步，并且当他的对手走出了不允许走的棋步时</w:t>
      </w:r>
      <w:r>
        <w:rPr>
          <w:rFonts w:ascii="仿宋" w:hAnsi="仿宋" w:cs="仿宋" w:eastAsia="仿宋"/>
          <w:sz w:val="58"/>
          <w:spacing w:val="0"/>
          <w:color w:val="000000"/>
          <w:b w:val="off"/>
          <w:i w:val="off"/>
        </w:rPr>
        <w:t>他会提出抗议，那么，尽管他不能引用规则，也可以说他知道了</w:t>
      </w:r>
      <w:r>
        <w:rPr>
          <w:rFonts w:ascii="仿宋" w:hAnsi="仿宋" w:cs="仿宋" w:eastAsia="仿宋"/>
          <w:sz w:val="58"/>
          <w:spacing w:val="0"/>
          <w:color w:val="000000"/>
          <w:b w:val="off"/>
          <w:i w:val="off"/>
        </w:rPr>
        <w:t>怎样下棋。他所具有的关于怎样做的知识的运用，主要在于他</w:t>
      </w:r>
      <w:r>
        <w:rPr>
          <w:rFonts w:ascii="仿宋" w:hAnsi="仿宋" w:cs="仿宋" w:eastAsia="仿宋"/>
          <w:sz w:val="58"/>
          <w:spacing w:val="0"/>
          <w:color w:val="000000"/>
          <w:b w:val="off"/>
          <w:i w:val="off"/>
        </w:rPr>
        <w:t>走出的或予以承认的棋步，在于他不走的或予以否认的棋步。</w:t>
      </w:r>
      <w:r>
        <w:rPr>
          <w:rFonts w:ascii="仿宋" w:hAnsi="仿宋" w:cs="仿宋" w:eastAsia="仿宋"/>
          <w:sz w:val="58"/>
          <w:spacing w:val="0"/>
          <w:color w:val="000000"/>
          <w:b w:val="off"/>
          <w:i w:val="off"/>
        </w:rPr>
        <w:t>只要他能够遵守规则，我们就不在乎他是否也能够阐述规则。</w:t>
      </w:r>
      <w:r>
        <w:rPr>
          <w:rFonts w:ascii="仿宋" w:hAnsi="仿宋" w:cs="仿宋" w:eastAsia="仿宋"/>
          <w:sz w:val="58"/>
          <w:spacing w:val="0"/>
          <w:color w:val="000000"/>
          <w:b w:val="off"/>
          <w:i w:val="off"/>
        </w:rPr>
        <w:t>为了判定他在实战中能否运用规则是否知道规则，我们不能去</w:t>
      </w:r>
      <w:r>
        <w:rPr>
          <w:rFonts w:ascii="仿宋" w:hAnsi="仿宋" w:cs="仿宋" w:eastAsia="仿宋"/>
          <w:sz w:val="58"/>
          <w:spacing w:val="0"/>
          <w:color w:val="000000"/>
          <w:b w:val="off"/>
          <w:i w:val="off"/>
        </w:rPr>
        <w:t>看他在头脑中想了什么或在嘴上说了什么，而要去看他在棋盘</w:t>
      </w:r>
      <w:r>
        <w:rPr>
          <w:rFonts w:ascii="仿宋" w:hAnsi="仿宋" w:cs="仿宋" w:eastAsia="仿宋"/>
          <w:sz w:val="58"/>
          <w:spacing w:val="0"/>
          <w:color w:val="000000"/>
          <w:b w:val="off"/>
          <w:i w:val="off"/>
        </w:rPr>
        <w:t>上做了什么。同样，一个外国学者尽管已掌握了英语语法的理</w:t>
      </w:r>
      <w:r>
        <w:rPr>
          <w:rFonts w:ascii="仿宋" w:hAnsi="仿宋" w:cs="仿宋" w:eastAsia="仿宋"/>
          <w:sz w:val="58"/>
          <w:spacing w:val="0"/>
          <w:color w:val="000000"/>
          <w:b w:val="off"/>
          <w:i w:val="off"/>
        </w:rPr>
        <w:t>论，却可能不很明白怎样说符合语法规则的英国话，在这方面他</w:t>
      </w:r>
      <w:r>
        <w:rPr>
          <w:rFonts w:ascii="仿宋" w:hAnsi="仿宋" w:cs="仿宋" w:eastAsia="仿宋"/>
          <w:sz w:val="58"/>
          <w:spacing w:val="0"/>
          <w:color w:val="000000"/>
          <w:b w:val="off"/>
          <w:i w:val="off"/>
        </w:rPr>
        <w:t>可能还不如一个英国儿童。</w:t>
      </w:r>
      <w:bookmarkEnd w:id="1681"/>
    </w:p>
    <w:p>
      <w:pPr>
        <w:pageBreakBefore w:val="off"/>
        <w:tabs/>
        <w:wordWrap w:val="off"/>
        <w:spacing w:before="0" w:after="0" w:line="1020" w:lineRule="atLeast"/>
        <w:ind w:left="240" w:right="0"/>
        <w:jc w:val="both"/>
        <w:textAlignment w:val="baseline"/>
        <w:rPr>
          <w:sz w:val="58"/>
        </w:rPr>
      </w:pPr>
      <w:bookmarkStart w:name="" w:id="1682"/>
      <w:r>
        <w:rPr>
          <w:rFonts w:ascii="宋体" w:hAnsi="宋体" w:cs="宋体" w:eastAsia="宋体"/>
          <w:sz w:val="58"/>
          <w:spacing w:val="0"/>
          <w:color w:val="000000"/>
          <w:u w:val="single"/>
          <w:b w:val="off"/>
          <w:i w:val="off"/>
        </w:rPr>
        <w:t xml:space="preserve">              </w:t>
      </w:r>
      <w:bookmarkEnd w:id="1682"/>
    </w:p>
    <w:p>
      <w:pPr>
        <w:pageBreakBefore w:val="off"/>
        <w:tabs/>
        <w:wordWrap w:val="off"/>
        <w:spacing w:before="300" w:after="0" w:line="600" w:lineRule="atLeast"/>
        <w:ind w:left="1060" w:right="0"/>
        <w:jc w:val="both"/>
        <w:textAlignment w:val="baseline"/>
        <w:rPr>
          <w:sz w:val="44"/>
        </w:rPr>
      </w:pPr>
      <w:bookmarkStart w:name="" w:id="1683"/>
      <w:r>
        <w:rPr>
          <w:rFonts w:ascii="宋体" w:hAnsi="宋体" w:cs="宋体" w:eastAsia="宋体"/>
          <w:sz w:val="44"/>
          <w:spacing w:val="0"/>
          <w:color w:val="000000"/>
          <w:b w:val="off"/>
          <w:i w:val="off"/>
        </w:rPr>
        <w:t>①“找顶针”(hunt-the-thimble)为一种儿童游戏。————译者</w:t>
      </w:r>
      <w:bookmarkEnd w:id="1683"/>
    </w:p>
    <w:p>
      <w:r>
        <w:t/>
      </w:r>
    </w:p>
    <w:p>
      <w:pPr>
        <w:sectPr>
          <w:footerReference r:id="rId128"/>
          <w:headerReference r:id="rId129" w:type="default"/>
          <w:type w:val="nextPage"/>
          <w:pgSz w:w="21260" w:h="31680"/>
          <w:pgMar w:left="2220" w:top="2700" w:right="2220" w:bottom="2700" w:header="2400" w:footer="2400"/>
          <w:cols w:num="1"/>
        </w:sectPr>
      </w:pPr>
    </w:p>
    <w:p>
      <w:pPr>
        <w:pageBreakBefore w:val="off"/>
        <w:tabs>
          <w:tab w:pos="7560" w:val="left" w:leader="none"/>
        </w:tabs>
        <w:wordWrap w:val="off"/>
        <w:spacing w:before="220" w:after="0" w:line="840" w:lineRule="atLeast"/>
        <w:ind w:left="840" w:right="0"/>
        <w:jc w:val="both"/>
        <w:textAlignment w:val="baseline"/>
        <w:rPr>
          <w:sz w:val="62"/>
        </w:rPr>
      </w:pPr>
      <w:bookmarkStart w:name="" w:id="1684"/>
      <w:r>
        <w:rPr>
          <w:rFonts w:ascii="宋体" w:hAnsi="宋体" w:cs="宋体" w:eastAsia="宋体"/>
          <w:sz w:val="62"/>
          <w:spacing w:val="0"/>
          <w:color w:val="000000"/>
          <w:b w:val="off"/>
          <w:i w:val="off"/>
        </w:rPr>
        <w:t>44</w:t>
      </w:r>
      <w:r>
        <w:t xml:space="preserve">	</w:t>
      </w:r>
      <w:r>
        <w:rPr>
          <w:rFonts w:ascii="宋体" w:hAnsi="宋体" w:cs="宋体" w:eastAsia="宋体"/>
          <w:sz w:val="62"/>
          <w:spacing w:val="0"/>
          <w:color w:val="000000"/>
          <w:b w:val="off"/>
          <w:i w:val="off"/>
        </w:rPr>
        <w:t>心的概念</w:t>
      </w:r>
      <w:bookmarkEnd w:id="1684"/>
    </w:p>
    <w:p>
      <w:pPr>
        <w:pageBreakBefore w:val="off"/>
        <w:tabs/>
        <w:wordWrap w:val="off"/>
        <w:spacing w:before="0" w:after="0" w:line="960" w:lineRule="atLeast"/>
        <w:ind w:left="900" w:right="0"/>
        <w:jc w:val="both"/>
        <w:textAlignment w:val="baseline"/>
        <w:rPr>
          <w:sz w:val="71"/>
        </w:rPr>
      </w:pPr>
      <w:bookmarkStart w:name="" w:id="1685"/>
      <w:r>
        <w:rPr>
          <w:rFonts w:ascii="宋体" w:hAnsi="宋体" w:cs="宋体" w:eastAsia="宋体"/>
          <w:sz w:val="71"/>
          <w:spacing w:val="0"/>
          <w:color w:val="000000"/>
          <w:u w:val="single"/>
          <w:b w:val="off"/>
          <w:i w:val="off"/>
        </w:rPr>
        <w:t xml:space="preserve">                                            </w:t>
      </w:r>
      <w:bookmarkEnd w:id="1685"/>
    </w:p>
    <w:p>
      <w:pPr>
        <w:pageBreakBefore w:val="off"/>
        <w:tabs/>
        <w:wordWrap w:val="off"/>
        <w:spacing w:before="0" w:after="0" w:line="780" w:lineRule="exact"/>
        <w:ind w:left="0" w:right="0"/>
        <w:jc w:val="both"/>
        <w:textAlignment w:val="baseline"/>
        <w:rPr>
          <w:sz w:val="71"/>
        </w:rPr>
      </w:pPr>
      <w:bookmarkStart w:name="" w:id="1686"/>
      <w:r>
        <w:rPr>
          <w:rFonts w:ascii="宋体" w:hAnsi="宋体" w:cs="宋体" w:eastAsia="宋体"/>
          <w:sz w:val="71"/>
          <w:spacing w:val="0"/>
          <w:color w:val="000000"/>
          <w:b w:val="off"/>
          <w:i w:val="off"/>
        </w:rPr>
        <w:t/>
      </w:r>
      <w:bookmarkEnd w:id="1686"/>
    </w:p>
    <w:p>
      <w:pPr>
        <w:pageBreakBefore w:val="off"/>
        <w:tabs>
          <w:tab w:pos="6520" w:val="left" w:leader="none"/>
        </w:tabs>
        <w:wordWrap w:val="off"/>
        <w:spacing w:before="0" w:after="0" w:line="960" w:lineRule="atLeast"/>
        <w:ind w:left="0" w:right="0"/>
        <w:jc w:val="both"/>
        <w:textAlignment w:val="baseline"/>
        <w:rPr>
          <w:sz w:val="71"/>
        </w:rPr>
      </w:pPr>
      <w:bookmarkStart w:name="" w:id="1687"/>
      <w:r>
        <w:rPr>
          <w:rFonts w:ascii="楷体" w:hAnsi="楷体" w:cs="楷体" w:eastAsia="楷体"/>
          <w:sz w:val="71"/>
          <w:spacing w:val="0"/>
          <w:color w:val="000000"/>
          <w:b w:val="off"/>
          <w:i w:val="off"/>
        </w:rPr>
        <w:t>42</w:t>
      </w:r>
      <w:r>
        <w:t xml:space="preserve">	</w:t>
      </w:r>
      <w:r>
        <w:rPr>
          <w:rFonts w:ascii="楷体" w:hAnsi="楷体" w:cs="楷体" w:eastAsia="楷体"/>
          <w:sz w:val="71"/>
          <w:spacing w:val="0"/>
          <w:color w:val="000000"/>
          <w:b w:val="on"/>
          <w:i w:val="off"/>
        </w:rPr>
        <w:t>(7)智能与习惯</w:t>
      </w:r>
      <w:bookmarkEnd w:id="1687"/>
    </w:p>
    <w:p>
      <w:pPr>
        <w:pageBreakBefore w:val="off"/>
        <w:tabs/>
        <w:wordWrap w:val="off"/>
        <w:spacing w:before="460" w:after="0" w:line="940" w:lineRule="atLeast"/>
        <w:ind w:left="540" w:right="180" w:firstLine="1140"/>
        <w:jc w:val="both"/>
        <w:textAlignment w:val="baseline"/>
        <w:rPr>
          <w:sz w:val="57"/>
        </w:rPr>
      </w:pPr>
      <w:bookmarkStart w:name="" w:id="1688"/>
      <w:r>
        <w:rPr>
          <w:rFonts w:ascii="仿宋" w:hAnsi="仿宋" w:cs="仿宋" w:eastAsia="仿宋"/>
          <w:sz w:val="57"/>
          <w:spacing w:val="0"/>
          <w:color w:val="000000"/>
          <w:b w:val="off"/>
          <w:i w:val="off"/>
        </w:rPr>
        <w:t>运用规则的能力是实践的产物。这会诱使人们论证说，能力</w:t>
      </w:r>
      <w:r>
        <w:rPr>
          <w:rFonts w:ascii="仿宋" w:hAnsi="仿宋" w:cs="仿宋" w:eastAsia="仿宋"/>
          <w:sz w:val="57"/>
          <w:spacing w:val="0"/>
          <w:color w:val="000000"/>
          <w:b w:val="off"/>
          <w:i w:val="off"/>
        </w:rPr>
        <w:t>和技能不过是习惯而已。它们无疑是一些第二天性或获得的素</w:t>
      </w:r>
      <w:r>
        <w:rPr>
          <w:rFonts w:ascii="仿宋" w:hAnsi="仿宋" w:cs="仿宋" w:eastAsia="仿宋"/>
          <w:sz w:val="57"/>
          <w:spacing w:val="0"/>
          <w:color w:val="000000"/>
          <w:b w:val="off"/>
          <w:i w:val="off"/>
        </w:rPr>
        <w:t>质，但由此并不能得出，它们纯粹是一些习惯。习惯是第二天性的</w:t>
      </w:r>
      <w:r>
        <w:rPr>
          <w:rFonts w:ascii="仿宋" w:hAnsi="仿宋" w:cs="仿宋" w:eastAsia="仿宋"/>
          <w:sz w:val="57"/>
          <w:spacing w:val="0"/>
          <w:color w:val="000000"/>
          <w:b w:val="off"/>
          <w:i w:val="off"/>
        </w:rPr>
        <w:t>一种，但不是唯一的一种，此后我们将要论证，全部第二天性都是</w:t>
      </w:r>
      <w:r>
        <w:rPr>
          <w:rFonts w:ascii="仿宋" w:hAnsi="仿宋" w:cs="仿宋" w:eastAsia="仿宋"/>
          <w:sz w:val="57"/>
          <w:spacing w:val="0"/>
          <w:color w:val="000000"/>
          <w:b w:val="off"/>
          <w:i w:val="off"/>
        </w:rPr>
        <w:t>纯粹的习惯这种一般性假定消除了一些区别，而这些区别对于我</w:t>
      </w:r>
      <w:r>
        <w:rPr>
          <w:rFonts w:ascii="仿宋" w:hAnsi="仿宋" w:cs="仿宋" w:eastAsia="仿宋"/>
          <w:sz w:val="57"/>
          <w:spacing w:val="0"/>
          <w:color w:val="000000"/>
          <w:b w:val="off"/>
          <w:i w:val="off"/>
        </w:rPr>
        <w:t>们所从事的探究具有基本的重要性。</w:t>
      </w:r>
      <w:bookmarkEnd w:id="1688"/>
    </w:p>
    <w:p>
      <w:pPr>
        <w:pageBreakBefore w:val="off"/>
        <w:tabs/>
        <w:wordWrap w:val="off"/>
        <w:spacing w:before="0" w:after="0" w:line="940" w:lineRule="atLeast"/>
        <w:ind w:left="660" w:right="20" w:firstLine="1140"/>
        <w:jc w:val="both"/>
        <w:textAlignment w:val="baseline"/>
        <w:rPr>
          <w:sz w:val="57"/>
        </w:rPr>
      </w:pPr>
      <w:bookmarkStart w:name="" w:id="1689"/>
      <w:r>
        <w:rPr>
          <w:rFonts w:ascii="仿宋" w:hAnsi="仿宋" w:cs="仿宋" w:eastAsia="仿宋"/>
          <w:sz w:val="57"/>
          <w:spacing w:val="0"/>
          <w:color w:val="000000"/>
          <w:b w:val="off"/>
          <w:i w:val="off"/>
        </w:rPr>
        <w:t>凭死记硬背对乘法运算问题作出正确解答的能力在某些重要</w:t>
      </w:r>
      <w:r>
        <w:rPr>
          <w:rFonts w:ascii="仿宋" w:hAnsi="仿宋" w:cs="仿宋" w:eastAsia="仿宋"/>
          <w:sz w:val="57"/>
          <w:spacing w:val="0"/>
          <w:color w:val="000000"/>
          <w:b w:val="off"/>
          <w:i w:val="off"/>
        </w:rPr>
        <w:t>的方面不同于靠计算答出这些问题的能力。当我们说某人出于纯</w:t>
      </w:r>
      <w:r>
        <w:rPr>
          <w:rFonts w:ascii="仿宋" w:hAnsi="仿宋" w:cs="仿宋" w:eastAsia="仿宋"/>
          <w:sz w:val="57"/>
          <w:spacing w:val="0"/>
          <w:color w:val="000000"/>
          <w:b w:val="off"/>
          <w:i w:val="off"/>
        </w:rPr>
        <w:t>粹的或盲目的习惯在做某事时，我们的意思是说，他机械地做了这</w:t>
      </w:r>
      <w:r>
        <w:rPr>
          <w:rFonts w:ascii="仿宋" w:hAnsi="仿宋" w:cs="仿宋" w:eastAsia="仿宋"/>
          <w:sz w:val="57"/>
          <w:spacing w:val="0"/>
          <w:color w:val="000000"/>
          <w:b w:val="off"/>
          <w:i w:val="off"/>
        </w:rPr>
        <w:t>件事而无须留心他在做的事情。他没有用心，没有作出防范，也没</w:t>
      </w:r>
      <w:r>
        <w:rPr>
          <w:rFonts w:ascii="仿宋" w:hAnsi="仿宋" w:cs="仿宋" w:eastAsia="仿宋"/>
          <w:sz w:val="57"/>
          <w:spacing w:val="0"/>
          <w:color w:val="000000"/>
          <w:b w:val="off"/>
          <w:i w:val="off"/>
        </w:rPr>
        <w:t>有进行批判。过了蹒跚学步的年龄之后我们在人行道上行走时并</w:t>
      </w:r>
      <w:r>
        <w:rPr>
          <w:rFonts w:ascii="仿宋" w:hAnsi="仿宋" w:cs="仿宋" w:eastAsia="仿宋"/>
          <w:sz w:val="57"/>
          <w:spacing w:val="0"/>
          <w:color w:val="000000"/>
          <w:b w:val="off"/>
          <w:i w:val="off"/>
        </w:rPr>
        <w:t>不留心自己的步伐。但登山运动员在黑夜和狂风中跨过冰雪覆盖</w:t>
      </w:r>
      <w:r>
        <w:rPr>
          <w:rFonts w:ascii="仿宋" w:hAnsi="仿宋" w:cs="仿宋" w:eastAsia="仿宋"/>
          <w:sz w:val="57"/>
          <w:spacing w:val="0"/>
          <w:color w:val="000000"/>
          <w:b w:val="off"/>
          <w:i w:val="off"/>
        </w:rPr>
        <w:t>的岩石时却不会依靠盲目的习惯移动他的四肢；他思考着他正在</w:t>
      </w:r>
      <w:r>
        <w:rPr>
          <w:rFonts w:ascii="仿宋" w:hAnsi="仿宋" w:cs="仿宋" w:eastAsia="仿宋"/>
          <w:sz w:val="57"/>
          <w:spacing w:val="0"/>
          <w:color w:val="000000"/>
          <w:b w:val="off"/>
          <w:i w:val="off"/>
        </w:rPr>
        <w:t>做的事情，随时准备应付突然事件，避免作不必要的努力，不断进</w:t>
      </w:r>
      <w:r>
        <w:rPr>
          <w:rFonts w:ascii="仿宋" w:hAnsi="仿宋" w:cs="仿宋" w:eastAsia="仿宋"/>
          <w:sz w:val="57"/>
          <w:spacing w:val="0"/>
          <w:color w:val="000000"/>
          <w:b w:val="off"/>
          <w:i w:val="off"/>
        </w:rPr>
        <w:t>行试验和实验；简而言之，他运用某种程度的技能和判断行走着。</w:t>
      </w:r>
      <w:r>
        <w:rPr>
          <w:rFonts w:ascii="仿宋" w:hAnsi="仿宋" w:cs="仿宋" w:eastAsia="仿宋"/>
          <w:sz w:val="57"/>
          <w:spacing w:val="0"/>
          <w:color w:val="000000"/>
          <w:b w:val="off"/>
          <w:i w:val="off"/>
        </w:rPr>
        <w:t>假如他犯了一个错误，他就力图不再重犯，假如他发现了一种新的</w:t>
      </w:r>
      <w:r>
        <w:rPr>
          <w:rFonts w:ascii="仿宋" w:hAnsi="仿宋" w:cs="仿宋" w:eastAsia="仿宋"/>
          <w:sz w:val="57"/>
          <w:spacing w:val="0"/>
          <w:color w:val="000000"/>
          <w:b w:val="off"/>
          <w:i w:val="off"/>
        </w:rPr>
        <w:t>技法有效，他就会继续使用它并改进它。他一边行走一边教导着</w:t>
      </w:r>
      <w:r>
        <w:rPr>
          <w:rFonts w:ascii="仿宋" w:hAnsi="仿宋" w:cs="仿宋" w:eastAsia="仿宋"/>
          <w:sz w:val="57"/>
          <w:spacing w:val="0"/>
          <w:color w:val="000000"/>
          <w:b w:val="off"/>
          <w:i w:val="off"/>
        </w:rPr>
        <w:t>自己怎样在这类情况下行走。纯粹的习惯性行事方式的本质是，</w:t>
      </w:r>
      <w:r>
        <w:rPr>
          <w:rFonts w:ascii="仿宋" w:hAnsi="仿宋" w:cs="仿宋" w:eastAsia="仿宋"/>
          <w:sz w:val="57"/>
          <w:spacing w:val="0"/>
          <w:color w:val="000000"/>
          <w:b w:val="off"/>
          <w:i w:val="off"/>
        </w:rPr>
        <w:t>一个行为是它的先前行为的复制品。显示出智力的行事方式的本</w:t>
      </w:r>
      <w:r>
        <w:rPr>
          <w:rFonts w:ascii="仿宋" w:hAnsi="仿宋" w:cs="仿宋" w:eastAsia="仿宋"/>
          <w:sz w:val="57"/>
          <w:spacing w:val="0"/>
          <w:color w:val="000000"/>
          <w:b w:val="off"/>
          <w:i w:val="off"/>
        </w:rPr>
        <w:t>质是，一个行为靠它的先前行为得到修正。行动者仍然在学习。</w:t>
      </w:r>
      <w:bookmarkEnd w:id="1689"/>
    </w:p>
    <w:p>
      <w:pPr>
        <w:pageBreakBefore w:val="off"/>
        <w:tabs/>
        <w:wordWrap w:val="off"/>
        <w:spacing w:before="0" w:after="0" w:line="940" w:lineRule="atLeast"/>
        <w:ind w:left="820" w:right="0" w:firstLine="1140"/>
        <w:jc w:val="both"/>
        <w:textAlignment w:val="baseline"/>
        <w:rPr>
          <w:sz w:val="57"/>
        </w:rPr>
      </w:pPr>
      <w:bookmarkStart w:name="" w:id="1690"/>
      <w:r>
        <w:rPr>
          <w:rFonts w:ascii="仿宋" w:hAnsi="仿宋" w:cs="仿宋" w:eastAsia="仿宋"/>
          <w:sz w:val="57"/>
          <w:spacing w:val="0"/>
          <w:color w:val="000000"/>
          <w:b w:val="off"/>
          <w:i w:val="off"/>
        </w:rPr>
        <w:t>习惯与智能之间的这种区别可以通过参照反复灌输这两类第</w:t>
      </w:r>
      <w:r>
        <w:rPr>
          <w:rFonts w:ascii="仿宋" w:hAnsi="仿宋" w:cs="仿宋" w:eastAsia="仿宋"/>
          <w:sz w:val="57"/>
          <w:spacing w:val="0"/>
          <w:color w:val="000000"/>
          <w:b w:val="off"/>
          <w:i w:val="off"/>
        </w:rPr>
        <w:t>二天性所用的方法之间的类似区别来得到说明。习惯的树立依靠</w:t>
      </w:r>
      <w:bookmarkEnd w:id="1690"/>
    </w:p>
    <w:p>
      <w:r>
        <w:t/>
      </w:r>
    </w:p>
    <w:p>
      <w:pPr>
        <w:sectPr>
          <w:footerReference r:id="rId130"/>
          <w:headerReference r:id="rId131" w:type="default"/>
          <w:type w:val="nextPage"/>
          <w:pgSz w:w="21260" w:h="31680"/>
          <w:pgMar w:left="1940" w:top="2700" w:right="1940" w:bottom="2700" w:header="2400" w:footer="2400"/>
          <w:cols w:num="1"/>
        </w:sectPr>
      </w:pPr>
    </w:p>
    <w:p>
      <w:pPr>
        <w:pageBreakBefore w:val="off"/>
        <w:tabs>
          <w:tab w:pos="15660" w:val="left" w:leader="none"/>
        </w:tabs>
        <w:wordWrap w:val="off"/>
        <w:spacing w:before="220" w:after="0" w:line="660" w:lineRule="atLeast"/>
        <w:ind w:left="4620" w:right="0"/>
        <w:jc w:val="both"/>
        <w:textAlignment w:val="baseline"/>
        <w:rPr>
          <w:sz w:val="49"/>
        </w:rPr>
      </w:pPr>
      <w:bookmarkStart w:name="" w:id="1691"/>
      <w:r>
        <w:rPr>
          <w:rFonts w:ascii="宋体" w:hAnsi="宋体" w:cs="宋体" w:eastAsia="宋体"/>
          <w:sz w:val="49"/>
          <w:spacing w:val="0"/>
          <w:color w:val="000000"/>
          <w:b w:val="on"/>
          <w:i w:val="off"/>
        </w:rPr>
        <w:t>第二章知道怎样做和知道那个事实</w:t>
      </w:r>
      <w:r>
        <w:t xml:space="preserve">	</w:t>
      </w:r>
      <w:r>
        <w:rPr>
          <w:rFonts w:ascii="楷体" w:hAnsi="楷体" w:cs="楷体" w:eastAsia="楷体"/>
          <w:sz w:val="49"/>
          <w:spacing w:val="0"/>
          <w:color w:val="000000"/>
          <w:b w:val="on"/>
          <w:i w:val="off"/>
        </w:rPr>
        <w:t>45</w:t>
      </w:r>
      <w:bookmarkEnd w:id="1691"/>
    </w:p>
    <w:p>
      <w:pPr>
        <w:pageBreakBefore w:val="off"/>
        <w:tabs/>
        <w:wordWrap w:val="off"/>
        <w:spacing w:before="0" w:after="0" w:line="1120" w:lineRule="atLeast"/>
        <w:ind w:left="240" w:right="0"/>
        <w:jc w:val="both"/>
        <w:textAlignment w:val="baseline"/>
        <w:rPr>
          <w:sz w:val="53"/>
        </w:rPr>
      </w:pPr>
      <w:bookmarkStart w:name="" w:id="1692"/>
      <w:r>
        <w:rPr>
          <w:rFonts w:ascii="宋体" w:hAnsi="宋体" w:cs="宋体" w:eastAsia="宋体"/>
          <w:sz w:val="53"/>
          <w:spacing w:val="0"/>
          <w:color w:val="000000"/>
          <w:u w:val="single"/>
          <w:b w:val="off"/>
          <w:i w:val="off"/>
        </w:rPr>
        <w:t xml:space="preserve">                                                            </w:t>
      </w:r>
      <w:bookmarkEnd w:id="1692"/>
    </w:p>
    <w:p>
      <w:pPr>
        <w:pageBreakBefore w:val="off"/>
        <w:tabs/>
        <w:wordWrap w:val="off"/>
        <w:spacing w:before="0" w:after="0" w:line="1120" w:lineRule="atLeast"/>
        <w:ind w:left="40" w:right="0" w:hanging="40"/>
        <w:jc w:val="both"/>
        <w:textAlignment w:val="baseline"/>
        <w:rPr>
          <w:sz w:val="53"/>
        </w:rPr>
      </w:pPr>
      <w:bookmarkStart w:name="" w:id="1693"/>
      <w:r>
        <w:rPr>
          <w:rFonts w:ascii="仿宋" w:hAnsi="仿宋" w:cs="仿宋" w:eastAsia="仿宋"/>
          <w:sz w:val="53"/>
          <w:spacing w:val="0"/>
          <w:color w:val="000000"/>
          <w:b w:val="off"/>
          <w:i w:val="off"/>
        </w:rPr>
        <w:t>操练，智能的树立却依靠培训。操练(或引起条件反射)在于强制</w:t>
      </w:r>
      <w:r>
        <w:rPr>
          <w:rFonts w:ascii="仿宋" w:hAnsi="仿宋" w:cs="仿宋" w:eastAsia="仿宋"/>
          <w:sz w:val="53"/>
          <w:spacing w:val="0"/>
          <w:color w:val="000000"/>
          <w:b w:val="off"/>
          <w:i w:val="off"/>
        </w:rPr>
        <w:t>做一些重复动作。新兵学习掮枪的方法就是反复地来回多次做一</w:t>
      </w:r>
      <w:r>
        <w:rPr>
          <w:rFonts w:ascii="仿宋" w:hAnsi="仿宋" w:cs="仿宋" w:eastAsia="仿宋"/>
          <w:sz w:val="53"/>
          <w:spacing w:val="0"/>
          <w:color w:val="000000"/>
          <w:b w:val="off"/>
          <w:i w:val="off"/>
        </w:rPr>
        <w:t>些完全相同的动作。儿童以同样的方式学习字母表和乘法表。直</w:t>
      </w:r>
      <w:r>
        <w:rPr>
          <w:rFonts w:ascii="仿宋" w:hAnsi="仿宋" w:cs="仿宋" w:eastAsia="仿宋"/>
          <w:sz w:val="53"/>
          <w:spacing w:val="0"/>
          <w:color w:val="000000"/>
          <w:b w:val="off"/>
          <w:i w:val="off"/>
        </w:rPr>
        <w:t>至小学生对别人给他的提示作出了机械的反应，形象地说，直至他</w:t>
      </w:r>
      <w:r>
        <w:rPr>
          <w:rFonts w:ascii="仿宋" w:hAnsi="仿宋" w:cs="仿宋" w:eastAsia="仿宋"/>
          <w:sz w:val="53"/>
          <w:spacing w:val="0"/>
          <w:color w:val="000000"/>
          <w:b w:val="off"/>
          <w:i w:val="off"/>
        </w:rPr>
        <w:t>能够“在睡梦中这样做”，他才算学会了那些习惯做法。另一方面，</w:t>
      </w:r>
      <w:r>
        <w:rPr>
          <w:rFonts w:ascii="仿宋" w:hAnsi="仿宋" w:cs="仿宋" w:eastAsia="仿宋"/>
          <w:sz w:val="53"/>
          <w:spacing w:val="0"/>
          <w:color w:val="000000"/>
          <w:b w:val="off"/>
          <w:i w:val="off"/>
        </w:rPr>
        <w:t>培训虽然也含有大量的纯粹操练，却不是由操练构成的。它包含43</w:t>
      </w:r>
      <w:r>
        <w:rPr>
          <w:rFonts w:ascii="仿宋" w:hAnsi="仿宋" w:cs="仿宋" w:eastAsia="仿宋"/>
          <w:sz w:val="53"/>
          <w:spacing w:val="0"/>
          <w:color w:val="000000"/>
          <w:b w:val="off"/>
          <w:i w:val="off"/>
        </w:rPr>
        <w:t>有对学生自己的判断进行批判并以此为借鉴而引起的刺激。他一</w:t>
      </w:r>
      <w:r>
        <w:rPr>
          <w:rFonts w:ascii="仿宋" w:hAnsi="仿宋" w:cs="仿宋" w:eastAsia="仿宋"/>
          <w:sz w:val="53"/>
          <w:spacing w:val="0"/>
          <w:color w:val="000000"/>
          <w:b w:val="off"/>
          <w:i w:val="off"/>
        </w:rPr>
        <w:t>边学习怎样做事一边思考他正在做的事，从而每一个做出的动作</w:t>
      </w:r>
      <w:r>
        <w:rPr>
          <w:rFonts w:ascii="仿宋" w:hAnsi="仿宋" w:cs="仿宋" w:eastAsia="仿宋"/>
          <w:sz w:val="53"/>
          <w:spacing w:val="0"/>
          <w:color w:val="000000"/>
          <w:b w:val="off"/>
          <w:i w:val="off"/>
        </w:rPr>
        <w:t>本身都是教给他怎样把事情做得更好的新的一课。仅仅进行过正</w:t>
      </w:r>
      <w:r>
        <w:rPr>
          <w:rFonts w:ascii="仿宋" w:hAnsi="仿宋" w:cs="仿宋" w:eastAsia="仿宋"/>
          <w:sz w:val="53"/>
          <w:spacing w:val="0"/>
          <w:color w:val="000000"/>
          <w:b w:val="off"/>
          <w:i w:val="off"/>
        </w:rPr>
        <w:t>确地掮枪的操练的士兵还必须进行精通枪法和熟悉地图的培训。</w:t>
      </w:r>
      <w:r>
        <w:rPr>
          <w:rFonts w:ascii="仿宋" w:hAnsi="仿宋" w:cs="仿宋" w:eastAsia="仿宋"/>
          <w:sz w:val="53"/>
          <w:spacing w:val="0"/>
          <w:color w:val="000000"/>
          <w:b w:val="off"/>
          <w:i w:val="off"/>
        </w:rPr>
        <w:t>操练无需智力，培训却发展智力。我们不能期望士兵能够“在睡梦</w:t>
      </w:r>
      <w:r>
        <w:rPr>
          <w:rFonts w:ascii="仿宋" w:hAnsi="仿宋" w:cs="仿宋" w:eastAsia="仿宋"/>
          <w:sz w:val="53"/>
          <w:spacing w:val="0"/>
          <w:color w:val="000000"/>
          <w:b w:val="off"/>
          <w:i w:val="off"/>
        </w:rPr>
        <w:t>中”看懂地图。</w:t>
      </w:r>
      <w:bookmarkEnd w:id="1693"/>
    </w:p>
    <w:p>
      <w:pPr>
        <w:pageBreakBefore w:val="off"/>
        <w:tabs/>
        <w:wordWrap w:val="off"/>
        <w:spacing w:before="0" w:after="0" w:line="1120" w:lineRule="atLeast"/>
        <w:ind w:left="160" w:right="500" w:firstLine="1180"/>
        <w:jc w:val="both"/>
        <w:textAlignment w:val="baseline"/>
        <w:rPr>
          <w:sz w:val="53"/>
        </w:rPr>
      </w:pPr>
      <w:bookmarkStart w:name="" w:id="1694"/>
      <w:r>
        <w:rPr>
          <w:rFonts w:ascii="仿宋" w:hAnsi="仿宋" w:cs="仿宋" w:eastAsia="仿宋"/>
          <w:sz w:val="53"/>
          <w:spacing w:val="0"/>
          <w:color w:val="000000"/>
          <w:b w:val="off"/>
          <w:i w:val="off"/>
        </w:rPr>
        <w:t>习惯与智能之间还有一个重要的区别，要揭示出这个区别就</w:t>
      </w:r>
      <w:r>
        <w:rPr>
          <w:rFonts w:ascii="仿宋" w:hAnsi="仿宋" w:cs="仿宋" w:eastAsia="仿宋"/>
          <w:sz w:val="53"/>
          <w:spacing w:val="0"/>
          <w:color w:val="000000"/>
          <w:b w:val="off"/>
          <w:i w:val="off"/>
        </w:rPr>
        <w:t>必须一般性地谈一谈素质性概念的逻辑。</w:t>
      </w:r>
      <w:bookmarkEnd w:id="1694"/>
    </w:p>
    <w:p>
      <w:pPr>
        <w:pageBreakBefore w:val="off"/>
        <w:tabs/>
        <w:wordWrap w:val="off"/>
        <w:spacing w:before="0" w:after="0" w:line="1120" w:lineRule="atLeast"/>
        <w:ind w:left="200" w:right="460" w:firstLine="1180"/>
        <w:jc w:val="both"/>
        <w:textAlignment w:val="baseline"/>
        <w:rPr>
          <w:sz w:val="53"/>
        </w:rPr>
      </w:pPr>
      <w:bookmarkStart w:name="" w:id="1695"/>
      <w:r>
        <w:rPr>
          <w:rFonts w:ascii="仿宋" w:hAnsi="仿宋" w:cs="仿宋" w:eastAsia="仿宋"/>
          <w:sz w:val="53"/>
          <w:spacing w:val="0"/>
          <w:color w:val="000000"/>
          <w:b w:val="off"/>
          <w:i w:val="off"/>
        </w:rPr>
        <w:t>当我们说玻璃易碎或者说糖可溶解的时候，我们就在使用素</w:t>
      </w:r>
      <w:r>
        <w:rPr>
          <w:rFonts w:ascii="仿宋" w:hAnsi="仿宋" w:cs="仿宋" w:eastAsia="仿宋"/>
          <w:sz w:val="53"/>
          <w:spacing w:val="0"/>
          <w:color w:val="000000"/>
          <w:b w:val="off"/>
          <w:i w:val="off"/>
        </w:rPr>
        <w:t>质性概念，它们的逻辑力量是这样的。玻璃的易碎性不在于它在</w:t>
      </w:r>
      <w:r>
        <w:rPr>
          <w:rFonts w:ascii="仿宋" w:hAnsi="仿宋" w:cs="仿宋" w:eastAsia="仿宋"/>
          <w:sz w:val="53"/>
          <w:spacing w:val="0"/>
          <w:color w:val="000000"/>
          <w:b w:val="off"/>
          <w:i w:val="off"/>
        </w:rPr>
        <w:t>某个特定的时刻实际上破碎了。它可以易碎而从未破碎。说它易</w:t>
      </w:r>
      <w:r>
        <w:rPr>
          <w:rFonts w:ascii="仿宋" w:hAnsi="仿宋" w:cs="仿宋" w:eastAsia="仿宋"/>
          <w:sz w:val="53"/>
          <w:spacing w:val="0"/>
          <w:color w:val="000000"/>
          <w:b w:val="off"/>
          <w:i w:val="off"/>
        </w:rPr>
        <w:t>碎就是说，它若在任何时候受到打击或扭曲或曾经受到了打击或</w:t>
      </w:r>
      <w:r>
        <w:rPr>
          <w:rFonts w:ascii="仿宋" w:hAnsi="仿宋" w:cs="仿宋" w:eastAsia="仿宋"/>
          <w:sz w:val="53"/>
          <w:spacing w:val="0"/>
          <w:color w:val="000000"/>
          <w:b w:val="off"/>
          <w:i w:val="off"/>
        </w:rPr>
        <w:t>扭曲，它就会破成碎片或已经破成了碎片。说糖可溶就是说，若把</w:t>
      </w:r>
      <w:r>
        <w:rPr>
          <w:rFonts w:ascii="仿宋" w:hAnsi="仿宋" w:cs="仿宋" w:eastAsia="仿宋"/>
          <w:sz w:val="53"/>
          <w:spacing w:val="0"/>
          <w:color w:val="000000"/>
          <w:b w:val="off"/>
          <w:i w:val="off"/>
        </w:rPr>
        <w:t>它浸入水中，它就会溶解。</w:t>
      </w:r>
      <w:bookmarkEnd w:id="1695"/>
    </w:p>
    <w:p>
      <w:pPr>
        <w:pageBreakBefore w:val="off"/>
        <w:tabs/>
        <w:wordWrap w:val="off"/>
        <w:spacing w:before="0" w:after="0" w:line="1120" w:lineRule="atLeast"/>
        <w:ind w:left="280" w:right="400" w:firstLine="1180"/>
        <w:jc w:val="both"/>
        <w:textAlignment w:val="baseline"/>
        <w:rPr>
          <w:sz w:val="53"/>
        </w:rPr>
      </w:pPr>
      <w:bookmarkStart w:name="" w:id="1696"/>
      <w:r>
        <w:rPr>
          <w:rFonts w:ascii="仿宋" w:hAnsi="仿宋" w:cs="仿宋" w:eastAsia="仿宋"/>
          <w:sz w:val="53"/>
          <w:spacing w:val="0"/>
          <w:color w:val="000000"/>
          <w:b w:val="off"/>
          <w:i w:val="off"/>
        </w:rPr>
        <w:t>把一种素质性特性归之于一种东西这类陈述与把这种东西纳</w:t>
      </w:r>
      <w:r>
        <w:rPr>
          <w:rFonts w:ascii="仿宋" w:hAnsi="仿宋" w:cs="仿宋" w:eastAsia="仿宋"/>
          <w:sz w:val="53"/>
          <w:spacing w:val="0"/>
          <w:color w:val="000000"/>
          <w:b w:val="off"/>
          <w:i w:val="off"/>
        </w:rPr>
        <w:t>入一种法则之下的陈述有许多共同之处————尽管不是处处相同。</w:t>
      </w:r>
      <w:r>
        <w:rPr>
          <w:rFonts w:ascii="仿宋" w:hAnsi="仿宋" w:cs="仿宋" w:eastAsia="仿宋"/>
          <w:sz w:val="53"/>
          <w:spacing w:val="0"/>
          <w:color w:val="000000"/>
          <w:b w:val="off"/>
          <w:i w:val="off"/>
        </w:rPr>
        <w:t>具有一种素质性特性并不是处于一种特殊的状态，也不是经历了</w:t>
      </w:r>
      <w:r>
        <w:rPr>
          <w:rFonts w:ascii="仿宋" w:hAnsi="仿宋" w:cs="仿宋" w:eastAsia="仿宋"/>
          <w:sz w:val="53"/>
          <w:spacing w:val="0"/>
          <w:color w:val="000000"/>
          <w:b w:val="off"/>
          <w:i w:val="off"/>
        </w:rPr>
        <w:t>一种特殊的变化；具有一种素质性特性乃是必定会或易于处于一</w:t>
      </w:r>
      <w:bookmarkEnd w:id="1696"/>
    </w:p>
    <w:p>
      <w:r>
        <w:t/>
      </w:r>
    </w:p>
    <w:p>
      <w:pPr>
        <w:sectPr>
          <w:footerReference r:id="rId132"/>
          <w:headerReference r:id="rId133" w:type="default"/>
          <w:type w:val="nextPage"/>
          <w:pgSz w:w="21260" w:h="31680"/>
          <w:pgMar w:left="2000" w:top="2700" w:right="2000" w:bottom="2700" w:header="2400" w:footer="2400"/>
          <w:cols w:num="1"/>
        </w:sectPr>
      </w:pPr>
    </w:p>
    <w:p>
      <w:pPr>
        <w:pageBreakBefore w:val="off"/>
        <w:tabs>
          <w:tab w:pos="7360" w:val="left" w:leader="none"/>
          <w:tab w:pos="8060" w:val="left" w:leader="none"/>
          <w:tab w:pos="8700" w:val="left" w:leader="none"/>
          <w:tab w:pos="9360" w:val="left" w:leader="none"/>
        </w:tabs>
        <w:wordWrap w:val="off"/>
        <w:spacing w:before="240" w:after="0" w:line="700" w:lineRule="atLeast"/>
        <w:ind w:left="660" w:right="0"/>
        <w:jc w:val="both"/>
        <w:textAlignment w:val="baseline"/>
        <w:rPr>
          <w:sz w:val="52"/>
        </w:rPr>
      </w:pPr>
      <w:bookmarkStart w:name="" w:id="1697"/>
      <w:r>
        <w:rPr>
          <w:rFonts w:ascii="楷体" w:hAnsi="楷体" w:cs="楷体" w:eastAsia="楷体"/>
          <w:sz w:val="52"/>
          <w:spacing w:val="0"/>
          <w:color w:val="000000"/>
          <w:b w:val="off"/>
          <w:i w:val="off"/>
        </w:rPr>
        <w:t>46</w:t>
      </w:r>
      <w:r>
        <w:t xml:space="preserve">	</w:t>
      </w:r>
      <w:r>
        <w:rPr>
          <w:rFonts w:ascii="宋体" w:hAnsi="宋体" w:cs="宋体" w:eastAsia="宋体"/>
          <w:sz w:val="52"/>
          <w:spacing w:val="0"/>
          <w:color w:val="000000"/>
          <w:b w:val="off"/>
          <w:i w:val="off"/>
        </w:rPr>
        <w:t>心</w:t>
      </w:r>
      <w:r>
        <w:t xml:space="preserve">	</w:t>
      </w:r>
      <w:r>
        <w:rPr>
          <w:rFonts w:ascii="宋体" w:hAnsi="宋体" w:cs="宋体" w:eastAsia="宋体"/>
          <w:sz w:val="52"/>
          <w:spacing w:val="0"/>
          <w:color w:val="000000"/>
          <w:b w:val="off"/>
          <w:i w:val="off"/>
        </w:rPr>
        <w:t>的</w:t>
      </w:r>
      <w:r>
        <w:t xml:space="preserve">	</w:t>
      </w:r>
      <w:r>
        <w:rPr>
          <w:rFonts w:ascii="宋体" w:hAnsi="宋体" w:cs="宋体" w:eastAsia="宋体"/>
          <w:sz w:val="52"/>
          <w:spacing w:val="0"/>
          <w:color w:val="000000"/>
          <w:b w:val="off"/>
          <w:i w:val="off"/>
        </w:rPr>
        <w:t>概</w:t>
      </w:r>
      <w:r>
        <w:t xml:space="preserve">	</w:t>
      </w:r>
      <w:r>
        <w:rPr>
          <w:rFonts w:ascii="宋体" w:hAnsi="宋体" w:cs="宋体" w:eastAsia="宋体"/>
          <w:sz w:val="52"/>
          <w:spacing w:val="0"/>
          <w:color w:val="000000"/>
          <w:b w:val="off"/>
          <w:i w:val="off"/>
        </w:rPr>
        <w:t>念</w:t>
      </w:r>
      <w:bookmarkEnd w:id="1697"/>
    </w:p>
    <w:p>
      <w:pPr>
        <w:pageBreakBefore w:val="off"/>
        <w:tabs/>
        <w:wordWrap w:val="off"/>
        <w:spacing w:before="0" w:after="0" w:line="1000" w:lineRule="atLeast"/>
        <w:ind w:left="720" w:right="0"/>
        <w:jc w:val="both"/>
        <w:textAlignment w:val="baseline"/>
        <w:rPr>
          <w:sz w:val="57"/>
        </w:rPr>
      </w:pPr>
      <w:bookmarkStart w:name="" w:id="1698"/>
      <w:r>
        <w:rPr>
          <w:rFonts w:ascii="宋体" w:hAnsi="宋体" w:cs="宋体" w:eastAsia="宋体"/>
          <w:sz w:val="57"/>
          <w:spacing w:val="0"/>
          <w:color w:val="000000"/>
          <w:u w:val="single"/>
          <w:b w:val="off"/>
          <w:i w:val="off"/>
        </w:rPr>
        <w:t xml:space="preserve">                                                       </w:t>
      </w:r>
      <w:bookmarkEnd w:id="1698"/>
    </w:p>
    <w:p>
      <w:pPr>
        <w:pageBreakBefore w:val="off"/>
        <w:tabs/>
        <w:wordWrap w:val="off"/>
        <w:spacing w:before="0" w:after="0" w:line="1000" w:lineRule="atLeast"/>
        <w:ind w:left="320" w:right="280"/>
        <w:jc w:val="both"/>
        <w:textAlignment w:val="baseline"/>
        <w:rPr>
          <w:sz w:val="57"/>
        </w:rPr>
      </w:pPr>
      <w:bookmarkStart w:name="" w:id="1699"/>
      <w:r>
        <w:rPr>
          <w:rFonts w:ascii="仿宋" w:hAnsi="仿宋" w:cs="仿宋" w:eastAsia="仿宋"/>
          <w:sz w:val="57"/>
          <w:spacing w:val="0"/>
          <w:color w:val="000000"/>
          <w:b w:val="off"/>
          <w:i w:val="off"/>
        </w:rPr>
        <w:t>种特殊的状态，或必定会或易于经历一种特殊的变化，只要实现了</w:t>
      </w:r>
      <w:r>
        <w:rPr>
          <w:rFonts w:ascii="仿宋" w:hAnsi="仿宋" w:cs="仿宋" w:eastAsia="仿宋"/>
          <w:sz w:val="57"/>
          <w:spacing w:val="0"/>
          <w:color w:val="000000"/>
          <w:b w:val="off"/>
          <w:i w:val="off"/>
        </w:rPr>
        <w:t>一种特殊的条件。人的各种素质，例如性格的性质等，尤其是如</w:t>
      </w:r>
      <w:r>
        <w:rPr>
          <w:rFonts w:ascii="仿宋" w:hAnsi="仿宋" w:cs="仿宋" w:eastAsia="仿宋"/>
          <w:sz w:val="57"/>
          <w:spacing w:val="0"/>
          <w:color w:val="000000"/>
          <w:b w:val="off"/>
          <w:i w:val="off"/>
        </w:rPr>
        <w:t>此。我吸烟成癖并不蕴涵着我在这个或那个时刻抽烟；当我不在</w:t>
      </w:r>
      <w:r>
        <w:rPr>
          <w:rFonts w:ascii="仿宋" w:hAnsi="仿宋" w:cs="仿宋" w:eastAsia="仿宋"/>
          <w:sz w:val="57"/>
          <w:spacing w:val="0"/>
          <w:color w:val="000000"/>
          <w:b w:val="off"/>
          <w:i w:val="off"/>
        </w:rPr>
        <w:t>吃饭、睡觉、讲课或参加葬礼的时候，并且当我最近一直没有抽烟</w:t>
      </w:r>
      <w:r>
        <w:rPr>
          <w:rFonts w:ascii="仿宋" w:hAnsi="仿宋" w:cs="仿宋" w:eastAsia="仿宋"/>
          <w:sz w:val="57"/>
          <w:spacing w:val="0"/>
          <w:color w:val="000000"/>
          <w:b w:val="off"/>
          <w:i w:val="off"/>
        </w:rPr>
        <w:t>的时候，抽烟便是我的恒常倾向。</w:t>
      </w:r>
      <w:bookmarkEnd w:id="1699"/>
    </w:p>
    <w:p>
      <w:pPr>
        <w:pageBreakBefore w:val="off"/>
        <w:tabs/>
        <w:wordWrap w:val="off"/>
        <w:spacing w:before="0" w:after="0" w:line="1000" w:lineRule="atLeast"/>
        <w:ind w:left="420" w:right="200" w:firstLine="1140"/>
        <w:jc w:val="both"/>
        <w:textAlignment w:val="baseline"/>
        <w:rPr>
          <w:sz w:val="57"/>
        </w:rPr>
      </w:pPr>
      <w:bookmarkStart w:name="" w:id="1700"/>
      <w:r>
        <w:rPr>
          <w:rFonts w:ascii="仿宋" w:hAnsi="仿宋" w:cs="仿宋" w:eastAsia="仿宋"/>
          <w:sz w:val="57"/>
          <w:spacing w:val="0"/>
          <w:color w:val="000000"/>
          <w:b w:val="off"/>
          <w:i w:val="off"/>
        </w:rPr>
        <w:t>就讨论素质而言，专注于最简单的模型，诸如玻璃的易碎性或</w:t>
      </w:r>
      <w:r>
        <w:rPr>
          <w:rFonts w:ascii="仿宋" w:hAnsi="仿宋" w:cs="仿宋" w:eastAsia="仿宋"/>
          <w:sz w:val="57"/>
          <w:spacing w:val="0"/>
          <w:color w:val="000000"/>
          <w:b w:val="off"/>
          <w:i w:val="off"/>
        </w:rPr>
        <w:t>人的吸烟习惯等，在最初是有助益的。因为在描述这些素质时，很</w:t>
      </w:r>
      <w:r>
        <w:rPr>
          <w:rFonts w:ascii="仿宋" w:hAnsi="仿宋" w:cs="仿宋" w:eastAsia="仿宋"/>
          <w:sz w:val="57"/>
          <w:spacing w:val="0"/>
          <w:color w:val="000000"/>
          <w:b w:val="off"/>
          <w:i w:val="off"/>
        </w:rPr>
        <w:t>容易揭示出素质性特性的归属中所内含的假言命题。易碎就是在</w:t>
      </w:r>
      <w:r>
        <w:rPr>
          <w:rFonts w:ascii="仿宋" w:hAnsi="仿宋" w:cs="仿宋" w:eastAsia="仿宋"/>
          <w:sz w:val="57"/>
          <w:spacing w:val="0"/>
          <w:color w:val="000000"/>
          <w:b w:val="off"/>
          <w:i w:val="off"/>
        </w:rPr>
        <w:t>如此这般的条件下必定会或易于破成碎片；作为抽烟者就是在如</w:t>
      </w:r>
      <w:r>
        <w:rPr>
          <w:rFonts w:ascii="仿宋" w:hAnsi="仿宋" w:cs="仿宋" w:eastAsia="仿宋"/>
          <w:sz w:val="57"/>
          <w:spacing w:val="0"/>
          <w:color w:val="000000"/>
          <w:b w:val="off"/>
          <w:i w:val="off"/>
        </w:rPr>
        <w:t>此这般的条件下必定会或易于装烟斗、点上火并且抽起烟斗。这</w:t>
      </w:r>
      <w:r>
        <w:rPr>
          <w:rFonts w:ascii="仿宋" w:hAnsi="仿宋" w:cs="仿宋" w:eastAsia="仿宋"/>
          <w:sz w:val="57"/>
          <w:spacing w:val="0"/>
          <w:color w:val="000000"/>
          <w:b w:val="off"/>
          <w:i w:val="off"/>
        </w:rPr>
        <w:t>些都是简单的、单轨的素质，它们的现实化几乎是一成不变的。</w:t>
      </w:r>
      <w:bookmarkEnd w:id="1700"/>
    </w:p>
    <w:p>
      <w:pPr>
        <w:pageBreakBefore w:val="off"/>
        <w:tabs/>
        <w:wordWrap w:val="off"/>
        <w:spacing w:before="0" w:after="0" w:line="1000" w:lineRule="atLeast"/>
        <w:ind w:left="500" w:right="60" w:hanging="500"/>
        <w:jc w:val="both"/>
        <w:textAlignment w:val="baseline"/>
        <w:rPr>
          <w:sz w:val="57"/>
        </w:rPr>
      </w:pPr>
      <w:bookmarkStart w:name="" w:id="1701"/>
      <w:r>
        <w:rPr>
          <w:rFonts w:ascii="仿宋" w:hAnsi="仿宋" w:cs="仿宋" w:eastAsia="仿宋"/>
          <w:sz w:val="57"/>
          <w:spacing w:val="0"/>
          <w:color w:val="000000"/>
          <w:b w:val="off"/>
          <w:i w:val="off"/>
        </w:rPr>
        <w:t>44</w:t>
      </w:r>
      <w:r>
        <w:rPr>
          <w:rFonts w:ascii="仿宋" w:hAnsi="仿宋" w:cs="仿宋" w:eastAsia="仿宋"/>
          <w:sz w:val="57"/>
          <w:spacing w:val="0"/>
          <w:color w:val="000000"/>
          <w:b w:val="off"/>
          <w:i w:val="off"/>
        </w:rPr>
        <w:t xml:space="preserve">   但是，对素质的这类简单模型所作的思考虽然在最初是有助</w:t>
      </w:r>
      <w:r>
        <w:rPr>
          <w:rFonts w:ascii="仿宋" w:hAnsi="仿宋" w:cs="仿宋" w:eastAsia="仿宋"/>
          <w:sz w:val="57"/>
          <w:spacing w:val="0"/>
          <w:color w:val="000000"/>
          <w:b w:val="off"/>
          <w:i w:val="off"/>
        </w:rPr>
        <w:t>益的，却会在后来的阶段导致错误的假定。有许多素质，它们的现</w:t>
      </w:r>
      <w:r>
        <w:rPr>
          <w:rFonts w:ascii="仿宋" w:hAnsi="仿宋" w:cs="仿宋" w:eastAsia="仿宋"/>
          <w:sz w:val="57"/>
          <w:spacing w:val="0"/>
          <w:color w:val="000000"/>
          <w:b w:val="off"/>
          <w:i w:val="off"/>
        </w:rPr>
        <w:t>实化能够采取多种多样的也许是无限多样的具体形式；许多素质</w:t>
      </w:r>
      <w:r>
        <w:rPr>
          <w:rFonts w:ascii="仿宋" w:hAnsi="仿宋" w:cs="仿宋" w:eastAsia="仿宋"/>
          <w:sz w:val="57"/>
          <w:spacing w:val="0"/>
          <w:color w:val="000000"/>
          <w:b w:val="off"/>
          <w:i w:val="off"/>
        </w:rPr>
        <w:t>概念是可确定概念。当我们说一个对象是硬的时候，我们的意思</w:t>
      </w:r>
      <w:r>
        <w:rPr>
          <w:rFonts w:ascii="仿宋" w:hAnsi="仿宋" w:cs="仿宋" w:eastAsia="仿宋"/>
          <w:sz w:val="57"/>
          <w:spacing w:val="0"/>
          <w:color w:val="000000"/>
          <w:b w:val="off"/>
          <w:i w:val="off"/>
        </w:rPr>
        <w:t>并不仅仅是说很难使它变形；我们还意味着，例如，它若受到打击，</w:t>
      </w:r>
      <w:r>
        <w:rPr>
          <w:rFonts w:ascii="仿宋" w:hAnsi="仿宋" w:cs="仿宋" w:eastAsia="仿宋"/>
          <w:sz w:val="57"/>
          <w:spacing w:val="0"/>
          <w:color w:val="000000"/>
          <w:b w:val="off"/>
          <w:i w:val="off"/>
        </w:rPr>
        <w:t>便会发出刺耳的声音，若与它发生激烈的碰撞，它会使我们感到疼</w:t>
      </w:r>
      <w:r>
        <w:rPr>
          <w:rFonts w:ascii="仿宋" w:hAnsi="仿宋" w:cs="仿宋" w:eastAsia="仿宋"/>
          <w:sz w:val="57"/>
          <w:spacing w:val="0"/>
          <w:color w:val="000000"/>
          <w:b w:val="off"/>
          <w:i w:val="off"/>
        </w:rPr>
        <w:t>痛；有弹性的东西会被它弹起，如此等等，乃至无穷。假如我们说</w:t>
      </w:r>
      <w:r>
        <w:rPr>
          <w:rFonts w:ascii="仿宋" w:hAnsi="仿宋" w:cs="仿宋" w:eastAsia="仿宋"/>
          <w:sz w:val="57"/>
          <w:spacing w:val="0"/>
          <w:color w:val="000000"/>
          <w:b w:val="off"/>
          <w:i w:val="off"/>
        </w:rPr>
        <w:t>一种动物是群居的并且想要揭示这种说法的全部含意，我们会同</w:t>
      </w:r>
      <w:r>
        <w:rPr>
          <w:rFonts w:ascii="仿宋" w:hAnsi="仿宋" w:cs="仿宋" w:eastAsia="仿宋"/>
          <w:sz w:val="57"/>
          <w:spacing w:val="0"/>
          <w:color w:val="000000"/>
          <w:b w:val="off"/>
          <w:i w:val="off"/>
        </w:rPr>
        <w:t>样不得不得出无穷个异质的假言命题。</w:t>
      </w:r>
      <w:bookmarkEnd w:id="1701"/>
    </w:p>
    <w:p>
      <w:pPr>
        <w:pageBreakBefore w:val="off"/>
        <w:tabs/>
        <w:wordWrap w:val="off"/>
        <w:spacing w:before="0" w:after="0" w:line="1000" w:lineRule="atLeast"/>
        <w:ind w:left="680" w:right="0" w:firstLine="1140"/>
        <w:jc w:val="both"/>
        <w:textAlignment w:val="baseline"/>
        <w:rPr>
          <w:sz w:val="57"/>
        </w:rPr>
      </w:pPr>
      <w:bookmarkStart w:name="" w:id="1702"/>
      <w:r>
        <w:rPr>
          <w:rFonts w:ascii="仿宋" w:hAnsi="仿宋" w:cs="仿宋" w:eastAsia="仿宋"/>
          <w:sz w:val="57"/>
          <w:spacing w:val="0"/>
          <w:color w:val="000000"/>
          <w:b w:val="off"/>
          <w:i w:val="off"/>
        </w:rPr>
        <w:t>一般说来，我们的探究所主要关注的人的各种高级素质都不</w:t>
      </w:r>
      <w:r>
        <w:rPr>
          <w:rFonts w:ascii="仿宋" w:hAnsi="仿宋" w:cs="仿宋" w:eastAsia="仿宋"/>
          <w:sz w:val="57"/>
          <w:spacing w:val="0"/>
          <w:color w:val="000000"/>
          <w:b w:val="off"/>
          <w:i w:val="off"/>
        </w:rPr>
        <w:t>是单轨的素质，而是这样一些素质：它们的运用是无限不同的。当</w:t>
      </w:r>
      <w:r>
        <w:rPr>
          <w:rFonts w:ascii="仿宋" w:hAnsi="仿宋" w:cs="仿宋" w:eastAsia="仿宋"/>
          <w:sz w:val="57"/>
          <w:spacing w:val="0"/>
          <w:color w:val="000000"/>
          <w:b w:val="off"/>
          <w:i w:val="off"/>
        </w:rPr>
        <w:t>简·奥斯汀想要表明《傲慢与偏见》中的女主人公特有的那种傲慢</w:t>
      </w:r>
      <w:r>
        <w:rPr>
          <w:rFonts w:ascii="仿宋" w:hAnsi="仿宋" w:cs="仿宋" w:eastAsia="仿宋"/>
          <w:sz w:val="57"/>
          <w:spacing w:val="0"/>
          <w:color w:val="000000"/>
          <w:b w:val="off"/>
          <w:i w:val="off"/>
        </w:rPr>
        <w:t>时，她就必须描写出那个女主人公在许许多多不同的情况下的行</w:t>
      </w:r>
      <w:bookmarkEnd w:id="1702"/>
    </w:p>
    <w:p>
      <w:r>
        <w:t/>
      </w:r>
    </w:p>
    <w:p>
      <w:pPr>
        <w:sectPr>
          <w:footerReference r:id="rId134"/>
          <w:headerReference r:id="rId135" w:type="default"/>
          <w:type w:val="nextPage"/>
          <w:pgSz w:w="21260" w:h="31680"/>
          <w:pgMar w:left="2000" w:top="2700" w:right="2000" w:bottom="2700" w:header="2400" w:footer="2400"/>
          <w:cols w:num="1"/>
        </w:sectPr>
      </w:pPr>
    </w:p>
    <w:p>
      <w:pPr>
        <w:pageBreakBefore w:val="off"/>
        <w:tabs>
          <w:tab w:pos="15620" w:val="left" w:leader="none"/>
        </w:tabs>
        <w:wordWrap w:val="off"/>
        <w:spacing w:before="280" w:after="0" w:line="660" w:lineRule="atLeast"/>
        <w:ind w:left="4600" w:right="0"/>
        <w:jc w:val="both"/>
        <w:textAlignment w:val="baseline"/>
        <w:rPr>
          <w:sz w:val="48"/>
        </w:rPr>
      </w:pPr>
      <w:bookmarkStart w:name="" w:id="1703"/>
      <w:r>
        <w:rPr>
          <w:rFonts w:ascii="宋体" w:hAnsi="宋体" w:cs="宋体" w:eastAsia="宋体"/>
          <w:sz w:val="48"/>
          <w:spacing w:val="0"/>
          <w:color w:val="000000"/>
          <w:b w:val="on"/>
          <w:i w:val="off"/>
        </w:rPr>
        <w:t>第二章知道怎样做和知道那个事实</w:t>
      </w:r>
      <w:r>
        <w:t xml:space="preserve">	</w:t>
      </w:r>
      <w:r>
        <w:rPr>
          <w:rFonts w:ascii="楷体" w:hAnsi="楷体" w:cs="楷体" w:eastAsia="楷体"/>
          <w:sz w:val="48"/>
          <w:spacing w:val="0"/>
          <w:color w:val="000000"/>
          <w:b w:val="on"/>
          <w:i w:val="off"/>
        </w:rPr>
        <w:t>47</w:t>
      </w:r>
      <w:bookmarkEnd w:id="1703"/>
    </w:p>
    <w:p>
      <w:pPr>
        <w:pageBreakBefore w:val="off"/>
        <w:tabs/>
        <w:wordWrap w:val="off"/>
        <w:spacing w:before="440" w:after="0" w:line="1080" w:lineRule="atLeast"/>
        <w:ind w:left="20" w:right="820" w:hanging="20"/>
        <w:jc w:val="both"/>
        <w:textAlignment w:val="baseline"/>
        <w:rPr>
          <w:sz w:val="57"/>
        </w:rPr>
      </w:pPr>
      <w:bookmarkStart w:name="" w:id="1704"/>
      <w:r>
        <w:rPr>
          <w:rFonts w:ascii="仿宋" w:hAnsi="仿宋" w:cs="仿宋" w:eastAsia="仿宋"/>
          <w:sz w:val="57"/>
          <w:spacing w:val="0"/>
          <w:color w:val="000000"/>
          <w:b w:val="off"/>
          <w:i w:val="off"/>
        </w:rPr>
        <w:t>动、言论、思想和感触。并不存在一种标准的行动或反应，可以使</w:t>
      </w:r>
      <w:r>
        <w:rPr>
          <w:rFonts w:ascii="仿宋" w:hAnsi="仿宋" w:cs="仿宋" w:eastAsia="仿宋"/>
          <w:sz w:val="57"/>
          <w:spacing w:val="0"/>
          <w:color w:val="000000"/>
          <w:b w:val="off"/>
          <w:i w:val="off"/>
        </w:rPr>
        <w:t>得简·奥斯汀说：“我的女主人公特有的那种傲慢正是，每当那种</w:t>
      </w:r>
      <w:r>
        <w:rPr>
          <w:rFonts w:ascii="仿宋" w:hAnsi="仿宋" w:cs="仿宋" w:eastAsia="仿宋"/>
          <w:sz w:val="57"/>
          <w:spacing w:val="0"/>
          <w:color w:val="000000"/>
          <w:b w:val="off"/>
          <w:i w:val="off"/>
        </w:rPr>
        <w:t>情况发生后，就倾向于做出这种标准的行动或反应。”</w:t>
      </w:r>
      <w:bookmarkEnd w:id="1704"/>
    </w:p>
    <w:p>
      <w:pPr>
        <w:pageBreakBefore w:val="off"/>
        <w:tabs/>
        <w:wordWrap w:val="off"/>
        <w:spacing w:before="0" w:after="0" w:line="1080" w:lineRule="atLeast"/>
        <w:ind w:left="40" w:right="0" w:firstLine="1160"/>
        <w:jc w:val="both"/>
        <w:textAlignment w:val="baseline"/>
        <w:rPr>
          <w:sz w:val="57"/>
        </w:rPr>
      </w:pPr>
      <w:bookmarkStart w:name="" w:id="1705"/>
      <w:r>
        <w:rPr>
          <w:rFonts w:ascii="仿宋" w:hAnsi="仿宋" w:cs="仿宋" w:eastAsia="仿宋"/>
          <w:sz w:val="57"/>
          <w:spacing w:val="0"/>
          <w:color w:val="000000"/>
          <w:b w:val="off"/>
          <w:i w:val="off"/>
        </w:rPr>
        <w:t>认识论者也同其他人一样，常常落入这样的陷阱：期望素质的</w:t>
      </w:r>
      <w:r>
        <w:rPr>
          <w:rFonts w:ascii="仿宋" w:hAnsi="仿宋" w:cs="仿宋" w:eastAsia="仿宋"/>
          <w:sz w:val="57"/>
          <w:spacing w:val="0"/>
          <w:color w:val="000000"/>
          <w:b w:val="off"/>
          <w:i w:val="off"/>
        </w:rPr>
        <w:t>运用是一成不变的。例如，当他们认识到动词“知道”和“相信”通</w:t>
      </w:r>
      <w:r>
        <w:rPr>
          <w:rFonts w:ascii="仿宋" w:hAnsi="仿宋" w:cs="仿宋" w:eastAsia="仿宋"/>
          <w:sz w:val="57"/>
          <w:spacing w:val="0"/>
          <w:color w:val="000000"/>
          <w:b w:val="off"/>
          <w:i w:val="off"/>
        </w:rPr>
        <w:t>常是作为素质性的词来使用的时候，他们就假定，由此必定存在着</w:t>
      </w:r>
      <w:r>
        <w:rPr>
          <w:rFonts w:ascii="仿宋" w:hAnsi="仿宋" w:cs="仿宋" w:eastAsia="仿宋"/>
          <w:sz w:val="57"/>
          <w:spacing w:val="0"/>
          <w:color w:val="000000"/>
          <w:b w:val="off"/>
          <w:i w:val="off"/>
        </w:rPr>
        <w:t>一些具有同一模式的理智过程，这两种认知素质就是在这些具有</w:t>
      </w:r>
      <w:r>
        <w:rPr>
          <w:rFonts w:ascii="仿宋" w:hAnsi="仿宋" w:cs="仿宋" w:eastAsia="仿宋"/>
          <w:sz w:val="57"/>
          <w:spacing w:val="0"/>
          <w:color w:val="000000"/>
          <w:b w:val="off"/>
          <w:i w:val="off"/>
        </w:rPr>
        <w:t>同一模式的理智过程中实现的。例如，他们不顾经验的证据而假</w:t>
      </w:r>
      <w:r>
        <w:rPr>
          <w:rFonts w:ascii="仿宋" w:hAnsi="仿宋" w:cs="仿宋" w:eastAsia="仿宋"/>
          <w:sz w:val="57"/>
          <w:spacing w:val="0"/>
          <w:color w:val="000000"/>
          <w:b w:val="off"/>
          <w:i w:val="off"/>
        </w:rPr>
        <w:t>定，一个人若相信地球是圆的，就必定会带着一种确信的感触一次</w:t>
      </w:r>
      <w:r>
        <w:rPr>
          <w:rFonts w:ascii="仿宋" w:hAnsi="仿宋" w:cs="仿宋" w:eastAsia="仿宋"/>
          <w:sz w:val="57"/>
          <w:spacing w:val="0"/>
          <w:color w:val="000000"/>
          <w:b w:val="off"/>
          <w:i w:val="off"/>
        </w:rPr>
        <w:t>又一次地经历某种唯一的认识、“判断”或在内心重新肯定的过程：</w:t>
      </w:r>
      <w:r>
        <w:rPr>
          <w:rFonts w:ascii="仿宋" w:hAnsi="仿宋" w:cs="仿宋" w:eastAsia="仿宋"/>
          <w:sz w:val="57"/>
          <w:spacing w:val="0"/>
          <w:color w:val="000000"/>
          <w:b w:val="off"/>
          <w:i w:val="off"/>
        </w:rPr>
        <w:t>“地球是圆形的”。当然，事实上人们并不以这种方式反复地叨叨</w:t>
      </w:r>
      <w:r>
        <w:rPr>
          <w:rFonts w:ascii="仿宋" w:hAnsi="仿宋" w:cs="仿宋" w:eastAsia="仿宋"/>
          <w:sz w:val="57"/>
          <w:spacing w:val="0"/>
          <w:color w:val="000000"/>
          <w:b w:val="off"/>
          <w:i w:val="off"/>
        </w:rPr>
        <w:t>各种陈述。即便他们确实这样做了，即便我们知道他们这样做了，</w:t>
      </w:r>
      <w:r>
        <w:rPr>
          <w:rFonts w:ascii="仿宋" w:hAnsi="仿宋" w:cs="仿宋" w:eastAsia="仿宋"/>
          <w:sz w:val="57"/>
          <w:spacing w:val="0"/>
          <w:color w:val="000000"/>
          <w:b w:val="off"/>
          <w:i w:val="off"/>
        </w:rPr>
        <w:t>我们也不应确信他们相信地球是圆的，除非我们还发现他们此外</w:t>
      </w:r>
      <w:r>
        <w:rPr>
          <w:rFonts w:ascii="仿宋" w:hAnsi="仿宋" w:cs="仿宋" w:eastAsia="仿宋"/>
          <w:sz w:val="57"/>
          <w:spacing w:val="0"/>
          <w:color w:val="000000"/>
          <w:b w:val="off"/>
          <w:i w:val="off"/>
        </w:rPr>
        <w:t>又在推论、在想象、在说并且在做许许多多其他的事情。假如我们</w:t>
      </w:r>
      <w:r>
        <w:rPr>
          <w:rFonts w:ascii="仿宋" w:hAnsi="仿宋" w:cs="仿宋" w:eastAsia="仿宋"/>
          <w:sz w:val="57"/>
          <w:spacing w:val="0"/>
          <w:color w:val="000000"/>
          <w:b w:val="off"/>
          <w:i w:val="off"/>
        </w:rPr>
        <w:t>发现他们在推论、在想象、在说并且在做这些其他的事情，我们便45</w:t>
      </w:r>
      <w:r>
        <w:rPr>
          <w:rFonts w:ascii="仿宋" w:hAnsi="仿宋" w:cs="仿宋" w:eastAsia="仿宋"/>
          <w:sz w:val="57"/>
          <w:spacing w:val="0"/>
          <w:color w:val="000000"/>
          <w:b w:val="off"/>
          <w:i w:val="off"/>
        </w:rPr>
        <w:t>应当确信他们相信地球是圆形的，即便我们有最充分的理由认为，</w:t>
      </w:r>
      <w:r>
        <w:rPr>
          <w:rFonts w:ascii="仿宋" w:hAnsi="仿宋" w:cs="仿宋" w:eastAsia="仿宋"/>
          <w:sz w:val="57"/>
          <w:spacing w:val="0"/>
          <w:color w:val="000000"/>
          <w:b w:val="off"/>
          <w:i w:val="off"/>
        </w:rPr>
        <w:t>他们从未在内心中反复地叨叨那个原初的陈述。不论一个溜冰者</w:t>
      </w:r>
      <w:r>
        <w:rPr>
          <w:rFonts w:ascii="仿宋" w:hAnsi="仿宋" w:cs="仿宋" w:eastAsia="仿宋"/>
          <w:sz w:val="57"/>
          <w:spacing w:val="0"/>
          <w:color w:val="000000"/>
          <w:b w:val="off"/>
          <w:i w:val="off"/>
        </w:rPr>
        <w:t>多么经常并且多么坚定地对我们或对他自己断言，冰层会承受得</w:t>
      </w:r>
      <w:r>
        <w:rPr>
          <w:rFonts w:ascii="仿宋" w:hAnsi="仿宋" w:cs="仿宋" w:eastAsia="仿宋"/>
          <w:sz w:val="57"/>
          <w:spacing w:val="0"/>
          <w:color w:val="000000"/>
          <w:b w:val="off"/>
          <w:i w:val="off"/>
        </w:rPr>
        <w:t>住，只要他一直待在池塘边上，叫他的孩子不要靠近池塘中心，并</w:t>
      </w:r>
      <w:r>
        <w:rPr>
          <w:rFonts w:ascii="仿宋" w:hAnsi="仿宋" w:cs="仿宋" w:eastAsia="仿宋"/>
          <w:sz w:val="57"/>
          <w:spacing w:val="0"/>
          <w:color w:val="000000"/>
          <w:b w:val="off"/>
          <w:i w:val="off"/>
        </w:rPr>
        <w:t>且密切注视着救生带或不断地思索着假如冰层破了会发生什么事</w:t>
      </w:r>
      <w:r>
        <w:rPr>
          <w:rFonts w:ascii="仿宋" w:hAnsi="仿宋" w:cs="仿宋" w:eastAsia="仿宋"/>
          <w:sz w:val="57"/>
          <w:spacing w:val="0"/>
          <w:color w:val="000000"/>
          <w:b w:val="off"/>
          <w:i w:val="off"/>
        </w:rPr>
        <w:t>情，那么他就表明了，他有他的疑虑。</w:t>
      </w:r>
      <w:bookmarkEnd w:id="1705"/>
    </w:p>
    <w:p>
      <w:pPr>
        <w:pageBreakBefore w:val="off"/>
        <w:tabs/>
        <w:wordWrap w:val="off"/>
        <w:spacing w:before="460" w:after="0" w:line="980" w:lineRule="atLeast"/>
        <w:ind w:left="0" w:right="0"/>
        <w:jc w:val="center"/>
        <w:textAlignment w:val="baseline"/>
        <w:rPr>
          <w:sz w:val="73"/>
        </w:rPr>
      </w:pPr>
      <w:bookmarkStart w:name="" w:id="1706"/>
      <w:r>
        <w:rPr>
          <w:rFonts w:ascii="黑体" w:hAnsi="黑体" w:cs="黑体" w:eastAsia="黑体"/>
          <w:sz w:val="73"/>
          <w:spacing w:val="0"/>
          <w:color w:val="000000"/>
          <w:b w:val="on"/>
          <w:i w:val="off"/>
        </w:rPr>
        <w:t>(8)智力的运用</w:t>
      </w:r>
      <w:bookmarkEnd w:id="1706"/>
    </w:p>
    <w:p>
      <w:pPr>
        <w:pageBreakBefore w:val="off"/>
        <w:tabs/>
        <w:wordWrap w:val="off"/>
        <w:spacing w:before="460" w:after="0" w:line="1080" w:lineRule="atLeast"/>
        <w:ind w:left="1560" w:right="0"/>
        <w:jc w:val="both"/>
        <w:textAlignment w:val="baseline"/>
        <w:rPr>
          <w:sz w:val="57"/>
        </w:rPr>
      </w:pPr>
      <w:bookmarkStart w:name="" w:id="1707"/>
      <w:r>
        <w:rPr>
          <w:rFonts w:ascii="仿宋" w:hAnsi="仿宋" w:cs="仿宋" w:eastAsia="仿宋"/>
          <w:sz w:val="57"/>
          <w:spacing w:val="0"/>
          <w:color w:val="000000"/>
          <w:b w:val="off"/>
          <w:i w:val="off"/>
        </w:rPr>
        <w:t>正如以上所说，为了判断某人的行为是否显示了智力，我们必</w:t>
      </w:r>
      <w:bookmarkEnd w:id="1707"/>
    </w:p>
    <w:p>
      <w:r>
        <w:t/>
      </w:r>
    </w:p>
    <w:p>
      <w:pPr>
        <w:sectPr>
          <w:footerReference r:id="rId136"/>
          <w:headerReference r:id="rId137" w:type="default"/>
          <w:type w:val="nextPage"/>
          <w:pgSz w:w="21260" w:h="31680"/>
          <w:pgMar w:left="1920" w:top="2700" w:right="1920" w:bottom="2700" w:header="2400" w:footer="2400"/>
          <w:cols w:num="1"/>
        </w:sectPr>
      </w:pPr>
    </w:p>
    <w:p>
      <w:pPr>
        <w:pageBreakBefore w:val="off"/>
        <w:tabs>
          <w:tab w:pos="7480" w:val="left" w:leader="none"/>
          <w:tab w:pos="8160" w:val="left" w:leader="none"/>
          <w:tab w:pos="8800" w:val="left" w:leader="none"/>
          <w:tab w:pos="9460" w:val="left" w:leader="none"/>
        </w:tabs>
        <w:wordWrap w:val="off"/>
        <w:spacing w:before="300" w:after="0" w:line="700" w:lineRule="atLeast"/>
        <w:ind w:left="780" w:right="0"/>
        <w:jc w:val="both"/>
        <w:textAlignment w:val="baseline"/>
        <w:rPr>
          <w:sz w:val="51"/>
        </w:rPr>
      </w:pPr>
      <w:bookmarkStart w:name="" w:id="1708"/>
      <w:r>
        <w:rPr>
          <w:rFonts w:ascii="宋体" w:hAnsi="宋体" w:cs="宋体" w:eastAsia="宋体"/>
          <w:sz w:val="51"/>
          <w:spacing w:val="0"/>
          <w:color w:val="000000"/>
          <w:b w:val="on"/>
          <w:i w:val="off"/>
        </w:rPr>
        <w:t>48</w:t>
      </w:r>
      <w:r>
        <w:t xml:space="preserve">	</w:t>
      </w:r>
      <w:r>
        <w:rPr>
          <w:rFonts w:ascii="宋体" w:hAnsi="宋体" w:cs="宋体" w:eastAsia="宋体"/>
          <w:sz w:val="51"/>
          <w:spacing w:val="0"/>
          <w:color w:val="000000"/>
          <w:b w:val="on"/>
          <w:i w:val="off"/>
        </w:rPr>
        <w:t>心</w:t>
      </w:r>
      <w:r>
        <w:t xml:space="preserve">	</w:t>
      </w:r>
      <w:r>
        <w:rPr>
          <w:rFonts w:ascii="宋体" w:hAnsi="宋体" w:cs="宋体" w:eastAsia="宋体"/>
          <w:sz w:val="51"/>
          <w:spacing w:val="0"/>
          <w:color w:val="000000"/>
          <w:b w:val="on"/>
          <w:i w:val="off"/>
        </w:rPr>
        <w:t>的</w:t>
      </w:r>
      <w:r>
        <w:t xml:space="preserve">	</w:t>
      </w:r>
      <w:r>
        <w:rPr>
          <w:rFonts w:ascii="宋体" w:hAnsi="宋体" w:cs="宋体" w:eastAsia="宋体"/>
          <w:sz w:val="51"/>
          <w:spacing w:val="0"/>
          <w:color w:val="000000"/>
          <w:b w:val="on"/>
          <w:i w:val="off"/>
        </w:rPr>
        <w:t>概</w:t>
      </w:r>
      <w:r>
        <w:t xml:space="preserve">	</w:t>
      </w:r>
      <w:r>
        <w:rPr>
          <w:rFonts w:ascii="宋体" w:hAnsi="宋体" w:cs="宋体" w:eastAsia="宋体"/>
          <w:sz w:val="51"/>
          <w:spacing w:val="0"/>
          <w:color w:val="000000"/>
          <w:b w:val="on"/>
          <w:i w:val="off"/>
        </w:rPr>
        <w:t>念</w:t>
      </w:r>
      <w:bookmarkEnd w:id="1708"/>
    </w:p>
    <w:p>
      <w:pPr>
        <w:pageBreakBefore w:val="off"/>
        <w:tabs/>
        <w:wordWrap w:val="off"/>
        <w:spacing w:before="0" w:after="0" w:line="1040" w:lineRule="atLeast"/>
        <w:ind w:left="820" w:right="0"/>
        <w:jc w:val="both"/>
        <w:textAlignment w:val="baseline"/>
        <w:rPr>
          <w:sz w:val="57"/>
        </w:rPr>
      </w:pPr>
      <w:bookmarkStart w:name="" w:id="1709"/>
      <w:r>
        <w:rPr>
          <w:rFonts w:ascii="宋体" w:hAnsi="宋体" w:cs="宋体" w:eastAsia="宋体"/>
          <w:sz w:val="57"/>
          <w:spacing w:val="0"/>
          <w:color w:val="000000"/>
          <w:u w:val="single"/>
          <w:b w:val="off"/>
          <w:i w:val="off"/>
        </w:rPr>
        <w:t xml:space="preserve">                                                       </w:t>
      </w:r>
      <w:bookmarkEnd w:id="1709"/>
    </w:p>
    <w:p>
      <w:pPr>
        <w:pageBreakBefore w:val="off"/>
        <w:tabs/>
        <w:wordWrap w:val="off"/>
        <w:spacing w:before="0" w:after="0" w:line="1040" w:lineRule="atLeast"/>
        <w:ind w:left="440" w:right="20"/>
        <w:jc w:val="both"/>
        <w:textAlignment w:val="baseline"/>
        <w:rPr>
          <w:sz w:val="57"/>
        </w:rPr>
      </w:pPr>
      <w:bookmarkStart w:name="" w:id="1710"/>
      <w:r>
        <w:rPr>
          <w:rFonts w:ascii="仿宋" w:hAnsi="仿宋" w:cs="仿宋" w:eastAsia="仿宋"/>
          <w:sz w:val="57"/>
          <w:spacing w:val="0"/>
          <w:color w:val="000000"/>
          <w:b w:val="off"/>
          <w:i w:val="off"/>
        </w:rPr>
        <w:t>须以某种方式使自己的眼光越过这个行为本身。因为任何特殊的</w:t>
      </w:r>
      <w:r>
        <w:rPr>
          <w:rFonts w:ascii="仿宋" w:hAnsi="仿宋" w:cs="仿宋" w:eastAsia="仿宋"/>
          <w:sz w:val="57"/>
          <w:spacing w:val="0"/>
          <w:color w:val="000000"/>
          <w:b w:val="off"/>
          <w:i w:val="off"/>
        </w:rPr>
        <w:t>公开行为或内心行为都有可能偶然地或“机械地”被白痴、梦游者、</w:t>
      </w:r>
      <w:r>
        <w:rPr>
          <w:rFonts w:ascii="仿宋" w:hAnsi="仿宋" w:cs="仿宋" w:eastAsia="仿宋"/>
          <w:sz w:val="57"/>
          <w:spacing w:val="0"/>
          <w:color w:val="000000"/>
          <w:b w:val="off"/>
          <w:i w:val="off"/>
        </w:rPr>
        <w:t>惊慌失措的人、心不在焉的人或神志昏迷的人做出来，甚至有时被</w:t>
      </w:r>
      <w:r>
        <w:rPr>
          <w:rFonts w:ascii="仿宋" w:hAnsi="仿宋" w:cs="仿宋" w:eastAsia="仿宋"/>
          <w:sz w:val="57"/>
          <w:spacing w:val="0"/>
          <w:color w:val="000000"/>
          <w:b w:val="off"/>
          <w:i w:val="off"/>
        </w:rPr>
        <w:t>一只鹦鹉做出来。但为了使眼光越过行为本身，我们却不会试图</w:t>
      </w:r>
      <w:r>
        <w:rPr>
          <w:rFonts w:ascii="仿宋" w:hAnsi="仿宋" w:cs="仿宋" w:eastAsia="仿宋"/>
          <w:sz w:val="57"/>
          <w:spacing w:val="0"/>
          <w:color w:val="000000"/>
          <w:b w:val="off"/>
          <w:i w:val="off"/>
        </w:rPr>
        <w:t>窥探在假设的行为者的内心生活的秘密舞台上扮演的某种藏而不</w:t>
      </w:r>
      <w:r>
        <w:rPr>
          <w:rFonts w:ascii="仿宋" w:hAnsi="仿宋" w:cs="仿宋" w:eastAsia="仿宋"/>
          <w:sz w:val="57"/>
          <w:spacing w:val="0"/>
          <w:color w:val="000000"/>
          <w:b w:val="off"/>
          <w:i w:val="off"/>
        </w:rPr>
        <w:t>露的对应行为。我们要考虑这个行为所表现出来的行为者的能力</w:t>
      </w:r>
      <w:r>
        <w:rPr>
          <w:rFonts w:ascii="仿宋" w:hAnsi="仿宋" w:cs="仿宋" w:eastAsia="仿宋"/>
          <w:sz w:val="57"/>
          <w:spacing w:val="0"/>
          <w:color w:val="000000"/>
          <w:b w:val="off"/>
          <w:i w:val="off"/>
        </w:rPr>
        <w:t>和倾向。我们的探究对象不是原因(更不是隐秘的原因)，而是能</w:t>
      </w:r>
      <w:r>
        <w:rPr>
          <w:rFonts w:ascii="仿宋" w:hAnsi="仿宋" w:cs="仿宋" w:eastAsia="仿宋"/>
          <w:sz w:val="57"/>
          <w:spacing w:val="0"/>
          <w:color w:val="000000"/>
          <w:b w:val="off"/>
          <w:i w:val="off"/>
        </w:rPr>
        <w:t>力、技能、习惯、倾向和爱好。例如，我们观察到一个士兵打枪击中</w:t>
      </w:r>
      <w:r>
        <w:rPr>
          <w:rFonts w:ascii="仿宋" w:hAnsi="仿宋" w:cs="仿宋" w:eastAsia="仿宋"/>
          <w:sz w:val="57"/>
          <w:spacing w:val="0"/>
          <w:color w:val="000000"/>
          <w:b w:val="off"/>
          <w:i w:val="off"/>
        </w:rPr>
        <w:t>了靶心。这是出于侥幸还是由于技能呢？假如他有这种技能，那</w:t>
      </w:r>
      <w:r>
        <w:rPr>
          <w:rFonts w:ascii="仿宋" w:hAnsi="仿宋" w:cs="仿宋" w:eastAsia="仿宋"/>
          <w:sz w:val="57"/>
          <w:spacing w:val="0"/>
          <w:color w:val="000000"/>
          <w:b w:val="off"/>
          <w:i w:val="off"/>
        </w:rPr>
        <w:t>么他能再次击中靶心或靠近靶心的地方，即便风刮大了，射程改变</w:t>
      </w:r>
      <w:r>
        <w:rPr>
          <w:rFonts w:ascii="仿宋" w:hAnsi="仿宋" w:cs="仿宋" w:eastAsia="仿宋"/>
          <w:sz w:val="57"/>
          <w:spacing w:val="0"/>
          <w:color w:val="000000"/>
          <w:b w:val="off"/>
          <w:i w:val="off"/>
        </w:rPr>
        <w:t>了，目标移动了。或者，假如他的第二枪没有击中靶，他的第三枪、</w:t>
      </w:r>
      <w:r>
        <w:rPr>
          <w:rFonts w:ascii="仿宋" w:hAnsi="仿宋" w:cs="仿宋" w:eastAsia="仿宋"/>
          <w:sz w:val="57"/>
          <w:spacing w:val="0"/>
          <w:color w:val="000000"/>
          <w:b w:val="off"/>
          <w:i w:val="off"/>
        </w:rPr>
        <w:t>第四枪和第五枪所击中的地方很可能会逐渐地越来越接近靶心。</w:t>
      </w:r>
      <w:r>
        <w:rPr>
          <w:rFonts w:ascii="仿宋" w:hAnsi="仿宋" w:cs="仿宋" w:eastAsia="仿宋"/>
          <w:sz w:val="57"/>
          <w:spacing w:val="0"/>
          <w:color w:val="000000"/>
          <w:b w:val="off"/>
          <w:i w:val="off"/>
        </w:rPr>
        <w:t>在这种时候，他在扣枪机之前一般会屏住呼吸；他会乐于劝告他的</w:t>
      </w:r>
      <w:r>
        <w:rPr>
          <w:rFonts w:ascii="仿宋" w:hAnsi="仿宋" w:cs="仿宋" w:eastAsia="仿宋"/>
          <w:sz w:val="57"/>
          <w:spacing w:val="0"/>
          <w:color w:val="000000"/>
          <w:b w:val="off"/>
          <w:i w:val="off"/>
        </w:rPr>
        <w:t>同伴要为折射作用、风速等等因素留出多大的余量。枪法是一种</w:t>
      </w:r>
      <w:r>
        <w:rPr>
          <w:rFonts w:ascii="仿宋" w:hAnsi="仿宋" w:cs="仿宋" w:eastAsia="仿宋"/>
          <w:sz w:val="57"/>
          <w:spacing w:val="0"/>
          <w:color w:val="000000"/>
          <w:b w:val="off"/>
          <w:i w:val="off"/>
        </w:rPr>
        <w:t>复合技能，他击中了靶心是出于侥幸还是由于好枪法的问题是他</w:t>
      </w:r>
      <w:r>
        <w:rPr>
          <w:rFonts w:ascii="仿宋" w:hAnsi="仿宋" w:cs="仿宋" w:eastAsia="仿宋"/>
          <w:sz w:val="57"/>
          <w:spacing w:val="0"/>
          <w:color w:val="000000"/>
          <w:b w:val="off"/>
          <w:i w:val="off"/>
        </w:rPr>
        <w:t>是否具有这种技能的问题，而假如他具有这种技能，那么这个问题</w:t>
      </w:r>
      <w:r>
        <w:rPr>
          <w:rFonts w:ascii="仿宋" w:hAnsi="仿宋" w:cs="仿宋" w:eastAsia="仿宋"/>
          <w:sz w:val="57"/>
          <w:spacing w:val="0"/>
          <w:color w:val="000000"/>
          <w:b w:val="off"/>
          <w:i w:val="off"/>
        </w:rPr>
        <w:t>就是一个他是否运用了这种技能的问题，他射击时是否小心、是否</w:t>
      </w:r>
      <w:r>
        <w:rPr>
          <w:rFonts w:ascii="仿宋" w:hAnsi="仿宋" w:cs="仿宋" w:eastAsia="仿宋"/>
          <w:sz w:val="57"/>
          <w:spacing w:val="0"/>
          <w:color w:val="000000"/>
          <w:b w:val="off"/>
          <w:i w:val="off"/>
        </w:rPr>
        <w:t>控制了自己、是否注意到了各种条件并且想到了他所受到的指导</w:t>
      </w:r>
      <w:r>
        <w:rPr>
          <w:rFonts w:ascii="仿宋" w:hAnsi="仿宋" w:cs="仿宋" w:eastAsia="仿宋"/>
          <w:sz w:val="57"/>
          <w:spacing w:val="0"/>
          <w:color w:val="000000"/>
          <w:b w:val="off"/>
          <w:i w:val="off"/>
        </w:rPr>
        <w:t>的问题。</w:t>
      </w:r>
      <w:bookmarkEnd w:id="1710"/>
    </w:p>
    <w:p>
      <w:pPr>
        <w:pageBreakBefore w:val="off"/>
        <w:tabs/>
        <w:wordWrap w:val="off"/>
        <w:spacing w:before="0" w:after="0" w:line="1040" w:lineRule="atLeast"/>
        <w:ind w:left="0" w:right="0" w:firstLine="1760"/>
        <w:jc w:val="both"/>
        <w:textAlignment w:val="baseline"/>
        <w:rPr>
          <w:sz w:val="57"/>
        </w:rPr>
      </w:pPr>
      <w:bookmarkStart w:name="" w:id="1711"/>
      <w:r>
        <w:rPr>
          <w:rFonts w:ascii="仿宋" w:hAnsi="仿宋" w:cs="仿宋" w:eastAsia="仿宋"/>
          <w:sz w:val="57"/>
          <w:spacing w:val="0"/>
          <w:color w:val="000000"/>
          <w:b w:val="off"/>
          <w:i w:val="off"/>
        </w:rPr>
        <w:t>为了判定他击中靶心是出于侥幸还是由于好枪法，我们，也许</w:t>
      </w:r>
      <w:r>
        <w:rPr>
          <w:rFonts w:ascii="仿宋" w:hAnsi="仿宋" w:cs="仿宋" w:eastAsia="仿宋"/>
          <w:sz w:val="57"/>
          <w:spacing w:val="0"/>
          <w:color w:val="000000"/>
          <w:b w:val="off"/>
          <w:i w:val="off"/>
        </w:rPr>
        <w:t>还有他自己，需要考虑到的不仅仅是这一次成功。也就是说，我们</w:t>
      </w:r>
      <w:r>
        <w:rPr>
          <w:rFonts w:ascii="仿宋" w:hAnsi="仿宋" w:cs="仿宋" w:eastAsia="仿宋"/>
          <w:sz w:val="57"/>
          <w:spacing w:val="0"/>
          <w:color w:val="000000"/>
          <w:b w:val="off"/>
          <w:i w:val="off"/>
        </w:rPr>
        <w:t>应当考虑到他此后的射击、他过去的记录、他的解释或辩解、他给</w:t>
      </w:r>
      <w:r>
        <w:rPr>
          <w:rFonts w:ascii="仿宋" w:hAnsi="仿宋" w:cs="仿宋" w:eastAsia="仿宋"/>
          <w:sz w:val="57"/>
          <w:spacing w:val="0"/>
          <w:color w:val="000000"/>
          <w:b w:val="off"/>
          <w:i w:val="off"/>
        </w:rPr>
        <w:t>46予同伴的劝告，以及大量其他的各种各样的线索。并不存在一个</w:t>
      </w:r>
      <w:r>
        <w:rPr>
          <w:rFonts w:ascii="仿宋" w:hAnsi="仿宋" w:cs="仿宋" w:eastAsia="仿宋"/>
          <w:sz w:val="57"/>
          <w:spacing w:val="0"/>
          <w:color w:val="000000"/>
          <w:b w:val="off"/>
          <w:i w:val="off"/>
        </w:rPr>
        <w:t>单一的标志，可以表示出一个人知道怎样射击，但适度地把一些不</w:t>
      </w:r>
      <w:bookmarkEnd w:id="1711"/>
    </w:p>
    <w:p>
      <w:r>
        <w:t/>
      </w:r>
    </w:p>
    <w:p>
      <w:pPr>
        <w:sectPr>
          <w:footerReference r:id="rId138"/>
          <w:headerReference r:id="rId139" w:type="default"/>
          <w:type w:val="nextPage"/>
          <w:pgSz w:w="21260" w:h="31680"/>
          <w:pgMar w:left="2040" w:top="2700" w:right="2040" w:bottom="2700" w:header="2400" w:footer="2400"/>
          <w:cols w:num="1"/>
        </w:sectPr>
      </w:pPr>
    </w:p>
    <w:p>
      <w:pPr>
        <w:pageBreakBefore w:val="off"/>
        <w:tabs>
          <w:tab w:pos="15640" w:val="left" w:leader="none"/>
        </w:tabs>
        <w:wordWrap w:val="off"/>
        <w:spacing w:before="140" w:after="0" w:line="620" w:lineRule="atLeast"/>
        <w:ind w:left="4600" w:right="0"/>
        <w:jc w:val="both"/>
        <w:textAlignment w:val="baseline"/>
        <w:rPr>
          <w:sz w:val="46"/>
        </w:rPr>
      </w:pPr>
      <w:bookmarkStart w:name="" w:id="1712"/>
      <w:r>
        <w:rPr>
          <w:rFonts w:ascii="宋体" w:hAnsi="宋体" w:cs="宋体" w:eastAsia="宋体"/>
          <w:sz w:val="46"/>
          <w:spacing w:val="0"/>
          <w:color w:val="000000"/>
          <w:b w:val="on"/>
          <w:i w:val="off"/>
        </w:rPr>
        <w:t>第二章 知道怎样做和知道那个事实</w:t>
      </w:r>
      <w:r>
        <w:t xml:space="preserve">	</w:t>
      </w:r>
      <w:r>
        <w:rPr>
          <w:rFonts w:ascii="宋体" w:hAnsi="宋体" w:cs="宋体" w:eastAsia="宋体"/>
          <w:sz w:val="46"/>
          <w:spacing w:val="0"/>
          <w:color w:val="000000"/>
          <w:b w:val="on"/>
          <w:i w:val="off"/>
        </w:rPr>
        <w:t>49</w:t>
      </w:r>
      <w:bookmarkEnd w:id="1712"/>
    </w:p>
    <w:p>
      <w:pPr>
        <w:pageBreakBefore w:val="off"/>
        <w:tabs/>
        <w:wordWrap w:val="off"/>
        <w:spacing w:before="0" w:after="0" w:line="960" w:lineRule="atLeast"/>
        <w:ind w:left="300" w:right="0"/>
        <w:jc w:val="both"/>
        <w:textAlignment w:val="baseline"/>
        <w:rPr>
          <w:sz w:val="56"/>
        </w:rPr>
      </w:pPr>
      <w:bookmarkStart w:name="" w:id="1713"/>
      <w:r>
        <w:rPr>
          <w:rFonts w:ascii="宋体" w:hAnsi="宋体" w:cs="宋体" w:eastAsia="宋体"/>
          <w:sz w:val="56"/>
          <w:spacing w:val="0"/>
          <w:color w:val="000000"/>
          <w:u w:val="single"/>
          <w:b w:val="off"/>
          <w:i w:val="off"/>
        </w:rPr>
        <w:t xml:space="preserve">                                                        </w:t>
      </w:r>
      <w:bookmarkEnd w:id="1713"/>
    </w:p>
    <w:p>
      <w:pPr>
        <w:pageBreakBefore w:val="off"/>
        <w:tabs/>
        <w:wordWrap w:val="off"/>
        <w:spacing w:before="0" w:after="0" w:line="960" w:lineRule="atLeast"/>
        <w:ind w:left="20" w:right="220" w:hanging="20"/>
        <w:jc w:val="both"/>
        <w:textAlignment w:val="baseline"/>
        <w:rPr>
          <w:sz w:val="56"/>
        </w:rPr>
      </w:pPr>
      <w:bookmarkStart w:name="" w:id="1714"/>
      <w:r>
        <w:rPr>
          <w:rFonts w:ascii="仿宋" w:hAnsi="仿宋" w:cs="仿宋" w:eastAsia="仿宋"/>
          <w:sz w:val="56"/>
          <w:spacing w:val="0"/>
          <w:color w:val="000000"/>
          <w:b w:val="off"/>
          <w:i w:val="off"/>
        </w:rPr>
        <w:t>同的行为配集在一起，一般来说就可以足以令人信服地说明他是</w:t>
      </w:r>
      <w:r>
        <w:rPr>
          <w:rFonts w:ascii="仿宋" w:hAnsi="仿宋" w:cs="仿宋" w:eastAsia="仿宋"/>
          <w:sz w:val="56"/>
          <w:spacing w:val="0"/>
          <w:color w:val="000000"/>
          <w:b w:val="off"/>
          <w:i w:val="off"/>
        </w:rPr>
        <w:t>否知道怎样射击。只有在此时才能判定，他击中了靶心是因为出</w:t>
      </w:r>
      <w:r>
        <w:rPr>
          <w:rFonts w:ascii="仿宋" w:hAnsi="仿宋" w:cs="仿宋" w:eastAsia="仿宋"/>
          <w:sz w:val="56"/>
          <w:spacing w:val="0"/>
          <w:color w:val="000000"/>
          <w:b w:val="off"/>
          <w:i w:val="off"/>
        </w:rPr>
        <w:t>于幸运，还是因为他是一个足以成功的射手。</w:t>
      </w:r>
      <w:bookmarkEnd w:id="1714"/>
    </w:p>
    <w:p>
      <w:pPr>
        <w:pageBreakBefore w:val="off"/>
        <w:tabs/>
        <w:wordWrap w:val="off"/>
        <w:spacing w:before="0" w:after="0" w:line="960" w:lineRule="atLeast"/>
        <w:ind w:left="60" w:right="160" w:firstLine="1160"/>
        <w:jc w:val="both"/>
        <w:textAlignment w:val="baseline"/>
        <w:rPr>
          <w:sz w:val="56"/>
        </w:rPr>
      </w:pPr>
      <w:bookmarkStart w:name="" w:id="1715"/>
      <w:r>
        <w:rPr>
          <w:rFonts w:ascii="仿宋" w:hAnsi="仿宋" w:cs="仿宋" w:eastAsia="仿宋"/>
          <w:sz w:val="56"/>
          <w:spacing w:val="0"/>
          <w:color w:val="000000"/>
          <w:b w:val="off"/>
          <w:i w:val="off"/>
        </w:rPr>
        <w:t>一个醉汉下棋时走了一步打乱了对手的作战计划的棋。若旁</w:t>
      </w:r>
      <w:r>
        <w:rPr>
          <w:rFonts w:ascii="仿宋" w:hAnsi="仿宋" w:cs="仿宋" w:eastAsia="仿宋"/>
          <w:sz w:val="56"/>
          <w:spacing w:val="0"/>
          <w:color w:val="000000"/>
          <w:b w:val="off"/>
          <w:i w:val="off"/>
        </w:rPr>
        <w:t>观者确信，他在这种状态下所走的棋大都违反了下棋规则或者都</w:t>
      </w:r>
      <w:r>
        <w:rPr>
          <w:rFonts w:ascii="仿宋" w:hAnsi="仿宋" w:cs="仿宋" w:eastAsia="仿宋"/>
          <w:sz w:val="56"/>
          <w:spacing w:val="0"/>
          <w:color w:val="000000"/>
          <w:b w:val="off"/>
          <w:i w:val="off"/>
        </w:rPr>
        <w:t>与棋势没有战术关系，假如这种棋势重新出现时他不太可能再走</w:t>
      </w:r>
      <w:r>
        <w:rPr>
          <w:rFonts w:ascii="仿宋" w:hAnsi="仿宋" w:cs="仿宋" w:eastAsia="仿宋"/>
          <w:sz w:val="56"/>
          <w:spacing w:val="0"/>
          <w:color w:val="000000"/>
          <w:b w:val="off"/>
          <w:i w:val="off"/>
        </w:rPr>
        <w:t>出这一步棋，假如在同样的棋势下别的棋手走了这样一步棋他不</w:t>
      </w:r>
      <w:r>
        <w:rPr>
          <w:rFonts w:ascii="仿宋" w:hAnsi="仿宋" w:cs="仿宋" w:eastAsia="仿宋"/>
          <w:sz w:val="56"/>
          <w:spacing w:val="0"/>
          <w:color w:val="000000"/>
          <w:b w:val="off"/>
          <w:i w:val="off"/>
        </w:rPr>
        <w:t>会拍手赞成，他不能解释他为什么走了这一步棋或甚至不能描述</w:t>
      </w:r>
      <w:r>
        <w:rPr>
          <w:rFonts w:ascii="仿宋" w:hAnsi="仿宋" w:cs="仿宋" w:eastAsia="仿宋"/>
          <w:sz w:val="56"/>
          <w:spacing w:val="0"/>
          <w:color w:val="000000"/>
          <w:b w:val="off"/>
          <w:i w:val="off"/>
        </w:rPr>
        <w:t>出他的“王”所面临的威胁，那么旁观者就会确信，他走出这步棋不</w:t>
      </w:r>
      <w:r>
        <w:rPr>
          <w:rFonts w:ascii="仿宋" w:hAnsi="仿宋" w:cs="仿宋" w:eastAsia="仿宋"/>
          <w:sz w:val="56"/>
          <w:spacing w:val="0"/>
          <w:color w:val="000000"/>
          <w:b w:val="off"/>
          <w:i w:val="off"/>
        </w:rPr>
        <w:t>是由于聪明而是出于侥幸。</w:t>
      </w:r>
      <w:bookmarkEnd w:id="1715"/>
    </w:p>
    <w:p>
      <w:pPr>
        <w:pageBreakBefore w:val="off"/>
        <w:tabs/>
        <w:wordWrap w:val="off"/>
        <w:spacing w:before="0" w:after="0" w:line="960" w:lineRule="atLeast"/>
        <w:ind w:left="120" w:right="0" w:firstLine="1160"/>
        <w:jc w:val="both"/>
        <w:textAlignment w:val="baseline"/>
        <w:rPr>
          <w:sz w:val="56"/>
        </w:rPr>
      </w:pPr>
      <w:bookmarkStart w:name="" w:id="1716"/>
      <w:r>
        <w:rPr>
          <w:rFonts w:ascii="仿宋" w:hAnsi="仿宋" w:cs="仿宋" w:eastAsia="仿宋"/>
          <w:sz w:val="56"/>
          <w:spacing w:val="0"/>
          <w:color w:val="000000"/>
          <w:b w:val="off"/>
          <w:i w:val="off"/>
        </w:rPr>
        <w:t>那些旁观者所面临的问题不是幽灵似的过程存在或不存在的</w:t>
      </w:r>
      <w:r>
        <w:rPr>
          <w:rFonts w:ascii="仿宋" w:hAnsi="仿宋" w:cs="仿宋" w:eastAsia="仿宋"/>
          <w:sz w:val="56"/>
          <w:spacing w:val="0"/>
          <w:color w:val="000000"/>
          <w:b w:val="off"/>
          <w:i w:val="off"/>
        </w:rPr>
        <w:t>问题，而是某些“能够”命题和“将会”命题(“could”and“would”</w:t>
      </w:r>
      <w:r>
        <w:rPr>
          <w:rFonts w:ascii="仿宋" w:hAnsi="仿宋" w:cs="仿宋" w:eastAsia="仿宋"/>
          <w:sz w:val="56"/>
          <w:spacing w:val="0"/>
          <w:color w:val="000000"/>
          <w:b w:val="off"/>
          <w:i w:val="off"/>
        </w:rPr>
        <w:t>propositions)的真假问题和这些命题的其他某些特殊用法的真假</w:t>
      </w:r>
      <w:r>
        <w:rPr>
          <w:rFonts w:ascii="仿宋" w:hAnsi="仿宋" w:cs="仿宋" w:eastAsia="仿宋"/>
          <w:sz w:val="56"/>
          <w:spacing w:val="0"/>
          <w:color w:val="000000"/>
          <w:b w:val="off"/>
          <w:i w:val="off"/>
        </w:rPr>
        <w:t>问题。因为，粗略地说，心灵并不是不可检验的定言命题的论题，</w:t>
      </w:r>
      <w:r>
        <w:rPr>
          <w:rFonts w:ascii="仿宋" w:hAnsi="仿宋" w:cs="仿宋" w:eastAsia="仿宋"/>
          <w:sz w:val="56"/>
          <w:spacing w:val="0"/>
          <w:color w:val="000000"/>
          <w:b w:val="off"/>
          <w:i w:val="off"/>
        </w:rPr>
        <w:t>而是可检验的假言命题和半假言命题的论题。一个正常人与一个</w:t>
      </w:r>
      <w:r>
        <w:rPr>
          <w:rFonts w:ascii="仿宋" w:hAnsi="仿宋" w:cs="仿宋" w:eastAsia="仿宋"/>
          <w:sz w:val="56"/>
          <w:spacing w:val="0"/>
          <w:color w:val="000000"/>
          <w:b w:val="off"/>
          <w:i w:val="off"/>
        </w:rPr>
        <w:t>白痴之间的区别并不在于那个正常人其实是两个人而那个白痴只</w:t>
      </w:r>
      <w:r>
        <w:rPr>
          <w:rFonts w:ascii="仿宋" w:hAnsi="仿宋" w:cs="仿宋" w:eastAsia="仿宋"/>
          <w:sz w:val="56"/>
          <w:spacing w:val="0"/>
          <w:color w:val="000000"/>
          <w:b w:val="off"/>
          <w:i w:val="off"/>
        </w:rPr>
        <w:t>是一个人，而在于正常人能够做许多白痴不能做的事情；“能够”和</w:t>
      </w:r>
      <w:r>
        <w:rPr>
          <w:rFonts w:ascii="仿宋" w:hAnsi="仿宋" w:cs="仿宋" w:eastAsia="仿宋"/>
          <w:sz w:val="56"/>
          <w:spacing w:val="0"/>
          <w:color w:val="000000"/>
          <w:b w:val="off"/>
          <w:i w:val="off"/>
        </w:rPr>
        <w:t>“不能够”不是事件词而是模态词。当然，为了描述醉酒的棋手和</w:t>
      </w:r>
      <w:r>
        <w:rPr>
          <w:rFonts w:ascii="仿宋" w:hAnsi="仿宋" w:cs="仿宋" w:eastAsia="仿宋"/>
          <w:sz w:val="56"/>
          <w:spacing w:val="0"/>
          <w:color w:val="000000"/>
          <w:b w:val="off"/>
          <w:i w:val="off"/>
        </w:rPr>
        <w:t>清醒的棋手实际上走出的棋或描述痴呆的人和心智健全的人实际</w:t>
      </w:r>
      <w:r>
        <w:rPr>
          <w:rFonts w:ascii="仿宋" w:hAnsi="仿宋" w:cs="仿宋" w:eastAsia="仿宋"/>
          <w:sz w:val="56"/>
          <w:spacing w:val="0"/>
          <w:color w:val="000000"/>
          <w:b w:val="off"/>
          <w:i w:val="off"/>
        </w:rPr>
        <w:t>上发出的声音，我们必须不仅使用“能够”表达式和“将会”表达式</w:t>
      </w:r>
      <w:r>
        <w:rPr>
          <w:rFonts w:ascii="仿宋" w:hAnsi="仿宋" w:cs="仿宋" w:eastAsia="仿宋"/>
          <w:sz w:val="56"/>
          <w:spacing w:val="0"/>
          <w:color w:val="000000"/>
          <w:b w:val="off"/>
          <w:i w:val="off"/>
        </w:rPr>
        <w:t>(“could”and“would”expressions),而且还要使用“做了”表达式和</w:t>
      </w:r>
      <w:r>
        <w:rPr>
          <w:rFonts w:ascii="仿宋" w:hAnsi="仿宋" w:cs="仿宋" w:eastAsia="仿宋"/>
          <w:sz w:val="56"/>
          <w:spacing w:val="0"/>
          <w:color w:val="000000"/>
          <w:b w:val="off"/>
          <w:i w:val="off"/>
        </w:rPr>
        <w:t>“没有做”表达式(“did”and“did</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not”expressions)。醉汉走出的棋</w:t>
      </w:r>
      <w:r>
        <w:rPr>
          <w:rFonts w:ascii="仿宋" w:hAnsi="仿宋" w:cs="仿宋" w:eastAsia="仿宋"/>
          <w:sz w:val="56"/>
          <w:spacing w:val="0"/>
          <w:color w:val="000000"/>
          <w:b w:val="off"/>
          <w:i w:val="off"/>
        </w:rPr>
        <w:t>是不介意地走出的，心智健全的人则留心他所说的话。我将在第</w:t>
      </w:r>
      <w:r>
        <w:rPr>
          <w:rFonts w:ascii="仿宋" w:hAnsi="仿宋" w:cs="仿宋" w:eastAsia="仿宋"/>
          <w:sz w:val="56"/>
          <w:spacing w:val="0"/>
          <w:color w:val="000000"/>
          <w:b w:val="off"/>
          <w:i w:val="off"/>
        </w:rPr>
        <w:t>五章试图表明，诸如“他不介意地做了此事”和“他有目的地做了此</w:t>
      </w:r>
      <w:bookmarkEnd w:id="1716"/>
    </w:p>
    <w:p>
      <w:r>
        <w:t/>
      </w:r>
    </w:p>
    <w:p>
      <w:pPr>
        <w:sectPr>
          <w:footerReference r:id="rId140"/>
          <w:headerReference r:id="rId141" w:type="default"/>
          <w:type w:val="nextPage"/>
          <w:pgSz w:w="21260" w:h="31680"/>
          <w:pgMar w:left="2200" w:top="2700" w:right="2200" w:bottom="2700" w:header="2400" w:footer="2400"/>
          <w:cols w:num="1"/>
        </w:sectPr>
      </w:pPr>
    </w:p>
    <w:p>
      <w:pPr>
        <w:pageBreakBefore w:val="off"/>
        <w:tabs>
          <w:tab w:pos="7520" w:val="left" w:leader="none"/>
          <w:tab w:pos="8200" w:val="left" w:leader="none"/>
          <w:tab w:pos="8840" w:val="left" w:leader="none"/>
          <w:tab w:pos="9500" w:val="left" w:leader="none"/>
        </w:tabs>
        <w:wordWrap w:val="off"/>
        <w:spacing w:before="220" w:after="0" w:line="1100" w:lineRule="atLeast"/>
        <w:ind w:left="800" w:right="0"/>
        <w:jc w:val="both"/>
        <w:textAlignment w:val="baseline"/>
        <w:rPr>
          <w:sz w:val="52"/>
        </w:rPr>
      </w:pPr>
      <w:bookmarkStart w:name="" w:id="1717"/>
      <w:r>
        <w:rPr>
          <w:rFonts w:ascii="楷体" w:hAnsi="楷体" w:cs="楷体" w:eastAsia="楷体"/>
          <w:sz w:val="52"/>
          <w:spacing w:val="0"/>
          <w:color w:val="000000"/>
          <w:b w:val="off"/>
          <w:i w:val="off"/>
        </w:rPr>
        <w:t>50</w:t>
      </w:r>
      <w:r>
        <w:t xml:space="preserve">	</w:t>
      </w:r>
      <w:r>
        <w:rPr>
          <w:rFonts w:ascii="楷体" w:hAnsi="楷体" w:cs="楷体" w:eastAsia="楷体"/>
          <w:sz w:val="52"/>
          <w:spacing w:val="0"/>
          <w:color w:val="000000"/>
          <w:b w:val="off"/>
          <w:i w:val="off"/>
        </w:rPr>
        <w:t>心</w:t>
      </w:r>
      <w:r>
        <w:t xml:space="preserve">	</w:t>
      </w:r>
      <w:r>
        <w:rPr>
          <w:rFonts w:ascii="楷体" w:hAnsi="楷体" w:cs="楷体" w:eastAsia="楷体"/>
          <w:sz w:val="52"/>
          <w:spacing w:val="0"/>
          <w:color w:val="000000"/>
          <w:b w:val="off"/>
          <w:i w:val="off"/>
        </w:rPr>
        <w:t>的</w:t>
      </w:r>
      <w:r>
        <w:t xml:space="preserve">	</w:t>
      </w:r>
      <w:r>
        <w:rPr>
          <w:rFonts w:ascii="楷体" w:hAnsi="楷体" w:cs="楷体" w:eastAsia="楷体"/>
          <w:sz w:val="52"/>
          <w:spacing w:val="0"/>
          <w:color w:val="000000"/>
          <w:b w:val="off"/>
          <w:i w:val="off"/>
        </w:rPr>
        <w:t>概</w:t>
      </w:r>
      <w:r>
        <w:t xml:space="preserve">	</w:t>
      </w:r>
      <w:r>
        <w:rPr>
          <w:rFonts w:ascii="楷体" w:hAnsi="楷体" w:cs="楷体" w:eastAsia="楷体"/>
          <w:sz w:val="52"/>
          <w:spacing w:val="0"/>
          <w:color w:val="000000"/>
          <w:b w:val="off"/>
          <w:i w:val="off"/>
        </w:rPr>
        <w:t>念</w:t>
      </w:r>
      <w:bookmarkEnd w:id="1717"/>
    </w:p>
    <w:p>
      <w:pPr>
        <w:pageBreakBefore w:val="off"/>
        <w:tabs/>
        <w:wordWrap w:val="off"/>
        <w:spacing w:before="0" w:after="0" w:line="1100" w:lineRule="atLeast"/>
        <w:ind w:left="860" w:right="0"/>
        <w:jc w:val="both"/>
        <w:textAlignment w:val="baseline"/>
        <w:rPr>
          <w:sz w:val="52"/>
        </w:rPr>
      </w:pPr>
      <w:bookmarkStart w:name="" w:id="1718"/>
      <w:r>
        <w:rPr>
          <w:rFonts w:ascii="宋体" w:hAnsi="宋体" w:cs="宋体" w:eastAsia="宋体"/>
          <w:sz w:val="52"/>
          <w:spacing w:val="0"/>
          <w:color w:val="000000"/>
          <w:u w:val="single"/>
          <w:b w:val="off"/>
          <w:i w:val="off"/>
        </w:rPr>
        <w:t xml:space="preserve">                                                            </w:t>
      </w:r>
      <w:bookmarkEnd w:id="1718"/>
    </w:p>
    <w:p>
      <w:pPr>
        <w:pageBreakBefore w:val="off"/>
        <w:tabs/>
        <w:wordWrap w:val="off"/>
        <w:spacing w:before="0" w:after="0" w:line="1100" w:lineRule="atLeast"/>
        <w:ind w:left="500" w:right="300" w:hanging="20"/>
        <w:jc w:val="both"/>
        <w:textAlignment w:val="baseline"/>
        <w:rPr>
          <w:sz w:val="52"/>
        </w:rPr>
      </w:pPr>
      <w:bookmarkStart w:name="" w:id="1719"/>
      <w:r>
        <w:rPr>
          <w:rFonts w:ascii="仿宋" w:hAnsi="仿宋" w:cs="仿宋" w:eastAsia="仿宋"/>
          <w:sz w:val="52"/>
          <w:spacing w:val="0"/>
          <w:color w:val="000000"/>
          <w:b w:val="off"/>
          <w:i w:val="off"/>
        </w:rPr>
        <w:t>事”这样的事件报道之间的主要区别不能说成是简单的事件报道</w:t>
      </w:r>
      <w:r>
        <w:rPr>
          <w:rFonts w:ascii="仿宋" w:hAnsi="仿宋" w:cs="仿宋" w:eastAsia="仿宋"/>
          <w:sz w:val="52"/>
          <w:spacing w:val="0"/>
          <w:color w:val="000000"/>
          <w:b w:val="off"/>
          <w:i w:val="off"/>
        </w:rPr>
        <w:t>和复合的事件报道之间的区别，而必须以完全不同的方式来进行</w:t>
      </w:r>
      <w:r>
        <w:rPr>
          <w:rFonts w:ascii="仿宋" w:hAnsi="仿宋" w:cs="仿宋" w:eastAsia="仿宋"/>
          <w:sz w:val="52"/>
          <w:spacing w:val="0"/>
          <w:color w:val="000000"/>
          <w:b w:val="off"/>
          <w:i w:val="off"/>
        </w:rPr>
        <w:t>说明。</w:t>
      </w:r>
      <w:bookmarkEnd w:id="1719"/>
    </w:p>
    <w:p>
      <w:pPr>
        <w:pageBreakBefore w:val="off"/>
        <w:tabs/>
        <w:wordWrap w:val="off"/>
        <w:spacing w:before="0" w:after="0" w:line="1100" w:lineRule="atLeast"/>
        <w:ind w:left="0" w:right="220" w:firstLine="1700"/>
        <w:jc w:val="both"/>
        <w:textAlignment w:val="baseline"/>
        <w:rPr>
          <w:sz w:val="52"/>
        </w:rPr>
      </w:pPr>
      <w:bookmarkStart w:name="" w:id="1720"/>
      <w:r>
        <w:rPr>
          <w:rFonts w:ascii="仿宋" w:hAnsi="仿宋" w:cs="仿宋" w:eastAsia="仿宋"/>
          <w:sz w:val="52"/>
          <w:spacing w:val="0"/>
          <w:color w:val="000000"/>
          <w:b w:val="off"/>
          <w:i w:val="off"/>
        </w:rPr>
        <w:t>所以，知道怎样做是一种素质，但不是像反射或习惯那样的单</w:t>
      </w:r>
      <w:r>
        <w:rPr>
          <w:rFonts w:ascii="仿宋" w:hAnsi="仿宋" w:cs="仿宋" w:eastAsia="仿宋"/>
          <w:sz w:val="52"/>
          <w:spacing w:val="0"/>
          <w:color w:val="000000"/>
          <w:b w:val="off"/>
          <w:i w:val="off"/>
        </w:rPr>
        <w:t>轨素质。它的运用就是对于规则或法规的遵守或对于准则的运</w:t>
      </w:r>
      <w:r>
        <w:rPr>
          <w:rFonts w:ascii="仿宋" w:hAnsi="仿宋" w:cs="仿宋" w:eastAsia="仿宋"/>
          <w:sz w:val="52"/>
          <w:spacing w:val="0"/>
          <w:color w:val="000000"/>
          <w:b w:val="off"/>
          <w:i w:val="off"/>
        </w:rPr>
        <w:t>用，但这种运用却不是先在理论上承认箴言而后把箴言付诸实践</w:t>
      </w:r>
      <w:r>
        <w:rPr>
          <w:rFonts w:ascii="仿宋" w:hAnsi="仿宋" w:cs="仿宋" w:eastAsia="仿宋"/>
          <w:sz w:val="52"/>
          <w:spacing w:val="0"/>
          <w:color w:val="000000"/>
          <w:b w:val="off"/>
          <w:i w:val="off"/>
        </w:rPr>
        <w:t>47的前后相继的两个活动。而且，它的运用可以是公开的或者是隐</w:t>
      </w:r>
      <w:r>
        <w:rPr>
          <w:rFonts w:ascii="仿宋" w:hAnsi="仿宋" w:cs="仿宋" w:eastAsia="仿宋"/>
          <w:sz w:val="52"/>
          <w:spacing w:val="0"/>
          <w:color w:val="000000"/>
          <w:b w:val="off"/>
          <w:i w:val="off"/>
        </w:rPr>
        <w:t>蔽的，可以是做出的行为或者是想像的行为，可以是说出声来的言</w:t>
      </w:r>
      <w:r>
        <w:rPr>
          <w:rFonts w:ascii="仿宋" w:hAnsi="仿宋" w:cs="仿宋" w:eastAsia="仿宋"/>
          <w:sz w:val="52"/>
          <w:spacing w:val="0"/>
          <w:color w:val="000000"/>
          <w:b w:val="off"/>
          <w:i w:val="off"/>
        </w:rPr>
        <w:t>论或者是在头脑中听到的言论，可以是画布上的画或者是心目中</w:t>
      </w:r>
      <w:r>
        <w:rPr>
          <w:rFonts w:ascii="仿宋" w:hAnsi="仿宋" w:cs="仿宋" w:eastAsia="仿宋"/>
          <w:sz w:val="52"/>
          <w:spacing w:val="0"/>
          <w:color w:val="000000"/>
          <w:b w:val="off"/>
          <w:i w:val="off"/>
        </w:rPr>
        <w:t>的画。或者，这种运用也可以是二者的混合。</w:t>
      </w:r>
      <w:bookmarkEnd w:id="1720"/>
    </w:p>
    <w:p>
      <w:pPr>
        <w:pageBreakBefore w:val="off"/>
        <w:tabs/>
        <w:wordWrap w:val="off"/>
        <w:spacing w:before="0" w:after="0" w:line="1100" w:lineRule="atLeast"/>
        <w:ind w:left="640" w:right="140" w:firstLine="1160"/>
        <w:jc w:val="both"/>
        <w:textAlignment w:val="baseline"/>
        <w:rPr>
          <w:sz w:val="52"/>
        </w:rPr>
      </w:pPr>
      <w:bookmarkStart w:name="" w:id="1721"/>
      <w:r>
        <w:rPr>
          <w:rFonts w:ascii="仿宋" w:hAnsi="仿宋" w:cs="仿宋" w:eastAsia="仿宋"/>
          <w:sz w:val="52"/>
          <w:spacing w:val="0"/>
          <w:color w:val="000000"/>
          <w:b w:val="off"/>
          <w:i w:val="off"/>
        </w:rPr>
        <w:t>通过描述一个人在借助智力作论证时所出现的情况可以使这</w:t>
      </w:r>
      <w:r>
        <w:rPr>
          <w:rFonts w:ascii="仿宋" w:hAnsi="仿宋" w:cs="仿宋" w:eastAsia="仿宋"/>
          <w:sz w:val="52"/>
          <w:spacing w:val="0"/>
          <w:color w:val="000000"/>
          <w:b w:val="off"/>
          <w:i w:val="off"/>
        </w:rPr>
        <w:t>几点连在一起得到说明。既然有如此多的东西是出于人的合乎理</w:t>
      </w:r>
      <w:r>
        <w:rPr>
          <w:rFonts w:ascii="仿宋" w:hAnsi="仿宋" w:cs="仿宋" w:eastAsia="仿宋"/>
          <w:sz w:val="52"/>
          <w:spacing w:val="0"/>
          <w:color w:val="000000"/>
          <w:b w:val="off"/>
          <w:i w:val="off"/>
        </w:rPr>
        <w:t>性，并且，人们对于“合乎理性”的部分理解———尽管仅仅是部分的</w:t>
      </w:r>
      <w:r>
        <w:rPr>
          <w:rFonts w:ascii="仿宋" w:hAnsi="仿宋" w:cs="仿宋" w:eastAsia="仿宋"/>
          <w:sz w:val="52"/>
          <w:spacing w:val="0"/>
          <w:color w:val="000000"/>
          <w:b w:val="off"/>
          <w:i w:val="off"/>
        </w:rPr>
        <w:t>理解———是，“合乎理性”意味着“能够有说服力地进行推理”，因</w:t>
      </w:r>
      <w:r>
        <w:rPr>
          <w:rFonts w:ascii="仿宋" w:hAnsi="仿宋" w:cs="仿宋" w:eastAsia="仿宋"/>
          <w:sz w:val="52"/>
          <w:spacing w:val="0"/>
          <w:color w:val="000000"/>
          <w:b w:val="off"/>
          <w:i w:val="off"/>
        </w:rPr>
        <w:t>此，选择这个实例有一种特别的意义。</w:t>
      </w:r>
      <w:bookmarkEnd w:id="1721"/>
    </w:p>
    <w:p>
      <w:pPr>
        <w:pageBreakBefore w:val="off"/>
        <w:tabs/>
        <w:wordWrap w:val="off"/>
        <w:spacing w:before="0" w:after="0" w:line="1100" w:lineRule="atLeast"/>
        <w:ind w:left="720" w:right="0" w:firstLine="1160"/>
        <w:jc w:val="both"/>
        <w:textAlignment w:val="baseline"/>
        <w:rPr>
          <w:sz w:val="52"/>
        </w:rPr>
      </w:pPr>
      <w:bookmarkStart w:name="" w:id="1722"/>
      <w:r>
        <w:rPr>
          <w:rFonts w:ascii="仿宋" w:hAnsi="仿宋" w:cs="仿宋" w:eastAsia="仿宋"/>
          <w:sz w:val="52"/>
          <w:spacing w:val="0"/>
          <w:color w:val="000000"/>
          <w:b w:val="off"/>
          <w:i w:val="off"/>
        </w:rPr>
        <w:t>首先，不论我们考虑到推理者是在自我论证还是在出声地论</w:t>
      </w:r>
      <w:r>
        <w:rPr>
          <w:rFonts w:ascii="仿宋" w:hAnsi="仿宋" w:cs="仿宋" w:eastAsia="仿宋"/>
          <w:sz w:val="52"/>
          <w:spacing w:val="0"/>
          <w:color w:val="000000"/>
          <w:b w:val="off"/>
          <w:i w:val="off"/>
        </w:rPr>
        <w:t>证，不论他是在想像的法庭面前还是在真正的法庭面前进行辩护，</w:t>
      </w:r>
      <w:r>
        <w:rPr>
          <w:rFonts w:ascii="仿宋" w:hAnsi="仿宋" w:cs="仿宋" w:eastAsia="仿宋"/>
          <w:sz w:val="52"/>
          <w:spacing w:val="0"/>
          <w:color w:val="000000"/>
          <w:b w:val="off"/>
          <w:i w:val="off"/>
        </w:rPr>
        <w:t>这都无关紧要。判定他的论证是否有说服力、是否清楚、是否中肯</w:t>
      </w:r>
      <w:r>
        <w:rPr>
          <w:rFonts w:ascii="仿宋" w:hAnsi="仿宋" w:cs="仿宋" w:eastAsia="仿宋"/>
          <w:sz w:val="52"/>
          <w:spacing w:val="0"/>
          <w:color w:val="000000"/>
          <w:b w:val="off"/>
          <w:i w:val="off"/>
        </w:rPr>
        <w:t>以及是否组织得很好，其标准在默默的推论的情况下与在口头推</w:t>
      </w:r>
      <w:r>
        <w:rPr>
          <w:rFonts w:ascii="仿宋" w:hAnsi="仿宋" w:cs="仿宋" w:eastAsia="仿宋"/>
          <w:sz w:val="52"/>
          <w:spacing w:val="0"/>
          <w:color w:val="000000"/>
          <w:b w:val="off"/>
          <w:i w:val="off"/>
        </w:rPr>
        <w:t>论或文字推论的情况下都是同一个标准。默默的论证具有一些实</w:t>
      </w:r>
      <w:r>
        <w:rPr>
          <w:rFonts w:ascii="仿宋" w:hAnsi="仿宋" w:cs="仿宋" w:eastAsia="仿宋"/>
          <w:sz w:val="52"/>
          <w:spacing w:val="0"/>
          <w:color w:val="000000"/>
          <w:b w:val="off"/>
          <w:i w:val="off"/>
        </w:rPr>
        <w:t>践上的优点，它相对来说比较迅捷，也不会打扰别人，因为它是秘</w:t>
      </w:r>
      <w:r>
        <w:rPr>
          <w:rFonts w:ascii="仿宋" w:hAnsi="仿宋" w:cs="仿宋" w:eastAsia="仿宋"/>
          <w:sz w:val="52"/>
          <w:spacing w:val="0"/>
          <w:color w:val="000000"/>
          <w:b w:val="off"/>
          <w:i w:val="off"/>
        </w:rPr>
        <w:t>密地进行的；可以听到的和写下来的论证则具有较为慎重、要经受</w:t>
      </w:r>
      <w:r>
        <w:rPr>
          <w:rFonts w:ascii="仿宋" w:hAnsi="仿宋" w:cs="仿宋" w:eastAsia="仿宋"/>
          <w:sz w:val="52"/>
          <w:spacing w:val="0"/>
          <w:color w:val="000000"/>
          <w:b w:val="off"/>
          <w:i w:val="off"/>
        </w:rPr>
        <w:t>听众和读者的批判等优点。但是，除开为了反复灌输默默的独自</w:t>
      </w:r>
      <w:r>
        <w:rPr>
          <w:rFonts w:ascii="仿宋" w:hAnsi="仿宋" w:cs="仿宋" w:eastAsia="仿宋"/>
          <w:sz w:val="52"/>
          <w:spacing w:val="0"/>
          <w:color w:val="000000"/>
          <w:b w:val="off"/>
          <w:i w:val="off"/>
        </w:rPr>
        <w:t>推理的技法而需要特别的训练之外，理智的一些同样的性质在这</w:t>
      </w:r>
      <w:bookmarkEnd w:id="1722"/>
    </w:p>
    <w:p>
      <w:r>
        <w:t/>
      </w:r>
    </w:p>
    <w:p>
      <w:pPr>
        <w:sectPr>
          <w:footerReference r:id="rId142"/>
          <w:headerReference r:id="rId143" w:type="default"/>
          <w:type w:val="nextPage"/>
          <w:pgSz w:w="21260" w:h="31680"/>
          <w:pgMar w:left="1920" w:top="2700" w:right="1920" w:bottom="2700" w:header="2400" w:footer="2400"/>
          <w:cols w:num="1"/>
        </w:sectPr>
      </w:pPr>
    </w:p>
    <w:p>
      <w:pPr>
        <w:pageBreakBefore w:val="off"/>
        <w:tabs/>
        <w:wordWrap w:val="off"/>
        <w:spacing w:before="220" w:after="0" w:line="680" w:lineRule="atLeast"/>
        <w:ind w:left="0" w:right="0"/>
        <w:jc w:val="center"/>
        <w:textAlignment w:val="baseline"/>
        <w:rPr>
          <w:sz w:val="50"/>
        </w:rPr>
      </w:pPr>
      <w:bookmarkStart w:name="" w:id="1723"/>
      <w:r>
        <w:rPr>
          <w:rFonts w:ascii="宋体" w:hAnsi="宋体" w:cs="宋体" w:eastAsia="宋体"/>
          <w:sz w:val="50"/>
          <w:spacing w:val="0"/>
          <w:color w:val="000000"/>
          <w:u w:val="single"/>
          <w:b w:val="on"/>
          <w:i w:val="off"/>
        </w:rPr>
        <w:t xml:space="preserve">                  第二章知道怎样做和知道那个事实               51 </w:t>
      </w:r>
      <w:bookmarkEnd w:id="1723"/>
    </w:p>
    <w:p>
      <w:pPr>
        <w:pageBreakBefore w:val="off"/>
        <w:tabs/>
        <w:wordWrap w:val="off"/>
        <w:spacing w:before="0" w:after="0" w:line="660" w:lineRule="exact"/>
        <w:ind w:left="0" w:right="0"/>
        <w:jc w:val="center"/>
        <w:textAlignment w:val="baseline"/>
        <w:rPr>
          <w:sz w:val="50"/>
        </w:rPr>
      </w:pPr>
      <w:bookmarkStart w:name="" w:id="1724"/>
      <w:r>
        <w:rPr>
          <w:rFonts w:ascii="宋体" w:hAnsi="宋体" w:cs="宋体" w:eastAsia="宋体"/>
          <w:sz w:val="50"/>
          <w:spacing w:val="0"/>
          <w:color w:val="000000"/>
          <w:b w:val="off"/>
          <w:i w:val="off"/>
        </w:rPr>
        <w:t/>
      </w:r>
      <w:bookmarkEnd w:id="1724"/>
    </w:p>
    <w:p>
      <w:pPr>
        <w:pageBreakBefore w:val="off"/>
        <w:tabs/>
        <w:wordWrap w:val="off"/>
        <w:spacing w:before="0" w:after="0" w:line="1060" w:lineRule="atLeast"/>
        <w:ind w:left="0" w:right="0"/>
        <w:jc w:val="both"/>
        <w:textAlignment w:val="baseline"/>
        <w:rPr>
          <w:sz w:val="58"/>
        </w:rPr>
      </w:pPr>
      <w:bookmarkStart w:name="" w:id="1725"/>
      <w:r>
        <w:rPr>
          <w:rFonts w:ascii="仿宋" w:hAnsi="仿宋" w:cs="仿宋" w:eastAsia="仿宋"/>
          <w:sz w:val="58"/>
          <w:spacing w:val="0"/>
          <w:color w:val="000000"/>
          <w:b w:val="off"/>
          <w:i w:val="off"/>
        </w:rPr>
        <w:t>两种情况下都得到了运用。</w:t>
      </w:r>
      <w:bookmarkEnd w:id="1725"/>
    </w:p>
    <w:p>
      <w:pPr>
        <w:pageBreakBefore w:val="off"/>
        <w:tabs/>
        <w:wordWrap w:val="off"/>
        <w:spacing w:before="0" w:after="0" w:line="1060" w:lineRule="atLeast"/>
        <w:ind w:left="40" w:right="0" w:firstLine="1160"/>
        <w:jc w:val="both"/>
        <w:textAlignment w:val="baseline"/>
        <w:rPr>
          <w:sz w:val="58"/>
        </w:rPr>
      </w:pPr>
      <w:bookmarkStart w:name="" w:id="1726"/>
      <w:r>
        <w:rPr>
          <w:rFonts w:ascii="仿宋" w:hAnsi="仿宋" w:cs="仿宋" w:eastAsia="仿宋"/>
          <w:sz w:val="58"/>
          <w:spacing w:val="0"/>
          <w:color w:val="000000"/>
          <w:b w:val="off"/>
          <w:i w:val="off"/>
        </w:rPr>
        <w:t>其次，虽然他的论证中会出现一些陈旧的能不假思索地通过</w:t>
      </w:r>
      <w:r>
        <w:rPr>
          <w:rFonts w:ascii="仿宋" w:hAnsi="仿宋" w:cs="仿宋" w:eastAsia="仿宋"/>
          <w:sz w:val="58"/>
          <w:spacing w:val="0"/>
          <w:color w:val="000000"/>
          <w:b w:val="off"/>
          <w:i w:val="off"/>
        </w:rPr>
        <w:t>的阶段，其中却有许多东西很可能他从未在以前构思过。他不得</w:t>
      </w:r>
      <w:r>
        <w:rPr>
          <w:rFonts w:ascii="仿宋" w:hAnsi="仿宋" w:cs="仿宋" w:eastAsia="仿宋"/>
          <w:sz w:val="58"/>
          <w:spacing w:val="0"/>
          <w:color w:val="000000"/>
          <w:b w:val="off"/>
          <w:i w:val="off"/>
        </w:rPr>
        <w:t>不遇到新的反对意见，解释新的证据并且在以前不曾出现过的情</w:t>
      </w:r>
      <w:r>
        <w:rPr>
          <w:rFonts w:ascii="仿宋" w:hAnsi="仿宋" w:cs="仿宋" w:eastAsia="仿宋"/>
          <w:sz w:val="58"/>
          <w:spacing w:val="0"/>
          <w:color w:val="000000"/>
          <w:b w:val="off"/>
          <w:i w:val="off"/>
        </w:rPr>
        <w:t>况下使各种因素彼此之间建立起联系。简而言之，他不得不创新，</w:t>
      </w:r>
      <w:r>
        <w:rPr>
          <w:rFonts w:ascii="仿宋" w:hAnsi="仿宋" w:cs="仿宋" w:eastAsia="仿宋"/>
          <w:sz w:val="58"/>
          <w:spacing w:val="0"/>
          <w:color w:val="000000"/>
          <w:b w:val="off"/>
          <w:i w:val="off"/>
        </w:rPr>
        <w:t>而在创新之处他并不是出于习惯进行论证的。他不会重复陈旧的</w:t>
      </w:r>
      <w:r>
        <w:rPr>
          <w:rFonts w:ascii="仿宋" w:hAnsi="仿宋" w:cs="仿宋" w:eastAsia="仿宋"/>
          <w:sz w:val="58"/>
          <w:spacing w:val="0"/>
          <w:color w:val="000000"/>
          <w:b w:val="off"/>
          <w:i w:val="off"/>
        </w:rPr>
        <w:t>步骤。他现在在思考所做之事，这不仅为他在没有先例地进行论</w:t>
      </w:r>
      <w:r>
        <w:rPr>
          <w:rFonts w:ascii="仿宋" w:hAnsi="仿宋" w:cs="仿宋" w:eastAsia="仿宋"/>
          <w:sz w:val="58"/>
          <w:spacing w:val="0"/>
          <w:color w:val="000000"/>
          <w:b w:val="off"/>
          <w:i w:val="off"/>
        </w:rPr>
        <w:t>证这个事实所表明，而且也为下列事实所表明：他准备把原来含糊</w:t>
      </w:r>
      <w:r>
        <w:rPr>
          <w:rFonts w:ascii="仿宋" w:hAnsi="仿宋" w:cs="仿宋" w:eastAsia="仿宋"/>
          <w:sz w:val="58"/>
          <w:spacing w:val="0"/>
          <w:color w:val="000000"/>
          <w:b w:val="off"/>
          <w:i w:val="off"/>
        </w:rPr>
        <w:t>不清的地方重新加以表述，他会提防歧义或寻找机会利用歧义，他</w:t>
      </w:r>
      <w:r>
        <w:rPr>
          <w:rFonts w:ascii="仿宋" w:hAnsi="仿宋" w:cs="仿宋" w:eastAsia="仿宋"/>
          <w:sz w:val="58"/>
          <w:spacing w:val="0"/>
          <w:color w:val="000000"/>
          <w:b w:val="off"/>
          <w:i w:val="off"/>
        </w:rPr>
        <w:t>会留神不让自己依赖于易被驳倒的推理，他会警惕反对意见的出</w:t>
      </w:r>
      <w:r>
        <w:rPr>
          <w:rFonts w:ascii="仿宋" w:hAnsi="仿宋" w:cs="仿宋" w:eastAsia="仿宋"/>
          <w:sz w:val="58"/>
          <w:spacing w:val="0"/>
          <w:color w:val="000000"/>
          <w:b w:val="off"/>
          <w:i w:val="off"/>
        </w:rPr>
        <w:t>现并且会不屈不挠地沿着他的总的推理路线向最终目标前进。以</w:t>
      </w:r>
      <w:r>
        <w:rPr>
          <w:rFonts w:ascii="仿宋" w:hAnsi="仿宋" w:cs="仿宋" w:eastAsia="仿宋"/>
          <w:sz w:val="58"/>
          <w:spacing w:val="0"/>
          <w:color w:val="000000"/>
          <w:b w:val="off"/>
          <w:i w:val="off"/>
        </w:rPr>
        <w:t>后我们将要论证，“准备”、“提防”、“小心”、“留神”、“不屈不挠”等</w:t>
      </w:r>
      <w:r>
        <w:rPr>
          <w:rFonts w:ascii="仿宋" w:hAnsi="仿宋" w:cs="仿宋" w:eastAsia="仿宋"/>
          <w:sz w:val="58"/>
          <w:spacing w:val="0"/>
          <w:color w:val="000000"/>
          <w:b w:val="off"/>
          <w:i w:val="off"/>
        </w:rPr>
        <w:t>语词都是半素质性的、半事件性的语词。它们并不表示一些额外</w:t>
      </w:r>
      <w:r>
        <w:rPr>
          <w:rFonts w:ascii="仿宋" w:hAnsi="仿宋" w:cs="仿宋" w:eastAsia="仿宋"/>
          <w:sz w:val="58"/>
          <w:spacing w:val="0"/>
          <w:color w:val="000000"/>
          <w:b w:val="off"/>
          <w:i w:val="off"/>
        </w:rPr>
        <w:t>的内心活动的伴随性的出现，也不表示假如需要的话便进一步行48</w:t>
      </w:r>
      <w:r>
        <w:rPr>
          <w:rFonts w:ascii="仿宋" w:hAnsi="仿宋" w:cs="仿宋" w:eastAsia="仿宋"/>
          <w:sz w:val="58"/>
          <w:spacing w:val="0"/>
          <w:color w:val="000000"/>
          <w:b w:val="off"/>
          <w:i w:val="off"/>
        </w:rPr>
        <w:t>动的纯粹的能力和倾向，而表示介于二者之间的某种东西。小心</w:t>
      </w:r>
      <w:r>
        <w:rPr>
          <w:rFonts w:ascii="仿宋" w:hAnsi="仿宋" w:cs="仿宋" w:eastAsia="仿宋"/>
          <w:sz w:val="58"/>
          <w:spacing w:val="0"/>
          <w:color w:val="000000"/>
          <w:b w:val="off"/>
          <w:i w:val="off"/>
        </w:rPr>
        <w:t>的驾驶员实际上并不去想像或想办法对付各种各样数不清的会突</w:t>
      </w:r>
      <w:r>
        <w:rPr>
          <w:rFonts w:ascii="仿宋" w:hAnsi="仿宋" w:cs="仿宋" w:eastAsia="仿宋"/>
          <w:sz w:val="58"/>
          <w:spacing w:val="0"/>
          <w:color w:val="000000"/>
          <w:b w:val="off"/>
          <w:i w:val="off"/>
        </w:rPr>
        <w:t>发的意外事故；他也并非仅仅能够认识到并应付其中任何一个会</w:t>
      </w:r>
      <w:r>
        <w:rPr>
          <w:rFonts w:ascii="仿宋" w:hAnsi="仿宋" w:cs="仿宋" w:eastAsia="仿宋"/>
          <w:sz w:val="58"/>
          <w:spacing w:val="0"/>
          <w:color w:val="000000"/>
          <w:b w:val="off"/>
          <w:i w:val="off"/>
        </w:rPr>
        <w:t>发生的事故。他并没有预见到毛驴会逃窜到车前，但仍然并非对</w:t>
      </w:r>
      <w:r>
        <w:rPr>
          <w:rFonts w:ascii="仿宋" w:hAnsi="仿宋" w:cs="仿宋" w:eastAsia="仿宋"/>
          <w:sz w:val="58"/>
          <w:spacing w:val="0"/>
          <w:color w:val="000000"/>
          <w:b w:val="off"/>
          <w:i w:val="off"/>
        </w:rPr>
        <w:t>此没有准备。他应付这类事件的准备将在他遇到这类事件时会采</w:t>
      </w:r>
      <w:r>
        <w:rPr>
          <w:rFonts w:ascii="仿宋" w:hAnsi="仿宋" w:cs="仿宋" w:eastAsia="仿宋"/>
          <w:sz w:val="58"/>
          <w:spacing w:val="0"/>
          <w:color w:val="000000"/>
          <w:b w:val="off"/>
          <w:i w:val="off"/>
        </w:rPr>
        <w:t>取的行动中表现出来。但这种准备实际上确实也在他即便没有遇</w:t>
      </w:r>
      <w:r>
        <w:rPr>
          <w:rFonts w:ascii="仿宋" w:hAnsi="仿宋" w:cs="仿宋" w:eastAsia="仿宋"/>
          <w:sz w:val="58"/>
          <w:spacing w:val="0"/>
          <w:color w:val="000000"/>
          <w:b w:val="off"/>
          <w:i w:val="off"/>
        </w:rPr>
        <w:t>到任何紧急情况时也会采取的交谈方式和操纵控制器的方式中表</w:t>
      </w:r>
      <w:r>
        <w:rPr>
          <w:rFonts w:ascii="仿宋" w:hAnsi="仿宋" w:cs="仿宋" w:eastAsia="仿宋"/>
          <w:sz w:val="58"/>
          <w:spacing w:val="0"/>
          <w:color w:val="000000"/>
          <w:b w:val="off"/>
          <w:i w:val="off"/>
        </w:rPr>
        <w:t>现了出来。</w:t>
      </w:r>
      <w:bookmarkEnd w:id="1726"/>
    </w:p>
    <w:p>
      <w:pPr>
        <w:pageBreakBefore w:val="off"/>
        <w:tabs/>
        <w:wordWrap w:val="off"/>
        <w:spacing w:before="0" w:after="0" w:line="1060" w:lineRule="atLeast"/>
        <w:ind w:left="200" w:right="480" w:firstLine="1160"/>
        <w:jc w:val="both"/>
        <w:textAlignment w:val="baseline"/>
        <w:rPr>
          <w:sz w:val="58"/>
        </w:rPr>
      </w:pPr>
      <w:bookmarkStart w:name="" w:id="1727"/>
      <w:r>
        <w:rPr>
          <w:rFonts w:ascii="仿宋" w:hAnsi="仿宋" w:cs="仿宋" w:eastAsia="仿宋"/>
          <w:sz w:val="58"/>
          <w:spacing w:val="0"/>
          <w:color w:val="000000"/>
          <w:b w:val="off"/>
          <w:i w:val="off"/>
        </w:rPr>
        <w:t>显示出智力的推理者所进行的活动还有各种各样其他的特</w:t>
      </w:r>
      <w:r>
        <w:rPr>
          <w:rFonts w:ascii="仿宋" w:hAnsi="仿宋" w:cs="仿宋" w:eastAsia="仿宋"/>
          <w:sz w:val="58"/>
          <w:spacing w:val="0"/>
          <w:color w:val="000000"/>
          <w:b w:val="off"/>
          <w:i w:val="off"/>
        </w:rPr>
        <w:t>征，而所有这些特征的基础则是这样一个主要的特征：他在合乎逻</w:t>
      </w:r>
      <w:bookmarkEnd w:id="1727"/>
    </w:p>
    <w:p>
      <w:r>
        <w:t/>
      </w:r>
    </w:p>
    <w:p>
      <w:pPr>
        <w:sectPr>
          <w:footerReference r:id="rId144"/>
          <w:headerReference r:id="rId145" w:type="default"/>
          <w:type w:val="nextPage"/>
          <w:pgSz w:w="21260" w:h="31680"/>
          <w:pgMar w:left="1960" w:top="2700" w:right="1960" w:bottom="2700" w:header="2400" w:footer="2400"/>
          <w:cols w:num="1"/>
        </w:sectPr>
      </w:pPr>
    </w:p>
    <w:p>
      <w:pPr>
        <w:pageBreakBefore w:val="off"/>
        <w:tabs>
          <w:tab w:pos="7440" w:val="left" w:leader="none"/>
          <w:tab w:pos="8120" w:val="left" w:leader="none"/>
          <w:tab w:pos="8760" w:val="left" w:leader="none"/>
          <w:tab w:pos="9440" w:val="left" w:leader="none"/>
        </w:tabs>
        <w:wordWrap w:val="off"/>
        <w:spacing w:before="180" w:after="0" w:line="720" w:lineRule="atLeast"/>
        <w:ind w:left="740" w:right="0"/>
        <w:jc w:val="both"/>
        <w:textAlignment w:val="baseline"/>
        <w:rPr>
          <w:sz w:val="53"/>
        </w:rPr>
      </w:pPr>
      <w:bookmarkStart w:name="" w:id="1728"/>
      <w:r>
        <w:rPr>
          <w:rFonts w:ascii="宋体" w:hAnsi="宋体" w:cs="宋体" w:eastAsia="宋体"/>
          <w:sz w:val="53"/>
          <w:spacing w:val="0"/>
          <w:color w:val="000000"/>
          <w:b w:val="on"/>
          <w:i w:val="off"/>
        </w:rPr>
        <w:t>52</w:t>
      </w:r>
      <w:r>
        <w:t xml:space="preserve">	</w:t>
      </w:r>
      <w:r>
        <w:rPr>
          <w:rFonts w:ascii="宋体" w:hAnsi="宋体" w:cs="宋体" w:eastAsia="宋体"/>
          <w:sz w:val="53"/>
          <w:spacing w:val="0"/>
          <w:color w:val="000000"/>
          <w:b w:val="on"/>
          <w:i w:val="off"/>
        </w:rPr>
        <w:t>心</w:t>
      </w:r>
      <w:r>
        <w:t xml:space="preserve">	</w:t>
      </w:r>
      <w:r>
        <w:rPr>
          <w:rFonts w:ascii="宋体" w:hAnsi="宋体" w:cs="宋体" w:eastAsia="宋体"/>
          <w:sz w:val="53"/>
          <w:spacing w:val="0"/>
          <w:color w:val="000000"/>
          <w:b w:val="on"/>
          <w:i w:val="off"/>
        </w:rPr>
        <w:t>的</w:t>
      </w:r>
      <w:r>
        <w:t xml:space="preserve">	</w:t>
      </w:r>
      <w:r>
        <w:rPr>
          <w:rFonts w:ascii="宋体" w:hAnsi="宋体" w:cs="宋体" w:eastAsia="宋体"/>
          <w:sz w:val="53"/>
          <w:spacing w:val="0"/>
          <w:color w:val="000000"/>
          <w:b w:val="on"/>
          <w:i w:val="off"/>
        </w:rPr>
        <w:t>概</w:t>
      </w:r>
      <w:r>
        <w:t xml:space="preserve">	</w:t>
      </w:r>
      <w:r>
        <w:rPr>
          <w:rFonts w:ascii="宋体" w:hAnsi="宋体" w:cs="宋体" w:eastAsia="宋体"/>
          <w:sz w:val="53"/>
          <w:spacing w:val="0"/>
          <w:color w:val="000000"/>
          <w:b w:val="on"/>
          <w:i w:val="off"/>
        </w:rPr>
        <w:t>念</w:t>
      </w:r>
      <w:bookmarkEnd w:id="1728"/>
    </w:p>
    <w:p>
      <w:pPr>
        <w:pageBreakBefore w:val="off"/>
        <w:tabs/>
        <w:wordWrap w:val="off"/>
        <w:spacing w:before="0" w:after="0" w:line="1040" w:lineRule="atLeast"/>
        <w:ind w:left="800" w:right="0"/>
        <w:jc w:val="both"/>
        <w:textAlignment w:val="baseline"/>
        <w:rPr>
          <w:sz w:val="52"/>
        </w:rPr>
      </w:pPr>
      <w:bookmarkStart w:name="" w:id="1729"/>
      <w:r>
        <w:rPr>
          <w:rFonts w:ascii="宋体" w:hAnsi="宋体" w:cs="宋体" w:eastAsia="宋体"/>
          <w:sz w:val="52"/>
          <w:spacing w:val="0"/>
          <w:color w:val="000000"/>
          <w:u w:val="single"/>
          <w:b w:val="off"/>
          <w:i w:val="off"/>
        </w:rPr>
        <w:t xml:space="preserve">                                                            </w:t>
      </w:r>
      <w:bookmarkEnd w:id="1729"/>
    </w:p>
    <w:p>
      <w:pPr>
        <w:pageBreakBefore w:val="off"/>
        <w:tabs/>
        <w:wordWrap w:val="off"/>
        <w:spacing w:before="0" w:after="0" w:line="1040" w:lineRule="atLeast"/>
        <w:ind w:left="420" w:right="100" w:hanging="40"/>
        <w:jc w:val="both"/>
        <w:textAlignment w:val="baseline"/>
        <w:rPr>
          <w:sz w:val="52"/>
        </w:rPr>
      </w:pPr>
      <w:bookmarkStart w:name="" w:id="1730"/>
      <w:r>
        <w:rPr>
          <w:rFonts w:ascii="仿宋" w:hAnsi="仿宋" w:cs="仿宋" w:eastAsia="仿宋"/>
          <w:sz w:val="52"/>
          <w:spacing w:val="0"/>
          <w:color w:val="000000"/>
          <w:b w:val="off"/>
          <w:i w:val="off"/>
        </w:rPr>
        <w:t>辑地进行推理，亦即，他在具体论证时会避免错误并且会作出恰当</w:t>
      </w:r>
      <w:r>
        <w:rPr>
          <w:rFonts w:ascii="仿宋" w:hAnsi="仿宋" w:cs="仿宋" w:eastAsia="仿宋"/>
          <w:sz w:val="52"/>
          <w:spacing w:val="0"/>
          <w:color w:val="000000"/>
          <w:b w:val="off"/>
          <w:i w:val="off"/>
        </w:rPr>
        <w:t>的有效的证明和推论。他会遵守逻辑规则，还会遵守有关风格、辩</w:t>
      </w:r>
      <w:r>
        <w:rPr>
          <w:rFonts w:ascii="仿宋" w:hAnsi="仿宋" w:cs="仿宋" w:eastAsia="仿宋"/>
          <w:sz w:val="52"/>
          <w:spacing w:val="0"/>
          <w:color w:val="000000"/>
          <w:b w:val="off"/>
          <w:i w:val="off"/>
        </w:rPr>
        <w:t>论策略和行规的规则以及其他一些规则。但他很可能在不假思索</w:t>
      </w:r>
      <w:r>
        <w:rPr>
          <w:rFonts w:ascii="仿宋" w:hAnsi="仿宋" w:cs="仿宋" w:eastAsia="仿宋"/>
          <w:sz w:val="52"/>
          <w:spacing w:val="0"/>
          <w:color w:val="000000"/>
          <w:b w:val="off"/>
          <w:i w:val="off"/>
        </w:rPr>
        <w:t>地遵守逻辑规则。他不会对自己或对法庭引用亚里士多德的公</w:t>
      </w:r>
      <w:r>
        <w:rPr>
          <w:rFonts w:ascii="仿宋" w:hAnsi="仿宋" w:cs="仿宋" w:eastAsia="仿宋"/>
          <w:sz w:val="52"/>
          <w:spacing w:val="0"/>
          <w:color w:val="000000"/>
          <w:b w:val="off"/>
          <w:i w:val="off"/>
        </w:rPr>
        <w:t>式。他在实践中运用了亚里士多德关于这类实践的理论中提取出</w:t>
      </w:r>
      <w:r>
        <w:rPr>
          <w:rFonts w:ascii="仿宋" w:hAnsi="仿宋" w:cs="仿宋" w:eastAsia="仿宋"/>
          <w:sz w:val="52"/>
          <w:spacing w:val="0"/>
          <w:color w:val="000000"/>
          <w:b w:val="off"/>
          <w:i w:val="off"/>
        </w:rPr>
        <w:t>来的东西。他用正确的方法作着推理，同时却没有考虑到方法论</w:t>
      </w:r>
      <w:r>
        <w:rPr>
          <w:rFonts w:ascii="仿宋" w:hAnsi="仿宋" w:cs="仿宋" w:eastAsia="仿宋"/>
          <w:sz w:val="52"/>
          <w:spacing w:val="0"/>
          <w:color w:val="000000"/>
          <w:b w:val="off"/>
          <w:i w:val="off"/>
        </w:rPr>
        <w:t>的规定。当他留神的时候，所遵守的规则已变成了他的思想方式；</w:t>
      </w:r>
      <w:r>
        <w:rPr>
          <w:rFonts w:ascii="仿宋" w:hAnsi="仿宋" w:cs="仿宋" w:eastAsia="仿宋"/>
          <w:sz w:val="52"/>
          <w:spacing w:val="0"/>
          <w:color w:val="000000"/>
          <w:b w:val="off"/>
          <w:i w:val="off"/>
        </w:rPr>
        <w:t>它们并不是一些他必须使自己的思想与之符合的外在指示。一言</w:t>
      </w:r>
      <w:r>
        <w:rPr>
          <w:rFonts w:ascii="仿宋" w:hAnsi="仿宋" w:cs="仿宋" w:eastAsia="仿宋"/>
          <w:sz w:val="52"/>
          <w:spacing w:val="0"/>
          <w:color w:val="000000"/>
          <w:b w:val="off"/>
          <w:i w:val="off"/>
        </w:rPr>
        <w:t>以蔽之，他有效地作出了自己的活动，但有效地活动并不是作出两</w:t>
      </w:r>
      <w:r>
        <w:rPr>
          <w:rFonts w:ascii="仿宋" w:hAnsi="仿宋" w:cs="仿宋" w:eastAsia="仿宋"/>
          <w:sz w:val="52"/>
          <w:spacing w:val="0"/>
          <w:color w:val="000000"/>
          <w:b w:val="off"/>
          <w:i w:val="off"/>
        </w:rPr>
        <w:t>种活动。有效地活动是用某种方式或以某种风格或做法作出一种</w:t>
      </w:r>
      <w:r>
        <w:rPr>
          <w:rFonts w:ascii="仿宋" w:hAnsi="仿宋" w:cs="仿宋" w:eastAsia="仿宋"/>
          <w:sz w:val="52"/>
          <w:spacing w:val="0"/>
          <w:color w:val="000000"/>
          <w:b w:val="off"/>
          <w:i w:val="off"/>
        </w:rPr>
        <w:t>活动，而描述这种活动模式(modus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operandi)就得用诸如“警惕</w:t>
      </w:r>
      <w:r>
        <w:rPr>
          <w:rFonts w:ascii="仿宋" w:hAnsi="仿宋" w:cs="仿宋" w:eastAsia="仿宋"/>
          <w:sz w:val="52"/>
          <w:spacing w:val="0"/>
          <w:color w:val="000000"/>
          <w:b w:val="off"/>
          <w:i w:val="off"/>
        </w:rPr>
        <w:t>的”、“小心的”、“有批判力的”、“善于创新的”、“合乎逻辑的”等等</w:t>
      </w:r>
      <w:r>
        <w:rPr>
          <w:rFonts w:ascii="仿宋" w:hAnsi="仿宋" w:cs="仿宋" w:eastAsia="仿宋"/>
          <w:sz w:val="52"/>
          <w:spacing w:val="0"/>
          <w:color w:val="000000"/>
          <w:b w:val="off"/>
          <w:i w:val="off"/>
        </w:rPr>
        <w:t>这样的半素质性的、半事件性的形容词。</w:t>
      </w:r>
      <w:bookmarkEnd w:id="1730"/>
    </w:p>
    <w:p>
      <w:pPr>
        <w:pageBreakBefore w:val="off"/>
        <w:tabs/>
        <w:wordWrap w:val="off"/>
        <w:spacing w:before="0" w:after="0" w:line="1040" w:lineRule="atLeast"/>
        <w:ind w:left="0" w:right="0" w:firstLine="1660"/>
        <w:jc w:val="both"/>
        <w:textAlignment w:val="baseline"/>
        <w:rPr>
          <w:sz w:val="52"/>
        </w:rPr>
      </w:pPr>
      <w:bookmarkStart w:name="" w:id="1731"/>
      <w:r>
        <w:rPr>
          <w:rFonts w:ascii="仿宋" w:hAnsi="仿宋" w:cs="仿宋" w:eastAsia="仿宋"/>
          <w:sz w:val="52"/>
          <w:spacing w:val="0"/>
          <w:color w:val="000000"/>
          <w:b w:val="off"/>
          <w:i w:val="off"/>
        </w:rPr>
        <w:t>适用于智力性论证的说明，若加以适当的修改，也适用于其他</w:t>
      </w:r>
      <w:r>
        <w:rPr>
          <w:rFonts w:ascii="仿宋" w:hAnsi="仿宋" w:cs="仿宋" w:eastAsia="仿宋"/>
          <w:sz w:val="52"/>
          <w:spacing w:val="0"/>
          <w:color w:val="000000"/>
          <w:b w:val="off"/>
          <w:i w:val="off"/>
        </w:rPr>
        <w:t>智力性活动。拳击手、外科医生、诗人和售货员在完成各自的特定</w:t>
      </w:r>
      <w:r>
        <w:rPr>
          <w:rFonts w:ascii="仿宋" w:hAnsi="仿宋" w:cs="仿宋" w:eastAsia="仿宋"/>
          <w:sz w:val="52"/>
          <w:spacing w:val="0"/>
          <w:color w:val="000000"/>
          <w:b w:val="off"/>
          <w:i w:val="off"/>
        </w:rPr>
        <w:t>任务时都运用了自己的特定准则，因为他们都想把事情办好；若人</w:t>
      </w:r>
      <w:r>
        <w:rPr>
          <w:rFonts w:ascii="仿宋" w:hAnsi="仿宋" w:cs="仿宋" w:eastAsia="仿宋"/>
          <w:sz w:val="52"/>
          <w:spacing w:val="0"/>
          <w:color w:val="000000"/>
          <w:b w:val="off"/>
          <w:i w:val="off"/>
        </w:rPr>
        <w:t>们称赞他们聪明、有技巧、有灵感，或精明，那不是在称赞他们以某</w:t>
      </w:r>
      <w:r>
        <w:rPr>
          <w:rFonts w:ascii="仿宋" w:hAnsi="仿宋" w:cs="仿宋" w:eastAsia="仿宋"/>
          <w:sz w:val="52"/>
          <w:spacing w:val="0"/>
          <w:color w:val="000000"/>
          <w:b w:val="off"/>
          <w:i w:val="off"/>
        </w:rPr>
        <w:t>些方式考虑了————假如他们确实考虑了————为做出他们的特定行</w:t>
      </w:r>
      <w:r>
        <w:rPr>
          <w:rFonts w:ascii="仿宋" w:hAnsi="仿宋" w:cs="仿宋" w:eastAsia="仿宋"/>
          <w:sz w:val="52"/>
          <w:spacing w:val="0"/>
          <w:color w:val="000000"/>
          <w:b w:val="off"/>
          <w:i w:val="off"/>
        </w:rPr>
        <w:t>为而设的规定，而是在称赞他们本人以某些方式做出了那些行为。</w:t>
      </w:r>
      <w:r>
        <w:rPr>
          <w:rFonts w:ascii="仿宋" w:hAnsi="仿宋" w:cs="仿宋" w:eastAsia="仿宋"/>
          <w:sz w:val="52"/>
          <w:spacing w:val="0"/>
          <w:color w:val="000000"/>
          <w:b w:val="off"/>
          <w:i w:val="off"/>
        </w:rPr>
        <w:t>不论拳击手在进行拳击之前是否计划了他的拳招，他在拳击方面</w:t>
      </w:r>
      <w:r>
        <w:rPr>
          <w:rFonts w:ascii="仿宋" w:hAnsi="仿宋" w:cs="仿宋" w:eastAsia="仿宋"/>
          <w:sz w:val="52"/>
          <w:spacing w:val="0"/>
          <w:color w:val="000000"/>
          <w:b w:val="off"/>
          <w:i w:val="off"/>
        </w:rPr>
        <w:t>是否聪明，要根据他怎样格斗来判定。假如他是一个拳击场上的</w:t>
      </w:r>
      <w:r>
        <w:rPr>
          <w:rFonts w:ascii="仿宋" w:hAnsi="仿宋" w:cs="仿宋" w:eastAsia="仿宋"/>
          <w:sz w:val="52"/>
          <w:spacing w:val="0"/>
          <w:color w:val="000000"/>
          <w:b w:val="off"/>
          <w:i w:val="off"/>
        </w:rPr>
        <w:t>49哈姆雷特，①他就会被宣判为一个蹩脚的斗士，尽管他也许会被认</w:t>
      </w:r>
      <w:bookmarkEnd w:id="1731"/>
    </w:p>
    <w:p>
      <w:pPr>
        <w:pageBreakBefore w:val="off"/>
        <w:tabs/>
        <w:wordWrap w:val="off"/>
        <w:spacing w:before="0" w:after="0" w:line="1040" w:lineRule="atLeast"/>
        <w:ind w:left="660" w:right="0"/>
        <w:jc w:val="both"/>
        <w:textAlignment w:val="baseline"/>
        <w:rPr>
          <w:sz w:val="52"/>
        </w:rPr>
      </w:pPr>
      <w:bookmarkStart w:name="" w:id="1732"/>
      <w:r>
        <w:rPr>
          <w:rFonts w:ascii="宋体" w:hAnsi="宋体" w:cs="宋体" w:eastAsia="宋体"/>
          <w:sz w:val="52"/>
          <w:spacing w:val="0"/>
          <w:color w:val="000000"/>
          <w:u w:val="single"/>
          <w:b w:val="off"/>
          <w:i w:val="off"/>
        </w:rPr>
        <w:t xml:space="preserve">               </w:t>
      </w:r>
      <w:bookmarkEnd w:id="1732"/>
    </w:p>
    <w:p>
      <w:pPr>
        <w:pageBreakBefore w:val="off"/>
        <w:tabs/>
        <w:wordWrap w:val="off"/>
        <w:spacing w:before="300" w:after="0" w:line="620" w:lineRule="atLeast"/>
        <w:ind w:left="1420" w:right="0"/>
        <w:jc w:val="both"/>
        <w:textAlignment w:val="baseline"/>
        <w:rPr>
          <w:sz w:val="45"/>
        </w:rPr>
      </w:pPr>
      <w:bookmarkStart w:name="" w:id="1733"/>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Hamlet，莎士比亚戏剧中的人物，比喻好沉思而无决断的人。——译者</w:t>
      </w:r>
      <w:bookmarkEnd w:id="1733"/>
    </w:p>
    <w:p>
      <w:r>
        <w:t/>
      </w:r>
    </w:p>
    <w:p>
      <w:pPr>
        <w:sectPr>
          <w:footerReference r:id="rId146"/>
          <w:headerReference r:id="rId147" w:type="default"/>
          <w:type w:val="nextPage"/>
          <w:pgSz w:w="21260" w:h="31680"/>
          <w:pgMar w:left="2060" w:top="2700" w:right="2060" w:bottom="2700" w:header="2400" w:footer="2400"/>
          <w:cols w:num="1"/>
        </w:sectPr>
      </w:pPr>
    </w:p>
    <w:p>
      <w:pPr>
        <w:pageBreakBefore w:val="off"/>
        <w:tabs>
          <w:tab w:pos="15620" w:val="left" w:leader="none"/>
        </w:tabs>
        <w:wordWrap w:val="off"/>
        <w:spacing w:before="220" w:after="0" w:line="640" w:lineRule="atLeast"/>
        <w:ind w:left="4580" w:right="0"/>
        <w:jc w:val="both"/>
        <w:textAlignment w:val="baseline"/>
        <w:rPr>
          <w:sz w:val="48"/>
        </w:rPr>
      </w:pPr>
      <w:bookmarkStart w:name="" w:id="1734"/>
      <w:r>
        <w:rPr>
          <w:rFonts w:ascii="宋体" w:hAnsi="宋体" w:cs="宋体" w:eastAsia="宋体"/>
          <w:sz w:val="48"/>
          <w:spacing w:val="0"/>
          <w:color w:val="000000"/>
          <w:b w:val="on"/>
          <w:i w:val="off"/>
        </w:rPr>
        <w:t>第二章知道怎样做和知道那个事实</w:t>
      </w:r>
      <w:r>
        <w:t xml:space="preserve">	</w:t>
      </w:r>
      <w:r>
        <w:rPr>
          <w:rFonts w:ascii="楷体" w:hAnsi="楷体" w:cs="楷体" w:eastAsia="楷体"/>
          <w:sz w:val="48"/>
          <w:spacing w:val="0"/>
          <w:color w:val="000000"/>
          <w:b w:val="on"/>
          <w:i w:val="off"/>
        </w:rPr>
        <w:t>53</w:t>
      </w:r>
      <w:bookmarkEnd w:id="1734"/>
    </w:p>
    <w:p>
      <w:pPr>
        <w:pageBreakBefore w:val="off"/>
        <w:pBdr>
          <w:bottom w:val="single" w:sz="4" w:color="auto" w:space="1"/>
        </w:pBdr>
        <w:tabs/>
        <w:wordWrap w:val="off"/>
        <w:spacing w:before="0" w:after="0" w:line="900" w:lineRule="exact"/>
        <w:ind w:left="0" w:right="0"/>
        <w:jc w:val="left"/>
        <w:textAlignment w:val="baseline"/>
        <w:rPr/>
      </w:pPr>
      <w:bookmarkStart w:name="" w:id="1735"/>
      <w:bookmarkEnd w:id="1735"/>
    </w:p>
    <w:p>
      <w:pPr>
        <w:pageBreakBefore w:val="off"/>
        <w:tabs/>
        <w:wordWrap w:val="off"/>
        <w:spacing w:before="0" w:after="0" w:line="1000" w:lineRule="atLeast"/>
        <w:ind w:left="40" w:right="200" w:hanging="40"/>
        <w:jc w:val="both"/>
        <w:textAlignment w:val="baseline"/>
        <w:rPr>
          <w:sz w:val="57"/>
        </w:rPr>
      </w:pPr>
      <w:bookmarkStart w:name="" w:id="1736"/>
      <w:r>
        <w:rPr>
          <w:rFonts w:ascii="仿宋" w:hAnsi="仿宋" w:cs="仿宋" w:eastAsia="仿宋"/>
          <w:sz w:val="57"/>
          <w:spacing w:val="0"/>
          <w:color w:val="000000"/>
          <w:b w:val="off"/>
          <w:i w:val="off"/>
        </w:rPr>
        <w:t>为是一个杰出的理论家或评论家。格斗上的聪明表现于拳击动作</w:t>
      </w:r>
      <w:r>
        <w:rPr>
          <w:rFonts w:ascii="仿宋" w:hAnsi="仿宋" w:cs="仿宋" w:eastAsia="仿宋"/>
          <w:sz w:val="57"/>
          <w:spacing w:val="0"/>
          <w:color w:val="000000"/>
          <w:b w:val="off"/>
          <w:i w:val="off"/>
        </w:rPr>
        <w:t>和闪避动作，而不表现于接受或拒绝关于拳击的命题，正如推理的</w:t>
      </w:r>
      <w:r>
        <w:rPr>
          <w:rFonts w:ascii="仿宋" w:hAnsi="仿宋" w:cs="仿宋" w:eastAsia="仿宋"/>
          <w:sz w:val="57"/>
          <w:spacing w:val="0"/>
          <w:color w:val="000000"/>
          <w:b w:val="off"/>
          <w:i w:val="off"/>
        </w:rPr>
        <w:t>能力表现于构造有效的论证和查知错误，而不表现于承认逻辑学</w:t>
      </w:r>
      <w:r>
        <w:rPr>
          <w:rFonts w:ascii="仿宋" w:hAnsi="仿宋" w:cs="仿宋" w:eastAsia="仿宋"/>
          <w:sz w:val="57"/>
          <w:spacing w:val="0"/>
          <w:color w:val="000000"/>
          <w:b w:val="off"/>
          <w:i w:val="off"/>
        </w:rPr>
        <w:t>家的公式。外科医生的技能也不在于嘴上的医学真理，而仅仅在</w:t>
      </w:r>
      <w:r>
        <w:rPr>
          <w:rFonts w:ascii="仿宋" w:hAnsi="仿宋" w:cs="仿宋" w:eastAsia="仿宋"/>
          <w:sz w:val="57"/>
          <w:spacing w:val="0"/>
          <w:color w:val="000000"/>
          <w:b w:val="off"/>
          <w:i w:val="off"/>
        </w:rPr>
        <w:t>于手的正确动作。</w:t>
      </w:r>
      <w:bookmarkEnd w:id="1736"/>
    </w:p>
    <w:p>
      <w:pPr>
        <w:pageBreakBefore w:val="off"/>
        <w:tabs/>
        <w:wordWrap w:val="off"/>
        <w:spacing w:before="0" w:after="0" w:line="1000" w:lineRule="atLeast"/>
        <w:ind w:left="60" w:right="100" w:firstLine="1160"/>
        <w:jc w:val="both"/>
        <w:textAlignment w:val="baseline"/>
        <w:rPr>
          <w:sz w:val="57"/>
        </w:rPr>
      </w:pPr>
      <w:bookmarkStart w:name="" w:id="1737"/>
      <w:r>
        <w:rPr>
          <w:rFonts w:ascii="仿宋" w:hAnsi="仿宋" w:cs="仿宋" w:eastAsia="仿宋"/>
          <w:sz w:val="57"/>
          <w:spacing w:val="0"/>
          <w:color w:val="000000"/>
          <w:b w:val="off"/>
          <w:i w:val="off"/>
        </w:rPr>
        <w:t>所有这些论述并不是要否认或贬低理智活动的价值，而只是</w:t>
      </w:r>
      <w:r>
        <w:rPr>
          <w:rFonts w:ascii="仿宋" w:hAnsi="仿宋" w:cs="仿宋" w:eastAsia="仿宋"/>
          <w:sz w:val="57"/>
          <w:spacing w:val="0"/>
          <w:color w:val="000000"/>
          <w:b w:val="off"/>
          <w:i w:val="off"/>
        </w:rPr>
        <w:t>要否认，显示出智力的行为蕴涵着附加的运用了理智的活动。我</w:t>
      </w:r>
      <w:r>
        <w:rPr>
          <w:rFonts w:ascii="仿宋" w:hAnsi="仿宋" w:cs="仿宋" w:eastAsia="仿宋"/>
          <w:sz w:val="57"/>
          <w:spacing w:val="0"/>
          <w:color w:val="000000"/>
          <w:b w:val="off"/>
          <w:i w:val="off"/>
        </w:rPr>
        <w:t>们将在后面(在第四章中)表明，除了最简单的技巧之外，所有其他</w:t>
      </w:r>
      <w:r>
        <w:rPr>
          <w:rFonts w:ascii="仿宋" w:hAnsi="仿宋" w:cs="仿宋" w:eastAsia="仿宋"/>
          <w:sz w:val="57"/>
          <w:spacing w:val="0"/>
          <w:color w:val="000000"/>
          <w:b w:val="off"/>
          <w:i w:val="off"/>
        </w:rPr>
        <w:t>技巧的学习都需要某种理智上的接受能力。按照各种教导做事情</w:t>
      </w:r>
      <w:r>
        <w:rPr>
          <w:rFonts w:ascii="仿宋" w:hAnsi="仿宋" w:cs="仿宋" w:eastAsia="仿宋"/>
          <w:sz w:val="57"/>
          <w:spacing w:val="0"/>
          <w:color w:val="000000"/>
          <w:b w:val="off"/>
          <w:i w:val="off"/>
        </w:rPr>
        <w:t>的能力以理解这些教导为必要条件。因此某种陈述能力是获得所</w:t>
      </w:r>
      <w:r>
        <w:rPr>
          <w:rFonts w:ascii="仿宋" w:hAnsi="仿宋" w:cs="仿宋" w:eastAsia="仿宋"/>
          <w:sz w:val="57"/>
          <w:spacing w:val="0"/>
          <w:color w:val="000000"/>
          <w:b w:val="off"/>
          <w:i w:val="off"/>
        </w:rPr>
        <w:t>有这些做事能力的一个条件。但由此并不能得出，这些做事能力</w:t>
      </w:r>
      <w:r>
        <w:rPr>
          <w:rFonts w:ascii="仿宋" w:hAnsi="仿宋" w:cs="仿宋" w:eastAsia="仿宋"/>
          <w:sz w:val="57"/>
          <w:spacing w:val="0"/>
          <w:color w:val="000000"/>
          <w:b w:val="off"/>
          <w:i w:val="off"/>
        </w:rPr>
        <w:t>的运用需要伴随有陈述能力的运用。假如我不能理解别人教授的</w:t>
      </w:r>
      <w:r>
        <w:rPr>
          <w:rFonts w:ascii="仿宋" w:hAnsi="仿宋" w:cs="仿宋" w:eastAsia="仿宋"/>
          <w:sz w:val="57"/>
          <w:spacing w:val="0"/>
          <w:color w:val="000000"/>
          <w:b w:val="off"/>
          <w:i w:val="off"/>
        </w:rPr>
        <w:t>俯泳课程，就无法学会俯泳。但当我现在在游俯泳时，却无须背诵</w:t>
      </w:r>
      <w:r>
        <w:rPr>
          <w:rFonts w:ascii="仿宋" w:hAnsi="仿宋" w:cs="仿宋" w:eastAsia="仿宋"/>
          <w:sz w:val="57"/>
          <w:spacing w:val="0"/>
          <w:color w:val="000000"/>
          <w:b w:val="off"/>
          <w:i w:val="off"/>
        </w:rPr>
        <w:t>那些课程。</w:t>
      </w:r>
      <w:bookmarkEnd w:id="1737"/>
    </w:p>
    <w:p>
      <w:pPr>
        <w:pageBreakBefore w:val="off"/>
        <w:tabs/>
        <w:wordWrap w:val="off"/>
        <w:spacing w:before="0" w:after="0" w:line="1000" w:lineRule="atLeast"/>
        <w:ind w:left="160" w:right="0" w:firstLine="1160"/>
        <w:jc w:val="both"/>
        <w:textAlignment w:val="baseline"/>
        <w:rPr>
          <w:sz w:val="57"/>
        </w:rPr>
      </w:pPr>
      <w:bookmarkStart w:name="" w:id="1738"/>
      <w:r>
        <w:rPr>
          <w:rFonts w:ascii="仿宋" w:hAnsi="仿宋" w:cs="仿宋" w:eastAsia="仿宋"/>
          <w:sz w:val="57"/>
          <w:spacing w:val="0"/>
          <w:color w:val="000000"/>
          <w:b w:val="off"/>
          <w:i w:val="off"/>
        </w:rPr>
        <w:t>一个对医学所知甚少或一无所知的人不可能成为一个好的外</w:t>
      </w:r>
      <w:r>
        <w:rPr>
          <w:rFonts w:ascii="仿宋" w:hAnsi="仿宋" w:cs="仿宋" w:eastAsia="仿宋"/>
          <w:sz w:val="57"/>
          <w:spacing w:val="0"/>
          <w:color w:val="000000"/>
          <w:b w:val="off"/>
          <w:i w:val="off"/>
        </w:rPr>
        <w:t>科医生，但是精于外科手术与懂得医学并不是一回事；精于外科手</w:t>
      </w:r>
      <w:r>
        <w:rPr>
          <w:rFonts w:ascii="仿宋" w:hAnsi="仿宋" w:cs="仿宋" w:eastAsia="仿宋"/>
          <w:sz w:val="57"/>
          <w:spacing w:val="0"/>
          <w:color w:val="000000"/>
          <w:b w:val="off"/>
          <w:i w:val="off"/>
        </w:rPr>
        <w:t>术也不是懂得医学的简单产物。外科医生的确必须从别人的教导</w:t>
      </w:r>
      <w:r>
        <w:rPr>
          <w:rFonts w:ascii="仿宋" w:hAnsi="仿宋" w:cs="仿宋" w:eastAsia="仿宋"/>
          <w:sz w:val="57"/>
          <w:spacing w:val="0"/>
          <w:color w:val="000000"/>
          <w:b w:val="off"/>
          <w:i w:val="off"/>
        </w:rPr>
        <w:t>中或者靠自己的归纳和观察学到许多真理；但他也必须依靠实践</w:t>
      </w:r>
      <w:r>
        <w:rPr>
          <w:rFonts w:ascii="仿宋" w:hAnsi="仿宋" w:cs="仿宋" w:eastAsia="仿宋"/>
          <w:sz w:val="57"/>
          <w:spacing w:val="0"/>
          <w:color w:val="000000"/>
          <w:b w:val="off"/>
          <w:i w:val="off"/>
        </w:rPr>
        <w:t>学到许多能力。甚至在有效的实践就是审慎地运用经过考虑的处</w:t>
      </w:r>
      <w:r>
        <w:rPr>
          <w:rFonts w:ascii="仿宋" w:hAnsi="仿宋" w:cs="仿宋" w:eastAsia="仿宋"/>
          <w:sz w:val="57"/>
          <w:spacing w:val="0"/>
          <w:color w:val="000000"/>
          <w:b w:val="off"/>
          <w:i w:val="off"/>
        </w:rPr>
        <w:t>方的情况下，把处方付诸于实践所需要的智力也不同于在理智上</w:t>
      </w:r>
      <w:r>
        <w:rPr>
          <w:rFonts w:ascii="仿宋" w:hAnsi="仿宋" w:cs="仿宋" w:eastAsia="仿宋"/>
          <w:sz w:val="57"/>
          <w:spacing w:val="0"/>
          <w:color w:val="000000"/>
          <w:b w:val="off"/>
          <w:i w:val="off"/>
        </w:rPr>
        <w:t>把握这些处方所需要的智力。说某人不擅长于实践他本人擅长于</w:t>
      </w:r>
      <w:r>
        <w:rPr>
          <w:rFonts w:ascii="仿宋" w:hAnsi="仿宋" w:cs="仿宋" w:eastAsia="仿宋"/>
          <w:sz w:val="57"/>
          <w:spacing w:val="0"/>
          <w:color w:val="000000"/>
          <w:b w:val="off"/>
          <w:i w:val="off"/>
        </w:rPr>
        <w:t>说教的东西，这并不矛盾，也不相悖。有些富有思想见解独到的文</w:t>
      </w:r>
      <w:r>
        <w:rPr>
          <w:rFonts w:ascii="仿宋" w:hAnsi="仿宋" w:cs="仿宋" w:eastAsia="仿宋"/>
          <w:sz w:val="57"/>
          <w:spacing w:val="0"/>
          <w:color w:val="000000"/>
          <w:b w:val="off"/>
          <w:i w:val="off"/>
        </w:rPr>
        <w:t>学评论家用拙劣的散文阐述了令人赞叹的散文文体准则。另外有</w:t>
      </w:r>
      <w:r>
        <w:rPr>
          <w:rFonts w:ascii="仿宋" w:hAnsi="仿宋" w:cs="仿宋" w:eastAsia="仿宋"/>
          <w:sz w:val="57"/>
          <w:spacing w:val="0"/>
          <w:color w:val="000000"/>
          <w:b w:val="off"/>
          <w:i w:val="off"/>
        </w:rPr>
        <w:t>些人却用很漂亮的英文对怎样写好文章发表了最糊涂的理论。</w:t>
      </w:r>
      <w:bookmarkEnd w:id="1738"/>
    </w:p>
    <w:p>
      <w:r>
        <w:t/>
      </w:r>
    </w:p>
    <w:p>
      <w:pPr>
        <w:sectPr>
          <w:footerReference r:id="rId148"/>
          <w:headerReference r:id="rId149" w:type="default"/>
          <w:type w:val="nextPage"/>
          <w:pgSz w:w="21260" w:h="31680"/>
          <w:pgMar w:left="2220" w:top="2700" w:right="2220" w:bottom="2700" w:header="2400" w:footer="2400"/>
          <w:cols w:num="1"/>
        </w:sectPr>
      </w:pPr>
    </w:p>
    <w:p>
      <w:pPr>
        <w:pageBreakBefore w:val="off"/>
        <w:tabs>
          <w:tab w:pos="7560" w:val="left" w:leader="none"/>
        </w:tabs>
        <w:wordWrap w:val="off"/>
        <w:spacing w:before="220" w:after="0" w:line="660" w:lineRule="atLeast"/>
        <w:ind w:left="840" w:right="0"/>
        <w:jc w:val="both"/>
        <w:textAlignment w:val="baseline"/>
        <w:rPr>
          <w:sz w:val="49"/>
        </w:rPr>
      </w:pPr>
      <w:bookmarkStart w:name="" w:id="1739"/>
      <w:r>
        <w:rPr>
          <w:rFonts w:ascii="宋体" w:hAnsi="宋体" w:cs="宋体" w:eastAsia="宋体"/>
          <w:sz w:val="49"/>
          <w:spacing w:val="0"/>
          <w:color w:val="000000"/>
          <w:b w:val="off"/>
          <w:i w:val="off"/>
        </w:rPr>
        <w:t>54</w:t>
      </w:r>
      <w:r>
        <w:t xml:space="preserve">	</w:t>
      </w:r>
      <w:r>
        <w:rPr>
          <w:rFonts w:ascii="宋体" w:hAnsi="宋体" w:cs="宋体" w:eastAsia="宋体"/>
          <w:sz w:val="49"/>
          <w:spacing w:val="0"/>
          <w:color w:val="000000"/>
          <w:b w:val="off"/>
          <w:i w:val="off"/>
        </w:rPr>
        <w:t>心</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的</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概</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念</w:t>
      </w:r>
      <w:bookmarkEnd w:id="1739"/>
    </w:p>
    <w:p>
      <w:pPr>
        <w:pageBreakBefore w:val="off"/>
        <w:tabs/>
        <w:wordWrap w:val="off"/>
        <w:spacing w:before="0" w:after="0" w:line="1040" w:lineRule="atLeast"/>
        <w:ind w:left="900" w:right="0"/>
        <w:jc w:val="both"/>
        <w:textAlignment w:val="baseline"/>
        <w:rPr>
          <w:sz w:val="54"/>
        </w:rPr>
      </w:pPr>
      <w:bookmarkStart w:name="" w:id="1740"/>
      <w:r>
        <w:rPr>
          <w:rFonts w:ascii="宋体" w:hAnsi="宋体" w:cs="宋体" w:eastAsia="宋体"/>
          <w:sz w:val="54"/>
          <w:spacing w:val="0"/>
          <w:color w:val="000000"/>
          <w:u w:val="single"/>
          <w:b w:val="off"/>
          <w:i w:val="off"/>
        </w:rPr>
        <w:t xml:space="preserve">                                                          </w:t>
      </w:r>
      <w:bookmarkEnd w:id="1740"/>
    </w:p>
    <w:p>
      <w:pPr>
        <w:pageBreakBefore w:val="off"/>
        <w:tabs/>
        <w:wordWrap w:val="off"/>
        <w:spacing w:before="0" w:after="0" w:line="1040" w:lineRule="atLeast"/>
        <w:ind w:left="560" w:right="160" w:hanging="560"/>
        <w:jc w:val="both"/>
        <w:textAlignment w:val="baseline"/>
        <w:rPr>
          <w:sz w:val="54"/>
        </w:rPr>
      </w:pPr>
      <w:bookmarkStart w:name="" w:id="1741"/>
      <w:r>
        <w:rPr>
          <w:rFonts w:ascii="宋体" w:hAnsi="宋体" w:cs="宋体" w:eastAsia="宋体"/>
          <w:sz w:val="54"/>
          <w:spacing w:val="0"/>
          <w:color w:val="000000"/>
          <w:b w:val="off"/>
          <w:i w:val="off"/>
        </w:rPr>
        <w:t>50</w:t>
      </w:r>
      <w:r>
        <w:rPr>
          <w:rFonts w:ascii="仿宋" w:hAnsi="仿宋" w:cs="仿宋" w:eastAsia="仿宋"/>
          <w:sz w:val="54"/>
          <w:spacing w:val="0"/>
          <w:color w:val="000000"/>
          <w:b w:val="off"/>
          <w:i w:val="off"/>
        </w:rPr>
        <w:t xml:space="preserve">    本章予以详尽阐述的中心论点很重要。它是从一个侧翼对机</w:t>
      </w:r>
      <w:r>
        <w:rPr>
          <w:rFonts w:ascii="仿宋" w:hAnsi="仿宋" w:cs="仿宋" w:eastAsia="仿宋"/>
          <w:sz w:val="54"/>
          <w:spacing w:val="0"/>
          <w:color w:val="000000"/>
          <w:b w:val="off"/>
          <w:i w:val="off"/>
        </w:rPr>
        <w:t>器中的幽灵的教条所依赖的范畴错误发起的攻击。由于无意识地</w:t>
      </w:r>
      <w:r>
        <w:rPr>
          <w:rFonts w:ascii="仿宋" w:hAnsi="仿宋" w:cs="仿宋" w:eastAsia="仿宋"/>
          <w:sz w:val="54"/>
          <w:spacing w:val="0"/>
          <w:color w:val="000000"/>
          <w:b w:val="off"/>
          <w:i w:val="off"/>
        </w:rPr>
        <w:t>信赖这个教条，理论家和普通人都一直把我们用来刻画行为的一</w:t>
      </w:r>
      <w:r>
        <w:rPr>
          <w:rFonts w:ascii="仿宋" w:hAnsi="仿宋" w:cs="仿宋" w:eastAsia="仿宋"/>
          <w:sz w:val="54"/>
          <w:spacing w:val="0"/>
          <w:color w:val="000000"/>
          <w:b w:val="off"/>
          <w:i w:val="off"/>
        </w:rPr>
        <w:t>些形容词，如善于创新的、明智的、有条不紊的、小心的、诙谐的等</w:t>
      </w:r>
      <w:r>
        <w:rPr>
          <w:rFonts w:ascii="仿宋" w:hAnsi="仿宋" w:cs="仿宋" w:eastAsia="仿宋"/>
          <w:sz w:val="54"/>
          <w:spacing w:val="0"/>
          <w:color w:val="000000"/>
          <w:b w:val="off"/>
          <w:i w:val="off"/>
        </w:rPr>
        <w:t>等，作这样的解释：它们表示了在某个人的藏而不露的意识流中存</w:t>
      </w:r>
      <w:r>
        <w:rPr>
          <w:rFonts w:ascii="仿宋" w:hAnsi="仿宋" w:cs="仿宋" w:eastAsia="仿宋"/>
          <w:sz w:val="54"/>
          <w:spacing w:val="0"/>
          <w:color w:val="000000"/>
          <w:b w:val="off"/>
          <w:i w:val="off"/>
        </w:rPr>
        <w:t>在着一些特殊过程，这些特殊过程扮演着幽灵似的先行官，更为明</w:t>
      </w:r>
      <w:r>
        <w:rPr>
          <w:rFonts w:ascii="仿宋" w:hAnsi="仿宋" w:cs="仿宋" w:eastAsia="仿宋"/>
          <w:sz w:val="54"/>
          <w:spacing w:val="0"/>
          <w:color w:val="000000"/>
          <w:b w:val="off"/>
          <w:i w:val="off"/>
        </w:rPr>
        <w:t>确地说，这些特殊过程是被刻画的行为的稳秘原因。他们假设，一</w:t>
      </w:r>
      <w:r>
        <w:rPr>
          <w:rFonts w:ascii="仿宋" w:hAnsi="仿宋" w:cs="仿宋" w:eastAsia="仿宋"/>
          <w:sz w:val="54"/>
          <w:spacing w:val="0"/>
          <w:color w:val="000000"/>
          <w:b w:val="off"/>
          <w:i w:val="off"/>
        </w:rPr>
        <w:t>种内在的影子行为是通常认为为公开的举动所显示的智力的真正</w:t>
      </w:r>
      <w:r>
        <w:rPr>
          <w:rFonts w:ascii="仿宋" w:hAnsi="仿宋" w:cs="仿宋" w:eastAsia="仿宋"/>
          <w:sz w:val="54"/>
          <w:spacing w:val="0"/>
          <w:color w:val="000000"/>
          <w:b w:val="off"/>
          <w:i w:val="off"/>
        </w:rPr>
        <w:t>载体，并且认为，这样他们就可以说明，是什么东西使得公开的举</w:t>
      </w:r>
      <w:r>
        <w:rPr>
          <w:rFonts w:ascii="仿宋" w:hAnsi="仿宋" w:cs="仿宋" w:eastAsia="仿宋"/>
          <w:sz w:val="54"/>
          <w:spacing w:val="0"/>
          <w:color w:val="000000"/>
          <w:b w:val="off"/>
          <w:i w:val="off"/>
        </w:rPr>
        <w:t>动成为智力的一种表现。他们把公开的举动说成是心理事件的一</w:t>
      </w:r>
      <w:r>
        <w:rPr>
          <w:rFonts w:ascii="仿宋" w:hAnsi="仿宋" w:cs="仿宋" w:eastAsia="仿宋"/>
          <w:sz w:val="54"/>
          <w:spacing w:val="0"/>
          <w:color w:val="000000"/>
          <w:b w:val="off"/>
          <w:i w:val="off"/>
        </w:rPr>
        <w:t>种结果，可是他们却突然停了下来，当然不会去继续提下一个问</w:t>
      </w:r>
      <w:r>
        <w:rPr>
          <w:rFonts w:ascii="仿宋" w:hAnsi="仿宋" w:cs="仿宋" w:eastAsia="仿宋"/>
          <w:sz w:val="54"/>
          <w:spacing w:val="0"/>
          <w:color w:val="000000"/>
          <w:b w:val="off"/>
          <w:i w:val="off"/>
        </w:rPr>
        <w:t>题———是什么东西使得假设的心理事件成为智力的表现并且成为</w:t>
      </w:r>
      <w:r>
        <w:rPr>
          <w:rFonts w:ascii="仿宋" w:hAnsi="仿宋" w:cs="仿宋" w:eastAsia="仿宋"/>
          <w:sz w:val="54"/>
          <w:spacing w:val="0"/>
          <w:color w:val="000000"/>
          <w:b w:val="off"/>
          <w:i w:val="off"/>
        </w:rPr>
        <w:t>心理的存在呢。</w:t>
      </w:r>
      <w:bookmarkEnd w:id="1741"/>
    </w:p>
    <w:p>
      <w:pPr>
        <w:pageBreakBefore w:val="off"/>
        <w:tabs/>
        <w:wordWrap w:val="off"/>
        <w:spacing w:before="0" w:after="0" w:line="1040" w:lineRule="atLeast"/>
        <w:ind w:left="680" w:right="0" w:firstLine="1160"/>
        <w:jc w:val="both"/>
        <w:textAlignment w:val="baseline"/>
        <w:rPr>
          <w:sz w:val="54"/>
        </w:rPr>
      </w:pPr>
      <w:bookmarkStart w:name="" w:id="1742"/>
      <w:r>
        <w:rPr>
          <w:rFonts w:ascii="仿宋" w:hAnsi="仿宋" w:cs="仿宋" w:eastAsia="仿宋"/>
          <w:sz w:val="54"/>
          <w:spacing w:val="0"/>
          <w:color w:val="000000"/>
          <w:b w:val="off"/>
          <w:i w:val="off"/>
        </w:rPr>
        <w:t>与这整个教条相反，我要论证，我们在描述一个人的心理活动</w:t>
      </w:r>
      <w:r>
        <w:rPr>
          <w:rFonts w:ascii="仿宋" w:hAnsi="仿宋" w:cs="仿宋" w:eastAsia="仿宋"/>
          <w:sz w:val="54"/>
          <w:spacing w:val="0"/>
          <w:color w:val="000000"/>
          <w:b w:val="off"/>
          <w:i w:val="off"/>
        </w:rPr>
        <w:t>时并不是在描述第二套幽暗不明的活动。我们是在描述他一生中</w:t>
      </w:r>
      <w:r>
        <w:rPr>
          <w:rFonts w:ascii="仿宋" w:hAnsi="仿宋" w:cs="仿宋" w:eastAsia="仿宋"/>
          <w:sz w:val="54"/>
          <w:spacing w:val="0"/>
          <w:color w:val="000000"/>
          <w:b w:val="off"/>
          <w:i w:val="off"/>
        </w:rPr>
        <w:t>的一个经历的某些发展阶段；亦即是在描述他的一些行为得到控</w:t>
      </w:r>
      <w:r>
        <w:rPr>
          <w:rFonts w:ascii="仿宋" w:hAnsi="仿宋" w:cs="仿宋" w:eastAsia="仿宋"/>
          <w:sz w:val="54"/>
          <w:spacing w:val="0"/>
          <w:color w:val="000000"/>
          <w:b w:val="off"/>
          <w:i w:val="off"/>
        </w:rPr>
        <w:t>制的方式。若说我们“解释”了他的行动，这并不意味着我们从这</w:t>
      </w:r>
      <w:r>
        <w:rPr>
          <w:rFonts w:ascii="仿宋" w:hAnsi="仿宋" w:cs="仿宋" w:eastAsia="仿宋"/>
          <w:sz w:val="54"/>
          <w:spacing w:val="0"/>
          <w:color w:val="000000"/>
          <w:b w:val="off"/>
          <w:i w:val="off"/>
        </w:rPr>
        <w:t>些行动推论出了隐秘的原因，而是意味着我们把这些行动归入了</w:t>
      </w:r>
      <w:r>
        <w:rPr>
          <w:rFonts w:ascii="仿宋" w:hAnsi="仿宋" w:cs="仿宋" w:eastAsia="仿宋"/>
          <w:sz w:val="54"/>
          <w:spacing w:val="0"/>
          <w:color w:val="000000"/>
          <w:b w:val="off"/>
          <w:i w:val="off"/>
        </w:rPr>
        <w:t>一些假言命题或半假言命题。这种解释并不具有“玻璃破碎了是</w:t>
      </w:r>
      <w:r>
        <w:rPr>
          <w:rFonts w:ascii="仿宋" w:hAnsi="仿宋" w:cs="仿宋" w:eastAsia="仿宋"/>
          <w:sz w:val="54"/>
          <w:spacing w:val="0"/>
          <w:color w:val="000000"/>
          <w:b w:val="off"/>
          <w:i w:val="off"/>
        </w:rPr>
        <w:t>因为一块石头击中了它”那样的类型，它更接近于具有“玻璃在一</w:t>
      </w:r>
      <w:r>
        <w:rPr>
          <w:rFonts w:ascii="仿宋" w:hAnsi="仿宋" w:cs="仿宋" w:eastAsia="仿宋"/>
          <w:sz w:val="54"/>
          <w:spacing w:val="0"/>
          <w:color w:val="000000"/>
          <w:b w:val="off"/>
          <w:i w:val="off"/>
        </w:rPr>
        <w:t>块石头击中它时破碎了，是因为它易碎”那样的不同类型。我们要</w:t>
      </w:r>
      <w:r>
        <w:rPr>
          <w:rFonts w:ascii="仿宋" w:hAnsi="仿宋" w:cs="仿宋" w:eastAsia="仿宋"/>
          <w:sz w:val="54"/>
          <w:spacing w:val="0"/>
          <w:color w:val="000000"/>
          <w:b w:val="off"/>
          <w:i w:val="off"/>
        </w:rPr>
        <w:t>予以评价的行为是不是在行为者的头脑中默默进行的活动，就像</w:t>
      </w:r>
      <w:r>
        <w:rPr>
          <w:rFonts w:ascii="仿宋" w:hAnsi="仿宋" w:cs="仿宋" w:eastAsia="仿宋"/>
          <w:sz w:val="54"/>
          <w:spacing w:val="0"/>
          <w:color w:val="000000"/>
          <w:b w:val="off"/>
          <w:i w:val="off"/>
        </w:rPr>
        <w:t>他得到了适当的培训之后在理论思维、构作打油诗或解答字谜游</w:t>
      </w:r>
      <w:r>
        <w:rPr>
          <w:rFonts w:ascii="仿宋" w:hAnsi="仿宋" w:cs="仿宋" w:eastAsia="仿宋"/>
          <w:sz w:val="54"/>
          <w:spacing w:val="0"/>
          <w:color w:val="000000"/>
          <w:b w:val="off"/>
          <w:i w:val="off"/>
        </w:rPr>
        <w:t>戏时所做的那样，这在理论上并不重要。当然这在实践上有很大</w:t>
      </w:r>
      <w:bookmarkEnd w:id="1742"/>
    </w:p>
    <w:p>
      <w:r>
        <w:t/>
      </w:r>
    </w:p>
    <w:p>
      <w:pPr>
        <w:sectPr>
          <w:footerReference r:id="rId150"/>
          <w:headerReference r:id="rId151" w:type="default"/>
          <w:type w:val="nextPage"/>
          <w:pgSz w:w="21260" w:h="31680"/>
          <w:pgMar w:left="1940" w:top="2700" w:right="1940" w:bottom="2700" w:header="2400" w:footer="2400"/>
          <w:cols w:num="1"/>
        </w:sectPr>
      </w:pPr>
    </w:p>
    <w:p>
      <w:pPr>
        <w:pageBreakBefore w:val="off"/>
        <w:tabs/>
        <w:wordWrap w:val="off"/>
        <w:spacing w:before="320" w:after="0" w:line="680" w:lineRule="atLeast"/>
        <w:ind w:left="0" w:right="800"/>
        <w:jc w:val="right"/>
        <w:textAlignment w:val="baseline"/>
        <w:rPr>
          <w:sz w:val="50"/>
        </w:rPr>
      </w:pPr>
      <w:bookmarkStart w:name="" w:id="1743"/>
      <w:r>
        <w:rPr>
          <w:rFonts w:ascii="宋体" w:hAnsi="宋体" w:cs="宋体" w:eastAsia="宋体"/>
          <w:sz w:val="50"/>
          <w:spacing w:val="0"/>
          <w:color w:val="000000"/>
          <w:u w:val="single"/>
          <w:b w:val="on"/>
          <w:i w:val="off"/>
        </w:rPr>
        <w:t xml:space="preserve">                第二章  知道怎样做和知道那个事实              55 </w:t>
      </w:r>
      <w:bookmarkEnd w:id="1743"/>
    </w:p>
    <w:p>
      <w:pPr>
        <w:pageBreakBefore w:val="off"/>
        <w:tabs/>
        <w:wordWrap w:val="off"/>
        <w:spacing w:before="0" w:after="0" w:line="600" w:lineRule="exact"/>
        <w:ind w:left="0" w:right="0"/>
        <w:jc w:val="right"/>
        <w:textAlignment w:val="baseline"/>
        <w:rPr>
          <w:sz w:val="50"/>
        </w:rPr>
      </w:pPr>
      <w:bookmarkStart w:name="" w:id="1744"/>
      <w:r>
        <w:rPr>
          <w:rFonts w:ascii="宋体" w:hAnsi="宋体" w:cs="宋体" w:eastAsia="宋体"/>
          <w:sz w:val="50"/>
          <w:spacing w:val="0"/>
          <w:color w:val="000000"/>
          <w:b w:val="off"/>
          <w:i w:val="off"/>
        </w:rPr>
        <w:t/>
      </w:r>
      <w:bookmarkEnd w:id="1744"/>
    </w:p>
    <w:p>
      <w:pPr>
        <w:pageBreakBefore w:val="off"/>
        <w:tabs/>
        <w:wordWrap w:val="off"/>
        <w:spacing w:before="0" w:after="0" w:line="1060" w:lineRule="atLeast"/>
        <w:ind w:left="60" w:right="640" w:hanging="60"/>
        <w:jc w:val="both"/>
        <w:textAlignment w:val="baseline"/>
        <w:rPr>
          <w:sz w:val="58"/>
        </w:rPr>
      </w:pPr>
      <w:bookmarkStart w:name="" w:id="1745"/>
      <w:r>
        <w:rPr>
          <w:rFonts w:ascii="仿宋" w:hAnsi="仿宋" w:cs="仿宋" w:eastAsia="仿宋"/>
          <w:sz w:val="58"/>
          <w:spacing w:val="0"/>
          <w:color w:val="000000"/>
          <w:b w:val="off"/>
          <w:i w:val="off"/>
        </w:rPr>
        <w:t>关系，因为考查者无法给只有候选人自己知道的没有外泄给别人</w:t>
      </w:r>
      <w:r>
        <w:rPr>
          <w:rFonts w:ascii="仿宋" w:hAnsi="仿宋" w:cs="仿宋" w:eastAsia="仿宋"/>
          <w:sz w:val="58"/>
          <w:spacing w:val="0"/>
          <w:color w:val="000000"/>
          <w:b w:val="off"/>
          <w:i w:val="off"/>
        </w:rPr>
        <w:t>的活动评分。</w:t>
      </w:r>
      <w:bookmarkEnd w:id="1745"/>
    </w:p>
    <w:p>
      <w:pPr>
        <w:pageBreakBefore w:val="off"/>
        <w:tabs/>
        <w:wordWrap w:val="off"/>
        <w:spacing w:before="0" w:after="0" w:line="1060" w:lineRule="atLeast"/>
        <w:ind w:left="40" w:right="0" w:firstLine="1140"/>
        <w:jc w:val="both"/>
        <w:textAlignment w:val="baseline"/>
        <w:rPr>
          <w:sz w:val="58"/>
        </w:rPr>
      </w:pPr>
      <w:bookmarkStart w:name="" w:id="1746"/>
      <w:r>
        <w:rPr>
          <w:rFonts w:ascii="仿宋" w:hAnsi="仿宋" w:cs="仿宋" w:eastAsia="仿宋"/>
          <w:sz w:val="58"/>
          <w:spacing w:val="0"/>
          <w:color w:val="000000"/>
          <w:b w:val="off"/>
          <w:i w:val="off"/>
        </w:rPr>
        <w:t>但是，当一个人在出声地有道理地谈话、在打结、在伪装或在</w:t>
      </w:r>
      <w:r>
        <w:rPr>
          <w:rFonts w:ascii="仿宋" w:hAnsi="仿宋" w:cs="仿宋" w:eastAsia="仿宋"/>
          <w:sz w:val="58"/>
          <w:spacing w:val="0"/>
          <w:color w:val="000000"/>
          <w:b w:val="off"/>
          <w:i w:val="off"/>
        </w:rPr>
        <w:t>雕刻时，我们所目睹的这些行动本身就是他借助了智力所做的事</w:t>
      </w:r>
      <w:r>
        <w:rPr>
          <w:rFonts w:ascii="仿宋" w:hAnsi="仿宋" w:cs="仿宋" w:eastAsia="仿宋"/>
          <w:sz w:val="58"/>
          <w:spacing w:val="0"/>
          <w:color w:val="000000"/>
          <w:b w:val="off"/>
          <w:i w:val="off"/>
        </w:rPr>
        <w:t>情，尽管物理学家或生理学家在描述他的行动时会使用的各种概</w:t>
      </w:r>
      <w:r>
        <w:rPr>
          <w:rFonts w:ascii="仿宋" w:hAnsi="仿宋" w:cs="仿宋" w:eastAsia="仿宋"/>
          <w:sz w:val="58"/>
          <w:spacing w:val="0"/>
          <w:color w:val="000000"/>
          <w:b w:val="off"/>
          <w:i w:val="off"/>
        </w:rPr>
        <w:t>念并不能穷尽他的学生或老师在评价这些行动的逻辑、风格或技</w:t>
      </w:r>
      <w:r>
        <w:rPr>
          <w:rFonts w:ascii="仿宋" w:hAnsi="仿宋" w:cs="仿宋" w:eastAsia="仿宋"/>
          <w:sz w:val="58"/>
          <w:spacing w:val="0"/>
          <w:color w:val="000000"/>
          <w:b w:val="off"/>
          <w:i w:val="off"/>
        </w:rPr>
        <w:t>术时会运用的概念。他的身体在活动，他的心灵也在活动，但他并</w:t>
      </w:r>
      <w:r>
        <w:rPr>
          <w:rFonts w:ascii="仿宋" w:hAnsi="仿宋" w:cs="仿宋" w:eastAsia="仿宋"/>
          <w:sz w:val="58"/>
          <w:spacing w:val="0"/>
          <w:color w:val="000000"/>
          <w:b w:val="off"/>
          <w:i w:val="off"/>
        </w:rPr>
        <w:t>不是在两个不同的“场所”作着同步活动，也不是在用两部不同的51</w:t>
      </w:r>
      <w:r>
        <w:rPr>
          <w:rFonts w:ascii="仿宋" w:hAnsi="仿宋" w:cs="仿宋" w:eastAsia="仿宋"/>
          <w:sz w:val="58"/>
          <w:spacing w:val="0"/>
          <w:color w:val="000000"/>
          <w:b w:val="off"/>
          <w:i w:val="off"/>
        </w:rPr>
        <w:t>“发动机”作着同步活动。只存在着一种活动，但它是一种容许并</w:t>
      </w:r>
      <w:r>
        <w:rPr>
          <w:rFonts w:ascii="仿宋" w:hAnsi="仿宋" w:cs="仿宋" w:eastAsia="仿宋"/>
          <w:sz w:val="58"/>
          <w:spacing w:val="0"/>
          <w:color w:val="000000"/>
          <w:b w:val="off"/>
          <w:i w:val="off"/>
        </w:rPr>
        <w:t>且需要得到多种解释性描述的活动。我们可以说一只鸟在“飞向</w:t>
      </w:r>
      <w:r>
        <w:rPr>
          <w:rFonts w:ascii="仿宋" w:hAnsi="仿宋" w:cs="仿宋" w:eastAsia="仿宋"/>
          <w:sz w:val="58"/>
          <w:spacing w:val="0"/>
          <w:color w:val="000000"/>
          <w:b w:val="off"/>
          <w:i w:val="off"/>
        </w:rPr>
        <w:t>南方”，也可以说另一只鸟在“定期移栖”，这两种描述之间并不存</w:t>
      </w:r>
      <w:r>
        <w:rPr>
          <w:rFonts w:ascii="仿宋" w:hAnsi="仿宋" w:cs="仿宋" w:eastAsia="仿宋"/>
          <w:sz w:val="58"/>
          <w:spacing w:val="0"/>
          <w:color w:val="000000"/>
          <w:b w:val="off"/>
          <w:i w:val="off"/>
        </w:rPr>
        <w:t>在空气动力学的不同或生理学的不同，尽管它们在生物学上存在</w:t>
      </w:r>
      <w:r>
        <w:rPr>
          <w:rFonts w:ascii="仿宋" w:hAnsi="仿宋" w:cs="仿宋" w:eastAsia="仿宋"/>
          <w:sz w:val="58"/>
          <w:spacing w:val="0"/>
          <w:color w:val="000000"/>
          <w:b w:val="off"/>
          <w:i w:val="off"/>
        </w:rPr>
        <w:t>着很大的差别。与此类似，我们可以说一个人在急促不清地说话，</w:t>
      </w:r>
      <w:r>
        <w:rPr>
          <w:rFonts w:ascii="仿宋" w:hAnsi="仿宋" w:cs="仿宋" w:eastAsia="仿宋"/>
          <w:sz w:val="58"/>
          <w:spacing w:val="0"/>
          <w:color w:val="000000"/>
          <w:b w:val="off"/>
          <w:i w:val="off"/>
        </w:rPr>
        <w:t>也可以说另一个人在有道理地谈话，这两种描述之间也无须存在</w:t>
      </w:r>
      <w:r>
        <w:rPr>
          <w:rFonts w:ascii="仿宋" w:hAnsi="仿宋" w:cs="仿宋" w:eastAsia="仿宋"/>
          <w:sz w:val="58"/>
          <w:spacing w:val="0"/>
          <w:color w:val="000000"/>
          <w:b w:val="off"/>
          <w:i w:val="off"/>
        </w:rPr>
        <w:t>物理学的不同或生理学的不同，尽管它们在修辞学上和逻辑学上</w:t>
      </w:r>
      <w:r>
        <w:rPr>
          <w:rFonts w:ascii="仿宋" w:hAnsi="仿宋" w:cs="仿宋" w:eastAsia="仿宋"/>
          <w:sz w:val="58"/>
          <w:spacing w:val="0"/>
          <w:color w:val="000000"/>
          <w:b w:val="off"/>
          <w:i w:val="off"/>
        </w:rPr>
        <w:t>存在着巨大的差别。</w:t>
      </w:r>
      <w:bookmarkEnd w:id="1746"/>
    </w:p>
    <w:p>
      <w:pPr>
        <w:pageBreakBefore w:val="off"/>
        <w:tabs/>
        <w:wordWrap w:val="off"/>
        <w:spacing w:before="0" w:after="0" w:line="1060" w:lineRule="atLeast"/>
        <w:ind w:left="180" w:right="400" w:firstLine="1140"/>
        <w:jc w:val="both"/>
        <w:textAlignment w:val="baseline"/>
        <w:rPr>
          <w:sz w:val="58"/>
        </w:rPr>
      </w:pPr>
      <w:bookmarkStart w:name="" w:id="1747"/>
      <w:r>
        <w:rPr>
          <w:rFonts w:ascii="仿宋" w:hAnsi="仿宋" w:cs="仿宋" w:eastAsia="仿宋"/>
          <w:sz w:val="58"/>
          <w:spacing w:val="0"/>
          <w:color w:val="000000"/>
          <w:b w:val="off"/>
          <w:i w:val="off"/>
        </w:rPr>
        <w:t>“心灵是它自身的场所”，理论家们会这样来解释心灵，但这种</w:t>
      </w:r>
      <w:r>
        <w:rPr>
          <w:rFonts w:ascii="仿宋" w:hAnsi="仿宋" w:cs="仿宋" w:eastAsia="仿宋"/>
          <w:sz w:val="58"/>
          <w:spacing w:val="0"/>
          <w:color w:val="000000"/>
          <w:b w:val="off"/>
          <w:i w:val="off"/>
        </w:rPr>
        <w:t>说法是不真实的，因为心灵甚至在比喻的意义上也不是一种“场</w:t>
      </w:r>
      <w:r>
        <w:rPr>
          <w:rFonts w:ascii="仿宋" w:hAnsi="仿宋" w:cs="仿宋" w:eastAsia="仿宋"/>
          <w:sz w:val="58"/>
          <w:spacing w:val="0"/>
          <w:color w:val="000000"/>
          <w:b w:val="off"/>
          <w:i w:val="off"/>
        </w:rPr>
        <w:t>所”。相反，棋盘、平台、学者的书桌、法官的坐席、货车司机的座</w:t>
      </w:r>
      <w:r>
        <w:rPr>
          <w:rFonts w:ascii="仿宋" w:hAnsi="仿宋" w:cs="仿宋" w:eastAsia="仿宋"/>
          <w:sz w:val="58"/>
          <w:spacing w:val="0"/>
          <w:color w:val="000000"/>
          <w:b w:val="off"/>
          <w:i w:val="off"/>
        </w:rPr>
        <w:t>位、工作室和足球场等等，都是心灵的场所。它们都是人们愚蠢地</w:t>
      </w:r>
      <w:r>
        <w:rPr>
          <w:rFonts w:ascii="仿宋" w:hAnsi="仿宋" w:cs="仿宋" w:eastAsia="仿宋"/>
          <w:sz w:val="58"/>
          <w:spacing w:val="0"/>
          <w:color w:val="000000"/>
          <w:b w:val="off"/>
          <w:i w:val="off"/>
        </w:rPr>
        <w:t>或聪明地工作和游戏的地方。“心灵”并不是藏在一种看不透的屏</w:t>
      </w:r>
      <w:r>
        <w:rPr>
          <w:rFonts w:ascii="仿宋" w:hAnsi="仿宋" w:cs="仿宋" w:eastAsia="仿宋"/>
          <w:sz w:val="58"/>
          <w:spacing w:val="0"/>
          <w:color w:val="000000"/>
          <w:b w:val="off"/>
          <w:i w:val="off"/>
        </w:rPr>
        <w:t>幕后面工作或娱乐的另一个人的名称；它不是另一种工作场所或</w:t>
      </w:r>
      <w:r>
        <w:rPr>
          <w:rFonts w:ascii="仿宋" w:hAnsi="仿宋" w:cs="仿宋" w:eastAsia="仿宋"/>
          <w:sz w:val="58"/>
          <w:spacing w:val="0"/>
          <w:color w:val="000000"/>
          <w:b w:val="off"/>
          <w:i w:val="off"/>
        </w:rPr>
        <w:t>游戏场所的名称；它也不是另一种劳动工具或游戏器具的名称。</w:t>
      </w:r>
      <w:bookmarkEnd w:id="1747"/>
    </w:p>
    <w:p>
      <w:r>
        <w:t/>
      </w:r>
    </w:p>
    <w:p>
      <w:pPr>
        <w:sectPr>
          <w:footerReference r:id="rId152"/>
          <w:headerReference r:id="rId153" w:type="default"/>
          <w:type w:val="nextPage"/>
          <w:pgSz w:w="21260" w:h="31680"/>
          <w:pgMar w:left="2000" w:top="2700" w:right="2000" w:bottom="2700" w:header="2400" w:footer="2400"/>
          <w:cols w:num="1"/>
        </w:sectPr>
      </w:pPr>
    </w:p>
    <w:p>
      <w:pPr>
        <w:pageBreakBefore w:val="off"/>
        <w:tabs>
          <w:tab w:pos="7480" w:val="left" w:leader="none"/>
          <w:tab w:pos="8160" w:val="left" w:leader="none"/>
          <w:tab w:pos="8800" w:val="left" w:leader="none"/>
          <w:tab w:pos="9460" w:val="left" w:leader="none"/>
        </w:tabs>
        <w:wordWrap w:val="off"/>
        <w:spacing w:before="260" w:after="0" w:line="680" w:lineRule="atLeast"/>
        <w:ind w:left="800" w:right="0"/>
        <w:jc w:val="both"/>
        <w:textAlignment w:val="baseline"/>
        <w:rPr>
          <w:sz w:val="51"/>
        </w:rPr>
      </w:pPr>
      <w:bookmarkStart w:name="" w:id="1748"/>
      <w:r>
        <w:rPr>
          <w:rFonts w:ascii="宋体" w:hAnsi="宋体" w:cs="宋体" w:eastAsia="宋体"/>
          <w:sz w:val="51"/>
          <w:spacing w:val="0"/>
          <w:color w:val="000000"/>
          <w:b w:val="off"/>
          <w:i w:val="off"/>
        </w:rPr>
        <w:t>56</w:t>
      </w:r>
      <w:r>
        <w:t xml:space="preserve">	</w:t>
      </w:r>
      <w:r>
        <w:rPr>
          <w:rFonts w:ascii="宋体" w:hAnsi="宋体" w:cs="宋体" w:eastAsia="宋体"/>
          <w:sz w:val="51"/>
          <w:spacing w:val="0"/>
          <w:color w:val="000000"/>
          <w:b w:val="off"/>
          <w:i w:val="off"/>
        </w:rPr>
        <w:t>心</w:t>
      </w:r>
      <w:r>
        <w:t xml:space="preserve">	</w:t>
      </w:r>
      <w:r>
        <w:rPr>
          <w:rFonts w:ascii="宋体" w:hAnsi="宋体" w:cs="宋体" w:eastAsia="宋体"/>
          <w:sz w:val="51"/>
          <w:spacing w:val="0"/>
          <w:color w:val="000000"/>
          <w:b w:val="off"/>
          <w:i w:val="off"/>
        </w:rPr>
        <w:t>的</w:t>
      </w:r>
      <w:r>
        <w:t xml:space="preserve">	</w:t>
      </w:r>
      <w:r>
        <w:rPr>
          <w:rFonts w:ascii="宋体" w:hAnsi="宋体" w:cs="宋体" w:eastAsia="宋体"/>
          <w:sz w:val="51"/>
          <w:spacing w:val="0"/>
          <w:color w:val="000000"/>
          <w:b w:val="off"/>
          <w:i w:val="off"/>
        </w:rPr>
        <w:t>概</w:t>
      </w:r>
      <w:r>
        <w:t xml:space="preserve">	</w:t>
      </w:r>
      <w:r>
        <w:rPr>
          <w:rFonts w:ascii="宋体" w:hAnsi="宋体" w:cs="宋体" w:eastAsia="宋体"/>
          <w:sz w:val="51"/>
          <w:spacing w:val="0"/>
          <w:color w:val="000000"/>
          <w:b w:val="off"/>
          <w:i w:val="off"/>
        </w:rPr>
        <w:t>念</w:t>
      </w:r>
      <w:bookmarkEnd w:id="1748"/>
    </w:p>
    <w:p>
      <w:pPr>
        <w:pageBreakBefore w:val="off"/>
        <w:tabs/>
        <w:wordWrap w:val="off"/>
        <w:spacing w:before="0" w:after="0" w:line="980" w:lineRule="atLeast"/>
        <w:ind w:left="820" w:right="0"/>
        <w:jc w:val="both"/>
        <w:textAlignment w:val="baseline"/>
        <w:rPr>
          <w:sz w:val="73"/>
        </w:rPr>
      </w:pPr>
      <w:bookmarkStart w:name="" w:id="1749"/>
      <w:r>
        <w:rPr>
          <w:rFonts w:ascii="宋体" w:hAnsi="宋体" w:cs="宋体" w:eastAsia="宋体"/>
          <w:sz w:val="73"/>
          <w:spacing w:val="0"/>
          <w:color w:val="000000"/>
          <w:u w:val="single"/>
          <w:b w:val="off"/>
          <w:i w:val="off"/>
        </w:rPr>
        <w:t xml:space="preserve">                                           </w:t>
      </w:r>
      <w:bookmarkEnd w:id="1749"/>
    </w:p>
    <w:p>
      <w:pPr>
        <w:pageBreakBefore w:val="off"/>
        <w:tabs/>
        <w:wordWrap w:val="off"/>
        <w:spacing w:before="0" w:after="0" w:line="840" w:lineRule="exact"/>
        <w:ind w:left="0" w:right="0"/>
        <w:jc w:val="both"/>
        <w:textAlignment w:val="baseline"/>
        <w:rPr>
          <w:sz w:val="73"/>
        </w:rPr>
      </w:pPr>
      <w:bookmarkStart w:name="" w:id="1750"/>
      <w:r>
        <w:rPr>
          <w:rFonts w:ascii="宋体" w:hAnsi="宋体" w:cs="宋体" w:eastAsia="宋体"/>
          <w:sz w:val="73"/>
          <w:spacing w:val="0"/>
          <w:color w:val="000000"/>
          <w:b w:val="off"/>
          <w:i w:val="off"/>
        </w:rPr>
        <w:t/>
      </w:r>
      <w:bookmarkEnd w:id="1750"/>
    </w:p>
    <w:p>
      <w:pPr>
        <w:pageBreakBefore w:val="off"/>
        <w:tabs/>
        <w:wordWrap w:val="off"/>
        <w:spacing w:before="0" w:after="0" w:line="980" w:lineRule="atLeast"/>
        <w:ind w:left="0" w:right="0"/>
        <w:jc w:val="center"/>
        <w:textAlignment w:val="baseline"/>
        <w:rPr>
          <w:sz w:val="73"/>
        </w:rPr>
      </w:pPr>
      <w:bookmarkStart w:name="" w:id="1751"/>
      <w:r>
        <w:rPr>
          <w:rFonts w:ascii="黑体" w:hAnsi="黑体" w:cs="黑体" w:eastAsia="黑体"/>
          <w:sz w:val="73"/>
          <w:spacing w:val="0"/>
          <w:color w:val="000000"/>
          <w:b w:val="on"/>
          <w:i w:val="off"/>
        </w:rPr>
        <w:t>(9)理解与误解</w:t>
      </w:r>
      <w:bookmarkEnd w:id="1751"/>
    </w:p>
    <w:p>
      <w:pPr>
        <w:pageBreakBefore w:val="off"/>
        <w:tabs/>
        <w:wordWrap w:val="off"/>
        <w:spacing w:before="520" w:after="0" w:line="1020" w:lineRule="atLeast"/>
        <w:ind w:left="460" w:right="180" w:firstLine="1140"/>
        <w:jc w:val="both"/>
        <w:textAlignment w:val="baseline"/>
        <w:rPr>
          <w:sz w:val="53"/>
        </w:rPr>
      </w:pPr>
      <w:bookmarkStart w:name="" w:id="1752"/>
      <w:r>
        <w:rPr>
          <w:rFonts w:ascii="仿宋" w:hAnsi="仿宋" w:cs="仿宋" w:eastAsia="仿宋"/>
          <w:sz w:val="53"/>
          <w:spacing w:val="0"/>
          <w:color w:val="000000"/>
          <w:b w:val="off"/>
          <w:i w:val="off"/>
        </w:rPr>
        <w:t>本书始终主张，当我们用各种心理谓词来刻画人时，我们并不</w:t>
      </w:r>
      <w:r>
        <w:rPr>
          <w:rFonts w:ascii="仿宋" w:hAnsi="仿宋" w:cs="仿宋" w:eastAsia="仿宋"/>
          <w:sz w:val="53"/>
          <w:spacing w:val="0"/>
          <w:color w:val="000000"/>
          <w:b w:val="off"/>
          <w:i w:val="off"/>
        </w:rPr>
        <w:t>是在作任何这样的不可检验的推论：在我们无法察访的意识流中</w:t>
      </w:r>
      <w:r>
        <w:rPr>
          <w:rFonts w:ascii="仿宋" w:hAnsi="仿宋" w:cs="仿宋" w:eastAsia="仿宋"/>
          <w:sz w:val="53"/>
          <w:spacing w:val="0"/>
          <w:color w:val="000000"/>
          <w:b w:val="off"/>
          <w:i w:val="off"/>
        </w:rPr>
        <w:t>存在着幽灵似的过程；我们是在描述他们的一些显著的公开行为</w:t>
      </w:r>
      <w:r>
        <w:rPr>
          <w:rFonts w:ascii="仿宋" w:hAnsi="仿宋" w:cs="仿宋" w:eastAsia="仿宋"/>
          <w:sz w:val="53"/>
          <w:spacing w:val="0"/>
          <w:color w:val="000000"/>
          <w:b w:val="off"/>
          <w:i w:val="off"/>
        </w:rPr>
        <w:t>的实施方式。诚然，我们并没有停留在所看到的行为和所听到的</w:t>
      </w:r>
      <w:r>
        <w:rPr>
          <w:rFonts w:ascii="仿宋" w:hAnsi="仿宋" w:cs="仿宋" w:eastAsia="仿宋"/>
          <w:sz w:val="53"/>
          <w:spacing w:val="0"/>
          <w:color w:val="000000"/>
          <w:b w:val="off"/>
          <w:i w:val="off"/>
        </w:rPr>
        <w:t>言论之上，但没有停留在这些言行之上并不是跑到这些言行的背</w:t>
      </w:r>
      <w:r>
        <w:rPr>
          <w:rFonts w:ascii="仿宋" w:hAnsi="仿宋" w:cs="仿宋" w:eastAsia="仿宋"/>
          <w:sz w:val="53"/>
          <w:spacing w:val="0"/>
          <w:color w:val="000000"/>
          <w:b w:val="off"/>
          <w:i w:val="off"/>
        </w:rPr>
        <w:t>后去，亦即并不是推出一些隐秘的原因。说我们没有停留在这些</w:t>
      </w:r>
      <w:r>
        <w:rPr>
          <w:rFonts w:ascii="仿宋" w:hAnsi="仿宋" w:cs="仿宋" w:eastAsia="仿宋"/>
          <w:sz w:val="53"/>
          <w:spacing w:val="0"/>
          <w:color w:val="000000"/>
          <w:b w:val="off"/>
          <w:i w:val="off"/>
        </w:rPr>
        <w:t>言行之上，其含义首先是，我们考虑了一些能力和倾向，而这些言</w:t>
      </w:r>
      <w:r>
        <w:rPr>
          <w:rFonts w:ascii="仿宋" w:hAnsi="仿宋" w:cs="仿宋" w:eastAsia="仿宋"/>
          <w:sz w:val="53"/>
          <w:spacing w:val="0"/>
          <w:color w:val="000000"/>
          <w:b w:val="off"/>
          <w:i w:val="off"/>
        </w:rPr>
        <w:t>行是这些能力和倾向的运用。但这一点需要进一步加以说明。</w:t>
      </w:r>
      <w:bookmarkEnd w:id="1752"/>
    </w:p>
    <w:p>
      <w:pPr>
        <w:pageBreakBefore w:val="off"/>
        <w:tabs/>
        <w:wordWrap w:val="off"/>
        <w:spacing w:before="0" w:after="0" w:line="1020" w:lineRule="atLeast"/>
        <w:ind w:left="0" w:right="120" w:firstLine="1660"/>
        <w:jc w:val="both"/>
        <w:textAlignment w:val="baseline"/>
        <w:rPr>
          <w:sz w:val="53"/>
        </w:rPr>
      </w:pPr>
      <w:bookmarkStart w:name="" w:id="1753"/>
      <w:r>
        <w:rPr>
          <w:rFonts w:ascii="仿宋" w:hAnsi="仿宋" w:cs="仿宋" w:eastAsia="仿宋"/>
          <w:sz w:val="53"/>
          <w:spacing w:val="0"/>
          <w:color w:val="000000"/>
          <w:b w:val="off"/>
          <w:i w:val="off"/>
        </w:rPr>
        <w:t>一个不会下棋的人也能够观看别人弈棋。他像懂棋的旁观者</w:t>
      </w:r>
      <w:r>
        <w:rPr>
          <w:rFonts w:ascii="仿宋" w:hAnsi="仿宋" w:cs="仿宋" w:eastAsia="仿宋"/>
          <w:sz w:val="53"/>
          <w:spacing w:val="0"/>
          <w:color w:val="000000"/>
          <w:b w:val="off"/>
          <w:i w:val="off"/>
        </w:rPr>
        <w:t>一样清楚地看到所走的各步棋。但不懂棋的旁观者却无法做懂棋</w:t>
      </w:r>
      <w:r>
        <w:rPr>
          <w:rFonts w:ascii="仿宋" w:hAnsi="仿宋" w:cs="仿宋" w:eastAsia="仿宋"/>
          <w:sz w:val="53"/>
          <w:spacing w:val="0"/>
          <w:color w:val="000000"/>
          <w:b w:val="off"/>
          <w:i w:val="off"/>
        </w:rPr>
        <w:t>的旁观者在做的事情————鉴赏棋手的愚蠢或聪明。纯粹目睹一种</w:t>
      </w:r>
      <w:r>
        <w:rPr>
          <w:rFonts w:ascii="仿宋" w:hAnsi="仿宋" w:cs="仿宋" w:eastAsia="仿宋"/>
          <w:sz w:val="53"/>
          <w:spacing w:val="0"/>
          <w:color w:val="000000"/>
          <w:b w:val="off"/>
          <w:i w:val="off"/>
        </w:rPr>
        <w:t>52行为与理解所目睹的东西之间的这种区别是什么呢？另举一个例</w:t>
      </w:r>
      <w:r>
        <w:rPr>
          <w:rFonts w:ascii="仿宋" w:hAnsi="仿宋" w:cs="仿宋" w:eastAsia="仿宋"/>
          <w:sz w:val="53"/>
          <w:spacing w:val="0"/>
          <w:color w:val="000000"/>
          <w:b w:val="off"/>
          <w:i w:val="off"/>
        </w:rPr>
        <w:t>子来说，听见一个说话者的言论与弄懂所听见的言论二者之间的</w:t>
      </w:r>
      <w:r>
        <w:rPr>
          <w:rFonts w:ascii="仿宋" w:hAnsi="仿宋" w:cs="仿宋" w:eastAsia="仿宋"/>
          <w:sz w:val="53"/>
          <w:spacing w:val="0"/>
          <w:color w:val="000000"/>
          <w:b w:val="off"/>
          <w:i w:val="off"/>
        </w:rPr>
        <w:t>区别是什么呢？</w:t>
      </w:r>
      <w:bookmarkEnd w:id="1753"/>
    </w:p>
    <w:p>
      <w:pPr>
        <w:pageBreakBefore w:val="off"/>
        <w:tabs/>
        <w:wordWrap w:val="off"/>
        <w:spacing w:before="0" w:after="0" w:line="1020" w:lineRule="atLeast"/>
        <w:ind w:left="640" w:right="0" w:firstLine="1140"/>
        <w:jc w:val="both"/>
        <w:textAlignment w:val="baseline"/>
        <w:rPr>
          <w:sz w:val="53"/>
        </w:rPr>
      </w:pPr>
      <w:bookmarkStart w:name="" w:id="1754"/>
      <w:r>
        <w:rPr>
          <w:rFonts w:ascii="仿宋" w:hAnsi="仿宋" w:cs="仿宋" w:eastAsia="仿宋"/>
          <w:sz w:val="53"/>
          <w:spacing w:val="0"/>
          <w:color w:val="000000"/>
          <w:b w:val="off"/>
          <w:i w:val="off"/>
        </w:rPr>
        <w:t>双重生活传奇的拥护者会回答说，理解棋手的各步棋在于从</w:t>
      </w:r>
      <w:r>
        <w:rPr>
          <w:rFonts w:ascii="仿宋" w:hAnsi="仿宋" w:cs="仿宋" w:eastAsia="仿宋"/>
          <w:sz w:val="53"/>
          <w:spacing w:val="0"/>
          <w:color w:val="000000"/>
          <w:b w:val="off"/>
          <w:i w:val="off"/>
        </w:rPr>
        <w:t>棋盘上的可见的各步棋推出在棋手的私人舞台上发生的不可见的</w:t>
      </w:r>
      <w:r>
        <w:rPr>
          <w:rFonts w:ascii="仿宋" w:hAnsi="仿宋" w:cs="仿宋" w:eastAsia="仿宋"/>
          <w:sz w:val="53"/>
          <w:spacing w:val="0"/>
          <w:color w:val="000000"/>
          <w:b w:val="off"/>
          <w:i w:val="off"/>
        </w:rPr>
        <w:t>活动。它是一种推理过程，类似于我们从看到的铁路信号的变化</w:t>
      </w:r>
      <w:r>
        <w:rPr>
          <w:rFonts w:ascii="仿宋" w:hAnsi="仿宋" w:cs="仿宋" w:eastAsia="仿宋"/>
          <w:sz w:val="53"/>
          <w:spacing w:val="0"/>
          <w:color w:val="000000"/>
          <w:b w:val="off"/>
          <w:i w:val="off"/>
        </w:rPr>
        <w:t>推出看不到的信号所中的控制杆的操纵。然而这种回答允诺了某</w:t>
      </w:r>
      <w:r>
        <w:rPr>
          <w:rFonts w:ascii="仿宋" w:hAnsi="仿宋" w:cs="仿宋" w:eastAsia="仿宋"/>
          <w:sz w:val="53"/>
          <w:spacing w:val="0"/>
          <w:color w:val="000000"/>
          <w:b w:val="off"/>
          <w:i w:val="off"/>
        </w:rPr>
        <w:t>种永远做不到的事情。因为根据这种理论，既然一个人在原则上</w:t>
      </w:r>
      <w:r>
        <w:rPr>
          <w:rFonts w:ascii="仿宋" w:hAnsi="仿宋" w:cs="仿宋" w:eastAsia="仿宋"/>
          <w:sz w:val="53"/>
          <w:spacing w:val="0"/>
          <w:color w:val="000000"/>
          <w:b w:val="off"/>
          <w:i w:val="off"/>
        </w:rPr>
        <w:t>不能像他能察访信号所那样察访另一个人的心灵，那么就没有任</w:t>
      </w:r>
      <w:r>
        <w:rPr>
          <w:rFonts w:ascii="仿宋" w:hAnsi="仿宋" w:cs="仿宋" w:eastAsia="仿宋"/>
          <w:sz w:val="53"/>
          <w:spacing w:val="0"/>
          <w:color w:val="000000"/>
          <w:b w:val="off"/>
          <w:i w:val="off"/>
        </w:rPr>
        <w:t>何办法在公开的各步棋和对应于它们的藏而不露的原因之间建立</w:t>
      </w:r>
      <w:r>
        <w:rPr>
          <w:rFonts w:ascii="仿宋" w:hAnsi="仿宋" w:cs="仿宋" w:eastAsia="仿宋"/>
          <w:sz w:val="53"/>
          <w:spacing w:val="0"/>
          <w:color w:val="000000"/>
          <w:b w:val="off"/>
          <w:i w:val="off"/>
        </w:rPr>
        <w:t>起必需的相互关系。信号所的类比在另一处也不能成立。控制杆</w:t>
      </w:r>
      <w:bookmarkEnd w:id="1754"/>
    </w:p>
    <w:p>
      <w:r>
        <w:t/>
      </w:r>
    </w:p>
    <w:p>
      <w:pPr>
        <w:sectPr>
          <w:footerReference r:id="rId154"/>
          <w:headerReference r:id="rId155" w:type="default"/>
          <w:type w:val="nextPage"/>
          <w:pgSz w:w="21260" w:h="31680"/>
          <w:pgMar w:left="2000" w:top="2700" w:right="2000" w:bottom="2700" w:header="2400" w:footer="2400"/>
          <w:cols w:num="1"/>
        </w:sectPr>
      </w:pPr>
    </w:p>
    <w:p>
      <w:pPr>
        <w:pageBreakBefore w:val="off"/>
        <w:tabs>
          <w:tab w:pos="15600" w:val="left" w:leader="none"/>
        </w:tabs>
        <w:wordWrap w:val="off"/>
        <w:spacing w:before="240" w:after="0" w:line="620" w:lineRule="atLeast"/>
        <w:ind w:left="4600" w:right="0"/>
        <w:jc w:val="both"/>
        <w:textAlignment w:val="baseline"/>
        <w:rPr>
          <w:sz w:val="46"/>
        </w:rPr>
      </w:pPr>
      <w:bookmarkStart w:name="" w:id="1755"/>
      <w:r>
        <w:rPr>
          <w:rFonts w:ascii="宋体" w:hAnsi="宋体" w:cs="宋体" w:eastAsia="宋体"/>
          <w:sz w:val="46"/>
          <w:spacing w:val="0"/>
          <w:color w:val="000000"/>
          <w:b w:val="on"/>
          <w:i w:val="off"/>
        </w:rPr>
        <w:t>第二章 知道怎样做和知道那个事实</w:t>
      </w:r>
      <w:r>
        <w:t xml:space="preserve">	</w:t>
      </w:r>
      <w:r>
        <w:rPr>
          <w:rFonts w:ascii="楷体" w:hAnsi="楷体" w:cs="楷体" w:eastAsia="楷体"/>
          <w:sz w:val="46"/>
          <w:spacing w:val="0"/>
          <w:color w:val="000000"/>
          <w:b w:val="on"/>
          <w:i w:val="off"/>
        </w:rPr>
        <w:t>57</w:t>
      </w:r>
      <w:bookmarkEnd w:id="1755"/>
    </w:p>
    <w:p>
      <w:pPr>
        <w:pageBreakBefore w:val="off"/>
        <w:tabs/>
        <w:wordWrap w:val="off"/>
        <w:spacing w:before="0" w:after="0" w:line="520" w:lineRule="exact"/>
        <w:ind w:left="0" w:right="0"/>
        <w:jc w:val="both"/>
        <w:textAlignment w:val="baseline"/>
        <w:rPr>
          <w:sz w:val="46"/>
        </w:rPr>
      </w:pPr>
      <w:bookmarkStart w:name="" w:id="1756"/>
      <w:r>
        <w:rPr>
          <w:rFonts w:ascii="宋体" w:hAnsi="宋体" w:cs="宋体" w:eastAsia="宋体"/>
          <w:sz w:val="46"/>
          <w:spacing w:val="0"/>
          <w:color w:val="000000"/>
          <w:b w:val="off"/>
          <w:i w:val="off"/>
        </w:rPr>
        <w:t/>
      </w:r>
      <w:bookmarkEnd w:id="1756"/>
    </w:p>
    <w:p>
      <w:pPr>
        <w:pageBreakBefore w:val="off"/>
        <w:tabs/>
        <w:wordWrap w:val="off"/>
        <w:spacing w:before="0" w:after="0" w:line="980" w:lineRule="atLeast"/>
        <w:ind w:left="20" w:right="740" w:hanging="20"/>
        <w:jc w:val="both"/>
        <w:textAlignment w:val="baseline"/>
        <w:rPr>
          <w:sz w:val="57"/>
        </w:rPr>
      </w:pPr>
      <w:bookmarkStart w:name="" w:id="1757"/>
      <w:r>
        <w:rPr>
          <w:rFonts w:ascii="仿宋" w:hAnsi="仿宋" w:cs="仿宋" w:eastAsia="仿宋"/>
          <w:sz w:val="57"/>
          <w:spacing w:val="0"/>
          <w:color w:val="000000"/>
          <w:b w:val="off"/>
          <w:i w:val="off"/>
        </w:rPr>
        <w:t>和信号臂之间的关联很容易发现。关于支点和滑轮的力学原理，</w:t>
      </w:r>
      <w:r>
        <w:rPr>
          <w:rFonts w:ascii="仿宋" w:hAnsi="仿宋" w:cs="仿宋" w:eastAsia="仿宋"/>
          <w:sz w:val="57"/>
          <w:spacing w:val="0"/>
          <w:color w:val="000000"/>
          <w:b w:val="off"/>
          <w:i w:val="off"/>
        </w:rPr>
        <w:t>以及金属在拉紧和压缩的情况下所发生的变化，至少在大体上是</w:t>
      </w:r>
      <w:r>
        <w:rPr>
          <w:rFonts w:ascii="仿宋" w:hAnsi="仿宋" w:cs="仿宋" w:eastAsia="仿宋"/>
          <w:sz w:val="57"/>
          <w:spacing w:val="0"/>
          <w:color w:val="000000"/>
          <w:b w:val="off"/>
          <w:i w:val="off"/>
        </w:rPr>
        <w:t>为我们大家熟悉的。信号所中的机械怎样运转，信号所外的机械</w:t>
      </w:r>
      <w:r>
        <w:rPr>
          <w:rFonts w:ascii="仿宋" w:hAnsi="仿宋" w:cs="仿宋" w:eastAsia="仿宋"/>
          <w:sz w:val="57"/>
          <w:spacing w:val="0"/>
          <w:color w:val="000000"/>
          <w:b w:val="off"/>
          <w:i w:val="off"/>
        </w:rPr>
        <w:t>怎样运转，以及这二者在机械方面是怎样耦合在一起的，我们也知</w:t>
      </w:r>
      <w:r>
        <w:rPr>
          <w:rFonts w:ascii="仿宋" w:hAnsi="仿宋" w:cs="仿宋" w:eastAsia="仿宋"/>
          <w:sz w:val="57"/>
          <w:spacing w:val="0"/>
          <w:color w:val="000000"/>
          <w:b w:val="off"/>
          <w:i w:val="off"/>
        </w:rPr>
        <w:t>道得很清楚。但是那些相信机器中的幽灵的传奇的人承认，至今</w:t>
      </w:r>
      <w:r>
        <w:rPr>
          <w:rFonts w:ascii="仿宋" w:hAnsi="仿宋" w:cs="仿宋" w:eastAsia="仿宋"/>
          <w:sz w:val="57"/>
          <w:spacing w:val="0"/>
          <w:color w:val="000000"/>
          <w:b w:val="off"/>
          <w:i w:val="off"/>
        </w:rPr>
        <w:t>还没有人很了解那些支配着所假定的心灵活动的法则，同时大家</w:t>
      </w:r>
      <w:r>
        <w:rPr>
          <w:rFonts w:ascii="仿宋" w:hAnsi="仿宋" w:cs="仿宋" w:eastAsia="仿宋"/>
          <w:sz w:val="57"/>
          <w:spacing w:val="0"/>
          <w:color w:val="000000"/>
          <w:b w:val="off"/>
          <w:i w:val="off"/>
        </w:rPr>
        <w:t>也承认，心灵的活动与手的动作之间的假设的相互作用是全然神</w:t>
      </w:r>
      <w:r>
        <w:rPr>
          <w:rFonts w:ascii="仿宋" w:hAnsi="仿宋" w:cs="仿宋" w:eastAsia="仿宋"/>
          <w:sz w:val="57"/>
          <w:spacing w:val="0"/>
          <w:color w:val="000000"/>
          <w:b w:val="off"/>
          <w:i w:val="off"/>
        </w:rPr>
        <w:t>秘的。这些相互作用既不享有所假定的心理事物的地位，也不享</w:t>
      </w:r>
      <w:r>
        <w:rPr>
          <w:rFonts w:ascii="仿宋" w:hAnsi="仿宋" w:cs="仿宋" w:eastAsia="仿宋"/>
          <w:sz w:val="57"/>
          <w:spacing w:val="0"/>
          <w:color w:val="000000"/>
          <w:b w:val="off"/>
          <w:i w:val="off"/>
        </w:rPr>
        <w:t>有所假定的物理事物的地位，所以不能期望，这些相互作用会服从</w:t>
      </w:r>
      <w:r>
        <w:rPr>
          <w:rFonts w:ascii="仿宋" w:hAnsi="仿宋" w:cs="仿宋" w:eastAsia="仿宋"/>
          <w:sz w:val="57"/>
          <w:spacing w:val="0"/>
          <w:color w:val="000000"/>
          <w:b w:val="off"/>
          <w:i w:val="off"/>
        </w:rPr>
        <w:t>于所知的物理学法则或者会服从于仍然有待发现的心理学法则。</w:t>
      </w:r>
      <w:bookmarkEnd w:id="1757"/>
    </w:p>
    <w:p>
      <w:pPr>
        <w:pageBreakBefore w:val="off"/>
        <w:tabs/>
        <w:wordWrap w:val="off"/>
        <w:spacing w:before="0" w:after="0" w:line="980" w:lineRule="atLeast"/>
        <w:ind w:left="160" w:right="700" w:firstLine="1140"/>
        <w:jc w:val="both"/>
        <w:textAlignment w:val="baseline"/>
        <w:rPr>
          <w:sz w:val="57"/>
        </w:rPr>
      </w:pPr>
      <w:bookmarkStart w:name="" w:id="1758"/>
      <w:r>
        <w:rPr>
          <w:rFonts w:ascii="仿宋" w:hAnsi="仿宋" w:cs="仿宋" w:eastAsia="仿宋"/>
          <w:sz w:val="57"/>
          <w:spacing w:val="0"/>
          <w:color w:val="000000"/>
          <w:b w:val="off"/>
          <w:i w:val="off"/>
        </w:rPr>
        <w:t>由此可以得出，至今没有一个人对于其他任何人的言行哪怕</w:t>
      </w:r>
      <w:r>
        <w:rPr>
          <w:rFonts w:ascii="仿宋" w:hAnsi="仿宋" w:cs="仿宋" w:eastAsia="仿宋"/>
          <w:sz w:val="57"/>
          <w:spacing w:val="0"/>
          <w:color w:val="000000"/>
          <w:b w:val="off"/>
          <w:i w:val="off"/>
        </w:rPr>
        <w:t>有一点点理解。我们能看懂欧几里得写下的语词，也熟悉拿破仑</w:t>
      </w:r>
      <w:r>
        <w:rPr>
          <w:rFonts w:ascii="仿宋" w:hAnsi="仿宋" w:cs="仿宋" w:eastAsia="仿宋"/>
          <w:sz w:val="57"/>
          <w:spacing w:val="0"/>
          <w:color w:val="000000"/>
          <w:b w:val="off"/>
          <w:i w:val="off"/>
        </w:rPr>
        <w:t>的所作所为，但我们对他们心里所想的东西一无所知。而且，至今</w:t>
      </w:r>
      <w:r>
        <w:rPr>
          <w:rFonts w:ascii="仿宋" w:hAnsi="仿宋" w:cs="仿宋" w:eastAsia="仿宋"/>
          <w:sz w:val="57"/>
          <w:spacing w:val="0"/>
          <w:color w:val="000000"/>
          <w:b w:val="off"/>
          <w:i w:val="off"/>
        </w:rPr>
        <w:t>也没有任何一个观看过一场棋赛或足球赛的人对运动员所追求的</w:t>
      </w:r>
      <w:r>
        <w:rPr>
          <w:rFonts w:ascii="仿宋" w:hAnsi="仿宋" w:cs="仿宋" w:eastAsia="仿宋"/>
          <w:sz w:val="57"/>
          <w:spacing w:val="0"/>
          <w:color w:val="000000"/>
          <w:b w:val="off"/>
          <w:i w:val="off"/>
        </w:rPr>
        <w:t>东西哪怕略微有点所知。</w:t>
      </w:r>
      <w:bookmarkEnd w:id="1758"/>
    </w:p>
    <w:p>
      <w:pPr>
        <w:pageBreakBefore w:val="off"/>
        <w:tabs/>
        <w:wordWrap w:val="off"/>
        <w:spacing w:before="0" w:after="0" w:line="980" w:lineRule="atLeast"/>
        <w:ind w:left="240" w:right="0" w:firstLine="1140"/>
        <w:jc w:val="both"/>
        <w:textAlignment w:val="baseline"/>
        <w:rPr>
          <w:sz w:val="57"/>
        </w:rPr>
      </w:pPr>
      <w:bookmarkStart w:name="" w:id="1759"/>
      <w:r>
        <w:rPr>
          <w:rFonts w:ascii="仿宋" w:hAnsi="仿宋" w:cs="仿宋" w:eastAsia="仿宋"/>
          <w:sz w:val="57"/>
          <w:spacing w:val="0"/>
          <w:color w:val="000000"/>
          <w:b w:val="off"/>
          <w:i w:val="off"/>
        </w:rPr>
        <w:t>但这种结论显然是荒谬的。任何人若会下棋，就已经理解了</w:t>
      </w:r>
      <w:r>
        <w:rPr>
          <w:rFonts w:ascii="仿宋" w:hAnsi="仿宋" w:cs="仿宋" w:eastAsia="仿宋"/>
          <w:sz w:val="57"/>
          <w:spacing w:val="0"/>
          <w:color w:val="000000"/>
          <w:b w:val="off"/>
          <w:i w:val="off"/>
        </w:rPr>
        <w:t>其他棋手做的许多事情，而稍稍学习一点几何学，就能使一个普通</w:t>
      </w:r>
      <w:r>
        <w:rPr>
          <w:rFonts w:ascii="仿宋" w:hAnsi="仿宋" w:cs="仿宋" w:eastAsia="仿宋"/>
          <w:sz w:val="57"/>
          <w:spacing w:val="0"/>
          <w:color w:val="000000"/>
          <w:b w:val="off"/>
          <w:i w:val="off"/>
        </w:rPr>
        <w:t>的儿童领会欧几里得的大量推理。这种理解也不需要寄托在尚未</w:t>
      </w:r>
      <w:r>
        <w:rPr>
          <w:rFonts w:ascii="仿宋" w:hAnsi="仿宋" w:cs="仿宋" w:eastAsia="仿宋"/>
          <w:sz w:val="57"/>
          <w:spacing w:val="0"/>
          <w:color w:val="000000"/>
          <w:b w:val="off"/>
          <w:i w:val="off"/>
        </w:rPr>
        <w:t>建立的心理学法则之上。领会一个棋手所走的棋与有疑问的心理53</w:t>
      </w:r>
      <w:r>
        <w:rPr>
          <w:rFonts w:ascii="仿宋" w:hAnsi="仿宋" w:cs="仿宋" w:eastAsia="仿宋"/>
          <w:sz w:val="57"/>
          <w:spacing w:val="0"/>
          <w:color w:val="000000"/>
          <w:b w:val="off"/>
          <w:i w:val="off"/>
        </w:rPr>
        <w:t>学诊断毫无二致。的确，若假定一个人只有根据心理学法则作出</w:t>
      </w:r>
      <w:r>
        <w:rPr>
          <w:rFonts w:ascii="仿宋" w:hAnsi="仿宋" w:cs="仿宋" w:eastAsia="仿宋"/>
          <w:sz w:val="57"/>
          <w:spacing w:val="0"/>
          <w:color w:val="000000"/>
          <w:b w:val="off"/>
          <w:i w:val="off"/>
        </w:rPr>
        <w:t>因果推理才能理解另一个人的言行，那么就会得出如下的怪诞结</w:t>
      </w:r>
      <w:r>
        <w:rPr>
          <w:rFonts w:ascii="仿宋" w:hAnsi="仿宋" w:cs="仿宋" w:eastAsia="仿宋"/>
          <w:sz w:val="57"/>
          <w:spacing w:val="0"/>
          <w:color w:val="000000"/>
          <w:b w:val="off"/>
          <w:i w:val="off"/>
        </w:rPr>
        <w:t>论：即使任何一个心理学家发现了这些法则，他也决不能把他的发</w:t>
      </w:r>
      <w:r>
        <w:rPr>
          <w:rFonts w:ascii="仿宋" w:hAnsi="仿宋" w:cs="仿宋" w:eastAsia="仿宋"/>
          <w:sz w:val="57"/>
          <w:spacing w:val="0"/>
          <w:color w:val="000000"/>
          <w:b w:val="off"/>
          <w:i w:val="off"/>
        </w:rPr>
        <w:t>现传达给他的同胞。因为根据假定(ex</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hypothesi)，他们不按照这</w:t>
      </w:r>
      <w:r>
        <w:rPr>
          <w:rFonts w:ascii="仿宋" w:hAnsi="仿宋" w:cs="仿宋" w:eastAsia="仿宋"/>
          <w:sz w:val="57"/>
          <w:spacing w:val="0"/>
          <w:color w:val="000000"/>
          <w:b w:val="off"/>
          <w:i w:val="off"/>
        </w:rPr>
        <w:t>些法则从他的言论推出他的思想就不能领会他对于这些法则的阐</w:t>
      </w:r>
      <w:bookmarkEnd w:id="1759"/>
    </w:p>
    <w:p>
      <w:r>
        <w:t/>
      </w:r>
    </w:p>
    <w:p>
      <w:pPr>
        <w:sectPr>
          <w:footerReference r:id="rId156"/>
          <w:headerReference r:id="rId157" w:type="default"/>
          <w:type w:val="nextPage"/>
          <w:pgSz w:w="21260" w:h="31680"/>
          <w:pgMar w:left="1900" w:top="2700" w:right="1900" w:bottom="2700" w:header="2400" w:footer="2400"/>
          <w:cols w:num="1"/>
        </w:sectPr>
      </w:pPr>
    </w:p>
    <w:p>
      <w:pPr>
        <w:pageBreakBefore w:val="off"/>
        <w:tabs>
          <w:tab w:pos="7300" w:val="left" w:leader="none"/>
        </w:tabs>
        <w:wordWrap w:val="off"/>
        <w:spacing w:before="220" w:after="0" w:line="840" w:lineRule="atLeast"/>
        <w:ind w:left="600" w:right="0"/>
        <w:jc w:val="both"/>
        <w:textAlignment w:val="baseline"/>
        <w:rPr>
          <w:sz w:val="62"/>
        </w:rPr>
      </w:pPr>
      <w:bookmarkStart w:name="" w:id="1760"/>
      <w:r>
        <w:rPr>
          <w:rFonts w:ascii="楷体" w:hAnsi="楷体" w:cs="楷体" w:eastAsia="楷体"/>
          <w:sz w:val="62"/>
          <w:spacing w:val="0"/>
          <w:color w:val="000000"/>
          <w:b w:val="off"/>
          <w:i w:val="off"/>
        </w:rPr>
        <w:t>58</w:t>
      </w:r>
      <w:r>
        <w:t xml:space="preserve">	</w:t>
      </w:r>
      <w:r>
        <w:rPr>
          <w:rFonts w:ascii="宋体" w:hAnsi="宋体" w:cs="宋体" w:eastAsia="宋体"/>
          <w:sz w:val="62"/>
          <w:spacing w:val="0"/>
          <w:color w:val="000000"/>
          <w:b w:val="off"/>
          <w:i w:val="off"/>
        </w:rPr>
        <w:t>心的概念</w:t>
      </w:r>
      <w:bookmarkEnd w:id="1760"/>
    </w:p>
    <w:p>
      <w:pPr>
        <w:pageBreakBefore w:val="off"/>
        <w:tabs/>
        <w:wordWrap w:val="off"/>
        <w:spacing w:before="0" w:after="0" w:line="980" w:lineRule="atLeast"/>
        <w:ind w:left="640" w:right="0"/>
        <w:jc w:val="both"/>
        <w:textAlignment w:val="baseline"/>
        <w:rPr>
          <w:sz w:val="57"/>
        </w:rPr>
      </w:pPr>
      <w:bookmarkStart w:name="" w:id="1761"/>
      <w:r>
        <w:rPr>
          <w:rFonts w:ascii="宋体" w:hAnsi="宋体" w:cs="宋体" w:eastAsia="宋体"/>
          <w:sz w:val="57"/>
          <w:spacing w:val="0"/>
          <w:color w:val="000000"/>
          <w:u w:val="single"/>
          <w:b w:val="off"/>
          <w:i w:val="off"/>
        </w:rPr>
        <w:t xml:space="preserve">                                                       </w:t>
      </w:r>
      <w:bookmarkEnd w:id="1761"/>
    </w:p>
    <w:p>
      <w:pPr>
        <w:pageBreakBefore w:val="off"/>
        <w:tabs/>
        <w:wordWrap w:val="off"/>
        <w:spacing w:before="0" w:after="0" w:line="980" w:lineRule="atLeast"/>
        <w:ind w:left="320" w:right="0"/>
        <w:jc w:val="both"/>
        <w:textAlignment w:val="baseline"/>
        <w:rPr>
          <w:sz w:val="57"/>
        </w:rPr>
      </w:pPr>
      <w:bookmarkStart w:name="" w:id="1762"/>
      <w:r>
        <w:rPr>
          <w:rFonts w:ascii="仿宋" w:hAnsi="仿宋" w:cs="仿宋" w:eastAsia="仿宋"/>
          <w:sz w:val="57"/>
          <w:spacing w:val="0"/>
          <w:color w:val="000000"/>
          <w:b w:val="off"/>
          <w:i w:val="off"/>
        </w:rPr>
        <w:t>明。</w:t>
      </w:r>
      <w:bookmarkEnd w:id="1762"/>
    </w:p>
    <w:p>
      <w:pPr>
        <w:pageBreakBefore w:val="off"/>
        <w:tabs/>
        <w:wordWrap w:val="off"/>
        <w:spacing w:before="0" w:after="0" w:line="980" w:lineRule="atLeast"/>
        <w:ind w:left="320" w:right="160" w:firstLine="1140"/>
        <w:jc w:val="both"/>
        <w:textAlignment w:val="baseline"/>
        <w:rPr>
          <w:sz w:val="57"/>
        </w:rPr>
      </w:pPr>
      <w:bookmarkStart w:name="" w:id="1763"/>
      <w:r>
        <w:rPr>
          <w:rFonts w:ascii="仿宋" w:hAnsi="仿宋" w:cs="仿宋" w:eastAsia="仿宋"/>
          <w:sz w:val="57"/>
          <w:spacing w:val="0"/>
          <w:color w:val="000000"/>
          <w:b w:val="off"/>
          <w:i w:val="off"/>
        </w:rPr>
        <w:t>没有人会对这样的看法感到高兴：对于一个人来说，领会另一</w:t>
      </w:r>
      <w:r>
        <w:rPr>
          <w:rFonts w:ascii="仿宋" w:hAnsi="仿宋" w:cs="仿宋" w:eastAsia="仿宋"/>
          <w:sz w:val="57"/>
          <w:spacing w:val="0"/>
          <w:color w:val="000000"/>
          <w:b w:val="off"/>
          <w:i w:val="off"/>
        </w:rPr>
        <w:t>个人的言行乃是作出一些推论，这些推论多少有点像一个探水占</w:t>
      </w:r>
      <w:r>
        <w:rPr>
          <w:rFonts w:ascii="仿宋" w:hAnsi="仿宋" w:cs="仿宋" w:eastAsia="仿宋"/>
          <w:sz w:val="57"/>
          <w:spacing w:val="0"/>
          <w:color w:val="000000"/>
          <w:b w:val="off"/>
          <w:i w:val="off"/>
        </w:rPr>
        <w:t>卜者(water-diviner)根据所觉察到的细枝的抽动推出地下水的流</w:t>
      </w:r>
      <w:r>
        <w:rPr>
          <w:rFonts w:ascii="仿宋" w:hAnsi="仿宋" w:cs="仿宋" w:eastAsia="仿宋"/>
          <w:sz w:val="57"/>
          <w:spacing w:val="0"/>
          <w:color w:val="000000"/>
          <w:b w:val="off"/>
          <w:i w:val="off"/>
        </w:rPr>
        <w:t>动。于是人们有时候就安慰性地修正说，由于一个人直接知道他</w:t>
      </w:r>
      <w:r>
        <w:rPr>
          <w:rFonts w:ascii="仿宋" w:hAnsi="仿宋" w:cs="仿宋" w:eastAsia="仿宋"/>
          <w:sz w:val="57"/>
          <w:spacing w:val="0"/>
          <w:color w:val="000000"/>
          <w:b w:val="off"/>
          <w:i w:val="off"/>
        </w:rPr>
        <w:t>自己的私人经验与他自己的公开活动之间的相互关系，所以他能</w:t>
      </w:r>
      <w:r>
        <w:rPr>
          <w:rFonts w:ascii="仿宋" w:hAnsi="仿宋" w:cs="仿宋" w:eastAsia="仿宋"/>
          <w:sz w:val="57"/>
          <w:spacing w:val="0"/>
          <w:color w:val="000000"/>
          <w:b w:val="off"/>
          <w:i w:val="off"/>
        </w:rPr>
        <w:t>够把一种类似的相互关系输入到别人的行为中去，从而理解别人</w:t>
      </w:r>
      <w:r>
        <w:rPr>
          <w:rFonts w:ascii="仿宋" w:hAnsi="仿宋" w:cs="仿宋" w:eastAsia="仿宋"/>
          <w:sz w:val="57"/>
          <w:spacing w:val="0"/>
          <w:color w:val="000000"/>
          <w:b w:val="off"/>
          <w:i w:val="off"/>
        </w:rPr>
        <w:t>的行为。理解仍然是心理学的占卜，但这种占卜为占卜者对于他</w:t>
      </w:r>
      <w:r>
        <w:rPr>
          <w:rFonts w:ascii="仿宋" w:hAnsi="仿宋" w:cs="仿宋" w:eastAsia="仿宋"/>
          <w:sz w:val="57"/>
          <w:spacing w:val="0"/>
          <w:color w:val="000000"/>
          <w:b w:val="off"/>
          <w:i w:val="off"/>
        </w:rPr>
        <w:t>自己的内在生活和外在生活之间的相互关系的直接观察而来的类</w:t>
      </w:r>
      <w:r>
        <w:rPr>
          <w:rFonts w:ascii="仿宋" w:hAnsi="仿宋" w:cs="仿宋" w:eastAsia="仿宋"/>
          <w:sz w:val="57"/>
          <w:spacing w:val="0"/>
          <w:color w:val="000000"/>
          <w:b w:val="off"/>
          <w:i w:val="off"/>
        </w:rPr>
        <w:t>比所加强。可是这种修正并没有消除困难。</w:t>
      </w:r>
      <w:bookmarkEnd w:id="1763"/>
    </w:p>
    <w:p>
      <w:pPr>
        <w:pageBreakBefore w:val="off"/>
        <w:tabs/>
        <w:wordWrap w:val="off"/>
        <w:spacing w:before="0" w:after="0" w:line="980" w:lineRule="atLeast"/>
        <w:ind w:left="380" w:right="120" w:firstLine="1140"/>
        <w:jc w:val="both"/>
        <w:textAlignment w:val="baseline"/>
        <w:rPr>
          <w:sz w:val="57"/>
        </w:rPr>
      </w:pPr>
      <w:bookmarkStart w:name="" w:id="1764"/>
      <w:r>
        <w:rPr>
          <w:rFonts w:ascii="仿宋" w:hAnsi="仿宋" w:cs="仿宋" w:eastAsia="仿宋"/>
          <w:sz w:val="57"/>
          <w:spacing w:val="0"/>
          <w:color w:val="000000"/>
          <w:b w:val="off"/>
          <w:i w:val="off"/>
        </w:rPr>
        <w:t>我们在后面将要论证，一个人对于自己的行为的评价并不在</w:t>
      </w:r>
      <w:r>
        <w:rPr>
          <w:rFonts w:ascii="仿宋" w:hAnsi="仿宋" w:cs="仿宋" w:eastAsia="仿宋"/>
          <w:sz w:val="57"/>
          <w:spacing w:val="0"/>
          <w:color w:val="000000"/>
          <w:b w:val="off"/>
          <w:i w:val="off"/>
        </w:rPr>
        <w:t>种类上不同于他对于别人的行为的评价，不过对于目前的论题来</w:t>
      </w:r>
      <w:r>
        <w:rPr>
          <w:rFonts w:ascii="仿宋" w:hAnsi="仿宋" w:cs="仿宋" w:eastAsia="仿宋"/>
          <w:sz w:val="57"/>
          <w:spacing w:val="0"/>
          <w:color w:val="000000"/>
          <w:b w:val="off"/>
          <w:i w:val="off"/>
        </w:rPr>
        <w:t>说，指出下面这一点也就足够了：即便一个人确实有特权使用心理</w:t>
      </w:r>
      <w:r>
        <w:rPr>
          <w:rFonts w:ascii="仿宋" w:hAnsi="仿宋" w:cs="仿宋" w:eastAsia="仿宋"/>
          <w:sz w:val="57"/>
          <w:spacing w:val="0"/>
          <w:color w:val="000000"/>
          <w:b w:val="off"/>
          <w:i w:val="off"/>
        </w:rPr>
        <w:t>行为概念来说明自己的行为，他所设想的推出其他人的心理过程</w:t>
      </w:r>
      <w:r>
        <w:rPr>
          <w:rFonts w:ascii="仿宋" w:hAnsi="仿宋" w:cs="仿宋" w:eastAsia="仿宋"/>
          <w:sz w:val="57"/>
          <w:spacing w:val="0"/>
          <w:color w:val="000000"/>
          <w:b w:val="off"/>
          <w:i w:val="off"/>
        </w:rPr>
        <w:t>的类比论证也完全是基于错误之上的。</w:t>
      </w:r>
      <w:bookmarkEnd w:id="1764"/>
    </w:p>
    <w:p>
      <w:pPr>
        <w:pageBreakBefore w:val="off"/>
        <w:tabs/>
        <w:wordWrap w:val="off"/>
        <w:spacing w:before="0" w:after="0" w:line="980" w:lineRule="atLeast"/>
        <w:ind w:left="0" w:right="0" w:firstLine="1620"/>
        <w:jc w:val="both"/>
        <w:textAlignment w:val="baseline"/>
        <w:rPr>
          <w:sz w:val="57"/>
        </w:rPr>
      </w:pPr>
      <w:bookmarkStart w:name="" w:id="1765"/>
      <w:r>
        <w:rPr>
          <w:rFonts w:ascii="仿宋" w:hAnsi="仿宋" w:cs="仿宋" w:eastAsia="仿宋"/>
          <w:sz w:val="57"/>
          <w:spacing w:val="0"/>
          <w:color w:val="000000"/>
          <w:b w:val="off"/>
          <w:i w:val="off"/>
        </w:rPr>
        <w:t>假如某个人留心观察过许多铁路信号和信号所，那么他就能</w:t>
      </w:r>
      <w:r>
        <w:rPr>
          <w:rFonts w:ascii="仿宋" w:hAnsi="仿宋" w:cs="仿宋" w:eastAsia="仿宋"/>
          <w:sz w:val="57"/>
          <w:spacing w:val="0"/>
          <w:color w:val="000000"/>
          <w:b w:val="off"/>
          <w:i w:val="off"/>
        </w:rPr>
        <w:t>够在新的情况下较有把握地根据观察到的信号变化推出没有观察</w:t>
      </w:r>
      <w:r>
        <w:rPr>
          <w:rFonts w:ascii="仿宋" w:hAnsi="仿宋" w:cs="仿宋" w:eastAsia="仿宋"/>
          <w:sz w:val="57"/>
          <w:spacing w:val="0"/>
          <w:color w:val="000000"/>
          <w:b w:val="off"/>
          <w:i w:val="off"/>
        </w:rPr>
        <w:t>到的控制杆的变动。可是假如他只考察了一个信号所并且对大公</w:t>
      </w:r>
      <w:r>
        <w:rPr>
          <w:rFonts w:ascii="仿宋" w:hAnsi="仿宋" w:cs="仿宋" w:eastAsia="仿宋"/>
          <w:sz w:val="57"/>
          <w:spacing w:val="0"/>
          <w:color w:val="000000"/>
          <w:b w:val="off"/>
          <w:i w:val="off"/>
        </w:rPr>
        <w:t>司的标准化方法毫无所知，那么他的推论就会是软弱无力的，因为</w:t>
      </w:r>
      <w:r>
        <w:rPr>
          <w:rFonts w:ascii="仿宋" w:hAnsi="仿宋" w:cs="仿宋" w:eastAsia="仿宋"/>
          <w:sz w:val="57"/>
          <w:spacing w:val="0"/>
          <w:color w:val="000000"/>
          <w:b w:val="off"/>
          <w:i w:val="off"/>
        </w:rPr>
        <w:t>它是一个基于单个例子的大范围的概括。此外，一个信号臂在外</w:t>
      </w:r>
      <w:r>
        <w:rPr>
          <w:rFonts w:ascii="仿宋" w:hAnsi="仿宋" w:cs="仿宋" w:eastAsia="仿宋"/>
          <w:sz w:val="57"/>
          <w:spacing w:val="0"/>
          <w:color w:val="000000"/>
          <w:b w:val="off"/>
          <w:i w:val="off"/>
        </w:rPr>
        <w:t>观和动作上都极其类似于另一个信号臂，因此，关于安装在不同的</w:t>
      </w:r>
      <w:r>
        <w:rPr>
          <w:rFonts w:ascii="仿宋" w:hAnsi="仿宋" w:cs="仿宋" w:eastAsia="仿宋"/>
          <w:sz w:val="57"/>
          <w:spacing w:val="0"/>
          <w:color w:val="000000"/>
          <w:b w:val="off"/>
          <w:i w:val="off"/>
        </w:rPr>
        <w:t>信号所中的机械装置彼此之间具有对应的密切的相似性的推论就</w:t>
      </w:r>
      <w:r>
        <w:rPr>
          <w:rFonts w:ascii="仿宋" w:hAnsi="仿宋" w:cs="仿宋" w:eastAsia="仿宋"/>
          <w:sz w:val="57"/>
          <w:spacing w:val="0"/>
          <w:color w:val="000000"/>
          <w:b w:val="off"/>
          <w:i w:val="off"/>
        </w:rPr>
        <w:t>具有某种力量。但是所观察到的人们的各种外表和行动却是显著</w:t>
      </w:r>
      <w:r>
        <w:rPr>
          <w:rFonts w:ascii="仿宋" w:hAnsi="仿宋" w:cs="仿宋" w:eastAsia="仿宋"/>
          <w:sz w:val="57"/>
          <w:spacing w:val="0"/>
          <w:color w:val="000000"/>
          <w:b w:val="off"/>
          <w:i w:val="off"/>
        </w:rPr>
        <w:t>54</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不同的，因此，把比较起来不相上下的一些内在过程输入到这些显</w:t>
      </w:r>
      <w:bookmarkEnd w:id="1765"/>
    </w:p>
    <w:p>
      <w:r>
        <w:t/>
      </w:r>
    </w:p>
    <w:p>
      <w:pPr>
        <w:sectPr>
          <w:footerReference r:id="rId158"/>
          <w:headerReference r:id="rId159" w:type="default"/>
          <w:type w:val="nextPage"/>
          <w:pgSz w:w="21260" w:h="31680"/>
          <w:pgMar w:left="2060" w:top="2700" w:right="2060" w:bottom="2700" w:header="2400" w:footer="2400"/>
          <w:cols w:num="1"/>
        </w:sectPr>
      </w:pPr>
    </w:p>
    <w:p>
      <w:pPr>
        <w:pageBreakBefore w:val="off"/>
        <w:tabs>
          <w:tab w:pos="15640" w:val="left" w:leader="none"/>
        </w:tabs>
        <w:wordWrap w:val="off"/>
        <w:spacing w:before="160" w:after="0" w:line="640" w:lineRule="atLeast"/>
        <w:ind w:left="4620" w:right="0"/>
        <w:jc w:val="both"/>
        <w:textAlignment w:val="baseline"/>
        <w:rPr>
          <w:sz w:val="48"/>
        </w:rPr>
      </w:pPr>
      <w:bookmarkStart w:name="" w:id="1766"/>
      <w:r>
        <w:rPr>
          <w:rFonts w:ascii="宋体" w:hAnsi="宋体" w:cs="宋体" w:eastAsia="宋体"/>
          <w:sz w:val="48"/>
          <w:spacing w:val="0"/>
          <w:color w:val="000000"/>
          <w:b w:val="on"/>
          <w:i w:val="off"/>
        </w:rPr>
        <w:t>第二章知道怎样做和知道那个事实</w:t>
      </w:r>
      <w:r>
        <w:t xml:space="preserve">	</w:t>
      </w:r>
      <w:r>
        <w:rPr>
          <w:rFonts w:ascii="楷体" w:hAnsi="楷体" w:cs="楷体" w:eastAsia="楷体"/>
          <w:sz w:val="48"/>
          <w:spacing w:val="0"/>
          <w:color w:val="000000"/>
          <w:b w:val="on"/>
          <w:i w:val="off"/>
        </w:rPr>
        <w:t>59</w:t>
      </w:r>
      <w:bookmarkEnd w:id="1766"/>
    </w:p>
    <w:p>
      <w:pPr>
        <w:pageBreakBefore w:val="off"/>
        <w:tabs/>
        <w:wordWrap w:val="off"/>
        <w:spacing w:before="0" w:after="0" w:line="960" w:lineRule="atLeast"/>
        <w:ind w:left="320" w:right="0"/>
        <w:jc w:val="both"/>
        <w:textAlignment w:val="baseline"/>
        <w:rPr>
          <w:sz w:val="57"/>
        </w:rPr>
      </w:pPr>
      <w:bookmarkStart w:name="" w:id="1767"/>
      <w:r>
        <w:rPr>
          <w:rFonts w:ascii="宋体" w:hAnsi="宋体" w:cs="宋体" w:eastAsia="宋体"/>
          <w:sz w:val="57"/>
          <w:spacing w:val="0"/>
          <w:color w:val="000000"/>
          <w:u w:val="single"/>
          <w:b w:val="off"/>
          <w:i w:val="off"/>
        </w:rPr>
        <w:t xml:space="preserve">                                                       </w:t>
      </w:r>
      <w:bookmarkEnd w:id="1767"/>
    </w:p>
    <w:p>
      <w:pPr>
        <w:pageBreakBefore w:val="off"/>
        <w:tabs/>
        <w:wordWrap w:val="off"/>
        <w:spacing w:before="0" w:after="0" w:line="960" w:lineRule="atLeast"/>
        <w:ind w:left="0" w:right="0"/>
        <w:jc w:val="both"/>
        <w:textAlignment w:val="baseline"/>
        <w:rPr>
          <w:sz w:val="57"/>
        </w:rPr>
      </w:pPr>
      <w:bookmarkStart w:name="" w:id="1768"/>
      <w:r>
        <w:rPr>
          <w:rFonts w:ascii="仿宋" w:hAnsi="仿宋" w:cs="仿宋" w:eastAsia="仿宋"/>
          <w:sz w:val="57"/>
          <w:spacing w:val="0"/>
          <w:color w:val="000000"/>
          <w:b w:val="off"/>
          <w:i w:val="off"/>
        </w:rPr>
        <w:t>著不同的外表和行动中去，这实际上是与证据相反的。</w:t>
      </w:r>
      <w:bookmarkEnd w:id="1768"/>
    </w:p>
    <w:p>
      <w:pPr>
        <w:pageBreakBefore w:val="off"/>
        <w:tabs/>
        <w:wordWrap w:val="off"/>
        <w:spacing w:before="0" w:after="0" w:line="960" w:lineRule="atLeast"/>
        <w:ind w:left="40" w:right="280" w:firstLine="1140"/>
        <w:jc w:val="both"/>
        <w:textAlignment w:val="baseline"/>
        <w:rPr>
          <w:sz w:val="57"/>
        </w:rPr>
      </w:pPr>
      <w:bookmarkStart w:name="" w:id="1769"/>
      <w:r>
        <w:rPr>
          <w:rFonts w:ascii="仿宋" w:hAnsi="仿宋" w:cs="仿宋" w:eastAsia="仿宋"/>
          <w:sz w:val="57"/>
          <w:spacing w:val="0"/>
          <w:color w:val="000000"/>
          <w:b w:val="off"/>
          <w:i w:val="off"/>
        </w:rPr>
        <w:t>所以，理解一个人的言行并不是对隐秘的过程进行任何可疑</w:t>
      </w:r>
      <w:r>
        <w:rPr>
          <w:rFonts w:ascii="仿宋" w:hAnsi="仿宋" w:cs="仿宋" w:eastAsia="仿宋"/>
          <w:sz w:val="57"/>
          <w:spacing w:val="0"/>
          <w:color w:val="000000"/>
          <w:b w:val="off"/>
          <w:i w:val="off"/>
        </w:rPr>
        <w:t>的占卜。因为这种占卜并不存在也不可能存在，而理解却确实存</w:t>
      </w:r>
      <w:r>
        <w:rPr>
          <w:rFonts w:ascii="仿宋" w:hAnsi="仿宋" w:cs="仿宋" w:eastAsia="仿宋"/>
          <w:sz w:val="57"/>
          <w:spacing w:val="0"/>
          <w:color w:val="000000"/>
          <w:b w:val="off"/>
          <w:i w:val="off"/>
        </w:rPr>
        <w:t>在着。当然，我的总的论点的一部分正是，所假定的隐秘的过程其</w:t>
      </w:r>
      <w:r>
        <w:rPr>
          <w:rFonts w:ascii="仿宋" w:hAnsi="仿宋" w:cs="仿宋" w:eastAsia="仿宋"/>
          <w:sz w:val="57"/>
          <w:spacing w:val="0"/>
          <w:color w:val="000000"/>
          <w:b w:val="off"/>
          <w:i w:val="off"/>
        </w:rPr>
        <w:t>本身就是神秘的；没有任何东西可以成为假设的诊断的对象。不</w:t>
      </w:r>
      <w:r>
        <w:rPr>
          <w:rFonts w:ascii="仿宋" w:hAnsi="仿宋" w:cs="仿宋" w:eastAsia="仿宋"/>
          <w:sz w:val="57"/>
          <w:spacing w:val="0"/>
          <w:color w:val="000000"/>
          <w:b w:val="off"/>
          <w:i w:val="off"/>
        </w:rPr>
        <w:t>过就目前的论题而言，证明如下这点就足够了：即便存在着这类内</w:t>
      </w:r>
      <w:r>
        <w:rPr>
          <w:rFonts w:ascii="仿宋" w:hAnsi="仿宋" w:cs="仿宋" w:eastAsia="仿宋"/>
          <w:sz w:val="57"/>
          <w:spacing w:val="0"/>
          <w:color w:val="000000"/>
          <w:b w:val="off"/>
          <w:i w:val="off"/>
        </w:rPr>
        <w:t>在的状态和活动，一个人也不可能大致上推出，它们存在于另一个</w:t>
      </w:r>
      <w:r>
        <w:rPr>
          <w:rFonts w:ascii="仿宋" w:hAnsi="仿宋" w:cs="仿宋" w:eastAsia="仿宋"/>
          <w:sz w:val="57"/>
          <w:spacing w:val="0"/>
          <w:color w:val="000000"/>
          <w:b w:val="off"/>
          <w:i w:val="off"/>
        </w:rPr>
        <w:t>人的内在生活之中。</w:t>
      </w:r>
      <w:bookmarkEnd w:id="1769"/>
    </w:p>
    <w:p>
      <w:pPr>
        <w:pageBreakBefore w:val="off"/>
        <w:tabs/>
        <w:wordWrap w:val="off"/>
        <w:spacing w:before="0" w:after="0" w:line="960" w:lineRule="atLeast"/>
        <w:ind w:left="160" w:right="0" w:firstLine="1140"/>
        <w:jc w:val="both"/>
        <w:textAlignment w:val="baseline"/>
        <w:rPr>
          <w:sz w:val="57"/>
        </w:rPr>
      </w:pPr>
      <w:bookmarkStart w:name="" w:id="1770"/>
      <w:r>
        <w:rPr>
          <w:rFonts w:ascii="仿宋" w:hAnsi="仿宋" w:cs="仿宋" w:eastAsia="仿宋"/>
          <w:sz w:val="57"/>
          <w:spacing w:val="0"/>
          <w:color w:val="000000"/>
          <w:b w:val="off"/>
          <w:i w:val="off"/>
        </w:rPr>
        <w:t>假如理解公开的行动不在于推出或猜测据说是它们的存在于</w:t>
      </w:r>
      <w:r>
        <w:rPr>
          <w:rFonts w:ascii="仿宋" w:hAnsi="仿宋" w:cs="仿宋" w:eastAsia="仿宋"/>
          <w:sz w:val="57"/>
          <w:spacing w:val="0"/>
          <w:color w:val="000000"/>
          <w:b w:val="off"/>
          <w:i w:val="off"/>
        </w:rPr>
        <w:t>内在生活中的先导，那么它在于什么呢？假如理解公开的行动不</w:t>
      </w:r>
      <w:r>
        <w:rPr>
          <w:rFonts w:ascii="仿宋" w:hAnsi="仿宋" w:cs="仿宋" w:eastAsia="仿宋"/>
          <w:sz w:val="57"/>
          <w:spacing w:val="0"/>
          <w:color w:val="000000"/>
          <w:b w:val="off"/>
          <w:i w:val="off"/>
        </w:rPr>
        <w:t>需要掌握心理学理论以及运用心理学理论的能力，那么它需要什</w:t>
      </w:r>
      <w:r>
        <w:rPr>
          <w:rFonts w:ascii="仿宋" w:hAnsi="仿宋" w:cs="仿宋" w:eastAsia="仿宋"/>
          <w:sz w:val="57"/>
          <w:spacing w:val="0"/>
          <w:color w:val="000000"/>
          <w:b w:val="off"/>
          <w:i w:val="off"/>
        </w:rPr>
        <w:t>么知识呢？我们看到，不会下棋的旁观者也无法领会别人走出的</w:t>
      </w:r>
      <w:r>
        <w:rPr>
          <w:rFonts w:ascii="仿宋" w:hAnsi="仿宋" w:cs="仿宋" w:eastAsia="仿宋"/>
          <w:sz w:val="57"/>
          <w:spacing w:val="0"/>
          <w:color w:val="000000"/>
          <w:b w:val="off"/>
          <w:i w:val="off"/>
        </w:rPr>
        <w:t>棋；不能读不能说瑞典语的人也不能理解用瑞典语写下的或说出</w:t>
      </w:r>
      <w:r>
        <w:rPr>
          <w:rFonts w:ascii="仿宋" w:hAnsi="仿宋" w:cs="仿宋" w:eastAsia="仿宋"/>
          <w:sz w:val="57"/>
          <w:spacing w:val="0"/>
          <w:color w:val="000000"/>
          <w:b w:val="off"/>
          <w:i w:val="off"/>
        </w:rPr>
        <w:t>的东西；推理能力很差的人也不善于领会和记住别人的论证。理</w:t>
      </w:r>
      <w:r>
        <w:rPr>
          <w:rFonts w:ascii="仿宋" w:hAnsi="仿宋" w:cs="仿宋" w:eastAsia="仿宋"/>
          <w:sz w:val="57"/>
          <w:spacing w:val="0"/>
          <w:color w:val="000000"/>
          <w:b w:val="off"/>
          <w:i w:val="off"/>
        </w:rPr>
        <w:t>解是知道怎样做的一部分。为了理解一种特定的显示了智力的行</w:t>
      </w:r>
      <w:r>
        <w:rPr>
          <w:rFonts w:ascii="仿宋" w:hAnsi="仿宋" w:cs="仿宋" w:eastAsia="仿宋"/>
          <w:sz w:val="57"/>
          <w:spacing w:val="0"/>
          <w:color w:val="000000"/>
          <w:b w:val="off"/>
          <w:i w:val="off"/>
        </w:rPr>
        <w:t>为所需的知识乃是，在某种程度上能够做出那种行为。能够对散</w:t>
      </w:r>
      <w:r>
        <w:rPr>
          <w:rFonts w:ascii="仿宋" w:hAnsi="仿宋" w:cs="仿宋" w:eastAsia="仿宋"/>
          <w:sz w:val="57"/>
          <w:spacing w:val="0"/>
          <w:color w:val="000000"/>
          <w:b w:val="off"/>
          <w:i w:val="off"/>
        </w:rPr>
        <w:t>文文体、实验技术或刺绣法进行评判的人至少必须知道怎样写作、</w:t>
      </w:r>
      <w:r>
        <w:rPr>
          <w:rFonts w:ascii="仿宋" w:hAnsi="仿宋" w:cs="仿宋" w:eastAsia="仿宋"/>
          <w:sz w:val="57"/>
          <w:spacing w:val="0"/>
          <w:color w:val="000000"/>
          <w:b w:val="off"/>
          <w:i w:val="off"/>
        </w:rPr>
        <w:t>怎样做实验或怎样做针线活。他是否也学了一些心理学，如同他</w:t>
      </w:r>
      <w:r>
        <w:rPr>
          <w:rFonts w:ascii="仿宋" w:hAnsi="仿宋" w:cs="仿宋" w:eastAsia="仿宋"/>
          <w:sz w:val="57"/>
          <w:spacing w:val="0"/>
          <w:color w:val="000000"/>
          <w:b w:val="off"/>
          <w:i w:val="off"/>
        </w:rPr>
        <w:t>是否已学了一些化学、神经病学或经济学一样，其重要性都差不</w:t>
      </w:r>
      <w:r>
        <w:rPr>
          <w:rFonts w:ascii="仿宋" w:hAnsi="仿宋" w:cs="仿宋" w:eastAsia="仿宋"/>
          <w:sz w:val="57"/>
          <w:spacing w:val="0"/>
          <w:color w:val="000000"/>
          <w:b w:val="off"/>
          <w:i w:val="off"/>
        </w:rPr>
        <w:t>多。这些学习在某些情况下可能有助于他正确理解他要予以评判</w:t>
      </w:r>
      <w:r>
        <w:rPr>
          <w:rFonts w:ascii="仿宋" w:hAnsi="仿宋" w:cs="仿宋" w:eastAsia="仿宋"/>
          <w:sz w:val="57"/>
          <w:spacing w:val="0"/>
          <w:color w:val="000000"/>
          <w:b w:val="off"/>
          <w:i w:val="off"/>
        </w:rPr>
        <w:t>的东西；但是一个必不可少的条件却是，他对他要予以评价的东西</w:t>
      </w:r>
      <w:r>
        <w:rPr>
          <w:rFonts w:ascii="仿宋" w:hAnsi="仿宋" w:cs="仿宋" w:eastAsia="仿宋"/>
          <w:sz w:val="57"/>
          <w:spacing w:val="0"/>
          <w:color w:val="000000"/>
          <w:b w:val="off"/>
          <w:i w:val="off"/>
        </w:rPr>
        <w:t>所体现出来的技艺或做法要有某种程度的掌握。一个人若要理解</w:t>
      </w:r>
      <w:r>
        <w:rPr>
          <w:rFonts w:ascii="仿宋" w:hAnsi="仿宋" w:cs="仿宋" w:eastAsia="仿宋"/>
          <w:sz w:val="57"/>
          <w:spacing w:val="0"/>
          <w:color w:val="000000"/>
          <w:b w:val="off"/>
          <w:i w:val="off"/>
        </w:rPr>
        <w:t>另一个人开的玩笑，他必须具有的一种东西就是幽默感，甚至是那</w:t>
      </w:r>
      <w:r>
        <w:rPr>
          <w:rFonts w:ascii="仿宋" w:hAnsi="仿宋" w:cs="仿宋" w:eastAsia="仿宋"/>
          <w:sz w:val="57"/>
          <w:spacing w:val="0"/>
          <w:color w:val="000000"/>
          <w:b w:val="off"/>
          <w:i w:val="off"/>
        </w:rPr>
        <w:t>种特殊牌子的幽默感，因为那些玩笑是那种特殊的幽默感的运用。</w:t>
      </w:r>
      <w:bookmarkEnd w:id="1770"/>
    </w:p>
    <w:p>
      <w:r>
        <w:t/>
      </w:r>
    </w:p>
    <w:p>
      <w:pPr>
        <w:sectPr>
          <w:footerReference r:id="rId160"/>
          <w:headerReference r:id="rId161" w:type="default"/>
          <w:type w:val="nextPage"/>
          <w:pgSz w:w="21260" w:h="31680"/>
          <w:pgMar w:left="2160" w:top="2700" w:right="2160" w:bottom="2700" w:header="2400" w:footer="2400"/>
          <w:cols w:num="1"/>
        </w:sectPr>
      </w:pPr>
    </w:p>
    <w:p>
      <w:pPr>
        <w:pageBreakBefore w:val="off"/>
        <w:tabs>
          <w:tab w:pos="7580" w:val="left" w:leader="none"/>
        </w:tabs>
        <w:wordWrap w:val="off"/>
        <w:spacing w:before="160" w:after="0" w:line="840" w:lineRule="atLeast"/>
        <w:ind w:left="860" w:right="0"/>
        <w:jc w:val="both"/>
        <w:textAlignment w:val="baseline"/>
        <w:rPr>
          <w:sz w:val="62"/>
        </w:rPr>
      </w:pPr>
      <w:bookmarkStart w:name="" w:id="1771"/>
      <w:r>
        <w:rPr>
          <w:rFonts w:ascii="楷体" w:hAnsi="楷体" w:cs="楷体" w:eastAsia="楷体"/>
          <w:sz w:val="62"/>
          <w:spacing w:val="0"/>
          <w:color w:val="000000"/>
          <w:b w:val="off"/>
          <w:i w:val="off"/>
        </w:rPr>
        <w:t>60</w:t>
      </w:r>
      <w:r>
        <w:t xml:space="preserve">	</w:t>
      </w:r>
      <w:r>
        <w:rPr>
          <w:rFonts w:ascii="楷体" w:hAnsi="楷体" w:cs="楷体" w:eastAsia="楷体"/>
          <w:sz w:val="62"/>
          <w:spacing w:val="0"/>
          <w:color w:val="000000"/>
          <w:b w:val="off"/>
          <w:i w:val="off"/>
        </w:rPr>
        <w:t>心的概念</w:t>
      </w:r>
      <w:bookmarkEnd w:id="1771"/>
    </w:p>
    <w:p>
      <w:pPr>
        <w:pageBreakBefore w:val="off"/>
        <w:tabs/>
        <w:wordWrap w:val="off"/>
        <w:spacing w:before="0" w:after="0" w:line="1000" w:lineRule="atLeast"/>
        <w:ind w:left="920" w:right="0"/>
        <w:jc w:val="both"/>
        <w:textAlignment w:val="baseline"/>
        <w:rPr>
          <w:sz w:val="57"/>
        </w:rPr>
      </w:pPr>
      <w:bookmarkStart w:name="" w:id="1772"/>
      <w:r>
        <w:rPr>
          <w:rFonts w:ascii="宋体" w:hAnsi="宋体" w:cs="宋体" w:eastAsia="宋体"/>
          <w:sz w:val="57"/>
          <w:spacing w:val="0"/>
          <w:color w:val="000000"/>
          <w:u w:val="single"/>
          <w:b w:val="off"/>
          <w:i w:val="off"/>
        </w:rPr>
        <w:t xml:space="preserve">                                                       </w:t>
      </w:r>
      <w:bookmarkEnd w:id="1772"/>
    </w:p>
    <w:p>
      <w:pPr>
        <w:pageBreakBefore w:val="off"/>
        <w:tabs/>
        <w:wordWrap w:val="off"/>
        <w:spacing w:before="0" w:after="0" w:line="1000" w:lineRule="atLeast"/>
        <w:ind w:left="0" w:right="160" w:firstLine="1740"/>
        <w:jc w:val="both"/>
        <w:textAlignment w:val="baseline"/>
        <w:rPr>
          <w:sz w:val="57"/>
        </w:rPr>
      </w:pPr>
      <w:bookmarkStart w:name="" w:id="1773"/>
      <w:r>
        <w:rPr>
          <w:rFonts w:ascii="仿宋" w:hAnsi="仿宋" w:cs="仿宋" w:eastAsia="仿宋"/>
          <w:sz w:val="57"/>
          <w:spacing w:val="0"/>
          <w:color w:val="000000"/>
          <w:b w:val="off"/>
          <w:i w:val="off"/>
        </w:rPr>
        <w:t>当然，借助于智力实施一种活动与借助于智力领会这种活动</w:t>
      </w:r>
      <w:r>
        <w:rPr>
          <w:rFonts w:ascii="仿宋" w:hAnsi="仿宋" w:cs="仿宋" w:eastAsia="仿宋"/>
          <w:sz w:val="57"/>
          <w:spacing w:val="0"/>
          <w:color w:val="000000"/>
          <w:b w:val="off"/>
          <w:i w:val="off"/>
        </w:rPr>
        <w:t>的实施不完全是一回事。行为者是在创作，旁观者却仅仅是在仔</w:t>
      </w:r>
      <w:r>
        <w:rPr>
          <w:rFonts w:ascii="仿宋" w:hAnsi="仿宋" w:cs="仿宋" w:eastAsia="仿宋"/>
          <w:sz w:val="57"/>
          <w:spacing w:val="0"/>
          <w:color w:val="000000"/>
          <w:b w:val="off"/>
          <w:i w:val="off"/>
        </w:rPr>
        <w:t>细考虑。但是行为者遵守的规则和运用的准则与旁观者作出褒贬</w:t>
      </w:r>
      <w:r>
        <w:rPr>
          <w:rFonts w:ascii="仿宋" w:hAnsi="仿宋" w:cs="仿宋" w:eastAsia="仿宋"/>
          <w:sz w:val="57"/>
          <w:spacing w:val="0"/>
          <w:color w:val="000000"/>
          <w:b w:val="off"/>
          <w:i w:val="off"/>
        </w:rPr>
        <w:t>所根据的规则和准则是一致的。柏拉图哲学的注释者无需具有很</w:t>
      </w:r>
      <w:r>
        <w:rPr>
          <w:rFonts w:ascii="仿宋" w:hAnsi="仿宋" w:cs="仿宋" w:eastAsia="仿宋"/>
          <w:sz w:val="57"/>
          <w:spacing w:val="0"/>
          <w:color w:val="000000"/>
          <w:b w:val="off"/>
          <w:i w:val="off"/>
        </w:rPr>
        <w:t>55 多哲学创造性，但假如他不能，就像许许多多注释者一样不能，正</w:t>
      </w:r>
      <w:r>
        <w:rPr>
          <w:rFonts w:ascii="仿宋" w:hAnsi="仿宋" w:cs="仿宋" w:eastAsia="仿宋"/>
          <w:sz w:val="57"/>
          <w:spacing w:val="0"/>
          <w:color w:val="000000"/>
          <w:b w:val="off"/>
          <w:i w:val="off"/>
        </w:rPr>
        <w:t>确理解哲学论证的力量、要旨或动机，那么他的评注就会是无价值</w:t>
      </w:r>
      <w:r>
        <w:rPr>
          <w:rFonts w:ascii="仿宋" w:hAnsi="仿宋" w:cs="仿宋" w:eastAsia="仿宋"/>
          <w:sz w:val="57"/>
          <w:spacing w:val="0"/>
          <w:color w:val="000000"/>
          <w:b w:val="off"/>
          <w:i w:val="off"/>
        </w:rPr>
        <w:t>的。假如他能够正确理解它们，那么他就知道怎样去做柏拉图知</w:t>
      </w:r>
      <w:r>
        <w:rPr>
          <w:rFonts w:ascii="仿宋" w:hAnsi="仿宋" w:cs="仿宋" w:eastAsia="仿宋"/>
          <w:sz w:val="57"/>
          <w:spacing w:val="0"/>
          <w:color w:val="000000"/>
          <w:b w:val="off"/>
          <w:i w:val="off"/>
        </w:rPr>
        <w:t>道怎样去做的部分事情。</w:t>
      </w:r>
      <w:bookmarkEnd w:id="1773"/>
    </w:p>
    <w:p>
      <w:pPr>
        <w:pageBreakBefore w:val="off"/>
        <w:tabs/>
        <w:wordWrap w:val="off"/>
        <w:spacing w:before="0" w:after="0" w:line="1000" w:lineRule="atLeast"/>
        <w:ind w:left="620" w:right="20" w:firstLine="1140"/>
        <w:jc w:val="both"/>
        <w:textAlignment w:val="baseline"/>
        <w:rPr>
          <w:sz w:val="57"/>
        </w:rPr>
      </w:pPr>
      <w:bookmarkStart w:name="" w:id="1774"/>
      <w:r>
        <w:rPr>
          <w:rFonts w:ascii="仿宋" w:hAnsi="仿宋" w:cs="仿宋" w:eastAsia="仿宋"/>
          <w:sz w:val="57"/>
          <w:spacing w:val="0"/>
          <w:color w:val="000000"/>
          <w:b w:val="off"/>
          <w:i w:val="off"/>
        </w:rPr>
        <w:t>假如我有能力判断你的行为，那么我在观察你的行为时就会</w:t>
      </w:r>
      <w:r>
        <w:rPr>
          <w:rFonts w:ascii="仿宋" w:hAnsi="仿宋" w:cs="仿宋" w:eastAsia="仿宋"/>
          <w:sz w:val="57"/>
          <w:spacing w:val="0"/>
          <w:color w:val="000000"/>
          <w:b w:val="off"/>
          <w:i w:val="off"/>
        </w:rPr>
        <w:t>时时注意探明你的行为中所含有的错误和混乱，但你在实施这个</w:t>
      </w:r>
      <w:r>
        <w:rPr>
          <w:rFonts w:ascii="仿宋" w:hAnsi="仿宋" w:cs="仿宋" w:eastAsia="仿宋"/>
          <w:sz w:val="57"/>
          <w:spacing w:val="0"/>
          <w:color w:val="000000"/>
          <w:b w:val="off"/>
          <w:i w:val="off"/>
        </w:rPr>
        <w:t>行为时同样会这样做；我准备着注意到你对于机遇的利用，但你也</w:t>
      </w:r>
      <w:r>
        <w:rPr>
          <w:rFonts w:ascii="仿宋" w:hAnsi="仿宋" w:cs="仿宋" w:eastAsia="仿宋"/>
          <w:sz w:val="57"/>
          <w:spacing w:val="0"/>
          <w:color w:val="000000"/>
          <w:b w:val="off"/>
          <w:i w:val="off"/>
        </w:rPr>
        <w:t>准备着这样做。你边干边学，而在你干的同时我也在学习。显示</w:t>
      </w:r>
      <w:r>
        <w:rPr>
          <w:rFonts w:ascii="仿宋" w:hAnsi="仿宋" w:cs="仿宋" w:eastAsia="仿宋"/>
          <w:sz w:val="57"/>
          <w:spacing w:val="0"/>
          <w:color w:val="000000"/>
          <w:b w:val="off"/>
          <w:i w:val="off"/>
        </w:rPr>
        <w:t>出智力的行为者批判性地进行活动，显示出智力的旁观者批判性</w:t>
      </w:r>
      <w:r>
        <w:rPr>
          <w:rFonts w:ascii="仿宋" w:hAnsi="仿宋" w:cs="仿宋" w:eastAsia="仿宋"/>
          <w:sz w:val="57"/>
          <w:spacing w:val="0"/>
          <w:color w:val="000000"/>
          <w:b w:val="off"/>
          <w:i w:val="off"/>
        </w:rPr>
        <w:t>地进行领会。粗略地说，做和理解仅仅是对于同一个行业的各种</w:t>
      </w:r>
      <w:r>
        <w:rPr>
          <w:rFonts w:ascii="仿宋" w:hAnsi="仿宋" w:cs="仿宋" w:eastAsia="仿宋"/>
          <w:sz w:val="57"/>
          <w:spacing w:val="0"/>
          <w:color w:val="000000"/>
          <w:b w:val="off"/>
          <w:i w:val="off"/>
        </w:rPr>
        <w:t>技能知识的不同运用。你运用怎样打一个丁香结的知识不仅表现</w:t>
      </w:r>
      <w:r>
        <w:rPr>
          <w:rFonts w:ascii="仿宋" w:hAnsi="仿宋" w:cs="仿宋" w:eastAsia="仿宋"/>
          <w:sz w:val="57"/>
          <w:spacing w:val="0"/>
          <w:color w:val="000000"/>
          <w:b w:val="off"/>
          <w:i w:val="off"/>
        </w:rPr>
        <w:t>于你能打丁香结并且能纠正自己的错误，而且还表现于你能想像</w:t>
      </w:r>
      <w:r>
        <w:rPr>
          <w:rFonts w:ascii="仿宋" w:hAnsi="仿宋" w:cs="仿宋" w:eastAsia="仿宋"/>
          <w:sz w:val="57"/>
          <w:spacing w:val="0"/>
          <w:color w:val="000000"/>
          <w:b w:val="off"/>
          <w:i w:val="off"/>
        </w:rPr>
        <w:t>正确地打丁香结，表现于你能教学生打丁香结，表现于你能批评他</w:t>
      </w:r>
      <w:r>
        <w:rPr>
          <w:rFonts w:ascii="仿宋" w:hAnsi="仿宋" w:cs="仿宋" w:eastAsia="仿宋"/>
          <w:sz w:val="57"/>
          <w:spacing w:val="0"/>
          <w:color w:val="000000"/>
          <w:b w:val="off"/>
          <w:i w:val="off"/>
        </w:rPr>
        <w:t>们的不正确的或笨拙的动作并且赞许他们的正确的动作，表现于</w:t>
      </w:r>
      <w:r>
        <w:rPr>
          <w:rFonts w:ascii="仿宋" w:hAnsi="仿宋" w:cs="仿宋" w:eastAsia="仿宋"/>
          <w:sz w:val="57"/>
          <w:spacing w:val="0"/>
          <w:color w:val="000000"/>
          <w:b w:val="off"/>
          <w:i w:val="off"/>
        </w:rPr>
        <w:t>你能从错误的结果推出错误的原因，表现于你能根据观察到的失</w:t>
      </w:r>
      <w:r>
        <w:rPr>
          <w:rFonts w:ascii="仿宋" w:hAnsi="仿宋" w:cs="仿宋" w:eastAsia="仿宋"/>
          <w:sz w:val="57"/>
          <w:spacing w:val="0"/>
          <w:color w:val="000000"/>
          <w:b w:val="off"/>
          <w:i w:val="off"/>
        </w:rPr>
        <w:t>误预测其结果，如此等等以至无穷。“理解”和“领会”这类语词表</w:t>
      </w:r>
      <w:r>
        <w:rPr>
          <w:rFonts w:ascii="仿宋" w:hAnsi="仿宋" w:cs="仿宋" w:eastAsia="仿宋"/>
          <w:sz w:val="57"/>
          <w:spacing w:val="0"/>
          <w:color w:val="000000"/>
          <w:b w:val="off"/>
          <w:i w:val="off"/>
        </w:rPr>
        <w:t>示了你关于怎样做所具有的知识的某些这类运用，比方说你运用</w:t>
      </w:r>
      <w:r>
        <w:rPr>
          <w:rFonts w:ascii="仿宋" w:hAnsi="仿宋" w:cs="仿宋" w:eastAsia="仿宋"/>
          <w:sz w:val="57"/>
          <w:spacing w:val="0"/>
          <w:color w:val="000000"/>
          <w:b w:val="off"/>
          <w:i w:val="off"/>
        </w:rPr>
        <w:t>这种知识时手中并没有绳子。</w:t>
      </w:r>
      <w:bookmarkEnd w:id="1774"/>
    </w:p>
    <w:p>
      <w:pPr>
        <w:pageBreakBefore w:val="off"/>
        <w:tabs/>
        <w:wordWrap w:val="off"/>
        <w:spacing w:before="0" w:after="0" w:line="1000" w:lineRule="atLeast"/>
        <w:ind w:left="760" w:right="0" w:firstLine="1140"/>
        <w:jc w:val="both"/>
        <w:textAlignment w:val="baseline"/>
        <w:rPr>
          <w:sz w:val="57"/>
        </w:rPr>
      </w:pPr>
      <w:bookmarkStart w:name="" w:id="1775"/>
      <w:r>
        <w:rPr>
          <w:rFonts w:ascii="仿宋" w:hAnsi="仿宋" w:cs="仿宋" w:eastAsia="仿宋"/>
          <w:sz w:val="57"/>
          <w:spacing w:val="0"/>
          <w:color w:val="000000"/>
          <w:b w:val="off"/>
          <w:i w:val="off"/>
        </w:rPr>
        <w:t>这并不意味着旁观者或读者在领会别人的行为或著作时是在</w:t>
      </w:r>
      <w:r>
        <w:rPr>
          <w:rFonts w:ascii="仿宋" w:hAnsi="仿宋" w:cs="仿宋" w:eastAsia="仿宋"/>
          <w:sz w:val="57"/>
          <w:spacing w:val="0"/>
          <w:color w:val="000000"/>
          <w:b w:val="off"/>
          <w:i w:val="off"/>
        </w:rPr>
        <w:t>作类比推理：根据自己的内在过程推出行为者或作者的对等的内</w:t>
      </w:r>
      <w:bookmarkEnd w:id="1775"/>
    </w:p>
    <w:p>
      <w:r>
        <w:t/>
      </w:r>
    </w:p>
    <w:p>
      <w:pPr>
        <w:sectPr>
          <w:footerReference r:id="rId162"/>
          <w:headerReference r:id="rId163" w:type="default"/>
          <w:type w:val="nextPage"/>
          <w:pgSz w:w="21260" w:h="31680"/>
          <w:pgMar w:left="1960" w:top="2700" w:right="1960" w:bottom="2700" w:header="2400" w:footer="2400"/>
          <w:cols w:num="1"/>
        </w:sectPr>
      </w:pPr>
    </w:p>
    <w:p>
      <w:pPr>
        <w:pageBreakBefore w:val="off"/>
        <w:tabs>
          <w:tab w:pos="15640" w:val="left" w:leader="none"/>
        </w:tabs>
        <w:wordWrap w:val="off"/>
        <w:spacing w:before="20" w:after="0" w:line="640" w:lineRule="atLeast"/>
        <w:ind w:left="4600" w:right="0"/>
        <w:jc w:val="both"/>
        <w:textAlignment w:val="baseline"/>
        <w:rPr>
          <w:sz w:val="48"/>
        </w:rPr>
      </w:pPr>
      <w:bookmarkStart w:name="" w:id="1776"/>
      <w:r>
        <w:rPr>
          <w:rFonts w:ascii="宋体" w:hAnsi="宋体" w:cs="宋体" w:eastAsia="宋体"/>
          <w:sz w:val="48"/>
          <w:spacing w:val="0"/>
          <w:color w:val="000000"/>
          <w:b w:val="on"/>
          <w:i w:val="off"/>
        </w:rPr>
        <w:t>第二章知道怎样做和知道那个事实</w:t>
      </w:r>
      <w:r>
        <w:t xml:space="preserve">	</w:t>
      </w:r>
      <w:r>
        <w:rPr>
          <w:rFonts w:ascii="宋体" w:hAnsi="宋体" w:cs="宋体" w:eastAsia="宋体"/>
          <w:sz w:val="48"/>
          <w:spacing w:val="0"/>
          <w:color w:val="000000"/>
          <w:b w:val="on"/>
          <w:i w:val="off"/>
        </w:rPr>
        <w:t>61</w:t>
      </w:r>
      <w:bookmarkEnd w:id="1776"/>
    </w:p>
    <w:p>
      <w:pPr>
        <w:pageBreakBefore w:val="off"/>
        <w:tabs/>
        <w:wordWrap w:val="off"/>
        <w:spacing w:before="0" w:after="0" w:line="1000" w:lineRule="atLeast"/>
        <w:ind w:left="320" w:right="0"/>
        <w:jc w:val="both"/>
        <w:textAlignment w:val="baseline"/>
        <w:rPr>
          <w:sz w:val="57"/>
        </w:rPr>
      </w:pPr>
      <w:bookmarkStart w:name="" w:id="1777"/>
      <w:r>
        <w:rPr>
          <w:rFonts w:ascii="宋体" w:hAnsi="宋体" w:cs="宋体" w:eastAsia="宋体"/>
          <w:sz w:val="57"/>
          <w:spacing w:val="0"/>
          <w:color w:val="000000"/>
          <w:u w:val="single"/>
          <w:b w:val="off"/>
          <w:i w:val="off"/>
        </w:rPr>
        <w:t xml:space="preserve">                                                       </w:t>
      </w:r>
      <w:bookmarkEnd w:id="1777"/>
    </w:p>
    <w:p>
      <w:pPr>
        <w:pageBreakBefore w:val="off"/>
        <w:tabs/>
        <w:wordWrap w:val="off"/>
        <w:spacing w:before="0" w:after="0" w:line="1000" w:lineRule="atLeast"/>
        <w:ind w:left="20" w:right="620" w:hanging="20"/>
        <w:jc w:val="both"/>
        <w:textAlignment w:val="baseline"/>
        <w:rPr>
          <w:sz w:val="57"/>
        </w:rPr>
      </w:pPr>
      <w:bookmarkStart w:name="" w:id="1778"/>
      <w:r>
        <w:rPr>
          <w:rFonts w:ascii="仿宋" w:hAnsi="仿宋" w:cs="仿宋" w:eastAsia="仿宋"/>
          <w:sz w:val="57"/>
          <w:spacing w:val="0"/>
          <w:color w:val="000000"/>
          <w:b w:val="off"/>
          <w:i w:val="off"/>
        </w:rPr>
        <w:t>在过程。现在再指出这一点也许是多余的。旁观者或读者也无须</w:t>
      </w:r>
      <w:r>
        <w:rPr>
          <w:rFonts w:ascii="仿宋" w:hAnsi="仿宋" w:cs="仿宋" w:eastAsia="仿宋"/>
          <w:sz w:val="57"/>
          <w:spacing w:val="0"/>
          <w:color w:val="000000"/>
          <w:b w:val="off"/>
          <w:i w:val="off"/>
        </w:rPr>
        <w:t>设身处地地揣摩作者的思想，尽管他可以这样做。作者沿着某些</w:t>
      </w:r>
      <w:r>
        <w:rPr>
          <w:rFonts w:ascii="仿宋" w:hAnsi="仿宋" w:cs="仿宋" w:eastAsia="仿宋"/>
          <w:sz w:val="57"/>
          <w:spacing w:val="0"/>
          <w:color w:val="000000"/>
          <w:b w:val="off"/>
          <w:i w:val="off"/>
        </w:rPr>
        <w:t>路线思考着自己在做的事情，旁观者仅仅沿着同样的路线思考着</w:t>
      </w:r>
      <w:r>
        <w:rPr>
          <w:rFonts w:ascii="仿宋" w:hAnsi="仿宋" w:cs="仿宋" w:eastAsia="仿宋"/>
          <w:sz w:val="57"/>
          <w:spacing w:val="0"/>
          <w:color w:val="000000"/>
          <w:b w:val="off"/>
          <w:i w:val="off"/>
        </w:rPr>
        <w:t>作者在做的事情，除非旁观者在寻找作者的创新之处。作者在领</w:t>
      </w:r>
      <w:r>
        <w:rPr>
          <w:rFonts w:ascii="仿宋" w:hAnsi="仿宋" w:cs="仿宋" w:eastAsia="仿宋"/>
          <w:sz w:val="57"/>
          <w:spacing w:val="0"/>
          <w:color w:val="000000"/>
          <w:b w:val="off"/>
          <w:i w:val="off"/>
        </w:rPr>
        <w:t>路，旁观者随后跟着，但他们走的是同一条道路。此外，对于理解</w:t>
      </w:r>
      <w:r>
        <w:rPr>
          <w:rFonts w:ascii="仿宋" w:hAnsi="仿宋" w:cs="仿宋" w:eastAsia="仿宋"/>
          <w:sz w:val="57"/>
          <w:spacing w:val="0"/>
          <w:color w:val="000000"/>
          <w:b w:val="off"/>
          <w:i w:val="off"/>
        </w:rPr>
        <w:t>的这种说明既不要求也不鼓励我们在同类的灵魂之间假设任何神</w:t>
      </w:r>
      <w:r>
        <w:rPr>
          <w:rFonts w:ascii="仿宋" w:hAnsi="仿宋" w:cs="仿宋" w:eastAsia="仿宋"/>
          <w:sz w:val="57"/>
          <w:spacing w:val="0"/>
          <w:color w:val="000000"/>
          <w:b w:val="off"/>
          <w:i w:val="off"/>
        </w:rPr>
        <w:t>秘的令人震惊的交感能力。假如两个棋手是对手，他们的心跳不</w:t>
      </w:r>
      <w:r>
        <w:rPr>
          <w:rFonts w:ascii="仿宋" w:hAnsi="仿宋" w:cs="仿宋" w:eastAsia="仿宋"/>
          <w:sz w:val="57"/>
          <w:spacing w:val="0"/>
          <w:color w:val="000000"/>
          <w:b w:val="off"/>
          <w:i w:val="off"/>
        </w:rPr>
        <w:t>会一致，但不论两个棋手的心跳是否一致，他们彼此领会对方的棋</w:t>
      </w:r>
      <w:r>
        <w:rPr>
          <w:rFonts w:ascii="仿宋" w:hAnsi="仿宋" w:cs="仿宋" w:eastAsia="仿宋"/>
          <w:sz w:val="57"/>
          <w:spacing w:val="0"/>
          <w:color w:val="000000"/>
          <w:b w:val="off"/>
          <w:i w:val="off"/>
        </w:rPr>
        <w:t>的能力并不依赖于这种心瓣膜运动的一致，而依赖于他们的下棋</w:t>
      </w:r>
      <w:r>
        <w:rPr>
          <w:rFonts w:ascii="仿宋" w:hAnsi="仿宋" w:cs="仿宋" w:eastAsia="仿宋"/>
          <w:sz w:val="57"/>
          <w:spacing w:val="0"/>
          <w:color w:val="000000"/>
          <w:b w:val="off"/>
          <w:i w:val="off"/>
        </w:rPr>
        <w:t>能力，依赖于他们对这种游戏的兴趣以及他们已获得的对于彼此</w:t>
      </w:r>
      <w:r>
        <w:rPr>
          <w:rFonts w:ascii="仿宋" w:hAnsi="仿宋" w:cs="仿宋" w:eastAsia="仿宋"/>
          <w:sz w:val="57"/>
          <w:spacing w:val="0"/>
          <w:color w:val="000000"/>
          <w:b w:val="off"/>
          <w:i w:val="off"/>
        </w:rPr>
        <w:t>棋路的通晓。</w:t>
      </w:r>
      <w:bookmarkEnd w:id="1778"/>
    </w:p>
    <w:p>
      <w:pPr>
        <w:pageBreakBefore w:val="off"/>
        <w:tabs/>
        <w:wordWrap w:val="off"/>
        <w:spacing w:before="0" w:after="0" w:line="1000" w:lineRule="atLeast"/>
        <w:ind w:left="180" w:right="0" w:firstLine="1140"/>
        <w:jc w:val="both"/>
        <w:textAlignment w:val="baseline"/>
        <w:rPr>
          <w:sz w:val="57"/>
        </w:rPr>
      </w:pPr>
      <w:bookmarkStart w:name="" w:id="1779"/>
      <w:r>
        <w:rPr>
          <w:rFonts w:ascii="仿宋" w:hAnsi="仿宋" w:cs="仿宋" w:eastAsia="仿宋"/>
          <w:sz w:val="57"/>
          <w:spacing w:val="0"/>
          <w:color w:val="000000"/>
          <w:b w:val="off"/>
          <w:i w:val="off"/>
        </w:rPr>
        <w:t>鉴赏一种行为的能力与实施这种行为的能力是同一类型的能</w:t>
      </w:r>
      <w:r>
        <w:rPr>
          <w:rFonts w:ascii="仿宋" w:hAnsi="仿宋" w:cs="仿宋" w:eastAsia="仿宋"/>
          <w:sz w:val="57"/>
          <w:spacing w:val="0"/>
          <w:color w:val="000000"/>
          <w:b w:val="on"/>
          <w:i w:val="off"/>
        </w:rPr>
        <w:t>56</w:t>
      </w:r>
      <w:r>
        <w:rPr>
          <w:rFonts w:ascii="仿宋" w:hAnsi="仿宋" w:cs="仿宋" w:eastAsia="仿宋"/>
          <w:sz w:val="57"/>
          <w:spacing w:val="0"/>
          <w:color w:val="000000"/>
          <w:b w:val="off"/>
          <w:i w:val="off"/>
        </w:rPr>
        <w:t>力，这一点说明了前面所论证的一个论点：智能并不是一些单轨的</w:t>
      </w:r>
      <w:r>
        <w:rPr>
          <w:rFonts w:ascii="仿宋" w:hAnsi="仿宋" w:cs="仿宋" w:eastAsia="仿宋"/>
          <w:sz w:val="57"/>
          <w:spacing w:val="0"/>
          <w:color w:val="000000"/>
          <w:b w:val="off"/>
          <w:i w:val="off"/>
        </w:rPr>
        <w:t>素质，而是一些容有形形色色的或多或少不相似的运用的素质。</w:t>
      </w:r>
      <w:r>
        <w:rPr>
          <w:rFonts w:ascii="仿宋" w:hAnsi="仿宋" w:cs="仿宋" w:eastAsia="仿宋"/>
          <w:sz w:val="57"/>
          <w:spacing w:val="0"/>
          <w:color w:val="000000"/>
          <w:b w:val="off"/>
          <w:i w:val="off"/>
        </w:rPr>
        <w:t>不过必须指出两个附带条件。首先，作出一种活动和鉴赏一种活</w:t>
      </w:r>
      <w:r>
        <w:rPr>
          <w:rFonts w:ascii="仿宋" w:hAnsi="仿宋" w:cs="仿宋" w:eastAsia="仿宋"/>
          <w:sz w:val="57"/>
          <w:spacing w:val="0"/>
          <w:color w:val="000000"/>
          <w:b w:val="off"/>
          <w:i w:val="off"/>
        </w:rPr>
        <w:t>动的能力不一定包含着明确表达批评意见的能力或讲课的能力。</w:t>
      </w:r>
      <w:r>
        <w:rPr>
          <w:rFonts w:ascii="仿宋" w:hAnsi="仿宋" w:cs="仿宋" w:eastAsia="仿宋"/>
          <w:sz w:val="57"/>
          <w:spacing w:val="0"/>
          <w:color w:val="000000"/>
          <w:b w:val="off"/>
          <w:i w:val="off"/>
        </w:rPr>
        <w:t>一个训练有素的水手既能够打复杂的结，也能够看出另一个人是</w:t>
      </w:r>
      <w:r>
        <w:rPr>
          <w:rFonts w:ascii="仿宋" w:hAnsi="仿宋" w:cs="仿宋" w:eastAsia="仿宋"/>
          <w:sz w:val="57"/>
          <w:spacing w:val="0"/>
          <w:color w:val="000000"/>
          <w:b w:val="off"/>
          <w:i w:val="off"/>
        </w:rPr>
        <w:t>否在正确地打结、是在熟练地打结还是在笨拙地打结。但他很可</w:t>
      </w:r>
      <w:r>
        <w:rPr>
          <w:rFonts w:ascii="仿宋" w:hAnsi="仿宋" w:cs="仿宋" w:eastAsia="仿宋"/>
          <w:sz w:val="57"/>
          <w:spacing w:val="0"/>
          <w:color w:val="000000"/>
          <w:b w:val="off"/>
          <w:i w:val="off"/>
        </w:rPr>
        <w:t>能不能胜任用语词来描述应当怎样打结这个困难的任务。其次，</w:t>
      </w:r>
      <w:r>
        <w:rPr>
          <w:rFonts w:ascii="仿宋" w:hAnsi="仿宋" w:cs="仿宋" w:eastAsia="仿宋"/>
          <w:sz w:val="57"/>
          <w:spacing w:val="0"/>
          <w:color w:val="000000"/>
          <w:b w:val="off"/>
          <w:i w:val="off"/>
        </w:rPr>
        <w:t>鉴赏一种行为的能力并不包含着同等程度的实施这种行为的能</w:t>
      </w:r>
      <w:r>
        <w:rPr>
          <w:rFonts w:ascii="仿宋" w:hAnsi="仿宋" w:cs="仿宋" w:eastAsia="仿宋"/>
          <w:sz w:val="57"/>
          <w:spacing w:val="0"/>
          <w:color w:val="000000"/>
          <w:b w:val="off"/>
          <w:i w:val="off"/>
        </w:rPr>
        <w:t>力。发现天才的人不必是天才，一个优秀的戏剧评论家可能是一</w:t>
      </w:r>
      <w:r>
        <w:rPr>
          <w:rFonts w:ascii="仿宋" w:hAnsi="仿宋" w:cs="仿宋" w:eastAsia="仿宋"/>
          <w:sz w:val="57"/>
          <w:spacing w:val="0"/>
          <w:color w:val="000000"/>
          <w:b w:val="off"/>
          <w:i w:val="off"/>
        </w:rPr>
        <w:t>个拙劣的演员或剧作家。假如理解各种活动的能力需要具备完全</w:t>
      </w:r>
      <w:r>
        <w:rPr>
          <w:rFonts w:ascii="仿宋" w:hAnsi="仿宋" w:cs="仿宋" w:eastAsia="仿宋"/>
          <w:sz w:val="57"/>
          <w:spacing w:val="0"/>
          <w:color w:val="000000"/>
          <w:b w:val="off"/>
          <w:i w:val="off"/>
        </w:rPr>
        <w:t>能够作出这些活动的能力，那就不会存在教师或学生了。教导学</w:t>
      </w:r>
      <w:r>
        <w:rPr>
          <w:rFonts w:ascii="仿宋" w:hAnsi="仿宋" w:cs="仿宋" w:eastAsia="仿宋"/>
          <w:sz w:val="57"/>
          <w:spacing w:val="0"/>
          <w:color w:val="000000"/>
          <w:b w:val="off"/>
          <w:i w:val="off"/>
        </w:rPr>
        <w:t>生怎样做事情的人比学生更懂得怎样做这些事情。欧几里得的几</w:t>
      </w:r>
      <w:bookmarkEnd w:id="1779"/>
    </w:p>
    <w:p>
      <w:r>
        <w:t/>
      </w:r>
    </w:p>
    <w:p>
      <w:pPr>
        <w:sectPr>
          <w:footerReference r:id="rId164"/>
          <w:headerReference r:id="rId165" w:type="default"/>
          <w:type w:val="nextPage"/>
          <w:pgSz w:w="21260" w:h="31680"/>
          <w:pgMar w:left="1960" w:top="2700" w:right="1960" w:bottom="2700" w:header="2400" w:footer="2400"/>
          <w:cols w:num="1"/>
        </w:sectPr>
      </w:pPr>
    </w:p>
    <w:p>
      <w:pPr>
        <w:pageBreakBefore w:val="off"/>
        <w:tabs/>
        <w:wordWrap w:val="off"/>
        <w:spacing w:before="60" w:after="0" w:line="680" w:lineRule="atLeast"/>
        <w:ind w:left="540" w:right="0"/>
        <w:jc w:val="both"/>
        <w:textAlignment w:val="baseline"/>
        <w:rPr>
          <w:sz w:val="50"/>
        </w:rPr>
      </w:pPr>
      <w:bookmarkStart w:name="" w:id="1780"/>
      <w:r>
        <w:rPr>
          <w:rFonts w:ascii="宋体" w:hAnsi="宋体" w:cs="宋体" w:eastAsia="宋体"/>
          <w:sz w:val="50"/>
          <w:spacing w:val="0"/>
          <w:color w:val="000000"/>
          <w:u w:val="single"/>
          <w:b w:val="off"/>
          <w:i w:val="off"/>
        </w:rPr>
        <w:t xml:space="preserve">62                        心的概念                           </w:t>
      </w:r>
      <w:bookmarkEnd w:id="1780"/>
    </w:p>
    <w:p>
      <w:pPr>
        <w:pageBreakBefore w:val="off"/>
        <w:tabs/>
        <w:wordWrap w:val="off"/>
        <w:spacing w:before="480" w:after="0" w:line="1020" w:lineRule="atLeast"/>
        <w:ind w:left="480" w:right="180" w:hanging="20"/>
        <w:jc w:val="both"/>
        <w:textAlignment w:val="baseline"/>
        <w:rPr>
          <w:sz w:val="58"/>
        </w:rPr>
      </w:pPr>
      <w:bookmarkStart w:name="" w:id="1781"/>
      <w:r>
        <w:rPr>
          <w:rFonts w:ascii="仿宋" w:hAnsi="仿宋" w:cs="仿宋" w:eastAsia="仿宋"/>
          <w:sz w:val="58"/>
          <w:spacing w:val="0"/>
          <w:color w:val="000000"/>
          <w:b w:val="off"/>
          <w:i w:val="off"/>
        </w:rPr>
        <w:t>何学原理对于中小学生来说既不是高深莫测的东西也不是尽人皆</w:t>
      </w:r>
      <w:r>
        <w:rPr>
          <w:rFonts w:ascii="仿宋" w:hAnsi="仿宋" w:cs="仿宋" w:eastAsia="仿宋"/>
          <w:sz w:val="58"/>
          <w:spacing w:val="0"/>
          <w:color w:val="000000"/>
          <w:b w:val="off"/>
          <w:i w:val="off"/>
        </w:rPr>
        <w:t>知的东西。</w:t>
      </w:r>
      <w:bookmarkEnd w:id="1781"/>
    </w:p>
    <w:p>
      <w:pPr>
        <w:pageBreakBefore w:val="off"/>
        <w:tabs/>
        <w:wordWrap w:val="off"/>
        <w:spacing w:before="0" w:after="0" w:line="1020" w:lineRule="atLeast"/>
        <w:ind w:left="460" w:right="100" w:firstLine="1180"/>
        <w:jc w:val="both"/>
        <w:textAlignment w:val="baseline"/>
        <w:rPr>
          <w:sz w:val="58"/>
        </w:rPr>
      </w:pPr>
      <w:bookmarkStart w:name="" w:id="1782"/>
      <w:r>
        <w:rPr>
          <w:rFonts w:ascii="仿宋" w:hAnsi="仿宋" w:cs="仿宋" w:eastAsia="仿宋"/>
          <w:sz w:val="58"/>
          <w:spacing w:val="0"/>
          <w:color w:val="000000"/>
          <w:b w:val="off"/>
          <w:i w:val="off"/>
        </w:rPr>
        <w:t>对于理解的这种说明所具有的一个特征已为某些哲学家所把</w:t>
      </w:r>
      <w:r>
        <w:rPr>
          <w:rFonts w:ascii="仿宋" w:hAnsi="仿宋" w:cs="仿宋" w:eastAsia="仿宋"/>
          <w:sz w:val="58"/>
          <w:spacing w:val="0"/>
          <w:color w:val="000000"/>
          <w:b w:val="off"/>
          <w:i w:val="off"/>
        </w:rPr>
        <w:t>握，这些哲学家曾经试图解释，历史学家、学者或文学评论家怎么</w:t>
      </w:r>
      <w:r>
        <w:rPr>
          <w:rFonts w:ascii="仿宋" w:hAnsi="仿宋" w:cs="仿宋" w:eastAsia="仿宋"/>
          <w:sz w:val="58"/>
          <w:spacing w:val="0"/>
          <w:color w:val="000000"/>
          <w:b w:val="off"/>
          <w:i w:val="off"/>
        </w:rPr>
        <w:t>能理解他所研究的人物的言行，尽管他们是从错误的一端来把握</w:t>
      </w:r>
      <w:r>
        <w:rPr>
          <w:rFonts w:ascii="仿宋" w:hAnsi="仿宋" w:cs="仿宋" w:eastAsia="仿宋"/>
          <w:sz w:val="58"/>
          <w:spacing w:val="0"/>
          <w:color w:val="000000"/>
          <w:b w:val="off"/>
          <w:i w:val="off"/>
        </w:rPr>
        <w:t>这个特征的。这些哲学家不加疑问地坚持机器中的幽灵的教条，</w:t>
      </w:r>
      <w:r>
        <w:rPr>
          <w:rFonts w:ascii="仿宋" w:hAnsi="仿宋" w:cs="仿宋" w:eastAsia="仿宋"/>
          <w:sz w:val="58"/>
          <w:spacing w:val="0"/>
          <w:color w:val="000000"/>
          <w:b w:val="off"/>
          <w:i w:val="off"/>
        </w:rPr>
        <w:t>自然会由于历史学家主张把历史人物的言行解释为他们的实际思</w:t>
      </w:r>
      <w:r>
        <w:rPr>
          <w:rFonts w:ascii="仿宋" w:hAnsi="仿宋" w:cs="仿宋" w:eastAsia="仿宋"/>
          <w:sz w:val="58"/>
          <w:spacing w:val="0"/>
          <w:color w:val="000000"/>
          <w:b w:val="off"/>
          <w:i w:val="off"/>
        </w:rPr>
        <w:t>想、感触和意向的表达而感到困惑。因为，假如各个心灵彼此之间</w:t>
      </w:r>
      <w:r>
        <w:rPr>
          <w:rFonts w:ascii="仿宋" w:hAnsi="仿宋" w:cs="仿宋" w:eastAsia="仿宋"/>
          <w:sz w:val="58"/>
          <w:spacing w:val="0"/>
          <w:color w:val="000000"/>
          <w:b w:val="off"/>
          <w:i w:val="off"/>
        </w:rPr>
        <w:t>是看不透的，那么历史学家怎么能够看透他们的研究对象的心灵</w:t>
      </w:r>
      <w:r>
        <w:rPr>
          <w:rFonts w:ascii="仿宋" w:hAnsi="仿宋" w:cs="仿宋" w:eastAsia="仿宋"/>
          <w:sz w:val="58"/>
          <w:spacing w:val="0"/>
          <w:color w:val="000000"/>
          <w:b w:val="off"/>
          <w:i w:val="off"/>
        </w:rPr>
        <w:t>呢？然而假如这样的洞察不可能，那么所有学者、评论家和历史学</w:t>
      </w:r>
      <w:r>
        <w:rPr>
          <w:rFonts w:ascii="仿宋" w:hAnsi="仿宋" w:cs="仿宋" w:eastAsia="仿宋"/>
          <w:sz w:val="58"/>
          <w:spacing w:val="0"/>
          <w:color w:val="000000"/>
          <w:b w:val="off"/>
          <w:i w:val="off"/>
        </w:rPr>
        <w:t>家的努力就必定是徒劳的；他们可以描述信号，但他们决不能着手</w:t>
      </w:r>
      <w:r>
        <w:rPr>
          <w:rFonts w:ascii="仿宋" w:hAnsi="仿宋" w:cs="仿宋" w:eastAsia="仿宋"/>
          <w:sz w:val="58"/>
          <w:spacing w:val="0"/>
          <w:color w:val="000000"/>
          <w:b w:val="off"/>
          <w:i w:val="off"/>
        </w:rPr>
        <w:t>把这些信号解释为永远密封着的信号所中的活动的结果。</w:t>
      </w:r>
      <w:bookmarkEnd w:id="1782"/>
    </w:p>
    <w:p>
      <w:pPr>
        <w:pageBreakBefore w:val="off"/>
        <w:tabs/>
        <w:wordWrap w:val="off"/>
        <w:spacing w:before="0" w:after="0" w:line="1020" w:lineRule="atLeast"/>
        <w:ind w:left="0" w:right="0" w:firstLine="1740"/>
        <w:jc w:val="both"/>
        <w:textAlignment w:val="baseline"/>
        <w:rPr>
          <w:sz w:val="58"/>
        </w:rPr>
      </w:pPr>
      <w:bookmarkStart w:name="" w:id="1783"/>
      <w:r>
        <w:rPr>
          <w:rFonts w:ascii="仿宋" w:hAnsi="仿宋" w:cs="仿宋" w:eastAsia="仿宋"/>
          <w:sz w:val="58"/>
          <w:spacing w:val="0"/>
          <w:color w:val="000000"/>
          <w:b w:val="off"/>
          <w:i w:val="off"/>
        </w:rPr>
        <w:t>这些哲学家曾对他们假造的困惑提出了下述解决办法。虽然</w:t>
      </w:r>
      <w:r>
        <w:rPr>
          <w:rFonts w:ascii="仿宋" w:hAnsi="仿宋" w:cs="仿宋" w:eastAsia="仿宋"/>
          <w:sz w:val="58"/>
          <w:spacing w:val="0"/>
          <w:color w:val="000000"/>
          <w:b w:val="off"/>
          <w:i w:val="off"/>
        </w:rPr>
        <w:t>我不能目睹你的心灵的活动或柏拉图的心灵的活动，而只能目睹</w:t>
      </w:r>
      <w:r>
        <w:rPr>
          <w:rFonts w:ascii="仿宋" w:hAnsi="仿宋" w:cs="仿宋" w:eastAsia="仿宋"/>
          <w:sz w:val="58"/>
          <w:spacing w:val="0"/>
          <w:color w:val="000000"/>
          <w:b w:val="off"/>
          <w:i w:val="off"/>
        </w:rPr>
        <w:t>我认为是这些内心活动的外部“表达”的公开活动或书面文字，但</w:t>
      </w:r>
      <w:r>
        <w:rPr>
          <w:rFonts w:ascii="仿宋" w:hAnsi="仿宋" w:cs="仿宋" w:eastAsia="仿宋"/>
          <w:sz w:val="58"/>
          <w:spacing w:val="0"/>
          <w:color w:val="000000"/>
          <w:b w:val="off"/>
          <w:i w:val="off"/>
        </w:rPr>
        <w:t>我能通过适当的努力和实践，在我自己的私人剧场中深思熟虑地</w:t>
      </w:r>
      <w:r>
        <w:rPr>
          <w:rFonts w:ascii="仿宋" w:hAnsi="仿宋" w:cs="仿宋" w:eastAsia="仿宋"/>
          <w:sz w:val="58"/>
          <w:spacing w:val="0"/>
          <w:color w:val="000000"/>
          <w:b w:val="off"/>
          <w:i w:val="off"/>
        </w:rPr>
        <w:t>57演出一些活动，它们会自然导致我所目睹的公开言行。我能够思</w:t>
      </w:r>
      <w:r>
        <w:rPr>
          <w:rFonts w:ascii="仿宋" w:hAnsi="仿宋" w:cs="仿宋" w:eastAsia="仿宋"/>
          <w:sz w:val="58"/>
          <w:spacing w:val="0"/>
          <w:color w:val="000000"/>
          <w:b w:val="off"/>
          <w:i w:val="off"/>
        </w:rPr>
        <w:t>考我个人的一些思想，它们可以被柏拉图写下的语句完整地表达</w:t>
      </w:r>
      <w:r>
        <w:rPr>
          <w:rFonts w:ascii="仿宋" w:hAnsi="仿宋" w:cs="仿宋" w:eastAsia="仿宋"/>
          <w:sz w:val="58"/>
          <w:spacing w:val="0"/>
          <w:color w:val="000000"/>
          <w:b w:val="off"/>
          <w:i w:val="off"/>
        </w:rPr>
        <w:t>出来，我能够在事实上或在想像中贯彻我自己的一些意志活动，它</w:t>
      </w:r>
      <w:r>
        <w:rPr>
          <w:rFonts w:ascii="仿宋" w:hAnsi="仿宋" w:cs="仿宋" w:eastAsia="仿宋"/>
          <w:sz w:val="58"/>
          <w:spacing w:val="0"/>
          <w:color w:val="000000"/>
          <w:b w:val="off"/>
          <w:i w:val="off"/>
        </w:rPr>
        <w:t>们产生了或者会产生一些行动，类似于我曾目睹的你作出的那些</w:t>
      </w:r>
      <w:r>
        <w:rPr>
          <w:rFonts w:ascii="仿宋" w:hAnsi="仿宋" w:cs="仿宋" w:eastAsia="仿宋"/>
          <w:sz w:val="58"/>
          <w:spacing w:val="0"/>
          <w:color w:val="000000"/>
          <w:b w:val="off"/>
          <w:i w:val="off"/>
        </w:rPr>
        <w:t>行动。我使自己进入一种心境，具有这种心境时我能像你那样行</w:t>
      </w:r>
      <w:r>
        <w:rPr>
          <w:rFonts w:ascii="仿宋" w:hAnsi="仿宋" w:cs="仿宋" w:eastAsia="仿宋"/>
          <w:sz w:val="58"/>
          <w:spacing w:val="0"/>
          <w:color w:val="000000"/>
          <w:b w:val="off"/>
          <w:i w:val="off"/>
        </w:rPr>
        <w:t>动，或像柏拉图那样写作，这样，我就能把类似的心境输入到你和</w:t>
      </w:r>
      <w:r>
        <w:rPr>
          <w:rFonts w:ascii="仿宋" w:hAnsi="仿宋" w:cs="仿宋" w:eastAsia="仿宋"/>
          <w:sz w:val="58"/>
          <w:spacing w:val="0"/>
          <w:color w:val="000000"/>
          <w:b w:val="off"/>
          <w:i w:val="off"/>
        </w:rPr>
        <w:t>柏拉图之中。假如这种输入是正确的，那么，由于知道了我自己具</w:t>
      </w:r>
      <w:r>
        <w:rPr>
          <w:rFonts w:ascii="仿宋" w:hAnsi="仿宋" w:cs="仿宋" w:eastAsia="仿宋"/>
          <w:sz w:val="58"/>
          <w:spacing w:val="0"/>
          <w:color w:val="000000"/>
          <w:b w:val="off"/>
          <w:i w:val="off"/>
        </w:rPr>
        <w:t>有那种会产生那些言行的心境是怎么回事，我就能知道柏拉图在</w:t>
      </w:r>
      <w:bookmarkEnd w:id="1783"/>
    </w:p>
    <w:p>
      <w:r>
        <w:t/>
      </w:r>
    </w:p>
    <w:p>
      <w:pPr>
        <w:sectPr>
          <w:footerReference r:id="rId166"/>
          <w:headerReference r:id="rId167" w:type="default"/>
          <w:type w:val="nextPage"/>
          <w:pgSz w:w="21260" w:h="31680"/>
          <w:pgMar w:left="2000" w:top="2700" w:right="2000" w:bottom="2700" w:header="2400" w:footer="2400"/>
          <w:cols w:num="1"/>
        </w:sectPr>
      </w:pPr>
    </w:p>
    <w:p>
      <w:pPr>
        <w:pageBreakBefore w:val="off"/>
        <w:tabs>
          <w:tab w:pos="15660" w:val="left" w:leader="none"/>
        </w:tabs>
        <w:wordWrap w:val="off"/>
        <w:spacing w:before="220" w:after="0" w:line="600" w:lineRule="atLeast"/>
        <w:ind w:left="4640" w:right="0"/>
        <w:jc w:val="both"/>
        <w:textAlignment w:val="baseline"/>
        <w:rPr>
          <w:sz w:val="45"/>
        </w:rPr>
      </w:pPr>
      <w:bookmarkStart w:name="" w:id="1784"/>
      <w:r>
        <w:rPr>
          <w:rFonts w:ascii="宋体" w:hAnsi="宋体" w:cs="宋体" w:eastAsia="宋体"/>
          <w:sz w:val="45"/>
          <w:spacing w:val="0"/>
          <w:color w:val="000000"/>
          <w:b w:val="on"/>
          <w:i w:val="off"/>
        </w:rPr>
        <w:t>第二章  知道怎样做和知道那个事实</w:t>
      </w:r>
      <w:r>
        <w:t xml:space="preserve">	</w:t>
      </w:r>
      <w:r>
        <w:rPr>
          <w:rFonts w:ascii="楷体" w:hAnsi="楷体" w:cs="楷体" w:eastAsia="楷体"/>
          <w:sz w:val="45"/>
          <w:spacing w:val="0"/>
          <w:color w:val="000000"/>
          <w:b w:val="on"/>
          <w:i w:val="off"/>
        </w:rPr>
        <w:t>63</w:t>
      </w:r>
      <w:bookmarkEnd w:id="1784"/>
    </w:p>
    <w:p>
      <w:pPr>
        <w:pageBreakBefore w:val="off"/>
        <w:tabs/>
        <w:wordWrap w:val="off"/>
        <w:spacing w:before="0" w:after="0" w:line="1000" w:lineRule="atLeast"/>
        <w:ind w:left="320" w:right="0"/>
        <w:jc w:val="both"/>
        <w:textAlignment w:val="baseline"/>
        <w:rPr>
          <w:sz w:val="57"/>
        </w:rPr>
      </w:pPr>
      <w:bookmarkStart w:name="" w:id="1785"/>
      <w:r>
        <w:rPr>
          <w:rFonts w:ascii="宋体" w:hAnsi="宋体" w:cs="宋体" w:eastAsia="宋体"/>
          <w:sz w:val="57"/>
          <w:spacing w:val="0"/>
          <w:color w:val="000000"/>
          <w:u w:val="single"/>
          <w:b w:val="off"/>
          <w:i w:val="off"/>
        </w:rPr>
        <w:t xml:space="preserve">                                                       </w:t>
      </w:r>
      <w:bookmarkEnd w:id="1785"/>
    </w:p>
    <w:p>
      <w:pPr>
        <w:pageBreakBefore w:val="off"/>
        <w:tabs/>
        <w:wordWrap w:val="off"/>
        <w:spacing w:before="0" w:after="0" w:line="1000" w:lineRule="atLeast"/>
        <w:ind w:left="60" w:right="680" w:hanging="20"/>
        <w:jc w:val="both"/>
        <w:textAlignment w:val="baseline"/>
        <w:rPr>
          <w:sz w:val="57"/>
        </w:rPr>
      </w:pPr>
      <w:bookmarkStart w:name="" w:id="1786"/>
      <w:r>
        <w:rPr>
          <w:rFonts w:ascii="仿宋" w:hAnsi="仿宋" w:cs="仿宋" w:eastAsia="仿宋"/>
          <w:sz w:val="57"/>
          <w:spacing w:val="0"/>
          <w:color w:val="000000"/>
          <w:b w:val="off"/>
          <w:i w:val="off"/>
        </w:rPr>
        <w:t>写作他的各篇对话是怎么回事，并且也能知道，比方说，你在打一</w:t>
      </w:r>
      <w:r>
        <w:rPr>
          <w:rFonts w:ascii="仿宋" w:hAnsi="仿宋" w:cs="仿宋" w:eastAsia="仿宋"/>
          <w:sz w:val="57"/>
          <w:spacing w:val="0"/>
          <w:color w:val="000000"/>
          <w:b w:val="off"/>
          <w:i w:val="off"/>
        </w:rPr>
        <w:t>个丁香结是怎么回事。通过重新扮演你的公开行动，我重新体验</w:t>
      </w:r>
      <w:r>
        <w:rPr>
          <w:rFonts w:ascii="仿宋" w:hAnsi="仿宋" w:cs="仿宋" w:eastAsia="仿宋"/>
          <w:sz w:val="57"/>
          <w:spacing w:val="0"/>
          <w:color w:val="000000"/>
          <w:b w:val="off"/>
          <w:i w:val="off"/>
        </w:rPr>
        <w:t>了你的私人经验。柏拉图的研究者在某种程度上使自己成为第二</w:t>
      </w:r>
      <w:r>
        <w:rPr>
          <w:rFonts w:ascii="仿宋" w:hAnsi="仿宋" w:cs="仿宋" w:eastAsia="仿宋"/>
          <w:sz w:val="57"/>
          <w:spacing w:val="0"/>
          <w:color w:val="000000"/>
          <w:b w:val="off"/>
          <w:i w:val="off"/>
        </w:rPr>
        <w:t>个柏拉图，成为柏拉图的各篇对话的一种重构作者，这样，并且只</w:t>
      </w:r>
      <w:r>
        <w:rPr>
          <w:rFonts w:ascii="仿宋" w:hAnsi="仿宋" w:cs="仿宋" w:eastAsia="仿宋"/>
          <w:sz w:val="57"/>
          <w:spacing w:val="0"/>
          <w:color w:val="000000"/>
          <w:b w:val="off"/>
          <w:i w:val="off"/>
        </w:rPr>
        <w:t>有这样，他才理解了柏拉图所写的那些对话。</w:t>
      </w:r>
      <w:bookmarkEnd w:id="1786"/>
    </w:p>
    <w:p>
      <w:pPr>
        <w:pageBreakBefore w:val="off"/>
        <w:tabs/>
        <w:wordWrap w:val="off"/>
        <w:spacing w:before="0" w:after="0" w:line="1000" w:lineRule="atLeast"/>
        <w:ind w:left="40" w:right="660" w:firstLine="1160"/>
        <w:jc w:val="both"/>
        <w:textAlignment w:val="baseline"/>
        <w:rPr>
          <w:sz w:val="57"/>
        </w:rPr>
      </w:pPr>
      <w:bookmarkStart w:name="" w:id="1787"/>
      <w:r>
        <w:rPr>
          <w:rFonts w:ascii="仿宋" w:hAnsi="仿宋" w:cs="仿宋" w:eastAsia="仿宋"/>
          <w:sz w:val="57"/>
          <w:spacing w:val="0"/>
          <w:color w:val="000000"/>
          <w:b w:val="off"/>
          <w:i w:val="off"/>
        </w:rPr>
        <w:t>不幸的是，模拟柏拉图的心理过程的这个方案决不可能是完</w:t>
      </w:r>
      <w:r>
        <w:rPr>
          <w:rFonts w:ascii="仿宋" w:hAnsi="仿宋" w:cs="仿宋" w:eastAsia="仿宋"/>
          <w:sz w:val="57"/>
          <w:spacing w:val="0"/>
          <w:color w:val="000000"/>
          <w:b w:val="off"/>
          <w:i w:val="off"/>
        </w:rPr>
        <w:t>全成功的。我毕竟是一个20世纪的研究柏拉图的英国人，柏拉图</w:t>
      </w:r>
      <w:r>
        <w:rPr>
          <w:rFonts w:ascii="仿宋" w:hAnsi="仿宋" w:cs="仿宋" w:eastAsia="仿宋"/>
          <w:sz w:val="57"/>
          <w:spacing w:val="0"/>
          <w:color w:val="000000"/>
          <w:b w:val="off"/>
          <w:i w:val="off"/>
        </w:rPr>
        <w:t>却永远不会是这样一个人。我的文化修养、学校教育、语言、习惯</w:t>
      </w:r>
      <w:r>
        <w:rPr>
          <w:rFonts w:ascii="仿宋" w:hAnsi="仿宋" w:cs="仿宋" w:eastAsia="仿宋"/>
          <w:sz w:val="57"/>
          <w:spacing w:val="0"/>
          <w:color w:val="000000"/>
          <w:b w:val="off"/>
          <w:i w:val="off"/>
        </w:rPr>
        <w:t>和兴趣都与柏拉图的不同，这必定会妨害我精确地模拟他的心境，</w:t>
      </w:r>
      <w:r>
        <w:rPr>
          <w:rFonts w:ascii="仿宋" w:hAnsi="仿宋" w:cs="仿宋" w:eastAsia="仿宋"/>
          <w:sz w:val="57"/>
          <w:spacing w:val="0"/>
          <w:color w:val="000000"/>
          <w:b w:val="off"/>
          <w:i w:val="off"/>
        </w:rPr>
        <w:t>因此必定会妨害我成功地作出理解他的努力。而且，还可以论证</w:t>
      </w:r>
      <w:r>
        <w:rPr>
          <w:rFonts w:ascii="仿宋" w:hAnsi="仿宋" w:cs="仿宋" w:eastAsia="仿宋"/>
          <w:sz w:val="57"/>
          <w:spacing w:val="0"/>
          <w:color w:val="000000"/>
          <w:b w:val="off"/>
          <w:i w:val="off"/>
        </w:rPr>
        <w:t>说，事实上我充其量只能那样。理解必定是不完全的。只有真正</w:t>
      </w:r>
      <w:r>
        <w:rPr>
          <w:rFonts w:ascii="仿宋" w:hAnsi="仿宋" w:cs="仿宋" w:eastAsia="仿宋"/>
          <w:sz w:val="57"/>
          <w:spacing w:val="0"/>
          <w:color w:val="000000"/>
          <w:b w:val="off"/>
          <w:i w:val="off"/>
        </w:rPr>
        <w:t>成为柏拉图我才能真正理解他。</w:t>
      </w:r>
      <w:bookmarkEnd w:id="1787"/>
    </w:p>
    <w:p>
      <w:pPr>
        <w:pageBreakBefore w:val="off"/>
        <w:tabs/>
        <w:wordWrap w:val="off"/>
        <w:spacing w:before="0" w:after="0" w:line="1000" w:lineRule="atLeast"/>
        <w:ind w:left="40" w:right="660" w:firstLine="1160"/>
        <w:jc w:val="both"/>
        <w:textAlignment w:val="baseline"/>
        <w:rPr>
          <w:sz w:val="57"/>
        </w:rPr>
      </w:pPr>
      <w:bookmarkStart w:name="" w:id="1788"/>
      <w:r>
        <w:rPr>
          <w:rFonts w:ascii="仿宋" w:hAnsi="仿宋" w:cs="仿宋" w:eastAsia="仿宋"/>
          <w:sz w:val="57"/>
          <w:spacing w:val="0"/>
          <w:color w:val="000000"/>
          <w:b w:val="off"/>
          <w:i w:val="off"/>
        </w:rPr>
        <w:t>持这类理论的某些人另外又补充了一些使人感到安慰的东</w:t>
      </w:r>
      <w:r>
        <w:rPr>
          <w:rFonts w:ascii="仿宋" w:hAnsi="仿宋" w:cs="仿宋" w:eastAsia="仿宋"/>
          <w:sz w:val="57"/>
          <w:spacing w:val="0"/>
          <w:color w:val="000000"/>
          <w:b w:val="off"/>
          <w:i w:val="off"/>
        </w:rPr>
        <w:t>西。虽然各个心灵彼此之间是不相通的，但可以说它们像各种音</w:t>
      </w:r>
      <w:r>
        <w:rPr>
          <w:rFonts w:ascii="仿宋" w:hAnsi="仿宋" w:cs="仿宋" w:eastAsia="仿宋"/>
          <w:sz w:val="57"/>
          <w:spacing w:val="0"/>
          <w:color w:val="000000"/>
          <w:b w:val="off"/>
          <w:i w:val="off"/>
        </w:rPr>
        <w:t>叉一样彼此之间在和谐一致地共鸣，尽管不幸的是它们从来不会</w:t>
      </w:r>
      <w:r>
        <w:rPr>
          <w:rFonts w:ascii="仿宋" w:hAnsi="仿宋" w:cs="仿宋" w:eastAsia="仿宋"/>
          <w:sz w:val="57"/>
          <w:spacing w:val="0"/>
          <w:color w:val="000000"/>
          <w:b w:val="off"/>
          <w:i w:val="off"/>
        </w:rPr>
        <w:t>知道这一点。我不能真正地分享你的经验，但我们的某些经验可</w:t>
      </w:r>
      <w:r>
        <w:rPr>
          <w:rFonts w:ascii="仿宋" w:hAnsi="仿宋" w:cs="仿宋" w:eastAsia="仿宋"/>
          <w:sz w:val="57"/>
          <w:spacing w:val="0"/>
          <w:color w:val="000000"/>
          <w:b w:val="off"/>
          <w:i w:val="off"/>
        </w:rPr>
        <w:t>以以一种几乎等同于真正的思想交流的方式一起奏出和谐的乐</w:t>
      </w:r>
      <w:r>
        <w:rPr>
          <w:rFonts w:ascii="仿宋" w:hAnsi="仿宋" w:cs="仿宋" w:eastAsia="仿宋"/>
          <w:sz w:val="57"/>
          <w:spacing w:val="0"/>
          <w:color w:val="000000"/>
          <w:b w:val="off"/>
          <w:i w:val="off"/>
        </w:rPr>
        <w:t>声，虽然我们无法知道它们在这样做。在最幸运的情况下，我们可</w:t>
      </w:r>
      <w:r>
        <w:rPr>
          <w:rFonts w:ascii="仿宋" w:hAnsi="仿宋" w:cs="仿宋" w:eastAsia="仿宋"/>
          <w:sz w:val="57"/>
          <w:spacing w:val="0"/>
          <w:color w:val="000000"/>
          <w:b w:val="off"/>
          <w:i w:val="off"/>
        </w:rPr>
        <w:t>以像两个无法治愈的聋子那样在一起合调合拍地唱歌。不过我们</w:t>
      </w:r>
      <w:r>
        <w:rPr>
          <w:rFonts w:ascii="仿宋" w:hAnsi="仿宋" w:cs="仿宋" w:eastAsia="仿宋"/>
          <w:sz w:val="57"/>
          <w:spacing w:val="0"/>
          <w:color w:val="000000"/>
          <w:b w:val="off"/>
          <w:i w:val="off"/>
        </w:rPr>
        <w:t>无须细究为一种根本错误的理论所添加的这类修饰。</w:t>
      </w:r>
      <w:bookmarkEnd w:id="1788"/>
    </w:p>
    <w:p>
      <w:pPr>
        <w:pageBreakBefore w:val="off"/>
        <w:tabs/>
        <w:wordWrap w:val="off"/>
        <w:spacing w:before="0" w:after="0" w:line="1000" w:lineRule="atLeast"/>
        <w:ind w:left="40" w:right="0" w:firstLine="1160"/>
        <w:jc w:val="both"/>
        <w:textAlignment w:val="baseline"/>
        <w:rPr>
          <w:sz w:val="57"/>
        </w:rPr>
      </w:pPr>
      <w:bookmarkStart w:name="" w:id="1789"/>
      <w:r>
        <w:rPr>
          <w:rFonts w:ascii="仿宋" w:hAnsi="仿宋" w:cs="仿宋" w:eastAsia="仿宋"/>
          <w:sz w:val="57"/>
          <w:spacing w:val="0"/>
          <w:color w:val="000000"/>
          <w:b w:val="off"/>
          <w:i w:val="off"/>
        </w:rPr>
        <w:t>因为这种理论不过是另一个试图摆脱一种全然神秘的二难推</w:t>
      </w:r>
      <w:r>
        <w:rPr>
          <w:rFonts w:ascii="仿宋" w:hAnsi="仿宋" w:cs="仿宋" w:eastAsia="仿宋"/>
          <w:sz w:val="57"/>
          <w:spacing w:val="0"/>
          <w:color w:val="000000"/>
          <w:b w:val="off"/>
          <w:i w:val="off"/>
        </w:rPr>
        <w:t>理的不成功的努力。它假定，理解必定在于对一些与世隔绝的幽</w:t>
      </w:r>
      <w:r>
        <w:rPr>
          <w:rFonts w:ascii="仿宋" w:hAnsi="仿宋" w:cs="仿宋" w:eastAsia="仿宋"/>
          <w:sz w:val="57"/>
          <w:spacing w:val="0"/>
          <w:color w:val="000000"/>
          <w:b w:val="off"/>
          <w:i w:val="off"/>
        </w:rPr>
        <w:t>灵的不可知的活动进行凝视，为了克服这个难题它又认为，当不知</w:t>
      </w:r>
      <w:r>
        <w:rPr>
          <w:rFonts w:ascii="仿宋" w:hAnsi="仿宋" w:cs="仿宋" w:eastAsia="仿宋"/>
          <w:sz w:val="57"/>
          <w:spacing w:val="0"/>
          <w:color w:val="000000"/>
          <w:b w:val="off"/>
          <w:i w:val="off"/>
        </w:rPr>
        <w:t>道这些不可知的幽灵活动时，我几乎也能作出理解，其做法是对我58</w:t>
      </w:r>
      <w:bookmarkEnd w:id="1789"/>
    </w:p>
    <w:p>
      <w:r>
        <w:t/>
      </w:r>
    </w:p>
    <w:p>
      <w:pPr>
        <w:sectPr>
          <w:footerReference r:id="rId168"/>
          <w:headerReference r:id="rId169" w:type="default"/>
          <w:type w:val="nextPage"/>
          <w:pgSz w:w="21260" w:h="31680"/>
          <w:pgMar w:left="1980" w:top="2700" w:right="1980" w:bottom="2700" w:header="2400" w:footer="2400"/>
          <w:cols w:num="1"/>
        </w:sectPr>
      </w:pPr>
    </w:p>
    <w:p>
      <w:pPr>
        <w:pageBreakBefore w:val="off"/>
        <w:tabs>
          <w:tab w:pos="7020" w:val="left" w:leader="none"/>
        </w:tabs>
        <w:wordWrap w:val="off"/>
        <w:spacing w:before="220" w:after="0" w:line="860" w:lineRule="atLeast"/>
        <w:ind w:left="340" w:right="0"/>
        <w:jc w:val="both"/>
        <w:textAlignment w:val="baseline"/>
        <w:rPr>
          <w:sz w:val="63"/>
        </w:rPr>
      </w:pPr>
      <w:bookmarkStart w:name="" w:id="1790"/>
      <w:r>
        <w:rPr>
          <w:rFonts w:ascii="宋体" w:hAnsi="宋体" w:cs="宋体" w:eastAsia="宋体"/>
          <w:sz w:val="63"/>
          <w:spacing w:val="0"/>
          <w:color w:val="000000"/>
          <w:b w:val="off"/>
          <w:i w:val="off"/>
        </w:rPr>
        <w:t>64</w:t>
      </w:r>
      <w:r>
        <w:t xml:space="preserve">	</w:t>
      </w:r>
      <w:r>
        <w:rPr>
          <w:rFonts w:ascii="宋体" w:hAnsi="宋体" w:cs="宋体" w:eastAsia="宋体"/>
          <w:sz w:val="63"/>
          <w:spacing w:val="0"/>
          <w:color w:val="000000"/>
          <w:b w:val="off"/>
          <w:i w:val="off"/>
        </w:rPr>
        <w:t>心的概念</w:t>
      </w:r>
      <w:bookmarkEnd w:id="1790"/>
    </w:p>
    <w:p>
      <w:pPr>
        <w:pageBreakBefore w:val="off"/>
        <w:tabs/>
        <w:wordWrap w:val="off"/>
        <w:spacing w:before="0" w:after="0" w:line="1080" w:lineRule="atLeast"/>
        <w:ind w:left="360" w:right="0"/>
        <w:jc w:val="both"/>
        <w:textAlignment w:val="baseline"/>
        <w:rPr>
          <w:sz w:val="53"/>
        </w:rPr>
      </w:pPr>
      <w:bookmarkStart w:name="" w:id="1791"/>
      <w:r>
        <w:rPr>
          <w:rFonts w:ascii="宋体" w:hAnsi="宋体" w:cs="宋体" w:eastAsia="宋体"/>
          <w:sz w:val="53"/>
          <w:spacing w:val="0"/>
          <w:color w:val="000000"/>
          <w:u w:val="single"/>
          <w:b w:val="off"/>
          <w:i w:val="off"/>
        </w:rPr>
        <w:t xml:space="preserve">                                                           </w:t>
      </w:r>
      <w:bookmarkEnd w:id="1791"/>
    </w:p>
    <w:p>
      <w:pPr>
        <w:pageBreakBefore w:val="off"/>
        <w:tabs/>
        <w:wordWrap w:val="off"/>
        <w:spacing w:before="0" w:after="0" w:line="1080" w:lineRule="atLeast"/>
        <w:ind w:left="0" w:right="220" w:firstLine="60"/>
        <w:jc w:val="both"/>
        <w:textAlignment w:val="baseline"/>
        <w:rPr>
          <w:sz w:val="53"/>
        </w:rPr>
      </w:pPr>
      <w:bookmarkStart w:name="" w:id="1792"/>
      <w:r>
        <w:rPr>
          <w:rFonts w:ascii="仿宋" w:hAnsi="仿宋" w:cs="仿宋" w:eastAsia="仿宋"/>
          <w:sz w:val="53"/>
          <w:spacing w:val="0"/>
          <w:color w:val="000000"/>
          <w:b w:val="off"/>
          <w:i w:val="off"/>
        </w:rPr>
        <w:t>自己的这类幽灵似的活动进行凝视，这些幽灵似的活动会自然导</w:t>
      </w:r>
      <w:r>
        <w:rPr>
          <w:rFonts w:ascii="仿宋" w:hAnsi="仿宋" w:cs="仿宋" w:eastAsia="仿宋"/>
          <w:sz w:val="53"/>
          <w:spacing w:val="0"/>
          <w:color w:val="000000"/>
          <w:b w:val="off"/>
          <w:i w:val="off"/>
        </w:rPr>
        <w:t>致一些公开的“表达”，它们类似于我想理解的对象的“表达”。但</w:t>
      </w:r>
      <w:r>
        <w:rPr>
          <w:rFonts w:ascii="仿宋" w:hAnsi="仿宋" w:cs="仿宋" w:eastAsia="仿宋"/>
          <w:sz w:val="53"/>
          <w:spacing w:val="0"/>
          <w:color w:val="000000"/>
          <w:b w:val="off"/>
          <w:i w:val="off"/>
        </w:rPr>
        <w:t>是这种说法含有一个更加没有正当理由却又令人感兴趣的假定：</w:t>
      </w:r>
      <w:r>
        <w:rPr>
          <w:rFonts w:ascii="仿宋" w:hAnsi="仿宋" w:cs="仿宋" w:eastAsia="仿宋"/>
          <w:sz w:val="53"/>
          <w:spacing w:val="0"/>
          <w:color w:val="000000"/>
          <w:b w:val="off"/>
          <w:i w:val="off"/>
        </w:rPr>
        <w:t>类似的公开言行总有类似的内在过程与之相对应。因为这个假定</w:t>
      </w:r>
      <w:r>
        <w:rPr>
          <w:rFonts w:ascii="仿宋" w:hAnsi="仿宋" w:cs="仿宋" w:eastAsia="仿宋"/>
          <w:sz w:val="53"/>
          <w:spacing w:val="0"/>
          <w:color w:val="000000"/>
          <w:b w:val="off"/>
          <w:i w:val="off"/>
        </w:rPr>
        <w:t>根据这种理论本身也是完全不可检验的。它还十分不正当地假</w:t>
      </w:r>
      <w:r>
        <w:rPr>
          <w:rFonts w:ascii="仿宋" w:hAnsi="仿宋" w:cs="仿宋" w:eastAsia="仿宋"/>
          <w:sz w:val="53"/>
          <w:spacing w:val="0"/>
          <w:color w:val="000000"/>
          <w:b w:val="off"/>
          <w:i w:val="off"/>
        </w:rPr>
        <w:t>定，由于我经历了某些内在的过程，因此我必定完全理解它们，知</w:t>
      </w:r>
      <w:r>
        <w:rPr>
          <w:rFonts w:ascii="仿宋" w:hAnsi="仿宋" w:cs="仿宋" w:eastAsia="仿宋"/>
          <w:sz w:val="53"/>
          <w:spacing w:val="0"/>
          <w:color w:val="000000"/>
          <w:b w:val="off"/>
          <w:i w:val="off"/>
        </w:rPr>
        <w:t>道它们是什么，也就是说，我不可能错误地解释在我自己的意识流</w:t>
      </w:r>
      <w:r>
        <w:rPr>
          <w:rFonts w:ascii="仿宋" w:hAnsi="仿宋" w:cs="仿宋" w:eastAsia="仿宋"/>
          <w:sz w:val="53"/>
          <w:spacing w:val="0"/>
          <w:color w:val="000000"/>
          <w:b w:val="off"/>
          <w:i w:val="off"/>
        </w:rPr>
        <w:t>中发生的任何东西，也不可能对其中的任何东西感到困惑。简而</w:t>
      </w:r>
      <w:r>
        <w:rPr>
          <w:rFonts w:ascii="仿宋" w:hAnsi="仿宋" w:cs="仿宋" w:eastAsia="仿宋"/>
          <w:sz w:val="53"/>
          <w:spacing w:val="0"/>
          <w:color w:val="000000"/>
          <w:b w:val="off"/>
          <w:i w:val="off"/>
        </w:rPr>
        <w:t>言之，这整个理论是上面那种学说的一个变种，那种学说就是，理</w:t>
      </w:r>
      <w:r>
        <w:rPr>
          <w:rFonts w:ascii="仿宋" w:hAnsi="仿宋" w:cs="仿宋" w:eastAsia="仿宋"/>
          <w:sz w:val="53"/>
          <w:spacing w:val="0"/>
          <w:color w:val="000000"/>
          <w:b w:val="off"/>
          <w:i w:val="off"/>
        </w:rPr>
        <w:t>解在于为一种软弱的类比论证所强化的可疑的因果性占卜。</w:t>
      </w:r>
      <w:bookmarkEnd w:id="1792"/>
    </w:p>
    <w:p>
      <w:pPr>
        <w:pageBreakBefore w:val="off"/>
        <w:tabs/>
        <w:wordWrap w:val="off"/>
        <w:spacing w:before="0" w:after="0" w:line="1080" w:lineRule="atLeast"/>
        <w:ind w:left="180" w:right="0" w:firstLine="1120"/>
        <w:jc w:val="both"/>
        <w:textAlignment w:val="baseline"/>
        <w:rPr>
          <w:sz w:val="53"/>
        </w:rPr>
      </w:pPr>
      <w:bookmarkStart w:name="" w:id="1793"/>
      <w:r>
        <w:rPr>
          <w:rFonts w:ascii="仿宋" w:hAnsi="仿宋" w:cs="仿宋" w:eastAsia="仿宋"/>
          <w:sz w:val="53"/>
          <w:spacing w:val="0"/>
          <w:color w:val="000000"/>
          <w:b w:val="off"/>
          <w:i w:val="off"/>
        </w:rPr>
        <w:t>这种理论之所以值得探讨，是因为它在一定程度上避免了把</w:t>
      </w:r>
      <w:r>
        <w:rPr>
          <w:rFonts w:ascii="仿宋" w:hAnsi="仿宋" w:cs="仿宋" w:eastAsia="仿宋"/>
          <w:sz w:val="53"/>
          <w:spacing w:val="0"/>
          <w:color w:val="000000"/>
          <w:b w:val="off"/>
          <w:i w:val="off"/>
        </w:rPr>
        <w:t>“理解”等同于心理学的诊断，亦即在一定程度上避免了把理解等</w:t>
      </w:r>
      <w:r>
        <w:rPr>
          <w:rFonts w:ascii="仿宋" w:hAnsi="仿宋" w:cs="仿宋" w:eastAsia="仿宋"/>
          <w:sz w:val="53"/>
          <w:spacing w:val="0"/>
          <w:color w:val="000000"/>
          <w:b w:val="off"/>
          <w:i w:val="off"/>
        </w:rPr>
        <w:t>同于根据仍须心理学家予以发现的法则从公开的行为推出心理过</w:t>
      </w:r>
      <w:r>
        <w:rPr>
          <w:rFonts w:ascii="仿宋" w:hAnsi="仿宋" w:cs="仿宋" w:eastAsia="仿宋"/>
          <w:sz w:val="53"/>
          <w:spacing w:val="0"/>
          <w:color w:val="000000"/>
          <w:b w:val="off"/>
          <w:i w:val="off"/>
        </w:rPr>
        <w:t>程的因果性推理；它作出了一个假定而避免了这种等同，虽然它并</w:t>
      </w:r>
      <w:r>
        <w:rPr>
          <w:rFonts w:ascii="仿宋" w:hAnsi="仿宋" w:cs="仿宋" w:eastAsia="仿宋"/>
          <w:sz w:val="53"/>
          <w:spacing w:val="0"/>
          <w:color w:val="000000"/>
          <w:b w:val="off"/>
          <w:i w:val="off"/>
        </w:rPr>
        <w:t>没有权利作出这个假定，这个假定却接近于真理。它假定，心灵的</w:t>
      </w:r>
      <w:r>
        <w:rPr>
          <w:rFonts w:ascii="仿宋" w:hAnsi="仿宋" w:cs="仿宋" w:eastAsia="仿宋"/>
          <w:sz w:val="53"/>
          <w:spacing w:val="0"/>
          <w:color w:val="000000"/>
          <w:b w:val="off"/>
          <w:i w:val="off"/>
        </w:rPr>
        <w:t>性质在人的公开言行中反映出来。因此历史学家和其他学者在研</w:t>
      </w:r>
      <w:r>
        <w:rPr>
          <w:rFonts w:ascii="仿宋" w:hAnsi="仿宋" w:cs="仿宋" w:eastAsia="仿宋"/>
          <w:sz w:val="53"/>
          <w:spacing w:val="0"/>
          <w:color w:val="000000"/>
          <w:b w:val="off"/>
          <w:i w:val="off"/>
        </w:rPr>
        <w:t>究历史人物的言行的风格和做法时走的是正确的道路；根据这种</w:t>
      </w:r>
      <w:r>
        <w:rPr>
          <w:rFonts w:ascii="仿宋" w:hAnsi="仿宋" w:cs="仿宋" w:eastAsia="仿宋"/>
          <w:sz w:val="53"/>
          <w:spacing w:val="0"/>
          <w:color w:val="000000"/>
          <w:b w:val="off"/>
          <w:i w:val="off"/>
        </w:rPr>
        <w:t>理论，历史学家和其他学者所逃避不了的不幸正是，这条道路在一</w:t>
      </w:r>
      <w:r>
        <w:rPr>
          <w:rFonts w:ascii="仿宋" w:hAnsi="仿宋" w:cs="仿宋" w:eastAsia="仿宋"/>
          <w:sz w:val="53"/>
          <w:spacing w:val="0"/>
          <w:color w:val="000000"/>
          <w:b w:val="off"/>
          <w:i w:val="off"/>
        </w:rPr>
        <w:t>个深渊面前到了头，这个深渊把“物理的东西”与“心理的东西”、</w:t>
      </w:r>
      <w:r>
        <w:rPr>
          <w:rFonts w:ascii="仿宋" w:hAnsi="仿宋" w:cs="仿宋" w:eastAsia="仿宋"/>
          <w:sz w:val="53"/>
          <w:spacing w:val="0"/>
          <w:color w:val="000000"/>
          <w:b w:val="off"/>
          <w:i w:val="off"/>
        </w:rPr>
        <w:t>“公开的东西”与“内在的东西”分割了开来。然而，假如持这种理</w:t>
      </w:r>
      <w:r>
        <w:rPr>
          <w:rFonts w:ascii="仿宋" w:hAnsi="仿宋" w:cs="仿宋" w:eastAsia="仿宋"/>
          <w:sz w:val="53"/>
          <w:spacing w:val="0"/>
          <w:color w:val="000000"/>
          <w:b w:val="off"/>
          <w:i w:val="off"/>
        </w:rPr>
        <w:t>论的人看到，人们的活动的风格和做法就是他们的心灵的活动方</w:t>
      </w:r>
      <w:r>
        <w:rPr>
          <w:rFonts w:ascii="仿宋" w:hAnsi="仿宋" w:cs="仿宋" w:eastAsia="仿宋"/>
          <w:sz w:val="53"/>
          <w:spacing w:val="0"/>
          <w:color w:val="000000"/>
          <w:b w:val="off"/>
          <w:i w:val="off"/>
        </w:rPr>
        <w:t>式，而不仅仅是一些假设的秘密过程————这些秘密过程被设想为</w:t>
      </w:r>
      <w:r>
        <w:rPr>
          <w:rFonts w:ascii="仿宋" w:hAnsi="仿宋" w:cs="仿宋" w:eastAsia="仿宋"/>
          <w:sz w:val="53"/>
          <w:spacing w:val="0"/>
          <w:color w:val="000000"/>
          <w:b w:val="off"/>
          <w:i w:val="off"/>
        </w:rPr>
        <w:t>心灵的活动———的不完全反映，那么，他们的二难困境就会消失。</w:t>
      </w:r>
      <w:r>
        <w:rPr>
          <w:rFonts w:ascii="仿宋" w:hAnsi="仿宋" w:cs="仿宋" w:eastAsia="仿宋"/>
          <w:sz w:val="53"/>
          <w:spacing w:val="0"/>
          <w:color w:val="000000"/>
          <w:b w:val="off"/>
          <w:i w:val="off"/>
        </w:rPr>
        <w:t>历史学家和其他学者提出的在原则上能够理解他们所研究的人物</w:t>
      </w:r>
      <w:bookmarkEnd w:id="1793"/>
    </w:p>
    <w:p>
      <w:r>
        <w:t/>
      </w:r>
    </w:p>
    <w:p>
      <w:pPr>
        <w:sectPr>
          <w:footerReference r:id="rId170"/>
          <w:headerReference r:id="rId171" w:type="default"/>
          <w:type w:val="nextPage"/>
          <w:pgSz w:w="21260" w:h="31680"/>
          <w:pgMar w:left="2140" w:top="2700" w:right="2140" w:bottom="2700" w:header="2400" w:footer="2400"/>
          <w:cols w:num="1"/>
        </w:sectPr>
      </w:pPr>
    </w:p>
    <w:p>
      <w:pPr>
        <w:pageBreakBefore w:val="off"/>
        <w:tabs/>
        <w:wordWrap w:val="off"/>
        <w:spacing w:before="280" w:after="0" w:line="680" w:lineRule="atLeast"/>
        <w:ind w:left="0" w:right="0"/>
        <w:jc w:val="center"/>
        <w:textAlignment w:val="baseline"/>
        <w:rPr>
          <w:sz w:val="48"/>
        </w:rPr>
      </w:pPr>
      <w:bookmarkStart w:name="" w:id="1794"/>
      <w:r>
        <w:rPr>
          <w:rFonts w:ascii="宋体" w:hAnsi="宋体" w:cs="宋体" w:eastAsia="宋体"/>
          <w:sz w:val="48"/>
          <w:spacing w:val="0"/>
          <w:color w:val="000000"/>
          <w:u w:val="single"/>
          <w:b w:val="on"/>
          <w:i w:val="off"/>
        </w:rPr>
        <w:t xml:space="preserve">                  第二章  知道怎样做和知道那个事实                </w:t>
      </w:r>
      <w:r>
        <w:rPr>
          <w:rFonts w:ascii="宋体" w:hAnsi="宋体" w:cs="宋体" w:eastAsia="宋体"/>
          <w:sz w:val="48"/>
          <w:spacing w:val="0"/>
          <w:color w:val="000000"/>
          <w:u w:val="single"/>
          <w:b w:val="off"/>
          <w:i w:val="off"/>
        </w:rPr>
        <w:t>65</w:t>
      </w:r>
      <w:bookmarkEnd w:id="1794"/>
    </w:p>
    <w:p>
      <w:pPr>
        <w:pageBreakBefore w:val="off"/>
        <w:tabs/>
        <w:wordWrap w:val="off"/>
        <w:spacing w:before="480" w:after="0" w:line="1040" w:lineRule="atLeast"/>
        <w:ind w:left="0" w:right="660"/>
        <w:jc w:val="both"/>
        <w:textAlignment w:val="baseline"/>
        <w:rPr>
          <w:sz w:val="57"/>
        </w:rPr>
      </w:pPr>
      <w:bookmarkStart w:name="" w:id="1795"/>
      <w:r>
        <w:rPr>
          <w:rFonts w:ascii="宋体" w:hAnsi="宋体" w:cs="宋体" w:eastAsia="宋体"/>
          <w:sz w:val="57"/>
          <w:spacing w:val="0"/>
          <w:color w:val="000000"/>
          <w:b w:val="off"/>
          <w:i w:val="off"/>
        </w:rPr>
        <w:t>的言行的主张就会自动得到维护。他们一直在研究的对象并不是</w:t>
      </w:r>
      <w:r>
        <w:rPr>
          <w:rFonts w:ascii="宋体" w:hAnsi="宋体" w:cs="宋体" w:eastAsia="宋体"/>
          <w:sz w:val="57"/>
          <w:spacing w:val="0"/>
          <w:color w:val="000000"/>
          <w:b w:val="off"/>
          <w:i w:val="off"/>
        </w:rPr>
        <w:t>一堆幽灵。</w:t>
      </w:r>
      <w:bookmarkEnd w:id="1795"/>
    </w:p>
    <w:p>
      <w:pPr>
        <w:pageBreakBefore w:val="off"/>
        <w:tabs/>
        <w:wordWrap w:val="off"/>
        <w:spacing w:before="0" w:after="0" w:line="1040" w:lineRule="atLeast"/>
        <w:ind w:left="60" w:right="0" w:firstLine="1140"/>
        <w:jc w:val="both"/>
        <w:textAlignment w:val="baseline"/>
        <w:rPr>
          <w:sz w:val="57"/>
        </w:rPr>
      </w:pPr>
      <w:bookmarkStart w:name="" w:id="1796"/>
      <w:r>
        <w:rPr>
          <w:rFonts w:ascii="宋体" w:hAnsi="宋体" w:cs="宋体" w:eastAsia="宋体"/>
          <w:sz w:val="57"/>
          <w:spacing w:val="0"/>
          <w:color w:val="000000"/>
          <w:b w:val="off"/>
          <w:i w:val="off"/>
        </w:rPr>
        <w:t>公开的智力行为并不是心灵活动的线索；它们就是心灵活动。</w:t>
      </w:r>
      <w:r>
        <w:rPr>
          <w:rFonts w:ascii="宋体" w:hAnsi="宋体" w:cs="宋体" w:eastAsia="宋体"/>
          <w:sz w:val="57"/>
          <w:spacing w:val="0"/>
          <w:color w:val="000000"/>
          <w:b w:val="off"/>
          <w:i w:val="off"/>
        </w:rPr>
        <w:t>当博斯韦尔①描述约翰逊②怎样写作、怎样谈话、怎样吃饭、怎样坐</w:t>
      </w:r>
      <w:r>
        <w:rPr>
          <w:rFonts w:ascii="宋体" w:hAnsi="宋体" w:cs="宋体" w:eastAsia="宋体"/>
          <w:sz w:val="57"/>
          <w:spacing w:val="0"/>
          <w:color w:val="000000"/>
          <w:b w:val="off"/>
          <w:i w:val="off"/>
        </w:rPr>
        <w:t>立不安和怒气冲冲时，他是在描述约翰逊的心灵。当然，他的描述</w:t>
      </w:r>
      <w:r>
        <w:rPr>
          <w:rFonts w:ascii="宋体" w:hAnsi="宋体" w:cs="宋体" w:eastAsia="宋体"/>
          <w:sz w:val="57"/>
          <w:spacing w:val="0"/>
          <w:color w:val="000000"/>
          <w:b w:val="off"/>
          <w:i w:val="off"/>
        </w:rPr>
        <w:t>是不完全的，因为大家都知道，有些思想是约翰逊小心翼翼地不予</w:t>
      </w:r>
      <w:r>
        <w:rPr>
          <w:rFonts w:ascii="宋体" w:hAnsi="宋体" w:cs="宋体" w:eastAsia="宋体"/>
          <w:sz w:val="57"/>
          <w:spacing w:val="0"/>
          <w:color w:val="000000"/>
          <w:b w:val="off"/>
          <w:i w:val="off"/>
        </w:rPr>
        <w:t>外泄的，而且必定有许多梦想、白日梦和默默的唠叨只有约翰逊自</w:t>
      </w:r>
      <w:r>
        <w:rPr>
          <w:rFonts w:ascii="宋体" w:hAnsi="宋体" w:cs="宋体" w:eastAsia="宋体"/>
          <w:sz w:val="57"/>
          <w:spacing w:val="0"/>
          <w:color w:val="000000"/>
          <w:b w:val="off"/>
          <w:i w:val="off"/>
        </w:rPr>
        <w:t>己才能够记录下来，并且，这些东西只有某个詹姆斯·乔伊斯③会 59</w:t>
      </w:r>
      <w:r>
        <w:rPr>
          <w:rFonts w:ascii="宋体" w:hAnsi="宋体" w:cs="宋体" w:eastAsia="宋体"/>
          <w:sz w:val="57"/>
          <w:spacing w:val="0"/>
          <w:color w:val="000000"/>
          <w:b w:val="off"/>
          <w:i w:val="off"/>
        </w:rPr>
        <w:t>希望他记录下来。</w:t>
      </w:r>
      <w:bookmarkEnd w:id="1796"/>
    </w:p>
    <w:p>
      <w:pPr>
        <w:pageBreakBefore w:val="off"/>
        <w:tabs/>
        <w:wordWrap w:val="off"/>
        <w:spacing w:before="0" w:after="0" w:line="1040" w:lineRule="atLeast"/>
        <w:ind w:left="60" w:right="580" w:firstLine="1140"/>
        <w:jc w:val="both"/>
        <w:textAlignment w:val="baseline"/>
        <w:rPr>
          <w:sz w:val="57"/>
        </w:rPr>
      </w:pPr>
      <w:bookmarkStart w:name="" w:id="1797"/>
      <w:r>
        <w:rPr>
          <w:rFonts w:ascii="宋体" w:hAnsi="宋体" w:cs="宋体" w:eastAsia="宋体"/>
          <w:sz w:val="57"/>
          <w:spacing w:val="0"/>
          <w:color w:val="000000"/>
          <w:b w:val="off"/>
          <w:i w:val="off"/>
        </w:rPr>
        <w:t>我们在结束对于“理解”的探究之前，还必须谈一谈部分的理</w:t>
      </w:r>
      <w:r>
        <w:rPr>
          <w:rFonts w:ascii="宋体" w:hAnsi="宋体" w:cs="宋体" w:eastAsia="宋体"/>
          <w:sz w:val="57"/>
          <w:spacing w:val="0"/>
          <w:color w:val="000000"/>
          <w:b w:val="off"/>
          <w:i w:val="off"/>
        </w:rPr>
        <w:t>解和部分的误解。</w:t>
      </w:r>
      <w:bookmarkEnd w:id="1797"/>
    </w:p>
    <w:p>
      <w:pPr>
        <w:pageBreakBefore w:val="off"/>
        <w:tabs/>
        <w:wordWrap w:val="off"/>
        <w:spacing w:before="0" w:after="0" w:line="1040" w:lineRule="atLeast"/>
        <w:ind w:left="140" w:right="500" w:firstLine="1140"/>
        <w:jc w:val="both"/>
        <w:textAlignment w:val="baseline"/>
        <w:rPr>
          <w:sz w:val="57"/>
        </w:rPr>
      </w:pPr>
      <w:bookmarkStart w:name="" w:id="1798"/>
      <w:r>
        <w:rPr>
          <w:rFonts w:ascii="宋体" w:hAnsi="宋体" w:cs="宋体" w:eastAsia="宋体"/>
          <w:sz w:val="57"/>
          <w:spacing w:val="0"/>
          <w:color w:val="000000"/>
          <w:b w:val="off"/>
          <w:i w:val="off"/>
        </w:rPr>
        <w:t>我们已经论述了知道那个事实和知道怎样做这两个概念之间</w:t>
      </w:r>
      <w:r>
        <w:rPr>
          <w:rFonts w:ascii="宋体" w:hAnsi="宋体" w:cs="宋体" w:eastAsia="宋体"/>
          <w:sz w:val="57"/>
          <w:spacing w:val="0"/>
          <w:color w:val="000000"/>
          <w:b w:val="off"/>
          <w:i w:val="off"/>
        </w:rPr>
        <w:t>的某些类似之处和某些不类似之处。现在必须进一步指出另一个</w:t>
      </w:r>
      <w:r>
        <w:rPr>
          <w:rFonts w:ascii="宋体" w:hAnsi="宋体" w:cs="宋体" w:eastAsia="宋体"/>
          <w:sz w:val="57"/>
          <w:spacing w:val="0"/>
          <w:color w:val="000000"/>
          <w:b w:val="off"/>
          <w:i w:val="off"/>
        </w:rPr>
        <w:t>不类似之处。我们从未谈到一个人对一个事实或一个真理具有部</w:t>
      </w:r>
      <w:r>
        <w:rPr>
          <w:rFonts w:ascii="宋体" w:hAnsi="宋体" w:cs="宋体" w:eastAsia="宋体"/>
          <w:sz w:val="57"/>
          <w:spacing w:val="0"/>
          <w:color w:val="000000"/>
          <w:b w:val="off"/>
          <w:i w:val="off"/>
        </w:rPr>
        <w:t>分的知识，除非是在特定的意义上：他对由一些事实或一些真理构</w:t>
      </w:r>
      <w:r>
        <w:rPr>
          <w:rFonts w:ascii="宋体" w:hAnsi="宋体" w:cs="宋体" w:eastAsia="宋体"/>
          <w:sz w:val="57"/>
          <w:spacing w:val="0"/>
          <w:color w:val="000000"/>
          <w:b w:val="off"/>
          <w:i w:val="off"/>
        </w:rPr>
        <w:t>成的整体的一部分具有知识。假如一个男孩知道英国的一些郡，</w:t>
      </w:r>
      <w:r>
        <w:rPr>
          <w:rFonts w:ascii="宋体" w:hAnsi="宋体" w:cs="宋体" w:eastAsia="宋体"/>
          <w:sz w:val="57"/>
          <w:spacing w:val="0"/>
          <w:color w:val="000000"/>
          <w:b w:val="off"/>
          <w:i w:val="off"/>
        </w:rPr>
        <w:t>那么人们会说这个儿童对英国各郡有部分的知识。但人们不会</w:t>
      </w:r>
      <w:r>
        <w:rPr>
          <w:rFonts w:ascii="宋体" w:hAnsi="宋体" w:cs="宋体" w:eastAsia="宋体"/>
          <w:sz w:val="57"/>
          <w:spacing w:val="0"/>
          <w:color w:val="000000"/>
          <w:b w:val="off"/>
          <w:i w:val="off"/>
        </w:rPr>
        <w:t>说，他不完全知道苏塞克斯是英国的一个郡。他要么知道这个事</w:t>
      </w:r>
      <w:r>
        <w:rPr>
          <w:rFonts w:ascii="宋体" w:hAnsi="宋体" w:cs="宋体" w:eastAsia="宋体"/>
          <w:sz w:val="57"/>
          <w:spacing w:val="0"/>
          <w:color w:val="000000"/>
          <w:b w:val="off"/>
          <w:i w:val="off"/>
        </w:rPr>
        <w:t>实，要么不知道这个事实。相反，人们可以并且常常谈到一个人部</w:t>
      </w:r>
      <w:bookmarkEnd w:id="1798"/>
    </w:p>
    <w:p>
      <w:pPr>
        <w:pageBreakBefore w:val="off"/>
        <w:tabs/>
        <w:wordWrap w:val="off"/>
        <w:spacing w:before="0" w:after="0" w:line="1040" w:lineRule="atLeast"/>
        <w:ind w:left="260" w:right="0"/>
        <w:jc w:val="both"/>
        <w:textAlignment w:val="baseline"/>
        <w:rPr>
          <w:sz w:val="57"/>
        </w:rPr>
      </w:pPr>
      <w:bookmarkStart w:name="" w:id="1799"/>
      <w:r>
        <w:rPr>
          <w:rFonts w:ascii="宋体" w:hAnsi="宋体" w:cs="宋体" w:eastAsia="宋体"/>
          <w:sz w:val="57"/>
          <w:spacing w:val="0"/>
          <w:color w:val="000000"/>
          <w:u w:val="single"/>
          <w:b w:val="off"/>
          <w:i w:val="off"/>
        </w:rPr>
        <w:t xml:space="preserve">              </w:t>
      </w:r>
      <w:bookmarkEnd w:id="1799"/>
    </w:p>
    <w:p>
      <w:pPr>
        <w:pageBreakBefore w:val="off"/>
        <w:tabs/>
        <w:wordWrap w:val="off"/>
        <w:spacing w:before="0" w:after="0" w:line="740" w:lineRule="atLeast"/>
        <w:ind w:left="240" w:right="480" w:firstLine="860"/>
        <w:jc w:val="both"/>
        <w:textAlignment w:val="baseline"/>
        <w:rPr>
          <w:sz w:val="43"/>
        </w:rPr>
      </w:pPr>
      <w:bookmarkStart w:name="" w:id="1800"/>
      <w:r>
        <w:rPr>
          <w:rFonts w:ascii="宋体" w:hAnsi="宋体" w:cs="宋体" w:eastAsia="宋体"/>
          <w:sz w:val="43"/>
          <w:spacing w:val="0"/>
          <w:color w:val="000000"/>
          <w:b w:val="off"/>
          <w:i w:val="off"/>
        </w:rPr>
        <w:t>①  James Boswell (1740—1795)，苏格兰作家和律师，尤其以他的著作《桑米尤</w:t>
      </w:r>
      <w:r>
        <w:rPr>
          <w:rFonts w:ascii="宋体" w:hAnsi="宋体" w:cs="宋体" w:eastAsia="宋体"/>
          <w:sz w:val="43"/>
          <w:spacing w:val="0"/>
          <w:color w:val="000000"/>
          <w:b w:val="off"/>
          <w:i w:val="off"/>
        </w:rPr>
        <w:t>尔·约翰逊传》而出名。————译者</w:t>
      </w:r>
      <w:bookmarkEnd w:id="1800"/>
    </w:p>
    <w:p>
      <w:pPr>
        <w:pageBreakBefore w:val="off"/>
        <w:tabs/>
        <w:wordWrap w:val="off"/>
        <w:spacing w:before="0" w:after="0" w:line="720" w:lineRule="atLeast"/>
        <w:ind w:left="1100" w:right="0"/>
        <w:jc w:val="both"/>
        <w:textAlignment w:val="baseline"/>
        <w:rPr>
          <w:sz w:val="44"/>
        </w:rPr>
      </w:pPr>
      <w:bookmarkStart w:name="" w:id="1801"/>
      <w:r>
        <w:rPr>
          <w:rFonts w:ascii="宋体" w:hAnsi="宋体" w:cs="宋体" w:eastAsia="宋体"/>
          <w:sz w:val="44"/>
          <w:spacing w:val="0"/>
          <w:color w:val="000000"/>
          <w:b w:val="off"/>
          <w:i w:val="off"/>
        </w:rPr>
        <w:t>②  Samuel Johnson (1709—1784)，英语词典编纂家，评论家。———译者</w:t>
      </w:r>
      <w:bookmarkEnd w:id="1801"/>
    </w:p>
    <w:p>
      <w:pPr>
        <w:pageBreakBefore w:val="off"/>
        <w:tabs/>
        <w:wordWrap w:val="off"/>
        <w:spacing w:before="0" w:after="0" w:line="720" w:lineRule="atLeast"/>
        <w:ind w:left="240" w:right="440" w:firstLine="860"/>
        <w:jc w:val="both"/>
        <w:textAlignment w:val="baseline"/>
        <w:rPr>
          <w:sz w:val="44"/>
        </w:rPr>
      </w:pPr>
      <w:bookmarkStart w:name="" w:id="1802"/>
      <w:r>
        <w:rPr>
          <w:rFonts w:ascii="宋体" w:hAnsi="宋体" w:cs="宋体" w:eastAsia="宋体"/>
          <w:sz w:val="44"/>
          <w:spacing w:val="0"/>
          <w:color w:val="000000"/>
          <w:b w:val="off"/>
          <w:i w:val="off"/>
        </w:rPr>
        <w:t>③ James Joyce (1882—1941)，著名的爱尔兰作家，他的意识流写作手法以及其</w:t>
      </w:r>
      <w:r>
        <w:rPr>
          <w:rFonts w:ascii="宋体" w:hAnsi="宋体" w:cs="宋体" w:eastAsia="宋体"/>
          <w:sz w:val="44"/>
          <w:spacing w:val="0"/>
          <w:color w:val="000000"/>
          <w:b w:val="off"/>
          <w:i w:val="off"/>
        </w:rPr>
        <w:t>他一些写作技巧对现代小说的写作有深远影响。————译者</w:t>
      </w:r>
      <w:bookmarkEnd w:id="1802"/>
    </w:p>
    <w:p>
      <w:r>
        <w:t/>
      </w:r>
    </w:p>
    <w:p>
      <w:pPr>
        <w:sectPr>
          <w:footerReference r:id="rId172"/>
          <w:headerReference r:id="rId173" w:type="default"/>
          <w:type w:val="nextPage"/>
          <w:pgSz w:w="21260" w:h="31680"/>
          <w:pgMar w:left="1980" w:top="2700" w:right="1980" w:bottom="2700" w:header="2400" w:footer="2400"/>
          <w:cols w:num="1"/>
        </w:sectPr>
      </w:pPr>
    </w:p>
    <w:p>
      <w:pPr>
        <w:pageBreakBefore w:val="off"/>
        <w:tabs>
          <w:tab w:pos="7300" w:val="left" w:leader="none"/>
        </w:tabs>
        <w:wordWrap w:val="off"/>
        <w:spacing w:before="280" w:after="0" w:line="820" w:lineRule="atLeast"/>
        <w:ind w:left="620" w:right="0"/>
        <w:jc w:val="both"/>
        <w:textAlignment w:val="baseline"/>
        <w:rPr>
          <w:sz w:val="61"/>
        </w:rPr>
      </w:pPr>
      <w:bookmarkStart w:name="" w:id="1803"/>
      <w:r>
        <w:rPr>
          <w:rFonts w:ascii="楷体" w:hAnsi="楷体" w:cs="楷体" w:eastAsia="楷体"/>
          <w:sz w:val="61"/>
          <w:spacing w:val="0"/>
          <w:color w:val="000000"/>
          <w:b w:val="off"/>
          <w:i w:val="off"/>
        </w:rPr>
        <w:t>66</w:t>
      </w:r>
      <w:r>
        <w:t xml:space="preserve">	</w:t>
      </w:r>
      <w:r>
        <w:rPr>
          <w:rFonts w:ascii="宋体" w:hAnsi="宋体" w:cs="宋体" w:eastAsia="宋体"/>
          <w:sz w:val="61"/>
          <w:spacing w:val="0"/>
          <w:color w:val="000000"/>
          <w:b w:val="off"/>
          <w:i w:val="off"/>
        </w:rPr>
        <w:t>心的概念</w:t>
      </w:r>
      <w:bookmarkEnd w:id="1803"/>
    </w:p>
    <w:p>
      <w:pPr>
        <w:pageBreakBefore w:val="off"/>
        <w:tabs/>
        <w:wordWrap w:val="off"/>
        <w:spacing w:before="0" w:after="0" w:line="980" w:lineRule="atLeast"/>
        <w:ind w:left="660" w:right="0"/>
        <w:jc w:val="both"/>
        <w:textAlignment w:val="baseline"/>
        <w:rPr>
          <w:sz w:val="57"/>
        </w:rPr>
      </w:pPr>
      <w:bookmarkStart w:name="" w:id="1804"/>
      <w:r>
        <w:rPr>
          <w:rFonts w:ascii="宋体" w:hAnsi="宋体" w:cs="宋体" w:eastAsia="宋体"/>
          <w:sz w:val="57"/>
          <w:spacing w:val="0"/>
          <w:color w:val="000000"/>
          <w:u w:val="single"/>
          <w:b w:val="off"/>
          <w:i w:val="off"/>
        </w:rPr>
        <w:t xml:space="preserve">                                                       </w:t>
      </w:r>
      <w:bookmarkEnd w:id="1804"/>
    </w:p>
    <w:p>
      <w:pPr>
        <w:pageBreakBefore w:val="off"/>
        <w:tabs/>
        <w:wordWrap w:val="off"/>
        <w:spacing w:before="0" w:after="0" w:line="980" w:lineRule="atLeast"/>
        <w:ind w:left="260" w:right="300"/>
        <w:jc w:val="both"/>
        <w:textAlignment w:val="baseline"/>
        <w:rPr>
          <w:sz w:val="57"/>
        </w:rPr>
      </w:pPr>
      <w:bookmarkStart w:name="" w:id="1805"/>
      <w:r>
        <w:rPr>
          <w:rFonts w:ascii="仿宋" w:hAnsi="仿宋" w:cs="仿宋" w:eastAsia="仿宋"/>
          <w:sz w:val="57"/>
          <w:spacing w:val="0"/>
          <w:color w:val="000000"/>
          <w:b w:val="off"/>
          <w:i w:val="off"/>
        </w:rPr>
        <w:t>分地知道怎样做某事，亦即可以并且常常谈到他在某种有限的程</w:t>
      </w:r>
      <w:r>
        <w:rPr>
          <w:rFonts w:ascii="仿宋" w:hAnsi="仿宋" w:cs="仿宋" w:eastAsia="仿宋"/>
          <w:sz w:val="57"/>
          <w:spacing w:val="0"/>
          <w:color w:val="000000"/>
          <w:b w:val="off"/>
          <w:i w:val="off"/>
        </w:rPr>
        <w:t>度上具有一种特殊的能力。一个普通的棋手懂得怎样下棋，而一</w:t>
      </w:r>
      <w:r>
        <w:rPr>
          <w:rFonts w:ascii="仿宋" w:hAnsi="仿宋" w:cs="仿宋" w:eastAsia="仿宋"/>
          <w:sz w:val="57"/>
          <w:spacing w:val="0"/>
          <w:color w:val="000000"/>
          <w:b w:val="off"/>
          <w:i w:val="off"/>
        </w:rPr>
        <w:t>个冠军更懂得怎样下棋；但即便是冠军也仍有许多东西需要学习。</w:t>
      </w:r>
      <w:bookmarkEnd w:id="1805"/>
    </w:p>
    <w:p>
      <w:pPr>
        <w:pageBreakBefore w:val="off"/>
        <w:tabs/>
        <w:wordWrap w:val="off"/>
        <w:spacing w:before="0" w:after="0" w:line="980" w:lineRule="atLeast"/>
        <w:ind w:left="320" w:right="260" w:firstLine="1140"/>
        <w:jc w:val="both"/>
        <w:textAlignment w:val="baseline"/>
        <w:rPr>
          <w:sz w:val="57"/>
        </w:rPr>
      </w:pPr>
      <w:bookmarkStart w:name="" w:id="1806"/>
      <w:r>
        <w:rPr>
          <w:rFonts w:ascii="仿宋" w:hAnsi="仿宋" w:cs="仿宋" w:eastAsia="仿宋"/>
          <w:sz w:val="57"/>
          <w:spacing w:val="0"/>
          <w:color w:val="000000"/>
          <w:b w:val="off"/>
          <w:i w:val="off"/>
        </w:rPr>
        <w:t>我们现在应当期望，这种说明也适用于“理解”。一个普通的</w:t>
      </w:r>
      <w:r>
        <w:rPr>
          <w:rFonts w:ascii="仿宋" w:hAnsi="仿宋" w:cs="仿宋" w:eastAsia="仿宋"/>
          <w:sz w:val="57"/>
          <w:spacing w:val="0"/>
          <w:color w:val="000000"/>
          <w:b w:val="off"/>
          <w:i w:val="off"/>
        </w:rPr>
        <w:t>棋手能够部分地领会一个冠军的战略和战术；也许经过充分的研</w:t>
      </w:r>
      <w:r>
        <w:rPr>
          <w:rFonts w:ascii="仿宋" w:hAnsi="仿宋" w:cs="仿宋" w:eastAsia="仿宋"/>
          <w:sz w:val="57"/>
          <w:spacing w:val="0"/>
          <w:color w:val="000000"/>
          <w:b w:val="off"/>
          <w:i w:val="off"/>
        </w:rPr>
        <w:t>究之后他会完全理解那个冠军在某几盘棋赛中所使用的走法。但</w:t>
      </w:r>
      <w:r>
        <w:rPr>
          <w:rFonts w:ascii="仿宋" w:hAnsi="仿宋" w:cs="仿宋" w:eastAsia="仿宋"/>
          <w:sz w:val="57"/>
          <w:spacing w:val="0"/>
          <w:color w:val="000000"/>
          <w:b w:val="off"/>
          <w:i w:val="off"/>
        </w:rPr>
        <w:t>是他永远不能完全预料到那个冠军在他的下一盘棋赛中会怎样作</w:t>
      </w:r>
      <w:r>
        <w:rPr>
          <w:rFonts w:ascii="仿宋" w:hAnsi="仿宋" w:cs="仿宋" w:eastAsia="仿宋"/>
          <w:sz w:val="57"/>
          <w:spacing w:val="0"/>
          <w:color w:val="000000"/>
          <w:b w:val="off"/>
          <w:i w:val="off"/>
        </w:rPr>
        <w:t>战，他对于那个冠军走的各步棋的解释永远不会像那个冠军走各</w:t>
      </w:r>
      <w:r>
        <w:rPr>
          <w:rFonts w:ascii="仿宋" w:hAnsi="仿宋" w:cs="仿宋" w:eastAsia="仿宋"/>
          <w:sz w:val="57"/>
          <w:spacing w:val="0"/>
          <w:color w:val="000000"/>
          <w:b w:val="off"/>
          <w:i w:val="off"/>
        </w:rPr>
        <w:t>步棋来得那么敏捷或那么有把握，或许也永远不会像那个冠军自</w:t>
      </w:r>
      <w:r>
        <w:rPr>
          <w:rFonts w:ascii="仿宋" w:hAnsi="仿宋" w:cs="仿宋" w:eastAsia="仿宋"/>
          <w:sz w:val="57"/>
          <w:spacing w:val="0"/>
          <w:color w:val="000000"/>
          <w:b w:val="off"/>
          <w:i w:val="off"/>
        </w:rPr>
        <w:t>己的说明来得那么敏捷或那么有把握。</w:t>
      </w:r>
      <w:bookmarkEnd w:id="1806"/>
    </w:p>
    <w:p>
      <w:pPr>
        <w:pageBreakBefore w:val="off"/>
        <w:tabs/>
        <w:wordWrap w:val="off"/>
        <w:spacing w:before="0" w:after="0" w:line="980" w:lineRule="atLeast"/>
        <w:ind w:left="460" w:right="140" w:firstLine="1140"/>
        <w:jc w:val="both"/>
        <w:textAlignment w:val="baseline"/>
        <w:rPr>
          <w:sz w:val="57"/>
        </w:rPr>
      </w:pPr>
      <w:bookmarkStart w:name="" w:id="1807"/>
      <w:r>
        <w:rPr>
          <w:rFonts w:ascii="仿宋" w:hAnsi="仿宋" w:cs="仿宋" w:eastAsia="仿宋"/>
          <w:sz w:val="57"/>
          <w:spacing w:val="0"/>
          <w:color w:val="000000"/>
          <w:b w:val="off"/>
          <w:i w:val="off"/>
        </w:rPr>
        <w:t>学习怎样做或提高能力不同于学习那个事实或获取信息。真</w:t>
      </w:r>
      <w:r>
        <w:rPr>
          <w:rFonts w:ascii="仿宋" w:hAnsi="仿宋" w:cs="仿宋" w:eastAsia="仿宋"/>
          <w:sz w:val="57"/>
          <w:spacing w:val="0"/>
          <w:color w:val="000000"/>
          <w:b w:val="off"/>
          <w:i w:val="off"/>
        </w:rPr>
        <w:t>理能够传授，做法却只能够反复灌输，反复灌输是一个渐进的过</w:t>
      </w:r>
      <w:r>
        <w:rPr>
          <w:rFonts w:ascii="仿宋" w:hAnsi="仿宋" w:cs="仿宋" w:eastAsia="仿宋"/>
          <w:sz w:val="57"/>
          <w:spacing w:val="0"/>
          <w:color w:val="000000"/>
          <w:b w:val="off"/>
          <w:i w:val="off"/>
        </w:rPr>
        <w:t>程，相对来说传授却是突发的事情。问某人在什么时刻得知了一</w:t>
      </w:r>
      <w:r>
        <w:rPr>
          <w:rFonts w:ascii="仿宋" w:hAnsi="仿宋" w:cs="仿宋" w:eastAsia="仿宋"/>
          <w:sz w:val="57"/>
          <w:spacing w:val="0"/>
          <w:color w:val="000000"/>
          <w:b w:val="off"/>
          <w:i w:val="off"/>
        </w:rPr>
        <w:t>个真理，这讲得通，但问某人在什么时刻获得了一种技能，这却讲</w:t>
      </w:r>
      <w:r>
        <w:rPr>
          <w:rFonts w:ascii="仿宋" w:hAnsi="仿宋" w:cs="仿宋" w:eastAsia="仿宋"/>
          <w:sz w:val="57"/>
          <w:spacing w:val="0"/>
          <w:color w:val="000000"/>
          <w:b w:val="off"/>
          <w:i w:val="off"/>
        </w:rPr>
        <w:t>不通。“受过部分培训”(part-trained)是一个有意义的短语，“部</w:t>
      </w:r>
      <w:r>
        <w:rPr>
          <w:rFonts w:ascii="仿宋" w:hAnsi="仿宋" w:cs="仿宋" w:eastAsia="仿宋"/>
          <w:sz w:val="57"/>
          <w:spacing w:val="0"/>
          <w:color w:val="000000"/>
          <w:b w:val="off"/>
          <w:i w:val="off"/>
        </w:rPr>
        <w:t>分得知”(part-informed)则不是一个有意义的短语。培训是一种</w:t>
      </w:r>
      <w:r>
        <w:rPr>
          <w:rFonts w:ascii="仿宋" w:hAnsi="仿宋" w:cs="仿宋" w:eastAsia="仿宋"/>
          <w:sz w:val="57"/>
          <w:spacing w:val="0"/>
          <w:color w:val="000000"/>
          <w:b w:val="off"/>
          <w:i w:val="off"/>
        </w:rPr>
        <w:t>布置任务的艺术，运用这种艺术的教师会提出一些学生们还没有</w:t>
      </w:r>
      <w:r>
        <w:rPr>
          <w:rFonts w:ascii="仿宋" w:hAnsi="仿宋" w:cs="仿宋" w:eastAsia="仿宋"/>
          <w:sz w:val="57"/>
          <w:spacing w:val="0"/>
          <w:color w:val="000000"/>
          <w:b w:val="off"/>
          <w:i w:val="off"/>
        </w:rPr>
        <w:t>完成但却有可能予以完成的任务。</w:t>
      </w:r>
      <w:bookmarkEnd w:id="1807"/>
    </w:p>
    <w:p>
      <w:pPr>
        <w:pageBreakBefore w:val="off"/>
        <w:tabs/>
        <w:wordWrap w:val="off"/>
        <w:spacing w:before="0" w:after="0" w:line="980" w:lineRule="atLeast"/>
        <w:ind w:left="0" w:right="0" w:firstLine="1720"/>
        <w:jc w:val="both"/>
        <w:textAlignment w:val="baseline"/>
        <w:rPr>
          <w:sz w:val="57"/>
        </w:rPr>
      </w:pPr>
      <w:bookmarkStart w:name="" w:id="1808"/>
      <w:r>
        <w:rPr>
          <w:rFonts w:ascii="仿宋" w:hAnsi="仿宋" w:cs="仿宋" w:eastAsia="仿宋"/>
          <w:sz w:val="57"/>
          <w:spacing w:val="0"/>
          <w:color w:val="000000"/>
          <w:b w:val="off"/>
          <w:i w:val="off"/>
        </w:rPr>
        <w:t>误解这个概念不会产生一般性的理论困难。当打牌者误解了</w:t>
      </w:r>
      <w:r>
        <w:rPr>
          <w:rFonts w:ascii="仿宋" w:hAnsi="仿宋" w:cs="仿宋" w:eastAsia="仿宋"/>
          <w:sz w:val="57"/>
          <w:spacing w:val="0"/>
          <w:color w:val="000000"/>
          <w:b w:val="off"/>
          <w:i w:val="off"/>
        </w:rPr>
        <w:t>对手使用的战术时，他们认为已被自己识破的花招的确是一种可</w:t>
      </w:r>
      <w:r>
        <w:rPr>
          <w:rFonts w:ascii="仿宋" w:hAnsi="仿宋" w:cs="仿宋" w:eastAsia="仿宋"/>
          <w:sz w:val="57"/>
          <w:spacing w:val="0"/>
          <w:color w:val="000000"/>
          <w:b w:val="off"/>
          <w:i w:val="off"/>
        </w:rPr>
        <w:t>60能的打牌策略，尽管它碰巧不是那个对手的花招。只有会打牌的</w:t>
      </w:r>
      <w:r>
        <w:rPr>
          <w:rFonts w:ascii="仿宋" w:hAnsi="仿宋" w:cs="仿宋" w:eastAsia="仿宋"/>
          <w:sz w:val="57"/>
          <w:spacing w:val="0"/>
          <w:color w:val="000000"/>
          <w:b w:val="off"/>
          <w:i w:val="off"/>
        </w:rPr>
        <w:t>人才能把那种打法解释为被假定的花招的部分实施。误解是知道</w:t>
      </w:r>
      <w:r>
        <w:rPr>
          <w:rFonts w:ascii="仿宋" w:hAnsi="仿宋" w:cs="仿宋" w:eastAsia="仿宋"/>
          <w:sz w:val="57"/>
          <w:spacing w:val="0"/>
          <w:color w:val="000000"/>
          <w:b w:val="off"/>
          <w:i w:val="off"/>
        </w:rPr>
        <w:t>怎样做的副产品。只有至少部分地掌握了俄语的人才会对一个俄</w:t>
      </w:r>
      <w:r>
        <w:rPr>
          <w:rFonts w:ascii="仿宋" w:hAnsi="仿宋" w:cs="仿宋" w:eastAsia="仿宋"/>
          <w:sz w:val="57"/>
          <w:spacing w:val="0"/>
          <w:color w:val="000000"/>
          <w:b w:val="off"/>
          <w:i w:val="off"/>
        </w:rPr>
        <w:t>语表达式作出错误的理解。错误是能力的运用。</w:t>
      </w:r>
      <w:bookmarkEnd w:id="1808"/>
    </w:p>
    <w:p>
      <w:r>
        <w:t/>
      </w:r>
    </w:p>
    <w:p>
      <w:pPr>
        <w:sectPr>
          <w:footerReference r:id="rId174"/>
          <w:headerReference r:id="rId175" w:type="default"/>
          <w:type w:val="nextPage"/>
          <w:pgSz w:w="21260" w:h="31680"/>
          <w:pgMar w:left="2020" w:top="2700" w:right="2020" w:bottom="2700" w:header="2400" w:footer="2400"/>
          <w:cols w:num="1"/>
        </w:sectPr>
      </w:pPr>
    </w:p>
    <w:p>
      <w:pPr>
        <w:pageBreakBefore w:val="off"/>
        <w:tabs>
          <w:tab w:pos="15620" w:val="left" w:leader="none"/>
        </w:tabs>
        <w:wordWrap w:val="off"/>
        <w:spacing w:before="240" w:after="0" w:line="640" w:lineRule="atLeast"/>
        <w:ind w:left="4560" w:right="0"/>
        <w:jc w:val="both"/>
        <w:textAlignment w:val="baseline"/>
        <w:rPr>
          <w:sz w:val="48"/>
        </w:rPr>
      </w:pPr>
      <w:bookmarkStart w:name="" w:id="1809"/>
      <w:r>
        <w:rPr>
          <w:rFonts w:ascii="宋体" w:hAnsi="宋体" w:cs="宋体" w:eastAsia="宋体"/>
          <w:sz w:val="48"/>
          <w:spacing w:val="0"/>
          <w:color w:val="000000"/>
          <w:b w:val="on"/>
          <w:i w:val="off"/>
        </w:rPr>
        <w:t>第二章知道怎样做和知道那个事实</w:t>
      </w:r>
      <w:r>
        <w:t xml:space="preserve">	</w:t>
      </w:r>
      <w:r>
        <w:rPr>
          <w:rFonts w:ascii="楷体" w:hAnsi="楷体" w:cs="楷体" w:eastAsia="楷体"/>
          <w:sz w:val="48"/>
          <w:spacing w:val="0"/>
          <w:color w:val="000000"/>
          <w:b w:val="on"/>
          <w:i w:val="off"/>
        </w:rPr>
        <w:t>67</w:t>
      </w:r>
      <w:bookmarkEnd w:id="1809"/>
    </w:p>
    <w:p>
      <w:pPr>
        <w:pageBreakBefore w:val="off"/>
        <w:tabs/>
        <w:wordWrap w:val="off"/>
        <w:spacing w:before="0" w:after="0" w:line="1000" w:lineRule="atLeast"/>
        <w:ind w:left="320" w:right="0"/>
        <w:jc w:val="both"/>
        <w:textAlignment w:val="baseline"/>
        <w:rPr>
          <w:sz w:val="57"/>
        </w:rPr>
      </w:pPr>
      <w:bookmarkStart w:name="" w:id="1810"/>
      <w:r>
        <w:rPr>
          <w:rFonts w:ascii="宋体" w:hAnsi="宋体" w:cs="宋体" w:eastAsia="宋体"/>
          <w:sz w:val="57"/>
          <w:spacing w:val="0"/>
          <w:color w:val="000000"/>
          <w:u w:val="single"/>
          <w:b w:val="off"/>
          <w:i w:val="off"/>
        </w:rPr>
        <w:t xml:space="preserve">                                                       </w:t>
      </w:r>
      <w:bookmarkEnd w:id="1810"/>
    </w:p>
    <w:p>
      <w:pPr>
        <w:pageBreakBefore w:val="off"/>
        <w:tabs/>
        <w:wordWrap w:val="off"/>
        <w:spacing w:before="0" w:after="0" w:line="1000" w:lineRule="atLeast"/>
        <w:ind w:left="0" w:right="180" w:firstLine="1160"/>
        <w:jc w:val="both"/>
        <w:textAlignment w:val="baseline"/>
        <w:rPr>
          <w:sz w:val="57"/>
        </w:rPr>
      </w:pPr>
      <w:bookmarkStart w:name="" w:id="1811"/>
      <w:r>
        <w:rPr>
          <w:rFonts w:ascii="仿宋" w:hAnsi="仿宋" w:cs="仿宋" w:eastAsia="仿宋"/>
          <w:sz w:val="57"/>
          <w:spacing w:val="0"/>
          <w:color w:val="000000"/>
          <w:b w:val="off"/>
          <w:i w:val="off"/>
        </w:rPr>
        <w:t>错误的解释并不总是出于旁观者的不熟练或不小心；它们有</w:t>
      </w:r>
      <w:r>
        <w:rPr>
          <w:rFonts w:ascii="仿宋" w:hAnsi="仿宋" w:cs="仿宋" w:eastAsia="仿宋"/>
          <w:sz w:val="57"/>
          <w:spacing w:val="0"/>
          <w:color w:val="000000"/>
          <w:b w:val="off"/>
          <w:i w:val="off"/>
        </w:rPr>
        <w:t>时候是出于不小心，有时候则是由于行为者或说话者的狡猾。另</w:t>
      </w:r>
      <w:r>
        <w:rPr>
          <w:rFonts w:ascii="仿宋" w:hAnsi="仿宋" w:cs="仿宋" w:eastAsia="仿宋"/>
          <w:sz w:val="57"/>
          <w:spacing w:val="0"/>
          <w:color w:val="000000"/>
          <w:b w:val="off"/>
          <w:i w:val="off"/>
        </w:rPr>
        <w:t>外，有时候尽管双方的技能和小心都用得十分得当，但碰巧所作的</w:t>
      </w:r>
      <w:r>
        <w:rPr>
          <w:rFonts w:ascii="仿宋" w:hAnsi="仿宋" w:cs="仿宋" w:eastAsia="仿宋"/>
          <w:sz w:val="57"/>
          <w:spacing w:val="0"/>
          <w:color w:val="000000"/>
          <w:b w:val="off"/>
          <w:i w:val="off"/>
        </w:rPr>
        <w:t>活动或所说的话实际上可以是两种或两种以上的不同任务的构成</w:t>
      </w:r>
      <w:r>
        <w:rPr>
          <w:rFonts w:ascii="仿宋" w:hAnsi="仿宋" w:cs="仿宋" w:eastAsia="仿宋"/>
          <w:sz w:val="57"/>
          <w:spacing w:val="0"/>
          <w:color w:val="000000"/>
          <w:b w:val="off"/>
          <w:i w:val="off"/>
        </w:rPr>
        <w:t>部分。打一种结所做的前十个动作可以同于打另一种结所需的前</w:t>
      </w:r>
      <w:r>
        <w:rPr>
          <w:rFonts w:ascii="仿宋" w:hAnsi="仿宋" w:cs="仿宋" w:eastAsia="仿宋"/>
          <w:sz w:val="57"/>
          <w:spacing w:val="0"/>
          <w:color w:val="000000"/>
          <w:b w:val="off"/>
          <w:i w:val="off"/>
        </w:rPr>
        <w:t>十个动作，适合于确立一个结论的一组前提也可以同样适合于确</w:t>
      </w:r>
      <w:r>
        <w:rPr>
          <w:rFonts w:ascii="仿宋" w:hAnsi="仿宋" w:cs="仿宋" w:eastAsia="仿宋"/>
          <w:sz w:val="57"/>
          <w:spacing w:val="0"/>
          <w:color w:val="000000"/>
          <w:b w:val="off"/>
          <w:i w:val="off"/>
        </w:rPr>
        <w:t>立另一个结论。所以旁观者的错误解释可以是敏锐的有充分根据</w:t>
      </w:r>
      <w:r>
        <w:rPr>
          <w:rFonts w:ascii="仿宋" w:hAnsi="仿宋" w:cs="仿宋" w:eastAsia="仿宋"/>
          <w:sz w:val="57"/>
          <w:spacing w:val="0"/>
          <w:color w:val="000000"/>
          <w:b w:val="off"/>
          <w:i w:val="off"/>
        </w:rPr>
        <w:t>的。它之不小心仅仅在于过早地作出了解释。伪装是利用这种可</w:t>
      </w:r>
      <w:r>
        <w:rPr>
          <w:rFonts w:ascii="仿宋" w:hAnsi="仿宋" w:cs="仿宋" w:eastAsia="仿宋"/>
          <w:sz w:val="57"/>
          <w:spacing w:val="0"/>
          <w:color w:val="000000"/>
          <w:b w:val="off"/>
          <w:i w:val="off"/>
        </w:rPr>
        <w:t>能性的艺术。</w:t>
      </w:r>
      <w:bookmarkEnd w:id="1811"/>
    </w:p>
    <w:p>
      <w:pPr>
        <w:pageBreakBefore w:val="off"/>
        <w:tabs/>
        <w:wordWrap w:val="off"/>
        <w:spacing w:before="0" w:after="0" w:line="1000" w:lineRule="atLeast"/>
        <w:ind w:left="80" w:right="120" w:firstLine="1160"/>
        <w:jc w:val="both"/>
        <w:textAlignment w:val="baseline"/>
        <w:rPr>
          <w:sz w:val="57"/>
        </w:rPr>
      </w:pPr>
      <w:bookmarkStart w:name="" w:id="1812"/>
      <w:r>
        <w:rPr>
          <w:rFonts w:ascii="仿宋" w:hAnsi="仿宋" w:cs="仿宋" w:eastAsia="仿宋"/>
          <w:sz w:val="57"/>
          <w:spacing w:val="0"/>
          <w:color w:val="000000"/>
          <w:b w:val="off"/>
          <w:i w:val="off"/>
        </w:rPr>
        <w:t>显然，在可能产生误解的地方也可能产生理解。若认为也许</w:t>
      </w:r>
      <w:r>
        <w:rPr>
          <w:rFonts w:ascii="仿宋" w:hAnsi="仿宋" w:cs="仿宋" w:eastAsia="仿宋"/>
          <w:sz w:val="57"/>
          <w:spacing w:val="0"/>
          <w:color w:val="000000"/>
          <w:b w:val="off"/>
          <w:i w:val="off"/>
        </w:rPr>
        <w:t>我们总是错误地解释我们所目睹的行为，那是荒谬的，因为我们甚</w:t>
      </w:r>
      <w:r>
        <w:rPr>
          <w:rFonts w:ascii="仿宋" w:hAnsi="仿宋" w:cs="仿宋" w:eastAsia="仿宋"/>
          <w:sz w:val="57"/>
          <w:spacing w:val="0"/>
          <w:color w:val="000000"/>
          <w:b w:val="off"/>
          <w:i w:val="off"/>
        </w:rPr>
        <w:t>至无法学会错误地解释，只能学会解释，这种学习过程包含着学会</w:t>
      </w:r>
      <w:r>
        <w:rPr>
          <w:rFonts w:ascii="仿宋" w:hAnsi="仿宋" w:cs="仿宋" w:eastAsia="仿宋"/>
          <w:sz w:val="57"/>
          <w:spacing w:val="0"/>
          <w:color w:val="000000"/>
          <w:b w:val="off"/>
          <w:i w:val="off"/>
        </w:rPr>
        <w:t>不作错误的解释。误解在原则上是可改正的，争论的部分价值就</w:t>
      </w:r>
      <w:r>
        <w:rPr>
          <w:rFonts w:ascii="仿宋" w:hAnsi="仿宋" w:cs="仿宋" w:eastAsia="仿宋"/>
          <w:sz w:val="57"/>
          <w:spacing w:val="0"/>
          <w:color w:val="000000"/>
          <w:b w:val="off"/>
          <w:i w:val="off"/>
        </w:rPr>
        <w:t>在于此。</w:t>
      </w:r>
      <w:bookmarkEnd w:id="1812"/>
    </w:p>
    <w:p>
      <w:pPr>
        <w:pageBreakBefore w:val="off"/>
        <w:tabs/>
        <w:wordWrap w:val="off"/>
        <w:spacing w:before="460" w:after="0" w:line="980" w:lineRule="atLeast"/>
        <w:ind w:left="0" w:right="0"/>
        <w:jc w:val="center"/>
        <w:textAlignment w:val="baseline"/>
        <w:rPr>
          <w:sz w:val="74"/>
        </w:rPr>
      </w:pPr>
      <w:bookmarkStart w:name="" w:id="1813"/>
      <w:r>
        <w:rPr>
          <w:rFonts w:ascii="楷体" w:hAnsi="楷体" w:cs="楷体" w:eastAsia="楷体"/>
          <w:sz w:val="74"/>
          <w:spacing w:val="0"/>
          <w:color w:val="000000"/>
          <w:b w:val="on"/>
          <w:i w:val="off"/>
        </w:rPr>
        <w:t>(10)唯我论</w:t>
      </w:r>
      <w:bookmarkEnd w:id="1813"/>
    </w:p>
    <w:p>
      <w:pPr>
        <w:pageBreakBefore w:val="off"/>
        <w:tabs/>
        <w:wordWrap w:val="off"/>
        <w:spacing w:before="480" w:after="0" w:line="1000" w:lineRule="atLeast"/>
        <w:ind w:left="140" w:right="0" w:firstLine="1160"/>
        <w:jc w:val="both"/>
        <w:textAlignment w:val="baseline"/>
        <w:rPr>
          <w:sz w:val="57"/>
        </w:rPr>
      </w:pPr>
      <w:bookmarkStart w:name="" w:id="1814"/>
      <w:r>
        <w:rPr>
          <w:rFonts w:ascii="仿宋" w:hAnsi="仿宋" w:cs="仿宋" w:eastAsia="仿宋"/>
          <w:sz w:val="57"/>
          <w:spacing w:val="0"/>
          <w:color w:val="000000"/>
          <w:b w:val="off"/>
          <w:i w:val="off"/>
        </w:rPr>
        <w:t>当代哲学家们探讨了我们对于其他心灵所具有的知识的问</w:t>
      </w:r>
      <w:r>
        <w:rPr>
          <w:rFonts w:ascii="仿宋" w:hAnsi="仿宋" w:cs="仿宋" w:eastAsia="仿宋"/>
          <w:sz w:val="57"/>
          <w:spacing w:val="0"/>
          <w:color w:val="000000"/>
          <w:b w:val="off"/>
          <w:i w:val="off"/>
        </w:rPr>
        <w:t>题。由于陷入了机器中的幽灵的教条的罗网之中，他们觉得，不可</w:t>
      </w:r>
      <w:r>
        <w:rPr>
          <w:rFonts w:ascii="仿宋" w:hAnsi="仿宋" w:cs="仿宋" w:eastAsia="仿宋"/>
          <w:sz w:val="57"/>
          <w:spacing w:val="0"/>
          <w:color w:val="000000"/>
          <w:b w:val="off"/>
          <w:i w:val="off"/>
        </w:rPr>
        <w:t>能找到任何在逻辑上令人满意的证据来使一个人有理由相信：存</w:t>
      </w:r>
      <w:r>
        <w:rPr>
          <w:rFonts w:ascii="仿宋" w:hAnsi="仿宋" w:cs="仿宋" w:eastAsia="仿宋"/>
          <w:sz w:val="57"/>
          <w:spacing w:val="0"/>
          <w:color w:val="000000"/>
          <w:b w:val="off"/>
          <w:i w:val="off"/>
        </w:rPr>
        <w:t>在着不同于他自己的其他心灵。我能目睹你的身体动作，但我不</w:t>
      </w:r>
      <w:r>
        <w:rPr>
          <w:rFonts w:ascii="仿宋" w:hAnsi="仿宋" w:cs="仿宋" w:eastAsia="仿宋"/>
          <w:sz w:val="57"/>
          <w:spacing w:val="0"/>
          <w:color w:val="000000"/>
          <w:b w:val="off"/>
          <w:i w:val="off"/>
        </w:rPr>
        <w:t>能目睹你的心灵活动，我提出可以根据你的身体动作推出你的心</w:t>
      </w:r>
      <w:r>
        <w:rPr>
          <w:rFonts w:ascii="仿宋" w:hAnsi="仿宋" w:cs="仿宋" w:eastAsia="仿宋"/>
          <w:sz w:val="57"/>
          <w:spacing w:val="0"/>
          <w:color w:val="000000"/>
          <w:b w:val="off"/>
          <w:i w:val="off"/>
        </w:rPr>
        <w:t>灵活动的各种主张全部崩溃了，因为这类推论的前提或者是不充</w:t>
      </w:r>
      <w:r>
        <w:rPr>
          <w:rFonts w:ascii="仿宋" w:hAnsi="仿宋" w:cs="仿宋" w:eastAsia="仿宋"/>
          <w:sz w:val="57"/>
          <w:spacing w:val="0"/>
          <w:color w:val="000000"/>
          <w:b w:val="off"/>
          <w:i w:val="off"/>
        </w:rPr>
        <w:t>分的或者是不可知的。</w:t>
      </w:r>
      <w:bookmarkEnd w:id="1814"/>
    </w:p>
    <w:p>
      <w:pPr>
        <w:pageBreakBefore w:val="off"/>
        <w:tabs/>
        <w:wordWrap w:val="off"/>
        <w:spacing w:before="0" w:after="0" w:line="1000" w:lineRule="atLeast"/>
        <w:ind w:left="1400" w:right="0"/>
        <w:jc w:val="both"/>
        <w:textAlignment w:val="baseline"/>
        <w:rPr>
          <w:sz w:val="57"/>
        </w:rPr>
      </w:pPr>
      <w:bookmarkStart w:name="" w:id="1815"/>
      <w:r>
        <w:rPr>
          <w:rFonts w:ascii="仿宋" w:hAnsi="仿宋" w:cs="仿宋" w:eastAsia="仿宋"/>
          <w:sz w:val="57"/>
          <w:spacing w:val="0"/>
          <w:color w:val="000000"/>
          <w:b w:val="off"/>
          <w:i w:val="off"/>
        </w:rPr>
        <w:t>我们现在能够看到摆脱这种所谓的困难的出路了。我发现，</w:t>
      </w:r>
      <w:bookmarkEnd w:id="1815"/>
    </w:p>
    <w:p>
      <w:r>
        <w:t/>
      </w:r>
    </w:p>
    <w:p>
      <w:pPr>
        <w:sectPr>
          <w:footerReference r:id="rId176"/>
          <w:headerReference r:id="rId177" w:type="default"/>
          <w:type w:val="nextPage"/>
          <w:pgSz w:w="21260" w:h="31680"/>
          <w:pgMar w:left="2220" w:top="2700" w:right="2220" w:bottom="2700" w:header="2400" w:footer="2400"/>
          <w:cols w:num="1"/>
        </w:sectPr>
      </w:pPr>
    </w:p>
    <w:p>
      <w:pPr>
        <w:pageBreakBefore w:val="off"/>
        <w:tabs>
          <w:tab w:pos="7600" w:val="left" w:leader="none"/>
        </w:tabs>
        <w:wordWrap w:val="off"/>
        <w:spacing w:before="320" w:after="0" w:line="840" w:lineRule="atLeast"/>
        <w:ind w:left="900" w:right="0"/>
        <w:jc w:val="both"/>
        <w:textAlignment w:val="baseline"/>
        <w:rPr>
          <w:sz w:val="62"/>
        </w:rPr>
      </w:pPr>
      <w:bookmarkStart w:name="" w:id="1816"/>
      <w:r>
        <w:rPr>
          <w:rFonts w:ascii="宋体" w:hAnsi="宋体" w:cs="宋体" w:eastAsia="宋体"/>
          <w:sz w:val="62"/>
          <w:spacing w:val="0"/>
          <w:color w:val="000000"/>
          <w:b w:val="off"/>
          <w:i w:val="off"/>
        </w:rPr>
        <w:t>68</w:t>
      </w:r>
      <w:r>
        <w:t xml:space="preserve">	</w:t>
      </w:r>
      <w:r>
        <w:rPr>
          <w:rFonts w:ascii="宋体" w:hAnsi="宋体" w:cs="宋体" w:eastAsia="宋体"/>
          <w:sz w:val="62"/>
          <w:spacing w:val="0"/>
          <w:color w:val="000000"/>
          <w:b w:val="off"/>
          <w:i w:val="off"/>
        </w:rPr>
        <w:t>心的概念</w:t>
      </w:r>
      <w:bookmarkEnd w:id="1816"/>
    </w:p>
    <w:p>
      <w:pPr>
        <w:pageBreakBefore w:val="off"/>
        <w:tabs/>
        <w:wordWrap w:val="off"/>
        <w:spacing w:before="0" w:after="0" w:line="980" w:lineRule="atLeast"/>
        <w:ind w:left="900" w:right="0"/>
        <w:jc w:val="both"/>
        <w:textAlignment w:val="baseline"/>
        <w:rPr>
          <w:sz w:val="56"/>
        </w:rPr>
      </w:pPr>
      <w:bookmarkStart w:name="" w:id="1817"/>
      <w:r>
        <w:rPr>
          <w:rFonts w:ascii="宋体" w:hAnsi="宋体" w:cs="宋体" w:eastAsia="宋体"/>
          <w:sz w:val="56"/>
          <w:spacing w:val="0"/>
          <w:color w:val="000000"/>
          <w:u w:val="single"/>
          <w:b w:val="off"/>
          <w:i w:val="off"/>
        </w:rPr>
        <w:t xml:space="preserve">                                                        </w:t>
      </w:r>
      <w:bookmarkEnd w:id="1817"/>
    </w:p>
    <w:p>
      <w:pPr>
        <w:pageBreakBefore w:val="off"/>
        <w:tabs/>
        <w:wordWrap w:val="off"/>
        <w:spacing w:before="0" w:after="0" w:line="980" w:lineRule="atLeast"/>
        <w:ind w:left="600" w:right="160" w:hanging="600"/>
        <w:jc w:val="both"/>
        <w:textAlignment w:val="baseline"/>
        <w:rPr>
          <w:sz w:val="56"/>
        </w:rPr>
      </w:pPr>
      <w:bookmarkStart w:name="" w:id="1818"/>
      <w:r>
        <w:rPr>
          <w:rFonts w:ascii="宋体" w:hAnsi="宋体" w:cs="宋体" w:eastAsia="宋体"/>
          <w:sz w:val="56"/>
          <w:spacing w:val="0"/>
          <w:color w:val="000000"/>
          <w:b w:val="off"/>
          <w:i w:val="off"/>
        </w:rPr>
        <w:t>61存在着在理解别人的言行的其他一些心灵。在理解你的言论、鉴</w:t>
      </w:r>
      <w:r>
        <w:rPr>
          <w:rFonts w:ascii="宋体" w:hAnsi="宋体" w:cs="宋体" w:eastAsia="宋体"/>
          <w:sz w:val="56"/>
          <w:spacing w:val="0"/>
          <w:color w:val="000000"/>
          <w:b w:val="off"/>
          <w:i w:val="off"/>
        </w:rPr>
        <w:t>赏你的玩笑、揭示你的棋略、领会你的论证以及在倾听你寻找我的</w:t>
      </w:r>
      <w:r>
        <w:rPr>
          <w:rFonts w:ascii="宋体" w:hAnsi="宋体" w:cs="宋体" w:eastAsia="宋体"/>
          <w:sz w:val="56"/>
          <w:spacing w:val="0"/>
          <w:color w:val="000000"/>
          <w:b w:val="off"/>
          <w:i w:val="off"/>
        </w:rPr>
        <w:t>论证中的漏洞时，我不是在推出你的心灵活动，而是在领会这些活</w:t>
      </w:r>
      <w:r>
        <w:rPr>
          <w:rFonts w:ascii="宋体" w:hAnsi="宋体" w:cs="宋体" w:eastAsia="宋体"/>
          <w:sz w:val="56"/>
          <w:spacing w:val="0"/>
          <w:color w:val="000000"/>
          <w:b w:val="off"/>
          <w:i w:val="off"/>
        </w:rPr>
        <w:t>动。当然，我并不是仅仅在倾听你发出的声音，也不是仅仅在观看</w:t>
      </w:r>
      <w:r>
        <w:rPr>
          <w:rFonts w:ascii="宋体" w:hAnsi="宋体" w:cs="宋体" w:eastAsia="宋体"/>
          <w:sz w:val="56"/>
          <w:spacing w:val="0"/>
          <w:color w:val="000000"/>
          <w:b w:val="off"/>
          <w:i w:val="off"/>
        </w:rPr>
        <w:t>你做出的动作。我是在理解我的所见所闻。但这种理解不是去推</w:t>
      </w:r>
      <w:r>
        <w:rPr>
          <w:rFonts w:ascii="宋体" w:hAnsi="宋体" w:cs="宋体" w:eastAsia="宋体"/>
          <w:sz w:val="56"/>
          <w:spacing w:val="0"/>
          <w:color w:val="000000"/>
          <w:b w:val="off"/>
          <w:i w:val="off"/>
        </w:rPr>
        <w:t>出隐秘的原因，而是在鉴赏这些活动是怎样作出的。发现大多数</w:t>
      </w:r>
      <w:r>
        <w:rPr>
          <w:rFonts w:ascii="宋体" w:hAnsi="宋体" w:cs="宋体" w:eastAsia="宋体"/>
          <w:sz w:val="56"/>
          <w:spacing w:val="0"/>
          <w:color w:val="000000"/>
          <w:b w:val="off"/>
          <w:i w:val="off"/>
        </w:rPr>
        <w:t>人都有心灵(尽管白痴和怀抱中的婴儿没有心灵)乃是发现他们能</w:t>
      </w:r>
      <w:r>
        <w:rPr>
          <w:rFonts w:ascii="宋体" w:hAnsi="宋体" w:cs="宋体" w:eastAsia="宋体"/>
          <w:sz w:val="56"/>
          <w:spacing w:val="0"/>
          <w:color w:val="000000"/>
          <w:b w:val="off"/>
          <w:i w:val="off"/>
        </w:rPr>
        <w:t>够并且倾向于做某些种类的事情，而我们是通过目睹他们所做的</w:t>
      </w:r>
      <w:r>
        <w:rPr>
          <w:rFonts w:ascii="宋体" w:hAnsi="宋体" w:cs="宋体" w:eastAsia="宋体"/>
          <w:sz w:val="56"/>
          <w:spacing w:val="0"/>
          <w:color w:val="000000"/>
          <w:b w:val="off"/>
          <w:i w:val="off"/>
        </w:rPr>
        <w:t>各类事情作出这种发现的。的确，我们不仅发现其他心灵存在着；</w:t>
      </w:r>
      <w:r>
        <w:rPr>
          <w:rFonts w:ascii="宋体" w:hAnsi="宋体" w:cs="宋体" w:eastAsia="宋体"/>
          <w:sz w:val="56"/>
          <w:spacing w:val="0"/>
          <w:color w:val="000000"/>
          <w:b w:val="off"/>
          <w:i w:val="off"/>
        </w:rPr>
        <w:t>我们还发现，特定的人具有哪些特殊的理智品质和性格品质。事</w:t>
      </w:r>
      <w:r>
        <w:rPr>
          <w:rFonts w:ascii="宋体" w:hAnsi="宋体" w:cs="宋体" w:eastAsia="宋体"/>
          <w:sz w:val="56"/>
          <w:spacing w:val="0"/>
          <w:color w:val="000000"/>
          <w:b w:val="off"/>
          <w:i w:val="off"/>
        </w:rPr>
        <w:t>实上，早在我们能够理解诸如“张三有一个心灵”或“存在着不同于</w:t>
      </w:r>
      <w:r>
        <w:rPr>
          <w:rFonts w:ascii="宋体" w:hAnsi="宋体" w:cs="宋体" w:eastAsia="宋体"/>
          <w:sz w:val="56"/>
          <w:spacing w:val="0"/>
          <w:color w:val="000000"/>
          <w:b w:val="off"/>
          <w:i w:val="off"/>
        </w:rPr>
        <w:t>我们自己的其他心灵”这样一些一般命题之前，我们就已经很熟悉</w:t>
      </w:r>
      <w:r>
        <w:rPr>
          <w:rFonts w:ascii="宋体" w:hAnsi="宋体" w:cs="宋体" w:eastAsia="宋体"/>
          <w:sz w:val="56"/>
          <w:spacing w:val="0"/>
          <w:color w:val="000000"/>
          <w:b w:val="off"/>
          <w:i w:val="off"/>
        </w:rPr>
        <w:t>这类特殊的东西了；正如早在我们能够把握如“小猫是物质性的东</w:t>
      </w:r>
      <w:r>
        <w:rPr>
          <w:rFonts w:ascii="宋体" w:hAnsi="宋体" w:cs="宋体" w:eastAsia="宋体"/>
          <w:sz w:val="56"/>
          <w:spacing w:val="0"/>
          <w:color w:val="000000"/>
          <w:b w:val="off"/>
          <w:i w:val="off"/>
        </w:rPr>
        <w:t>西”或“物质存在着”这样的命题之前，我们就已知道，石头坚硬，海</w:t>
      </w:r>
      <w:r>
        <w:rPr>
          <w:rFonts w:ascii="宋体" w:hAnsi="宋体" w:cs="宋体" w:eastAsia="宋体"/>
          <w:sz w:val="56"/>
          <w:spacing w:val="0"/>
          <w:color w:val="000000"/>
          <w:b w:val="off"/>
          <w:i w:val="off"/>
        </w:rPr>
        <w:t>绵柔软，小猫暖热而有活力，土豆冰凉而无活力。</w:t>
      </w:r>
      <w:bookmarkEnd w:id="1818"/>
    </w:p>
    <w:p>
      <w:pPr>
        <w:pageBreakBefore w:val="off"/>
        <w:tabs/>
        <w:wordWrap w:val="off"/>
        <w:spacing w:before="0" w:after="0" w:line="980" w:lineRule="atLeast"/>
        <w:ind w:left="820" w:right="0" w:firstLine="1160"/>
        <w:jc w:val="both"/>
        <w:textAlignment w:val="baseline"/>
        <w:rPr>
          <w:sz w:val="56"/>
        </w:rPr>
      </w:pPr>
      <w:bookmarkStart w:name="" w:id="1819"/>
      <w:r>
        <w:rPr>
          <w:rFonts w:ascii="宋体" w:hAnsi="宋体" w:cs="宋体" w:eastAsia="宋体"/>
          <w:sz w:val="56"/>
          <w:spacing w:val="0"/>
          <w:color w:val="000000"/>
          <w:b w:val="off"/>
          <w:i w:val="off"/>
        </w:rPr>
        <w:t>无疑，就你的情况而言，有些东西只有通过你的诉说才能为我</w:t>
      </w:r>
      <w:r>
        <w:rPr>
          <w:rFonts w:ascii="宋体" w:hAnsi="宋体" w:cs="宋体" w:eastAsia="宋体"/>
          <w:sz w:val="56"/>
          <w:spacing w:val="0"/>
          <w:color w:val="000000"/>
          <w:b w:val="off"/>
          <w:i w:val="off"/>
        </w:rPr>
        <w:t>所知，或最好能通过你的诉说而为我所知。眼科医生不得不询问</w:t>
      </w:r>
      <w:r>
        <w:rPr>
          <w:rFonts w:ascii="宋体" w:hAnsi="宋体" w:cs="宋体" w:eastAsia="宋体"/>
          <w:sz w:val="56"/>
          <w:spacing w:val="0"/>
          <w:color w:val="000000"/>
          <w:b w:val="off"/>
          <w:i w:val="off"/>
        </w:rPr>
        <w:t>病人，他的左眼和右眼能看到哪些字母，看得清楚不清楚；医生不</w:t>
      </w:r>
      <w:r>
        <w:rPr>
          <w:rFonts w:ascii="宋体" w:hAnsi="宋体" w:cs="宋体" w:eastAsia="宋体"/>
          <w:sz w:val="56"/>
          <w:spacing w:val="0"/>
          <w:color w:val="000000"/>
          <w:b w:val="off"/>
          <w:i w:val="off"/>
        </w:rPr>
        <w:t>得不询问患者，哪儿疼痛，是一种什么样的疼痛；精神分析学家不</w:t>
      </w:r>
      <w:r>
        <w:rPr>
          <w:rFonts w:ascii="宋体" w:hAnsi="宋体" w:cs="宋体" w:eastAsia="宋体"/>
          <w:sz w:val="56"/>
          <w:spacing w:val="0"/>
          <w:color w:val="000000"/>
          <w:b w:val="off"/>
          <w:i w:val="off"/>
        </w:rPr>
        <w:t>得不询问求医者，他的梦和白日梦的情况如何。假如你不泄露你</w:t>
      </w:r>
      <w:r>
        <w:rPr>
          <w:rFonts w:ascii="宋体" w:hAnsi="宋体" w:cs="宋体" w:eastAsia="宋体"/>
          <w:sz w:val="56"/>
          <w:spacing w:val="0"/>
          <w:color w:val="000000"/>
          <w:b w:val="off"/>
          <w:i w:val="off"/>
        </w:rPr>
        <w:t>的内心独白和其他一些想像的内容，我便没有别的有把握的办法</w:t>
      </w:r>
      <w:r>
        <w:rPr>
          <w:rFonts w:ascii="宋体" w:hAnsi="宋体" w:cs="宋体" w:eastAsia="宋体"/>
          <w:sz w:val="56"/>
          <w:spacing w:val="0"/>
          <w:color w:val="000000"/>
          <w:b w:val="off"/>
          <w:i w:val="off"/>
        </w:rPr>
        <w:t>来探明你在对自己说些什么或想些什么。但是你的一连串感觉和</w:t>
      </w:r>
      <w:r>
        <w:rPr>
          <w:rFonts w:ascii="宋体" w:hAnsi="宋体" w:cs="宋体" w:eastAsia="宋体"/>
          <w:sz w:val="56"/>
          <w:spacing w:val="0"/>
          <w:color w:val="000000"/>
          <w:b w:val="off"/>
          <w:i w:val="off"/>
        </w:rPr>
        <w:t>想像并不是显示你的机智和性格的唯一领域；也许只是对精神病</w:t>
      </w:r>
      <w:r>
        <w:rPr>
          <w:rFonts w:ascii="宋体" w:hAnsi="宋体" w:cs="宋体" w:eastAsia="宋体"/>
          <w:sz w:val="56"/>
          <w:spacing w:val="0"/>
          <w:color w:val="000000"/>
          <w:b w:val="off"/>
          <w:i w:val="off"/>
        </w:rPr>
        <w:t>患者来说感觉和想像才不止是那个领域中的一个小角落。关于你</w:t>
      </w:r>
      <w:bookmarkEnd w:id="1819"/>
    </w:p>
    <w:p>
      <w:r>
        <w:t/>
      </w:r>
    </w:p>
    <w:p>
      <w:pPr>
        <w:sectPr>
          <w:footerReference r:id="rId178"/>
          <w:headerReference r:id="rId179" w:type="default"/>
          <w:type w:val="nextPage"/>
          <w:pgSz w:w="21260" w:h="31680"/>
          <w:pgMar w:left="1880" w:top="2700" w:right="1880" w:bottom="2700" w:header="2400" w:footer="2400"/>
          <w:cols w:num="1"/>
        </w:sectPr>
      </w:pPr>
    </w:p>
    <w:p>
      <w:pPr>
        <w:pageBreakBefore w:val="off"/>
        <w:tabs>
          <w:tab w:pos="5820" w:val="left" w:leader="none"/>
        </w:tabs>
        <w:wordWrap w:val="off"/>
        <w:spacing w:before="3180" w:after="0" w:line="1140" w:lineRule="atLeast"/>
        <w:ind w:left="0" w:right="0"/>
        <w:jc w:val="both"/>
        <w:textAlignment w:val="baseline"/>
        <w:rPr>
          <w:sz w:val="65"/>
        </w:rPr>
      </w:pPr>
      <w:bookmarkStart w:name="" w:id="1820"/>
      <w:r>
        <w:rPr>
          <w:rFonts w:ascii="楷体" w:hAnsi="楷体" w:cs="楷体" w:eastAsia="楷体"/>
          <w:sz w:val="65"/>
          <w:spacing w:val="0"/>
          <w:color w:val="000000"/>
          <w:b w:val="off"/>
          <w:i w:val="off"/>
        </w:rPr>
        <w:t>62</w:t>
      </w:r>
      <w:r>
        <w:t xml:space="preserve">	</w:t>
      </w:r>
      <w:r>
        <w:rPr>
          <w:rFonts w:ascii="宋体" w:hAnsi="宋体" w:cs="宋体" w:eastAsia="宋体"/>
          <w:sz w:val="65"/>
          <w:spacing w:val="0"/>
          <w:color w:val="000000"/>
          <w:b w:val="off"/>
          <w:i w:val="off"/>
        </w:rPr>
        <w:t>第三章   意志</w:t>
      </w:r>
      <w:bookmarkEnd w:id="1820"/>
    </w:p>
    <w:p>
      <w:pPr>
        <w:pageBreakBefore w:val="off"/>
        <w:tabs/>
        <w:wordWrap w:val="off"/>
        <w:spacing w:before="0" w:after="0" w:line="1140" w:lineRule="exact"/>
        <w:ind w:left="0" w:right="0"/>
        <w:jc w:val="both"/>
        <w:textAlignment w:val="baseline"/>
        <w:rPr>
          <w:sz w:val="65"/>
        </w:rPr>
      </w:pPr>
      <w:bookmarkStart w:name="" w:id="1821"/>
      <w:r>
        <w:rPr>
          <w:rFonts w:ascii="宋体" w:hAnsi="宋体" w:cs="宋体" w:eastAsia="宋体"/>
          <w:sz w:val="65"/>
          <w:spacing w:val="0"/>
          <w:color w:val="000000"/>
          <w:b w:val="off"/>
          <w:i w:val="off"/>
        </w:rPr>
        <w:t/>
      </w:r>
      <w:bookmarkEnd w:id="1821"/>
    </w:p>
    <w:p>
      <w:pPr>
        <w:pageBreakBefore w:val="off"/>
        <w:tabs/>
        <w:wordWrap w:val="off"/>
        <w:spacing w:before="0" w:after="0" w:line="1140" w:lineRule="exact"/>
        <w:ind w:left="0" w:right="0"/>
        <w:jc w:val="both"/>
        <w:textAlignment w:val="baseline"/>
        <w:rPr>
          <w:sz w:val="65"/>
        </w:rPr>
      </w:pPr>
      <w:bookmarkStart w:name="" w:id="1822"/>
      <w:r>
        <w:rPr>
          <w:rFonts w:ascii="宋体" w:hAnsi="宋体" w:cs="宋体" w:eastAsia="宋体"/>
          <w:sz w:val="65"/>
          <w:spacing w:val="0"/>
          <w:color w:val="000000"/>
          <w:b w:val="off"/>
          <w:i w:val="off"/>
        </w:rPr>
        <w:t/>
      </w:r>
      <w:bookmarkEnd w:id="1822"/>
    </w:p>
    <w:p>
      <w:pPr>
        <w:pageBreakBefore w:val="off"/>
        <w:tabs/>
        <w:wordWrap w:val="off"/>
        <w:spacing w:before="0" w:after="0" w:line="1000" w:lineRule="atLeast"/>
        <w:ind w:left="0" w:right="0"/>
        <w:jc w:val="center"/>
        <w:textAlignment w:val="baseline"/>
        <w:rPr>
          <w:sz w:val="74"/>
        </w:rPr>
      </w:pPr>
      <w:bookmarkStart w:name="" w:id="1823"/>
      <w:r>
        <w:rPr>
          <w:rFonts w:ascii="楷体" w:hAnsi="楷体" w:cs="楷体" w:eastAsia="楷体"/>
          <w:sz w:val="74"/>
          <w:spacing w:val="0"/>
          <w:color w:val="000000"/>
          <w:b w:val="on"/>
          <w:i w:val="off"/>
        </w:rPr>
        <w:t>(1)前言</w:t>
      </w:r>
      <w:bookmarkEnd w:id="1823"/>
    </w:p>
    <w:p>
      <w:pPr>
        <w:pageBreakBefore w:val="off"/>
        <w:tabs/>
        <w:wordWrap w:val="off"/>
        <w:spacing w:before="500" w:after="0" w:line="1100" w:lineRule="atLeast"/>
        <w:ind w:left="640" w:right="100" w:firstLine="1160"/>
        <w:jc w:val="both"/>
        <w:textAlignment w:val="baseline"/>
        <w:rPr>
          <w:sz w:val="57"/>
        </w:rPr>
      </w:pPr>
      <w:bookmarkStart w:name="" w:id="1824"/>
      <w:r>
        <w:rPr>
          <w:rFonts w:ascii="宋体" w:hAnsi="宋体" w:cs="宋体" w:eastAsia="宋体"/>
          <w:sz w:val="57"/>
          <w:spacing w:val="0"/>
          <w:color w:val="000000"/>
          <w:b w:val="off"/>
          <w:i w:val="off"/>
        </w:rPr>
        <w:t>本书考察各种心理行为概念的逻辑行为，其中大多数心理行</w:t>
      </w:r>
      <w:r>
        <w:rPr>
          <w:rFonts w:ascii="宋体" w:hAnsi="宋体" w:cs="宋体" w:eastAsia="宋体"/>
          <w:sz w:val="57"/>
          <w:spacing w:val="0"/>
          <w:color w:val="000000"/>
          <w:b w:val="off"/>
          <w:i w:val="off"/>
        </w:rPr>
        <w:t>为概念都是一些大家熟悉的日常概念。我们都知道怎样使用它</w:t>
      </w:r>
      <w:r>
        <w:rPr>
          <w:rFonts w:ascii="宋体" w:hAnsi="宋体" w:cs="宋体" w:eastAsia="宋体"/>
          <w:sz w:val="57"/>
          <w:spacing w:val="0"/>
          <w:color w:val="000000"/>
          <w:b w:val="off"/>
          <w:i w:val="off"/>
        </w:rPr>
        <w:t>们，当别人使用它们时，我们也懂得他们的意思。尚未解决的问题</w:t>
      </w:r>
      <w:r>
        <w:rPr>
          <w:rFonts w:ascii="宋体" w:hAnsi="宋体" w:cs="宋体" w:eastAsia="宋体"/>
          <w:sz w:val="57"/>
          <w:spacing w:val="0"/>
          <w:color w:val="000000"/>
          <w:b w:val="off"/>
          <w:i w:val="off"/>
        </w:rPr>
        <w:t>不是怎样使用它们，而是怎样将它们分类，或者说把它们放入哪些</w:t>
      </w:r>
      <w:r>
        <w:rPr>
          <w:rFonts w:ascii="宋体" w:hAnsi="宋体" w:cs="宋体" w:eastAsia="宋体"/>
          <w:sz w:val="57"/>
          <w:spacing w:val="0"/>
          <w:color w:val="000000"/>
          <w:b w:val="off"/>
          <w:i w:val="off"/>
        </w:rPr>
        <w:t>范畴。</w:t>
      </w:r>
      <w:bookmarkEnd w:id="1824"/>
    </w:p>
    <w:p>
      <w:pPr>
        <w:pageBreakBefore w:val="off"/>
        <w:tabs/>
        <w:wordWrap w:val="off"/>
        <w:spacing w:before="0" w:after="0" w:line="1100" w:lineRule="atLeast"/>
        <w:ind w:left="640" w:right="40" w:firstLine="1160"/>
        <w:jc w:val="both"/>
        <w:textAlignment w:val="baseline"/>
        <w:rPr>
          <w:sz w:val="57"/>
        </w:rPr>
      </w:pPr>
      <w:bookmarkStart w:name="" w:id="1825"/>
      <w:r>
        <w:rPr>
          <w:rFonts w:ascii="宋体" w:hAnsi="宋体" w:cs="宋体" w:eastAsia="宋体"/>
          <w:sz w:val="57"/>
          <w:spacing w:val="0"/>
          <w:color w:val="000000"/>
          <w:b w:val="off"/>
          <w:i w:val="off"/>
        </w:rPr>
        <w:t>意志活动这个概念的情况却不同。我们在日常生活中不知道</w:t>
      </w:r>
      <w:r>
        <w:rPr>
          <w:rFonts w:ascii="宋体" w:hAnsi="宋体" w:cs="宋体" w:eastAsia="宋体"/>
          <w:sz w:val="57"/>
          <w:spacing w:val="0"/>
          <w:color w:val="000000"/>
          <w:b w:val="off"/>
          <w:i w:val="off"/>
        </w:rPr>
        <w:t>怎样使用它，因为我们在日常生活中并不使用它，因此也没有在实</w:t>
      </w:r>
      <w:r>
        <w:rPr>
          <w:rFonts w:ascii="宋体" w:hAnsi="宋体" w:cs="宋体" w:eastAsia="宋体"/>
          <w:sz w:val="57"/>
          <w:spacing w:val="0"/>
          <w:color w:val="000000"/>
          <w:b w:val="off"/>
          <w:i w:val="off"/>
        </w:rPr>
        <w:t>践中学会怎样使用它及怎样不错误地使用它。它是一个人为的概</w:t>
      </w:r>
      <w:r>
        <w:rPr>
          <w:rFonts w:ascii="宋体" w:hAnsi="宋体" w:cs="宋体" w:eastAsia="宋体"/>
          <w:sz w:val="57"/>
          <w:spacing w:val="0"/>
          <w:color w:val="000000"/>
          <w:b w:val="off"/>
          <w:i w:val="off"/>
        </w:rPr>
        <w:t>念。我们不得不研究某些专家的理论，以便弄清楚应当怎样使用</w:t>
      </w:r>
      <w:r>
        <w:rPr>
          <w:rFonts w:ascii="宋体" w:hAnsi="宋体" w:cs="宋体" w:eastAsia="宋体"/>
          <w:sz w:val="57"/>
          <w:spacing w:val="0"/>
          <w:color w:val="000000"/>
          <w:b w:val="off"/>
          <w:i w:val="off"/>
        </w:rPr>
        <w:t>这个概念。它是一个专门概念，当然由此不能得出，它是一个不合</w:t>
      </w:r>
      <w:r>
        <w:rPr>
          <w:rFonts w:ascii="宋体" w:hAnsi="宋体" w:cs="宋体" w:eastAsia="宋体"/>
          <w:sz w:val="57"/>
          <w:spacing w:val="0"/>
          <w:color w:val="000000"/>
          <w:b w:val="off"/>
          <w:i w:val="off"/>
        </w:rPr>
        <w:t>法的或无用的概念。“电离”和“越位”是专门概念，但它们都是合</w:t>
      </w:r>
      <w:r>
        <w:rPr>
          <w:rFonts w:ascii="宋体" w:hAnsi="宋体" w:cs="宋体" w:eastAsia="宋体"/>
          <w:sz w:val="57"/>
          <w:spacing w:val="0"/>
          <w:color w:val="000000"/>
          <w:b w:val="off"/>
          <w:i w:val="off"/>
        </w:rPr>
        <w:t>法的和有用的。“燃素”和“动物精气”(animal spirit)曾经是专门</w:t>
      </w:r>
      <w:r>
        <w:rPr>
          <w:rFonts w:ascii="宋体" w:hAnsi="宋体" w:cs="宋体" w:eastAsia="宋体"/>
          <w:sz w:val="57"/>
          <w:spacing w:val="0"/>
          <w:color w:val="000000"/>
          <w:b w:val="off"/>
          <w:i w:val="off"/>
        </w:rPr>
        <w:t>概念，尽管它们现在已没有任何效用。</w:t>
      </w:r>
      <w:bookmarkEnd w:id="1825"/>
    </w:p>
    <w:p>
      <w:pPr>
        <w:pageBreakBefore w:val="off"/>
        <w:tabs/>
        <w:wordWrap w:val="off"/>
        <w:spacing w:before="0" w:after="0" w:line="1100" w:lineRule="atLeast"/>
        <w:ind w:left="1960" w:right="0"/>
        <w:jc w:val="both"/>
        <w:textAlignment w:val="baseline"/>
        <w:rPr>
          <w:sz w:val="57"/>
        </w:rPr>
      </w:pPr>
      <w:bookmarkStart w:name="" w:id="1826"/>
      <w:r>
        <w:rPr>
          <w:rFonts w:ascii="宋体" w:hAnsi="宋体" w:cs="宋体" w:eastAsia="宋体"/>
          <w:sz w:val="57"/>
          <w:spacing w:val="0"/>
          <w:color w:val="000000"/>
          <w:b w:val="off"/>
          <w:i w:val="off"/>
        </w:rPr>
        <w:t>我希望表明，意志活动这个概念属于后一族概念。</w:t>
      </w:r>
      <w:bookmarkEnd w:id="1826"/>
    </w:p>
    <w:p>
      <w:pPr>
        <w:pageBreakBefore w:val="off"/>
        <w:tabs/>
        <w:wordWrap w:val="off"/>
        <w:spacing w:before="580" w:after="0" w:line="1000" w:lineRule="atLeast"/>
        <w:ind w:left="0" w:right="0"/>
        <w:jc w:val="center"/>
        <w:textAlignment w:val="baseline"/>
        <w:rPr>
          <w:sz w:val="74"/>
        </w:rPr>
      </w:pPr>
      <w:bookmarkStart w:name="" w:id="1827"/>
      <w:r>
        <w:rPr>
          <w:rFonts w:ascii="楷体" w:hAnsi="楷体" w:cs="楷体" w:eastAsia="楷体"/>
          <w:sz w:val="74"/>
          <w:spacing w:val="0"/>
          <w:color w:val="000000"/>
          <w:b w:val="on"/>
          <w:i w:val="off"/>
        </w:rPr>
        <w:t>(2)意志活动的神话</w:t>
      </w:r>
      <w:bookmarkEnd w:id="1827"/>
    </w:p>
    <w:p>
      <w:pPr>
        <w:pageBreakBefore w:val="off"/>
        <w:tabs/>
        <w:wordWrap w:val="off"/>
        <w:spacing w:before="580" w:after="0" w:line="1100" w:lineRule="atLeast"/>
        <w:ind w:left="1960" w:right="0"/>
        <w:jc w:val="both"/>
        <w:textAlignment w:val="baseline"/>
        <w:rPr>
          <w:sz w:val="57"/>
        </w:rPr>
      </w:pPr>
      <w:bookmarkStart w:name="" w:id="1828"/>
      <w:r>
        <w:rPr>
          <w:rFonts w:ascii="宋体" w:hAnsi="宋体" w:cs="宋体" w:eastAsia="宋体"/>
          <w:sz w:val="57"/>
          <w:spacing w:val="0"/>
          <w:color w:val="000000"/>
          <w:b w:val="off"/>
          <w:i w:val="off"/>
        </w:rPr>
        <w:t>长期以来人们一直把下述看法当作一个无可置疑的公理：心</w:t>
      </w:r>
      <w:bookmarkEnd w:id="1828"/>
    </w:p>
    <w:p>
      <w:r>
        <w:t/>
      </w:r>
    </w:p>
    <w:p>
      <w:pPr>
        <w:sectPr>
          <w:footerReference r:id="rId180"/>
          <w:headerReference r:id="rId181" w:type="default"/>
          <w:type w:val="nextPage"/>
          <w:pgSz w:w="21260" w:h="31680"/>
          <w:pgMar w:left="1960" w:top="2700" w:right="1960" w:bottom="2700" w:header="2400" w:footer="2400"/>
          <w:cols w:num="1"/>
        </w:sectPr>
      </w:pPr>
    </w:p>
    <w:p>
      <w:pPr>
        <w:pageBreakBefore w:val="off"/>
        <w:tabs>
          <w:tab w:pos="15640" w:val="left" w:leader="none"/>
        </w:tabs>
        <w:wordWrap w:val="off"/>
        <w:spacing w:before="220" w:after="0" w:line="700" w:lineRule="atLeast"/>
        <w:ind w:left="6800" w:right="0"/>
        <w:jc w:val="both"/>
        <w:textAlignment w:val="baseline"/>
        <w:rPr>
          <w:sz w:val="52"/>
        </w:rPr>
      </w:pPr>
      <w:bookmarkStart w:name="" w:id="1829"/>
      <w:r>
        <w:rPr>
          <w:rFonts w:ascii="宋体" w:hAnsi="宋体" w:cs="宋体" w:eastAsia="宋体"/>
          <w:sz w:val="52"/>
          <w:spacing w:val="0"/>
          <w:color w:val="000000"/>
          <w:b w:val="off"/>
          <w:i w:val="off"/>
        </w:rPr>
        <w:t>第三章</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意志</w:t>
      </w:r>
      <w:r>
        <w:t xml:space="preserve">	</w:t>
      </w:r>
      <w:r>
        <w:rPr>
          <w:rFonts w:ascii="宋体" w:hAnsi="宋体" w:cs="宋体" w:eastAsia="宋体"/>
          <w:sz w:val="52"/>
          <w:spacing w:val="0"/>
          <w:color w:val="000000"/>
          <w:b w:val="off"/>
          <w:i w:val="off"/>
        </w:rPr>
        <w:t>71</w:t>
      </w:r>
      <w:bookmarkEnd w:id="1829"/>
    </w:p>
    <w:p>
      <w:pPr>
        <w:pageBreakBefore w:val="off"/>
        <w:tabs/>
        <w:wordWrap w:val="off"/>
        <w:spacing w:before="0" w:after="0" w:line="1000" w:lineRule="atLeast"/>
        <w:ind w:left="300" w:right="0"/>
        <w:jc w:val="both"/>
        <w:textAlignment w:val="baseline"/>
        <w:rPr>
          <w:sz w:val="58"/>
        </w:rPr>
      </w:pPr>
      <w:bookmarkStart w:name="" w:id="1830"/>
      <w:r>
        <w:rPr>
          <w:rFonts w:ascii="宋体" w:hAnsi="宋体" w:cs="宋体" w:eastAsia="宋体"/>
          <w:sz w:val="58"/>
          <w:spacing w:val="0"/>
          <w:color w:val="000000"/>
          <w:u w:val="single"/>
          <w:b w:val="off"/>
          <w:i w:val="off"/>
        </w:rPr>
        <w:t xml:space="preserve">                                                      </w:t>
      </w:r>
      <w:bookmarkEnd w:id="1830"/>
    </w:p>
    <w:p>
      <w:pPr>
        <w:pageBreakBefore w:val="off"/>
        <w:tabs/>
        <w:wordWrap w:val="off"/>
        <w:spacing w:before="0" w:after="0" w:line="1000" w:lineRule="atLeast"/>
        <w:ind w:left="0" w:right="620"/>
        <w:jc w:val="both"/>
        <w:textAlignment w:val="baseline"/>
        <w:rPr>
          <w:sz w:val="58"/>
        </w:rPr>
      </w:pPr>
      <w:bookmarkStart w:name="" w:id="1831"/>
      <w:r>
        <w:rPr>
          <w:rFonts w:ascii="仿宋" w:hAnsi="仿宋" w:cs="仿宋" w:eastAsia="仿宋"/>
          <w:sz w:val="58"/>
          <w:spacing w:val="0"/>
          <w:color w:val="000000"/>
          <w:b w:val="off"/>
          <w:i w:val="off"/>
        </w:rPr>
        <w:t>灵在某种重要的意义上是由三个部分组成的，也就是说心理过程</w:t>
      </w:r>
      <w:r>
        <w:rPr>
          <w:rFonts w:ascii="仿宋" w:hAnsi="仿宋" w:cs="仿宋" w:eastAsia="仿宋"/>
          <w:sz w:val="58"/>
          <w:spacing w:val="0"/>
          <w:color w:val="000000"/>
          <w:b w:val="off"/>
          <w:i w:val="off"/>
        </w:rPr>
        <w:t>最终可分为三类。我们常常被告知，心灵或灵魂具有三个部分，即</w:t>
      </w:r>
      <w:r>
        <w:rPr>
          <w:rFonts w:ascii="仿宋" w:hAnsi="仿宋" w:cs="仿宋" w:eastAsia="仿宋"/>
          <w:sz w:val="58"/>
          <w:spacing w:val="0"/>
          <w:color w:val="000000"/>
          <w:b w:val="off"/>
          <w:i w:val="off"/>
        </w:rPr>
        <w:t>思想、情感和意志；更庄重一些说，心灵或灵魂以三种不可归约的</w:t>
      </w:r>
      <w:r>
        <w:rPr>
          <w:rFonts w:ascii="仿宋" w:hAnsi="仿宋" w:cs="仿宋" w:eastAsia="仿宋"/>
          <w:sz w:val="58"/>
          <w:spacing w:val="0"/>
          <w:color w:val="000000"/>
          <w:b w:val="off"/>
          <w:i w:val="off"/>
        </w:rPr>
        <w:t>不同方式起着作用：认知的方式、情感的方式和意欲的方式。这个</w:t>
      </w:r>
      <w:r>
        <w:rPr>
          <w:rFonts w:ascii="仿宋" w:hAnsi="仿宋" w:cs="仿宋" w:eastAsia="仿宋"/>
          <w:sz w:val="58"/>
          <w:spacing w:val="0"/>
          <w:color w:val="000000"/>
          <w:b w:val="off"/>
          <w:i w:val="off"/>
        </w:rPr>
        <w:t>传统的教条不仅不是自明的，它还是各种混淆和错误推论的杂乱</w:t>
      </w:r>
      <w:r>
        <w:rPr>
          <w:rFonts w:ascii="仿宋" w:hAnsi="仿宋" w:cs="仿宋" w:eastAsia="仿宋"/>
          <w:sz w:val="58"/>
          <w:spacing w:val="0"/>
          <w:color w:val="000000"/>
          <w:b w:val="off"/>
          <w:i w:val="off"/>
        </w:rPr>
        <w:t>无章的堆积，我们最好放弃任何试图重新塑造它的努力。它应当</w:t>
      </w:r>
      <w:r>
        <w:rPr>
          <w:rFonts w:ascii="仿宋" w:hAnsi="仿宋" w:cs="仿宋" w:eastAsia="仿宋"/>
          <w:sz w:val="58"/>
          <w:spacing w:val="0"/>
          <w:color w:val="000000"/>
          <w:b w:val="off"/>
          <w:i w:val="off"/>
        </w:rPr>
        <w:t>被当作理论古董的一种。</w:t>
      </w:r>
      <w:bookmarkEnd w:id="1831"/>
    </w:p>
    <w:p>
      <w:pPr>
        <w:pageBreakBefore w:val="off"/>
        <w:tabs/>
        <w:wordWrap w:val="off"/>
        <w:spacing w:before="0" w:after="0" w:line="1000" w:lineRule="atLeast"/>
        <w:ind w:left="60" w:right="0" w:firstLine="1160"/>
        <w:jc w:val="both"/>
        <w:textAlignment w:val="baseline"/>
        <w:rPr>
          <w:sz w:val="58"/>
        </w:rPr>
      </w:pPr>
      <w:bookmarkStart w:name="" w:id="1832"/>
      <w:r>
        <w:rPr>
          <w:rFonts w:ascii="仿宋" w:hAnsi="仿宋" w:cs="仿宋" w:eastAsia="仿宋"/>
          <w:sz w:val="58"/>
          <w:spacing w:val="0"/>
          <w:color w:val="000000"/>
          <w:b w:val="off"/>
          <w:i w:val="off"/>
        </w:rPr>
        <w:t>不过，本章的主要目的并不是讨论这种心灵的三位一体说，而63</w:t>
      </w:r>
      <w:r>
        <w:rPr>
          <w:rFonts w:ascii="仿宋" w:hAnsi="仿宋" w:cs="仿宋" w:eastAsia="仿宋"/>
          <w:sz w:val="58"/>
          <w:spacing w:val="0"/>
          <w:color w:val="000000"/>
          <w:b w:val="off"/>
          <w:i w:val="off"/>
        </w:rPr>
        <w:t>是要讨论并且是要破坏性地讨论它的组成部分之一。我希望驳斥</w:t>
      </w:r>
      <w:r>
        <w:rPr>
          <w:rFonts w:ascii="仿宋" w:hAnsi="仿宋" w:cs="仿宋" w:eastAsia="仿宋"/>
          <w:sz w:val="58"/>
          <w:spacing w:val="0"/>
          <w:color w:val="000000"/>
          <w:b w:val="off"/>
          <w:i w:val="off"/>
        </w:rPr>
        <w:t>这样的学说：存在着一种官能(Faculty)即一种非物质性器官(Or-</w:t>
      </w:r>
      <w:r>
        <w:rPr>
          <w:rFonts w:ascii="仿宋" w:hAnsi="仿宋" w:cs="仿宋" w:eastAsia="仿宋"/>
          <w:sz w:val="58"/>
          <w:spacing w:val="0"/>
          <w:color w:val="000000"/>
          <w:b w:val="off"/>
          <w:i w:val="off"/>
        </w:rPr>
        <w:t>gan)或一个部(Ministry)，它相当于心灵的三位一体说对于“意</w:t>
      </w:r>
      <w:r>
        <w:rPr>
          <w:rFonts w:ascii="仿宋" w:hAnsi="仿宋" w:cs="仿宋" w:eastAsia="仿宋"/>
          <w:sz w:val="58"/>
          <w:spacing w:val="0"/>
          <w:color w:val="000000"/>
          <w:b w:val="off"/>
          <w:i w:val="off"/>
        </w:rPr>
        <w:t>志”的描述；由此发生了一些过程或活动，它们相当于心灵的三位</w:t>
      </w:r>
      <w:r>
        <w:rPr>
          <w:rFonts w:ascii="仿宋" w:hAnsi="仿宋" w:cs="仿宋" w:eastAsia="仿宋"/>
          <w:sz w:val="58"/>
          <w:spacing w:val="0"/>
          <w:color w:val="000000"/>
          <w:b w:val="off"/>
          <w:i w:val="off"/>
        </w:rPr>
        <w:t>一体说所说的“意志活动”。不过我必须从一开始就讲清楚，这种</w:t>
      </w:r>
      <w:r>
        <w:rPr>
          <w:rFonts w:ascii="仿宋" w:hAnsi="仿宋" w:cs="仿宋" w:eastAsia="仿宋"/>
          <w:sz w:val="58"/>
          <w:spacing w:val="0"/>
          <w:color w:val="000000"/>
          <w:b w:val="off"/>
          <w:i w:val="off"/>
        </w:rPr>
        <w:t>驳斥不会使我们大家十分正当地在自愿的行动和非自愿的行动之</w:t>
      </w:r>
      <w:r>
        <w:rPr>
          <w:rFonts w:ascii="仿宋" w:hAnsi="仿宋" w:cs="仿宋" w:eastAsia="仿宋"/>
          <w:sz w:val="58"/>
          <w:spacing w:val="0"/>
          <w:color w:val="000000"/>
          <w:b w:val="off"/>
          <w:i w:val="off"/>
        </w:rPr>
        <w:t>间以及在意志坚强的人和意志薄弱的人之间作出的区别无效。相</w:t>
      </w:r>
      <w:r>
        <w:rPr>
          <w:rFonts w:ascii="仿宋" w:hAnsi="仿宋" w:cs="仿宋" w:eastAsia="仿宋"/>
          <w:sz w:val="58"/>
          <w:spacing w:val="0"/>
          <w:color w:val="000000"/>
          <w:b w:val="off"/>
          <w:i w:val="off"/>
        </w:rPr>
        <w:t>反，它会把“自愿的”和“非自愿的”，“意志坚强的”和“意志薄弱的”</w:t>
      </w:r>
      <w:r>
        <w:rPr>
          <w:rFonts w:ascii="仿宋" w:hAnsi="仿宋" w:cs="仿宋" w:eastAsia="仿宋"/>
          <w:sz w:val="58"/>
          <w:spacing w:val="0"/>
          <w:color w:val="000000"/>
          <w:b w:val="off"/>
          <w:i w:val="off"/>
        </w:rPr>
        <w:t>等观念从一种荒谬的假说的束缚下解放出来，从而把这些观念的</w:t>
      </w:r>
      <w:r>
        <w:rPr>
          <w:rFonts w:ascii="仿宋" w:hAnsi="仿宋" w:cs="仿宋" w:eastAsia="仿宋"/>
          <w:sz w:val="58"/>
          <w:spacing w:val="0"/>
          <w:color w:val="000000"/>
          <w:b w:val="off"/>
          <w:i w:val="off"/>
        </w:rPr>
        <w:t>意思弄得更加清楚。</w:t>
      </w:r>
      <w:bookmarkEnd w:id="1832"/>
    </w:p>
    <w:p>
      <w:pPr>
        <w:pageBreakBefore w:val="off"/>
        <w:tabs/>
        <w:wordWrap w:val="off"/>
        <w:spacing w:before="0" w:after="0" w:line="1000" w:lineRule="atLeast"/>
        <w:ind w:left="180" w:right="420" w:firstLine="1160"/>
        <w:jc w:val="both"/>
        <w:textAlignment w:val="baseline"/>
        <w:rPr>
          <w:sz w:val="58"/>
        </w:rPr>
      </w:pPr>
      <w:bookmarkStart w:name="" w:id="1833"/>
      <w:r>
        <w:rPr>
          <w:rFonts w:ascii="仿宋" w:hAnsi="仿宋" w:cs="仿宋" w:eastAsia="仿宋"/>
          <w:sz w:val="58"/>
          <w:spacing w:val="0"/>
          <w:color w:val="000000"/>
          <w:b w:val="off"/>
          <w:i w:val="off"/>
        </w:rPr>
        <w:t>意志活动曾被假设为“心中的”一些特殊的举动或活动，心灵</w:t>
      </w:r>
      <w:r>
        <w:rPr>
          <w:rFonts w:ascii="仿宋" w:hAnsi="仿宋" w:cs="仿宋" w:eastAsia="仿宋"/>
          <w:sz w:val="58"/>
          <w:spacing w:val="0"/>
          <w:color w:val="000000"/>
          <w:b w:val="off"/>
          <w:i w:val="off"/>
        </w:rPr>
        <w:t>借助于这些举动或活动使它的观念转化为事实。我想到某些事</w:t>
      </w:r>
      <w:r>
        <w:rPr>
          <w:rFonts w:ascii="仿宋" w:hAnsi="仿宋" w:cs="仿宋" w:eastAsia="仿宋"/>
          <w:sz w:val="58"/>
          <w:spacing w:val="0"/>
          <w:color w:val="000000"/>
          <w:b w:val="off"/>
          <w:i w:val="off"/>
        </w:rPr>
        <w:t>态，希望它们成为物理世界中的存在，但是，由于我的思维和愿望</w:t>
      </w:r>
      <w:r>
        <w:rPr>
          <w:rFonts w:ascii="仿宋" w:hAnsi="仿宋" w:cs="仿宋" w:eastAsia="仿宋"/>
          <w:sz w:val="58"/>
          <w:spacing w:val="0"/>
          <w:color w:val="000000"/>
          <w:b w:val="off"/>
          <w:i w:val="off"/>
        </w:rPr>
        <w:t>不是实施性的活动，就需要一种实施性的心理过程作为其中介。</w:t>
      </w:r>
      <w:r>
        <w:rPr>
          <w:rFonts w:ascii="仿宋" w:hAnsi="仿宋" w:cs="仿宋" w:eastAsia="仿宋"/>
          <w:sz w:val="58"/>
          <w:spacing w:val="0"/>
          <w:color w:val="000000"/>
          <w:b w:val="off"/>
          <w:i w:val="off"/>
        </w:rPr>
        <w:t>因此我作出一种意志活动，它以某种方式使我的肌肉活动起来。</w:t>
      </w:r>
      <w:r>
        <w:rPr>
          <w:rFonts w:ascii="仿宋" w:hAnsi="仿宋" w:cs="仿宋" w:eastAsia="仿宋"/>
          <w:sz w:val="58"/>
          <w:spacing w:val="0"/>
          <w:color w:val="000000"/>
          <w:b w:val="off"/>
          <w:i w:val="off"/>
        </w:rPr>
        <w:t>只有当身体的一个动作从这样一种意志活动中产生出来之后，我</w:t>
      </w:r>
      <w:bookmarkEnd w:id="1833"/>
    </w:p>
    <w:p>
      <w:r>
        <w:t/>
      </w:r>
    </w:p>
    <w:p>
      <w:pPr>
        <w:sectPr>
          <w:footerReference r:id="rId182"/>
          <w:headerReference r:id="rId183" w:type="default"/>
          <w:type w:val="nextPage"/>
          <w:pgSz w:w="21260" w:h="31680"/>
          <w:pgMar w:left="2000" w:top="2700" w:right="2000" w:bottom="2700" w:header="2400" w:footer="2400"/>
          <w:cols w:num="1"/>
        </w:sectPr>
      </w:pPr>
    </w:p>
    <w:p>
      <w:pPr>
        <w:pageBreakBefore w:val="off"/>
        <w:tabs>
          <w:tab w:pos="7480" w:val="left" w:leader="none"/>
        </w:tabs>
        <w:wordWrap w:val="off"/>
        <w:spacing w:before="180" w:after="0" w:line="840" w:lineRule="atLeast"/>
        <w:ind w:left="780" w:right="0"/>
        <w:jc w:val="both"/>
        <w:textAlignment w:val="baseline"/>
        <w:rPr>
          <w:sz w:val="62"/>
        </w:rPr>
      </w:pPr>
      <w:bookmarkStart w:name="" w:id="1834"/>
      <w:r>
        <w:rPr>
          <w:rFonts w:ascii="宋体" w:hAnsi="宋体" w:cs="宋体" w:eastAsia="宋体"/>
          <w:sz w:val="62"/>
          <w:spacing w:val="0"/>
          <w:color w:val="000000"/>
          <w:b w:val="off"/>
          <w:i w:val="off"/>
        </w:rPr>
        <w:t>72</w:t>
      </w:r>
      <w:r>
        <w:t xml:space="preserve">	</w:t>
      </w:r>
      <w:r>
        <w:rPr>
          <w:rFonts w:ascii="宋体" w:hAnsi="宋体" w:cs="宋体" w:eastAsia="宋体"/>
          <w:sz w:val="62"/>
          <w:spacing w:val="0"/>
          <w:color w:val="000000"/>
          <w:b w:val="off"/>
          <w:i w:val="off"/>
        </w:rPr>
        <w:t>心的概念</w:t>
      </w:r>
      <w:bookmarkEnd w:id="1834"/>
    </w:p>
    <w:p>
      <w:pPr>
        <w:pageBreakBefore w:val="off"/>
        <w:tabs/>
        <w:wordWrap w:val="off"/>
        <w:spacing w:before="0" w:after="0" w:line="840" w:lineRule="atLeast"/>
        <w:ind w:left="820" w:right="0"/>
        <w:jc w:val="both"/>
        <w:textAlignment w:val="baseline"/>
        <w:rPr>
          <w:sz w:val="53"/>
        </w:rPr>
      </w:pPr>
      <w:bookmarkStart w:name="" w:id="1835"/>
      <w:r>
        <w:rPr>
          <w:rFonts w:ascii="宋体" w:hAnsi="宋体" w:cs="宋体" w:eastAsia="宋体"/>
          <w:sz w:val="53"/>
          <w:spacing w:val="0"/>
          <w:color w:val="000000"/>
          <w:u w:val="single"/>
          <w:b w:val="off"/>
          <w:i w:val="off"/>
        </w:rPr>
        <w:t xml:space="preserve">                                                           </w:t>
      </w:r>
      <w:bookmarkEnd w:id="1835"/>
    </w:p>
    <w:p>
      <w:pPr>
        <w:pageBreakBefore w:val="off"/>
        <w:tabs/>
        <w:wordWrap w:val="off"/>
        <w:spacing w:before="0" w:after="0" w:line="840" w:lineRule="atLeast"/>
        <w:ind w:left="460" w:right="0"/>
        <w:jc w:val="both"/>
        <w:textAlignment w:val="baseline"/>
        <w:rPr>
          <w:sz w:val="53"/>
        </w:rPr>
      </w:pPr>
      <w:bookmarkStart w:name="" w:id="1836"/>
      <w:r>
        <w:rPr>
          <w:rFonts w:ascii="仿宋" w:hAnsi="仿宋" w:cs="仿宋" w:eastAsia="仿宋"/>
          <w:sz w:val="53"/>
          <w:spacing w:val="0"/>
          <w:color w:val="000000"/>
          <w:b w:val="off"/>
          <w:i w:val="off"/>
        </w:rPr>
        <w:t>才能由于我的手或舌所做的事情而受到赞扬或责备。</w:t>
      </w:r>
      <w:bookmarkEnd w:id="1836"/>
    </w:p>
    <w:p>
      <w:pPr>
        <w:pageBreakBefore w:val="off"/>
        <w:tabs/>
        <w:wordWrap w:val="off"/>
        <w:spacing w:before="0" w:after="0" w:line="840" w:lineRule="atLeast"/>
        <w:ind w:left="460" w:right="220" w:firstLine="1140"/>
        <w:jc w:val="both"/>
        <w:textAlignment w:val="baseline"/>
        <w:rPr>
          <w:sz w:val="53"/>
        </w:rPr>
      </w:pPr>
      <w:bookmarkStart w:name="" w:id="1837"/>
      <w:r>
        <w:rPr>
          <w:rFonts w:ascii="仿宋" w:hAnsi="仿宋" w:cs="仿宋" w:eastAsia="仿宋"/>
          <w:sz w:val="53"/>
          <w:spacing w:val="0"/>
          <w:color w:val="000000"/>
          <w:b w:val="off"/>
          <w:i w:val="off"/>
        </w:rPr>
        <w:t>我为什么要拒斥这种说法的原因是清楚的。因为它正是机器</w:t>
      </w:r>
      <w:r>
        <w:rPr>
          <w:rFonts w:ascii="仿宋" w:hAnsi="仿宋" w:cs="仿宋" w:eastAsia="仿宋"/>
          <w:sz w:val="53"/>
          <w:spacing w:val="0"/>
          <w:color w:val="000000"/>
          <w:b w:val="off"/>
          <w:i w:val="off"/>
        </w:rPr>
        <w:t>中的幽灵的神话的一个不可避免的推广。它假定，有一些心理状</w:t>
      </w:r>
      <w:r>
        <w:rPr>
          <w:rFonts w:ascii="仿宋" w:hAnsi="仿宋" w:cs="仿宋" w:eastAsia="仿宋"/>
          <w:sz w:val="53"/>
          <w:spacing w:val="0"/>
          <w:color w:val="000000"/>
          <w:b w:val="off"/>
          <w:i w:val="off"/>
        </w:rPr>
        <w:t>态和心理过程，它们属于一类存在，还有一些身体的状态和身体的</w:t>
      </w:r>
      <w:r>
        <w:rPr>
          <w:rFonts w:ascii="仿宋" w:hAnsi="仿宋" w:cs="仿宋" w:eastAsia="仿宋"/>
          <w:sz w:val="53"/>
          <w:spacing w:val="0"/>
          <w:color w:val="000000"/>
          <w:b w:val="off"/>
          <w:i w:val="off"/>
        </w:rPr>
        <w:t>过程，它们属于另一类存在。在一个舞台上发生一件事在数量上</w:t>
      </w:r>
      <w:r>
        <w:rPr>
          <w:rFonts w:ascii="仿宋" w:hAnsi="仿宋" w:cs="仿宋" w:eastAsia="仿宋"/>
          <w:sz w:val="53"/>
          <w:spacing w:val="0"/>
          <w:color w:val="000000"/>
          <w:b w:val="off"/>
          <w:i w:val="off"/>
        </w:rPr>
        <w:t>决不等于在另一个舞台上发生一件事。因此，说一个人有意扣动</w:t>
      </w:r>
      <w:r>
        <w:rPr>
          <w:rFonts w:ascii="仿宋" w:hAnsi="仿宋" w:cs="仿宋" w:eastAsia="仿宋"/>
          <w:sz w:val="53"/>
          <w:spacing w:val="0"/>
          <w:color w:val="000000"/>
          <w:b w:val="off"/>
          <w:i w:val="off"/>
        </w:rPr>
        <w:t>了扳机至少是在表达一个合取命题，它断定在物理舞台上发生了</w:t>
      </w:r>
      <w:r>
        <w:rPr>
          <w:rFonts w:ascii="仿宋" w:hAnsi="仿宋" w:cs="仿宋" w:eastAsia="仿宋"/>
          <w:sz w:val="53"/>
          <w:spacing w:val="0"/>
          <w:color w:val="000000"/>
          <w:b w:val="off"/>
          <w:i w:val="off"/>
        </w:rPr>
        <w:t>一个举动并且在心理舞台上发生了另一个举动；而且，根据这种神</w:t>
      </w:r>
      <w:r>
        <w:rPr>
          <w:rFonts w:ascii="仿宋" w:hAnsi="仿宋" w:cs="仿宋" w:eastAsia="仿宋"/>
          <w:sz w:val="53"/>
          <w:spacing w:val="0"/>
          <w:color w:val="000000"/>
          <w:b w:val="off"/>
          <w:i w:val="off"/>
        </w:rPr>
        <w:t>话的大多数表述，它是在表达一个因果关系命题，断定了扣扳机的</w:t>
      </w:r>
      <w:r>
        <w:rPr>
          <w:rFonts w:ascii="仿宋" w:hAnsi="仿宋" w:cs="仿宋" w:eastAsia="仿宋"/>
          <w:sz w:val="53"/>
          <w:spacing w:val="0"/>
          <w:color w:val="000000"/>
          <w:b w:val="off"/>
          <w:i w:val="off"/>
        </w:rPr>
        <w:t>身体举动是愿意扣扳机的心理举动的结果。</w:t>
      </w:r>
      <w:bookmarkEnd w:id="1837"/>
    </w:p>
    <w:p>
      <w:pPr>
        <w:pageBreakBefore w:val="off"/>
        <w:tabs/>
        <w:wordWrap w:val="off"/>
        <w:spacing w:before="0" w:after="0" w:line="840" w:lineRule="atLeast"/>
        <w:ind w:left="0" w:right="40" w:firstLine="1700"/>
        <w:jc w:val="both"/>
        <w:textAlignment w:val="baseline"/>
        <w:rPr>
          <w:sz w:val="53"/>
        </w:rPr>
      </w:pPr>
      <w:bookmarkStart w:name="" w:id="1838"/>
      <w:r>
        <w:rPr>
          <w:rFonts w:ascii="仿宋" w:hAnsi="仿宋" w:cs="仿宋" w:eastAsia="仿宋"/>
          <w:sz w:val="53"/>
          <w:spacing w:val="0"/>
          <w:color w:val="000000"/>
          <w:b w:val="off"/>
          <w:i w:val="off"/>
        </w:rPr>
        <w:t>根据这个理论，身体的活动是空间中的物质运动。所以，这些</w:t>
      </w:r>
      <w:r>
        <w:rPr>
          <w:rFonts w:ascii="仿宋" w:hAnsi="仿宋" w:cs="仿宋" w:eastAsia="仿宋"/>
          <w:sz w:val="53"/>
          <w:spacing w:val="0"/>
          <w:color w:val="000000"/>
          <w:b w:val="off"/>
          <w:i w:val="off"/>
        </w:rPr>
        <w:t>运动的原因必定</w:t>
      </w:r>
      <w:r>
        <w:rPr>
          <w:rFonts w:ascii="仿宋" w:hAnsi="仿宋" w:cs="仿宋" w:eastAsia="仿宋"/>
          <w:sz w:val="53"/>
          <w:spacing w:val="0"/>
          <w:color w:val="000000"/>
          <w:b w:val="off"/>
          <w:i w:val="off"/>
          <w:em w:val="dot"/>
        </w:rPr>
        <w:t>或者</w:t>
      </w:r>
      <w:r>
        <w:rPr>
          <w:rFonts w:ascii="仿宋" w:hAnsi="仿宋" w:cs="仿宋" w:eastAsia="仿宋"/>
          <w:sz w:val="53"/>
          <w:spacing w:val="0"/>
          <w:color w:val="000000"/>
          <w:b w:val="off"/>
          <w:i w:val="off"/>
        </w:rPr>
        <w:t>是空间中的物质的其他运动，</w:t>
      </w:r>
      <w:r>
        <w:rPr>
          <w:rFonts w:ascii="仿宋" w:hAnsi="仿宋" w:cs="仿宋" w:eastAsia="仿宋"/>
          <w:sz w:val="53"/>
          <w:spacing w:val="0"/>
          <w:color w:val="000000"/>
          <w:b w:val="off"/>
          <w:i w:val="off"/>
          <w:em w:val="dot"/>
        </w:rPr>
        <w:t>或者</w:t>
      </w:r>
      <w:r>
        <w:rPr>
          <w:rFonts w:ascii="仿宋" w:hAnsi="仿宋" w:cs="仿宋" w:eastAsia="仿宋"/>
          <w:sz w:val="53"/>
          <w:spacing w:val="0"/>
          <w:color w:val="000000"/>
          <w:b w:val="off"/>
          <w:i w:val="off"/>
        </w:rPr>
        <w:t>是人类特</w:t>
      </w:r>
      <w:r>
        <w:rPr>
          <w:rFonts w:ascii="仿宋" w:hAnsi="仿宋" w:cs="仿宋" w:eastAsia="仿宋"/>
          <w:sz w:val="53"/>
          <w:spacing w:val="0"/>
          <w:color w:val="000000"/>
          <w:b w:val="off"/>
          <w:i w:val="off"/>
        </w:rPr>
        <w:t>有的另一类冲动。心理冲动在某种程度上必定永远是神秘的东</w:t>
      </w:r>
      <w:r>
        <w:rPr>
          <w:rFonts w:ascii="仿宋" w:hAnsi="仿宋" w:cs="仿宋" w:eastAsia="仿宋"/>
          <w:sz w:val="53"/>
          <w:spacing w:val="0"/>
          <w:color w:val="000000"/>
          <w:b w:val="off"/>
          <w:i w:val="off"/>
        </w:rPr>
        <w:t>64西，它们不是空间中的物质运动，却能够使得肌肉收缩。说一个人</w:t>
      </w:r>
      <w:r>
        <w:rPr>
          <w:rFonts w:ascii="仿宋" w:hAnsi="仿宋" w:cs="仿宋" w:eastAsia="仿宋"/>
          <w:sz w:val="53"/>
          <w:spacing w:val="0"/>
          <w:color w:val="000000"/>
          <w:b w:val="off"/>
          <w:i w:val="off"/>
        </w:rPr>
        <w:t>有意扣动扳机就是指出，这样一种心理冲动确实导致了他的手指</w:t>
      </w:r>
      <w:r>
        <w:rPr>
          <w:rFonts w:ascii="仿宋" w:hAnsi="仿宋" w:cs="仿宋" w:eastAsia="仿宋"/>
          <w:sz w:val="53"/>
          <w:spacing w:val="0"/>
          <w:color w:val="000000"/>
          <w:b w:val="off"/>
          <w:i w:val="off"/>
        </w:rPr>
        <w:t>肌肉发生收缩。因此“意志活动”的语言是副机械论的心灵理论的</w:t>
      </w:r>
      <w:r>
        <w:rPr>
          <w:rFonts w:ascii="仿宋" w:hAnsi="仿宋" w:cs="仿宋" w:eastAsia="仿宋"/>
          <w:sz w:val="53"/>
          <w:spacing w:val="0"/>
          <w:color w:val="000000"/>
          <w:b w:val="off"/>
          <w:i w:val="off"/>
        </w:rPr>
        <w:t>语言。假如一个理论家在言谈中对于“意志活动”和“意志的举动”</w:t>
      </w:r>
      <w:r>
        <w:rPr>
          <w:rFonts w:ascii="仿宋" w:hAnsi="仿宋" w:cs="仿宋" w:eastAsia="仿宋"/>
          <w:sz w:val="53"/>
          <w:spacing w:val="0"/>
          <w:color w:val="000000"/>
          <w:b w:val="off"/>
          <w:i w:val="off"/>
        </w:rPr>
        <w:t>没有任何疑虑不安，那么就不需要任何进一步的证据来表明，他已</w:t>
      </w:r>
      <w:r>
        <w:rPr>
          <w:rFonts w:ascii="仿宋" w:hAnsi="仿宋" w:cs="仿宋" w:eastAsia="仿宋"/>
          <w:sz w:val="53"/>
          <w:spacing w:val="0"/>
          <w:color w:val="000000"/>
          <w:b w:val="off"/>
          <w:i w:val="off"/>
        </w:rPr>
        <w:t>轻易地整个接受了心灵是一些特殊原因的第二领域这个教条。可</w:t>
      </w:r>
      <w:r>
        <w:rPr>
          <w:rFonts w:ascii="仿宋" w:hAnsi="仿宋" w:cs="仿宋" w:eastAsia="仿宋"/>
          <w:sz w:val="53"/>
          <w:spacing w:val="0"/>
          <w:color w:val="000000"/>
          <w:b w:val="off"/>
          <w:i w:val="off"/>
        </w:rPr>
        <w:t>以预料，他会相应地把身体的行动说成是心理过程的“表达”。他</w:t>
      </w:r>
      <w:r>
        <w:rPr>
          <w:rFonts w:ascii="仿宋" w:hAnsi="仿宋" w:cs="仿宋" w:eastAsia="仿宋"/>
          <w:sz w:val="53"/>
          <w:spacing w:val="0"/>
          <w:color w:val="000000"/>
          <w:b w:val="off"/>
          <w:i w:val="off"/>
        </w:rPr>
        <w:t>还很可能随便地谈到“各种经验”，人们通常用这个复数名词来指</w:t>
      </w:r>
      <w:r>
        <w:rPr>
          <w:rFonts w:ascii="仿宋" w:hAnsi="仿宋" w:cs="仿宋" w:eastAsia="仿宋"/>
          <w:sz w:val="53"/>
          <w:spacing w:val="0"/>
          <w:color w:val="000000"/>
          <w:b w:val="off"/>
          <w:i w:val="off"/>
        </w:rPr>
        <w:t>称一些假设的非物理性事件，这些事件构成了心理的幽灵似的舞</w:t>
      </w:r>
      <w:r>
        <w:rPr>
          <w:rFonts w:ascii="仿宋" w:hAnsi="仿宋" w:cs="仿宋" w:eastAsia="仿宋"/>
          <w:sz w:val="53"/>
          <w:spacing w:val="0"/>
          <w:color w:val="000000"/>
          <w:b w:val="off"/>
          <w:i w:val="off"/>
        </w:rPr>
        <w:t>台上的影子剧(shadow-drama)。</w:t>
      </w:r>
      <w:bookmarkEnd w:id="1838"/>
    </w:p>
    <w:p>
      <w:pPr>
        <w:pageBreakBefore w:val="off"/>
        <w:tabs/>
        <w:wordWrap w:val="off"/>
        <w:spacing w:before="0" w:after="0" w:line="840" w:lineRule="atLeast"/>
        <w:ind w:left="1820" w:right="0"/>
        <w:jc w:val="both"/>
        <w:textAlignment w:val="baseline"/>
        <w:rPr>
          <w:sz w:val="53"/>
        </w:rPr>
      </w:pPr>
      <w:bookmarkStart w:name="" w:id="1839"/>
      <w:r>
        <w:rPr>
          <w:rFonts w:ascii="仿宋" w:hAnsi="仿宋" w:cs="仿宋" w:eastAsia="仿宋"/>
          <w:sz w:val="53"/>
          <w:spacing w:val="0"/>
          <w:color w:val="000000"/>
          <w:b w:val="off"/>
          <w:i w:val="off"/>
        </w:rPr>
        <w:t>对于这种学说，即用各种智力谓词(intelligence-predicates)来</w:t>
      </w:r>
      <w:bookmarkEnd w:id="1839"/>
    </w:p>
    <w:p>
      <w:r>
        <w:t/>
      </w:r>
    </w:p>
    <w:p>
      <w:pPr>
        <w:sectPr>
          <w:footerReference r:id="rId184"/>
          <w:headerReference r:id="rId185" w:type="default"/>
          <w:type w:val="nextPage"/>
          <w:pgSz w:w="21260" w:h="31680"/>
          <w:pgMar w:left="1980" w:top="2700" w:right="1980" w:bottom="2700" w:header="2400" w:footer="2400"/>
          <w:cols w:num="1"/>
        </w:sectPr>
      </w:pPr>
    </w:p>
    <w:p>
      <w:pPr>
        <w:pageBreakBefore w:val="off"/>
        <w:tabs>
          <w:tab w:pos="15660" w:val="left" w:leader="none"/>
        </w:tabs>
        <w:wordWrap w:val="off"/>
        <w:spacing w:before="140" w:after="0" w:line="680" w:lineRule="atLeast"/>
        <w:ind w:left="6840" w:right="0"/>
        <w:jc w:val="both"/>
        <w:textAlignment w:val="baseline"/>
        <w:rPr>
          <w:sz w:val="51"/>
        </w:rPr>
      </w:pPr>
      <w:bookmarkStart w:name="" w:id="1840"/>
      <w:r>
        <w:rPr>
          <w:rFonts w:ascii="宋体" w:hAnsi="宋体" w:cs="宋体" w:eastAsia="宋体"/>
          <w:sz w:val="51"/>
          <w:spacing w:val="0"/>
          <w:color w:val="000000"/>
          <w:b w:val="off"/>
          <w:i w:val="off"/>
        </w:rPr>
        <w:t>第三章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意志</w:t>
      </w:r>
      <w:r>
        <w:t xml:space="preserve">	</w:t>
      </w:r>
      <w:r>
        <w:rPr>
          <w:rFonts w:ascii="宋体" w:hAnsi="宋体" w:cs="宋体" w:eastAsia="宋体"/>
          <w:sz w:val="51"/>
          <w:spacing w:val="0"/>
          <w:color w:val="000000"/>
          <w:b w:val="off"/>
          <w:i w:val="off"/>
        </w:rPr>
        <w:t>73</w:t>
      </w:r>
      <w:bookmarkEnd w:id="1840"/>
    </w:p>
    <w:p>
      <w:pPr>
        <w:pageBreakBefore w:val="off"/>
        <w:tabs/>
        <w:wordWrap w:val="off"/>
        <w:spacing w:before="0" w:after="0" w:line="1000" w:lineRule="atLeast"/>
        <w:ind w:left="320" w:right="0"/>
        <w:jc w:val="both"/>
        <w:textAlignment w:val="baseline"/>
        <w:rPr>
          <w:sz w:val="57"/>
        </w:rPr>
      </w:pPr>
      <w:bookmarkStart w:name="" w:id="1841"/>
      <w:r>
        <w:rPr>
          <w:rFonts w:ascii="宋体" w:hAnsi="宋体" w:cs="宋体" w:eastAsia="宋体"/>
          <w:sz w:val="57"/>
          <w:spacing w:val="0"/>
          <w:color w:val="000000"/>
          <w:u w:val="single"/>
          <w:b w:val="off"/>
          <w:i w:val="off"/>
        </w:rPr>
        <w:t xml:space="preserve">                                                       </w:t>
      </w:r>
      <w:bookmarkEnd w:id="1841"/>
    </w:p>
    <w:p>
      <w:pPr>
        <w:pageBreakBefore w:val="off"/>
        <w:tabs/>
        <w:wordWrap w:val="off"/>
        <w:spacing w:before="0" w:after="0" w:line="1000" w:lineRule="atLeast"/>
        <w:ind w:left="220" w:right="700" w:hanging="60"/>
        <w:jc w:val="both"/>
        <w:textAlignment w:val="baseline"/>
        <w:rPr>
          <w:sz w:val="57"/>
        </w:rPr>
      </w:pPr>
      <w:bookmarkStart w:name="" w:id="1842"/>
      <w:r>
        <w:rPr>
          <w:rFonts w:ascii="仿宋" w:hAnsi="仿宋" w:cs="仿宋" w:eastAsia="仿宋"/>
          <w:sz w:val="57"/>
          <w:spacing w:val="0"/>
          <w:color w:val="000000"/>
          <w:b w:val="off"/>
          <w:i w:val="off"/>
        </w:rPr>
        <w:t>加以修饰的公开行动是一些对应的藏而不露的意愿活动的结果的</w:t>
      </w:r>
      <w:r>
        <w:rPr>
          <w:rFonts w:ascii="仿宋" w:hAnsi="仿宋" w:cs="仿宋" w:eastAsia="仿宋"/>
          <w:sz w:val="57"/>
          <w:spacing w:val="0"/>
          <w:color w:val="000000"/>
          <w:b w:val="off"/>
          <w:i w:val="off"/>
        </w:rPr>
        <w:t>学说，我们首先提出如下的反对意见。尽管理论家们自斯多葛学</w:t>
      </w:r>
      <w:r>
        <w:rPr>
          <w:rFonts w:ascii="仿宋" w:hAnsi="仿宋" w:cs="仿宋" w:eastAsia="仿宋"/>
          <w:sz w:val="57"/>
          <w:spacing w:val="0"/>
          <w:color w:val="000000"/>
          <w:b w:val="off"/>
          <w:i w:val="off"/>
        </w:rPr>
        <w:t>派和圣奥古斯丁以来一直建议我们这样来描述我们的行为，但除</w:t>
      </w:r>
      <w:r>
        <w:rPr>
          <w:rFonts w:ascii="仿宋" w:hAnsi="仿宋" w:cs="仿宋" w:eastAsia="仿宋"/>
          <w:sz w:val="57"/>
          <w:spacing w:val="0"/>
          <w:color w:val="000000"/>
          <w:b w:val="off"/>
          <w:i w:val="off"/>
        </w:rPr>
        <w:t>了认可这个理论之外，没有一个人曾经用所建议的语言来描述自</w:t>
      </w:r>
      <w:r>
        <w:rPr>
          <w:rFonts w:ascii="仿宋" w:hAnsi="仿宋" w:cs="仿宋" w:eastAsia="仿宋"/>
          <w:sz w:val="57"/>
          <w:spacing w:val="0"/>
          <w:color w:val="000000"/>
          <w:b w:val="off"/>
          <w:i w:val="off"/>
        </w:rPr>
        <w:t>己的或熟人的行为。从来没有一个人这样说，上午10点钟时他</w:t>
      </w:r>
      <w:r>
        <w:rPr>
          <w:rFonts w:ascii="仿宋" w:hAnsi="仿宋" w:cs="仿宋" w:eastAsia="仿宋"/>
          <w:sz w:val="57"/>
          <w:spacing w:val="0"/>
          <w:color w:val="000000"/>
          <w:b w:val="off"/>
          <w:i w:val="off"/>
        </w:rPr>
        <w:t>在意愿这件事或那件事，或者他在正午与午饭时间之间作出了五</w:t>
      </w:r>
      <w:r>
        <w:rPr>
          <w:rFonts w:ascii="仿宋" w:hAnsi="仿宋" w:cs="仿宋" w:eastAsia="仿宋"/>
          <w:sz w:val="57"/>
          <w:spacing w:val="0"/>
          <w:color w:val="000000"/>
          <w:b w:val="off"/>
          <w:i w:val="off"/>
        </w:rPr>
        <w:t>个迅速的容易的意志活动以及二个缓慢的困难的意志活动。一个</w:t>
      </w:r>
      <w:r>
        <w:rPr>
          <w:rFonts w:ascii="仿宋" w:hAnsi="仿宋" w:cs="仿宋" w:eastAsia="仿宋"/>
          <w:sz w:val="57"/>
          <w:spacing w:val="0"/>
          <w:color w:val="000000"/>
          <w:b w:val="off"/>
          <w:i w:val="off"/>
        </w:rPr>
        <w:t>被告可以承认或否认他做了某件事，也可以承认或否认他是故意</w:t>
      </w:r>
      <w:r>
        <w:rPr>
          <w:rFonts w:ascii="仿宋" w:hAnsi="仿宋" w:cs="仿宋" w:eastAsia="仿宋"/>
          <w:sz w:val="57"/>
          <w:spacing w:val="0"/>
          <w:color w:val="000000"/>
          <w:b w:val="off"/>
          <w:i w:val="off"/>
        </w:rPr>
        <w:t>做这件事的。但他决不会承认或否认他曾意愿这件事。法官和陪</w:t>
      </w:r>
      <w:r>
        <w:rPr>
          <w:rFonts w:ascii="仿宋" w:hAnsi="仿宋" w:cs="仿宋" w:eastAsia="仿宋"/>
          <w:sz w:val="57"/>
          <w:spacing w:val="0"/>
          <w:color w:val="000000"/>
          <w:b w:val="off"/>
          <w:i w:val="off"/>
        </w:rPr>
        <w:t>审团也不需要被意志活动先于扣动扳机这样的证据所说服，这种</w:t>
      </w:r>
      <w:r>
        <w:rPr>
          <w:rFonts w:ascii="仿宋" w:hAnsi="仿宋" w:cs="仿宋" w:eastAsia="仿宋"/>
          <w:sz w:val="57"/>
          <w:spacing w:val="0"/>
          <w:color w:val="000000"/>
          <w:b w:val="off"/>
          <w:i w:val="off"/>
        </w:rPr>
        <w:t>证据理所当然决不会被提出来。小说家们会描述他们的主人公的</w:t>
      </w:r>
      <w:r>
        <w:rPr>
          <w:rFonts w:ascii="仿宋" w:hAnsi="仿宋" w:cs="仿宋" w:eastAsia="仿宋"/>
          <w:sz w:val="57"/>
          <w:spacing w:val="0"/>
          <w:color w:val="000000"/>
          <w:b w:val="off"/>
          <w:i w:val="off"/>
        </w:rPr>
        <w:t>行动、议论、姿态和怪相、白日梦、仔细考虑、疑虑不安和窘迫；</w:t>
      </w:r>
      <w:r>
        <w:rPr>
          <w:rFonts w:ascii="仿宋" w:hAnsi="仿宋" w:cs="仿宋" w:eastAsia="仿宋"/>
          <w:sz w:val="57"/>
          <w:spacing w:val="0"/>
          <w:color w:val="000000"/>
          <w:b w:val="off"/>
          <w:i w:val="off"/>
        </w:rPr>
        <w:t>但他们从来不提他们的意志活动。他们不知道该对意志活动说些</w:t>
      </w:r>
      <w:r>
        <w:rPr>
          <w:rFonts w:ascii="仿宋" w:hAnsi="仿宋" w:cs="仿宋" w:eastAsia="仿宋"/>
          <w:sz w:val="57"/>
          <w:spacing w:val="0"/>
          <w:color w:val="000000"/>
          <w:b w:val="off"/>
          <w:i w:val="off"/>
        </w:rPr>
        <w:t>什么。</w:t>
      </w:r>
      <w:bookmarkEnd w:id="1842"/>
    </w:p>
    <w:p>
      <w:pPr>
        <w:pageBreakBefore w:val="off"/>
        <w:tabs/>
        <w:wordWrap w:val="off"/>
        <w:spacing w:before="0" w:after="0" w:line="1000" w:lineRule="atLeast"/>
        <w:ind w:left="160" w:right="0" w:firstLine="1160"/>
        <w:jc w:val="both"/>
        <w:textAlignment w:val="baseline"/>
        <w:rPr>
          <w:sz w:val="57"/>
        </w:rPr>
      </w:pPr>
      <w:bookmarkStart w:name="" w:id="1843"/>
      <w:r>
        <w:rPr>
          <w:rFonts w:ascii="仿宋" w:hAnsi="仿宋" w:cs="仿宋" w:eastAsia="仿宋"/>
          <w:sz w:val="57"/>
          <w:spacing w:val="0"/>
          <w:color w:val="000000"/>
          <w:b w:val="off"/>
          <w:i w:val="off"/>
        </w:rPr>
        <w:t>应当用哪些种类的谓词来描述意志活动呢？意志活动能够是</w:t>
      </w:r>
      <w:r>
        <w:rPr>
          <w:rFonts w:ascii="仿宋" w:hAnsi="仿宋" w:cs="仿宋" w:eastAsia="仿宋"/>
          <w:sz w:val="57"/>
          <w:spacing w:val="0"/>
          <w:color w:val="000000"/>
          <w:b w:val="off"/>
          <w:i w:val="off"/>
        </w:rPr>
        <w:t>突发的或渐进的、强的或弱的、困难的或容易的、愉快的或讨厌的</w:t>
      </w:r>
      <w:r>
        <w:rPr>
          <w:rFonts w:ascii="仿宋" w:hAnsi="仿宋" w:cs="仿宋" w:eastAsia="仿宋"/>
          <w:sz w:val="57"/>
          <w:spacing w:val="0"/>
          <w:color w:val="000000"/>
          <w:b w:val="off"/>
          <w:i w:val="off"/>
        </w:rPr>
        <w:t>吗？它们能否加速、减速、打断或中止？人们能够善于或不善于意</w:t>
      </w:r>
      <w:r>
        <w:rPr>
          <w:rFonts w:ascii="仿宋" w:hAnsi="仿宋" w:cs="仿宋" w:eastAsia="仿宋"/>
          <w:sz w:val="57"/>
          <w:spacing w:val="0"/>
          <w:color w:val="000000"/>
          <w:b w:val="off"/>
          <w:i w:val="off"/>
        </w:rPr>
        <w:t>志活动吗？我们能否学习作意志活动？它们是令人劳累的或使人</w:t>
      </w:r>
      <w:r>
        <w:rPr>
          <w:rFonts w:ascii="仿宋" w:hAnsi="仿宋" w:cs="仿宋" w:eastAsia="仿宋"/>
          <w:sz w:val="57"/>
          <w:spacing w:val="0"/>
          <w:color w:val="000000"/>
          <w:b w:val="off"/>
          <w:i w:val="off"/>
        </w:rPr>
        <w:t>分心的吗？我能否同时进行二个或七个意志活动？我能记得作过</w:t>
      </w:r>
      <w:r>
        <w:rPr>
          <w:rFonts w:ascii="仿宋" w:hAnsi="仿宋" w:cs="仿宋" w:eastAsia="仿宋"/>
          <w:sz w:val="57"/>
          <w:spacing w:val="0"/>
          <w:color w:val="000000"/>
          <w:b w:val="off"/>
          <w:i w:val="off"/>
        </w:rPr>
        <w:t>意志活动吗？我在思考其他事情或做梦时能否作出意志活动？它</w:t>
      </w:r>
      <w:r>
        <w:rPr>
          <w:rFonts w:ascii="仿宋" w:hAnsi="仿宋" w:cs="仿宋" w:eastAsia="仿宋"/>
          <w:sz w:val="57"/>
          <w:spacing w:val="0"/>
          <w:color w:val="000000"/>
          <w:b w:val="off"/>
          <w:i w:val="off"/>
        </w:rPr>
        <w:t>们能成为习惯性的东西吗？我会不会忘记怎样作出它们？当我还</w:t>
      </w:r>
      <w:r>
        <w:rPr>
          <w:rFonts w:ascii="仿宋" w:hAnsi="仿宋" w:cs="仿宋" w:eastAsia="仿宋"/>
          <w:sz w:val="57"/>
          <w:spacing w:val="0"/>
          <w:color w:val="000000"/>
          <w:b w:val="off"/>
          <w:i w:val="off"/>
        </w:rPr>
        <w:t>没有作出意志活动时，我会错误地相信自己已作出了一个意志活</w:t>
      </w:r>
      <w:r>
        <w:rPr>
          <w:rFonts w:ascii="仿宋" w:hAnsi="仿宋" w:cs="仿宋" w:eastAsia="仿宋"/>
          <w:sz w:val="57"/>
          <w:spacing w:val="0"/>
          <w:color w:val="000000"/>
          <w:b w:val="off"/>
          <w:i w:val="off"/>
        </w:rPr>
        <w:t>动吗？或者，当我已经作出了一个意志活动时，我会错误地相信自</w:t>
      </w:r>
      <w:r>
        <w:rPr>
          <w:rFonts w:ascii="仿宋" w:hAnsi="仿宋" w:cs="仿宋" w:eastAsia="仿宋"/>
          <w:sz w:val="57"/>
          <w:spacing w:val="0"/>
          <w:color w:val="000000"/>
          <w:b w:val="off"/>
          <w:i w:val="off"/>
        </w:rPr>
        <w:t>己还没有作出意志活动吗？那个男孩在什么时刻经历了作一次高</w:t>
      </w:r>
      <w:bookmarkEnd w:id="1843"/>
    </w:p>
    <w:p>
      <w:r>
        <w:t/>
      </w:r>
    </w:p>
    <w:p>
      <w:pPr>
        <w:sectPr>
          <w:footerReference r:id="rId186"/>
          <w:headerReference r:id="rId187" w:type="default"/>
          <w:type w:val="nextPage"/>
          <w:pgSz w:w="21260" w:h="31680"/>
          <w:pgMar w:left="1920" w:top="2700" w:right="1920" w:bottom="2700" w:header="2400" w:footer="2400"/>
          <w:cols w:num="1"/>
        </w:sectPr>
      </w:pPr>
    </w:p>
    <w:p>
      <w:pPr>
        <w:pageBreakBefore w:val="off"/>
        <w:tabs>
          <w:tab w:pos="7000" w:val="left" w:leader="none"/>
        </w:tabs>
        <w:wordWrap w:val="off"/>
        <w:spacing w:before="140" w:after="0" w:line="860" w:lineRule="atLeast"/>
        <w:ind w:left="300" w:right="0"/>
        <w:jc w:val="both"/>
        <w:textAlignment w:val="baseline"/>
        <w:rPr>
          <w:sz w:val="63"/>
        </w:rPr>
      </w:pPr>
      <w:bookmarkStart w:name="" w:id="1844"/>
      <w:r>
        <w:rPr>
          <w:rFonts w:ascii="宋体" w:hAnsi="宋体" w:cs="宋体" w:eastAsia="宋体"/>
          <w:sz w:val="63"/>
          <w:spacing w:val="0"/>
          <w:color w:val="000000"/>
          <w:b w:val="on"/>
          <w:i w:val="off"/>
        </w:rPr>
        <w:t>74</w:t>
      </w:r>
      <w:r>
        <w:t xml:space="preserve">	</w:t>
      </w:r>
      <w:r>
        <w:rPr>
          <w:rFonts w:ascii="宋体" w:hAnsi="宋体" w:cs="宋体" w:eastAsia="宋体"/>
          <w:sz w:val="63"/>
          <w:spacing w:val="0"/>
          <w:color w:val="000000"/>
          <w:b w:val="on"/>
          <w:i w:val="off"/>
        </w:rPr>
        <w:t>心的概念</w:t>
      </w:r>
      <w:bookmarkEnd w:id="1844"/>
    </w:p>
    <w:p>
      <w:pPr>
        <w:pageBreakBefore w:val="off"/>
        <w:tabs/>
        <w:wordWrap w:val="off"/>
        <w:spacing w:before="0" w:after="0" w:line="1080" w:lineRule="atLeast"/>
        <w:ind w:left="300" w:right="0"/>
        <w:jc w:val="both"/>
        <w:textAlignment w:val="baseline"/>
        <w:rPr>
          <w:sz w:val="53"/>
        </w:rPr>
      </w:pPr>
      <w:bookmarkStart w:name="" w:id="1845"/>
      <w:r>
        <w:rPr>
          <w:rFonts w:ascii="宋体" w:hAnsi="宋体" w:cs="宋体" w:eastAsia="宋体"/>
          <w:sz w:val="53"/>
          <w:spacing w:val="0"/>
          <w:color w:val="000000"/>
          <w:u w:val="single"/>
          <w:b w:val="off"/>
          <w:i w:val="off"/>
        </w:rPr>
        <w:t xml:space="preserve">                                                           </w:t>
      </w:r>
      <w:bookmarkEnd w:id="1845"/>
    </w:p>
    <w:p>
      <w:pPr>
        <w:pageBreakBefore w:val="off"/>
        <w:tabs/>
        <w:wordWrap w:val="off"/>
        <w:spacing w:before="0" w:after="0" w:line="1080" w:lineRule="atLeast"/>
        <w:ind w:left="0" w:right="240"/>
        <w:jc w:val="both"/>
        <w:textAlignment w:val="baseline"/>
        <w:rPr>
          <w:sz w:val="53"/>
        </w:rPr>
      </w:pPr>
      <w:bookmarkStart w:name="" w:id="1846"/>
      <w:r>
        <w:rPr>
          <w:rFonts w:ascii="仿宋" w:hAnsi="仿宋" w:cs="仿宋" w:eastAsia="仿宋"/>
          <w:sz w:val="53"/>
          <w:spacing w:val="0"/>
          <w:color w:val="000000"/>
          <w:b w:val="off"/>
          <w:i w:val="off"/>
        </w:rPr>
        <w:t>台跳水的意志活动？在他踏上扶梯的时候？在他作第一次深呼吸</w:t>
      </w:r>
      <w:r>
        <w:rPr>
          <w:rFonts w:ascii="仿宋" w:hAnsi="仿宋" w:cs="仿宋" w:eastAsia="仿宋"/>
          <w:sz w:val="53"/>
          <w:spacing w:val="0"/>
          <w:color w:val="000000"/>
          <w:b w:val="off"/>
          <w:i w:val="off"/>
        </w:rPr>
        <w:t>的时候？在他数完“一、二、三————跳”但还没有跳的时候？还是在</w:t>
      </w:r>
      <w:r>
        <w:rPr>
          <w:rFonts w:ascii="仿宋" w:hAnsi="仿宋" w:cs="仿宋" w:eastAsia="仿宋"/>
          <w:sz w:val="53"/>
          <w:spacing w:val="0"/>
          <w:color w:val="000000"/>
          <w:b w:val="off"/>
          <w:i w:val="off"/>
        </w:rPr>
        <w:t>他起跳前的一瞬间？他自己会对这些问题作出什么回答呢？</w:t>
      </w:r>
      <w:bookmarkEnd w:id="1846"/>
    </w:p>
    <w:p>
      <w:pPr>
        <w:pageBreakBefore w:val="off"/>
        <w:tabs/>
        <w:wordWrap w:val="off"/>
        <w:spacing w:before="0" w:after="0" w:line="1080" w:lineRule="atLeast"/>
        <w:ind w:left="20" w:right="140" w:firstLine="1160"/>
        <w:jc w:val="both"/>
        <w:textAlignment w:val="baseline"/>
        <w:rPr>
          <w:sz w:val="53"/>
        </w:rPr>
      </w:pPr>
      <w:bookmarkStart w:name="" w:id="1847"/>
      <w:r>
        <w:rPr>
          <w:rFonts w:ascii="仿宋" w:hAnsi="仿宋" w:cs="仿宋" w:eastAsia="仿宋"/>
          <w:sz w:val="53"/>
          <w:spacing w:val="0"/>
          <w:color w:val="000000"/>
          <w:b w:val="off"/>
          <w:i w:val="off"/>
        </w:rPr>
        <w:t>当然，这个学说的拥护者坚持认为，每当一个公开活动被说成</w:t>
      </w:r>
      <w:r>
        <w:rPr>
          <w:rFonts w:ascii="仿宋" w:hAnsi="仿宋" w:cs="仿宋" w:eastAsia="仿宋"/>
          <w:sz w:val="53"/>
          <w:spacing w:val="0"/>
          <w:color w:val="000000"/>
          <w:b w:val="off"/>
          <w:i w:val="off"/>
        </w:rPr>
        <w:t>是有意的、自愿的、应受谴责的或值得称赞的时候，人们就暗中断</w:t>
      </w:r>
      <w:r>
        <w:rPr>
          <w:rFonts w:ascii="仿宋" w:hAnsi="仿宋" w:cs="仿宋" w:eastAsia="仿宋"/>
          <w:sz w:val="53"/>
          <w:spacing w:val="0"/>
          <w:color w:val="000000"/>
          <w:b w:val="off"/>
          <w:i w:val="off"/>
        </w:rPr>
        <w:t>定了意志活动；他们还断言，任何一个人在意愿的时候不仅能够知</w:t>
      </w:r>
      <w:r>
        <w:rPr>
          <w:rFonts w:ascii="仿宋" w:hAnsi="仿宋" w:cs="仿宋" w:eastAsia="仿宋"/>
          <w:sz w:val="53"/>
          <w:spacing w:val="0"/>
          <w:color w:val="000000"/>
          <w:b w:val="off"/>
          <w:i w:val="off"/>
        </w:rPr>
        <w:t>道而且必定知道自己在意愿，因为意志活动被定义为一种意识过</w:t>
      </w:r>
      <w:r>
        <w:rPr>
          <w:rFonts w:ascii="仿宋" w:hAnsi="仿宋" w:cs="仿宋" w:eastAsia="仿宋"/>
          <w:sz w:val="53"/>
          <w:spacing w:val="0"/>
          <w:color w:val="000000"/>
          <w:b w:val="off"/>
          <w:i w:val="off"/>
        </w:rPr>
        <w:t>程。因此，假如普通的男人和妇女在描述自己的行为时没有提及</w:t>
      </w:r>
      <w:r>
        <w:rPr>
          <w:rFonts w:ascii="仿宋" w:hAnsi="仿宋" w:cs="仿宋" w:eastAsia="仿宋"/>
          <w:sz w:val="53"/>
          <w:spacing w:val="0"/>
          <w:color w:val="000000"/>
          <w:b w:val="off"/>
          <w:i w:val="off"/>
        </w:rPr>
        <w:t>自己的意志活动，这必定是由于他们在适合于描述不同于公开行</w:t>
      </w:r>
      <w:r>
        <w:rPr>
          <w:rFonts w:ascii="仿宋" w:hAnsi="仿宋" w:cs="仿宋" w:eastAsia="仿宋"/>
          <w:sz w:val="53"/>
          <w:spacing w:val="0"/>
          <w:color w:val="000000"/>
          <w:b w:val="off"/>
          <w:i w:val="off"/>
        </w:rPr>
        <w:t>为的内心行为的措辞方面没有受过训练。然而，若有人问一个拥</w:t>
      </w:r>
      <w:r>
        <w:rPr>
          <w:rFonts w:ascii="仿宋" w:hAnsi="仿宋" w:cs="仿宋" w:eastAsia="仿宋"/>
          <w:sz w:val="53"/>
          <w:spacing w:val="0"/>
          <w:color w:val="000000"/>
          <w:b w:val="off"/>
          <w:i w:val="off"/>
        </w:rPr>
        <w:t>护这种学说的人，他在多久以前作出了他的最近一次意志活动，或</w:t>
      </w:r>
      <w:r>
        <w:rPr>
          <w:rFonts w:ascii="仿宋" w:hAnsi="仿宋" w:cs="仿宋" w:eastAsia="仿宋"/>
          <w:sz w:val="53"/>
          <w:spacing w:val="0"/>
          <w:color w:val="000000"/>
          <w:b w:val="off"/>
          <w:i w:val="off"/>
        </w:rPr>
        <w:t>者，他在倒背《小小姐墨菲特》时作了多少次意志的举动，他就会承</w:t>
      </w:r>
      <w:r>
        <w:rPr>
          <w:rFonts w:ascii="仿宋" w:hAnsi="仿宋" w:cs="仿宋" w:eastAsia="仿宋"/>
          <w:sz w:val="53"/>
          <w:spacing w:val="0"/>
          <w:color w:val="000000"/>
          <w:b w:val="off"/>
          <w:i w:val="off"/>
        </w:rPr>
        <w:t>认，要回答这些问题有些困难，尽管根据他自己的理论这些困难不</w:t>
      </w:r>
      <w:r>
        <w:rPr>
          <w:rFonts w:ascii="仿宋" w:hAnsi="仿宋" w:cs="仿宋" w:eastAsia="仿宋"/>
          <w:sz w:val="53"/>
          <w:spacing w:val="0"/>
          <w:color w:val="000000"/>
          <w:b w:val="off"/>
          <w:i w:val="off"/>
        </w:rPr>
        <w:t>应存在。</w:t>
      </w:r>
      <w:bookmarkEnd w:id="1847"/>
    </w:p>
    <w:p>
      <w:pPr>
        <w:pageBreakBefore w:val="off"/>
        <w:tabs/>
        <w:wordWrap w:val="off"/>
        <w:spacing w:before="0" w:after="0" w:line="1080" w:lineRule="atLeast"/>
        <w:ind w:left="160" w:right="0" w:firstLine="1160"/>
        <w:jc w:val="both"/>
        <w:textAlignment w:val="baseline"/>
        <w:rPr>
          <w:sz w:val="53"/>
        </w:rPr>
      </w:pPr>
      <w:bookmarkStart w:name="" w:id="1848"/>
      <w:r>
        <w:rPr>
          <w:rFonts w:ascii="仿宋" w:hAnsi="仿宋" w:cs="仿宋" w:eastAsia="仿宋"/>
          <w:sz w:val="53"/>
          <w:spacing w:val="0"/>
          <w:color w:val="000000"/>
          <w:b w:val="off"/>
          <w:i w:val="off"/>
        </w:rPr>
        <w:t>假如普通人从未报道过意志活动的发生，尽管根据这种理论</w:t>
      </w:r>
      <w:r>
        <w:rPr>
          <w:rFonts w:ascii="仿宋" w:hAnsi="仿宋" w:cs="仿宋" w:eastAsia="仿宋"/>
          <w:sz w:val="53"/>
          <w:spacing w:val="0"/>
          <w:color w:val="000000"/>
          <w:b w:val="off"/>
          <w:i w:val="off"/>
        </w:rPr>
        <w:t>遇到它们应当远比遇到头痛或厌烦的感受更为频繁；假如日常用</w:t>
      </w:r>
      <w:r>
        <w:rPr>
          <w:rFonts w:ascii="仿宋" w:hAnsi="仿宋" w:cs="仿宋" w:eastAsia="仿宋"/>
          <w:sz w:val="53"/>
          <w:spacing w:val="0"/>
          <w:color w:val="000000"/>
          <w:b w:val="off"/>
          <w:i w:val="off"/>
        </w:rPr>
        <w:t>语没有为它们备有非学术性的名称；假如我们不知道怎样解决关</w:t>
      </w:r>
      <w:r>
        <w:rPr>
          <w:rFonts w:ascii="仿宋" w:hAnsi="仿宋" w:cs="仿宋" w:eastAsia="仿宋"/>
          <w:sz w:val="53"/>
          <w:spacing w:val="0"/>
          <w:color w:val="000000"/>
          <w:b w:val="off"/>
          <w:i w:val="off"/>
        </w:rPr>
        <w:t>于它们的频繁性、持续时间或强度的简单问题，那么就可以公平合</w:t>
      </w:r>
      <w:r>
        <w:rPr>
          <w:rFonts w:ascii="仿宋" w:hAnsi="仿宋" w:cs="仿宋" w:eastAsia="仿宋"/>
          <w:sz w:val="53"/>
          <w:spacing w:val="0"/>
          <w:color w:val="000000"/>
          <w:b w:val="off"/>
          <w:i w:val="off"/>
        </w:rPr>
        <w:t>理地作出结论说，它们的存在不是根据经验的理由而被断定的。</w:t>
      </w:r>
      <w:r>
        <w:rPr>
          <w:rFonts w:ascii="仿宋" w:hAnsi="仿宋" w:cs="仿宋" w:eastAsia="仿宋"/>
          <w:sz w:val="53"/>
          <w:spacing w:val="0"/>
          <w:color w:val="000000"/>
          <w:b w:val="off"/>
          <w:i w:val="off"/>
        </w:rPr>
        <w:t>柏拉图和亚里士多德在他们多次细究灵魂的本性和行为的动机时</w:t>
      </w:r>
      <w:r>
        <w:rPr>
          <w:rFonts w:ascii="仿宋" w:hAnsi="仿宋" w:cs="仿宋" w:eastAsia="仿宋"/>
          <w:sz w:val="53"/>
          <w:spacing w:val="0"/>
          <w:color w:val="000000"/>
          <w:b w:val="off"/>
          <w:i w:val="off"/>
        </w:rPr>
        <w:t>从未提到过意志活动，并不是由于他们反常地忽视了日常生活中</w:t>
      </w:r>
      <w:r>
        <w:rPr>
          <w:rFonts w:ascii="仿宋" w:hAnsi="仿宋" w:cs="仿宋" w:eastAsia="仿宋"/>
          <w:sz w:val="53"/>
          <w:spacing w:val="0"/>
          <w:color w:val="000000"/>
          <w:b w:val="off"/>
          <w:i w:val="off"/>
        </w:rPr>
        <w:t>众所周知的组成部分，而是由于历史环境：他们并不了解这样一种</w:t>
      </w:r>
      <w:r>
        <w:rPr>
          <w:rFonts w:ascii="仿宋" w:hAnsi="仿宋" w:cs="仿宋" w:eastAsia="仿宋"/>
          <w:sz w:val="53"/>
          <w:spacing w:val="0"/>
          <w:color w:val="000000"/>
          <w:b w:val="off"/>
          <w:i w:val="off"/>
        </w:rPr>
        <w:t>专门的假说，对于这种假说的接受不是基于对那些幽灵似的冲动</w:t>
      </w:r>
      <w:r>
        <w:rPr>
          <w:rFonts w:ascii="仿宋" w:hAnsi="仿宋" w:cs="仿宋" w:eastAsia="仿宋"/>
          <w:sz w:val="53"/>
          <w:spacing w:val="0"/>
          <w:color w:val="000000"/>
          <w:b w:val="off"/>
          <w:i w:val="off"/>
        </w:rPr>
        <w:t>的发现，而是基于对那些幽灵似的冲动的假设。</w:t>
      </w:r>
      <w:bookmarkEnd w:id="1848"/>
    </w:p>
    <w:p>
      <w:r>
        <w:t/>
      </w:r>
    </w:p>
    <w:p>
      <w:pPr>
        <w:sectPr>
          <w:footerReference r:id="rId188"/>
          <w:headerReference r:id="rId189" w:type="default"/>
          <w:type w:val="nextPage"/>
          <w:pgSz w:w="21260" w:h="31680"/>
          <w:pgMar w:left="2220" w:top="2700" w:right="2220" w:bottom="2700" w:header="2400" w:footer="2400"/>
          <w:cols w:num="1"/>
        </w:sectPr>
      </w:pPr>
    </w:p>
    <w:p>
      <w:pPr>
        <w:pageBreakBefore w:val="off"/>
        <w:tabs>
          <w:tab w:pos="8680" w:val="left" w:leader="none"/>
          <w:tab w:pos="15620" w:val="left" w:leader="none"/>
        </w:tabs>
        <w:wordWrap w:val="off"/>
        <w:spacing w:before="140" w:after="0" w:line="740" w:lineRule="atLeast"/>
        <w:ind w:left="6780" w:right="0"/>
        <w:jc w:val="both"/>
        <w:textAlignment w:val="baseline"/>
        <w:rPr>
          <w:sz w:val="54"/>
        </w:rPr>
      </w:pPr>
      <w:bookmarkStart w:name="" w:id="1849"/>
      <w:r>
        <w:rPr>
          <w:rFonts w:ascii="宋体" w:hAnsi="宋体" w:cs="宋体" w:eastAsia="宋体"/>
          <w:sz w:val="54"/>
          <w:spacing w:val="0"/>
          <w:color w:val="000000"/>
          <w:b w:val="off"/>
          <w:i w:val="off"/>
        </w:rPr>
        <w:t>第三章</w:t>
      </w:r>
      <w:r>
        <w:t xml:space="preserve">	</w:t>
      </w:r>
      <w:r>
        <w:rPr>
          <w:rFonts w:ascii="宋体" w:hAnsi="宋体" w:cs="宋体" w:eastAsia="宋体"/>
          <w:sz w:val="54"/>
          <w:spacing w:val="0"/>
          <w:color w:val="000000"/>
          <w:b w:val="off"/>
          <w:i w:val="off"/>
        </w:rPr>
        <w:t>意志</w:t>
      </w:r>
      <w:r>
        <w:t xml:space="preserve">	</w:t>
      </w:r>
      <w:r>
        <w:rPr>
          <w:rFonts w:ascii="楷体" w:hAnsi="楷体" w:cs="楷体" w:eastAsia="楷体"/>
          <w:sz w:val="54"/>
          <w:spacing w:val="0"/>
          <w:color w:val="000000"/>
          <w:b w:val="off"/>
          <w:i w:val="off"/>
        </w:rPr>
        <w:t>75</w:t>
      </w:r>
      <w:bookmarkEnd w:id="1849"/>
    </w:p>
    <w:p>
      <w:pPr>
        <w:pageBreakBefore w:val="off"/>
        <w:tabs/>
        <w:wordWrap w:val="off"/>
        <w:spacing w:before="0" w:after="0" w:line="1040" w:lineRule="atLeast"/>
        <w:ind w:left="280" w:right="0"/>
        <w:jc w:val="both"/>
        <w:textAlignment w:val="baseline"/>
        <w:rPr>
          <w:sz w:val="53"/>
        </w:rPr>
      </w:pPr>
      <w:bookmarkStart w:name="" w:id="1850"/>
      <w:r>
        <w:rPr>
          <w:rFonts w:ascii="宋体" w:hAnsi="宋体" w:cs="宋体" w:eastAsia="宋体"/>
          <w:sz w:val="53"/>
          <w:spacing w:val="0"/>
          <w:color w:val="000000"/>
          <w:u w:val="single"/>
          <w:b w:val="off"/>
          <w:i w:val="off"/>
        </w:rPr>
        <w:t xml:space="preserve">                                                            </w:t>
      </w:r>
      <w:bookmarkEnd w:id="1850"/>
    </w:p>
    <w:p>
      <w:pPr>
        <w:pageBreakBefore w:val="off"/>
        <w:tabs/>
        <w:wordWrap w:val="off"/>
        <w:spacing w:before="0" w:after="0" w:line="1040" w:lineRule="atLeast"/>
        <w:ind w:left="60" w:right="0" w:firstLine="1140"/>
        <w:jc w:val="both"/>
        <w:textAlignment w:val="baseline"/>
        <w:rPr>
          <w:sz w:val="53"/>
        </w:rPr>
      </w:pPr>
      <w:bookmarkStart w:name="" w:id="1851"/>
      <w:r>
        <w:rPr>
          <w:rFonts w:ascii="仿宋" w:hAnsi="仿宋" w:cs="仿宋" w:eastAsia="仿宋"/>
          <w:sz w:val="53"/>
          <w:spacing w:val="0"/>
          <w:color w:val="000000"/>
          <w:b w:val="off"/>
          <w:i w:val="off"/>
        </w:rPr>
        <w:t>其次，我们提出如下的反对意见。大家都承认，一个人决不能</w:t>
      </w:r>
      <w:r>
        <w:rPr>
          <w:rFonts w:ascii="仿宋" w:hAnsi="仿宋" w:cs="仿宋" w:eastAsia="仿宋"/>
          <w:sz w:val="53"/>
          <w:spacing w:val="0"/>
          <w:color w:val="000000"/>
          <w:b w:val="off"/>
          <w:i w:val="off"/>
        </w:rPr>
        <w:t>目睹另一个人的意志活动；他只能从观察到的公开行动推出产生</w:t>
      </w:r>
      <w:r>
        <w:rPr>
          <w:rFonts w:ascii="仿宋" w:hAnsi="仿宋" w:cs="仿宋" w:eastAsia="仿宋"/>
          <w:sz w:val="53"/>
          <w:spacing w:val="0"/>
          <w:color w:val="000000"/>
          <w:b w:val="off"/>
          <w:i w:val="off"/>
        </w:rPr>
        <w:t>它的意志活动，而且，除非他有充分的理由相信，那个公开行动是</w:t>
      </w:r>
      <w:r>
        <w:rPr>
          <w:rFonts w:ascii="仿宋" w:hAnsi="仿宋" w:cs="仿宋" w:eastAsia="仿宋"/>
          <w:sz w:val="53"/>
          <w:spacing w:val="0"/>
          <w:color w:val="000000"/>
          <w:b w:val="off"/>
          <w:i w:val="off"/>
        </w:rPr>
        <w:t>自愿的行动而不是反射性的或习惯性的行动，并且也不是导源于</w:t>
      </w:r>
      <w:r>
        <w:rPr>
          <w:rFonts w:ascii="仿宋" w:hAnsi="仿宋" w:cs="仿宋" w:eastAsia="仿宋"/>
          <w:sz w:val="53"/>
          <w:spacing w:val="0"/>
          <w:color w:val="000000"/>
          <w:b w:val="off"/>
          <w:i w:val="off"/>
        </w:rPr>
        <w:t>某种外部原因的行动，否则他就不能作出这种推论。由此可以得66</w:t>
      </w:r>
      <w:r>
        <w:rPr>
          <w:rFonts w:ascii="仿宋" w:hAnsi="仿宋" w:cs="仿宋" w:eastAsia="仿宋"/>
          <w:sz w:val="53"/>
          <w:spacing w:val="0"/>
          <w:color w:val="000000"/>
          <w:b w:val="off"/>
          <w:i w:val="off"/>
        </w:rPr>
        <w:t>出，没有一个法官、教师或父母曾经知道，自己要予以评判的行动</w:t>
      </w:r>
      <w:r>
        <w:rPr>
          <w:rFonts w:ascii="仿宋" w:hAnsi="仿宋" w:cs="仿宋" w:eastAsia="仿宋"/>
          <w:sz w:val="53"/>
          <w:spacing w:val="0"/>
          <w:color w:val="000000"/>
          <w:b w:val="off"/>
          <w:i w:val="off"/>
        </w:rPr>
        <w:t>应当得到赞扬或得到责备，因为自己只能猜测那个行动是所意愿</w:t>
      </w:r>
      <w:r>
        <w:rPr>
          <w:rFonts w:ascii="仿宋" w:hAnsi="仿宋" w:cs="仿宋" w:eastAsia="仿宋"/>
          <w:sz w:val="53"/>
          <w:spacing w:val="0"/>
          <w:color w:val="000000"/>
          <w:b w:val="off"/>
          <w:i w:val="off"/>
        </w:rPr>
        <w:t>的。即便行为者自己承认————假如他确曾作过这样的承认————他</w:t>
      </w:r>
      <w:r>
        <w:rPr>
          <w:rFonts w:ascii="仿宋" w:hAnsi="仿宋" w:cs="仿宋" w:eastAsia="仿宋"/>
          <w:sz w:val="53"/>
          <w:spacing w:val="0"/>
          <w:color w:val="000000"/>
          <w:b w:val="off"/>
          <w:i w:val="off"/>
        </w:rPr>
        <w:t>在自己的手作出那个举动之前已经作了一个意志活动，那也解决</w:t>
      </w:r>
      <w:r>
        <w:rPr>
          <w:rFonts w:ascii="仿宋" w:hAnsi="仿宋" w:cs="仿宋" w:eastAsia="仿宋"/>
          <w:sz w:val="53"/>
          <w:spacing w:val="0"/>
          <w:color w:val="000000"/>
          <w:b w:val="off"/>
          <w:i w:val="off"/>
        </w:rPr>
        <w:t>不了问题。表示承认只是另一种公开的肌肉活动。于是就出现了</w:t>
      </w:r>
      <w:r>
        <w:rPr>
          <w:rFonts w:ascii="仿宋" w:hAnsi="仿宋" w:cs="仿宋" w:eastAsia="仿宋"/>
          <w:sz w:val="53"/>
          <w:spacing w:val="0"/>
          <w:color w:val="000000"/>
          <w:b w:val="off"/>
          <w:i w:val="off"/>
        </w:rPr>
        <w:t>奇怪的结论：虽然意志活动被请来解释我们对于各种行动的评价，</w:t>
      </w:r>
      <w:r>
        <w:rPr>
          <w:rFonts w:ascii="仿宋" w:hAnsi="仿宋" w:cs="仿宋" w:eastAsia="仿宋"/>
          <w:sz w:val="53"/>
          <w:spacing w:val="0"/>
          <w:color w:val="000000"/>
          <w:b w:val="off"/>
          <w:i w:val="off"/>
        </w:rPr>
        <w:t>这种解释却恰恰是意志活动不能提供的东西。假如我们没有其他</w:t>
      </w:r>
      <w:r>
        <w:rPr>
          <w:rFonts w:ascii="仿宋" w:hAnsi="仿宋" w:cs="仿宋" w:eastAsia="仿宋"/>
          <w:sz w:val="53"/>
          <w:spacing w:val="0"/>
          <w:color w:val="000000"/>
          <w:b w:val="off"/>
          <w:i w:val="off"/>
        </w:rPr>
        <w:t>先行理由把各种评价概念用于别人的行动，我们也就根本不会有</w:t>
      </w:r>
      <w:r>
        <w:rPr>
          <w:rFonts w:ascii="仿宋" w:hAnsi="仿宋" w:cs="仿宋" w:eastAsia="仿宋"/>
          <w:sz w:val="53"/>
          <w:spacing w:val="0"/>
          <w:color w:val="000000"/>
          <w:b w:val="off"/>
          <w:i w:val="off"/>
        </w:rPr>
        <w:t>理由从那些行动推出被认为是产生了那些行动的意志活动。</w:t>
      </w:r>
      <w:bookmarkEnd w:id="1851"/>
    </w:p>
    <w:p>
      <w:pPr>
        <w:pageBreakBefore w:val="off"/>
        <w:tabs/>
        <w:wordWrap w:val="off"/>
        <w:spacing w:before="0" w:after="0" w:line="1040" w:lineRule="atLeast"/>
        <w:ind w:left="60" w:right="480" w:firstLine="1140"/>
        <w:jc w:val="both"/>
        <w:textAlignment w:val="baseline"/>
        <w:rPr>
          <w:sz w:val="53"/>
        </w:rPr>
      </w:pPr>
      <w:bookmarkStart w:name="" w:id="1852"/>
      <w:r>
        <w:rPr>
          <w:rFonts w:ascii="仿宋" w:hAnsi="仿宋" w:cs="仿宋" w:eastAsia="仿宋"/>
          <w:sz w:val="53"/>
          <w:spacing w:val="0"/>
          <w:color w:val="000000"/>
          <w:b w:val="off"/>
          <w:i w:val="off"/>
        </w:rPr>
        <w:t>我们也不能主张，行为者本人能够知道自己的任何公开行动</w:t>
      </w:r>
      <w:r>
        <w:rPr>
          <w:rFonts w:ascii="仿宋" w:hAnsi="仿宋" w:cs="仿宋" w:eastAsia="仿宋"/>
          <w:sz w:val="53"/>
          <w:spacing w:val="0"/>
          <w:color w:val="000000"/>
          <w:b w:val="off"/>
          <w:i w:val="off"/>
        </w:rPr>
        <w:t>都是特定的意志活动的结果。即便不符事实地假设，他能够由于</w:t>
      </w:r>
      <w:r>
        <w:rPr>
          <w:rFonts w:ascii="仿宋" w:hAnsi="仿宋" w:cs="仿宋" w:eastAsia="仿宋"/>
          <w:sz w:val="53"/>
          <w:spacing w:val="0"/>
          <w:color w:val="000000"/>
          <w:b w:val="off"/>
          <w:i w:val="off"/>
        </w:rPr>
        <w:t>所谓的意识的直接传递或由于所谓的内省的直接发现而确实知</w:t>
      </w:r>
      <w:r>
        <w:rPr>
          <w:rFonts w:ascii="仿宋" w:hAnsi="仿宋" w:cs="仿宋" w:eastAsia="仿宋"/>
          <w:sz w:val="53"/>
          <w:spacing w:val="0"/>
          <w:color w:val="000000"/>
          <w:b w:val="off"/>
          <w:i w:val="off"/>
        </w:rPr>
        <w:t>道，他在扣动扳机之前的一瞬间作出了一个扣动扳机的意志活动，</w:t>
      </w:r>
      <w:r>
        <w:rPr>
          <w:rFonts w:ascii="仿宋" w:hAnsi="仿宋" w:cs="仿宋" w:eastAsia="仿宋"/>
          <w:sz w:val="53"/>
          <w:spacing w:val="0"/>
          <w:color w:val="000000"/>
          <w:b w:val="off"/>
          <w:i w:val="off"/>
        </w:rPr>
        <w:t>那也不会证明，扣动扳机乃是那个意愿的结果。意志活动与身体</w:t>
      </w:r>
      <w:r>
        <w:rPr>
          <w:rFonts w:ascii="仿宋" w:hAnsi="仿宋" w:cs="仿宋" w:eastAsia="仿宋"/>
          <w:sz w:val="53"/>
          <w:spacing w:val="0"/>
          <w:color w:val="000000"/>
          <w:b w:val="off"/>
          <w:i w:val="off"/>
        </w:rPr>
        <w:t>动作之间的联系可以说是神秘的，因此，即便他知道自己作出了那</w:t>
      </w:r>
      <w:r>
        <w:rPr>
          <w:rFonts w:ascii="仿宋" w:hAnsi="仿宋" w:cs="仿宋" w:eastAsia="仿宋"/>
          <w:sz w:val="53"/>
          <w:spacing w:val="0"/>
          <w:color w:val="000000"/>
          <w:b w:val="off"/>
          <w:i w:val="off"/>
        </w:rPr>
        <w:t>个意志活动，那个意志活动也许是以其他某种动作为其结果的，而</w:t>
      </w:r>
      <w:r>
        <w:rPr>
          <w:rFonts w:ascii="仿宋" w:hAnsi="仿宋" w:cs="仿宋" w:eastAsia="仿宋"/>
          <w:sz w:val="53"/>
          <w:spacing w:val="0"/>
          <w:color w:val="000000"/>
          <w:b w:val="off"/>
          <w:i w:val="off"/>
        </w:rPr>
        <w:t>扣动扳机的动作也许是以其他某种事件为其原因的。</w:t>
      </w:r>
      <w:bookmarkEnd w:id="1852"/>
    </w:p>
    <w:p>
      <w:pPr>
        <w:pageBreakBefore w:val="off"/>
        <w:tabs/>
        <w:wordWrap w:val="off"/>
        <w:spacing w:before="0" w:after="0" w:line="1040" w:lineRule="atLeast"/>
        <w:ind w:left="60" w:right="460" w:firstLine="1140"/>
        <w:jc w:val="both"/>
        <w:textAlignment w:val="baseline"/>
        <w:rPr>
          <w:sz w:val="53"/>
        </w:rPr>
      </w:pPr>
      <w:bookmarkStart w:name="" w:id="1853"/>
      <w:r>
        <w:rPr>
          <w:rFonts w:ascii="仿宋" w:hAnsi="仿宋" w:cs="仿宋" w:eastAsia="仿宋"/>
          <w:sz w:val="53"/>
          <w:spacing w:val="0"/>
          <w:color w:val="000000"/>
          <w:b w:val="off"/>
          <w:i w:val="off"/>
        </w:rPr>
        <w:t>其三，大家都承认意志活动与身体动作之间的联系是一种神</w:t>
      </w:r>
      <w:r>
        <w:rPr>
          <w:rFonts w:ascii="仿宋" w:hAnsi="仿宋" w:cs="仿宋" w:eastAsia="仿宋"/>
          <w:sz w:val="53"/>
          <w:spacing w:val="0"/>
          <w:color w:val="000000"/>
          <w:b w:val="off"/>
          <w:i w:val="off"/>
        </w:rPr>
        <w:t>秘的东西，若要抹煞这一点，那是不恰当的。意志活动与身体动作</w:t>
      </w:r>
      <w:bookmarkEnd w:id="1853"/>
    </w:p>
    <w:p>
      <w:r>
        <w:t/>
      </w:r>
    </w:p>
    <w:p>
      <w:pPr>
        <w:sectPr>
          <w:footerReference r:id="rId190"/>
          <w:headerReference r:id="rId191" w:type="default"/>
          <w:type w:val="nextPage"/>
          <w:pgSz w:w="21260" w:h="31680"/>
          <w:pgMar w:left="2020" w:top="2700" w:right="2020" w:bottom="2700" w:header="2400" w:footer="2400"/>
          <w:cols w:num="1"/>
        </w:sectPr>
      </w:pPr>
    </w:p>
    <w:p>
      <w:pPr>
        <w:pageBreakBefore w:val="off"/>
        <w:tabs>
          <w:tab w:pos="7380" w:val="left" w:leader="none"/>
        </w:tabs>
        <w:wordWrap w:val="off"/>
        <w:spacing w:before="140" w:after="0" w:line="820" w:lineRule="atLeast"/>
        <w:ind w:left="680" w:right="0"/>
        <w:jc w:val="both"/>
        <w:textAlignment w:val="baseline"/>
        <w:rPr>
          <w:sz w:val="61"/>
        </w:rPr>
      </w:pPr>
      <w:bookmarkStart w:name="" w:id="1854"/>
      <w:r>
        <w:rPr>
          <w:rFonts w:ascii="宋体" w:hAnsi="宋体" w:cs="宋体" w:eastAsia="宋体"/>
          <w:sz w:val="61"/>
          <w:spacing w:val="0"/>
          <w:color w:val="000000"/>
          <w:b w:val="off"/>
          <w:i w:val="off"/>
        </w:rPr>
        <w:t>76</w:t>
      </w:r>
      <w:r>
        <w:t xml:space="preserve">	</w:t>
      </w:r>
      <w:r>
        <w:rPr>
          <w:rFonts w:ascii="宋体" w:hAnsi="宋体" w:cs="宋体" w:eastAsia="宋体"/>
          <w:sz w:val="61"/>
          <w:spacing w:val="0"/>
          <w:color w:val="000000"/>
          <w:b w:val="off"/>
          <w:i w:val="off"/>
        </w:rPr>
        <w:t>心的概念</w:t>
      </w:r>
      <w:bookmarkEnd w:id="1854"/>
    </w:p>
    <w:p>
      <w:pPr>
        <w:pageBreakBefore w:val="off"/>
        <w:tabs/>
        <w:wordWrap w:val="off"/>
        <w:spacing w:before="0" w:after="0" w:line="960" w:lineRule="atLeast"/>
        <w:ind w:left="700" w:right="0"/>
        <w:jc w:val="both"/>
        <w:textAlignment w:val="baseline"/>
        <w:rPr>
          <w:sz w:val="57"/>
        </w:rPr>
      </w:pPr>
      <w:bookmarkStart w:name="" w:id="1855"/>
      <w:r>
        <w:rPr>
          <w:rFonts w:ascii="宋体" w:hAnsi="宋体" w:cs="宋体" w:eastAsia="宋体"/>
          <w:sz w:val="57"/>
          <w:spacing w:val="0"/>
          <w:color w:val="000000"/>
          <w:u w:val="single"/>
          <w:b w:val="off"/>
          <w:i w:val="off"/>
        </w:rPr>
        <w:t xml:space="preserve">                                                       </w:t>
      </w:r>
      <w:bookmarkEnd w:id="1855"/>
    </w:p>
    <w:p>
      <w:pPr>
        <w:pageBreakBefore w:val="off"/>
        <w:tabs/>
        <w:wordWrap w:val="off"/>
        <w:spacing w:before="0" w:after="0" w:line="960" w:lineRule="atLeast"/>
        <w:ind w:left="380" w:right="140" w:hanging="60"/>
        <w:jc w:val="both"/>
        <w:textAlignment w:val="baseline"/>
        <w:rPr>
          <w:sz w:val="57"/>
        </w:rPr>
      </w:pPr>
      <w:bookmarkStart w:name="" w:id="1856"/>
      <w:r>
        <w:rPr>
          <w:rFonts w:ascii="仿宋" w:hAnsi="仿宋" w:cs="仿宋" w:eastAsia="仿宋"/>
          <w:sz w:val="57"/>
          <w:spacing w:val="0"/>
          <w:color w:val="000000"/>
          <w:b w:val="off"/>
          <w:i w:val="off"/>
        </w:rPr>
        <w:t>之间的联系不同于癌的起因问题，它不是一种还未得到解决但却</w:t>
      </w:r>
      <w:r>
        <w:rPr>
          <w:rFonts w:ascii="仿宋" w:hAnsi="仿宋" w:cs="仿宋" w:eastAsia="仿宋"/>
          <w:sz w:val="57"/>
          <w:spacing w:val="0"/>
          <w:color w:val="000000"/>
          <w:b w:val="off"/>
          <w:i w:val="off"/>
        </w:rPr>
        <w:t>可以得到解决的神秘的东西，而是全然不同的另一种神秘的东西。</w:t>
      </w:r>
      <w:r>
        <w:rPr>
          <w:rFonts w:ascii="仿宋" w:hAnsi="仿宋" w:cs="仿宋" w:eastAsia="仿宋"/>
          <w:sz w:val="57"/>
          <w:spacing w:val="0"/>
          <w:color w:val="000000"/>
          <w:b w:val="off"/>
          <w:i w:val="off"/>
        </w:rPr>
        <w:t>主张机器中的幽灵的教条的人认为，有些事件构成了心灵的历史，</w:t>
      </w:r>
      <w:r>
        <w:rPr>
          <w:rFonts w:ascii="仿宋" w:hAnsi="仿宋" w:cs="仿宋" w:eastAsia="仿宋"/>
          <w:sz w:val="57"/>
          <w:spacing w:val="0"/>
          <w:color w:val="000000"/>
          <w:b w:val="off"/>
          <w:i w:val="off"/>
        </w:rPr>
        <w:t>它们属于一种存在，而那些构成了身体的历史的事件则属于另一</w:t>
      </w:r>
      <w:r>
        <w:rPr>
          <w:rFonts w:ascii="仿宋" w:hAnsi="仿宋" w:cs="仿宋" w:eastAsia="仿宋"/>
          <w:sz w:val="57"/>
          <w:spacing w:val="0"/>
          <w:color w:val="000000"/>
          <w:b w:val="off"/>
          <w:i w:val="off"/>
        </w:rPr>
        <w:t>种存在；但他们却没有许可这些事件具有桥梁的地位。心灵与身</w:t>
      </w:r>
      <w:r>
        <w:rPr>
          <w:rFonts w:ascii="仿宋" w:hAnsi="仿宋" w:cs="仿宋" w:eastAsia="仿宋"/>
          <w:sz w:val="57"/>
          <w:spacing w:val="0"/>
          <w:color w:val="000000"/>
          <w:b w:val="off"/>
          <w:i w:val="off"/>
        </w:rPr>
        <w:t>体之间的贯通包含有一些环节，但在这些环节所在之处却不可能</w:t>
      </w:r>
      <w:r>
        <w:rPr>
          <w:rFonts w:ascii="仿宋" w:hAnsi="仿宋" w:cs="仿宋" w:eastAsia="仿宋"/>
          <w:sz w:val="57"/>
          <w:spacing w:val="0"/>
          <w:color w:val="000000"/>
          <w:b w:val="off"/>
          <w:i w:val="off"/>
        </w:rPr>
        <w:t>存在任何环节。若主张心灵和物质之间应当存在着某些因果关系</w:t>
      </w:r>
      <w:r>
        <w:rPr>
          <w:rFonts w:ascii="仿宋" w:hAnsi="仿宋" w:cs="仿宋" w:eastAsia="仿宋"/>
          <w:sz w:val="57"/>
          <w:spacing w:val="0"/>
          <w:color w:val="000000"/>
          <w:b w:val="off"/>
          <w:i w:val="off"/>
        </w:rPr>
        <w:t>性质的贯通，那与这个理论的一部分相冲突；若主张二者之间不应</w:t>
      </w:r>
      <w:r>
        <w:rPr>
          <w:rFonts w:ascii="仿宋" w:hAnsi="仿宋" w:cs="仿宋" w:eastAsia="仿宋"/>
          <w:sz w:val="57"/>
          <w:spacing w:val="0"/>
          <w:color w:val="000000"/>
          <w:b w:val="off"/>
          <w:i w:val="off"/>
        </w:rPr>
        <w:t>存在任何因果关系性质的贯通，那又与这个理论的另一部分相冲</w:t>
      </w:r>
      <w:r>
        <w:rPr>
          <w:rFonts w:ascii="仿宋" w:hAnsi="仿宋" w:cs="仿宋" w:eastAsia="仿宋"/>
          <w:sz w:val="57"/>
          <w:spacing w:val="0"/>
          <w:color w:val="000000"/>
          <w:b w:val="off"/>
          <w:i w:val="off"/>
        </w:rPr>
        <w:t>突。按照这整个传奇对于心灵的描述，若人体的智力行为可以得</w:t>
      </w:r>
      <w:r>
        <w:rPr>
          <w:rFonts w:ascii="仿宋" w:hAnsi="仿宋" w:cs="仿宋" w:eastAsia="仿宋"/>
          <w:sz w:val="57"/>
          <w:spacing w:val="0"/>
          <w:color w:val="000000"/>
          <w:b w:val="off"/>
          <w:i w:val="off"/>
        </w:rPr>
        <w:t>到一种因果关系的解释，那么心灵就是必定存在的东西；而按照这</w:t>
      </w:r>
      <w:r>
        <w:rPr>
          <w:rFonts w:ascii="仿宋" w:hAnsi="仿宋" w:cs="仿宋" w:eastAsia="仿宋"/>
          <w:sz w:val="57"/>
          <w:spacing w:val="0"/>
          <w:color w:val="000000"/>
          <w:b w:val="off"/>
          <w:i w:val="off"/>
        </w:rPr>
        <w:t>个传奇对于心灵的描述，心灵居住在“存在”这座大厦的一个楼层</w:t>
      </w:r>
      <w:r>
        <w:rPr>
          <w:rFonts w:ascii="仿宋" w:hAnsi="仿宋" w:cs="仿宋" w:eastAsia="仿宋"/>
          <w:sz w:val="57"/>
          <w:spacing w:val="0"/>
          <w:color w:val="000000"/>
          <w:b w:val="off"/>
          <w:i w:val="off"/>
        </w:rPr>
        <w:t>上，可是这个楼层按规定却不在身体所属的因果关系系统之内。</w:t>
      </w:r>
      <w:bookmarkEnd w:id="1856"/>
    </w:p>
    <w:p>
      <w:pPr>
        <w:pageBreakBefore w:val="off"/>
        <w:tabs/>
        <w:wordWrap w:val="off"/>
        <w:spacing w:before="0" w:after="0" w:line="960" w:lineRule="atLeast"/>
        <w:ind w:left="540" w:right="0" w:hanging="540"/>
        <w:jc w:val="both"/>
        <w:textAlignment w:val="baseline"/>
        <w:rPr>
          <w:sz w:val="57"/>
        </w:rPr>
      </w:pPr>
      <w:bookmarkStart w:name="" w:id="1857"/>
      <w:r>
        <w:rPr>
          <w:rFonts w:ascii="仿宋" w:hAnsi="仿宋" w:cs="仿宋" w:eastAsia="仿宋"/>
          <w:sz w:val="57"/>
          <w:spacing w:val="0"/>
          <w:color w:val="000000"/>
          <w:b w:val="off"/>
          <w:i w:val="off"/>
        </w:rPr>
        <w:t>67</w:t>
      </w:r>
      <w:r>
        <w:rPr>
          <w:rFonts w:ascii="仿宋" w:hAnsi="仿宋" w:cs="仿宋" w:eastAsia="仿宋"/>
          <w:sz w:val="57"/>
          <w:spacing w:val="0"/>
          <w:color w:val="000000"/>
          <w:b w:val="off"/>
          <w:i w:val="off"/>
        </w:rPr>
        <w:t xml:space="preserve"> 其四，虽然意志活动的主要功能或被假设的意志活动所担负</w:t>
      </w:r>
      <w:r>
        <w:rPr>
          <w:rFonts w:ascii="仿宋" w:hAnsi="仿宋" w:cs="仿宋" w:eastAsia="仿宋"/>
          <w:sz w:val="57"/>
          <w:spacing w:val="0"/>
          <w:color w:val="000000"/>
          <w:b w:val="off"/>
          <w:i w:val="off"/>
        </w:rPr>
        <w:t>的任务是要产生身体的动作，但为了证明意志活动的存在所作的</w:t>
      </w:r>
      <w:r>
        <w:rPr>
          <w:rFonts w:ascii="仿宋" w:hAnsi="仿宋" w:cs="仿宋" w:eastAsia="仿宋"/>
          <w:sz w:val="57"/>
          <w:spacing w:val="0"/>
          <w:color w:val="000000"/>
          <w:b w:val="off"/>
          <w:i w:val="off"/>
        </w:rPr>
        <w:t>论证却蕴涵着有些心理事件也必定来自意志的活动。论证者假</w:t>
      </w:r>
      <w:r>
        <w:rPr>
          <w:rFonts w:ascii="仿宋" w:hAnsi="仿宋" w:cs="仿宋" w:eastAsia="仿宋"/>
          <w:sz w:val="57"/>
          <w:spacing w:val="0"/>
          <w:color w:val="000000"/>
          <w:b w:val="off"/>
          <w:i w:val="off"/>
        </w:rPr>
        <w:t>设，各种行动之所以是自愿的、坚定的、值得称赞的或邪恶的，正是</w:t>
      </w:r>
      <w:r>
        <w:rPr>
          <w:rFonts w:ascii="仿宋" w:hAnsi="仿宋" w:cs="仿宋" w:eastAsia="仿宋"/>
          <w:sz w:val="57"/>
          <w:spacing w:val="0"/>
          <w:color w:val="000000"/>
          <w:b w:val="off"/>
          <w:i w:val="off"/>
        </w:rPr>
        <w:t>由于意志活动。但这些种类的谓词不仅被用来描述身体的动作，</w:t>
      </w:r>
      <w:r>
        <w:rPr>
          <w:rFonts w:ascii="仿宋" w:hAnsi="仿宋" w:cs="仿宋" w:eastAsia="仿宋"/>
          <w:sz w:val="57"/>
          <w:spacing w:val="0"/>
          <w:color w:val="000000"/>
          <w:b w:val="off"/>
          <w:i w:val="off"/>
        </w:rPr>
        <w:t>而且还被用来描述根据这个理论是心理的而不是物理的一些活</w:t>
      </w:r>
      <w:r>
        <w:rPr>
          <w:rFonts w:ascii="仿宋" w:hAnsi="仿宋" w:cs="仿宋" w:eastAsia="仿宋"/>
          <w:sz w:val="57"/>
          <w:spacing w:val="0"/>
          <w:color w:val="000000"/>
          <w:b w:val="off"/>
          <w:i w:val="off"/>
        </w:rPr>
        <w:t>动。一个思考者可以坚定地进行推理，也可以邪恶地进行想像；他</w:t>
      </w:r>
      <w:r>
        <w:rPr>
          <w:rFonts w:ascii="仿宋" w:hAnsi="仿宋" w:cs="仿宋" w:eastAsia="仿宋"/>
          <w:sz w:val="57"/>
          <w:spacing w:val="0"/>
          <w:color w:val="000000"/>
          <w:b w:val="off"/>
          <w:i w:val="off"/>
        </w:rPr>
        <w:t>可以试图构作一首打油诗，也可以值得称赞地专心于代数学。所</w:t>
      </w:r>
      <w:r>
        <w:rPr>
          <w:rFonts w:ascii="仿宋" w:hAnsi="仿宋" w:cs="仿宋" w:eastAsia="仿宋"/>
          <w:sz w:val="57"/>
          <w:spacing w:val="0"/>
          <w:color w:val="000000"/>
          <w:b w:val="off"/>
          <w:i w:val="off"/>
        </w:rPr>
        <w:t>以，根据这个理论，有些心理过程来源于意志活动。那么意志活动</w:t>
      </w:r>
      <w:r>
        <w:rPr>
          <w:rFonts w:ascii="仿宋" w:hAnsi="仿宋" w:cs="仿宋" w:eastAsia="仿宋"/>
          <w:sz w:val="57"/>
          <w:spacing w:val="0"/>
          <w:color w:val="000000"/>
          <w:b w:val="off"/>
          <w:i w:val="off"/>
        </w:rPr>
        <w:t>自身的情况怎么样呢？它们是心灵的自愿的活动还是非自愿的活</w:t>
      </w:r>
      <w:r>
        <w:rPr>
          <w:rFonts w:ascii="仿宋" w:hAnsi="仿宋" w:cs="仿宋" w:eastAsia="仿宋"/>
          <w:sz w:val="57"/>
          <w:spacing w:val="0"/>
          <w:color w:val="000000"/>
          <w:b w:val="off"/>
          <w:i w:val="off"/>
        </w:rPr>
        <w:t>动？显然，两种回答都会导致谬误。假如我不得不意愿扣动扳机，</w:t>
      </w:r>
      <w:bookmarkEnd w:id="1857"/>
    </w:p>
    <w:p>
      <w:r>
        <w:t/>
      </w:r>
    </w:p>
    <w:p>
      <w:pPr>
        <w:sectPr>
          <w:footerReference r:id="rId192"/>
          <w:headerReference r:id="rId193" w:type="default"/>
          <w:type w:val="nextPage"/>
          <w:pgSz w:w="21260" w:h="31680"/>
          <w:pgMar w:left="2020" w:top="2700" w:right="2020" w:bottom="2700" w:header="2400" w:footer="2400"/>
          <w:cols w:num="1"/>
        </w:sectPr>
      </w:pPr>
    </w:p>
    <w:p>
      <w:pPr>
        <w:pageBreakBefore w:val="off"/>
        <w:tabs>
          <w:tab w:pos="8740" w:val="left" w:leader="none"/>
          <w:tab w:pos="15660" w:val="left" w:leader="none"/>
        </w:tabs>
        <w:wordWrap w:val="off"/>
        <w:spacing w:before="240" w:after="0" w:line="720" w:lineRule="atLeast"/>
        <w:ind w:left="6860" w:right="0"/>
        <w:jc w:val="both"/>
        <w:textAlignment w:val="baseline"/>
        <w:rPr>
          <w:sz w:val="53"/>
        </w:rPr>
      </w:pPr>
      <w:bookmarkStart w:name="" w:id="1858"/>
      <w:r>
        <w:rPr>
          <w:rFonts w:ascii="宋体" w:hAnsi="宋体" w:cs="宋体" w:eastAsia="宋体"/>
          <w:sz w:val="53"/>
          <w:spacing w:val="0"/>
          <w:color w:val="000000"/>
          <w:b w:val="off"/>
          <w:i w:val="off"/>
        </w:rPr>
        <w:t>第三章</w:t>
      </w:r>
      <w:r>
        <w:t xml:space="preserve">	</w:t>
      </w:r>
      <w:r>
        <w:rPr>
          <w:rFonts w:ascii="宋体" w:hAnsi="宋体" w:cs="宋体" w:eastAsia="宋体"/>
          <w:sz w:val="53"/>
          <w:spacing w:val="0"/>
          <w:color w:val="000000"/>
          <w:b w:val="off"/>
          <w:i w:val="off"/>
        </w:rPr>
        <w:t>意志</w:t>
      </w:r>
      <w:r>
        <w:t xml:space="preserve">	</w:t>
      </w:r>
      <w:r>
        <w:rPr>
          <w:rFonts w:ascii="楷体" w:hAnsi="楷体" w:cs="楷体" w:eastAsia="楷体"/>
          <w:sz w:val="53"/>
          <w:spacing w:val="0"/>
          <w:color w:val="000000"/>
          <w:b w:val="off"/>
          <w:i w:val="off"/>
        </w:rPr>
        <w:t>77</w:t>
      </w:r>
      <w:bookmarkEnd w:id="1858"/>
    </w:p>
    <w:p>
      <w:pPr>
        <w:pageBreakBefore w:val="off"/>
        <w:tabs/>
        <w:wordWrap w:val="off"/>
        <w:spacing w:before="0" w:after="0" w:line="1000" w:lineRule="atLeast"/>
        <w:ind w:left="320" w:right="0"/>
        <w:jc w:val="both"/>
        <w:textAlignment w:val="baseline"/>
        <w:rPr>
          <w:sz w:val="57"/>
        </w:rPr>
      </w:pPr>
      <w:bookmarkStart w:name="" w:id="1859"/>
      <w:r>
        <w:rPr>
          <w:rFonts w:ascii="宋体" w:hAnsi="宋体" w:cs="宋体" w:eastAsia="宋体"/>
          <w:sz w:val="57"/>
          <w:spacing w:val="0"/>
          <w:color w:val="000000"/>
          <w:u w:val="single"/>
          <w:b w:val="off"/>
          <w:i w:val="off"/>
        </w:rPr>
        <w:t xml:space="preserve">                                                       </w:t>
      </w:r>
      <w:bookmarkEnd w:id="1859"/>
    </w:p>
    <w:p>
      <w:pPr>
        <w:pageBreakBefore w:val="off"/>
        <w:tabs/>
        <w:wordWrap w:val="off"/>
        <w:spacing w:before="0" w:after="0" w:line="1000" w:lineRule="atLeast"/>
        <w:ind w:left="60" w:right="640"/>
        <w:jc w:val="both"/>
        <w:textAlignment w:val="baseline"/>
        <w:rPr>
          <w:sz w:val="57"/>
        </w:rPr>
      </w:pPr>
      <w:bookmarkStart w:name="" w:id="1860"/>
      <w:r>
        <w:rPr>
          <w:rFonts w:ascii="仿宋" w:hAnsi="仿宋" w:cs="仿宋" w:eastAsia="仿宋"/>
          <w:sz w:val="57"/>
          <w:spacing w:val="0"/>
          <w:color w:val="000000"/>
          <w:b w:val="off"/>
          <w:i w:val="off"/>
        </w:rPr>
        <w:t>那么我扣动扳机的举动是“自愿的”这种说法就会很荒谬。但假如</w:t>
      </w:r>
      <w:r>
        <w:rPr>
          <w:rFonts w:ascii="仿宋" w:hAnsi="仿宋" w:cs="仿宋" w:eastAsia="仿宋"/>
          <w:sz w:val="57"/>
          <w:spacing w:val="0"/>
          <w:color w:val="000000"/>
          <w:b w:val="off"/>
          <w:i w:val="off"/>
        </w:rPr>
        <w:t>在这个理论所取的含义上我扣动扳机的意志活动是自愿的，那么</w:t>
      </w:r>
      <w:r>
        <w:rPr>
          <w:rFonts w:ascii="仿宋" w:hAnsi="仿宋" w:cs="仿宋" w:eastAsia="仿宋"/>
          <w:sz w:val="57"/>
          <w:spacing w:val="0"/>
          <w:color w:val="000000"/>
          <w:b w:val="off"/>
          <w:i w:val="off"/>
        </w:rPr>
        <w:t>它必定出自一个先在的意志活动，并且这个先在的意志活动又必</w:t>
      </w:r>
      <w:r>
        <w:rPr>
          <w:rFonts w:ascii="仿宋" w:hAnsi="仿宋" w:cs="仿宋" w:eastAsia="仿宋"/>
          <w:sz w:val="57"/>
          <w:spacing w:val="0"/>
          <w:color w:val="000000"/>
          <w:b w:val="off"/>
          <w:i w:val="off"/>
        </w:rPr>
        <w:t>定出自另一个先在的意志活动，如此等等，以至无穷。曾有人建</w:t>
      </w:r>
      <w:r>
        <w:rPr>
          <w:rFonts w:ascii="仿宋" w:hAnsi="仿宋" w:cs="仿宋" w:eastAsia="仿宋"/>
          <w:sz w:val="57"/>
          <w:spacing w:val="0"/>
          <w:color w:val="000000"/>
          <w:b w:val="off"/>
          <w:i w:val="off"/>
        </w:rPr>
        <w:t>议，为了避免这个困难，意志活动不能说是自愿的还是非自愿的。</w:t>
      </w:r>
      <w:r>
        <w:rPr>
          <w:rFonts w:ascii="仿宋" w:hAnsi="仿宋" w:cs="仿宋" w:eastAsia="仿宋"/>
          <w:sz w:val="57"/>
          <w:spacing w:val="0"/>
          <w:color w:val="000000"/>
          <w:b w:val="off"/>
          <w:i w:val="off"/>
        </w:rPr>
        <w:t>“意志活动”不属于那类可以用谓词“自愿的”或“非自愿的”来加以</w:t>
      </w:r>
      <w:r>
        <w:rPr>
          <w:rFonts w:ascii="仿宋" w:hAnsi="仿宋" w:cs="仿宋" w:eastAsia="仿宋"/>
          <w:sz w:val="57"/>
          <w:spacing w:val="0"/>
          <w:color w:val="000000"/>
          <w:b w:val="off"/>
          <w:i w:val="off"/>
        </w:rPr>
        <w:t>描述的术语。假如这样，那么看来可以得出，它也不属于那类可以</w:t>
      </w:r>
      <w:r>
        <w:rPr>
          <w:rFonts w:ascii="仿宋" w:hAnsi="仿宋" w:cs="仿宋" w:eastAsia="仿宋"/>
          <w:sz w:val="57"/>
          <w:spacing w:val="0"/>
          <w:color w:val="000000"/>
          <w:b w:val="off"/>
          <w:i w:val="off"/>
        </w:rPr>
        <w:t>用诸如“有道德的”、“邪恶的”、“好的”、“坏的”这样的谓词来加以</w:t>
      </w:r>
      <w:r>
        <w:rPr>
          <w:rFonts w:ascii="仿宋" w:hAnsi="仿宋" w:cs="仿宋" w:eastAsia="仿宋"/>
          <w:sz w:val="57"/>
          <w:spacing w:val="0"/>
          <w:color w:val="000000"/>
          <w:b w:val="off"/>
          <w:i w:val="off"/>
        </w:rPr>
        <w:t>描述的术语，这个结论会使一些道德家感到窘迫，因为他们把意志</w:t>
      </w:r>
      <w:r>
        <w:rPr>
          <w:rFonts w:ascii="仿宋" w:hAnsi="仿宋" w:cs="仿宋" w:eastAsia="仿宋"/>
          <w:sz w:val="57"/>
          <w:spacing w:val="0"/>
          <w:color w:val="000000"/>
          <w:b w:val="off"/>
          <w:i w:val="off"/>
        </w:rPr>
        <w:t>活动用作他们的理论体系的主要靠山。</w:t>
      </w:r>
      <w:bookmarkEnd w:id="1860"/>
    </w:p>
    <w:p>
      <w:pPr>
        <w:pageBreakBefore w:val="off"/>
        <w:tabs/>
        <w:wordWrap w:val="off"/>
        <w:spacing w:before="0" w:after="0" w:line="1000" w:lineRule="atLeast"/>
        <w:ind w:left="60" w:right="640" w:firstLine="1140"/>
        <w:jc w:val="both"/>
        <w:textAlignment w:val="baseline"/>
        <w:rPr>
          <w:sz w:val="57"/>
        </w:rPr>
      </w:pPr>
      <w:bookmarkStart w:name="" w:id="1861"/>
      <w:r>
        <w:rPr>
          <w:rFonts w:ascii="仿宋" w:hAnsi="仿宋" w:cs="仿宋" w:eastAsia="仿宋"/>
          <w:sz w:val="57"/>
          <w:spacing w:val="0"/>
          <w:color w:val="000000"/>
          <w:b w:val="off"/>
          <w:i w:val="off"/>
        </w:rPr>
        <w:t>简而言之，意志活动的学说是一种因果关系假说，它所以为人</w:t>
      </w:r>
      <w:r>
        <w:rPr>
          <w:rFonts w:ascii="仿宋" w:hAnsi="仿宋" w:cs="仿宋" w:eastAsia="仿宋"/>
          <w:sz w:val="57"/>
          <w:spacing w:val="0"/>
          <w:color w:val="000000"/>
          <w:b w:val="off"/>
          <w:i w:val="off"/>
        </w:rPr>
        <w:t>采纳是因为人们错误地假定：“是什么东西使得一个身体的动作成</w:t>
      </w:r>
      <w:r>
        <w:rPr>
          <w:rFonts w:ascii="仿宋" w:hAnsi="仿宋" w:cs="仿宋" w:eastAsia="仿宋"/>
          <w:sz w:val="57"/>
          <w:spacing w:val="0"/>
          <w:color w:val="000000"/>
          <w:b w:val="off"/>
          <w:i w:val="off"/>
        </w:rPr>
        <w:t>为自愿的”是一个因果关系问题。事实上，这种假定只是一个一般</w:t>
      </w:r>
      <w:r>
        <w:rPr>
          <w:rFonts w:ascii="仿宋" w:hAnsi="仿宋" w:cs="仿宋" w:eastAsia="仿宋"/>
          <w:sz w:val="57"/>
          <w:spacing w:val="0"/>
          <w:color w:val="000000"/>
          <w:b w:val="off"/>
          <w:i w:val="off"/>
        </w:rPr>
        <w:t>假定的一种特殊变形，这个一般假定就是：“心理行为概念怎么能</w:t>
      </w:r>
      <w:r>
        <w:rPr>
          <w:rFonts w:ascii="仿宋" w:hAnsi="仿宋" w:cs="仿宋" w:eastAsia="仿宋"/>
          <w:sz w:val="57"/>
          <w:spacing w:val="0"/>
          <w:color w:val="000000"/>
          <w:b w:val="off"/>
          <w:i w:val="off"/>
        </w:rPr>
        <w:t>用于人的行为”是一个关于人的行为的因果关系问题。</w:t>
      </w:r>
      <w:bookmarkEnd w:id="1861"/>
    </w:p>
    <w:p>
      <w:pPr>
        <w:pageBreakBefore w:val="off"/>
        <w:tabs/>
        <w:wordWrap w:val="off"/>
        <w:spacing w:before="0" w:after="0" w:line="1000" w:lineRule="atLeast"/>
        <w:ind w:left="60" w:right="0" w:firstLine="1140"/>
        <w:jc w:val="both"/>
        <w:textAlignment w:val="baseline"/>
        <w:rPr>
          <w:sz w:val="57"/>
        </w:rPr>
      </w:pPr>
      <w:bookmarkStart w:name="" w:id="1862"/>
      <w:r>
        <w:rPr>
          <w:rFonts w:ascii="仿宋" w:hAnsi="仿宋" w:cs="仿宋" w:eastAsia="仿宋"/>
          <w:sz w:val="57"/>
          <w:spacing w:val="0"/>
          <w:color w:val="000000"/>
          <w:b w:val="off"/>
          <w:i w:val="off"/>
        </w:rPr>
        <w:t>这种学说的拥护者本来应当注意到一个简单的事实：他们和</w:t>
      </w:r>
      <w:r>
        <w:rPr>
          <w:rFonts w:ascii="仿宋" w:hAnsi="仿宋" w:cs="仿宋" w:eastAsia="仿宋"/>
          <w:sz w:val="57"/>
          <w:spacing w:val="0"/>
          <w:color w:val="000000"/>
          <w:b w:val="off"/>
          <w:i w:val="off"/>
        </w:rPr>
        <w:t>其他所有明智的人早在闻知关于行动的隐秘的内在冲动的假说之</w:t>
      </w:r>
      <w:r>
        <w:rPr>
          <w:rFonts w:ascii="仿宋" w:hAnsi="仿宋" w:cs="仿宋" w:eastAsia="仿宋"/>
          <w:sz w:val="57"/>
          <w:spacing w:val="0"/>
          <w:color w:val="000000"/>
          <w:b w:val="off"/>
          <w:i w:val="off"/>
        </w:rPr>
        <w:t>前就已知道怎样判定行动的自愿和非自愿的问题以及行为者的坚</w:t>
      </w:r>
      <w:r>
        <w:rPr>
          <w:rFonts w:ascii="仿宋" w:hAnsi="仿宋" w:cs="仿宋" w:eastAsia="仿宋"/>
          <w:sz w:val="57"/>
          <w:spacing w:val="0"/>
          <w:color w:val="000000"/>
          <w:b w:val="off"/>
          <w:i w:val="off"/>
        </w:rPr>
        <w:t>定和不坚定的问题了。所以他们本来可以认识到，他们不是在阐</w:t>
      </w:r>
      <w:r>
        <w:rPr>
          <w:rFonts w:ascii="仿宋" w:hAnsi="仿宋" w:cs="仿宋" w:eastAsia="仿宋"/>
          <w:sz w:val="57"/>
          <w:spacing w:val="0"/>
          <w:color w:val="000000"/>
          <w:b w:val="off"/>
          <w:i w:val="off"/>
        </w:rPr>
        <w:t>明人们已在有效地予以使用的准则，而是在心照不宣地肯定它们</w:t>
      </w:r>
      <w:r>
        <w:rPr>
          <w:rFonts w:ascii="仿宋" w:hAnsi="仿宋" w:cs="仿宋" w:eastAsia="仿宋"/>
          <w:sz w:val="57"/>
          <w:spacing w:val="0"/>
          <w:color w:val="000000"/>
          <w:b w:val="off"/>
          <w:i w:val="off"/>
        </w:rPr>
        <w:t>的有效性之后努力把它们与一些假设的具有一种副机械论模式的68</w:t>
      </w:r>
      <w:r>
        <w:rPr>
          <w:rFonts w:ascii="仿宋" w:hAnsi="仿宋" w:cs="仿宋" w:eastAsia="仿宋"/>
          <w:sz w:val="57"/>
          <w:spacing w:val="0"/>
          <w:color w:val="000000"/>
          <w:b w:val="off"/>
          <w:i w:val="off"/>
        </w:rPr>
        <w:t>事件相互关联起来。然而，一方面，这种相互关联决不能科学地确</w:t>
      </w:r>
      <w:r>
        <w:rPr>
          <w:rFonts w:ascii="仿宋" w:hAnsi="仿宋" w:cs="仿宋" w:eastAsia="仿宋"/>
          <w:sz w:val="57"/>
          <w:spacing w:val="0"/>
          <w:color w:val="000000"/>
          <w:b w:val="off"/>
          <w:i w:val="off"/>
        </w:rPr>
        <w:t>立起来，因为无法对所假设的心理冲动进行科学的观察；另一方</w:t>
      </w:r>
      <w:r>
        <w:rPr>
          <w:rFonts w:ascii="仿宋" w:hAnsi="仿宋" w:cs="仿宋" w:eastAsia="仿宋"/>
          <w:sz w:val="57"/>
          <w:spacing w:val="0"/>
          <w:color w:val="000000"/>
          <w:b w:val="off"/>
          <w:i w:val="off"/>
        </w:rPr>
        <w:t>面，这种相互关联也没有实践上的或理论上的用处，因为，既然它</w:t>
      </w:r>
      <w:bookmarkEnd w:id="1862"/>
    </w:p>
    <w:p>
      <w:r>
        <w:t/>
      </w:r>
    </w:p>
    <w:p>
      <w:pPr>
        <w:sectPr>
          <w:footerReference r:id="rId194"/>
          <w:headerReference r:id="rId195" w:type="default"/>
          <w:type w:val="nextPage"/>
          <w:pgSz w:w="21260" w:h="31680"/>
          <w:pgMar w:left="1980" w:top="2700" w:right="1980" w:bottom="2700" w:header="2400" w:footer="2400"/>
          <w:cols w:num="1"/>
        </w:sectPr>
      </w:pPr>
    </w:p>
    <w:p>
      <w:pPr>
        <w:pageBreakBefore w:val="off"/>
        <w:tabs>
          <w:tab w:pos="7060" w:val="left" w:leader="none"/>
          <w:tab w:pos="7740" w:val="left" w:leader="none"/>
          <w:tab w:pos="8360" w:val="left" w:leader="none"/>
          <w:tab w:pos="9040" w:val="left" w:leader="none"/>
        </w:tabs>
        <w:wordWrap w:val="off"/>
        <w:spacing w:before="240" w:after="0" w:line="700" w:lineRule="atLeast"/>
        <w:ind w:left="320" w:right="0"/>
        <w:jc w:val="both"/>
        <w:textAlignment w:val="baseline"/>
        <w:rPr>
          <w:sz w:val="51"/>
        </w:rPr>
      </w:pPr>
      <w:bookmarkStart w:name="" w:id="1863"/>
      <w:r>
        <w:rPr>
          <w:rFonts w:ascii="宋体" w:hAnsi="宋体" w:cs="宋体" w:eastAsia="宋体"/>
          <w:sz w:val="51"/>
          <w:spacing w:val="0"/>
          <w:color w:val="000000"/>
          <w:b w:val="off"/>
          <w:i w:val="off"/>
        </w:rPr>
        <w:t>78</w:t>
      </w:r>
      <w:r>
        <w:t xml:space="preserve">	</w:t>
      </w:r>
      <w:r>
        <w:rPr>
          <w:rFonts w:ascii="宋体" w:hAnsi="宋体" w:cs="宋体" w:eastAsia="宋体"/>
          <w:sz w:val="51"/>
          <w:spacing w:val="0"/>
          <w:color w:val="000000"/>
          <w:b w:val="off"/>
          <w:i w:val="off"/>
        </w:rPr>
        <w:t>心</w:t>
      </w:r>
      <w:r>
        <w:t xml:space="preserve">	</w:t>
      </w:r>
      <w:r>
        <w:rPr>
          <w:rFonts w:ascii="宋体" w:hAnsi="宋体" w:cs="宋体" w:eastAsia="宋体"/>
          <w:sz w:val="51"/>
          <w:spacing w:val="0"/>
          <w:color w:val="000000"/>
          <w:b w:val="off"/>
          <w:i w:val="off"/>
        </w:rPr>
        <w:t>的</w:t>
      </w:r>
      <w:r>
        <w:t xml:space="preserve">	</w:t>
      </w:r>
      <w:r>
        <w:rPr>
          <w:rFonts w:ascii="宋体" w:hAnsi="宋体" w:cs="宋体" w:eastAsia="宋体"/>
          <w:sz w:val="51"/>
          <w:spacing w:val="0"/>
          <w:color w:val="000000"/>
          <w:b w:val="off"/>
          <w:i w:val="off"/>
        </w:rPr>
        <w:t>概</w:t>
      </w:r>
      <w:r>
        <w:t xml:space="preserve">	</w:t>
      </w:r>
      <w:r>
        <w:rPr>
          <w:rFonts w:ascii="宋体" w:hAnsi="宋体" w:cs="宋体" w:eastAsia="宋体"/>
          <w:sz w:val="51"/>
          <w:spacing w:val="0"/>
          <w:color w:val="000000"/>
          <w:b w:val="off"/>
          <w:i w:val="off"/>
        </w:rPr>
        <w:t>念</w:t>
      </w:r>
      <w:bookmarkEnd w:id="1863"/>
    </w:p>
    <w:p>
      <w:pPr>
        <w:pageBreakBefore w:val="off"/>
        <w:tabs/>
        <w:wordWrap w:val="off"/>
        <w:spacing w:before="0" w:after="0" w:line="1000" w:lineRule="atLeast"/>
        <w:ind w:left="340" w:right="0"/>
        <w:jc w:val="both"/>
        <w:textAlignment w:val="baseline"/>
        <w:rPr>
          <w:sz w:val="58"/>
        </w:rPr>
      </w:pPr>
      <w:bookmarkStart w:name="" w:id="1864"/>
      <w:r>
        <w:rPr>
          <w:rFonts w:ascii="宋体" w:hAnsi="宋体" w:cs="宋体" w:eastAsia="宋体"/>
          <w:sz w:val="58"/>
          <w:spacing w:val="0"/>
          <w:color w:val="000000"/>
          <w:u w:val="single"/>
          <w:b w:val="off"/>
          <w:i w:val="off"/>
        </w:rPr>
        <w:t xml:space="preserve">                                                      </w:t>
      </w:r>
      <w:bookmarkEnd w:id="1864"/>
    </w:p>
    <w:p>
      <w:pPr>
        <w:pageBreakBefore w:val="off"/>
        <w:tabs/>
        <w:wordWrap w:val="off"/>
        <w:spacing w:before="0" w:after="0" w:line="1000" w:lineRule="atLeast"/>
        <w:ind w:left="0" w:right="260"/>
        <w:jc w:val="both"/>
        <w:textAlignment w:val="baseline"/>
        <w:rPr>
          <w:sz w:val="58"/>
        </w:rPr>
      </w:pPr>
      <w:bookmarkStart w:name="" w:id="1865"/>
      <w:r>
        <w:rPr>
          <w:rFonts w:ascii="仿宋" w:hAnsi="仿宋" w:cs="仿宋" w:eastAsia="仿宋"/>
          <w:sz w:val="58"/>
          <w:spacing w:val="0"/>
          <w:color w:val="000000"/>
          <w:b w:val="off"/>
          <w:i w:val="off"/>
        </w:rPr>
        <w:t>要依赖那些评价的预设的有效性，它就不会有助于我们对各种行</w:t>
      </w:r>
      <w:r>
        <w:rPr>
          <w:rFonts w:ascii="仿宋" w:hAnsi="仿宋" w:cs="仿宋" w:eastAsia="仿宋"/>
          <w:sz w:val="58"/>
          <w:spacing w:val="0"/>
          <w:color w:val="000000"/>
          <w:b w:val="off"/>
          <w:i w:val="off"/>
        </w:rPr>
        <w:t>动作出评价。这种相互关联也阐明不了那些评价概念的逻辑，因</w:t>
      </w:r>
      <w:r>
        <w:rPr>
          <w:rFonts w:ascii="仿宋" w:hAnsi="仿宋" w:cs="仿宋" w:eastAsia="仿宋"/>
          <w:sz w:val="58"/>
          <w:spacing w:val="0"/>
          <w:color w:val="000000"/>
          <w:b w:val="off"/>
          <w:i w:val="off"/>
        </w:rPr>
        <w:t>为凭智力运用那些评价概念先于这种因果关系假说的发明。</w:t>
      </w:r>
      <w:bookmarkEnd w:id="1865"/>
    </w:p>
    <w:p>
      <w:pPr>
        <w:pageBreakBefore w:val="off"/>
        <w:tabs/>
        <w:wordWrap w:val="off"/>
        <w:spacing w:before="0" w:after="0" w:line="1000" w:lineRule="atLeast"/>
        <w:ind w:left="40" w:right="220" w:firstLine="1140"/>
        <w:jc w:val="both"/>
        <w:textAlignment w:val="baseline"/>
        <w:rPr>
          <w:sz w:val="58"/>
        </w:rPr>
      </w:pPr>
      <w:bookmarkStart w:name="" w:id="1866"/>
      <w:r>
        <w:rPr>
          <w:rFonts w:ascii="仿宋" w:hAnsi="仿宋" w:cs="仿宋" w:eastAsia="仿宋"/>
          <w:sz w:val="58"/>
          <w:spacing w:val="0"/>
          <w:color w:val="000000"/>
          <w:b w:val="off"/>
          <w:i w:val="off"/>
        </w:rPr>
        <w:t>在结束意志活动的学说的讨论之前，顾及一下某些大家非常</w:t>
      </w:r>
      <w:r>
        <w:rPr>
          <w:rFonts w:ascii="仿宋" w:hAnsi="仿宋" w:cs="仿宋" w:eastAsia="仿宋"/>
          <w:sz w:val="58"/>
          <w:spacing w:val="0"/>
          <w:color w:val="000000"/>
          <w:b w:val="off"/>
          <w:i w:val="off"/>
        </w:rPr>
        <w:t>熟悉的确实可靠的过程是得当的，因为人们有时候错误地把这些</w:t>
      </w:r>
      <w:r>
        <w:rPr>
          <w:rFonts w:ascii="仿宋" w:hAnsi="仿宋" w:cs="仿宋" w:eastAsia="仿宋"/>
          <w:sz w:val="58"/>
          <w:spacing w:val="0"/>
          <w:color w:val="000000"/>
          <w:b w:val="off"/>
          <w:i w:val="off"/>
        </w:rPr>
        <w:t>过程等同于意志活动。</w:t>
      </w:r>
      <w:bookmarkEnd w:id="1866"/>
    </w:p>
    <w:p>
      <w:pPr>
        <w:pageBreakBefore w:val="off"/>
        <w:tabs/>
        <w:wordWrap w:val="off"/>
        <w:spacing w:before="0" w:after="0" w:line="1000" w:lineRule="atLeast"/>
        <w:ind w:left="100" w:right="40" w:firstLine="1140"/>
        <w:jc w:val="both"/>
        <w:textAlignment w:val="baseline"/>
        <w:rPr>
          <w:sz w:val="58"/>
        </w:rPr>
      </w:pPr>
      <w:bookmarkStart w:name="" w:id="1867"/>
      <w:r>
        <w:rPr>
          <w:rFonts w:ascii="仿宋" w:hAnsi="仿宋" w:cs="仿宋" w:eastAsia="仿宋"/>
          <w:sz w:val="58"/>
          <w:spacing w:val="0"/>
          <w:color w:val="000000"/>
          <w:b w:val="off"/>
          <w:i w:val="off"/>
        </w:rPr>
        <w:t>人们常常会迟疑不决，不知道该做什么；在考虑了各种可供选</w:t>
      </w:r>
      <w:r>
        <w:rPr>
          <w:rFonts w:ascii="仿宋" w:hAnsi="仿宋" w:cs="仿宋" w:eastAsia="仿宋"/>
          <w:sz w:val="58"/>
          <w:spacing w:val="0"/>
          <w:color w:val="000000"/>
          <w:b w:val="off"/>
          <w:i w:val="off"/>
        </w:rPr>
        <w:t>择的行动路线之后，他们有时候就会选择其中的一种行动路线。</w:t>
      </w:r>
      <w:r>
        <w:rPr>
          <w:rFonts w:ascii="仿宋" w:hAnsi="仿宋" w:cs="仿宋" w:eastAsia="仿宋"/>
          <w:sz w:val="58"/>
          <w:spacing w:val="0"/>
          <w:color w:val="000000"/>
          <w:b w:val="off"/>
          <w:i w:val="off"/>
        </w:rPr>
        <w:t>这种对一系列可供选择的行动路线择其一的过程往往被说成是</w:t>
      </w:r>
      <w:r>
        <w:rPr>
          <w:rFonts w:ascii="仿宋" w:hAnsi="仿宋" w:cs="仿宋" w:eastAsia="仿宋"/>
          <w:sz w:val="58"/>
          <w:spacing w:val="0"/>
          <w:color w:val="000000"/>
          <w:b w:val="off"/>
          <w:i w:val="off"/>
        </w:rPr>
        <w:t>“意志活动”所表示的东西。但这种等同是行不通的，因为大多数</w:t>
      </w:r>
      <w:r>
        <w:rPr>
          <w:rFonts w:ascii="仿宋" w:hAnsi="仿宋" w:cs="仿宋" w:eastAsia="仿宋"/>
          <w:sz w:val="58"/>
          <w:spacing w:val="0"/>
          <w:color w:val="000000"/>
          <w:b w:val="off"/>
          <w:i w:val="off"/>
        </w:rPr>
        <w:t>自愿的行动并不出自迟疑不决，因此它们不是消除了迟疑不决的</w:t>
      </w:r>
      <w:r>
        <w:rPr>
          <w:rFonts w:ascii="仿宋" w:hAnsi="仿宋" w:cs="仿宋" w:eastAsia="仿宋"/>
          <w:sz w:val="58"/>
          <w:spacing w:val="0"/>
          <w:color w:val="000000"/>
          <w:b w:val="off"/>
          <w:i w:val="off"/>
        </w:rPr>
        <w:t>结果。而且，一个人显然可以选择了去做某事但由于意志薄弱而</w:t>
      </w:r>
      <w:r>
        <w:rPr>
          <w:rFonts w:ascii="仿宋" w:hAnsi="仿宋" w:cs="仿宋" w:eastAsia="仿宋"/>
          <w:sz w:val="58"/>
          <w:spacing w:val="0"/>
          <w:color w:val="000000"/>
          <w:b w:val="off"/>
          <w:i w:val="off"/>
        </w:rPr>
        <w:t>未能做这件事；他也可以因为在作出选择之后发生了某些阻碍所</w:t>
      </w:r>
      <w:r>
        <w:rPr>
          <w:rFonts w:ascii="仿宋" w:hAnsi="仿宋" w:cs="仿宋" w:eastAsia="仿宋"/>
          <w:sz w:val="58"/>
          <w:spacing w:val="0"/>
          <w:color w:val="000000"/>
          <w:b w:val="off"/>
          <w:i w:val="off"/>
        </w:rPr>
        <w:t>选择的举动得以实施的情况而未能做这件事。然而上述理论却无</w:t>
      </w:r>
      <w:r>
        <w:rPr>
          <w:rFonts w:ascii="仿宋" w:hAnsi="仿宋" w:cs="仿宋" w:eastAsia="仿宋"/>
          <w:sz w:val="58"/>
          <w:spacing w:val="0"/>
          <w:color w:val="000000"/>
          <w:b w:val="off"/>
          <w:i w:val="off"/>
        </w:rPr>
        <w:t>法认可意志活动竟然未能导致行动，要不然就得假设另外一些实</w:t>
      </w:r>
      <w:r>
        <w:rPr>
          <w:rFonts w:ascii="仿宋" w:hAnsi="仿宋" w:cs="仿宋" w:eastAsia="仿宋"/>
          <w:sz w:val="58"/>
          <w:spacing w:val="0"/>
          <w:color w:val="000000"/>
          <w:b w:val="off"/>
          <w:i w:val="off"/>
        </w:rPr>
        <w:t>施性的活动来说明为什么人们有时作出了自愿的行动。最后，仔</w:t>
      </w:r>
      <w:r>
        <w:rPr>
          <w:rFonts w:ascii="仿宋" w:hAnsi="仿宋" w:cs="仿宋" w:eastAsia="仿宋"/>
          <w:sz w:val="58"/>
          <w:spacing w:val="0"/>
          <w:color w:val="000000"/>
          <w:b w:val="off"/>
          <w:i w:val="off"/>
        </w:rPr>
        <w:t>细考虑各种选择并且择其一的过程本身就可以用评价性谓词来描</w:t>
      </w:r>
      <w:r>
        <w:rPr>
          <w:rFonts w:ascii="仿宋" w:hAnsi="仿宋" w:cs="仿宋" w:eastAsia="仿宋"/>
          <w:sz w:val="58"/>
          <w:spacing w:val="0"/>
          <w:color w:val="000000"/>
          <w:b w:val="off"/>
          <w:i w:val="off"/>
        </w:rPr>
        <w:t>述。例如，一个选择举动可描述为自愿的举动，但若如此，那么根</w:t>
      </w:r>
      <w:r>
        <w:rPr>
          <w:rFonts w:ascii="仿宋" w:hAnsi="仿宋" w:cs="仿宋" w:eastAsia="仿宋"/>
          <w:sz w:val="58"/>
          <w:spacing w:val="0"/>
          <w:color w:val="000000"/>
          <w:b w:val="off"/>
          <w:i w:val="off"/>
        </w:rPr>
        <w:t>据上述提出的说明，这个选择举动自身将不得不是一个先在的“选</w:t>
      </w:r>
      <w:r>
        <w:rPr>
          <w:rFonts w:ascii="仿宋" w:hAnsi="仿宋" w:cs="仿宋" w:eastAsia="仿宋"/>
          <w:sz w:val="58"/>
          <w:spacing w:val="0"/>
          <w:color w:val="000000"/>
          <w:b w:val="off"/>
          <w:i w:val="off"/>
        </w:rPr>
        <w:t>择去选择”的举动的结果，而那个先在的“选择去选择”的举动又来</w:t>
      </w:r>
      <w:r>
        <w:rPr>
          <w:rFonts w:ascii="仿宋" w:hAnsi="仿宋" w:cs="仿宋" w:eastAsia="仿宋"/>
          <w:sz w:val="58"/>
          <w:spacing w:val="0"/>
          <w:color w:val="000000"/>
          <w:b w:val="off"/>
          <w:i w:val="off"/>
        </w:rPr>
        <w:t>自一个选择去“选择去选择”的举动……。</w:t>
      </w:r>
      <w:bookmarkEnd w:id="1867"/>
    </w:p>
    <w:p>
      <w:pPr>
        <w:pageBreakBefore w:val="off"/>
        <w:tabs/>
        <w:wordWrap w:val="off"/>
        <w:spacing w:before="0" w:after="0" w:line="1000" w:lineRule="atLeast"/>
        <w:ind w:left="300" w:right="0" w:firstLine="1140"/>
        <w:jc w:val="both"/>
        <w:textAlignment w:val="baseline"/>
        <w:rPr>
          <w:sz w:val="58"/>
        </w:rPr>
      </w:pPr>
      <w:bookmarkStart w:name="" w:id="1868"/>
      <w:r>
        <w:rPr>
          <w:rFonts w:ascii="仿宋" w:hAnsi="仿宋" w:cs="仿宋" w:eastAsia="仿宋"/>
          <w:sz w:val="58"/>
          <w:spacing w:val="0"/>
          <w:color w:val="000000"/>
          <w:b w:val="off"/>
          <w:i w:val="off"/>
        </w:rPr>
        <w:t>这些反对意见也不允许把意志活动等同于其他一些大家熟悉</w:t>
      </w:r>
      <w:r>
        <w:rPr>
          <w:rFonts w:ascii="仿宋" w:hAnsi="仿宋" w:cs="仿宋" w:eastAsia="仿宋"/>
          <w:sz w:val="58"/>
          <w:spacing w:val="0"/>
          <w:color w:val="000000"/>
          <w:b w:val="off"/>
          <w:i w:val="off"/>
        </w:rPr>
        <w:t>的过程，诸如决心或打定主意做某事以及鼓起勇气或激励自己做</w:t>
      </w:r>
      <w:r>
        <w:rPr>
          <w:rFonts w:ascii="仿宋" w:hAnsi="仿宋" w:cs="仿宋" w:eastAsia="仿宋"/>
          <w:sz w:val="58"/>
          <w:spacing w:val="0"/>
          <w:color w:val="000000"/>
          <w:b w:val="off"/>
          <w:i w:val="off"/>
        </w:rPr>
        <w:t>某事这样的过程。我可以决心下床或决心去看牙医，我也可以握</w:t>
      </w:r>
      <w:bookmarkEnd w:id="1868"/>
    </w:p>
    <w:p>
      <w:r>
        <w:t/>
      </w:r>
    </w:p>
    <w:p>
      <w:pPr>
        <w:sectPr>
          <w:footerReference r:id="rId196"/>
          <w:headerReference r:id="rId197" w:type="default"/>
          <w:type w:val="nextPage"/>
          <w:pgSz w:w="21260" w:h="31680"/>
          <w:pgMar w:left="2200" w:top="2700" w:right="2200" w:bottom="2700" w:header="2400" w:footer="2400"/>
          <w:cols w:num="1"/>
        </w:sectPr>
      </w:pPr>
    </w:p>
    <w:p>
      <w:pPr>
        <w:pageBreakBefore w:val="off"/>
        <w:tabs>
          <w:tab w:pos="15640" w:val="left" w:leader="none"/>
        </w:tabs>
        <w:wordWrap w:val="off"/>
        <w:spacing w:before="240" w:after="0" w:line="700" w:lineRule="atLeast"/>
        <w:ind w:left="6800" w:right="0"/>
        <w:jc w:val="both"/>
        <w:textAlignment w:val="baseline"/>
        <w:rPr>
          <w:sz w:val="52"/>
        </w:rPr>
      </w:pPr>
      <w:bookmarkStart w:name="" w:id="1869"/>
      <w:r>
        <w:rPr>
          <w:rFonts w:ascii="宋体" w:hAnsi="宋体" w:cs="宋体" w:eastAsia="宋体"/>
          <w:sz w:val="52"/>
          <w:spacing w:val="0"/>
          <w:color w:val="000000"/>
          <w:b w:val="off"/>
          <w:i w:val="off"/>
        </w:rPr>
        <w:t>第三章</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意志</w:t>
      </w:r>
      <w:r>
        <w:t xml:space="preserve">	</w:t>
      </w:r>
      <w:r>
        <w:rPr>
          <w:rFonts w:ascii="楷体" w:hAnsi="楷体" w:cs="楷体" w:eastAsia="楷体"/>
          <w:sz w:val="52"/>
          <w:spacing w:val="0"/>
          <w:color w:val="000000"/>
          <w:b w:val="off"/>
          <w:i w:val="off"/>
        </w:rPr>
        <w:t>79</w:t>
      </w:r>
      <w:bookmarkEnd w:id="1869"/>
    </w:p>
    <w:p>
      <w:pPr>
        <w:pageBreakBefore w:val="off"/>
        <w:tabs/>
        <w:wordWrap w:val="off"/>
        <w:spacing w:before="0" w:after="0" w:line="1000" w:lineRule="atLeast"/>
        <w:ind w:left="280" w:right="0"/>
        <w:jc w:val="both"/>
        <w:textAlignment w:val="baseline"/>
        <w:rPr>
          <w:sz w:val="56"/>
        </w:rPr>
      </w:pPr>
      <w:bookmarkStart w:name="" w:id="1870"/>
      <w:r>
        <w:rPr>
          <w:rFonts w:ascii="宋体" w:hAnsi="宋体" w:cs="宋体" w:eastAsia="宋体"/>
          <w:sz w:val="56"/>
          <w:spacing w:val="0"/>
          <w:color w:val="000000"/>
          <w:u w:val="single"/>
          <w:b w:val="off"/>
          <w:i w:val="off"/>
        </w:rPr>
        <w:t xml:space="preserve">                                                        </w:t>
      </w:r>
      <w:bookmarkEnd w:id="1870"/>
    </w:p>
    <w:p>
      <w:pPr>
        <w:pageBreakBefore w:val="off"/>
        <w:tabs/>
        <w:wordWrap w:val="off"/>
        <w:spacing w:before="0" w:after="0" w:line="1000" w:lineRule="atLeast"/>
        <w:ind w:left="120" w:right="0"/>
        <w:jc w:val="both"/>
        <w:textAlignment w:val="baseline"/>
        <w:rPr>
          <w:sz w:val="56"/>
        </w:rPr>
      </w:pPr>
      <w:bookmarkStart w:name="" w:id="1871"/>
      <w:r>
        <w:rPr>
          <w:rFonts w:ascii="仿宋" w:hAnsi="仿宋" w:cs="仿宋" w:eastAsia="仿宋"/>
          <w:sz w:val="56"/>
          <w:spacing w:val="0"/>
          <w:color w:val="000000"/>
          <w:b w:val="off"/>
          <w:i w:val="off"/>
        </w:rPr>
        <w:t>紧拳头、咬紧牙关、激励自己去这样做，但我也仍然可以却步。假</w:t>
      </w:r>
      <w:r>
        <w:rPr>
          <w:rFonts w:ascii="仿宋" w:hAnsi="仿宋" w:cs="仿宋" w:eastAsia="仿宋"/>
          <w:sz w:val="56"/>
          <w:spacing w:val="0"/>
          <w:color w:val="000000"/>
          <w:b w:val="off"/>
          <w:i w:val="off"/>
        </w:rPr>
        <w:t>如这个行动没有作出，那么根据意志活动说，要做此事的意志活动</w:t>
      </w:r>
      <w:r>
        <w:rPr>
          <w:rFonts w:ascii="仿宋" w:hAnsi="仿宋" w:cs="仿宋" w:eastAsia="仿宋"/>
          <w:sz w:val="56"/>
          <w:spacing w:val="0"/>
          <w:color w:val="000000"/>
          <w:b w:val="off"/>
          <w:i w:val="off"/>
        </w:rPr>
        <w:t>也还没有作出。然而，决心和鼓起勇气的活动本身就是带来荣誉69</w:t>
      </w:r>
      <w:r>
        <w:rPr>
          <w:rFonts w:ascii="仿宋" w:hAnsi="仿宋" w:cs="仿宋" w:eastAsia="仿宋"/>
          <w:sz w:val="56"/>
          <w:spacing w:val="0"/>
          <w:color w:val="000000"/>
          <w:b w:val="off"/>
          <w:i w:val="off"/>
        </w:rPr>
        <w:t>或有损信誉的行动的类的成员，因此它们不能构成一些特殊的成</w:t>
      </w:r>
      <w:r>
        <w:rPr>
          <w:rFonts w:ascii="仿宋" w:hAnsi="仿宋" w:cs="仿宋" w:eastAsia="仿宋"/>
          <w:sz w:val="56"/>
          <w:spacing w:val="0"/>
          <w:color w:val="000000"/>
          <w:b w:val="off"/>
          <w:i w:val="off"/>
        </w:rPr>
        <w:t>分，这些成分根据意志活动说是任何行为之所以成为带来荣誉或</w:t>
      </w:r>
      <w:r>
        <w:rPr>
          <w:rFonts w:ascii="仿宋" w:hAnsi="仿宋" w:cs="仿宋" w:eastAsia="仿宋"/>
          <w:sz w:val="56"/>
          <w:spacing w:val="0"/>
          <w:color w:val="000000"/>
          <w:b w:val="off"/>
          <w:i w:val="off"/>
        </w:rPr>
        <w:t>有损信誉的行为的一般条件。</w:t>
      </w:r>
      <w:bookmarkEnd w:id="1871"/>
    </w:p>
    <w:p>
      <w:pPr>
        <w:pageBreakBefore w:val="off"/>
        <w:tabs/>
        <w:wordWrap w:val="off"/>
        <w:spacing w:before="480" w:after="0" w:line="940" w:lineRule="atLeast"/>
        <w:ind w:left="4600" w:right="0"/>
        <w:jc w:val="both"/>
        <w:textAlignment w:val="baseline"/>
        <w:rPr>
          <w:sz w:val="70"/>
        </w:rPr>
      </w:pPr>
      <w:bookmarkStart w:name="" w:id="1872"/>
      <w:r>
        <w:rPr>
          <w:rFonts w:ascii="黑体" w:hAnsi="黑体" w:cs="黑体" w:eastAsia="黑体"/>
          <w:sz w:val="70"/>
          <w:spacing w:val="0"/>
          <w:color w:val="000000"/>
          <w:b w:val="on"/>
          <w:i w:val="off"/>
        </w:rPr>
        <w:t>(3)自愿与非自愿的区别</w:t>
      </w:r>
      <w:bookmarkEnd w:id="1872"/>
    </w:p>
    <w:p>
      <w:pPr>
        <w:pageBreakBefore w:val="off"/>
        <w:tabs/>
        <w:wordWrap w:val="off"/>
        <w:spacing w:before="480" w:after="0" w:line="1000" w:lineRule="atLeast"/>
        <w:ind w:left="120" w:right="520" w:firstLine="1160"/>
        <w:jc w:val="both"/>
        <w:textAlignment w:val="baseline"/>
        <w:rPr>
          <w:sz w:val="56"/>
        </w:rPr>
      </w:pPr>
      <w:bookmarkStart w:name="" w:id="1873"/>
      <w:r>
        <w:rPr>
          <w:rFonts w:ascii="仿宋" w:hAnsi="仿宋" w:cs="仿宋" w:eastAsia="仿宋"/>
          <w:sz w:val="56"/>
          <w:spacing w:val="0"/>
          <w:color w:val="000000"/>
          <w:b w:val="off"/>
          <w:i w:val="off"/>
        </w:rPr>
        <w:t>应当指出，普通人、地方行政官、父母和教员通常以一种方式</w:t>
      </w:r>
      <w:r>
        <w:rPr>
          <w:rFonts w:ascii="仿宋" w:hAnsi="仿宋" w:cs="仿宋" w:eastAsia="仿宋"/>
          <w:sz w:val="56"/>
          <w:spacing w:val="0"/>
          <w:color w:val="000000"/>
          <w:b w:val="off"/>
          <w:i w:val="off"/>
        </w:rPr>
        <w:t>把“自愿的”和“非自愿的”这两个语词用于各种行动，哲学家们则</w:t>
      </w:r>
      <w:r>
        <w:rPr>
          <w:rFonts w:ascii="仿宋" w:hAnsi="仿宋" w:cs="仿宋" w:eastAsia="仿宋"/>
          <w:sz w:val="56"/>
          <w:spacing w:val="0"/>
          <w:color w:val="000000"/>
          <w:b w:val="off"/>
          <w:i w:val="off"/>
        </w:rPr>
        <w:t>常常以完全不同的另一种方式来使用这两个语词。</w:t>
      </w:r>
      <w:bookmarkEnd w:id="1873"/>
    </w:p>
    <w:p>
      <w:pPr>
        <w:pageBreakBefore w:val="off"/>
        <w:tabs/>
        <w:wordWrap w:val="off"/>
        <w:spacing w:before="0" w:after="0" w:line="1000" w:lineRule="atLeast"/>
        <w:ind w:left="120" w:right="380" w:firstLine="1160"/>
        <w:jc w:val="both"/>
        <w:textAlignment w:val="baseline"/>
        <w:rPr>
          <w:sz w:val="56"/>
        </w:rPr>
      </w:pPr>
      <w:bookmarkStart w:name="" w:id="1874"/>
      <w:r>
        <w:rPr>
          <w:rFonts w:ascii="仿宋" w:hAnsi="仿宋" w:cs="仿宋" w:eastAsia="仿宋"/>
          <w:sz w:val="56"/>
          <w:spacing w:val="0"/>
          <w:color w:val="000000"/>
          <w:b w:val="off"/>
          <w:i w:val="off"/>
        </w:rPr>
        <w:t>除了少数几种较为次要的灵活用法之外，“自愿的”和“非自愿</w:t>
      </w:r>
      <w:r>
        <w:rPr>
          <w:rFonts w:ascii="仿宋" w:hAnsi="仿宋" w:cs="仿宋" w:eastAsia="仿宋"/>
          <w:sz w:val="56"/>
          <w:spacing w:val="0"/>
          <w:color w:val="000000"/>
          <w:b w:val="off"/>
          <w:i w:val="off"/>
        </w:rPr>
        <w:t>的”通常被用作形容词来刻画不应当作出的行动。仅当某人的行</w:t>
      </w:r>
      <w:r>
        <w:rPr>
          <w:rFonts w:ascii="仿宋" w:hAnsi="仿宋" w:cs="仿宋" w:eastAsia="仿宋"/>
          <w:sz w:val="56"/>
          <w:spacing w:val="0"/>
          <w:color w:val="000000"/>
          <w:b w:val="off"/>
          <w:i w:val="off"/>
        </w:rPr>
        <w:t>动看来是他的过错时，我们才讨论这个行动是否是自愿的。比方</w:t>
      </w:r>
      <w:r>
        <w:rPr>
          <w:rFonts w:ascii="仿宋" w:hAnsi="仿宋" w:cs="仿宋" w:eastAsia="仿宋"/>
          <w:sz w:val="56"/>
          <w:spacing w:val="0"/>
          <w:color w:val="000000"/>
          <w:b w:val="off"/>
          <w:i w:val="off"/>
        </w:rPr>
        <w:t>说有人指责他吵闹，假如这个行动是自愿的，如大笑，那么罪过在</w:t>
      </w:r>
      <w:r>
        <w:rPr>
          <w:rFonts w:ascii="仿宋" w:hAnsi="仿宋" w:cs="仿宋" w:eastAsia="仿宋"/>
          <w:sz w:val="56"/>
          <w:spacing w:val="0"/>
          <w:color w:val="000000"/>
          <w:b w:val="off"/>
          <w:i w:val="off"/>
        </w:rPr>
        <w:t>他；假如他使我们相信，这个行动是非自愿的，如打喷嚏，那么他就</w:t>
      </w:r>
      <w:r>
        <w:rPr>
          <w:rFonts w:ascii="仿宋" w:hAnsi="仿宋" w:cs="仿宋" w:eastAsia="仿宋"/>
          <w:sz w:val="56"/>
          <w:spacing w:val="0"/>
          <w:color w:val="000000"/>
          <w:b w:val="off"/>
          <w:i w:val="off"/>
        </w:rPr>
        <w:t>成功地为自己作了辩解。同样，在日常生活中只是当有人公正地</w:t>
      </w:r>
      <w:r>
        <w:rPr>
          <w:rFonts w:ascii="仿宋" w:hAnsi="仿宋" w:cs="仿宋" w:eastAsia="仿宋"/>
          <w:sz w:val="56"/>
          <w:spacing w:val="0"/>
          <w:color w:val="000000"/>
          <w:b w:val="off"/>
          <w:i w:val="off"/>
        </w:rPr>
        <w:t>或不公正地指责某人犯了过错时，我们才提出责任的问题。在这</w:t>
      </w:r>
      <w:r>
        <w:rPr>
          <w:rFonts w:ascii="仿宋" w:hAnsi="仿宋" w:cs="仿宋" w:eastAsia="仿宋"/>
          <w:sz w:val="56"/>
          <w:spacing w:val="0"/>
          <w:color w:val="000000"/>
          <w:b w:val="off"/>
          <w:i w:val="off"/>
        </w:rPr>
        <w:t>种用法中，若提出一个儿童是否对打碎玻璃窗负有责任的问题，那</w:t>
      </w:r>
      <w:r>
        <w:rPr>
          <w:rFonts w:ascii="仿宋" w:hAnsi="仿宋" w:cs="仿宋" w:eastAsia="仿宋"/>
          <w:sz w:val="56"/>
          <w:spacing w:val="0"/>
          <w:color w:val="000000"/>
          <w:b w:val="off"/>
          <w:i w:val="off"/>
        </w:rPr>
        <w:t>是有意义的，但若提出他是否对自己按时完成了作业负有责任的</w:t>
      </w:r>
      <w:r>
        <w:rPr>
          <w:rFonts w:ascii="仿宋" w:hAnsi="仿宋" w:cs="仿宋" w:eastAsia="仿宋"/>
          <w:sz w:val="56"/>
          <w:spacing w:val="0"/>
          <w:color w:val="000000"/>
          <w:b w:val="off"/>
          <w:i w:val="off"/>
        </w:rPr>
        <w:t>问题，这却是无意义的。我们并不问，他弄清楚了一道长除法算术</w:t>
      </w:r>
      <w:r>
        <w:rPr>
          <w:rFonts w:ascii="仿宋" w:hAnsi="仿宋" w:cs="仿宋" w:eastAsia="仿宋"/>
          <w:sz w:val="56"/>
          <w:spacing w:val="0"/>
          <w:color w:val="000000"/>
          <w:b w:val="off"/>
          <w:i w:val="off"/>
        </w:rPr>
        <w:t>题是不是他的过错，因为弄清楚一道算术题并不是一个过错。假</w:t>
      </w:r>
      <w:r>
        <w:rPr>
          <w:rFonts w:ascii="仿宋" w:hAnsi="仿宋" w:cs="仿宋" w:eastAsia="仿宋"/>
          <w:sz w:val="56"/>
          <w:spacing w:val="0"/>
          <w:color w:val="000000"/>
          <w:b w:val="off"/>
          <w:i w:val="off"/>
        </w:rPr>
        <w:t>如他没有搞清楚这道算术题，那么他也许可以使我们相信，他的失</w:t>
      </w:r>
      <w:r>
        <w:rPr>
          <w:rFonts w:ascii="仿宋" w:hAnsi="仿宋" w:cs="仿宋" w:eastAsia="仿宋"/>
          <w:sz w:val="56"/>
          <w:spacing w:val="0"/>
          <w:color w:val="000000"/>
          <w:b w:val="off"/>
          <w:i w:val="off"/>
        </w:rPr>
        <w:t>败并不是他的过错，因为至今还没有人教过他怎样作这类运算。</w:t>
      </w:r>
      <w:bookmarkEnd w:id="1874"/>
    </w:p>
    <w:p>
      <w:r>
        <w:t/>
      </w:r>
    </w:p>
    <w:p>
      <w:pPr>
        <w:sectPr>
          <w:footerReference r:id="rId198"/>
          <w:headerReference r:id="rId199" w:type="default"/>
          <w:type w:val="nextPage"/>
          <w:pgSz w:w="21260" w:h="31680"/>
          <w:pgMar w:left="2020" w:top="2700" w:right="2020" w:bottom="2700" w:header="2400" w:footer="2400"/>
          <w:cols w:num="1"/>
        </w:sectPr>
      </w:pPr>
    </w:p>
    <w:p>
      <w:pPr>
        <w:pageBreakBefore w:val="off"/>
        <w:tabs>
          <w:tab w:pos="7460" w:val="left" w:leader="none"/>
          <w:tab w:pos="8160" w:val="left" w:leader="none"/>
          <w:tab w:pos="8780" w:val="left" w:leader="none"/>
          <w:tab w:pos="9460" w:val="left" w:leader="none"/>
        </w:tabs>
        <w:wordWrap w:val="off"/>
        <w:spacing w:before="280" w:after="0" w:line="700" w:lineRule="atLeast"/>
        <w:ind w:left="740" w:right="0"/>
        <w:jc w:val="both"/>
        <w:textAlignment w:val="baseline"/>
        <w:rPr>
          <w:sz w:val="52"/>
        </w:rPr>
      </w:pPr>
      <w:bookmarkStart w:name="" w:id="1875"/>
      <w:r>
        <w:rPr>
          <w:rFonts w:ascii="宋体" w:hAnsi="宋体" w:cs="宋体" w:eastAsia="宋体"/>
          <w:sz w:val="52"/>
          <w:spacing w:val="0"/>
          <w:color w:val="000000"/>
          <w:b w:val="on"/>
          <w:i w:val="off"/>
        </w:rPr>
        <w:t>80</w:t>
      </w:r>
      <w:r>
        <w:t xml:space="preserve">	</w:t>
      </w:r>
      <w:r>
        <w:rPr>
          <w:rFonts w:ascii="宋体" w:hAnsi="宋体" w:cs="宋体" w:eastAsia="宋体"/>
          <w:sz w:val="52"/>
          <w:spacing w:val="0"/>
          <w:color w:val="000000"/>
          <w:b w:val="on"/>
          <w:i w:val="off"/>
        </w:rPr>
        <w:t>心</w:t>
      </w:r>
      <w:r>
        <w:t xml:space="preserve">	</w:t>
      </w:r>
      <w:r>
        <w:rPr>
          <w:rFonts w:ascii="宋体" w:hAnsi="宋体" w:cs="宋体" w:eastAsia="宋体"/>
          <w:sz w:val="52"/>
          <w:spacing w:val="0"/>
          <w:color w:val="000000"/>
          <w:b w:val="on"/>
          <w:i w:val="off"/>
        </w:rPr>
        <w:t>的</w:t>
      </w:r>
      <w:r>
        <w:t xml:space="preserve">	</w:t>
      </w:r>
      <w:r>
        <w:rPr>
          <w:rFonts w:ascii="宋体" w:hAnsi="宋体" w:cs="宋体" w:eastAsia="宋体"/>
          <w:sz w:val="52"/>
          <w:spacing w:val="0"/>
          <w:color w:val="000000"/>
          <w:b w:val="on"/>
          <w:i w:val="off"/>
        </w:rPr>
        <w:t>概</w:t>
      </w:r>
      <w:r>
        <w:t xml:space="preserve">	</w:t>
      </w:r>
      <w:r>
        <w:rPr>
          <w:rFonts w:ascii="宋体" w:hAnsi="宋体" w:cs="宋体" w:eastAsia="宋体"/>
          <w:sz w:val="52"/>
          <w:spacing w:val="0"/>
          <w:color w:val="000000"/>
          <w:b w:val="on"/>
          <w:i w:val="off"/>
        </w:rPr>
        <w:t>念</w:t>
      </w:r>
      <w:bookmarkEnd w:id="1875"/>
    </w:p>
    <w:p>
      <w:pPr>
        <w:pageBreakBefore w:val="off"/>
        <w:tabs/>
        <w:wordWrap w:val="off"/>
        <w:spacing w:before="0" w:after="0" w:line="1000" w:lineRule="atLeast"/>
        <w:ind w:left="840" w:right="0"/>
        <w:jc w:val="both"/>
        <w:textAlignment w:val="baseline"/>
        <w:rPr>
          <w:sz w:val="58"/>
        </w:rPr>
      </w:pPr>
      <w:bookmarkStart w:name="" w:id="1876"/>
      <w:r>
        <w:rPr>
          <w:rFonts w:ascii="宋体" w:hAnsi="宋体" w:cs="宋体" w:eastAsia="宋体"/>
          <w:sz w:val="58"/>
          <w:spacing w:val="0"/>
          <w:color w:val="000000"/>
          <w:u w:val="single"/>
          <w:b w:val="off"/>
          <w:i w:val="off"/>
        </w:rPr>
        <w:t xml:space="preserve">                                                     </w:t>
      </w:r>
      <w:bookmarkEnd w:id="1876"/>
    </w:p>
    <w:p>
      <w:pPr>
        <w:pageBreakBefore w:val="off"/>
        <w:tabs/>
        <w:wordWrap w:val="off"/>
        <w:spacing w:before="0" w:after="0" w:line="1000" w:lineRule="atLeast"/>
        <w:ind w:left="460" w:right="280" w:firstLine="1140"/>
        <w:jc w:val="both"/>
        <w:textAlignment w:val="baseline"/>
        <w:rPr>
          <w:sz w:val="58"/>
        </w:rPr>
      </w:pPr>
      <w:bookmarkStart w:name="" w:id="1877"/>
      <w:r>
        <w:rPr>
          <w:rFonts w:ascii="仿宋" w:hAnsi="仿宋" w:cs="仿宋" w:eastAsia="仿宋"/>
          <w:sz w:val="58"/>
          <w:spacing w:val="0"/>
          <w:color w:val="000000"/>
          <w:b w:val="off"/>
          <w:i w:val="off"/>
        </w:rPr>
        <w:t>所以，在这种日常的用法中，若探讨令人满意的、正确的或令</w:t>
      </w:r>
      <w:r>
        <w:rPr>
          <w:rFonts w:ascii="仿宋" w:hAnsi="仿宋" w:cs="仿宋" w:eastAsia="仿宋"/>
          <w:sz w:val="58"/>
          <w:spacing w:val="0"/>
          <w:color w:val="000000"/>
          <w:b w:val="off"/>
          <w:i w:val="off"/>
        </w:rPr>
        <w:t>人赞美的行为是自愿的还是非自愿的，那是荒谬的。在这种情况</w:t>
      </w:r>
      <w:r>
        <w:rPr>
          <w:rFonts w:ascii="仿宋" w:hAnsi="仿宋" w:cs="仿宋" w:eastAsia="仿宋"/>
          <w:sz w:val="58"/>
          <w:spacing w:val="0"/>
          <w:color w:val="000000"/>
          <w:b w:val="off"/>
          <w:i w:val="off"/>
        </w:rPr>
        <w:t>下，责难或辩白都是无的放矢。我们既不承认自己犯了过错，也不</w:t>
      </w:r>
      <w:r>
        <w:rPr>
          <w:rFonts w:ascii="仿宋" w:hAnsi="仿宋" w:cs="仿宋" w:eastAsia="仿宋"/>
          <w:sz w:val="58"/>
          <w:spacing w:val="0"/>
          <w:color w:val="000000"/>
          <w:b w:val="off"/>
          <w:i w:val="off"/>
        </w:rPr>
        <w:t>引用情有可原的情况；既不为“有罪”辩护，也不为“无罪”辩护；因</w:t>
      </w:r>
      <w:r>
        <w:rPr>
          <w:rFonts w:ascii="仿宋" w:hAnsi="仿宋" w:cs="仿宋" w:eastAsia="仿宋"/>
          <w:sz w:val="58"/>
          <w:spacing w:val="0"/>
          <w:color w:val="000000"/>
          <w:b w:val="off"/>
          <w:i w:val="off"/>
        </w:rPr>
        <w:t>为我们没有受到指控。</w:t>
      </w:r>
      <w:bookmarkEnd w:id="1877"/>
    </w:p>
    <w:p>
      <w:pPr>
        <w:pageBreakBefore w:val="off"/>
        <w:tabs/>
        <w:wordWrap w:val="off"/>
        <w:spacing w:before="0" w:after="0" w:line="1000" w:lineRule="atLeast"/>
        <w:ind w:left="0" w:right="0" w:firstLine="1660"/>
        <w:jc w:val="both"/>
        <w:textAlignment w:val="baseline"/>
        <w:rPr>
          <w:sz w:val="58"/>
        </w:rPr>
      </w:pPr>
      <w:bookmarkStart w:name="" w:id="1878"/>
      <w:r>
        <w:rPr>
          <w:rFonts w:ascii="仿宋" w:hAnsi="仿宋" w:cs="仿宋" w:eastAsia="仿宋"/>
          <w:sz w:val="58"/>
          <w:spacing w:val="0"/>
          <w:color w:val="000000"/>
          <w:b w:val="off"/>
          <w:i w:val="off"/>
        </w:rPr>
        <w:t>但哲学家们在探讨使举动得以成为自愿的或非自愿的东西</w:t>
      </w:r>
      <w:r>
        <w:rPr>
          <w:rFonts w:ascii="仿宋" w:hAnsi="仿宋" w:cs="仿宋" w:eastAsia="仿宋"/>
          <w:sz w:val="58"/>
          <w:spacing w:val="0"/>
          <w:color w:val="000000"/>
          <w:b w:val="off"/>
          <w:i w:val="off"/>
        </w:rPr>
        <w:t>时，却倾向于不仅把应受指摘的行动描述为自愿的行动，而且把值</w:t>
      </w:r>
      <w:r>
        <w:rPr>
          <w:rFonts w:ascii="仿宋" w:hAnsi="仿宋" w:cs="仿宋" w:eastAsia="仿宋"/>
          <w:sz w:val="58"/>
          <w:spacing w:val="0"/>
          <w:color w:val="000000"/>
          <w:b w:val="off"/>
          <w:i w:val="off"/>
        </w:rPr>
        <w:t>得称赞的行动也描述为自愿的行动；倾向于不仅把某人的过错描</w:t>
      </w:r>
      <w:r>
        <w:rPr>
          <w:rFonts w:ascii="仿宋" w:hAnsi="仿宋" w:cs="仿宋" w:eastAsia="仿宋"/>
          <w:sz w:val="58"/>
          <w:spacing w:val="0"/>
          <w:color w:val="000000"/>
          <w:b w:val="off"/>
          <w:i w:val="off"/>
        </w:rPr>
        <w:t>述为自愿的举动，而且把他的功绩也描述为自愿的举动。他们出</w:t>
      </w:r>
      <w:r>
        <w:rPr>
          <w:rFonts w:ascii="仿宋" w:hAnsi="仿宋" w:cs="仿宋" w:eastAsia="仿宋"/>
          <w:sz w:val="58"/>
          <w:spacing w:val="0"/>
          <w:color w:val="000000"/>
          <w:b w:val="off"/>
          <w:i w:val="off"/>
        </w:rPr>
        <w:t>于什么动机不知不觉地推广了“自愿的”、“非自愿的”和“有责任</w:t>
      </w:r>
      <w:r>
        <w:rPr>
          <w:rFonts w:ascii="仿宋" w:hAnsi="仿宋" w:cs="仿宋" w:eastAsia="仿宋"/>
          <w:sz w:val="58"/>
          <w:spacing w:val="0"/>
          <w:color w:val="000000"/>
          <w:b w:val="off"/>
          <w:i w:val="off"/>
        </w:rPr>
        <w:t>的”等语词的日常含义，我们将在后面予以考虑。在目前，值得考</w:t>
      </w:r>
      <w:r>
        <w:rPr>
          <w:rFonts w:ascii="仿宋" w:hAnsi="仿宋" w:cs="仿宋" w:eastAsia="仿宋"/>
          <w:sz w:val="58"/>
          <w:spacing w:val="0"/>
          <w:color w:val="000000"/>
          <w:b w:val="off"/>
          <w:i w:val="off"/>
        </w:rPr>
        <w:t>70虑一下这种推广会得出的某些结论。在日常用法中，说打喷嚏是</w:t>
      </w:r>
      <w:r>
        <w:rPr>
          <w:rFonts w:ascii="仿宋" w:hAnsi="仿宋" w:cs="仿宋" w:eastAsia="仿宋"/>
          <w:sz w:val="58"/>
          <w:spacing w:val="0"/>
          <w:color w:val="000000"/>
          <w:b w:val="off"/>
          <w:i w:val="off"/>
        </w:rPr>
        <w:t>非自愿的乃是说，行为者无法避免打喷嚏；说大笑是自愿的乃是</w:t>
      </w:r>
      <w:r>
        <w:rPr>
          <w:rFonts w:ascii="仿宋" w:hAnsi="仿宋" w:cs="仿宋" w:eastAsia="仿宋"/>
          <w:sz w:val="58"/>
          <w:spacing w:val="0"/>
          <w:color w:val="000000"/>
          <w:b w:val="off"/>
          <w:i w:val="off"/>
        </w:rPr>
        <w:t>说，行为者本可避免大笑。(这并不是说大笑是有意的。我们并不</w:t>
      </w:r>
      <w:r>
        <w:rPr>
          <w:rFonts w:ascii="仿宋" w:hAnsi="仿宋" w:cs="仿宋" w:eastAsia="仿宋"/>
          <w:sz w:val="58"/>
          <w:spacing w:val="0"/>
          <w:color w:val="000000"/>
          <w:b w:val="off"/>
          <w:i w:val="off"/>
        </w:rPr>
        <w:t>故意大笑。)那个男孩本可以弄清楚他实际上没有弄清楚的算术</w:t>
      </w:r>
      <w:r>
        <w:rPr>
          <w:rFonts w:ascii="仿宋" w:hAnsi="仿宋" w:cs="仿宋" w:eastAsia="仿宋"/>
          <w:sz w:val="58"/>
          <w:spacing w:val="0"/>
          <w:color w:val="000000"/>
          <w:b w:val="off"/>
          <w:i w:val="off"/>
        </w:rPr>
        <w:t>题；他知道怎样举止得体，结果却行为不当；他能够打平结，尽管</w:t>
      </w:r>
      <w:r>
        <w:rPr>
          <w:rFonts w:ascii="仿宋" w:hAnsi="仿宋" w:cs="仿宋" w:eastAsia="仿宋"/>
          <w:sz w:val="58"/>
          <w:spacing w:val="0"/>
          <w:color w:val="000000"/>
          <w:b w:val="off"/>
          <w:i w:val="off"/>
        </w:rPr>
        <w:t>他无意中打错了平结。他的失败或失误是他的过错。但是，如赋</w:t>
      </w:r>
      <w:r>
        <w:rPr>
          <w:rFonts w:ascii="仿宋" w:hAnsi="仿宋" w:cs="仿宋" w:eastAsia="仿宋"/>
          <w:sz w:val="58"/>
          <w:spacing w:val="0"/>
          <w:color w:val="000000"/>
          <w:b w:val="off"/>
          <w:i w:val="off"/>
        </w:rPr>
        <w:t>予“自愿的”一词以哲学上的推广了的用法，从而正确的和不正</w:t>
      </w:r>
      <w:r>
        <w:rPr>
          <w:rFonts w:ascii="仿宋" w:hAnsi="仿宋" w:cs="仿宋" w:eastAsia="仿宋"/>
          <w:sz w:val="58"/>
          <w:spacing w:val="0"/>
          <w:color w:val="000000"/>
          <w:b w:val="off"/>
          <w:i w:val="off"/>
        </w:rPr>
        <w:t>确的举动、令人赞美的和令人不齿的举动都被说成是自愿的举</w:t>
      </w:r>
      <w:r>
        <w:rPr>
          <w:rFonts w:ascii="仿宋" w:hAnsi="仿宋" w:cs="仿宋" w:eastAsia="仿宋"/>
          <w:sz w:val="58"/>
          <w:spacing w:val="0"/>
          <w:color w:val="000000"/>
          <w:b w:val="off"/>
          <w:i w:val="off"/>
        </w:rPr>
        <w:t>动，那么，根据日常的用法进行类推似乎就可以得出，我们也能</w:t>
      </w:r>
      <w:r>
        <w:rPr>
          <w:rFonts w:ascii="仿宋" w:hAnsi="仿宋" w:cs="仿宋" w:eastAsia="仿宋"/>
          <w:sz w:val="58"/>
          <w:spacing w:val="0"/>
          <w:color w:val="000000"/>
          <w:b w:val="off"/>
          <w:i w:val="off"/>
        </w:rPr>
        <w:t>够说，弄清楚了算术题的男孩曾经“能够避免弄清楚算术题”。</w:t>
      </w:r>
      <w:r>
        <w:rPr>
          <w:rFonts w:ascii="仿宋" w:hAnsi="仿宋" w:cs="仿宋" w:eastAsia="仿宋"/>
          <w:sz w:val="58"/>
          <w:spacing w:val="0"/>
          <w:color w:val="000000"/>
          <w:b w:val="off"/>
          <w:i w:val="off"/>
        </w:rPr>
        <w:t>于是就可以正当地问：你本来能够避免猜出这个谜语吗？你本来</w:t>
      </w:r>
      <w:r>
        <w:rPr>
          <w:rFonts w:ascii="仿宋" w:hAnsi="仿宋" w:cs="仿宋" w:eastAsia="仿宋"/>
          <w:sz w:val="58"/>
          <w:spacing w:val="0"/>
          <w:color w:val="000000"/>
          <w:b w:val="off"/>
          <w:i w:val="off"/>
        </w:rPr>
        <w:t>能够避免得出这个正确的结论吗？你本来能够避免打一个正确的</w:t>
      </w:r>
      <w:r>
        <w:rPr>
          <w:rFonts w:ascii="仿宋" w:hAnsi="仿宋" w:cs="仿宋" w:eastAsia="仿宋"/>
          <w:sz w:val="58"/>
          <w:spacing w:val="0"/>
          <w:color w:val="000000"/>
          <w:b w:val="off"/>
          <w:i w:val="off"/>
        </w:rPr>
        <w:t>平结吗？你本来能够避免看出那个笑话的要旨吗？你本来能够避</w:t>
      </w:r>
      <w:bookmarkEnd w:id="1878"/>
    </w:p>
    <w:p>
      <w:r>
        <w:t/>
      </w:r>
    </w:p>
    <w:p>
      <w:pPr>
        <w:sectPr>
          <w:footerReference r:id="rId200"/>
          <w:headerReference r:id="rId201" w:type="default"/>
          <w:type w:val="nextPage"/>
          <w:pgSz w:w="21260" w:h="31680"/>
          <w:pgMar w:left="1960" w:top="2700" w:right="1960" w:bottom="2700" w:header="2400" w:footer="2400"/>
          <w:cols w:num="1"/>
        </w:sectPr>
      </w:pPr>
    </w:p>
    <w:p>
      <w:pPr>
        <w:pageBreakBefore w:val="off"/>
        <w:tabs>
          <w:tab w:pos="15680" w:val="left" w:leader="none"/>
        </w:tabs>
        <w:wordWrap w:val="off"/>
        <w:spacing w:before="240" w:after="0" w:line="680" w:lineRule="atLeast"/>
        <w:ind w:left="6860" w:right="0"/>
        <w:jc w:val="both"/>
        <w:textAlignment w:val="baseline"/>
        <w:rPr>
          <w:sz w:val="51"/>
        </w:rPr>
      </w:pPr>
      <w:bookmarkStart w:name="" w:id="1879"/>
      <w:r>
        <w:rPr>
          <w:rFonts w:ascii="宋体" w:hAnsi="宋体" w:cs="宋体" w:eastAsia="宋体"/>
          <w:sz w:val="51"/>
          <w:spacing w:val="0"/>
          <w:color w:val="000000"/>
          <w:b w:val="on"/>
          <w:i w:val="off"/>
        </w:rPr>
        <w:t>第三章</w:t>
      </w:r>
      <w:r>
        <w:rPr>
          <w:rFonts w:ascii="宋体" w:hAnsi="宋体" w:cs="宋体" w:eastAsia="宋体"/>
          <w:sz w:val="51"/>
          <w:spacing w:val="0"/>
          <w:color w:val="000000"/>
          <w:b w:val="off"/>
          <w:i w:val="off"/>
        </w:rPr>
        <w:t xml:space="preserve"> </w:t>
      </w:r>
      <w:r>
        <w:rPr>
          <w:rFonts w:ascii="宋体" w:hAnsi="宋体" w:cs="宋体" w:eastAsia="宋体"/>
          <w:sz w:val="51"/>
          <w:spacing w:val="0"/>
          <w:color w:val="000000"/>
          <w:b w:val="on"/>
          <w:i w:val="off"/>
        </w:rPr>
        <w:t>意志</w:t>
      </w:r>
      <w:r>
        <w:t xml:space="preserve">	</w:t>
      </w:r>
      <w:r>
        <w:rPr>
          <w:rFonts w:ascii="宋体" w:hAnsi="宋体" w:cs="宋体" w:eastAsia="宋体"/>
          <w:sz w:val="51"/>
          <w:spacing w:val="0"/>
          <w:color w:val="000000"/>
          <w:b w:val="off"/>
          <w:i w:val="off"/>
        </w:rPr>
        <w:t>81</w:t>
      </w:r>
      <w:bookmarkEnd w:id="1879"/>
    </w:p>
    <w:p>
      <w:pPr>
        <w:pageBreakBefore w:val="off"/>
        <w:tabs/>
        <w:wordWrap w:val="off"/>
        <w:spacing w:before="0" w:after="0" w:line="960" w:lineRule="atLeast"/>
        <w:ind w:left="340" w:right="0"/>
        <w:jc w:val="both"/>
        <w:textAlignment w:val="baseline"/>
        <w:rPr>
          <w:sz w:val="56"/>
        </w:rPr>
      </w:pPr>
      <w:bookmarkStart w:name="" w:id="1880"/>
      <w:r>
        <w:rPr>
          <w:rFonts w:ascii="宋体" w:hAnsi="宋体" w:cs="宋体" w:eastAsia="宋体"/>
          <w:sz w:val="56"/>
          <w:spacing w:val="0"/>
          <w:color w:val="000000"/>
          <w:u w:val="single"/>
          <w:b w:val="off"/>
          <w:i w:val="off"/>
        </w:rPr>
        <w:t xml:space="preserve">                                                        </w:t>
      </w:r>
      <w:bookmarkEnd w:id="1880"/>
    </w:p>
    <w:p>
      <w:pPr>
        <w:pageBreakBefore w:val="off"/>
        <w:tabs/>
        <w:wordWrap w:val="off"/>
        <w:spacing w:before="0" w:after="0" w:line="960" w:lineRule="atLeast"/>
        <w:ind w:left="0" w:right="580"/>
        <w:jc w:val="both"/>
        <w:textAlignment w:val="baseline"/>
        <w:rPr>
          <w:sz w:val="56"/>
        </w:rPr>
      </w:pPr>
      <w:bookmarkStart w:name="" w:id="1881"/>
      <w:r>
        <w:rPr>
          <w:rFonts w:ascii="仿宋" w:hAnsi="仿宋" w:cs="仿宋" w:eastAsia="仿宋"/>
          <w:sz w:val="56"/>
          <w:spacing w:val="0"/>
          <w:color w:val="000000"/>
          <w:b w:val="off"/>
          <w:i w:val="off"/>
        </w:rPr>
        <w:t>免对那个孩子好吗？然而，事实上没有一个人能够回答这些问</w:t>
      </w:r>
      <w:r>
        <w:rPr>
          <w:rFonts w:ascii="仿宋" w:hAnsi="仿宋" w:cs="仿宋" w:eastAsia="仿宋"/>
          <w:sz w:val="56"/>
          <w:spacing w:val="0"/>
          <w:color w:val="000000"/>
          <w:b w:val="off"/>
          <w:i w:val="off"/>
        </w:rPr>
        <w:t>题，尽管大家在最初并不清楚，为什么说某人本能避免弄不清楚</w:t>
      </w:r>
      <w:r>
        <w:rPr>
          <w:rFonts w:ascii="仿宋" w:hAnsi="仿宋" w:cs="仿宋" w:eastAsia="仿宋"/>
          <w:sz w:val="56"/>
          <w:spacing w:val="0"/>
          <w:color w:val="000000"/>
          <w:b w:val="off"/>
          <w:i w:val="off"/>
        </w:rPr>
        <w:t>一道算术题是正确的说法，而说他本能避免弄清楚这道算术题却</w:t>
      </w:r>
      <w:r>
        <w:rPr>
          <w:rFonts w:ascii="仿宋" w:hAnsi="仿宋" w:cs="仿宋" w:eastAsia="仿宋"/>
          <w:sz w:val="56"/>
          <w:spacing w:val="0"/>
          <w:color w:val="000000"/>
          <w:b w:val="off"/>
          <w:i w:val="off"/>
        </w:rPr>
        <w:t>是不正确的说法。</w:t>
      </w:r>
      <w:bookmarkEnd w:id="1881"/>
    </w:p>
    <w:p>
      <w:pPr>
        <w:pageBreakBefore w:val="off"/>
        <w:tabs/>
        <w:wordWrap w:val="off"/>
        <w:spacing w:before="0" w:after="0" w:line="960" w:lineRule="atLeast"/>
        <w:ind w:left="60" w:right="580" w:firstLine="1160"/>
        <w:jc w:val="both"/>
        <w:textAlignment w:val="baseline"/>
        <w:rPr>
          <w:sz w:val="56"/>
        </w:rPr>
      </w:pPr>
      <w:bookmarkStart w:name="" w:id="1882"/>
      <w:r>
        <w:rPr>
          <w:rFonts w:ascii="仿宋" w:hAnsi="仿宋" w:cs="仿宋" w:eastAsia="仿宋"/>
          <w:sz w:val="56"/>
          <w:spacing w:val="0"/>
          <w:color w:val="000000"/>
          <w:b w:val="off"/>
          <w:i w:val="off"/>
        </w:rPr>
        <w:t>解决的办法很简单。当我们说某人本来能够避免失误或犯错</w:t>
      </w:r>
      <w:r>
        <w:rPr>
          <w:rFonts w:ascii="仿宋" w:hAnsi="仿宋" w:cs="仿宋" w:eastAsia="仿宋"/>
          <w:sz w:val="56"/>
          <w:spacing w:val="0"/>
          <w:color w:val="000000"/>
          <w:b w:val="off"/>
          <w:i w:val="off"/>
        </w:rPr>
        <w:t>误时，或者说他犯了错误是他的过错时，我们的意思是说，他知道</w:t>
      </w:r>
      <w:r>
        <w:rPr>
          <w:rFonts w:ascii="仿宋" w:hAnsi="仿宋" w:cs="仿宋" w:eastAsia="仿宋"/>
          <w:sz w:val="56"/>
          <w:spacing w:val="0"/>
          <w:color w:val="000000"/>
          <w:b w:val="off"/>
          <w:i w:val="off"/>
        </w:rPr>
        <w:t>怎样把事情做好或他能够把事情做好，但却没有运用自己的知识</w:t>
      </w:r>
      <w:r>
        <w:rPr>
          <w:rFonts w:ascii="仿宋" w:hAnsi="仿宋" w:cs="仿宋" w:eastAsia="仿宋"/>
          <w:sz w:val="56"/>
          <w:spacing w:val="0"/>
          <w:color w:val="000000"/>
          <w:b w:val="off"/>
          <w:i w:val="off"/>
        </w:rPr>
        <w:t>或能力。他没有作出努力或没有作出足够的努力。但当一个人事</w:t>
      </w:r>
      <w:r>
        <w:rPr>
          <w:rFonts w:ascii="仿宋" w:hAnsi="仿宋" w:cs="仿宋" w:eastAsia="仿宋"/>
          <w:sz w:val="56"/>
          <w:spacing w:val="0"/>
          <w:color w:val="000000"/>
          <w:b w:val="off"/>
          <w:i w:val="off"/>
        </w:rPr>
        <w:t>情完成得很好时，我们就不能说，他知道怎样把事情做坏或他本来</w:t>
      </w:r>
      <w:r>
        <w:rPr>
          <w:rFonts w:ascii="仿宋" w:hAnsi="仿宋" w:cs="仿宋" w:eastAsia="仿宋"/>
          <w:sz w:val="56"/>
          <w:spacing w:val="0"/>
          <w:color w:val="000000"/>
          <w:b w:val="off"/>
          <w:i w:val="off"/>
        </w:rPr>
        <w:t>能够犯错误。因为犯错误并不是运用能力，也不是运用关于怎样</w:t>
      </w:r>
      <w:r>
        <w:rPr>
          <w:rFonts w:ascii="仿宋" w:hAnsi="仿宋" w:cs="仿宋" w:eastAsia="仿宋"/>
          <w:sz w:val="56"/>
          <w:spacing w:val="0"/>
          <w:color w:val="000000"/>
          <w:b w:val="off"/>
          <w:i w:val="off"/>
        </w:rPr>
        <w:t>做的知识；犯错误是未能运用关于怎样做的知识。诚然，在“本来</w:t>
      </w:r>
      <w:r>
        <w:rPr>
          <w:rFonts w:ascii="仿宋" w:hAnsi="仿宋" w:cs="仿宋" w:eastAsia="仿宋"/>
          <w:sz w:val="56"/>
          <w:spacing w:val="0"/>
          <w:color w:val="000000"/>
          <w:b w:val="off"/>
          <w:i w:val="off"/>
        </w:rPr>
        <w:t>能够”(could)的一种意义上，一个已正确地解出了算术题的人确</w:t>
      </w:r>
      <w:r>
        <w:rPr>
          <w:rFonts w:ascii="仿宋" w:hAnsi="仿宋" w:cs="仿宋" w:eastAsia="仿宋"/>
          <w:sz w:val="56"/>
          <w:spacing w:val="0"/>
          <w:color w:val="000000"/>
          <w:b w:val="off"/>
          <w:i w:val="off"/>
        </w:rPr>
        <w:t>实本来能够弄不清楚这道算术题；“本来能够弄不清楚”在这里意</w:t>
      </w:r>
      <w:r>
        <w:rPr>
          <w:rFonts w:ascii="仿宋" w:hAnsi="仿宋" w:cs="仿宋" w:eastAsia="仿宋"/>
          <w:sz w:val="56"/>
          <w:spacing w:val="0"/>
          <w:color w:val="000000"/>
          <w:b w:val="off"/>
          <w:i w:val="off"/>
        </w:rPr>
        <w:t>味着这个人没有摆脱粗心大意的倾向。但在“本来能够”的另一种</w:t>
      </w:r>
      <w:r>
        <w:rPr>
          <w:rFonts w:ascii="仿宋" w:hAnsi="仿宋" w:cs="仿宋" w:eastAsia="仿宋"/>
          <w:sz w:val="56"/>
          <w:spacing w:val="0"/>
          <w:color w:val="000000"/>
          <w:b w:val="off"/>
          <w:i w:val="off"/>
        </w:rPr>
        <w:t>意义上，问“你本来能够弄不清楚这道算术题吗？”则意味着“你是</w:t>
      </w:r>
      <w:r>
        <w:rPr>
          <w:rFonts w:ascii="仿宋" w:hAnsi="仿宋" w:cs="仿宋" w:eastAsia="仿宋"/>
          <w:sz w:val="56"/>
          <w:spacing w:val="0"/>
          <w:color w:val="000000"/>
          <w:b w:val="off"/>
          <w:i w:val="off"/>
        </w:rPr>
        <w:t>否具有足够的智力，是否得到了足够好的培训，并且是否充分集中</w:t>
      </w:r>
      <w:r>
        <w:rPr>
          <w:rFonts w:ascii="仿宋" w:hAnsi="仿宋" w:cs="仿宋" w:eastAsia="仿宋"/>
          <w:sz w:val="56"/>
          <w:spacing w:val="0"/>
          <w:color w:val="000000"/>
          <w:b w:val="off"/>
          <w:i w:val="off"/>
        </w:rPr>
        <w:t>了心思，以便作出错误的运算？”这却是一个愚蠢的问题，其愚蠢程</w:t>
      </w:r>
      <w:r>
        <w:rPr>
          <w:rFonts w:ascii="仿宋" w:hAnsi="仿宋" w:cs="仿宋" w:eastAsia="仿宋"/>
          <w:sz w:val="56"/>
          <w:spacing w:val="0"/>
          <w:color w:val="000000"/>
          <w:b w:val="off"/>
          <w:i w:val="off"/>
        </w:rPr>
        <w:t>度正如问，某人的牙齿是否很好，足以在咬坚果时会碎裂。</w:t>
      </w:r>
      <w:bookmarkEnd w:id="1882"/>
    </w:p>
    <w:p>
      <w:pPr>
        <w:pageBreakBefore w:val="off"/>
        <w:tabs/>
        <w:wordWrap w:val="off"/>
        <w:spacing w:before="0" w:after="0" w:line="960" w:lineRule="atLeast"/>
        <w:ind w:left="60" w:right="0" w:firstLine="1160"/>
        <w:jc w:val="both"/>
        <w:textAlignment w:val="baseline"/>
        <w:rPr>
          <w:sz w:val="56"/>
        </w:rPr>
      </w:pPr>
      <w:bookmarkStart w:name="" w:id="1883"/>
      <w:r>
        <w:rPr>
          <w:rFonts w:ascii="仿宋" w:hAnsi="仿宋" w:cs="仿宋" w:eastAsia="仿宋"/>
          <w:sz w:val="56"/>
          <w:spacing w:val="0"/>
          <w:color w:val="000000"/>
          <w:b w:val="off"/>
          <w:i w:val="off"/>
        </w:rPr>
        <w:t>有些问题在很大程度上是人伪造出来的，它们缠结成一团乱71</w:t>
      </w:r>
      <w:r>
        <w:rPr>
          <w:rFonts w:ascii="仿宋" w:hAnsi="仿宋" w:cs="仿宋" w:eastAsia="仿宋"/>
          <w:sz w:val="56"/>
          <w:spacing w:val="0"/>
          <w:color w:val="000000"/>
          <w:b w:val="off"/>
          <w:i w:val="off"/>
        </w:rPr>
        <w:t>麻，便构成了我们所谓的意志自由问题，它在一定程度上源出于</w:t>
      </w:r>
      <w:r>
        <w:rPr>
          <w:rFonts w:ascii="仿宋" w:hAnsi="仿宋" w:cs="仿宋" w:eastAsia="仿宋"/>
          <w:sz w:val="56"/>
          <w:spacing w:val="0"/>
          <w:color w:val="000000"/>
          <w:b w:val="off"/>
          <w:i w:val="off"/>
        </w:rPr>
        <w:t>“自愿的”一词的这种被无意识地推广了的用法以及由此而来的对</w:t>
      </w:r>
      <w:r>
        <w:rPr>
          <w:rFonts w:ascii="仿宋" w:hAnsi="仿宋" w:cs="仿宋" w:eastAsia="仿宋"/>
          <w:sz w:val="56"/>
          <w:spacing w:val="0"/>
          <w:color w:val="000000"/>
          <w:b w:val="off"/>
          <w:i w:val="off"/>
        </w:rPr>
        <w:t>于“本来能够”和“本来能够避免”的不同含义的错误运用。</w:t>
      </w:r>
      <w:bookmarkEnd w:id="1883"/>
    </w:p>
    <w:p>
      <w:pPr>
        <w:pageBreakBefore w:val="off"/>
        <w:tabs/>
        <w:wordWrap w:val="off"/>
        <w:spacing w:before="0" w:after="0" w:line="960" w:lineRule="atLeast"/>
        <w:ind w:left="60" w:right="540" w:firstLine="1160"/>
        <w:jc w:val="both"/>
        <w:textAlignment w:val="baseline"/>
        <w:rPr>
          <w:sz w:val="56"/>
        </w:rPr>
      </w:pPr>
      <w:bookmarkStart w:name="" w:id="1884"/>
      <w:r>
        <w:rPr>
          <w:rFonts w:ascii="仿宋" w:hAnsi="仿宋" w:cs="仿宋" w:eastAsia="仿宋"/>
          <w:sz w:val="56"/>
          <w:spacing w:val="0"/>
          <w:color w:val="000000"/>
          <w:b w:val="off"/>
          <w:i w:val="off"/>
        </w:rPr>
        <w:t>第一个任务是要阐明“自愿的”、“非自愿的”、“有责任的”、“本</w:t>
      </w:r>
      <w:r>
        <w:rPr>
          <w:rFonts w:ascii="仿宋" w:hAnsi="仿宋" w:cs="仿宋" w:eastAsia="仿宋"/>
          <w:sz w:val="56"/>
          <w:spacing w:val="0"/>
          <w:color w:val="000000"/>
          <w:b w:val="off"/>
          <w:i w:val="off"/>
        </w:rPr>
        <w:t>来能够避免”和“他的过错”等表达式在其日常的、没有被歪曲的用</w:t>
      </w:r>
      <w:bookmarkEnd w:id="1884"/>
    </w:p>
    <w:p>
      <w:r>
        <w:t/>
      </w:r>
    </w:p>
    <w:p>
      <w:pPr>
        <w:sectPr>
          <w:footerReference r:id="rId202"/>
          <w:headerReference r:id="rId203" w:type="default"/>
          <w:type w:val="nextPage"/>
          <w:pgSz w:w="21260" w:h="31680"/>
          <w:pgMar w:left="2000" w:top="2700" w:right="2000" w:bottom="2700" w:header="2400" w:footer="2400"/>
          <w:cols w:num="1"/>
        </w:sectPr>
      </w:pPr>
    </w:p>
    <w:p>
      <w:pPr>
        <w:pageBreakBefore w:val="off"/>
        <w:tabs/>
        <w:wordWrap w:val="off"/>
        <w:spacing w:before="280" w:after="0" w:line="700" w:lineRule="atLeast"/>
        <w:ind w:left="120" w:right="0"/>
        <w:jc w:val="both"/>
        <w:textAlignment w:val="baseline"/>
        <w:rPr>
          <w:sz w:val="50"/>
        </w:rPr>
      </w:pPr>
      <w:bookmarkStart w:name="" w:id="1885"/>
      <w:r>
        <w:rPr>
          <w:rFonts w:ascii="宋体" w:hAnsi="宋体" w:cs="宋体" w:eastAsia="宋体"/>
          <w:sz w:val="50"/>
          <w:spacing w:val="0"/>
          <w:color w:val="000000"/>
          <w:u w:val="single"/>
          <w:b w:val="on"/>
          <w:i w:val="off"/>
        </w:rPr>
        <w:t xml:space="preserve">82                        心的概念                           </w:t>
      </w:r>
      <w:bookmarkEnd w:id="1885"/>
    </w:p>
    <w:p>
      <w:pPr>
        <w:pageBreakBefore w:val="off"/>
        <w:tabs/>
        <w:wordWrap w:val="off"/>
        <w:spacing w:before="0" w:after="0" w:line="600" w:lineRule="exact"/>
        <w:ind w:left="0" w:right="0"/>
        <w:jc w:val="both"/>
        <w:textAlignment w:val="baseline"/>
        <w:rPr>
          <w:sz w:val="50"/>
        </w:rPr>
      </w:pPr>
      <w:bookmarkStart w:name="" w:id="1886"/>
      <w:r>
        <w:rPr>
          <w:rFonts w:ascii="宋体" w:hAnsi="宋体" w:cs="宋体" w:eastAsia="宋体"/>
          <w:sz w:val="50"/>
          <w:spacing w:val="0"/>
          <w:color w:val="000000"/>
          <w:b w:val="off"/>
          <w:i w:val="off"/>
        </w:rPr>
        <w:t/>
      </w:r>
      <w:bookmarkEnd w:id="1886"/>
    </w:p>
    <w:p>
      <w:pPr>
        <w:pageBreakBefore w:val="off"/>
        <w:tabs/>
        <w:wordWrap w:val="off"/>
        <w:spacing w:before="0" w:after="0" w:line="1020" w:lineRule="atLeast"/>
        <w:ind w:left="60" w:right="280" w:hanging="60"/>
        <w:jc w:val="both"/>
        <w:textAlignment w:val="baseline"/>
        <w:rPr>
          <w:sz w:val="54"/>
        </w:rPr>
      </w:pPr>
      <w:bookmarkStart w:name="" w:id="1887"/>
      <w:r>
        <w:rPr>
          <w:rFonts w:ascii="仿宋" w:hAnsi="仿宋" w:cs="仿宋" w:eastAsia="仿宋"/>
          <w:sz w:val="54"/>
          <w:spacing w:val="0"/>
          <w:color w:val="000000"/>
          <w:b w:val="off"/>
          <w:i w:val="off"/>
        </w:rPr>
        <w:t>法中的含义是什么，例如我们在判定有罪和无罪的具体问题时所</w:t>
      </w:r>
      <w:r>
        <w:rPr>
          <w:rFonts w:ascii="仿宋" w:hAnsi="仿宋" w:cs="仿宋" w:eastAsia="仿宋"/>
          <w:sz w:val="54"/>
          <w:spacing w:val="0"/>
          <w:color w:val="000000"/>
          <w:b w:val="off"/>
          <w:i w:val="off"/>
        </w:rPr>
        <w:t>使用的这些表达式的含义。</w:t>
      </w:r>
      <w:bookmarkEnd w:id="1887"/>
    </w:p>
    <w:p>
      <w:pPr>
        <w:pageBreakBefore w:val="off"/>
        <w:tabs/>
        <w:wordWrap w:val="off"/>
        <w:spacing w:before="0" w:after="0" w:line="1020" w:lineRule="atLeast"/>
        <w:ind w:left="120" w:right="160" w:firstLine="1100"/>
        <w:jc w:val="both"/>
        <w:textAlignment w:val="baseline"/>
        <w:rPr>
          <w:sz w:val="54"/>
        </w:rPr>
      </w:pPr>
      <w:bookmarkStart w:name="" w:id="1888"/>
      <w:r>
        <w:rPr>
          <w:rFonts w:ascii="仿宋" w:hAnsi="仿宋" w:cs="仿宋" w:eastAsia="仿宋"/>
          <w:sz w:val="54"/>
          <w:spacing w:val="0"/>
          <w:color w:val="000000"/>
          <w:b w:val="off"/>
          <w:i w:val="off"/>
        </w:rPr>
        <w:t>假如一个男孩打错了一个平结而不是打了一个平结，那么，为</w:t>
      </w:r>
      <w:r>
        <w:rPr>
          <w:rFonts w:ascii="仿宋" w:hAnsi="仿宋" w:cs="仿宋" w:eastAsia="仿宋"/>
          <w:sz w:val="54"/>
          <w:spacing w:val="0"/>
          <w:color w:val="000000"/>
          <w:b w:val="off"/>
          <w:i w:val="off"/>
        </w:rPr>
        <w:t>了使自己相信这是他的过错，我们首先会去确立，他知道怎样打一</w:t>
      </w:r>
      <w:r>
        <w:rPr>
          <w:rFonts w:ascii="仿宋" w:hAnsi="仿宋" w:cs="仿宋" w:eastAsia="仿宋"/>
          <w:sz w:val="54"/>
          <w:spacing w:val="0"/>
          <w:color w:val="000000"/>
          <w:b w:val="off"/>
          <w:i w:val="off"/>
        </w:rPr>
        <w:t>个平结，其次会去确立，他的手没有受到外部力量的强迫，也没有</w:t>
      </w:r>
      <w:r>
        <w:rPr>
          <w:rFonts w:ascii="仿宋" w:hAnsi="仿宋" w:cs="仿宋" w:eastAsia="仿宋"/>
          <w:sz w:val="54"/>
          <w:spacing w:val="0"/>
          <w:color w:val="000000"/>
          <w:b w:val="off"/>
          <w:i w:val="off"/>
        </w:rPr>
        <w:t>其他行为者在阻止他打一个正确的结。我们探明，别人曾经教过</w:t>
      </w:r>
      <w:r>
        <w:rPr>
          <w:rFonts w:ascii="仿宋" w:hAnsi="仿宋" w:cs="仿宋" w:eastAsia="仿宋"/>
          <w:sz w:val="54"/>
          <w:spacing w:val="0"/>
          <w:color w:val="000000"/>
          <w:b w:val="off"/>
          <w:i w:val="off"/>
        </w:rPr>
        <w:t>他，他自己也曾作过实践并且打结一直打得不错，或者发觉，他曾</w:t>
      </w:r>
      <w:r>
        <w:rPr>
          <w:rFonts w:ascii="仿宋" w:hAnsi="仿宋" w:cs="仿宋" w:eastAsia="仿宋"/>
          <w:sz w:val="54"/>
          <w:spacing w:val="0"/>
          <w:color w:val="000000"/>
          <w:b w:val="off"/>
          <w:i w:val="off"/>
        </w:rPr>
        <w:t>能够查知并且能够纠正别人所打的结，或者发觉，他对自己的错误</w:t>
      </w:r>
      <w:r>
        <w:rPr>
          <w:rFonts w:ascii="仿宋" w:hAnsi="仿宋" w:cs="仿宋" w:eastAsia="仿宋"/>
          <w:sz w:val="54"/>
          <w:spacing w:val="0"/>
          <w:color w:val="000000"/>
          <w:b w:val="off"/>
          <w:i w:val="off"/>
        </w:rPr>
        <w:t>感到惭愧，并且不靠别人的帮助自己就纠正了错误；通过这些途径</w:t>
      </w:r>
      <w:r>
        <w:rPr>
          <w:rFonts w:ascii="仿宋" w:hAnsi="仿宋" w:cs="仿宋" w:eastAsia="仿宋"/>
          <w:sz w:val="54"/>
          <w:spacing w:val="0"/>
          <w:color w:val="000000"/>
          <w:b w:val="off"/>
          <w:i w:val="off"/>
        </w:rPr>
        <w:t>我们确立，他本来能够打平结。我们发现，他在打结时没有受到强</w:t>
      </w:r>
      <w:r>
        <w:rPr>
          <w:rFonts w:ascii="仿宋" w:hAnsi="仿宋" w:cs="仿宋" w:eastAsia="仿宋"/>
          <w:sz w:val="54"/>
          <w:spacing w:val="0"/>
          <w:color w:val="000000"/>
          <w:b w:val="off"/>
          <w:i w:val="off"/>
        </w:rPr>
        <w:t>迫，没有惊慌失措，也没有发高烧，手指也没有麻木，正如我们平时</w:t>
      </w:r>
      <w:r>
        <w:rPr>
          <w:rFonts w:ascii="仿宋" w:hAnsi="仿宋" w:cs="仿宋" w:eastAsia="仿宋"/>
          <w:sz w:val="54"/>
          <w:spacing w:val="0"/>
          <w:color w:val="000000"/>
          <w:b w:val="off"/>
          <w:i w:val="off"/>
        </w:rPr>
        <w:t>发现极其异常的事故没有发生那样；因为这类事故会非常显著，不</w:t>
      </w:r>
      <w:r>
        <w:rPr>
          <w:rFonts w:ascii="仿宋" w:hAnsi="仿宋" w:cs="仿宋" w:eastAsia="仿宋"/>
          <w:sz w:val="54"/>
          <w:spacing w:val="0"/>
          <w:color w:val="000000"/>
          <w:b w:val="off"/>
          <w:i w:val="off"/>
        </w:rPr>
        <w:t>会不为人注意到，至少不会不为那个男孩本人注意到。</w:t>
      </w:r>
      <w:bookmarkEnd w:id="1888"/>
    </w:p>
    <w:p>
      <w:pPr>
        <w:pageBreakBefore w:val="off"/>
        <w:tabs/>
        <w:wordWrap w:val="off"/>
        <w:spacing w:before="0" w:after="0" w:line="1020" w:lineRule="atLeast"/>
        <w:ind w:left="260" w:right="0" w:firstLine="1100"/>
        <w:jc w:val="both"/>
        <w:textAlignment w:val="baseline"/>
        <w:rPr>
          <w:sz w:val="54"/>
        </w:rPr>
      </w:pPr>
      <w:bookmarkStart w:name="" w:id="1889"/>
      <w:r>
        <w:rPr>
          <w:rFonts w:ascii="仿宋" w:hAnsi="仿宋" w:cs="仿宋" w:eastAsia="仿宋"/>
          <w:sz w:val="54"/>
          <w:spacing w:val="0"/>
          <w:color w:val="000000"/>
          <w:b w:val="off"/>
          <w:i w:val="off"/>
        </w:rPr>
        <w:t>我们必须首先加以解决的问题与那个男孩的意识流中是否发</w:t>
      </w:r>
      <w:r>
        <w:rPr>
          <w:rFonts w:ascii="仿宋" w:hAnsi="仿宋" w:cs="仿宋" w:eastAsia="仿宋"/>
          <w:sz w:val="54"/>
          <w:spacing w:val="0"/>
          <w:color w:val="000000"/>
          <w:b w:val="off"/>
          <w:i w:val="off"/>
        </w:rPr>
        <w:t>生了任何隐秘的事件毫无关系；它是这样一个问题：他是否具备那</w:t>
      </w:r>
      <w:r>
        <w:rPr>
          <w:rFonts w:ascii="仿宋" w:hAnsi="仿宋" w:cs="仿宋" w:eastAsia="仿宋"/>
          <w:sz w:val="54"/>
          <w:spacing w:val="0"/>
          <w:color w:val="000000"/>
          <w:b w:val="off"/>
          <w:i w:val="off"/>
        </w:rPr>
        <w:t>种所需的高等能力，即知道怎样打平结的能力。在此阶段上，我们</w:t>
      </w:r>
      <w:r>
        <w:rPr>
          <w:rFonts w:ascii="仿宋" w:hAnsi="仿宋" w:cs="仿宋" w:eastAsia="仿宋"/>
          <w:sz w:val="54"/>
          <w:spacing w:val="0"/>
          <w:color w:val="000000"/>
          <w:b w:val="off"/>
          <w:i w:val="off"/>
        </w:rPr>
        <w:t>并不探究他是否作了另一个公开的或私人的活动，而只是在探究，</w:t>
      </w:r>
      <w:r>
        <w:rPr>
          <w:rFonts w:ascii="仿宋" w:hAnsi="仿宋" w:cs="仿宋" w:eastAsia="仿宋"/>
          <w:sz w:val="54"/>
          <w:spacing w:val="0"/>
          <w:color w:val="000000"/>
          <w:b w:val="off"/>
          <w:i w:val="off"/>
        </w:rPr>
        <w:t>他是否具有某种智能。使我们信服的东西并不是(无法获得的)关</w:t>
      </w:r>
      <w:r>
        <w:rPr>
          <w:rFonts w:ascii="仿宋" w:hAnsi="仿宋" w:cs="仿宋" w:eastAsia="仿宋"/>
          <w:sz w:val="54"/>
          <w:spacing w:val="0"/>
          <w:color w:val="000000"/>
          <w:b w:val="off"/>
          <w:i w:val="off"/>
        </w:rPr>
        <w:t>于某个特殊的隐秘原因—公开结果式命题(covert</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cause-overt</w:t>
      </w:r>
      <w:r>
        <w:rPr>
          <w:rFonts w:ascii="仿宋" w:hAnsi="仿宋" w:cs="仿宋" w:eastAsia="仿宋"/>
          <w:sz w:val="54"/>
          <w:spacing w:val="0"/>
          <w:color w:val="000000"/>
          <w:b w:val="off"/>
          <w:i w:val="off"/>
        </w:rPr>
        <w:t>effect</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proposition)的真假的知识，而是(可获得的)关于某个复杂</w:t>
      </w:r>
      <w:r>
        <w:rPr>
          <w:rFonts w:ascii="仿宋" w:hAnsi="仿宋" w:cs="仿宋" w:eastAsia="仿宋"/>
          <w:sz w:val="54"/>
          <w:spacing w:val="0"/>
          <w:color w:val="000000"/>
          <w:b w:val="off"/>
          <w:i w:val="off"/>
        </w:rPr>
        <w:t>的带有某种普遍性的假言命题的真假的知识————简而言之，使我</w:t>
      </w:r>
      <w:r>
        <w:rPr>
          <w:rFonts w:ascii="仿宋" w:hAnsi="仿宋" w:cs="仿宋" w:eastAsia="仿宋"/>
          <w:sz w:val="54"/>
          <w:spacing w:val="0"/>
          <w:color w:val="000000"/>
          <w:b w:val="off"/>
          <w:i w:val="off"/>
        </w:rPr>
        <w:t>们信服的东西并不是他在幕后确曾打了或打错了一个虚幻的平</w:t>
      </w:r>
      <w:r>
        <w:rPr>
          <w:rFonts w:ascii="仿宋" w:hAnsi="仿宋" w:cs="仿宋" w:eastAsia="仿宋"/>
          <w:sz w:val="54"/>
          <w:spacing w:val="0"/>
          <w:color w:val="000000"/>
          <w:b w:val="off"/>
          <w:i w:val="off"/>
        </w:rPr>
        <w:t>结，而是，假如他更加留意于自己所做的事，那么他本来能够用这</w:t>
      </w:r>
      <w:r>
        <w:rPr>
          <w:rFonts w:ascii="仿宋" w:hAnsi="仿宋" w:cs="仿宋" w:eastAsia="仿宋"/>
          <w:sz w:val="54"/>
          <w:spacing w:val="0"/>
          <w:color w:val="000000"/>
          <w:b w:val="off"/>
          <w:i w:val="off"/>
        </w:rPr>
        <w:t>根绳子并在那个时刻打一个实在的平结。他打错了平结之所以是</w:t>
      </w:r>
      <w:bookmarkEnd w:id="1889"/>
    </w:p>
    <w:p>
      <w:r>
        <w:t/>
      </w:r>
    </w:p>
    <w:p>
      <w:pPr>
        <w:sectPr>
          <w:footerReference r:id="rId204"/>
          <w:headerReference r:id="rId205" w:type="default"/>
          <w:type w:val="nextPage"/>
          <w:pgSz w:w="21260" w:h="31680"/>
          <w:pgMar w:left="2160" w:top="2700" w:right="2160" w:bottom="2700" w:header="2400" w:footer="2400"/>
          <w:cols w:num="1"/>
        </w:sectPr>
      </w:pPr>
    </w:p>
    <w:p>
      <w:pPr>
        <w:pageBreakBefore w:val="off"/>
        <w:tabs>
          <w:tab w:pos="15620" w:val="left" w:leader="none"/>
        </w:tabs>
        <w:wordWrap w:val="off"/>
        <w:spacing w:before="160" w:after="0" w:line="720" w:lineRule="atLeast"/>
        <w:ind w:left="6820" w:right="0"/>
        <w:jc w:val="both"/>
        <w:textAlignment w:val="baseline"/>
        <w:rPr>
          <w:sz w:val="53"/>
        </w:rPr>
      </w:pPr>
      <w:bookmarkStart w:name="" w:id="1890"/>
      <w:r>
        <w:rPr>
          <w:rFonts w:ascii="宋体" w:hAnsi="宋体" w:cs="宋体" w:eastAsia="宋体"/>
          <w:sz w:val="53"/>
          <w:spacing w:val="0"/>
          <w:color w:val="000000"/>
          <w:b w:val="off"/>
          <w:i w:val="off"/>
        </w:rPr>
        <w:t>第三章</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意志</w:t>
      </w:r>
      <w:r>
        <w:t xml:space="preserve">	</w:t>
      </w:r>
      <w:r>
        <w:rPr>
          <w:rFonts w:ascii="宋体" w:hAnsi="宋体" w:cs="宋体" w:eastAsia="宋体"/>
          <w:sz w:val="53"/>
          <w:spacing w:val="0"/>
          <w:color w:val="000000"/>
          <w:b w:val="off"/>
          <w:i w:val="off"/>
        </w:rPr>
        <w:t>83</w:t>
      </w:r>
      <w:bookmarkEnd w:id="1890"/>
    </w:p>
    <w:p>
      <w:pPr>
        <w:pageBreakBefore w:val="off"/>
        <w:tabs/>
        <w:wordWrap w:val="off"/>
        <w:spacing w:before="0" w:after="0" w:line="1000" w:lineRule="atLeast"/>
        <w:ind w:left="280" w:right="0"/>
        <w:jc w:val="both"/>
        <w:textAlignment w:val="baseline"/>
        <w:rPr>
          <w:sz w:val="58"/>
        </w:rPr>
      </w:pPr>
      <w:bookmarkStart w:name="" w:id="1891"/>
      <w:r>
        <w:rPr>
          <w:rFonts w:ascii="宋体" w:hAnsi="宋体" w:cs="宋体" w:eastAsia="宋体"/>
          <w:sz w:val="58"/>
          <w:spacing w:val="0"/>
          <w:color w:val="000000"/>
          <w:u w:val="single"/>
          <w:b w:val="off"/>
          <w:i w:val="off"/>
        </w:rPr>
        <w:t xml:space="preserve">                                                      </w:t>
      </w:r>
      <w:bookmarkEnd w:id="1891"/>
    </w:p>
    <w:p>
      <w:pPr>
        <w:pageBreakBefore w:val="off"/>
        <w:tabs/>
        <w:wordWrap w:val="off"/>
        <w:spacing w:before="0" w:after="0" w:line="1000" w:lineRule="atLeast"/>
        <w:ind w:left="40" w:right="620"/>
        <w:jc w:val="both"/>
        <w:textAlignment w:val="baseline"/>
        <w:rPr>
          <w:sz w:val="58"/>
        </w:rPr>
      </w:pPr>
      <w:bookmarkStart w:name="" w:id="1892"/>
      <w:r>
        <w:rPr>
          <w:rFonts w:ascii="仿宋" w:hAnsi="仿宋" w:cs="仿宋" w:eastAsia="仿宋"/>
          <w:sz w:val="58"/>
          <w:spacing w:val="0"/>
          <w:color w:val="000000"/>
          <w:b w:val="off"/>
          <w:i w:val="off"/>
        </w:rPr>
        <w:t>他的过错是因为，他尽管知道怎样打平结，却仍然没有正确地打平</w:t>
      </w:r>
      <w:r>
        <w:rPr>
          <w:rFonts w:ascii="仿宋" w:hAnsi="仿宋" w:cs="仿宋" w:eastAsia="仿宋"/>
          <w:sz w:val="58"/>
          <w:spacing w:val="0"/>
          <w:color w:val="000000"/>
          <w:b w:val="off"/>
          <w:i w:val="off"/>
        </w:rPr>
        <w:t>结。</w:t>
      </w:r>
      <w:bookmarkEnd w:id="1892"/>
    </w:p>
    <w:p>
      <w:pPr>
        <w:pageBreakBefore w:val="off"/>
        <w:tabs/>
        <w:wordWrap w:val="off"/>
        <w:spacing w:before="0" w:after="0" w:line="1000" w:lineRule="atLeast"/>
        <w:ind w:left="40" w:right="0" w:firstLine="1160"/>
        <w:jc w:val="both"/>
        <w:textAlignment w:val="baseline"/>
        <w:rPr>
          <w:sz w:val="58"/>
        </w:rPr>
      </w:pPr>
      <w:bookmarkStart w:name="" w:id="1893"/>
      <w:r>
        <w:rPr>
          <w:rFonts w:ascii="仿宋" w:hAnsi="仿宋" w:cs="仿宋" w:eastAsia="仿宋"/>
          <w:sz w:val="58"/>
          <w:spacing w:val="0"/>
          <w:color w:val="000000"/>
          <w:b w:val="off"/>
          <w:i w:val="off"/>
        </w:rPr>
        <w:t>接着我们来考虑这样一个举动：每一个人都会判定这个举动72</w:t>
      </w:r>
      <w:r>
        <w:rPr>
          <w:rFonts w:ascii="仿宋" w:hAnsi="仿宋" w:cs="仿宋" w:eastAsia="仿宋"/>
          <w:sz w:val="58"/>
          <w:spacing w:val="0"/>
          <w:color w:val="000000"/>
          <w:b w:val="off"/>
          <w:i w:val="off"/>
        </w:rPr>
        <w:t>不是行为者的过错。一个男孩上学迟到了。经了解表明，他离家</w:t>
      </w:r>
      <w:r>
        <w:rPr>
          <w:rFonts w:ascii="仿宋" w:hAnsi="仿宋" w:cs="仿宋" w:eastAsia="仿宋"/>
          <w:sz w:val="58"/>
          <w:spacing w:val="0"/>
          <w:color w:val="000000"/>
          <w:b w:val="off"/>
          <w:i w:val="off"/>
        </w:rPr>
        <w:t>的时间与平时一样，而且没有在去公共汽车站的路上闲荡，也没有</w:t>
      </w:r>
      <w:r>
        <w:rPr>
          <w:rFonts w:ascii="仿宋" w:hAnsi="仿宋" w:cs="仿宋" w:eastAsia="仿宋"/>
          <w:sz w:val="58"/>
          <w:spacing w:val="0"/>
          <w:color w:val="000000"/>
          <w:b w:val="off"/>
          <w:i w:val="off"/>
        </w:rPr>
        <w:t>误车。可是所乘的车在半路上发生了故障，无法走完全程。那个</w:t>
      </w:r>
      <w:r>
        <w:rPr>
          <w:rFonts w:ascii="仿宋" w:hAnsi="仿宋" w:cs="仿宋" w:eastAsia="仿宋"/>
          <w:sz w:val="58"/>
          <w:spacing w:val="0"/>
          <w:color w:val="000000"/>
          <w:b w:val="off"/>
          <w:i w:val="off"/>
        </w:rPr>
        <w:t>男孩尽自己最快的速度跑完了剩下的路程，但还是迟到了。显然，</w:t>
      </w:r>
      <w:r>
        <w:rPr>
          <w:rFonts w:ascii="仿宋" w:hAnsi="仿宋" w:cs="仿宋" w:eastAsia="仿宋"/>
          <w:sz w:val="58"/>
          <w:spacing w:val="0"/>
          <w:color w:val="000000"/>
          <w:b w:val="off"/>
          <w:i w:val="off"/>
        </w:rPr>
        <w:t>那个男孩所采取的全部步骤要么是他平时为了按时到达学校所采</w:t>
      </w:r>
      <w:r>
        <w:rPr>
          <w:rFonts w:ascii="仿宋" w:hAnsi="仿宋" w:cs="仿宋" w:eastAsia="仿宋"/>
          <w:sz w:val="58"/>
          <w:spacing w:val="0"/>
          <w:color w:val="000000"/>
          <w:b w:val="off"/>
          <w:i w:val="off"/>
        </w:rPr>
        <w:t>取的步骤，要么是他为了补救汽车故障所造成的后果所能采取的</w:t>
      </w:r>
      <w:r>
        <w:rPr>
          <w:rFonts w:ascii="仿宋" w:hAnsi="仿宋" w:cs="仿宋" w:eastAsia="仿宋"/>
          <w:sz w:val="58"/>
          <w:spacing w:val="0"/>
          <w:color w:val="000000"/>
          <w:b w:val="off"/>
          <w:i w:val="off"/>
        </w:rPr>
        <w:t>唯一可行的步骤。除此之外他别无它法，于是他的老师正当地劝</w:t>
      </w:r>
      <w:r>
        <w:rPr>
          <w:rFonts w:ascii="仿宋" w:hAnsi="仿宋" w:cs="仿宋" w:eastAsia="仿宋"/>
          <w:sz w:val="58"/>
          <w:spacing w:val="0"/>
          <w:color w:val="000000"/>
          <w:b w:val="off"/>
          <w:i w:val="off"/>
        </w:rPr>
        <w:t>告他以后应遵循同样的做法。他的迟到并不是由于他没有做他能</w:t>
      </w:r>
      <w:r>
        <w:rPr>
          <w:rFonts w:ascii="仿宋" w:hAnsi="仿宋" w:cs="仿宋" w:eastAsia="仿宋"/>
          <w:sz w:val="58"/>
          <w:spacing w:val="0"/>
          <w:color w:val="000000"/>
          <w:b w:val="off"/>
          <w:i w:val="off"/>
        </w:rPr>
        <w:t>够做的事。他为他无力加以补救的情况所阻碍。在这里，老师也</w:t>
      </w:r>
      <w:r>
        <w:rPr>
          <w:rFonts w:ascii="仿宋" w:hAnsi="仿宋" w:cs="仿宋" w:eastAsia="仿宋"/>
          <w:sz w:val="58"/>
          <w:spacing w:val="0"/>
          <w:color w:val="000000"/>
          <w:b w:val="off"/>
          <w:i w:val="off"/>
        </w:rPr>
        <w:t>是参照行为者的能力和机会来判断一个举动的；老师接受了他的</w:t>
      </w:r>
      <w:r>
        <w:rPr>
          <w:rFonts w:ascii="仿宋" w:hAnsi="仿宋" w:cs="仿宋" w:eastAsia="仿宋"/>
          <w:sz w:val="58"/>
          <w:spacing w:val="0"/>
          <w:color w:val="000000"/>
          <w:b w:val="off"/>
          <w:i w:val="off"/>
        </w:rPr>
        <w:t>辩解：他无法做得更好，而只能这样做。他的迟到是非自愿的这整</w:t>
      </w:r>
      <w:r>
        <w:rPr>
          <w:rFonts w:ascii="仿宋" w:hAnsi="仿宋" w:cs="仿宋" w:eastAsia="仿宋"/>
          <w:sz w:val="58"/>
          <w:spacing w:val="0"/>
          <w:color w:val="000000"/>
          <w:b w:val="off"/>
          <w:i w:val="off"/>
        </w:rPr>
        <w:t>个问题得到了解决，这种解决并不要求那个男孩说明，意识或内省</w:t>
      </w:r>
      <w:r>
        <w:rPr>
          <w:rFonts w:ascii="仿宋" w:hAnsi="仿宋" w:cs="仿宋" w:eastAsia="仿宋"/>
          <w:sz w:val="58"/>
          <w:spacing w:val="0"/>
          <w:color w:val="000000"/>
          <w:b w:val="off"/>
          <w:i w:val="off"/>
        </w:rPr>
        <w:t>对于意志活动的作出或没有作出发表了什么意见。</w:t>
      </w:r>
      <w:bookmarkEnd w:id="1893"/>
    </w:p>
    <w:p>
      <w:pPr>
        <w:pageBreakBefore w:val="off"/>
        <w:tabs/>
        <w:wordWrap w:val="off"/>
        <w:spacing w:before="0" w:after="0" w:line="1000" w:lineRule="atLeast"/>
        <w:ind w:left="40" w:right="500" w:firstLine="1160"/>
        <w:jc w:val="both"/>
        <w:textAlignment w:val="baseline"/>
        <w:rPr>
          <w:sz w:val="58"/>
        </w:rPr>
      </w:pPr>
      <w:bookmarkStart w:name="" w:id="1894"/>
      <w:r>
        <w:rPr>
          <w:rFonts w:ascii="仿宋" w:hAnsi="仿宋" w:cs="仿宋" w:eastAsia="仿宋"/>
          <w:sz w:val="58"/>
          <w:spacing w:val="0"/>
          <w:color w:val="000000"/>
          <w:b w:val="off"/>
          <w:i w:val="off"/>
        </w:rPr>
        <w:t>行为者受到指责的行动体现了默默的独白或其他语词性或非</w:t>
      </w:r>
      <w:r>
        <w:rPr>
          <w:rFonts w:ascii="仿宋" w:hAnsi="仿宋" w:cs="仿宋" w:eastAsia="仿宋"/>
          <w:sz w:val="58"/>
          <w:spacing w:val="0"/>
          <w:color w:val="000000"/>
          <w:b w:val="off"/>
          <w:i w:val="off"/>
        </w:rPr>
        <w:t>语词性想像活动，抑或其本身便是这些想像活动，这无关紧要。若</w:t>
      </w:r>
      <w:r>
        <w:rPr>
          <w:rFonts w:ascii="仿宋" w:hAnsi="仿宋" w:cs="仿宋" w:eastAsia="仿宋"/>
          <w:sz w:val="58"/>
          <w:spacing w:val="0"/>
          <w:color w:val="000000"/>
          <w:b w:val="off"/>
          <w:i w:val="off"/>
        </w:rPr>
        <w:t>根据某些理由，笔算中出现的失误是学生的过错，那么根据同样的</w:t>
      </w:r>
      <w:r>
        <w:rPr>
          <w:rFonts w:ascii="仿宋" w:hAnsi="仿宋" w:cs="仿宋" w:eastAsia="仿宋"/>
          <w:sz w:val="58"/>
          <w:spacing w:val="0"/>
          <w:color w:val="000000"/>
          <w:b w:val="off"/>
          <w:i w:val="off"/>
        </w:rPr>
        <w:t>理由，心算中出现的失误也是学生的过错；若在布店的柜台上调配</w:t>
      </w:r>
      <w:r>
        <w:rPr>
          <w:rFonts w:ascii="仿宋" w:hAnsi="仿宋" w:cs="仿宋" w:eastAsia="仿宋"/>
          <w:sz w:val="58"/>
          <w:spacing w:val="0"/>
          <w:color w:val="000000"/>
          <w:b w:val="off"/>
          <w:i w:val="off"/>
        </w:rPr>
        <w:t>颜色时所犯的错误可以从某种角度上被指责为粗心大意，那么在</w:t>
      </w:r>
      <w:r>
        <w:rPr>
          <w:rFonts w:ascii="仿宋" w:hAnsi="仿宋" w:cs="仿宋" w:eastAsia="仿宋"/>
          <w:sz w:val="58"/>
          <w:spacing w:val="0"/>
          <w:color w:val="000000"/>
          <w:b w:val="off"/>
          <w:i w:val="off"/>
        </w:rPr>
        <w:t>心目中调配颜色时所犯的错误也可以在同样的角度上被指责为粗</w:t>
      </w:r>
      <w:r>
        <w:rPr>
          <w:rFonts w:ascii="仿宋" w:hAnsi="仿宋" w:cs="仿宋" w:eastAsia="仿宋"/>
          <w:sz w:val="58"/>
          <w:spacing w:val="0"/>
          <w:color w:val="000000"/>
          <w:b w:val="off"/>
          <w:i w:val="off"/>
        </w:rPr>
        <w:t>心大意。假如行为者本来能够把事情做得更好一些，那么他本来</w:t>
      </w:r>
      <w:r>
        <w:rPr>
          <w:rFonts w:ascii="仿宋" w:hAnsi="仿宋" w:cs="仿宋" w:eastAsia="仿宋"/>
          <w:sz w:val="58"/>
          <w:spacing w:val="0"/>
          <w:color w:val="000000"/>
          <w:b w:val="off"/>
          <w:i w:val="off"/>
        </w:rPr>
        <w:t>就能够避免把事情做得那么糟糕。</w:t>
      </w:r>
      <w:bookmarkEnd w:id="1894"/>
    </w:p>
    <w:p>
      <w:r>
        <w:t/>
      </w:r>
    </w:p>
    <w:p>
      <w:pPr>
        <w:sectPr>
          <w:footerReference r:id="rId206"/>
          <w:headerReference r:id="rId207" w:type="default"/>
          <w:type w:val="nextPage"/>
          <w:pgSz w:w="21260" w:h="31680"/>
          <w:pgMar w:left="2020" w:top="2700" w:right="2020" w:bottom="2700" w:header="2400" w:footer="2400"/>
          <w:cols w:num="1"/>
        </w:sectPr>
      </w:pPr>
    </w:p>
    <w:p>
      <w:pPr>
        <w:pageBreakBefore w:val="off"/>
        <w:tabs>
          <w:tab w:pos="7520" w:val="left" w:leader="none"/>
        </w:tabs>
        <w:wordWrap w:val="off"/>
        <w:spacing w:before="180" w:after="0" w:line="840" w:lineRule="atLeast"/>
        <w:ind w:left="820" w:right="0"/>
        <w:jc w:val="both"/>
        <w:textAlignment w:val="baseline"/>
        <w:rPr>
          <w:sz w:val="62"/>
        </w:rPr>
      </w:pPr>
      <w:bookmarkStart w:name="" w:id="1895"/>
      <w:r>
        <w:rPr>
          <w:rFonts w:ascii="宋体" w:hAnsi="宋体" w:cs="宋体" w:eastAsia="宋体"/>
          <w:sz w:val="62"/>
          <w:spacing w:val="0"/>
          <w:color w:val="000000"/>
          <w:b w:val="off"/>
          <w:i w:val="off"/>
        </w:rPr>
        <w:t>84</w:t>
      </w:r>
      <w:r>
        <w:t xml:space="preserve">	</w:t>
      </w:r>
      <w:r>
        <w:rPr>
          <w:rFonts w:ascii="宋体" w:hAnsi="宋体" w:cs="宋体" w:eastAsia="宋体"/>
          <w:sz w:val="62"/>
          <w:spacing w:val="0"/>
          <w:color w:val="000000"/>
          <w:b w:val="off"/>
          <w:i w:val="off"/>
        </w:rPr>
        <w:t>心的概念</w:t>
      </w:r>
      <w:bookmarkEnd w:id="1895"/>
    </w:p>
    <w:p>
      <w:pPr>
        <w:pageBreakBefore w:val="off"/>
        <w:tabs/>
        <w:wordWrap w:val="off"/>
        <w:spacing w:before="0" w:after="0" w:line="960" w:lineRule="atLeast"/>
        <w:ind w:left="840" w:right="0"/>
        <w:jc w:val="both"/>
        <w:textAlignment w:val="baseline"/>
        <w:rPr>
          <w:sz w:val="57"/>
        </w:rPr>
      </w:pPr>
      <w:bookmarkStart w:name="" w:id="1896"/>
      <w:r>
        <w:rPr>
          <w:rFonts w:ascii="宋体" w:hAnsi="宋体" w:cs="宋体" w:eastAsia="宋体"/>
          <w:sz w:val="57"/>
          <w:spacing w:val="0"/>
          <w:color w:val="000000"/>
          <w:u w:val="single"/>
          <w:b w:val="off"/>
          <w:i w:val="off"/>
        </w:rPr>
        <w:t xml:space="preserve">                                                       </w:t>
      </w:r>
      <w:bookmarkEnd w:id="1896"/>
    </w:p>
    <w:p>
      <w:pPr>
        <w:pageBreakBefore w:val="off"/>
        <w:tabs/>
        <w:wordWrap w:val="off"/>
        <w:spacing w:before="0" w:after="0" w:line="960" w:lineRule="atLeast"/>
        <w:ind w:left="0" w:right="120" w:firstLine="1620"/>
        <w:jc w:val="both"/>
        <w:textAlignment w:val="baseline"/>
        <w:rPr>
          <w:sz w:val="57"/>
        </w:rPr>
      </w:pPr>
      <w:bookmarkStart w:name="" w:id="1897"/>
      <w:r>
        <w:rPr>
          <w:rFonts w:ascii="仿宋" w:hAnsi="仿宋" w:cs="仿宋" w:eastAsia="仿宋"/>
          <w:sz w:val="57"/>
          <w:spacing w:val="0"/>
          <w:color w:val="000000"/>
          <w:b w:val="off"/>
          <w:i w:val="off"/>
        </w:rPr>
        <w:t>除了考虑“自愿的”、“非自愿的”、“有责任的”、“我的过错”、</w:t>
      </w:r>
      <w:r>
        <w:rPr>
          <w:rFonts w:ascii="仿宋" w:hAnsi="仿宋" w:cs="仿宋" w:eastAsia="仿宋"/>
          <w:sz w:val="57"/>
          <w:spacing w:val="0"/>
          <w:color w:val="000000"/>
          <w:b w:val="off"/>
          <w:i w:val="off"/>
        </w:rPr>
        <w:t>“本来能够”或“不能避免”等语词的日常含义之外，我们还应当注</w:t>
      </w:r>
      <w:r>
        <w:rPr>
          <w:rFonts w:ascii="仿宋" w:hAnsi="仿宋" w:cs="仿宋" w:eastAsia="仿宋"/>
          <w:sz w:val="57"/>
          <w:spacing w:val="0"/>
          <w:color w:val="000000"/>
          <w:b w:val="off"/>
          <w:i w:val="off"/>
        </w:rPr>
        <w:t>意诸如“意志的努力”、“意志的力量”和“不坚定的”这样一些表达</w:t>
      </w:r>
      <w:r>
        <w:rPr>
          <w:rFonts w:ascii="仿宋" w:hAnsi="仿宋" w:cs="仿宋" w:eastAsia="仿宋"/>
          <w:sz w:val="57"/>
          <w:spacing w:val="0"/>
          <w:color w:val="000000"/>
          <w:b w:val="off"/>
          <w:i w:val="off"/>
        </w:rPr>
        <w:t>式的日常用法。一个人在执行困难的、长期的或不合意的任务时</w:t>
      </w:r>
      <w:r>
        <w:rPr>
          <w:rFonts w:ascii="仿宋" w:hAnsi="仿宋" w:cs="仿宋" w:eastAsia="仿宋"/>
          <w:sz w:val="57"/>
          <w:spacing w:val="0"/>
          <w:color w:val="000000"/>
          <w:b w:val="off"/>
          <w:i w:val="off"/>
        </w:rPr>
        <w:t>若倾向于不放松自己的努力、不转移自己的注意力、不抱怨并且不</w:t>
      </w:r>
      <w:r>
        <w:rPr>
          <w:rFonts w:ascii="仿宋" w:hAnsi="仿宋" w:cs="仿宋" w:eastAsia="仿宋"/>
          <w:sz w:val="57"/>
          <w:spacing w:val="0"/>
          <w:color w:val="000000"/>
          <w:b w:val="off"/>
          <w:i w:val="off"/>
        </w:rPr>
        <w:t>多或不常考虑自己的疲劳或顾虑，别人就会说他行为坚定。他不</w:t>
      </w:r>
      <w:r>
        <w:rPr>
          <w:rFonts w:ascii="仿宋" w:hAnsi="仿宋" w:cs="仿宋" w:eastAsia="仿宋"/>
          <w:sz w:val="57"/>
          <w:spacing w:val="0"/>
          <w:color w:val="000000"/>
          <w:b w:val="off"/>
          <w:i w:val="off"/>
        </w:rPr>
        <w:t>会逃避或丢弃自己已经着手的事情。意志薄弱的人则容易分心，</w:t>
      </w:r>
      <w:r>
        <w:rPr>
          <w:rFonts w:ascii="仿宋" w:hAnsi="仿宋" w:cs="仿宋" w:eastAsia="仿宋"/>
          <w:sz w:val="57"/>
          <w:spacing w:val="0"/>
          <w:color w:val="000000"/>
          <w:b w:val="off"/>
          <w:i w:val="off"/>
        </w:rPr>
        <w:t>73容易泄气，他易于使自己相信，选择另一个时间去做将会更加合</w:t>
      </w:r>
      <w:r>
        <w:rPr>
          <w:rFonts w:ascii="仿宋" w:hAnsi="仿宋" w:cs="仿宋" w:eastAsia="仿宋"/>
          <w:sz w:val="57"/>
          <w:spacing w:val="0"/>
          <w:color w:val="000000"/>
          <w:b w:val="off"/>
          <w:i w:val="off"/>
        </w:rPr>
        <w:t>适，或者，承担这项任务的理由毕竟不很充足。请注意，应当在实</w:t>
      </w:r>
      <w:r>
        <w:rPr>
          <w:rFonts w:ascii="仿宋" w:hAnsi="仿宋" w:cs="仿宋" w:eastAsia="仿宋"/>
          <w:sz w:val="57"/>
          <w:spacing w:val="0"/>
          <w:color w:val="000000"/>
          <w:b w:val="off"/>
          <w:i w:val="off"/>
        </w:rPr>
        <w:t>际上已经形成一个决心这一点并不是坚定或不坚定的定义的一部</w:t>
      </w:r>
      <w:r>
        <w:rPr>
          <w:rFonts w:ascii="仿宋" w:hAnsi="仿宋" w:cs="仿宋" w:eastAsia="仿宋"/>
          <w:sz w:val="57"/>
          <w:spacing w:val="0"/>
          <w:color w:val="000000"/>
          <w:b w:val="off"/>
          <w:i w:val="off"/>
        </w:rPr>
        <w:t>分。坚定的人会坚决拒绝要他放弃或拖延自己的任务的诱惑，尽</w:t>
      </w:r>
      <w:r>
        <w:rPr>
          <w:rFonts w:ascii="仿宋" w:hAnsi="仿宋" w:cs="仿宋" w:eastAsia="仿宋"/>
          <w:sz w:val="57"/>
          <w:spacing w:val="0"/>
          <w:color w:val="000000"/>
          <w:b w:val="off"/>
          <w:i w:val="off"/>
        </w:rPr>
        <w:t>管他事先从未经历过一种打定主意去完成它的仪式过程。但这种</w:t>
      </w:r>
      <w:r>
        <w:rPr>
          <w:rFonts w:ascii="仿宋" w:hAnsi="仿宋" w:cs="仿宋" w:eastAsia="仿宋"/>
          <w:sz w:val="57"/>
          <w:spacing w:val="0"/>
          <w:color w:val="000000"/>
          <w:b w:val="off"/>
          <w:i w:val="off"/>
        </w:rPr>
        <w:t>人自然也会倾向于履行他对别人或对自己立下的誓言。与此相</w:t>
      </w:r>
      <w:r>
        <w:rPr>
          <w:rFonts w:ascii="仿宋" w:hAnsi="仿宋" w:cs="仿宋" w:eastAsia="仿宋"/>
          <w:sz w:val="57"/>
          <w:spacing w:val="0"/>
          <w:color w:val="000000"/>
          <w:b w:val="off"/>
          <w:i w:val="off"/>
        </w:rPr>
        <w:t>应，不坚定的人往往实现不了他的常常是为数众多的从善的决心，</w:t>
      </w:r>
      <w:r>
        <w:rPr>
          <w:rFonts w:ascii="仿宋" w:hAnsi="仿宋" w:cs="仿宋" w:eastAsia="仿宋"/>
          <w:sz w:val="57"/>
          <w:spacing w:val="0"/>
          <w:color w:val="000000"/>
          <w:b w:val="off"/>
          <w:i w:val="off"/>
        </w:rPr>
        <w:t>但他不能坚持自己的决心也表现于他常常放弃或放松一些他事先</w:t>
      </w:r>
      <w:r>
        <w:rPr>
          <w:rFonts w:ascii="仿宋" w:hAnsi="仿宋" w:cs="仿宋" w:eastAsia="仿宋"/>
          <w:sz w:val="57"/>
          <w:spacing w:val="0"/>
          <w:color w:val="000000"/>
          <w:b w:val="off"/>
          <w:i w:val="off"/>
        </w:rPr>
        <w:t>并没有在私下或在公开场合下承诺要予以完成的行动。</w:t>
      </w:r>
      <w:bookmarkEnd w:id="1897"/>
    </w:p>
    <w:p>
      <w:pPr>
        <w:pageBreakBefore w:val="off"/>
        <w:tabs/>
        <w:wordWrap w:val="off"/>
        <w:spacing w:before="0" w:after="0" w:line="960" w:lineRule="atLeast"/>
        <w:ind w:left="700" w:right="40" w:firstLine="1160"/>
        <w:jc w:val="both"/>
        <w:textAlignment w:val="baseline"/>
        <w:rPr>
          <w:sz w:val="57"/>
        </w:rPr>
      </w:pPr>
      <w:bookmarkStart w:name="" w:id="1898"/>
      <w:r>
        <w:rPr>
          <w:rFonts w:ascii="仿宋" w:hAnsi="仿宋" w:cs="仿宋" w:eastAsia="仿宋"/>
          <w:sz w:val="57"/>
          <w:spacing w:val="0"/>
          <w:color w:val="000000"/>
          <w:b w:val="off"/>
          <w:i w:val="off"/>
        </w:rPr>
        <w:t>意志的力量是一种天然倾向，这种倾向的运用在于抓住任务</w:t>
      </w:r>
      <w:r>
        <w:rPr>
          <w:rFonts w:ascii="仿宋" w:hAnsi="仿宋" w:cs="仿宋" w:eastAsia="仿宋"/>
          <w:sz w:val="57"/>
          <w:spacing w:val="0"/>
          <w:color w:val="000000"/>
          <w:b w:val="off"/>
          <w:i w:val="off"/>
        </w:rPr>
        <w:t>不放；也就是在于不为所阻或不被转移。意志薄弱就是几乎不具</w:t>
      </w:r>
      <w:r>
        <w:rPr>
          <w:rFonts w:ascii="仿宋" w:hAnsi="仿宋" w:cs="仿宋" w:eastAsia="仿宋"/>
          <w:sz w:val="57"/>
          <w:spacing w:val="0"/>
          <w:color w:val="000000"/>
          <w:b w:val="off"/>
          <w:i w:val="off"/>
        </w:rPr>
        <w:t>有这种倾向。意志的力量几乎可以在任何种类的行为中发挥出</w:t>
      </w:r>
      <w:r>
        <w:rPr>
          <w:rFonts w:ascii="仿宋" w:hAnsi="仿宋" w:cs="仿宋" w:eastAsia="仿宋"/>
          <w:sz w:val="57"/>
          <w:spacing w:val="0"/>
          <w:color w:val="000000"/>
          <w:b w:val="off"/>
          <w:i w:val="off"/>
        </w:rPr>
        <w:t>来，可以在理智活动或体力活动中发挥出来，也可以在想像活动或</w:t>
      </w:r>
      <w:r>
        <w:rPr>
          <w:rFonts w:ascii="仿宋" w:hAnsi="仿宋" w:cs="仿宋" w:eastAsia="仿宋"/>
          <w:sz w:val="57"/>
          <w:spacing w:val="0"/>
          <w:color w:val="000000"/>
          <w:b w:val="off"/>
          <w:i w:val="off"/>
        </w:rPr>
        <w:t>行政活动中发挥出来。它不是一种单轨的素质，也不会出于这个</w:t>
      </w:r>
      <w:r>
        <w:rPr>
          <w:rFonts w:ascii="仿宋" w:hAnsi="仿宋" w:cs="仿宋" w:eastAsia="仿宋"/>
          <w:sz w:val="57"/>
          <w:spacing w:val="0"/>
          <w:color w:val="000000"/>
          <w:b w:val="off"/>
          <w:i w:val="off"/>
        </w:rPr>
        <w:t>或那个理由而成为一种倾向于实施一类特别的隐秘活动的素质。</w:t>
      </w:r>
      <w:bookmarkEnd w:id="1898"/>
    </w:p>
    <w:p>
      <w:pPr>
        <w:pageBreakBefore w:val="off"/>
        <w:tabs/>
        <w:wordWrap w:val="off"/>
        <w:spacing w:before="0" w:after="0" w:line="960" w:lineRule="atLeast"/>
        <w:ind w:left="820" w:right="0" w:firstLine="1160"/>
        <w:jc w:val="both"/>
        <w:textAlignment w:val="baseline"/>
        <w:rPr>
          <w:sz w:val="57"/>
        </w:rPr>
      </w:pPr>
      <w:bookmarkStart w:name="" w:id="1899"/>
      <w:r>
        <w:rPr>
          <w:rFonts w:ascii="仿宋" w:hAnsi="仿宋" w:cs="仿宋" w:eastAsia="仿宋"/>
          <w:sz w:val="57"/>
          <w:spacing w:val="0"/>
          <w:color w:val="000000"/>
          <w:b w:val="off"/>
          <w:i w:val="off"/>
        </w:rPr>
        <w:t>“意志的努力”意味着对于决心的一种特殊的坚持，它出现于</w:t>
      </w:r>
      <w:r>
        <w:rPr>
          <w:rFonts w:ascii="仿宋" w:hAnsi="仿宋" w:cs="仿宋" w:eastAsia="仿宋"/>
          <w:sz w:val="57"/>
          <w:spacing w:val="0"/>
          <w:color w:val="000000"/>
          <w:b w:val="off"/>
          <w:i w:val="off"/>
        </w:rPr>
        <w:t>障碍非常大的时候，或出现于反向诱惑非常强烈的时候。这类努</w:t>
      </w:r>
      <w:bookmarkEnd w:id="1899"/>
    </w:p>
    <w:p>
      <w:r>
        <w:t/>
      </w:r>
    </w:p>
    <w:p>
      <w:pPr>
        <w:sectPr>
          <w:footerReference r:id="rId208"/>
          <w:headerReference r:id="rId209" w:type="default"/>
          <w:type w:val="nextPage"/>
          <w:pgSz w:w="21260" w:h="31680"/>
          <w:pgMar w:left="1940" w:top="2700" w:right="1940" w:bottom="2700" w:header="2400" w:footer="2400"/>
          <w:cols w:num="1"/>
        </w:sectPr>
      </w:pPr>
    </w:p>
    <w:p>
      <w:pPr>
        <w:pageBreakBefore w:val="off"/>
        <w:tabs>
          <w:tab w:pos="15640" w:val="left" w:leader="none"/>
        </w:tabs>
        <w:wordWrap w:val="off"/>
        <w:spacing w:before="120" w:after="0" w:line="680" w:lineRule="atLeast"/>
        <w:ind w:left="6820" w:right="0"/>
        <w:jc w:val="both"/>
        <w:textAlignment w:val="baseline"/>
        <w:rPr>
          <w:sz w:val="51"/>
        </w:rPr>
      </w:pPr>
      <w:bookmarkStart w:name="" w:id="1900"/>
      <w:r>
        <w:rPr>
          <w:rFonts w:ascii="宋体" w:hAnsi="宋体" w:cs="宋体" w:eastAsia="宋体"/>
          <w:sz w:val="51"/>
          <w:spacing w:val="0"/>
          <w:color w:val="000000"/>
          <w:b w:val="off"/>
          <w:i w:val="off"/>
        </w:rPr>
        <w:t>第三章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意志</w:t>
      </w:r>
      <w:r>
        <w:t xml:space="preserve">	</w:t>
      </w:r>
      <w:r>
        <w:rPr>
          <w:rFonts w:ascii="楷体" w:hAnsi="楷体" w:cs="楷体" w:eastAsia="楷体"/>
          <w:sz w:val="51"/>
          <w:spacing w:val="0"/>
          <w:color w:val="000000"/>
          <w:b w:val="off"/>
          <w:i w:val="off"/>
        </w:rPr>
        <w:t>85</w:t>
      </w:r>
      <w:bookmarkEnd w:id="1900"/>
    </w:p>
    <w:p>
      <w:pPr>
        <w:pageBreakBefore w:val="off"/>
        <w:tabs/>
        <w:wordWrap w:val="off"/>
        <w:spacing w:before="0" w:after="0" w:line="960" w:lineRule="atLeast"/>
        <w:ind w:left="320" w:right="0"/>
        <w:jc w:val="both"/>
        <w:textAlignment w:val="baseline"/>
        <w:rPr>
          <w:sz w:val="57"/>
        </w:rPr>
      </w:pPr>
      <w:bookmarkStart w:name="" w:id="1901"/>
      <w:r>
        <w:rPr>
          <w:rFonts w:ascii="宋体" w:hAnsi="宋体" w:cs="宋体" w:eastAsia="宋体"/>
          <w:sz w:val="57"/>
          <w:spacing w:val="0"/>
          <w:color w:val="000000"/>
          <w:u w:val="single"/>
          <w:b w:val="off"/>
          <w:i w:val="off"/>
        </w:rPr>
        <w:t xml:space="preserve">                                                       </w:t>
      </w:r>
      <w:bookmarkEnd w:id="1901"/>
    </w:p>
    <w:p>
      <w:pPr>
        <w:pageBreakBefore w:val="off"/>
        <w:tabs/>
        <w:wordWrap w:val="off"/>
        <w:spacing w:before="0" w:after="0" w:line="960" w:lineRule="atLeast"/>
        <w:ind w:left="0" w:right="680"/>
        <w:jc w:val="both"/>
        <w:textAlignment w:val="baseline"/>
        <w:rPr>
          <w:sz w:val="57"/>
        </w:rPr>
      </w:pPr>
      <w:bookmarkStart w:name="" w:id="1902"/>
      <w:r>
        <w:rPr>
          <w:rFonts w:ascii="仿宋" w:hAnsi="仿宋" w:cs="仿宋" w:eastAsia="仿宋"/>
          <w:sz w:val="57"/>
          <w:spacing w:val="0"/>
          <w:color w:val="000000"/>
          <w:b w:val="off"/>
          <w:i w:val="off"/>
        </w:rPr>
        <w:t>力可以但却无须为一些特别的过程所伴随，这些特别的过程常常</w:t>
      </w:r>
      <w:r>
        <w:rPr>
          <w:rFonts w:ascii="仿宋" w:hAnsi="仿宋" w:cs="仿宋" w:eastAsia="仿宋"/>
          <w:sz w:val="57"/>
          <w:spacing w:val="0"/>
          <w:color w:val="000000"/>
          <w:b w:val="off"/>
          <w:i w:val="off"/>
        </w:rPr>
        <w:t>具有一种仪式性质：使自己鼓起勇气或发誓去做需要做的事情；但</w:t>
      </w:r>
      <w:r>
        <w:rPr>
          <w:rFonts w:ascii="仿宋" w:hAnsi="仿宋" w:cs="仿宋" w:eastAsia="仿宋"/>
          <w:sz w:val="57"/>
          <w:spacing w:val="0"/>
          <w:color w:val="000000"/>
          <w:b w:val="off"/>
          <w:i w:val="off"/>
        </w:rPr>
        <w:t>这些过程与其说是一些表明坚定不移的方式，不如说是一些显露</w:t>
      </w:r>
      <w:r>
        <w:rPr>
          <w:rFonts w:ascii="仿宋" w:hAnsi="仿宋" w:cs="仿宋" w:eastAsia="仿宋"/>
          <w:sz w:val="57"/>
          <w:spacing w:val="0"/>
          <w:color w:val="000000"/>
          <w:b w:val="off"/>
          <w:i w:val="off"/>
        </w:rPr>
        <w:t>对不坚定的惧怕的方式。</w:t>
      </w:r>
      <w:bookmarkEnd w:id="1902"/>
    </w:p>
    <w:p>
      <w:pPr>
        <w:pageBreakBefore w:val="off"/>
        <w:tabs/>
        <w:wordWrap w:val="off"/>
        <w:spacing w:before="0" w:after="0" w:line="960" w:lineRule="atLeast"/>
        <w:ind w:left="60" w:right="0" w:firstLine="1140"/>
        <w:jc w:val="both"/>
        <w:textAlignment w:val="baseline"/>
        <w:rPr>
          <w:sz w:val="57"/>
        </w:rPr>
      </w:pPr>
      <w:bookmarkStart w:name="" w:id="1903"/>
      <w:r>
        <w:rPr>
          <w:rFonts w:ascii="仿宋" w:hAnsi="仿宋" w:cs="仿宋" w:eastAsia="仿宋"/>
          <w:sz w:val="57"/>
          <w:spacing w:val="0"/>
          <w:color w:val="000000"/>
          <w:b w:val="off"/>
          <w:i w:val="off"/>
        </w:rPr>
        <w:t>在我们结束探讨自愿概念或关于自愿的各种概念之前，还有</w:t>
      </w:r>
      <w:r>
        <w:rPr>
          <w:rFonts w:ascii="仿宋" w:hAnsi="仿宋" w:cs="仿宋" w:eastAsia="仿宋"/>
          <w:sz w:val="57"/>
          <w:spacing w:val="0"/>
          <w:color w:val="000000"/>
          <w:b w:val="off"/>
          <w:i w:val="off"/>
        </w:rPr>
        <w:t>两点需要指出。(1)我们常常把自愿做出的事情与被迫忍受的事</w:t>
      </w:r>
      <w:r>
        <w:rPr>
          <w:rFonts w:ascii="仿宋" w:hAnsi="仿宋" w:cs="仿宋" w:eastAsia="仿宋"/>
          <w:sz w:val="57"/>
          <w:spacing w:val="0"/>
          <w:color w:val="000000"/>
          <w:b w:val="off"/>
          <w:i w:val="off"/>
        </w:rPr>
        <w:t>情对立起来。有些士兵是志愿兵，另一些士兵是应征入伍的士兵；</w:t>
      </w:r>
      <w:r>
        <w:rPr>
          <w:rFonts w:ascii="仿宋" w:hAnsi="仿宋" w:cs="仿宋" w:eastAsia="仿宋"/>
          <w:sz w:val="57"/>
          <w:spacing w:val="0"/>
          <w:color w:val="000000"/>
          <w:b w:val="off"/>
          <w:i w:val="off"/>
        </w:rPr>
        <w:t>有些快艇驾驶者是自愿出海的，另一些快艇驾驶者是被海风和海</w:t>
      </w:r>
      <w:r>
        <w:rPr>
          <w:rFonts w:ascii="仿宋" w:hAnsi="仿宋" w:cs="仿宋" w:eastAsia="仿宋"/>
          <w:sz w:val="57"/>
          <w:spacing w:val="0"/>
          <w:color w:val="000000"/>
          <w:b w:val="off"/>
          <w:i w:val="off"/>
        </w:rPr>
        <w:t>潮带出海的。这里无须产生责难和辩白的问题。为了探问那个士</w:t>
      </w:r>
      <w:r>
        <w:rPr>
          <w:rFonts w:ascii="仿宋" w:hAnsi="仿宋" w:cs="仿宋" w:eastAsia="仿宋"/>
          <w:sz w:val="57"/>
          <w:spacing w:val="0"/>
          <w:color w:val="000000"/>
          <w:b w:val="off"/>
          <w:i w:val="off"/>
        </w:rPr>
        <w:t>兵是志愿入伍的还是应征入伍的，我们会去探问，他入伍是因为他</w:t>
      </w:r>
      <w:r>
        <w:rPr>
          <w:rFonts w:ascii="仿宋" w:hAnsi="仿宋" w:cs="仿宋" w:eastAsia="仿宋"/>
          <w:sz w:val="57"/>
          <w:spacing w:val="0"/>
          <w:color w:val="000000"/>
          <w:b w:val="off"/>
          <w:i w:val="off"/>
        </w:rPr>
        <w:t>想要入伍还是因为他不得不入伍，在此“不得不”蕴涵着“不论他想</w:t>
      </w:r>
      <w:r>
        <w:rPr>
          <w:rFonts w:ascii="仿宋" w:hAnsi="仿宋" w:cs="仿宋" w:eastAsia="仿宋"/>
          <w:sz w:val="57"/>
          <w:spacing w:val="0"/>
          <w:color w:val="000000"/>
          <w:b w:val="off"/>
          <w:i w:val="off"/>
        </w:rPr>
        <w:t>要干什么”。为了探问那个快艇驾驶者是自愿出海的还是被带出</w:t>
      </w:r>
      <w:r>
        <w:rPr>
          <w:rFonts w:ascii="仿宋" w:hAnsi="仿宋" w:cs="仿宋" w:eastAsia="仿宋"/>
          <w:sz w:val="57"/>
          <w:spacing w:val="0"/>
          <w:color w:val="000000"/>
          <w:b w:val="off"/>
          <w:i w:val="off"/>
        </w:rPr>
        <w:t>海的，我们会去探问，他是有意出海的还是，即使他本不打算出海，74</w:t>
      </w:r>
      <w:r>
        <w:rPr>
          <w:rFonts w:ascii="仿宋" w:hAnsi="仿宋" w:cs="仿宋" w:eastAsia="仿宋"/>
          <w:sz w:val="57"/>
          <w:spacing w:val="0"/>
          <w:color w:val="000000"/>
          <w:b w:val="off"/>
          <w:i w:val="off"/>
        </w:rPr>
        <w:t>他也仍然会像他已做的那样出海。家中的坏消息或海岸警卫队的</w:t>
      </w:r>
      <w:r>
        <w:rPr>
          <w:rFonts w:ascii="仿宋" w:hAnsi="仿宋" w:cs="仿宋" w:eastAsia="仿宋"/>
          <w:sz w:val="57"/>
          <w:spacing w:val="0"/>
          <w:color w:val="000000"/>
          <w:b w:val="off"/>
          <w:i w:val="off"/>
        </w:rPr>
        <w:t>警告本来会使他不出海吗？</w:t>
      </w:r>
      <w:bookmarkEnd w:id="1903"/>
    </w:p>
    <w:p>
      <w:pPr>
        <w:pageBreakBefore w:val="off"/>
        <w:tabs/>
        <w:wordWrap w:val="off"/>
        <w:spacing w:before="0" w:after="0" w:line="960" w:lineRule="atLeast"/>
        <w:ind w:left="160" w:right="460" w:firstLine="1140"/>
        <w:jc w:val="both"/>
        <w:textAlignment w:val="baseline"/>
        <w:rPr>
          <w:sz w:val="57"/>
        </w:rPr>
      </w:pPr>
      <w:bookmarkStart w:name="" w:id="1904"/>
      <w:r>
        <w:rPr>
          <w:rFonts w:ascii="仿宋" w:hAnsi="仿宋" w:cs="仿宋" w:eastAsia="仿宋"/>
          <w:sz w:val="57"/>
          <w:spacing w:val="0"/>
          <w:color w:val="000000"/>
          <w:b w:val="off"/>
          <w:i w:val="off"/>
        </w:rPr>
        <w:t>在这种用法中，非自愿的事情不能被说成是一种举动。被带</w:t>
      </w:r>
      <w:r>
        <w:rPr>
          <w:rFonts w:ascii="仿宋" w:hAnsi="仿宋" w:cs="仿宋" w:eastAsia="仿宋"/>
          <w:sz w:val="57"/>
          <w:spacing w:val="0"/>
          <w:color w:val="000000"/>
          <w:b w:val="off"/>
          <w:i w:val="off"/>
        </w:rPr>
        <w:t>出海或应征入伍是一个人遇到的事情，而不是他所做的事情。就</w:t>
      </w:r>
      <w:r>
        <w:rPr>
          <w:rFonts w:ascii="仿宋" w:hAnsi="仿宋" w:cs="仿宋" w:eastAsia="仿宋"/>
          <w:sz w:val="57"/>
          <w:spacing w:val="0"/>
          <w:color w:val="000000"/>
          <w:b w:val="off"/>
          <w:i w:val="off"/>
        </w:rPr>
        <w:t>此而论，自愿的与非自愿的这种对立不同于我们在探问某人打错</w:t>
      </w:r>
      <w:r>
        <w:rPr>
          <w:rFonts w:ascii="仿宋" w:hAnsi="仿宋" w:cs="仿宋" w:eastAsia="仿宋"/>
          <w:sz w:val="57"/>
          <w:spacing w:val="0"/>
          <w:color w:val="000000"/>
          <w:b w:val="off"/>
          <w:i w:val="off"/>
        </w:rPr>
        <w:t>一个平结或皱眉头是自愿的还是非自愿的时候我们所想到的那种</w:t>
      </w:r>
      <w:r>
        <w:rPr>
          <w:rFonts w:ascii="仿宋" w:hAnsi="仿宋" w:cs="仿宋" w:eastAsia="仿宋"/>
          <w:sz w:val="57"/>
          <w:spacing w:val="0"/>
          <w:color w:val="000000"/>
          <w:b w:val="off"/>
          <w:i w:val="off"/>
        </w:rPr>
        <w:t>对立。非自愿地皱眉并非被迫皱眉，这与快艇驾驶员可能被迫出</w:t>
      </w:r>
      <w:r>
        <w:rPr>
          <w:rFonts w:ascii="仿宋" w:hAnsi="仿宋" w:cs="仿宋" w:eastAsia="仿宋"/>
          <w:sz w:val="57"/>
          <w:spacing w:val="0"/>
          <w:color w:val="000000"/>
          <w:b w:val="off"/>
          <w:i w:val="off"/>
        </w:rPr>
        <w:t>海不一样；粗心的男孩也并非被迫打错了一个平结，这与应征入伍</w:t>
      </w:r>
      <w:r>
        <w:rPr>
          <w:rFonts w:ascii="仿宋" w:hAnsi="仿宋" w:cs="仿宋" w:eastAsia="仿宋"/>
          <w:sz w:val="57"/>
          <w:spacing w:val="0"/>
          <w:color w:val="000000"/>
          <w:b w:val="off"/>
          <w:i w:val="off"/>
        </w:rPr>
        <w:t>的士兵被迫参军也不一样。即便皱眉，那也是一个人所做的事情。</w:t>
      </w:r>
      <w:r>
        <w:rPr>
          <w:rFonts w:ascii="仿宋" w:hAnsi="仿宋" w:cs="仿宋" w:eastAsia="仿宋"/>
          <w:sz w:val="57"/>
          <w:spacing w:val="0"/>
          <w:color w:val="000000"/>
          <w:b w:val="off"/>
          <w:i w:val="off"/>
        </w:rPr>
        <w:t>皱眉不是强加于他的。因此，有时候“自愿的抑或非自愿的？”这个</w:t>
      </w:r>
      <w:r>
        <w:rPr>
          <w:rFonts w:ascii="仿宋" w:hAnsi="仿宋" w:cs="仿宋" w:eastAsia="仿宋"/>
          <w:sz w:val="57"/>
          <w:spacing w:val="0"/>
          <w:color w:val="000000"/>
          <w:b w:val="off"/>
          <w:i w:val="off"/>
        </w:rPr>
        <w:t>问题意味着“那个人做了那件事抑或那件事是强加于他的？”；有时</w:t>
      </w:r>
      <w:bookmarkEnd w:id="1904"/>
    </w:p>
    <w:p>
      <w:r>
        <w:t/>
      </w:r>
    </w:p>
    <w:p>
      <w:pPr>
        <w:sectPr>
          <w:footerReference r:id="rId210"/>
          <w:headerReference r:id="rId211" w:type="default"/>
          <w:type w:val="nextPage"/>
          <w:pgSz w:w="21260" w:h="31680"/>
          <w:pgMar w:left="1980" w:top="2700" w:right="1980" w:bottom="2700" w:header="2400" w:footer="2400"/>
          <w:cols w:num="1"/>
        </w:sectPr>
      </w:pPr>
    </w:p>
    <w:p>
      <w:pPr>
        <w:pageBreakBefore w:val="off"/>
        <w:tabs>
          <w:tab w:pos="7460" w:val="left" w:leader="none"/>
        </w:tabs>
        <w:wordWrap w:val="off"/>
        <w:spacing w:before="140" w:after="0" w:line="840" w:lineRule="atLeast"/>
        <w:ind w:left="740" w:right="0"/>
        <w:jc w:val="both"/>
        <w:textAlignment w:val="baseline"/>
        <w:rPr>
          <w:sz w:val="62"/>
        </w:rPr>
      </w:pPr>
      <w:bookmarkStart w:name="" w:id="1905"/>
      <w:r>
        <w:rPr>
          <w:rFonts w:ascii="宋体" w:hAnsi="宋体" w:cs="宋体" w:eastAsia="宋体"/>
          <w:sz w:val="62"/>
          <w:spacing w:val="0"/>
          <w:color w:val="000000"/>
          <w:b w:val="off"/>
          <w:i w:val="off"/>
        </w:rPr>
        <w:t>86</w:t>
      </w:r>
      <w:r>
        <w:t xml:space="preserve">	</w:t>
      </w:r>
      <w:r>
        <w:rPr>
          <w:rFonts w:ascii="宋体" w:hAnsi="宋体" w:cs="宋体" w:eastAsia="宋体"/>
          <w:sz w:val="62"/>
          <w:spacing w:val="0"/>
          <w:color w:val="000000"/>
          <w:b w:val="off"/>
          <w:i w:val="off"/>
        </w:rPr>
        <w:t>心的概念</w:t>
      </w:r>
      <w:bookmarkEnd w:id="1905"/>
    </w:p>
    <w:p>
      <w:pPr>
        <w:pageBreakBefore w:val="off"/>
        <w:tabs/>
        <w:wordWrap w:val="off"/>
        <w:spacing w:before="0" w:after="0" w:line="1000" w:lineRule="atLeast"/>
        <w:ind w:left="800" w:right="0"/>
        <w:jc w:val="both"/>
        <w:textAlignment w:val="baseline"/>
        <w:rPr>
          <w:sz w:val="56"/>
        </w:rPr>
      </w:pPr>
      <w:bookmarkStart w:name="" w:id="1906"/>
      <w:r>
        <w:rPr>
          <w:rFonts w:ascii="宋体" w:hAnsi="宋体" w:cs="宋体" w:eastAsia="宋体"/>
          <w:sz w:val="56"/>
          <w:spacing w:val="0"/>
          <w:color w:val="000000"/>
          <w:u w:val="single"/>
          <w:b w:val="off"/>
          <w:i w:val="off"/>
        </w:rPr>
        <w:t xml:space="preserve">                                                        </w:t>
      </w:r>
      <w:bookmarkEnd w:id="1906"/>
    </w:p>
    <w:p>
      <w:pPr>
        <w:pageBreakBefore w:val="off"/>
        <w:tabs/>
        <w:wordWrap w:val="off"/>
        <w:spacing w:before="0" w:after="0" w:line="1000" w:lineRule="atLeast"/>
        <w:ind w:left="420" w:right="120"/>
        <w:jc w:val="both"/>
        <w:textAlignment w:val="baseline"/>
        <w:rPr>
          <w:sz w:val="56"/>
        </w:rPr>
      </w:pPr>
      <w:bookmarkStart w:name="" w:id="1907"/>
      <w:r>
        <w:rPr>
          <w:rFonts w:ascii="仿宋" w:hAnsi="仿宋" w:cs="仿宋" w:eastAsia="仿宋"/>
          <w:sz w:val="56"/>
          <w:spacing w:val="0"/>
          <w:color w:val="000000"/>
          <w:b w:val="off"/>
          <w:i w:val="off"/>
        </w:rPr>
        <w:t>候这个问题则预设他做了那件事，但意味着“他做那件事时留意了</w:t>
      </w:r>
      <w:r>
        <w:rPr>
          <w:rFonts w:ascii="仿宋" w:hAnsi="仿宋" w:cs="仿宋" w:eastAsia="仿宋"/>
          <w:sz w:val="56"/>
          <w:spacing w:val="0"/>
          <w:color w:val="000000"/>
          <w:b w:val="off"/>
          <w:i w:val="off"/>
        </w:rPr>
        <w:t>他正在做的事情没有?”或者意味着“他是有意地，还是无意地、机</w:t>
      </w:r>
      <w:r>
        <w:rPr>
          <w:rFonts w:ascii="仿宋" w:hAnsi="仿宋" w:cs="仿宋" w:eastAsia="仿宋"/>
          <w:sz w:val="56"/>
          <w:spacing w:val="0"/>
          <w:color w:val="000000"/>
          <w:b w:val="off"/>
          <w:i w:val="off"/>
        </w:rPr>
        <w:t>械地或本能地做了这件事，等等?”</w:t>
      </w:r>
      <w:bookmarkEnd w:id="1907"/>
    </w:p>
    <w:p>
      <w:pPr>
        <w:pageBreakBefore w:val="off"/>
        <w:tabs/>
        <w:wordWrap w:val="off"/>
        <w:spacing w:before="0" w:after="0" w:line="1000" w:lineRule="atLeast"/>
        <w:ind w:left="480" w:right="60" w:firstLine="1180"/>
        <w:jc w:val="both"/>
        <w:textAlignment w:val="baseline"/>
        <w:rPr>
          <w:sz w:val="56"/>
        </w:rPr>
      </w:pPr>
      <w:bookmarkStart w:name="" w:id="1908"/>
      <w:r>
        <w:rPr>
          <w:rFonts w:ascii="仿宋" w:hAnsi="仿宋" w:cs="仿宋" w:eastAsia="仿宋"/>
          <w:sz w:val="56"/>
          <w:spacing w:val="0"/>
          <w:color w:val="000000"/>
          <w:b w:val="off"/>
          <w:i w:val="off"/>
        </w:rPr>
        <w:t>(2)如果在“故意”或“企图”的意义上使用“自愿地”一词，那</w:t>
      </w:r>
      <w:r>
        <w:rPr>
          <w:rFonts w:ascii="仿宋" w:hAnsi="仿宋" w:cs="仿宋" w:eastAsia="仿宋"/>
          <w:sz w:val="56"/>
          <w:spacing w:val="0"/>
          <w:color w:val="000000"/>
          <w:b w:val="off"/>
          <w:i w:val="off"/>
        </w:rPr>
        <w:t>么，说一个人自愿地做某件事便意味着，他的行动无疑反映了心灵</w:t>
      </w:r>
      <w:r>
        <w:rPr>
          <w:rFonts w:ascii="仿宋" w:hAnsi="仿宋" w:cs="仿宋" w:eastAsia="仿宋"/>
          <w:sz w:val="56"/>
          <w:spacing w:val="0"/>
          <w:color w:val="000000"/>
          <w:b w:val="off"/>
          <w:i w:val="off"/>
        </w:rPr>
        <w:t>的某种性质或某些性质，因为(可以超出语词的本义说)他在某种</w:t>
      </w:r>
      <w:r>
        <w:rPr>
          <w:rFonts w:ascii="仿宋" w:hAnsi="仿宋" w:cs="仿宋" w:eastAsia="仿宋"/>
          <w:sz w:val="56"/>
          <w:spacing w:val="0"/>
          <w:color w:val="000000"/>
          <w:b w:val="off"/>
          <w:i w:val="off"/>
        </w:rPr>
        <w:t>程度上并以某种方式留心了他正在做的事情。由此还可以得出，</w:t>
      </w:r>
      <w:r>
        <w:rPr>
          <w:rFonts w:ascii="仿宋" w:hAnsi="仿宋" w:cs="仿宋" w:eastAsia="仿宋"/>
          <w:sz w:val="56"/>
          <w:spacing w:val="0"/>
          <w:color w:val="000000"/>
          <w:b w:val="off"/>
          <w:i w:val="off"/>
        </w:rPr>
        <w:t>假如他具有言语能力，那么他就能够不加探究不加猜测地说出自</w:t>
      </w:r>
      <w:r>
        <w:rPr>
          <w:rFonts w:ascii="仿宋" w:hAnsi="仿宋" w:cs="仿宋" w:eastAsia="仿宋"/>
          <w:sz w:val="56"/>
          <w:spacing w:val="0"/>
          <w:color w:val="000000"/>
          <w:b w:val="off"/>
          <w:i w:val="off"/>
        </w:rPr>
        <w:t>己一直在试图完成什么事情。不过，我们将在第五章中论证，“自</w:t>
      </w:r>
      <w:r>
        <w:rPr>
          <w:rFonts w:ascii="仿宋" w:hAnsi="仿宋" w:cs="仿宋" w:eastAsia="仿宋"/>
          <w:sz w:val="56"/>
          <w:spacing w:val="0"/>
          <w:color w:val="000000"/>
          <w:b w:val="off"/>
          <w:i w:val="off"/>
        </w:rPr>
        <w:t>愿”所具有的这些含义并不带有人们常常以为必然会得出的各种</w:t>
      </w:r>
      <w:r>
        <w:rPr>
          <w:rFonts w:ascii="仿宋" w:hAnsi="仿宋" w:cs="仿宋" w:eastAsia="仿宋"/>
          <w:sz w:val="56"/>
          <w:spacing w:val="0"/>
          <w:color w:val="000000"/>
          <w:b w:val="off"/>
          <w:i w:val="off"/>
        </w:rPr>
        <w:t>双重生活的结论。有意地皱眉头并不是在前额上做一件事并且在</w:t>
      </w:r>
      <w:r>
        <w:rPr>
          <w:rFonts w:ascii="仿宋" w:hAnsi="仿宋" w:cs="仿宋" w:eastAsia="仿宋"/>
          <w:sz w:val="56"/>
          <w:spacing w:val="0"/>
          <w:color w:val="000000"/>
          <w:b w:val="off"/>
          <w:i w:val="off"/>
        </w:rPr>
        <w:t>第二个比喻性的场所做另一件事；它也不是用眉肌做一件事并且</w:t>
      </w:r>
      <w:r>
        <w:rPr>
          <w:rFonts w:ascii="仿宋" w:hAnsi="仿宋" w:cs="仿宋" w:eastAsia="仿宋"/>
          <w:sz w:val="56"/>
          <w:spacing w:val="0"/>
          <w:color w:val="000000"/>
          <w:b w:val="off"/>
          <w:i w:val="off"/>
        </w:rPr>
        <w:t>用某种非身体的器官做另一件事。有意地皱眉头更不是首先作出</w:t>
      </w:r>
      <w:r>
        <w:rPr>
          <w:rFonts w:ascii="仿宋" w:hAnsi="仿宋" w:cs="仿宋" w:eastAsia="仿宋"/>
          <w:sz w:val="56"/>
          <w:spacing w:val="0"/>
          <w:color w:val="000000"/>
          <w:b w:val="off"/>
          <w:i w:val="off"/>
        </w:rPr>
        <w:t>某种隐秘的非肌肉的引起皱眉的努力，从而在前额上作出皱眉动</w:t>
      </w:r>
      <w:r>
        <w:rPr>
          <w:rFonts w:ascii="仿宋" w:hAnsi="仿宋" w:cs="仿宋" w:eastAsia="仿宋"/>
          <w:sz w:val="56"/>
          <w:spacing w:val="0"/>
          <w:color w:val="000000"/>
          <w:b w:val="off"/>
          <w:i w:val="off"/>
        </w:rPr>
        <w:t>作。“他有意地皱眉头”并没有报道发生了两个事件。它报道了一</w:t>
      </w:r>
      <w:r>
        <w:rPr>
          <w:rFonts w:ascii="仿宋" w:hAnsi="仿宋" w:cs="仿宋" w:eastAsia="仿宋"/>
          <w:sz w:val="56"/>
          <w:spacing w:val="0"/>
          <w:color w:val="000000"/>
          <w:b w:val="off"/>
          <w:i w:val="off"/>
        </w:rPr>
        <w:t>个事件的发生，但这个事件在性质上很不同于“他非自愿地皱眉</w:t>
      </w:r>
      <w:r>
        <w:rPr>
          <w:rFonts w:ascii="仿宋" w:hAnsi="仿宋" w:cs="仿宋" w:eastAsia="仿宋"/>
          <w:sz w:val="56"/>
          <w:spacing w:val="0"/>
          <w:color w:val="000000"/>
          <w:b w:val="off"/>
          <w:i w:val="off"/>
        </w:rPr>
        <w:t>头”所报道的事件，尽管你完全可以在摄影方面使有意的皱眉和非</w:t>
      </w:r>
      <w:r>
        <w:rPr>
          <w:rFonts w:ascii="仿宋" w:hAnsi="仿宋" w:cs="仿宋" w:eastAsia="仿宋"/>
          <w:sz w:val="56"/>
          <w:spacing w:val="0"/>
          <w:color w:val="000000"/>
          <w:b w:val="off"/>
          <w:i w:val="off"/>
        </w:rPr>
        <w:t>自愿的皱眉显得极其相似。</w:t>
      </w:r>
      <w:bookmarkEnd w:id="1908"/>
    </w:p>
    <w:p>
      <w:pPr>
        <w:pageBreakBefore w:val="off"/>
        <w:tabs>
          <w:tab w:pos="6840" w:val="left" w:leader="none"/>
        </w:tabs>
        <w:wordWrap w:val="off"/>
        <w:spacing w:before="500" w:after="0" w:line="940" w:lineRule="atLeast"/>
        <w:ind w:left="0" w:right="0"/>
        <w:jc w:val="both"/>
        <w:textAlignment w:val="baseline"/>
        <w:rPr>
          <w:sz w:val="70"/>
        </w:rPr>
      </w:pPr>
      <w:bookmarkStart w:name="" w:id="1909"/>
      <w:r>
        <w:rPr>
          <w:rFonts w:ascii="宋体" w:hAnsi="宋体" w:cs="宋体" w:eastAsia="宋体"/>
          <w:sz w:val="70"/>
          <w:spacing w:val="0"/>
          <w:color w:val="000000"/>
          <w:b w:val="off"/>
          <w:i w:val="off"/>
        </w:rPr>
        <w:t>75</w:t>
      </w:r>
      <w:r>
        <w:t xml:space="preserve">	</w:t>
      </w:r>
      <w:r>
        <w:rPr>
          <w:rFonts w:ascii="黑体" w:hAnsi="黑体" w:cs="黑体" w:eastAsia="黑体"/>
          <w:sz w:val="70"/>
          <w:spacing w:val="0"/>
          <w:color w:val="000000"/>
          <w:b w:val="on"/>
          <w:i w:val="off"/>
        </w:rPr>
        <w:t>(4)意志自由</w:t>
      </w:r>
      <w:bookmarkEnd w:id="1909"/>
    </w:p>
    <w:p>
      <w:pPr>
        <w:pageBreakBefore w:val="off"/>
        <w:tabs/>
        <w:wordWrap w:val="off"/>
        <w:spacing w:before="500" w:after="0" w:line="1000" w:lineRule="atLeast"/>
        <w:ind w:left="520" w:right="0" w:firstLine="1180"/>
        <w:jc w:val="both"/>
        <w:textAlignment w:val="baseline"/>
        <w:rPr>
          <w:sz w:val="56"/>
        </w:rPr>
      </w:pPr>
      <w:bookmarkStart w:name="" w:id="1910"/>
      <w:r>
        <w:rPr>
          <w:rFonts w:ascii="仿宋" w:hAnsi="仿宋" w:cs="仿宋" w:eastAsia="仿宋"/>
          <w:sz w:val="56"/>
          <w:spacing w:val="0"/>
          <w:color w:val="000000"/>
          <w:b w:val="off"/>
          <w:i w:val="off"/>
        </w:rPr>
        <w:t>我们已经指出，在某些哲学家对于行动的自愿性的讨论中，</w:t>
      </w:r>
      <w:r>
        <w:rPr>
          <w:rFonts w:ascii="仿宋" w:hAnsi="仿宋" w:cs="仿宋" w:eastAsia="仿宋"/>
          <w:sz w:val="56"/>
          <w:spacing w:val="0"/>
          <w:color w:val="000000"/>
          <w:b w:val="off"/>
          <w:i w:val="off"/>
        </w:rPr>
        <w:t>“自愿的”、“非自愿的”和“有责任的”等语词并不是像通常那样限</w:t>
      </w:r>
      <w:r>
        <w:rPr>
          <w:rFonts w:ascii="仿宋" w:hAnsi="仿宋" w:cs="仿宋" w:eastAsia="仿宋"/>
          <w:sz w:val="56"/>
          <w:spacing w:val="0"/>
          <w:color w:val="000000"/>
          <w:b w:val="off"/>
          <w:i w:val="off"/>
        </w:rPr>
        <w:t>用于过失或明显的过失，而具有较广的使用范围，这个范围包括了</w:t>
      </w:r>
      <w:r>
        <w:rPr>
          <w:rFonts w:ascii="仿宋" w:hAnsi="仿宋" w:cs="仿宋" w:eastAsia="仿宋"/>
          <w:sz w:val="56"/>
          <w:spacing w:val="0"/>
          <w:color w:val="000000"/>
          <w:b w:val="off"/>
          <w:i w:val="off"/>
        </w:rPr>
        <w:t>所有可以根据任何衡量行为是否优秀或是否可接受的标准而得到</w:t>
      </w:r>
      <w:bookmarkEnd w:id="1910"/>
    </w:p>
    <w:p>
      <w:r>
        <w:t/>
      </w:r>
    </w:p>
    <w:p>
      <w:pPr>
        <w:sectPr>
          <w:footerReference r:id="rId212"/>
          <w:headerReference r:id="rId213" w:type="default"/>
          <w:type w:val="nextPage"/>
          <w:pgSz w:w="21260" w:h="31680"/>
          <w:pgMar w:left="2060" w:top="2700" w:right="2060" w:bottom="2700" w:header="2400" w:footer="2400"/>
          <w:cols w:num="1"/>
        </w:sectPr>
      </w:pPr>
    </w:p>
    <w:p>
      <w:pPr>
        <w:pageBreakBefore w:val="off"/>
        <w:tabs>
          <w:tab w:pos="15680" w:val="left" w:leader="none"/>
        </w:tabs>
        <w:wordWrap w:val="off"/>
        <w:spacing w:before="400" w:after="0" w:line="1020" w:lineRule="atLeast"/>
        <w:ind w:left="6860" w:right="0"/>
        <w:jc w:val="both"/>
        <w:textAlignment w:val="baseline"/>
        <w:rPr>
          <w:sz w:val="53"/>
        </w:rPr>
      </w:pPr>
      <w:bookmarkStart w:name="" w:id="1911"/>
      <w:r>
        <w:rPr>
          <w:rFonts w:ascii="宋体" w:hAnsi="宋体" w:cs="宋体" w:eastAsia="宋体"/>
          <w:sz w:val="53"/>
          <w:spacing w:val="0"/>
          <w:color w:val="000000"/>
          <w:b w:val="off"/>
          <w:i w:val="off"/>
        </w:rPr>
        <w:t>第三章 意志</w:t>
      </w:r>
      <w:r>
        <w:t xml:space="preserve">	</w:t>
      </w:r>
      <w:r>
        <w:rPr>
          <w:rFonts w:ascii="楷体" w:hAnsi="楷体" w:cs="楷体" w:eastAsia="楷体"/>
          <w:sz w:val="53"/>
          <w:spacing w:val="0"/>
          <w:color w:val="000000"/>
          <w:b w:val="off"/>
          <w:i w:val="off"/>
        </w:rPr>
        <w:t>87</w:t>
      </w:r>
      <w:bookmarkEnd w:id="1911"/>
    </w:p>
    <w:p>
      <w:pPr>
        <w:pageBreakBefore w:val="off"/>
        <w:tabs/>
        <w:wordWrap w:val="off"/>
        <w:spacing w:before="0" w:after="0" w:line="1020" w:lineRule="atLeast"/>
        <w:ind w:left="340" w:right="0"/>
        <w:jc w:val="both"/>
        <w:textAlignment w:val="baseline"/>
        <w:rPr>
          <w:sz w:val="53"/>
        </w:rPr>
      </w:pPr>
      <w:bookmarkStart w:name="" w:id="1912"/>
      <w:r>
        <w:rPr>
          <w:rFonts w:ascii="宋体" w:hAnsi="宋体" w:cs="宋体" w:eastAsia="宋体"/>
          <w:sz w:val="53"/>
          <w:spacing w:val="0"/>
          <w:color w:val="000000"/>
          <w:u w:val="single"/>
          <w:b w:val="off"/>
          <w:i w:val="off"/>
        </w:rPr>
        <w:t xml:space="preserve">                                                           </w:t>
      </w:r>
      <w:bookmarkEnd w:id="1912"/>
    </w:p>
    <w:p>
      <w:pPr>
        <w:pageBreakBefore w:val="off"/>
        <w:tabs/>
        <w:wordWrap w:val="off"/>
        <w:spacing w:before="0" w:after="0" w:line="1020" w:lineRule="atLeast"/>
        <w:ind w:left="140" w:right="140" w:hanging="40"/>
        <w:jc w:val="both"/>
        <w:textAlignment w:val="baseline"/>
        <w:rPr>
          <w:sz w:val="53"/>
        </w:rPr>
      </w:pPr>
      <w:bookmarkStart w:name="" w:id="1913"/>
      <w:r>
        <w:rPr>
          <w:rFonts w:ascii="仿宋" w:hAnsi="仿宋" w:cs="仿宋" w:eastAsia="仿宋"/>
          <w:sz w:val="53"/>
          <w:spacing w:val="0"/>
          <w:color w:val="000000"/>
          <w:b w:val="off"/>
          <w:i w:val="off"/>
        </w:rPr>
        <w:t>好评或批评的行为。在这些哲学家的用法中，一个人可以被描述</w:t>
      </w:r>
      <w:r>
        <w:rPr>
          <w:rFonts w:ascii="仿宋" w:hAnsi="仿宋" w:cs="仿宋" w:eastAsia="仿宋"/>
          <w:sz w:val="53"/>
          <w:spacing w:val="0"/>
          <w:color w:val="000000"/>
          <w:b w:val="off"/>
          <w:i w:val="off"/>
        </w:rPr>
        <w:t>为自愿地做了正当的事情或错误的事情，也可以被描述为不仅对</w:t>
      </w:r>
      <w:r>
        <w:rPr>
          <w:rFonts w:ascii="仿宋" w:hAnsi="仿宋" w:cs="仿宋" w:eastAsia="仿宋"/>
          <w:sz w:val="53"/>
          <w:spacing w:val="0"/>
          <w:color w:val="000000"/>
          <w:b w:val="off"/>
          <w:i w:val="off"/>
        </w:rPr>
        <w:t>自己的应受指责的行动而且对自己的值得赞扬的行动负有责任。</w:t>
      </w:r>
      <w:r>
        <w:rPr>
          <w:rFonts w:ascii="仿宋" w:hAnsi="仿宋" w:cs="仿宋" w:eastAsia="仿宋"/>
          <w:sz w:val="53"/>
          <w:spacing w:val="0"/>
          <w:color w:val="000000"/>
          <w:b w:val="off"/>
          <w:i w:val="off"/>
        </w:rPr>
        <w:t>这就是说，他们把“自愿”用作“有意”的同义词。</w:t>
      </w:r>
      <w:bookmarkEnd w:id="1913"/>
    </w:p>
    <w:p>
      <w:pPr>
        <w:pageBreakBefore w:val="off"/>
        <w:tabs/>
        <w:wordWrap w:val="off"/>
        <w:spacing w:before="0" w:after="0" w:line="1020" w:lineRule="atLeast"/>
        <w:ind w:left="100" w:right="80" w:firstLine="1160"/>
        <w:jc w:val="both"/>
        <w:textAlignment w:val="baseline"/>
        <w:rPr>
          <w:sz w:val="53"/>
        </w:rPr>
      </w:pPr>
      <w:bookmarkStart w:name="" w:id="1914"/>
      <w:r>
        <w:rPr>
          <w:rFonts w:ascii="仿宋" w:hAnsi="仿宋" w:cs="仿宋" w:eastAsia="仿宋"/>
          <w:sz w:val="53"/>
          <w:spacing w:val="0"/>
          <w:color w:val="000000"/>
          <w:b w:val="off"/>
          <w:i w:val="off"/>
        </w:rPr>
        <w:t>不过，哲学家采纳这种推广了的用法有其强烈的理智上的动</w:t>
      </w:r>
      <w:r>
        <w:rPr>
          <w:rFonts w:ascii="仿宋" w:hAnsi="仿宋" w:cs="仿宋" w:eastAsia="仿宋"/>
          <w:sz w:val="53"/>
          <w:spacing w:val="0"/>
          <w:color w:val="000000"/>
          <w:b w:val="off"/>
          <w:i w:val="off"/>
        </w:rPr>
        <w:t>机。他们感到需要一套术语，以便用它来区分那些或者适合于称</w:t>
      </w:r>
      <w:r>
        <w:rPr>
          <w:rFonts w:ascii="仿宋" w:hAnsi="仿宋" w:cs="仿宋" w:eastAsia="仿宋"/>
          <w:sz w:val="53"/>
          <w:spacing w:val="0"/>
          <w:color w:val="000000"/>
          <w:b w:val="off"/>
          <w:i w:val="off"/>
        </w:rPr>
        <w:t>赞或者适合于责难的事情和事件与那些既不适合于称赞也不适合</w:t>
      </w:r>
      <w:r>
        <w:rPr>
          <w:rFonts w:ascii="仿宋" w:hAnsi="仿宋" w:cs="仿宋" w:eastAsia="仿宋"/>
          <w:sz w:val="53"/>
          <w:spacing w:val="0"/>
          <w:color w:val="000000"/>
          <w:b w:val="off"/>
          <w:i w:val="off"/>
        </w:rPr>
        <w:t>于责难的事情和事件。他们觉得，若没有这样一套术语，就不可能</w:t>
      </w:r>
      <w:r>
        <w:rPr>
          <w:rFonts w:ascii="仿宋" w:hAnsi="仿宋" w:cs="仿宋" w:eastAsia="仿宋"/>
          <w:sz w:val="53"/>
          <w:spacing w:val="0"/>
          <w:color w:val="000000"/>
          <w:b w:val="off"/>
          <w:i w:val="off"/>
        </w:rPr>
        <w:t>指出精神领域中的成员应当具备哪些条件，而缺乏这些条件即意</w:t>
      </w:r>
      <w:r>
        <w:rPr>
          <w:rFonts w:ascii="仿宋" w:hAnsi="仿宋" w:cs="仿宋" w:eastAsia="仿宋"/>
          <w:sz w:val="53"/>
          <w:spacing w:val="0"/>
          <w:color w:val="000000"/>
          <w:b w:val="off"/>
          <w:i w:val="off"/>
        </w:rPr>
        <w:t>味着它们要被贬黜到无意识无理性的大自然的领域中去。</w:t>
      </w:r>
      <w:bookmarkEnd w:id="1914"/>
    </w:p>
    <w:p>
      <w:pPr>
        <w:pageBreakBefore w:val="off"/>
        <w:tabs/>
        <w:wordWrap w:val="off"/>
        <w:spacing w:before="0" w:after="0" w:line="1020" w:lineRule="atLeast"/>
        <w:ind w:left="100" w:right="20" w:firstLine="1160"/>
        <w:jc w:val="both"/>
        <w:textAlignment w:val="baseline"/>
        <w:rPr>
          <w:sz w:val="53"/>
        </w:rPr>
      </w:pPr>
      <w:bookmarkStart w:name="" w:id="1915"/>
      <w:r>
        <w:rPr>
          <w:rFonts w:ascii="仿宋" w:hAnsi="仿宋" w:cs="仿宋" w:eastAsia="仿宋"/>
          <w:sz w:val="53"/>
          <w:spacing w:val="0"/>
          <w:color w:val="000000"/>
          <w:b w:val="off"/>
          <w:i w:val="off"/>
        </w:rPr>
        <w:t>这样关注于发现某种独特的要素————哪里有精神，哪里就有</w:t>
      </w:r>
      <w:r>
        <w:rPr>
          <w:rFonts w:ascii="仿宋" w:hAnsi="仿宋" w:cs="仿宋" w:eastAsia="仿宋"/>
          <w:sz w:val="53"/>
          <w:spacing w:val="0"/>
          <w:color w:val="000000"/>
          <w:b w:val="off"/>
          <w:i w:val="off"/>
        </w:rPr>
        <w:t>这种独特的要素；哪里没有精神，哪里就没有它————其主要根源是</w:t>
      </w:r>
      <w:r>
        <w:rPr>
          <w:rFonts w:ascii="仿宋" w:hAnsi="仿宋" w:cs="仿宋" w:eastAsia="仿宋"/>
          <w:sz w:val="53"/>
          <w:spacing w:val="0"/>
          <w:color w:val="000000"/>
          <w:b w:val="off"/>
          <w:i w:val="off"/>
        </w:rPr>
        <w:t>出于对机械论妖怪的恐惧。人们相信，各门物理科学已经确立，或</w:t>
      </w:r>
      <w:r>
        <w:rPr>
          <w:rFonts w:ascii="仿宋" w:hAnsi="仿宋" w:cs="仿宋" w:eastAsia="仿宋"/>
          <w:sz w:val="53"/>
          <w:spacing w:val="0"/>
          <w:color w:val="000000"/>
          <w:b w:val="off"/>
          <w:i w:val="off"/>
        </w:rPr>
        <w:t>正处于确立之中，外部世界的事物和事件受到可发现的法则的严</w:t>
      </w:r>
      <w:r>
        <w:rPr>
          <w:rFonts w:ascii="仿宋" w:hAnsi="仿宋" w:cs="仿宋" w:eastAsia="仿宋"/>
          <w:sz w:val="53"/>
          <w:spacing w:val="0"/>
          <w:color w:val="000000"/>
          <w:b w:val="off"/>
          <w:i w:val="off"/>
        </w:rPr>
        <w:t>格支配，对于这些法则的阐明不容有任何评价性语词。人们感到，</w:t>
      </w:r>
      <w:r>
        <w:rPr>
          <w:rFonts w:ascii="仿宋" w:hAnsi="仿宋" w:cs="仿宋" w:eastAsia="仿宋"/>
          <w:sz w:val="53"/>
          <w:spacing w:val="0"/>
          <w:color w:val="000000"/>
          <w:b w:val="off"/>
          <w:i w:val="off"/>
        </w:rPr>
        <w:t>所有外部事件都被禁闭在机械性因果关系的铁槽之内。这些事件</w:t>
      </w:r>
      <w:r>
        <w:rPr>
          <w:rFonts w:ascii="仿宋" w:hAnsi="仿宋" w:cs="仿宋" w:eastAsia="仿宋"/>
          <w:sz w:val="53"/>
          <w:spacing w:val="0"/>
          <w:color w:val="000000"/>
          <w:b w:val="off"/>
          <w:i w:val="off"/>
        </w:rPr>
        <w:t>的起源、特性和进展过程完全可以或者将完全可以用可度量的因</w:t>
      </w:r>
      <w:r>
        <w:rPr>
          <w:rFonts w:ascii="仿宋" w:hAnsi="仿宋" w:cs="仿宋" w:eastAsia="仿宋"/>
          <w:sz w:val="53"/>
          <w:spacing w:val="0"/>
          <w:color w:val="000000"/>
          <w:b w:val="off"/>
          <w:i w:val="off"/>
        </w:rPr>
        <w:t>此据说是无目的的力量来解释。</w:t>
      </w:r>
      <w:bookmarkEnd w:id="1915"/>
    </w:p>
    <w:p>
      <w:pPr>
        <w:pageBreakBefore w:val="off"/>
        <w:tabs/>
        <w:wordWrap w:val="off"/>
        <w:spacing w:before="0" w:after="0" w:line="1020" w:lineRule="atLeast"/>
        <w:ind w:left="100" w:right="0" w:firstLine="1160"/>
        <w:jc w:val="both"/>
        <w:textAlignment w:val="baseline"/>
        <w:rPr>
          <w:sz w:val="53"/>
        </w:rPr>
      </w:pPr>
      <w:bookmarkStart w:name="" w:id="1916"/>
      <w:r>
        <w:rPr>
          <w:rFonts w:ascii="仿宋" w:hAnsi="仿宋" w:cs="仿宋" w:eastAsia="仿宋"/>
          <w:sz w:val="53"/>
          <w:spacing w:val="0"/>
          <w:color w:val="000000"/>
          <w:b w:val="off"/>
          <w:i w:val="off"/>
        </w:rPr>
        <w:t>为了拯救我们运用各种评价概念的权利，就不得不表明，评价</w:t>
      </w:r>
      <w:r>
        <w:rPr>
          <w:rFonts w:ascii="仿宋" w:hAnsi="仿宋" w:cs="仿宋" w:eastAsia="仿宋"/>
          <w:sz w:val="53"/>
          <w:spacing w:val="0"/>
          <w:color w:val="000000"/>
          <w:b w:val="off"/>
          <w:i w:val="off"/>
        </w:rPr>
        <w:t>概念的正当运用领域在于外部世界之外的其他某个地方，有些哲</w:t>
      </w:r>
      <w:r>
        <w:rPr>
          <w:rFonts w:ascii="仿宋" w:hAnsi="仿宋" w:cs="仿宋" w:eastAsia="仿宋"/>
          <w:sz w:val="53"/>
          <w:spacing w:val="0"/>
          <w:color w:val="000000"/>
          <w:b w:val="off"/>
          <w:i w:val="off"/>
        </w:rPr>
        <w:t>学家便认为，由不可度量但却有目的的力量构成的内部世界可用</w:t>
      </w:r>
      <w:r>
        <w:rPr>
          <w:rFonts w:ascii="仿宋" w:hAnsi="仿宋" w:cs="仿宋" w:eastAsia="仿宋"/>
          <w:sz w:val="53"/>
          <w:spacing w:val="0"/>
          <w:color w:val="000000"/>
          <w:b w:val="off"/>
          <w:i w:val="off"/>
        </w:rPr>
        <w:t>来完成这种设想。由于“意志活动”已被确定为所需的内部力量的</w:t>
      </w:r>
      <w:r>
        <w:rPr>
          <w:rFonts w:ascii="仿宋" w:hAnsi="仿宋" w:cs="仿宋" w:eastAsia="仿宋"/>
          <w:sz w:val="53"/>
          <w:spacing w:val="0"/>
          <w:color w:val="000000"/>
          <w:b w:val="off"/>
          <w:i w:val="off"/>
        </w:rPr>
        <w:t>产物，所以自然就会假定，用“意志活动的繁衍”来定义的“自愿”乃</w:t>
      </w:r>
      <w:r>
        <w:rPr>
          <w:rFonts w:ascii="仿宋" w:hAnsi="仿宋" w:cs="仿宋" w:eastAsia="仿宋"/>
          <w:sz w:val="53"/>
          <w:spacing w:val="0"/>
          <w:color w:val="000000"/>
          <w:b w:val="off"/>
          <w:i w:val="off"/>
        </w:rPr>
        <w:t>是使事件得以成为精神性东西的那种共同而又独特的要素。因</w:t>
      </w:r>
      <w:bookmarkEnd w:id="1916"/>
    </w:p>
    <w:p>
      <w:r>
        <w:t/>
      </w:r>
    </w:p>
    <w:p>
      <w:pPr>
        <w:sectPr>
          <w:footerReference r:id="rId214"/>
          <w:headerReference r:id="rId215" w:type="default"/>
          <w:type w:val="nextPage"/>
          <w:pgSz w:w="21260" w:h="31680"/>
          <w:pgMar w:left="2240" w:top="2700" w:right="2240" w:bottom="2700" w:header="2400" w:footer="2400"/>
          <w:cols w:num="1"/>
        </w:sectPr>
      </w:pPr>
    </w:p>
    <w:p>
      <w:pPr>
        <w:pageBreakBefore w:val="off"/>
        <w:tabs>
          <w:tab w:pos="7620" w:val="left" w:leader="none"/>
        </w:tabs>
        <w:wordWrap w:val="off"/>
        <w:spacing w:before="400" w:after="0" w:line="840" w:lineRule="atLeast"/>
        <w:ind w:left="900" w:right="0"/>
        <w:jc w:val="both"/>
        <w:textAlignment w:val="baseline"/>
        <w:rPr>
          <w:sz w:val="62"/>
        </w:rPr>
      </w:pPr>
      <w:bookmarkStart w:name="" w:id="1917"/>
      <w:r>
        <w:rPr>
          <w:rFonts w:ascii="楷体" w:hAnsi="楷体" w:cs="楷体" w:eastAsia="楷体"/>
          <w:sz w:val="62"/>
          <w:spacing w:val="0"/>
          <w:color w:val="000000"/>
          <w:b w:val="off"/>
          <w:i w:val="off"/>
        </w:rPr>
        <w:t>88</w:t>
      </w:r>
      <w:r>
        <w:t xml:space="preserve">	</w:t>
      </w:r>
      <w:r>
        <w:rPr>
          <w:rFonts w:ascii="楷体" w:hAnsi="楷体" w:cs="楷体" w:eastAsia="楷体"/>
          <w:sz w:val="62"/>
          <w:spacing w:val="0"/>
          <w:color w:val="000000"/>
          <w:b w:val="off"/>
          <w:i w:val="off"/>
        </w:rPr>
        <w:t>心的概念</w:t>
      </w:r>
      <w:bookmarkEnd w:id="1917"/>
    </w:p>
    <w:p>
      <w:pPr>
        <w:pageBreakBefore w:val="off"/>
        <w:tabs/>
        <w:wordWrap w:val="off"/>
        <w:spacing w:before="0" w:after="0" w:line="1020" w:lineRule="atLeast"/>
        <w:ind w:left="1060" w:right="0"/>
        <w:jc w:val="both"/>
        <w:textAlignment w:val="baseline"/>
        <w:rPr>
          <w:sz w:val="52"/>
        </w:rPr>
      </w:pPr>
      <w:bookmarkStart w:name="" w:id="1918"/>
      <w:r>
        <w:rPr>
          <w:rFonts w:ascii="宋体" w:hAnsi="宋体" w:cs="宋体" w:eastAsia="宋体"/>
          <w:sz w:val="52"/>
          <w:spacing w:val="0"/>
          <w:color w:val="000000"/>
          <w:u w:val="single"/>
          <w:b w:val="off"/>
          <w:i w:val="off"/>
        </w:rPr>
        <w:t xml:space="preserve">                                                            </w:t>
      </w:r>
      <w:bookmarkEnd w:id="1918"/>
    </w:p>
    <w:p>
      <w:pPr>
        <w:pageBreakBefore w:val="off"/>
        <w:tabs/>
        <w:wordWrap w:val="off"/>
        <w:spacing w:before="0" w:after="0" w:line="1020" w:lineRule="atLeast"/>
        <w:ind w:left="580" w:right="160" w:hanging="580"/>
        <w:jc w:val="both"/>
        <w:textAlignment w:val="baseline"/>
        <w:rPr>
          <w:sz w:val="52"/>
        </w:rPr>
      </w:pPr>
      <w:bookmarkStart w:name="" w:id="1919"/>
      <w:r>
        <w:rPr>
          <w:rFonts w:ascii="仿宋" w:hAnsi="仿宋" w:cs="仿宋" w:eastAsia="仿宋"/>
          <w:sz w:val="52"/>
          <w:spacing w:val="0"/>
          <w:color w:val="000000"/>
          <w:b w:val="off"/>
          <w:i w:val="off"/>
        </w:rPr>
        <w:t>76此，科学命题和评价命题分别被区分为对于发生在外部世界中的</w:t>
      </w:r>
      <w:r>
        <w:rPr>
          <w:rFonts w:ascii="仿宋" w:hAnsi="仿宋" w:cs="仿宋" w:eastAsia="仿宋"/>
          <w:sz w:val="52"/>
          <w:spacing w:val="0"/>
          <w:color w:val="000000"/>
          <w:b w:val="off"/>
          <w:i w:val="off"/>
        </w:rPr>
        <w:t>事物的描述和对于发生在内部世界中的事物的描述————这种区分</w:t>
      </w:r>
      <w:r>
        <w:rPr>
          <w:rFonts w:ascii="仿宋" w:hAnsi="仿宋" w:cs="仿宋" w:eastAsia="仿宋"/>
          <w:sz w:val="52"/>
          <w:spacing w:val="0"/>
          <w:color w:val="000000"/>
          <w:b w:val="off"/>
          <w:i w:val="off"/>
        </w:rPr>
        <w:t>至少延续到心理学家们声称，他们的断定是对于发生在内部世界</w:t>
      </w:r>
      <w:r>
        <w:rPr>
          <w:rFonts w:ascii="仿宋" w:hAnsi="仿宋" w:cs="仿宋" w:eastAsia="仿宋"/>
          <w:sz w:val="52"/>
          <w:spacing w:val="0"/>
          <w:color w:val="000000"/>
          <w:b w:val="off"/>
          <w:i w:val="off"/>
        </w:rPr>
        <w:t>中的事物的科学描述。</w:t>
      </w:r>
      <w:bookmarkEnd w:id="1919"/>
    </w:p>
    <w:p>
      <w:pPr>
        <w:pageBreakBefore w:val="off"/>
        <w:tabs/>
        <w:wordWrap w:val="off"/>
        <w:spacing w:before="0" w:after="0" w:line="1020" w:lineRule="atLeast"/>
        <w:ind w:left="680" w:right="160" w:firstLine="1140"/>
        <w:jc w:val="both"/>
        <w:textAlignment w:val="baseline"/>
        <w:rPr>
          <w:sz w:val="52"/>
        </w:rPr>
      </w:pPr>
      <w:bookmarkStart w:name="" w:id="1920"/>
      <w:r>
        <w:rPr>
          <w:rFonts w:ascii="仿宋" w:hAnsi="仿宋" w:cs="仿宋" w:eastAsia="仿宋"/>
          <w:sz w:val="52"/>
          <w:spacing w:val="0"/>
          <w:color w:val="000000"/>
          <w:b w:val="off"/>
          <w:i w:val="off"/>
        </w:rPr>
        <w:t>结果，人应否受到赞扬或受到责备的问题被解释为意志活动</w:t>
      </w:r>
      <w:r>
        <w:rPr>
          <w:rFonts w:ascii="仿宋" w:hAnsi="仿宋" w:cs="仿宋" w:eastAsia="仿宋"/>
          <w:sz w:val="52"/>
          <w:spacing w:val="0"/>
          <w:color w:val="000000"/>
          <w:b w:val="off"/>
          <w:i w:val="off"/>
        </w:rPr>
        <w:t>是否为结果的问题。</w:t>
      </w:r>
      <w:bookmarkEnd w:id="1920"/>
    </w:p>
    <w:p>
      <w:pPr>
        <w:pageBreakBefore w:val="off"/>
        <w:tabs/>
        <w:wordWrap w:val="off"/>
        <w:spacing w:before="480" w:after="0" w:line="980" w:lineRule="atLeast"/>
        <w:ind w:left="6500" w:right="0"/>
        <w:jc w:val="both"/>
        <w:textAlignment w:val="baseline"/>
        <w:rPr>
          <w:sz w:val="73"/>
        </w:rPr>
      </w:pPr>
      <w:bookmarkStart w:name="" w:id="1921"/>
      <w:r>
        <w:rPr>
          <w:rFonts w:ascii="楷体" w:hAnsi="楷体" w:cs="楷体" w:eastAsia="楷体"/>
          <w:sz w:val="73"/>
          <w:spacing w:val="0"/>
          <w:color w:val="000000"/>
          <w:b w:val="on"/>
          <w:i w:val="off"/>
        </w:rPr>
        <w:t>(5)机械论妖怪</w:t>
      </w:r>
      <w:bookmarkEnd w:id="1921"/>
    </w:p>
    <w:p>
      <w:pPr>
        <w:pageBreakBefore w:val="off"/>
        <w:tabs/>
        <w:wordWrap w:val="off"/>
        <w:spacing w:before="500" w:after="0" w:line="1020" w:lineRule="atLeast"/>
        <w:ind w:left="680" w:right="60" w:firstLine="1140"/>
        <w:jc w:val="both"/>
        <w:textAlignment w:val="baseline"/>
        <w:rPr>
          <w:sz w:val="52"/>
        </w:rPr>
      </w:pPr>
      <w:bookmarkStart w:name="" w:id="1922"/>
      <w:r>
        <w:rPr>
          <w:rFonts w:ascii="仿宋" w:hAnsi="仿宋" w:cs="仿宋" w:eastAsia="仿宋"/>
          <w:sz w:val="52"/>
          <w:spacing w:val="0"/>
          <w:color w:val="000000"/>
          <w:b w:val="off"/>
          <w:i w:val="off"/>
        </w:rPr>
        <w:t>每当一门新科学获得了最初的巨大成功之后，它的热心的赞</w:t>
      </w:r>
      <w:r>
        <w:rPr>
          <w:rFonts w:ascii="仿宋" w:hAnsi="仿宋" w:cs="仿宋" w:eastAsia="仿宋"/>
          <w:sz w:val="52"/>
          <w:spacing w:val="0"/>
          <w:color w:val="000000"/>
          <w:b w:val="off"/>
          <w:i w:val="off"/>
        </w:rPr>
        <w:t>助者总是会幻想，所有的问题现在都可以通过推广它在它自己的</w:t>
      </w:r>
      <w:r>
        <w:rPr>
          <w:rFonts w:ascii="仿宋" w:hAnsi="仿宋" w:cs="仿宋" w:eastAsia="仿宋"/>
          <w:sz w:val="52"/>
          <w:spacing w:val="0"/>
          <w:color w:val="000000"/>
          <w:b w:val="off"/>
          <w:i w:val="off"/>
        </w:rPr>
        <w:t>领域中解决问题的方法而得到解决了。有一个时期理论家们曾经</w:t>
      </w:r>
      <w:r>
        <w:rPr>
          <w:rFonts w:ascii="仿宋" w:hAnsi="仿宋" w:cs="仿宋" w:eastAsia="仿宋"/>
          <w:sz w:val="52"/>
          <w:spacing w:val="0"/>
          <w:color w:val="000000"/>
          <w:b w:val="off"/>
          <w:i w:val="off"/>
        </w:rPr>
        <w:t>想像，整个世界只不过是由各种几何图形构成的一个复合体；在另</w:t>
      </w:r>
      <w:r>
        <w:rPr>
          <w:rFonts w:ascii="仿宋" w:hAnsi="仿宋" w:cs="仿宋" w:eastAsia="仿宋"/>
          <w:sz w:val="52"/>
          <w:spacing w:val="0"/>
          <w:color w:val="000000"/>
          <w:b w:val="off"/>
          <w:i w:val="off"/>
        </w:rPr>
        <w:t>一个时期理论家们又想像，整个世界都可以用纯算术命题来描述</w:t>
      </w:r>
      <w:r>
        <w:rPr>
          <w:rFonts w:ascii="仿宋" w:hAnsi="仿宋" w:cs="仿宋" w:eastAsia="仿宋"/>
          <w:sz w:val="52"/>
          <w:spacing w:val="0"/>
          <w:color w:val="000000"/>
          <w:b w:val="off"/>
          <w:i w:val="off"/>
        </w:rPr>
        <w:t>和解释。化学的、电学的、达尔文主义的和弗洛伊德主义的宇宙起</w:t>
      </w:r>
      <w:r>
        <w:rPr>
          <w:rFonts w:ascii="仿宋" w:hAnsi="仿宋" w:cs="仿宋" w:eastAsia="仿宋"/>
          <w:sz w:val="52"/>
          <w:spacing w:val="0"/>
          <w:color w:val="000000"/>
          <w:b w:val="off"/>
          <w:i w:val="off"/>
        </w:rPr>
        <w:t>源学说也曾有过辉煌但却短暂的全盛期。过度热心者总是说：“终</w:t>
      </w:r>
      <w:r>
        <w:rPr>
          <w:rFonts w:ascii="仿宋" w:hAnsi="仿宋" w:cs="仿宋" w:eastAsia="仿宋"/>
          <w:sz w:val="52"/>
          <w:spacing w:val="0"/>
          <w:color w:val="000000"/>
          <w:b w:val="off"/>
          <w:i w:val="off"/>
        </w:rPr>
        <w:t>于，我们能够给出或至少指出一种能解决所有困难的办法了，这种</w:t>
      </w:r>
      <w:r>
        <w:rPr>
          <w:rFonts w:ascii="仿宋" w:hAnsi="仿宋" w:cs="仿宋" w:eastAsia="仿宋"/>
          <w:sz w:val="52"/>
          <w:spacing w:val="0"/>
          <w:color w:val="000000"/>
          <w:b w:val="off"/>
          <w:i w:val="off"/>
        </w:rPr>
        <w:t>解决办法无疑是科学的解决办法。”</w:t>
      </w:r>
      <w:bookmarkEnd w:id="1922"/>
    </w:p>
    <w:p>
      <w:pPr>
        <w:pageBreakBefore w:val="off"/>
        <w:tabs/>
        <w:wordWrap w:val="off"/>
        <w:spacing w:before="0" w:after="0" w:line="1020" w:lineRule="atLeast"/>
        <w:ind w:left="680" w:right="0" w:firstLine="1140"/>
        <w:jc w:val="both"/>
        <w:textAlignment w:val="baseline"/>
        <w:rPr>
          <w:sz w:val="52"/>
        </w:rPr>
      </w:pPr>
      <w:bookmarkStart w:name="" w:id="1923"/>
      <w:r>
        <w:rPr>
          <w:rFonts w:ascii="仿宋" w:hAnsi="仿宋" w:cs="仿宋" w:eastAsia="仿宋"/>
          <w:sz w:val="52"/>
          <w:spacing w:val="0"/>
          <w:color w:val="000000"/>
          <w:b w:val="off"/>
          <w:i w:val="off"/>
        </w:rPr>
        <w:t>由哥白尼、伽利略、牛顿和波义耳开创的物理科学对于宇宙起</w:t>
      </w:r>
      <w:r>
        <w:rPr>
          <w:rFonts w:ascii="仿宋" w:hAnsi="仿宋" w:cs="仿宋" w:eastAsia="仿宋"/>
          <w:sz w:val="52"/>
          <w:spacing w:val="0"/>
          <w:color w:val="000000"/>
          <w:b w:val="off"/>
          <w:i w:val="off"/>
        </w:rPr>
        <w:t>源学说建设者的影响，不论与先于它们出现的科学相比还是与后</w:t>
      </w:r>
      <w:r>
        <w:rPr>
          <w:rFonts w:ascii="仿宋" w:hAnsi="仿宋" w:cs="仿宋" w:eastAsia="仿宋"/>
          <w:sz w:val="52"/>
          <w:spacing w:val="0"/>
          <w:color w:val="000000"/>
          <w:b w:val="off"/>
          <w:i w:val="off"/>
        </w:rPr>
        <w:t>于它们出现的科学相比，都更为长久更为强大。人们至今仍然倾</w:t>
      </w:r>
      <w:r>
        <w:rPr>
          <w:rFonts w:ascii="仿宋" w:hAnsi="仿宋" w:cs="仿宋" w:eastAsia="仿宋"/>
          <w:sz w:val="52"/>
          <w:spacing w:val="0"/>
          <w:color w:val="000000"/>
          <w:b w:val="off"/>
          <w:i w:val="off"/>
        </w:rPr>
        <w:t>向于把力学法则不仅看作是科学法则的理想典范，而且在某种意</w:t>
      </w:r>
      <w:r>
        <w:rPr>
          <w:rFonts w:ascii="仿宋" w:hAnsi="仿宋" w:cs="仿宋" w:eastAsia="仿宋"/>
          <w:sz w:val="52"/>
          <w:spacing w:val="0"/>
          <w:color w:val="000000"/>
          <w:b w:val="off"/>
          <w:i w:val="off"/>
        </w:rPr>
        <w:t>义上看作是大自然的终极法则。他们往往希望或者往往害怕，生</w:t>
      </w:r>
      <w:r>
        <w:rPr>
          <w:rFonts w:ascii="仿宋" w:hAnsi="仿宋" w:cs="仿宋" w:eastAsia="仿宋"/>
          <w:sz w:val="52"/>
          <w:spacing w:val="0"/>
          <w:color w:val="000000"/>
          <w:b w:val="off"/>
          <w:i w:val="off"/>
        </w:rPr>
        <w:t>物学的、心理学的和社会学的法则终有一天将被“归约”为力学法</w:t>
      </w:r>
      <w:r>
        <w:rPr>
          <w:rFonts w:ascii="仿宋" w:hAnsi="仿宋" w:cs="仿宋" w:eastAsia="仿宋"/>
          <w:sz w:val="52"/>
          <w:spacing w:val="0"/>
          <w:color w:val="000000"/>
          <w:b w:val="off"/>
          <w:i w:val="off"/>
        </w:rPr>
        <w:t>则————尽管现在还不清楚，这种“归约”会是一种什么样的贯通。</w:t>
      </w:r>
      <w:bookmarkEnd w:id="1923"/>
    </w:p>
    <w:p>
      <w:r>
        <w:t/>
      </w:r>
    </w:p>
    <w:p>
      <w:pPr>
        <w:sectPr>
          <w:footerReference r:id="rId216"/>
          <w:headerReference r:id="rId217" w:type="default"/>
          <w:type w:val="nextPage"/>
          <w:pgSz w:w="21260" w:h="31680"/>
          <w:pgMar w:left="1960" w:top="2700" w:right="1960" w:bottom="2700" w:header="2400" w:footer="2400"/>
          <w:cols w:num="1"/>
        </w:sectPr>
      </w:pPr>
    </w:p>
    <w:p>
      <w:pPr>
        <w:pageBreakBefore w:val="off"/>
        <w:tabs>
          <w:tab w:pos="15640" w:val="left" w:leader="none"/>
        </w:tabs>
        <w:wordWrap w:val="off"/>
        <w:spacing w:before="260" w:after="0" w:line="700" w:lineRule="atLeast"/>
        <w:ind w:left="6840" w:right="0"/>
        <w:jc w:val="both"/>
        <w:textAlignment w:val="baseline"/>
        <w:rPr>
          <w:sz w:val="52"/>
        </w:rPr>
      </w:pPr>
      <w:bookmarkStart w:name="" w:id="1924"/>
      <w:r>
        <w:rPr>
          <w:rFonts w:ascii="宋体" w:hAnsi="宋体" w:cs="宋体" w:eastAsia="宋体"/>
          <w:sz w:val="52"/>
          <w:spacing w:val="0"/>
          <w:color w:val="000000"/>
          <w:b w:val="off"/>
          <w:i w:val="off"/>
        </w:rPr>
        <w:t>第三章</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意志</w:t>
      </w:r>
      <w:r>
        <w:t xml:space="preserve">	</w:t>
      </w:r>
      <w:r>
        <w:rPr>
          <w:rFonts w:ascii="宋体" w:hAnsi="宋体" w:cs="宋体" w:eastAsia="宋体"/>
          <w:sz w:val="52"/>
          <w:spacing w:val="0"/>
          <w:color w:val="000000"/>
          <w:b w:val="off"/>
          <w:i w:val="off"/>
        </w:rPr>
        <w:t>89</w:t>
      </w:r>
      <w:bookmarkEnd w:id="1924"/>
    </w:p>
    <w:p>
      <w:pPr>
        <w:pageBreakBefore w:val="off"/>
        <w:tabs/>
        <w:wordWrap w:val="off"/>
        <w:spacing w:before="0" w:after="0" w:line="1000" w:lineRule="atLeast"/>
        <w:ind w:left="320" w:right="0"/>
        <w:jc w:val="both"/>
        <w:textAlignment w:val="baseline"/>
        <w:rPr>
          <w:sz w:val="58"/>
        </w:rPr>
      </w:pPr>
      <w:bookmarkStart w:name="" w:id="1925"/>
      <w:r>
        <w:rPr>
          <w:rFonts w:ascii="宋体" w:hAnsi="宋体" w:cs="宋体" w:eastAsia="宋体"/>
          <w:sz w:val="58"/>
          <w:spacing w:val="0"/>
          <w:color w:val="000000"/>
          <w:u w:val="single"/>
          <w:b w:val="off"/>
          <w:i w:val="off"/>
        </w:rPr>
        <w:t xml:space="preserve">                                                      </w:t>
      </w:r>
      <w:bookmarkEnd w:id="1925"/>
    </w:p>
    <w:p>
      <w:pPr>
        <w:pageBreakBefore w:val="off"/>
        <w:tabs/>
        <w:wordWrap w:val="off"/>
        <w:spacing w:before="0" w:after="0" w:line="1000" w:lineRule="atLeast"/>
        <w:ind w:left="0" w:right="600" w:firstLine="1160"/>
        <w:jc w:val="both"/>
        <w:textAlignment w:val="baseline"/>
        <w:rPr>
          <w:sz w:val="58"/>
        </w:rPr>
      </w:pPr>
      <w:bookmarkStart w:name="" w:id="1926"/>
      <w:r>
        <w:rPr>
          <w:rFonts w:ascii="仿宋" w:hAnsi="仿宋" w:cs="仿宋" w:eastAsia="仿宋"/>
          <w:sz w:val="58"/>
          <w:spacing w:val="0"/>
          <w:color w:val="000000"/>
          <w:b w:val="off"/>
          <w:i w:val="off"/>
        </w:rPr>
        <w:t>我已把机械论说成是一个妖怪。有理论头脑的人惧怕任何事</w:t>
      </w:r>
      <w:r>
        <w:rPr>
          <w:rFonts w:ascii="仿宋" w:hAnsi="仿宋" w:cs="仿宋" w:eastAsia="仿宋"/>
          <w:sz w:val="58"/>
          <w:spacing w:val="0"/>
          <w:color w:val="000000"/>
          <w:b w:val="off"/>
          <w:i w:val="off"/>
        </w:rPr>
        <w:t>物结果弄清楚都可以为力学法则所说明，可这是一种无根据的恐</w:t>
      </w:r>
      <w:r>
        <w:rPr>
          <w:rFonts w:ascii="仿宋" w:hAnsi="仿宋" w:cs="仿宋" w:eastAsia="仿宋"/>
          <w:sz w:val="58"/>
          <w:spacing w:val="0"/>
          <w:color w:val="000000"/>
          <w:b w:val="off"/>
          <w:i w:val="off"/>
        </w:rPr>
        <w:t>惧。它之所以是无根据的并非因为他们所惧怕的意外事情碰巧不</w:t>
      </w:r>
      <w:r>
        <w:rPr>
          <w:rFonts w:ascii="仿宋" w:hAnsi="仿宋" w:cs="仿宋" w:eastAsia="仿宋"/>
          <w:sz w:val="58"/>
          <w:spacing w:val="0"/>
          <w:color w:val="000000"/>
          <w:b w:val="off"/>
          <w:i w:val="off"/>
        </w:rPr>
        <w:t>会即将发生，而是因为谈论这样一种意外事情是无意义的。物理</w:t>
      </w:r>
      <w:r>
        <w:rPr>
          <w:rFonts w:ascii="仿宋" w:hAnsi="仿宋" w:cs="仿宋" w:eastAsia="仿宋"/>
          <w:sz w:val="58"/>
          <w:spacing w:val="0"/>
          <w:color w:val="000000"/>
          <w:b w:val="off"/>
          <w:i w:val="off"/>
        </w:rPr>
        <w:t>学家也许有一天会找到所有物理学问题的答案，但并非所有的问</w:t>
      </w:r>
      <w:r>
        <w:rPr>
          <w:rFonts w:ascii="仿宋" w:hAnsi="仿宋" w:cs="仿宋" w:eastAsia="仿宋"/>
          <w:sz w:val="58"/>
          <w:spacing w:val="0"/>
          <w:color w:val="000000"/>
          <w:b w:val="off"/>
          <w:i w:val="off"/>
        </w:rPr>
        <w:t>题都是物理学问题。他们已发现的和将发现的法则在“支配”这个</w:t>
      </w:r>
      <w:r>
        <w:rPr>
          <w:rFonts w:ascii="仿宋" w:hAnsi="仿宋" w:cs="仿宋" w:eastAsia="仿宋"/>
          <w:sz w:val="58"/>
          <w:spacing w:val="0"/>
          <w:color w:val="000000"/>
          <w:b w:val="off"/>
          <w:i w:val="off"/>
        </w:rPr>
        <w:t>具有比喻性质的动词的一种意义上，也许支配着每一件发生的事</w:t>
      </w:r>
      <w:r>
        <w:rPr>
          <w:rFonts w:ascii="仿宋" w:hAnsi="仿宋" w:cs="仿宋" w:eastAsia="仿宋"/>
          <w:sz w:val="58"/>
          <w:spacing w:val="0"/>
          <w:color w:val="000000"/>
          <w:b w:val="off"/>
          <w:i w:val="off"/>
        </w:rPr>
        <w:t>情，但它们并不注定每一件发生的事情。它们的确并不注定任何</w:t>
      </w:r>
      <w:r>
        <w:rPr>
          <w:rFonts w:ascii="仿宋" w:hAnsi="仿宋" w:cs="仿宋" w:eastAsia="仿宋"/>
          <w:sz w:val="58"/>
          <w:spacing w:val="0"/>
          <w:color w:val="000000"/>
          <w:b w:val="off"/>
          <w:i w:val="off"/>
        </w:rPr>
        <w:t>发生的事情。自然法则不是上谕。</w:t>
      </w:r>
      <w:bookmarkEnd w:id="1926"/>
    </w:p>
    <w:p>
      <w:pPr>
        <w:pageBreakBefore w:val="off"/>
        <w:tabs/>
        <w:wordWrap w:val="off"/>
        <w:spacing w:before="0" w:after="0" w:line="1000" w:lineRule="atLeast"/>
        <w:ind w:left="80" w:right="0" w:firstLine="1160"/>
        <w:jc w:val="both"/>
        <w:textAlignment w:val="baseline"/>
        <w:rPr>
          <w:sz w:val="58"/>
        </w:rPr>
      </w:pPr>
      <w:bookmarkStart w:name="" w:id="1927"/>
      <w:r>
        <w:rPr>
          <w:rFonts w:ascii="仿宋" w:hAnsi="仿宋" w:cs="仿宋" w:eastAsia="仿宋"/>
          <w:sz w:val="58"/>
          <w:spacing w:val="0"/>
          <w:color w:val="000000"/>
          <w:b w:val="off"/>
          <w:i w:val="off"/>
        </w:rPr>
        <w:t>举一个例子也许可以阐明这一点。有一个受过科学训练但不77</w:t>
      </w:r>
      <w:r>
        <w:rPr>
          <w:rFonts w:ascii="仿宋" w:hAnsi="仿宋" w:cs="仿宋" w:eastAsia="仿宋"/>
          <w:sz w:val="58"/>
          <w:spacing w:val="0"/>
          <w:color w:val="000000"/>
          <w:b w:val="off"/>
          <w:i w:val="off"/>
        </w:rPr>
        <w:t>懂得下棋或任何其他游戏的观众被允许在各步棋之间的走棋间隙</w:t>
      </w:r>
      <w:r>
        <w:rPr>
          <w:rFonts w:ascii="仿宋" w:hAnsi="仿宋" w:cs="仿宋" w:eastAsia="仿宋"/>
          <w:sz w:val="58"/>
          <w:spacing w:val="0"/>
          <w:color w:val="000000"/>
          <w:b w:val="off"/>
          <w:i w:val="off"/>
        </w:rPr>
        <w:t>时间内观看棋盘。他此时还没有看到棋手走棋。经过一段时间后</w:t>
      </w:r>
      <w:r>
        <w:rPr>
          <w:rFonts w:ascii="仿宋" w:hAnsi="仿宋" w:cs="仿宋" w:eastAsia="仿宋"/>
          <w:sz w:val="58"/>
          <w:spacing w:val="0"/>
          <w:color w:val="000000"/>
          <w:b w:val="off"/>
          <w:i w:val="off"/>
        </w:rPr>
        <w:t>他开始注意到了某些规则。“卒”按常规一次只能走一格并且只能</w:t>
      </w:r>
      <w:r>
        <w:rPr>
          <w:rFonts w:ascii="仿宋" w:hAnsi="仿宋" w:cs="仿宋" w:eastAsia="仿宋"/>
          <w:sz w:val="58"/>
          <w:spacing w:val="0"/>
          <w:color w:val="000000"/>
          <w:b w:val="off"/>
          <w:i w:val="off"/>
        </w:rPr>
        <w:t>向前走，除非在某些特殊情况下它们可以斜着走。“象”只能斜着</w:t>
      </w:r>
      <w:r>
        <w:rPr>
          <w:rFonts w:ascii="仿宋" w:hAnsi="仿宋" w:cs="仿宋" w:eastAsia="仿宋"/>
          <w:sz w:val="58"/>
          <w:spacing w:val="0"/>
          <w:color w:val="000000"/>
          <w:b w:val="off"/>
          <w:i w:val="off"/>
        </w:rPr>
        <w:t>走，尽管它们一次能够走任何数目的格子。“马”总是走曲双格。</w:t>
      </w:r>
      <w:r>
        <w:rPr>
          <w:rFonts w:ascii="仿宋" w:hAnsi="仿宋" w:cs="仿宋" w:eastAsia="仿宋"/>
          <w:sz w:val="58"/>
          <w:spacing w:val="0"/>
          <w:color w:val="000000"/>
          <w:b w:val="off"/>
          <w:i w:val="off"/>
        </w:rPr>
        <w:t>如此等等。这个旁观者经过长期研究之后得出了所有的下棋规</w:t>
      </w:r>
      <w:r>
        <w:rPr>
          <w:rFonts w:ascii="仿宋" w:hAnsi="仿宋" w:cs="仿宋" w:eastAsia="仿宋"/>
          <w:sz w:val="58"/>
          <w:spacing w:val="0"/>
          <w:color w:val="000000"/>
          <w:b w:val="off"/>
          <w:i w:val="off"/>
        </w:rPr>
        <w:t>则，此时才允许他看到，棋子的移动是我们叫做“棋手”的人作出</w:t>
      </w:r>
      <w:r>
        <w:rPr>
          <w:rFonts w:ascii="仿宋" w:hAnsi="仿宋" w:cs="仿宋" w:eastAsia="仿宋"/>
          <w:sz w:val="58"/>
          <w:spacing w:val="0"/>
          <w:color w:val="000000"/>
          <w:b w:val="off"/>
          <w:i w:val="off"/>
        </w:rPr>
        <w:t>的。他对棋手们所受的束缚表示同情。他会说：“你们走的每一步</w:t>
      </w:r>
      <w:r>
        <w:rPr>
          <w:rFonts w:ascii="仿宋" w:hAnsi="仿宋" w:cs="仿宋" w:eastAsia="仿宋"/>
          <w:sz w:val="58"/>
          <w:spacing w:val="0"/>
          <w:color w:val="000000"/>
          <w:b w:val="off"/>
          <w:i w:val="off"/>
        </w:rPr>
        <w:t>棋都受到了牢不可破的规则的支配；从你们中的一个人把手放在</w:t>
      </w:r>
      <w:r>
        <w:rPr>
          <w:rFonts w:ascii="仿宋" w:hAnsi="仿宋" w:cs="仿宋" w:eastAsia="仿宋"/>
          <w:sz w:val="58"/>
          <w:spacing w:val="0"/>
          <w:color w:val="000000"/>
          <w:b w:val="off"/>
          <w:i w:val="off"/>
        </w:rPr>
        <w:t>一只卒子上的那一刻起，他用这只卒子会走出哪一步棋在大多数</w:t>
      </w:r>
      <w:r>
        <w:rPr>
          <w:rFonts w:ascii="仿宋" w:hAnsi="仿宋" w:cs="仿宋" w:eastAsia="仿宋"/>
          <w:sz w:val="58"/>
          <w:spacing w:val="0"/>
          <w:color w:val="000000"/>
          <w:b w:val="off"/>
          <w:i w:val="off"/>
        </w:rPr>
        <w:t>场合下都是可以准确地加以预言的。你们悲剧性地称之为‘游戏’</w:t>
      </w:r>
      <w:r>
        <w:rPr>
          <w:rFonts w:ascii="仿宋" w:hAnsi="仿宋" w:cs="仿宋" w:eastAsia="仿宋"/>
          <w:sz w:val="58"/>
          <w:spacing w:val="0"/>
          <w:color w:val="000000"/>
          <w:b w:val="off"/>
          <w:i w:val="off"/>
        </w:rPr>
        <w:t>的整个过程都是无情地预先注定的；可以表明，其中每一步棋都受</w:t>
      </w:r>
      <w:r>
        <w:rPr>
          <w:rFonts w:ascii="仿宋" w:hAnsi="仿宋" w:cs="仿宋" w:eastAsia="仿宋"/>
          <w:sz w:val="58"/>
          <w:spacing w:val="0"/>
          <w:color w:val="000000"/>
          <w:b w:val="off"/>
          <w:i w:val="off"/>
        </w:rPr>
        <w:t>到了这个或那个铁的规则的支配。无情的必然性支配着这种游</w:t>
      </w:r>
      <w:r>
        <w:rPr>
          <w:rFonts w:ascii="仿宋" w:hAnsi="仿宋" w:cs="仿宋" w:eastAsia="仿宋"/>
          <w:sz w:val="58"/>
          <w:spacing w:val="0"/>
          <w:color w:val="000000"/>
          <w:b w:val="off"/>
          <w:i w:val="off"/>
        </w:rPr>
        <w:t>戏，在它之中没有为智力或意图留下任何地盘。诚然，我现在还不</w:t>
      </w:r>
      <w:bookmarkEnd w:id="1927"/>
    </w:p>
    <w:p>
      <w:r>
        <w:t/>
      </w:r>
    </w:p>
    <w:p>
      <w:pPr>
        <w:sectPr>
          <w:footerReference r:id="rId218"/>
          <w:headerReference r:id="rId219" w:type="default"/>
          <w:type w:val="nextPage"/>
          <w:pgSz w:w="21260" w:h="31680"/>
          <w:pgMar w:left="1980" w:top="2700" w:right="1980" w:bottom="2700" w:header="2400" w:footer="2400"/>
          <w:cols w:num="1"/>
        </w:sectPr>
      </w:pPr>
    </w:p>
    <w:p>
      <w:pPr>
        <w:pageBreakBefore w:val="off"/>
        <w:tabs>
          <w:tab w:pos="7420" w:val="left" w:leader="none"/>
        </w:tabs>
        <w:wordWrap w:val="off"/>
        <w:spacing w:before="280" w:after="0" w:line="840" w:lineRule="atLeast"/>
        <w:ind w:left="720" w:right="0"/>
        <w:jc w:val="both"/>
        <w:textAlignment w:val="baseline"/>
        <w:rPr>
          <w:sz w:val="62"/>
        </w:rPr>
      </w:pPr>
      <w:bookmarkStart w:name="" w:id="1928"/>
      <w:r>
        <w:rPr>
          <w:rFonts w:ascii="宋体" w:hAnsi="宋体" w:cs="宋体" w:eastAsia="宋体"/>
          <w:sz w:val="62"/>
          <w:spacing w:val="0"/>
          <w:color w:val="000000"/>
          <w:b w:val="off"/>
          <w:i w:val="off"/>
        </w:rPr>
        <w:t>90</w:t>
      </w:r>
      <w:r>
        <w:t xml:space="preserve">	</w:t>
      </w:r>
      <w:r>
        <w:rPr>
          <w:rFonts w:ascii="宋体" w:hAnsi="宋体" w:cs="宋体" w:eastAsia="宋体"/>
          <w:sz w:val="62"/>
          <w:spacing w:val="0"/>
          <w:color w:val="000000"/>
          <w:b w:val="off"/>
          <w:i w:val="off"/>
        </w:rPr>
        <w:t>心的概念</w:t>
      </w:r>
      <w:bookmarkEnd w:id="1928"/>
    </w:p>
    <w:p>
      <w:pPr>
        <w:pageBreakBefore w:val="off"/>
        <w:tabs/>
        <w:wordWrap w:val="off"/>
        <w:spacing w:before="0" w:after="0" w:line="1020" w:lineRule="atLeast"/>
        <w:ind w:left="780" w:right="0"/>
        <w:jc w:val="both"/>
        <w:textAlignment w:val="baseline"/>
        <w:rPr>
          <w:sz w:val="56"/>
        </w:rPr>
      </w:pPr>
      <w:bookmarkStart w:name="" w:id="1929"/>
      <w:r>
        <w:rPr>
          <w:rFonts w:ascii="宋体" w:hAnsi="宋体" w:cs="宋体" w:eastAsia="宋体"/>
          <w:sz w:val="56"/>
          <w:spacing w:val="0"/>
          <w:color w:val="000000"/>
          <w:u w:val="single"/>
          <w:b w:val="off"/>
          <w:i w:val="off"/>
        </w:rPr>
        <w:t xml:space="preserve">                                                        </w:t>
      </w:r>
      <w:bookmarkEnd w:id="1929"/>
    </w:p>
    <w:p>
      <w:pPr>
        <w:pageBreakBefore w:val="off"/>
        <w:tabs/>
        <w:wordWrap w:val="off"/>
        <w:spacing w:before="0" w:after="0" w:line="1020" w:lineRule="atLeast"/>
        <w:ind w:left="0" w:right="140" w:firstLine="380"/>
        <w:jc w:val="both"/>
        <w:textAlignment w:val="baseline"/>
        <w:rPr>
          <w:sz w:val="56"/>
        </w:rPr>
      </w:pPr>
      <w:bookmarkStart w:name="" w:id="1930"/>
      <w:r>
        <w:rPr>
          <w:rFonts w:ascii="仿宋" w:hAnsi="仿宋" w:cs="仿宋" w:eastAsia="仿宋"/>
          <w:sz w:val="56"/>
          <w:spacing w:val="0"/>
          <w:color w:val="000000"/>
          <w:b w:val="off"/>
          <w:i w:val="off"/>
        </w:rPr>
        <w:t>能够根据我迄今发现的规则解释我目睹的每一步棋。但若认为有</w:t>
      </w:r>
      <w:r>
        <w:rPr>
          <w:rFonts w:ascii="仿宋" w:hAnsi="仿宋" w:cs="仿宋" w:eastAsia="仿宋"/>
          <w:sz w:val="56"/>
          <w:spacing w:val="0"/>
          <w:color w:val="000000"/>
          <w:b w:val="off"/>
          <w:i w:val="off"/>
        </w:rPr>
        <w:t>些棋步无法解释，那是不科学的。因此必定还有一些规则，我希望</w:t>
      </w:r>
      <w:r>
        <w:rPr>
          <w:rFonts w:ascii="仿宋" w:hAnsi="仿宋" w:cs="仿宋" w:eastAsia="仿宋"/>
          <w:sz w:val="56"/>
          <w:spacing w:val="0"/>
          <w:color w:val="000000"/>
          <w:b w:val="off"/>
          <w:i w:val="off"/>
        </w:rPr>
        <w:t>能发现这些规则，它们将令人满意地完成我已开始的解释。”当然，</w:t>
      </w:r>
      <w:r>
        <w:rPr>
          <w:rFonts w:ascii="仿宋" w:hAnsi="仿宋" w:cs="仿宋" w:eastAsia="仿宋"/>
          <w:sz w:val="56"/>
          <w:spacing w:val="0"/>
          <w:color w:val="000000"/>
          <w:b w:val="off"/>
          <w:i w:val="off"/>
        </w:rPr>
        <w:t>棋手们听了会哈哈大笑并且会向他解释：虽然走的每一步棋都受</w:t>
      </w:r>
      <w:r>
        <w:rPr>
          <w:rFonts w:ascii="仿宋" w:hAnsi="仿宋" w:cs="仿宋" w:eastAsia="仿宋"/>
          <w:sz w:val="56"/>
          <w:spacing w:val="0"/>
          <w:color w:val="000000"/>
          <w:b w:val="off"/>
          <w:i w:val="off"/>
        </w:rPr>
        <w:t>到规则的支配，但任何一步棋都不为下棋规则所注定。“诚然，假</w:t>
      </w:r>
      <w:r>
        <w:rPr>
          <w:rFonts w:ascii="仿宋" w:hAnsi="仿宋" w:cs="仿宋" w:eastAsia="仿宋"/>
          <w:sz w:val="56"/>
          <w:spacing w:val="0"/>
          <w:color w:val="000000"/>
          <w:b w:val="off"/>
          <w:i w:val="off"/>
        </w:rPr>
        <w:t>定我着手走‘象’，你就能有把握地预言它会停在与它原来所在的</w:t>
      </w:r>
      <w:r>
        <w:rPr>
          <w:rFonts w:ascii="仿宋" w:hAnsi="仿宋" w:cs="仿宋" w:eastAsia="仿宋"/>
          <w:sz w:val="56"/>
          <w:spacing w:val="0"/>
          <w:color w:val="000000"/>
          <w:b w:val="off"/>
          <w:i w:val="off"/>
        </w:rPr>
        <w:t>格子颜色相同的一个格子上。这能够根据规则推演出来。但我在</w:t>
      </w:r>
      <w:r>
        <w:rPr>
          <w:rFonts w:ascii="仿宋" w:hAnsi="仿宋" w:cs="仿宋" w:eastAsia="仿宋"/>
          <w:sz w:val="56"/>
          <w:spacing w:val="0"/>
          <w:color w:val="000000"/>
          <w:b w:val="off"/>
          <w:i w:val="off"/>
        </w:rPr>
        <w:t>这一局棋的哪个阶段将走我的‘象’以及将走几格，这在棋规上却</w:t>
      </w:r>
      <w:r>
        <w:rPr>
          <w:rFonts w:ascii="仿宋" w:hAnsi="仿宋" w:cs="仿宋" w:eastAsia="仿宋"/>
          <w:sz w:val="56"/>
          <w:spacing w:val="0"/>
          <w:color w:val="000000"/>
          <w:b w:val="off"/>
          <w:i w:val="off"/>
        </w:rPr>
        <w:t>没有说明，也不能根据棋规推演出来。我们有充分的余地来展示</w:t>
      </w:r>
      <w:r>
        <w:rPr>
          <w:rFonts w:ascii="仿宋" w:hAnsi="仿宋" w:cs="仿宋" w:eastAsia="仿宋"/>
          <w:sz w:val="56"/>
          <w:spacing w:val="0"/>
          <w:color w:val="000000"/>
          <w:b w:val="off"/>
          <w:i w:val="off"/>
        </w:rPr>
        <w:t>聪明和愚蠢，来深思熟虑和作出选择。虽然从不发生任何无规律</w:t>
      </w:r>
      <w:r>
        <w:rPr>
          <w:rFonts w:ascii="仿宋" w:hAnsi="仿宋" w:cs="仿宋" w:eastAsia="仿宋"/>
          <w:sz w:val="56"/>
          <w:spacing w:val="0"/>
          <w:color w:val="000000"/>
          <w:b w:val="off"/>
          <w:i w:val="off"/>
        </w:rPr>
        <w:t>的事情，但却发生了许多令人惊讶的、善于创新的和笨傻的事情。</w:t>
      </w:r>
      <w:r>
        <w:rPr>
          <w:rFonts w:ascii="仿宋" w:hAnsi="仿宋" w:cs="仿宋" w:eastAsia="仿宋"/>
          <w:sz w:val="56"/>
          <w:spacing w:val="0"/>
          <w:color w:val="000000"/>
          <w:b w:val="off"/>
          <w:i w:val="off"/>
        </w:rPr>
        <w:t>对于所有已成为过去的棋局来说，棋规并没有任何变化，但对于过</w:t>
      </w:r>
      <w:r>
        <w:rPr>
          <w:rFonts w:ascii="仿宋" w:hAnsi="仿宋" w:cs="仿宋" w:eastAsia="仿宋"/>
          <w:sz w:val="56"/>
          <w:spacing w:val="0"/>
          <w:color w:val="000000"/>
          <w:b w:val="off"/>
          <w:i w:val="off"/>
        </w:rPr>
        <w:t>去的几乎每一局棋来说，棋手们回想不起曾经有过极为类似的棋</w:t>
      </w:r>
      <w:r>
        <w:rPr>
          <w:rFonts w:ascii="仿宋" w:hAnsi="仿宋" w:cs="仿宋" w:eastAsia="仿宋"/>
          <w:sz w:val="56"/>
          <w:spacing w:val="0"/>
          <w:color w:val="000000"/>
          <w:b w:val="off"/>
          <w:i w:val="off"/>
        </w:rPr>
        <w:t>78局。棋规是不可变更的，但各局棋却不是一律的。棋规规定了棋</w:t>
      </w:r>
      <w:r>
        <w:rPr>
          <w:rFonts w:ascii="仿宋" w:hAnsi="仿宋" w:cs="仿宋" w:eastAsia="仿宋"/>
          <w:sz w:val="56"/>
          <w:spacing w:val="0"/>
          <w:color w:val="000000"/>
          <w:b w:val="off"/>
          <w:i w:val="off"/>
        </w:rPr>
        <w:t>手们不可以走的棋；其他任何棋则都是允许走的，尽管允许走的许</w:t>
      </w:r>
      <w:r>
        <w:rPr>
          <w:rFonts w:ascii="仿宋" w:hAnsi="仿宋" w:cs="仿宋" w:eastAsia="仿宋"/>
          <w:sz w:val="56"/>
          <w:spacing w:val="0"/>
          <w:color w:val="000000"/>
          <w:b w:val="off"/>
          <w:i w:val="off"/>
        </w:rPr>
        <w:t>多棋会是一些恶手。</w:t>
      </w:r>
      <w:bookmarkEnd w:id="1930"/>
    </w:p>
    <w:p>
      <w:pPr>
        <w:pageBreakBefore w:val="off"/>
        <w:tabs/>
        <w:wordWrap w:val="off"/>
        <w:spacing w:before="0" w:after="0" w:line="1020" w:lineRule="atLeast"/>
        <w:ind w:left="640" w:right="0" w:firstLine="1120"/>
        <w:jc w:val="both"/>
        <w:textAlignment w:val="baseline"/>
        <w:rPr>
          <w:sz w:val="56"/>
        </w:rPr>
      </w:pPr>
      <w:bookmarkStart w:name="" w:id="1931"/>
      <w:r>
        <w:rPr>
          <w:rFonts w:ascii="仿宋" w:hAnsi="仿宋" w:cs="仿宋" w:eastAsia="仿宋"/>
          <w:sz w:val="56"/>
          <w:spacing w:val="0"/>
          <w:color w:val="000000"/>
          <w:b w:val="off"/>
          <w:i w:val="off"/>
        </w:rPr>
        <w:t>“并不存在任何别的下棋规则等着你去发现，你希望为我们走</w:t>
      </w:r>
      <w:r>
        <w:rPr>
          <w:rFonts w:ascii="仿宋" w:hAnsi="仿宋" w:cs="仿宋" w:eastAsia="仿宋"/>
          <w:sz w:val="56"/>
          <w:spacing w:val="0"/>
          <w:color w:val="000000"/>
          <w:b w:val="off"/>
          <w:i w:val="off"/>
        </w:rPr>
        <w:t>出的各步特殊的棋找到‘解释’，当然，你能够找到这样的解释，但</w:t>
      </w:r>
      <w:r>
        <w:rPr>
          <w:rFonts w:ascii="仿宋" w:hAnsi="仿宋" w:cs="仿宋" w:eastAsia="仿宋"/>
          <w:sz w:val="56"/>
          <w:spacing w:val="0"/>
          <w:color w:val="000000"/>
          <w:b w:val="off"/>
          <w:i w:val="off"/>
        </w:rPr>
        <w:t>这些解释并不依据规则，而依据某些全然不同的东西，诸如棋手对</w:t>
      </w:r>
      <w:r>
        <w:rPr>
          <w:rFonts w:ascii="仿宋" w:hAnsi="仿宋" w:cs="仿宋" w:eastAsia="仿宋"/>
          <w:sz w:val="56"/>
          <w:spacing w:val="0"/>
          <w:color w:val="000000"/>
          <w:b w:val="off"/>
          <w:i w:val="off"/>
        </w:rPr>
        <w:t>于战术原则的考虑和运用等等。你对于构成解释的东西的想法太</w:t>
      </w:r>
      <w:r>
        <w:rPr>
          <w:rFonts w:ascii="仿宋" w:hAnsi="仿宋" w:cs="仿宋" w:eastAsia="仿宋"/>
          <w:sz w:val="56"/>
          <w:spacing w:val="0"/>
          <w:color w:val="000000"/>
          <w:b w:val="off"/>
          <w:i w:val="off"/>
        </w:rPr>
        <w:t>狭隘了。在某种意义上一条规则‘解释’了一步符合于这条规则的</w:t>
      </w:r>
      <w:r>
        <w:rPr>
          <w:rFonts w:ascii="仿宋" w:hAnsi="仿宋" w:cs="仿宋" w:eastAsia="仿宋"/>
          <w:sz w:val="56"/>
          <w:spacing w:val="0"/>
          <w:color w:val="000000"/>
          <w:b w:val="off"/>
          <w:i w:val="off"/>
        </w:rPr>
        <w:t>棋，在另一种意义上一个战术原则也解释了一步棋，这是两种不同</w:t>
      </w:r>
      <w:r>
        <w:rPr>
          <w:rFonts w:ascii="仿宋" w:hAnsi="仿宋" w:cs="仿宋" w:eastAsia="仿宋"/>
          <w:sz w:val="56"/>
          <w:spacing w:val="0"/>
          <w:color w:val="000000"/>
          <w:b w:val="off"/>
          <w:i w:val="off"/>
        </w:rPr>
        <w:t>意义的解释，尽管每一步服从于战术原则的棋也服从于下棋规则。</w:t>
      </w:r>
      <w:r>
        <w:rPr>
          <w:rFonts w:ascii="仿宋" w:hAnsi="仿宋" w:cs="仿宋" w:eastAsia="仿宋"/>
          <w:sz w:val="56"/>
          <w:spacing w:val="0"/>
          <w:color w:val="000000"/>
          <w:b w:val="off"/>
          <w:i w:val="off"/>
        </w:rPr>
        <w:t>知道怎样运用战术原则包含了知道下棋规则，但并不存在这些战</w:t>
      </w:r>
      <w:bookmarkEnd w:id="1931"/>
    </w:p>
    <w:p>
      <w:r>
        <w:t/>
      </w:r>
    </w:p>
    <w:p>
      <w:pPr>
        <w:sectPr>
          <w:footerReference r:id="rId220"/>
          <w:headerReference r:id="rId221" w:type="default"/>
          <w:type w:val="nextPage"/>
          <w:pgSz w:w="21260" w:h="31680"/>
          <w:pgMar w:left="1980" w:top="2700" w:right="1980" w:bottom="2700" w:header="2400" w:footer="2400"/>
          <w:cols w:num="1"/>
        </w:sectPr>
      </w:pPr>
    </w:p>
    <w:p>
      <w:pPr>
        <w:pageBreakBefore w:val="off"/>
        <w:tabs>
          <w:tab w:pos="15600" w:val="left" w:leader="none"/>
        </w:tabs>
        <w:wordWrap w:val="off"/>
        <w:spacing w:before="160" w:after="0" w:line="680" w:lineRule="atLeast"/>
        <w:ind w:left="6800" w:right="0"/>
        <w:jc w:val="both"/>
        <w:textAlignment w:val="baseline"/>
        <w:rPr>
          <w:sz w:val="51"/>
        </w:rPr>
      </w:pPr>
      <w:bookmarkStart w:name="" w:id="1932"/>
      <w:r>
        <w:rPr>
          <w:rFonts w:ascii="宋体" w:hAnsi="宋体" w:cs="宋体" w:eastAsia="宋体"/>
          <w:sz w:val="51"/>
          <w:spacing w:val="0"/>
          <w:color w:val="000000"/>
          <w:b w:val="off"/>
          <w:i w:val="off"/>
        </w:rPr>
        <w:t>第三章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意志</w:t>
      </w:r>
      <w:r>
        <w:t xml:space="preserve">	</w:t>
      </w:r>
      <w:r>
        <w:rPr>
          <w:rFonts w:ascii="宋体" w:hAnsi="宋体" w:cs="宋体" w:eastAsia="宋体"/>
          <w:sz w:val="51"/>
          <w:spacing w:val="0"/>
          <w:color w:val="000000"/>
          <w:b w:val="off"/>
          <w:i w:val="off"/>
        </w:rPr>
        <w:t>91</w:t>
      </w:r>
      <w:bookmarkEnd w:id="1932"/>
    </w:p>
    <w:p>
      <w:pPr>
        <w:pageBreakBefore w:val="off"/>
        <w:tabs/>
        <w:wordWrap w:val="off"/>
        <w:spacing w:before="0" w:after="0" w:line="540" w:lineRule="exact"/>
        <w:ind w:left="0" w:right="0"/>
        <w:jc w:val="both"/>
        <w:textAlignment w:val="baseline"/>
        <w:rPr>
          <w:sz w:val="51"/>
        </w:rPr>
      </w:pPr>
      <w:bookmarkStart w:name="" w:id="1933"/>
      <w:r>
        <w:rPr>
          <w:rFonts w:ascii="宋体" w:hAnsi="宋体" w:cs="宋体" w:eastAsia="宋体"/>
          <w:sz w:val="51"/>
          <w:spacing w:val="0"/>
          <w:color w:val="000000"/>
          <w:b w:val="off"/>
          <w:i w:val="off"/>
        </w:rPr>
        <w:t/>
      </w:r>
      <w:bookmarkEnd w:id="1933"/>
    </w:p>
    <w:p>
      <w:pPr>
        <w:pageBreakBefore w:val="off"/>
        <w:tabs/>
        <w:wordWrap w:val="off"/>
        <w:spacing w:before="0" w:after="0" w:line="980" w:lineRule="atLeast"/>
        <w:ind w:left="0" w:right="0"/>
        <w:jc w:val="both"/>
        <w:textAlignment w:val="baseline"/>
        <w:rPr>
          <w:sz w:val="56"/>
        </w:rPr>
      </w:pPr>
      <w:bookmarkStart w:name="" w:id="1934"/>
      <w:r>
        <w:rPr>
          <w:rFonts w:ascii="仿宋" w:hAnsi="仿宋" w:cs="仿宋" w:eastAsia="仿宋"/>
          <w:sz w:val="56"/>
          <w:spacing w:val="0"/>
          <w:color w:val="000000"/>
          <w:b w:val="off"/>
          <w:i w:val="off"/>
        </w:rPr>
        <w:t>术原则‘可归约’为下棋规则的问题。”</w:t>
      </w:r>
      <w:bookmarkEnd w:id="1934"/>
    </w:p>
    <w:p>
      <w:pPr>
        <w:pageBreakBefore w:val="off"/>
        <w:tabs/>
        <w:wordWrap w:val="off"/>
        <w:spacing w:before="0" w:after="0" w:line="980" w:lineRule="atLeast"/>
        <w:ind w:left="0" w:right="240" w:firstLine="1140"/>
        <w:jc w:val="both"/>
        <w:textAlignment w:val="baseline"/>
        <w:rPr>
          <w:sz w:val="56"/>
        </w:rPr>
      </w:pPr>
      <w:bookmarkStart w:name="" w:id="1935"/>
      <w:r>
        <w:rPr>
          <w:rFonts w:ascii="仿宋" w:hAnsi="仿宋" w:cs="仿宋" w:eastAsia="仿宋"/>
          <w:sz w:val="56"/>
          <w:spacing w:val="0"/>
          <w:color w:val="000000"/>
          <w:b w:val="off"/>
          <w:i w:val="off"/>
        </w:rPr>
        <w:t>举这个例子并非意在提出，物理学法则与下棋规则很相像；因</w:t>
      </w:r>
      <w:r>
        <w:rPr>
          <w:rFonts w:ascii="仿宋" w:hAnsi="仿宋" w:cs="仿宋" w:eastAsia="仿宋"/>
          <w:sz w:val="56"/>
          <w:spacing w:val="0"/>
          <w:color w:val="000000"/>
          <w:b w:val="off"/>
          <w:i w:val="off"/>
        </w:rPr>
        <w:t>为大自然的过程并不是一种游戏，它的法则也不是人的发明或约</w:t>
      </w:r>
      <w:r>
        <w:rPr>
          <w:rFonts w:ascii="仿宋" w:hAnsi="仿宋" w:cs="仿宋" w:eastAsia="仿宋"/>
          <w:sz w:val="56"/>
          <w:spacing w:val="0"/>
          <w:color w:val="000000"/>
          <w:b w:val="off"/>
          <w:i w:val="off"/>
        </w:rPr>
        <w:t>定。举这个例子是为了表明，若说同一个过程，如走“象”的一步</w:t>
      </w:r>
      <w:r>
        <w:rPr>
          <w:rFonts w:ascii="仿宋" w:hAnsi="仿宋" w:cs="仿宋" w:eastAsia="仿宋"/>
          <w:sz w:val="56"/>
          <w:spacing w:val="0"/>
          <w:color w:val="000000"/>
          <w:b w:val="off"/>
          <w:i w:val="off"/>
        </w:rPr>
        <w:t>棋，符合于两个完全不同类型的原则，其中任何一个原则都不能</w:t>
      </w:r>
      <w:r>
        <w:rPr>
          <w:rFonts w:ascii="仿宋" w:hAnsi="仿宋" w:cs="仿宋" w:eastAsia="仿宋"/>
          <w:sz w:val="56"/>
          <w:spacing w:val="0"/>
          <w:color w:val="000000"/>
          <w:b w:val="off"/>
          <w:i w:val="off"/>
        </w:rPr>
        <w:t>“归约”为另一个原则，尽管其中的一个原则预设了另一个原则，这</w:t>
      </w:r>
      <w:r>
        <w:rPr>
          <w:rFonts w:ascii="仿宋" w:hAnsi="仿宋" w:cs="仿宋" w:eastAsia="仿宋"/>
          <w:sz w:val="56"/>
          <w:spacing w:val="0"/>
          <w:color w:val="000000"/>
          <w:b w:val="off"/>
          <w:i w:val="off"/>
        </w:rPr>
        <w:t>样说并不存在矛盾。</w:t>
      </w:r>
      <w:bookmarkEnd w:id="1935"/>
    </w:p>
    <w:p>
      <w:pPr>
        <w:pageBreakBefore w:val="off"/>
        <w:tabs/>
        <w:wordWrap w:val="off"/>
        <w:spacing w:before="0" w:after="0" w:line="980" w:lineRule="atLeast"/>
        <w:ind w:left="80" w:right="100" w:firstLine="1140"/>
        <w:jc w:val="both"/>
        <w:textAlignment w:val="baseline"/>
        <w:rPr>
          <w:sz w:val="56"/>
        </w:rPr>
      </w:pPr>
      <w:bookmarkStart w:name="" w:id="1936"/>
      <w:r>
        <w:rPr>
          <w:rFonts w:ascii="仿宋" w:hAnsi="仿宋" w:cs="仿宋" w:eastAsia="仿宋"/>
          <w:sz w:val="56"/>
          <w:spacing w:val="0"/>
          <w:color w:val="000000"/>
          <w:b w:val="off"/>
          <w:i w:val="off"/>
        </w:rPr>
        <w:t>由此可以得出，各步棋都有两种完全不同的“解释”，其中任何</w:t>
      </w:r>
      <w:r>
        <w:rPr>
          <w:rFonts w:ascii="仿宋" w:hAnsi="仿宋" w:cs="仿宋" w:eastAsia="仿宋"/>
          <w:sz w:val="56"/>
          <w:spacing w:val="0"/>
          <w:color w:val="000000"/>
          <w:b w:val="off"/>
          <w:i w:val="off"/>
        </w:rPr>
        <w:t>一种解释都不是与另一种解释不相容的。的确，依据战术原则的</w:t>
      </w:r>
      <w:r>
        <w:rPr>
          <w:rFonts w:ascii="仿宋" w:hAnsi="仿宋" w:cs="仿宋" w:eastAsia="仿宋"/>
          <w:sz w:val="56"/>
          <w:spacing w:val="0"/>
          <w:color w:val="000000"/>
          <w:b w:val="off"/>
          <w:i w:val="off"/>
        </w:rPr>
        <w:t>解释以依据下棋规则的解释为先决条件，但它并不能根据下棋规</w:t>
      </w:r>
      <w:r>
        <w:rPr>
          <w:rFonts w:ascii="仿宋" w:hAnsi="仿宋" w:cs="仿宋" w:eastAsia="仿宋"/>
          <w:sz w:val="56"/>
          <w:spacing w:val="0"/>
          <w:color w:val="000000"/>
          <w:b w:val="off"/>
          <w:i w:val="off"/>
        </w:rPr>
        <w:t>则演绎出来。这一点还可以用另一种方式表达出来。旁观者可以</w:t>
      </w:r>
      <w:r>
        <w:rPr>
          <w:rFonts w:ascii="仿宋" w:hAnsi="仿宋" w:cs="仿宋" w:eastAsia="仿宋"/>
          <w:sz w:val="56"/>
          <w:spacing w:val="0"/>
          <w:color w:val="000000"/>
          <w:b w:val="off"/>
          <w:i w:val="off"/>
        </w:rPr>
        <w:t>在“为什么”的一种含义上问：为什么“象”总是落在一个与它原先</w:t>
      </w:r>
      <w:r>
        <w:rPr>
          <w:rFonts w:ascii="仿宋" w:hAnsi="仿宋" w:cs="仿宋" w:eastAsia="仿宋"/>
          <w:sz w:val="56"/>
          <w:spacing w:val="0"/>
          <w:color w:val="000000"/>
          <w:b w:val="off"/>
          <w:i w:val="off"/>
        </w:rPr>
        <w:t>所在的格子颜色相同的格子上；对于这个问题别人会让他去看一</w:t>
      </w:r>
      <w:r>
        <w:rPr>
          <w:rFonts w:ascii="仿宋" w:hAnsi="仿宋" w:cs="仿宋" w:eastAsia="仿宋"/>
          <w:sz w:val="56"/>
          <w:spacing w:val="0"/>
          <w:color w:val="000000"/>
          <w:b w:val="off"/>
          <w:i w:val="off"/>
        </w:rPr>
        <w:t>看下棋规则，包括那些规定了棋盘的图样的规则。尔后，他可以在</w:t>
      </w:r>
      <w:r>
        <w:rPr>
          <w:rFonts w:ascii="仿宋" w:hAnsi="仿宋" w:cs="仿宋" w:eastAsia="仿宋"/>
          <w:sz w:val="56"/>
          <w:spacing w:val="0"/>
          <w:color w:val="000000"/>
          <w:b w:val="off"/>
          <w:i w:val="off"/>
        </w:rPr>
        <w:t>“为什么”的另一种含义上问：为什么一个棋手在对弈的某个阶段</w:t>
      </w:r>
      <w:r>
        <w:rPr>
          <w:rFonts w:ascii="仿宋" w:hAnsi="仿宋" w:cs="仿宋" w:eastAsia="仿宋"/>
          <w:sz w:val="56"/>
          <w:spacing w:val="0"/>
          <w:color w:val="000000"/>
          <w:b w:val="off"/>
          <w:i w:val="off"/>
        </w:rPr>
        <w:t>把一只“象”(而不是其他某个棋子)走在某一格上(而不是走在另</w:t>
      </w:r>
      <w:r>
        <w:rPr>
          <w:rFonts w:ascii="仿宋" w:hAnsi="仿宋" w:cs="仿宋" w:eastAsia="仿宋"/>
          <w:sz w:val="56"/>
          <w:spacing w:val="0"/>
          <w:color w:val="000000"/>
          <w:b w:val="off"/>
          <w:i w:val="off"/>
        </w:rPr>
        <w:t>一格上)；对于这个问题别人则会回答说，这样走是为了迫使对方</w:t>
      </w:r>
      <w:r>
        <w:rPr>
          <w:rFonts w:ascii="仿宋" w:hAnsi="仿宋" w:cs="仿宋" w:eastAsia="仿宋"/>
          <w:sz w:val="56"/>
          <w:spacing w:val="0"/>
          <w:color w:val="000000"/>
          <w:b w:val="off"/>
          <w:i w:val="off"/>
        </w:rPr>
        <w:t>的“王后”不再威胁那个棋手的“王”。</w:t>
      </w:r>
      <w:bookmarkEnd w:id="1936"/>
    </w:p>
    <w:p>
      <w:pPr>
        <w:pageBreakBefore w:val="off"/>
        <w:tabs/>
        <w:wordWrap w:val="off"/>
        <w:spacing w:before="0" w:after="0" w:line="980" w:lineRule="atLeast"/>
        <w:ind w:left="240" w:right="0" w:firstLine="1140"/>
        <w:jc w:val="both"/>
        <w:textAlignment w:val="baseline"/>
        <w:rPr>
          <w:sz w:val="56"/>
        </w:rPr>
      </w:pPr>
      <w:bookmarkStart w:name="" w:id="1937"/>
      <w:r>
        <w:rPr>
          <w:rFonts w:ascii="仿宋" w:hAnsi="仿宋" w:cs="仿宋" w:eastAsia="仿宋"/>
          <w:sz w:val="56"/>
          <w:spacing w:val="0"/>
          <w:color w:val="000000"/>
          <w:b w:val="off"/>
          <w:i w:val="off"/>
        </w:rPr>
        <w:t>像“解释”、“法则”、“规则”、“原则”、“为什么”、“因为”、“原</w:t>
      </w:r>
      <w:r>
        <w:rPr>
          <w:rFonts w:ascii="仿宋" w:hAnsi="仿宋" w:cs="仿宋" w:eastAsia="仿宋"/>
          <w:sz w:val="56"/>
          <w:spacing w:val="0"/>
          <w:color w:val="000000"/>
          <w:b w:val="off"/>
          <w:i w:val="off"/>
        </w:rPr>
        <w:t>因”、“理由”、“支配”、“迫使”等等这样的语词，都具有一系列不同</w:t>
      </w:r>
      <w:r>
        <w:rPr>
          <w:rFonts w:ascii="仿宋" w:hAnsi="仿宋" w:cs="仿宋" w:eastAsia="仿宋"/>
          <w:sz w:val="56"/>
          <w:spacing w:val="0"/>
          <w:color w:val="000000"/>
          <w:b w:val="off"/>
          <w:i w:val="off"/>
        </w:rPr>
        <w:t>类型的含义。机械论之所以看来是一种威胁，是因为人们以为，这</w:t>
      </w:r>
      <w:r>
        <w:rPr>
          <w:rFonts w:ascii="仿宋" w:hAnsi="仿宋" w:cs="仿宋" w:eastAsia="仿宋"/>
          <w:sz w:val="56"/>
          <w:spacing w:val="0"/>
          <w:color w:val="000000"/>
          <w:b w:val="off"/>
          <w:i w:val="off"/>
        </w:rPr>
        <w:t>些术语在力学理论中的用法是它们的唯一用法；所有“为什么”的</w:t>
      </w:r>
      <w:r>
        <w:rPr>
          <w:rFonts w:ascii="仿宋" w:hAnsi="仿宋" w:cs="仿宋" w:eastAsia="仿宋"/>
          <w:sz w:val="56"/>
          <w:spacing w:val="0"/>
          <w:color w:val="000000"/>
          <w:b w:val="off"/>
          <w:i w:val="off"/>
        </w:rPr>
        <w:t>问题都可以依据运动的法则得到解答。事实上，所有具有某种类型</w:t>
      </w:r>
      <w:r>
        <w:rPr>
          <w:rFonts w:ascii="仿宋" w:hAnsi="仿宋" w:cs="仿宋" w:eastAsia="仿宋"/>
          <w:sz w:val="56"/>
          <w:spacing w:val="0"/>
          <w:color w:val="000000"/>
          <w:b w:val="off"/>
          <w:i w:val="off"/>
        </w:rPr>
        <w:t>的“为什么”的问题也许都可以用这些术语得到解答，而任何一个具</w:t>
      </w:r>
      <w:r>
        <mc:AlternateContent>
          <mc:Choice Requires="wps">
            <w:drawing>
              <wp:anchor allowOverlap="true" layoutInCell="true" locked="false" simplePos="false" behindDoc="false" relativeHeight="251659264" distL="0" distR="0" distT="0" distB="0">
                <wp:simplePos x="0" y="0"/>
                <wp:positionH relativeFrom="page">
                  <wp:posOffset>12115800</wp:posOffset>
                </wp:positionH>
                <wp:positionV relativeFrom="paragraph">
                  <wp:posOffset>1409700</wp:posOffset>
                </wp:positionV>
                <wp:extent cx="469900" cy="431800"/>
                <wp:wrapNone/>
                <wp:docPr id="8" name="文本框 8"/>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1938"/>
                            <w:r>
                              <w:rPr>
                                <w:rFonts w:ascii="宋体" w:hAnsi="宋体" w:cs="宋体" w:eastAsia="宋体"/>
                                <w:sz w:val="44"/>
                                <w:spacing w:val="0"/>
                                <w:color w:val="000000"/>
                                <w:b w:val="off"/>
                                <w:i w:val="off"/>
                              </w:rPr>
                              <w:t>93</w:t>
                            </w:r>
                            <w:bookmarkEnd w:id="1938"/>
                          </w:p>
                        </w:txbxContent>
                      </wps:txbx>
                      <wps:bodyPr wrap="square" lIns="0" rIns="0" tIns="0" bIns="0" vert="horz" anchor="t">
                        <a:noAutofit/>
                      </wps:bodyPr>
                    </wps:wsp>
                  </a:graphicData>
                </a:graphic>
              </wp:anchor>
            </w:drawing>
          </mc:Choice>
          <mc:Fallback>
            <w:pict>
              <v:shape type="#_x0000_t202" filled="f" stroked="f" style="margin-left:954pt;margin-top:111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1939"/>
                      <w:r>
                        <w:rPr>
                          <w:rFonts w:ascii="宋体" w:hAnsi="宋体" w:cs="宋体" w:eastAsia="宋体"/>
                          <w:sz w:val="44"/>
                          <w:spacing w:val="0"/>
                          <w:color w:val="000000"/>
                          <w:b w:val="off"/>
                          <w:i w:val="off"/>
                        </w:rPr>
                        <w:t>93</w:t>
                      </w:r>
                      <w:bookmarkEnd w:id="1939"/>
                    </w:p>
                  </w:txbxContent>
                </v:textbox>
              </v:shape>
            </w:pict>
          </mc:Fallback>
        </mc:AlternateContent>
      </w:r>
      <w:bookmarkEnd w:id="1937"/>
    </w:p>
    <w:p>
      <w:r>
        <w:t/>
      </w:r>
    </w:p>
    <w:p>
      <w:pPr>
        <w:sectPr>
          <w:footerReference r:id="rId222"/>
          <w:headerReference r:id="rId223" w:type="default"/>
          <w:type w:val="nextPage"/>
          <w:pgSz w:w="21260" w:h="31680"/>
          <w:pgMar w:left="2180" w:top="2700" w:right="2180" w:bottom="2700" w:header="2400" w:footer="2400"/>
          <w:cols w:num="1"/>
        </w:sectPr>
      </w:pPr>
    </w:p>
    <w:p>
      <w:pPr>
        <w:pageBreakBefore w:val="off"/>
        <w:tabs>
          <w:tab w:pos="7040" w:val="left" w:leader="none"/>
          <w:tab w:pos="7720" w:val="left" w:leader="none"/>
          <w:tab w:pos="8360" w:val="left" w:leader="none"/>
          <w:tab w:pos="9040" w:val="left" w:leader="none"/>
        </w:tabs>
        <w:wordWrap w:val="off"/>
        <w:spacing w:before="180" w:after="0" w:line="660" w:lineRule="atLeast"/>
        <w:ind w:left="320" w:right="0"/>
        <w:jc w:val="both"/>
        <w:textAlignment w:val="baseline"/>
        <w:rPr>
          <w:sz w:val="49"/>
        </w:rPr>
      </w:pPr>
      <w:bookmarkStart w:name="" w:id="1940"/>
      <w:r>
        <w:rPr>
          <w:rFonts w:ascii="楷体" w:hAnsi="楷体" w:cs="楷体" w:eastAsia="楷体"/>
          <w:sz w:val="49"/>
          <w:spacing w:val="0"/>
          <w:color w:val="000000"/>
          <w:b w:val="off"/>
          <w:i w:val="off"/>
        </w:rPr>
        <w:t>92</w:t>
      </w:r>
      <w:r>
        <w:t xml:space="preserve">	</w:t>
      </w:r>
      <w:r>
        <w:rPr>
          <w:rFonts w:ascii="楷体" w:hAnsi="楷体" w:cs="楷体" w:eastAsia="楷体"/>
          <w:sz w:val="49"/>
          <w:spacing w:val="0"/>
          <w:color w:val="000000"/>
          <w:b w:val="off"/>
          <w:i w:val="off"/>
        </w:rPr>
        <w:t>心</w:t>
      </w:r>
      <w:r>
        <w:t xml:space="preserve">	</w:t>
      </w:r>
      <w:r>
        <w:rPr>
          <w:rFonts w:ascii="楷体" w:hAnsi="楷体" w:cs="楷体" w:eastAsia="楷体"/>
          <w:sz w:val="49"/>
          <w:spacing w:val="0"/>
          <w:color w:val="000000"/>
          <w:b w:val="off"/>
          <w:i w:val="off"/>
        </w:rPr>
        <w:t>的</w:t>
      </w:r>
      <w:r>
        <w:t xml:space="preserve">	</w:t>
      </w:r>
      <w:r>
        <w:rPr>
          <w:rFonts w:ascii="楷体" w:hAnsi="楷体" w:cs="楷体" w:eastAsia="楷体"/>
          <w:sz w:val="49"/>
          <w:spacing w:val="0"/>
          <w:color w:val="000000"/>
          <w:b w:val="off"/>
          <w:i w:val="off"/>
        </w:rPr>
        <w:t>概</w:t>
      </w:r>
      <w:r>
        <w:t xml:space="preserve">	</w:t>
      </w:r>
      <w:r>
        <w:rPr>
          <w:rFonts w:ascii="楷体" w:hAnsi="楷体" w:cs="楷体" w:eastAsia="楷体"/>
          <w:sz w:val="49"/>
          <w:spacing w:val="0"/>
          <w:color w:val="000000"/>
          <w:b w:val="off"/>
          <w:i w:val="off"/>
        </w:rPr>
        <w:t>念</w:t>
      </w:r>
      <w:bookmarkEnd w:id="1940"/>
    </w:p>
    <w:p>
      <w:pPr>
        <w:pageBreakBefore w:val="off"/>
        <w:tabs/>
        <w:wordWrap w:val="off"/>
        <w:spacing w:before="0" w:after="0" w:line="940" w:lineRule="atLeast"/>
        <w:ind w:left="380" w:right="0"/>
        <w:jc w:val="both"/>
        <w:textAlignment w:val="baseline"/>
        <w:rPr>
          <w:sz w:val="56"/>
        </w:rPr>
      </w:pPr>
      <w:bookmarkStart w:name="" w:id="1941"/>
      <w:r>
        <w:rPr>
          <w:rFonts w:ascii="宋体" w:hAnsi="宋体" w:cs="宋体" w:eastAsia="宋体"/>
          <w:sz w:val="56"/>
          <w:spacing w:val="0"/>
          <w:color w:val="000000"/>
          <w:u w:val="single"/>
          <w:b w:val="off"/>
          <w:i w:val="off"/>
        </w:rPr>
        <w:t xml:space="preserve">                                                        </w:t>
      </w:r>
      <w:bookmarkEnd w:id="1941"/>
    </w:p>
    <w:p>
      <w:pPr>
        <w:pageBreakBefore w:val="off"/>
        <w:tabs/>
        <w:wordWrap w:val="off"/>
        <w:spacing w:before="0" w:after="0" w:line="940" w:lineRule="atLeast"/>
        <w:ind w:left="0" w:right="0"/>
        <w:jc w:val="both"/>
        <w:textAlignment w:val="baseline"/>
        <w:rPr>
          <w:sz w:val="56"/>
        </w:rPr>
      </w:pPr>
      <w:bookmarkStart w:name="" w:id="1942"/>
      <w:r>
        <w:rPr>
          <w:rFonts w:ascii="仿宋" w:hAnsi="仿宋" w:cs="仿宋" w:eastAsia="仿宋"/>
          <w:sz w:val="56"/>
          <w:spacing w:val="0"/>
          <w:color w:val="000000"/>
          <w:b w:val="off"/>
          <w:i w:val="off"/>
        </w:rPr>
        <w:t>有其他类型的“为什么”的问题却不能仅仅用这些术语得到解答。</w:t>
      </w:r>
      <w:bookmarkEnd w:id="1942"/>
    </w:p>
    <w:p>
      <w:pPr>
        <w:pageBreakBefore w:val="off"/>
        <w:tabs/>
        <w:wordWrap w:val="off"/>
        <w:spacing w:before="0" w:after="0" w:line="940" w:lineRule="atLeast"/>
        <w:ind w:left="20" w:right="100" w:firstLine="1140"/>
        <w:jc w:val="both"/>
        <w:textAlignment w:val="baseline"/>
        <w:rPr>
          <w:sz w:val="56"/>
        </w:rPr>
      </w:pPr>
      <w:bookmarkStart w:name="" w:id="1943"/>
      <w:r>
        <w:rPr>
          <w:rFonts w:ascii="仿宋" w:hAnsi="仿宋" w:cs="仿宋" w:eastAsia="仿宋"/>
          <w:sz w:val="56"/>
          <w:spacing w:val="0"/>
          <w:color w:val="000000"/>
          <w:b w:val="off"/>
          <w:i w:val="off"/>
        </w:rPr>
        <w:t>完全有可能，吉本(Gibbon)在写作《罗马帝国的兴衰》一书时</w:t>
      </w:r>
      <w:r>
        <w:rPr>
          <w:rFonts w:ascii="仿宋" w:hAnsi="仿宋" w:cs="仿宋" w:eastAsia="仿宋"/>
          <w:sz w:val="56"/>
          <w:spacing w:val="0"/>
          <w:color w:val="000000"/>
          <w:b w:val="off"/>
          <w:i w:val="off"/>
        </w:rPr>
        <w:t>从头至尾一次也没有违反过英语语法规则。这些规则支配了他的</w:t>
      </w:r>
      <w:r>
        <w:rPr>
          <w:rFonts w:ascii="仿宋" w:hAnsi="仿宋" w:cs="仿宋" w:eastAsia="仿宋"/>
          <w:sz w:val="56"/>
          <w:spacing w:val="0"/>
          <w:color w:val="000000"/>
          <w:b w:val="off"/>
          <w:i w:val="off"/>
        </w:rPr>
        <w:t>全部写作，但并没有注定他应当写什么，甚至也没有注定他应当用</w:t>
      </w:r>
      <w:r>
        <w:rPr>
          <w:rFonts w:ascii="仿宋" w:hAnsi="仿宋" w:cs="仿宋" w:eastAsia="仿宋"/>
          <w:sz w:val="56"/>
          <w:spacing w:val="0"/>
          <w:color w:val="000000"/>
          <w:b w:val="off"/>
          <w:i w:val="off"/>
        </w:rPr>
        <w:t>哪种文体写作；它们仅仅不允许以某些方式来组合语词。知道了</w:t>
      </w:r>
      <w:r>
        <w:rPr>
          <w:rFonts w:ascii="仿宋" w:hAnsi="仿宋" w:cs="仿宋" w:eastAsia="仿宋"/>
          <w:sz w:val="56"/>
          <w:spacing w:val="0"/>
          <w:color w:val="000000"/>
          <w:b w:val="off"/>
          <w:i w:val="off"/>
        </w:rPr>
        <w:t>这些规则并且知道吉本服从了这些规则，读者就能根据某个语句</w:t>
      </w:r>
      <w:r>
        <w:rPr>
          <w:rFonts w:ascii="仿宋" w:hAnsi="仿宋" w:cs="仿宋" w:eastAsia="仿宋"/>
          <w:sz w:val="56"/>
          <w:spacing w:val="0"/>
          <w:color w:val="000000"/>
          <w:b w:val="off"/>
          <w:i w:val="off"/>
        </w:rPr>
        <w:t>的主词用了复数形式这个事实预言，这个语句的动词将采用复数</w:t>
      </w:r>
      <w:r>
        <w:rPr>
          <w:rFonts w:ascii="仿宋" w:hAnsi="仿宋" w:cs="仿宋" w:eastAsia="仿宋"/>
          <w:sz w:val="56"/>
          <w:spacing w:val="0"/>
          <w:color w:val="000000"/>
          <w:b w:val="off"/>
          <w:i w:val="off"/>
        </w:rPr>
        <w:t>形式。他的预言将始终正确，但我们不会感到要去悲叹：吉本手中</w:t>
      </w:r>
      <w:r>
        <w:rPr>
          <w:rFonts w:ascii="仿宋" w:hAnsi="仿宋" w:cs="仿宋" w:eastAsia="仿宋"/>
          <w:sz w:val="56"/>
          <w:spacing w:val="0"/>
          <w:color w:val="000000"/>
          <w:b w:val="off"/>
          <w:i w:val="off"/>
        </w:rPr>
        <w:t>的笔在按命中注定的常规移动。语法告诉读者，那个动词必定采</w:t>
      </w:r>
      <w:r>
        <w:rPr>
          <w:rFonts w:ascii="仿宋" w:hAnsi="仿宋" w:cs="仿宋" w:eastAsia="仿宋"/>
          <w:sz w:val="56"/>
          <w:spacing w:val="0"/>
          <w:color w:val="000000"/>
          <w:b w:val="off"/>
          <w:i w:val="off"/>
        </w:rPr>
        <w:t>用复数形式，但语法并不告诉读者，它将是哪一个动词。</w:t>
      </w:r>
      <w:bookmarkEnd w:id="1943"/>
    </w:p>
    <w:p>
      <w:pPr>
        <w:pageBreakBefore w:val="off"/>
        <w:tabs/>
        <w:wordWrap w:val="off"/>
        <w:spacing w:before="0" w:after="0" w:line="940" w:lineRule="atLeast"/>
        <w:ind w:left="120" w:right="40" w:firstLine="1140"/>
        <w:jc w:val="both"/>
        <w:textAlignment w:val="baseline"/>
        <w:rPr>
          <w:sz w:val="56"/>
        </w:rPr>
      </w:pPr>
      <w:bookmarkStart w:name="" w:id="1944"/>
      <w:r>
        <w:rPr>
          <w:rFonts w:ascii="仿宋" w:hAnsi="仿宋" w:cs="仿宋" w:eastAsia="仿宋"/>
          <w:sz w:val="56"/>
          <w:spacing w:val="0"/>
          <w:color w:val="000000"/>
          <w:b w:val="off"/>
          <w:i w:val="off"/>
        </w:rPr>
        <w:t>《罗马帝国的兴衰》一书中的一个论证性段落可以从它的语词</w:t>
      </w:r>
      <w:r>
        <w:rPr>
          <w:rFonts w:ascii="仿宋" w:hAnsi="仿宋" w:cs="仿宋" w:eastAsia="仿宋"/>
          <w:sz w:val="56"/>
          <w:spacing w:val="0"/>
          <w:color w:val="000000"/>
          <w:b w:val="off"/>
          <w:i w:val="off"/>
        </w:rPr>
        <w:t>安排所遵守的语法规则、文体准则和逻辑规则各方面来加以考察。</w:t>
      </w:r>
      <w:r>
        <w:rPr>
          <w:rFonts w:ascii="仿宋" w:hAnsi="仿宋" w:cs="仿宋" w:eastAsia="仿宋"/>
          <w:sz w:val="56"/>
          <w:spacing w:val="0"/>
          <w:color w:val="000000"/>
          <w:b w:val="off"/>
          <w:i w:val="off"/>
        </w:rPr>
        <w:t>这些不同类型的原则之间不存在任何冲突或竞争；所有这些原则</w:t>
      </w:r>
      <w:r>
        <w:rPr>
          <w:rFonts w:ascii="仿宋" w:hAnsi="仿宋" w:cs="仿宋" w:eastAsia="仿宋"/>
          <w:sz w:val="56"/>
          <w:spacing w:val="0"/>
          <w:color w:val="000000"/>
          <w:b w:val="off"/>
          <w:i w:val="off"/>
        </w:rPr>
        <w:t>都同样地应用于同样的材料，都同样能够为正确的预言提供许可</w:t>
      </w:r>
      <w:r>
        <w:rPr>
          <w:rFonts w:ascii="仿宋" w:hAnsi="仿宋" w:cs="仿宋" w:eastAsia="仿宋"/>
          <w:sz w:val="56"/>
          <w:spacing w:val="0"/>
          <w:color w:val="000000"/>
          <w:b w:val="off"/>
          <w:i w:val="off"/>
        </w:rPr>
        <w:t>证，都同样可以被人查询，以便回答具有“为什么吉本写了这个而</w:t>
      </w:r>
      <w:r>
        <w:rPr>
          <w:rFonts w:ascii="仿宋" w:hAnsi="仿宋" w:cs="仿宋" w:eastAsia="仿宋"/>
          <w:sz w:val="56"/>
          <w:spacing w:val="0"/>
          <w:color w:val="000000"/>
          <w:b w:val="off"/>
          <w:i w:val="off"/>
        </w:rPr>
        <w:t>不是写了别的什么?”这同一个语句形式的各种问题。</w:t>
      </w:r>
      <w:bookmarkEnd w:id="1944"/>
    </w:p>
    <w:p>
      <w:pPr>
        <w:pageBreakBefore w:val="off"/>
        <w:tabs/>
        <w:wordWrap w:val="off"/>
        <w:spacing w:before="0" w:after="0" w:line="940" w:lineRule="atLeast"/>
        <w:ind w:left="160" w:right="0" w:firstLine="1140"/>
        <w:jc w:val="both"/>
        <w:textAlignment w:val="baseline"/>
        <w:rPr>
          <w:sz w:val="56"/>
        </w:rPr>
      </w:pPr>
      <w:bookmarkStart w:name="" w:id="1945"/>
      <w:r>
        <w:rPr>
          <w:rFonts w:ascii="仿宋" w:hAnsi="仿宋" w:cs="仿宋" w:eastAsia="仿宋"/>
          <w:sz w:val="56"/>
          <w:spacing w:val="0"/>
          <w:color w:val="000000"/>
          <w:b w:val="off"/>
          <w:i w:val="off"/>
        </w:rPr>
        <w:t>正如语法规则并没有把文体或逻辑从散文中排挤出去，物理</w:t>
      </w:r>
      <w:r>
        <w:rPr>
          <w:rFonts w:ascii="仿宋" w:hAnsi="仿宋" w:cs="仿宋" w:eastAsia="仿宋"/>
          <w:sz w:val="56"/>
          <w:spacing w:val="0"/>
          <w:color w:val="000000"/>
          <w:b w:val="off"/>
          <w:i w:val="off"/>
        </w:rPr>
        <w:t>科学的各种发现也并没有把生命、感知能力、意图或智力从世界的</w:t>
      </w:r>
      <w:r>
        <w:rPr>
          <w:rFonts w:ascii="仿宋" w:hAnsi="仿宋" w:cs="仿宋" w:eastAsia="仿宋"/>
          <w:sz w:val="56"/>
          <w:spacing w:val="0"/>
          <w:color w:val="000000"/>
          <w:b w:val="off"/>
          <w:i w:val="off"/>
        </w:rPr>
        <w:t>存在中排除出去。无疑，物理科学的各种发现根本不谈生命、感知</w:t>
      </w:r>
      <w:r>
        <w:rPr>
          <w:rFonts w:ascii="仿宋" w:hAnsi="仿宋" w:cs="仿宋" w:eastAsia="仿宋"/>
          <w:sz w:val="56"/>
          <w:spacing w:val="0"/>
          <w:color w:val="000000"/>
          <w:b w:val="off"/>
          <w:i w:val="off"/>
        </w:rPr>
        <w:t>能力或意图，但语法规则也根本不谈文体或逻辑。因为，正如语法</w:t>
      </w:r>
      <w:r>
        <w:rPr>
          <w:rFonts w:ascii="仿宋" w:hAnsi="仿宋" w:cs="仿宋" w:eastAsia="仿宋"/>
          <w:sz w:val="56"/>
          <w:spacing w:val="0"/>
          <w:color w:val="000000"/>
          <w:b w:val="off"/>
          <w:i w:val="off"/>
        </w:rPr>
        <w:t>规则既适用于《罗马帝国的兴衰》，也适用于《惠特克历书》，①既适</w:t>
      </w:r>
      <w:bookmarkEnd w:id="1945"/>
    </w:p>
    <w:p>
      <w:pPr>
        <w:pageBreakBefore w:val="off"/>
        <w:tabs/>
        <w:wordWrap w:val="off"/>
        <w:spacing w:before="0" w:after="0" w:line="940" w:lineRule="atLeast"/>
        <w:ind w:left="260" w:right="0"/>
        <w:jc w:val="both"/>
        <w:textAlignment w:val="baseline"/>
        <w:rPr>
          <w:sz w:val="56"/>
        </w:rPr>
      </w:pPr>
      <w:bookmarkStart w:name="" w:id="1946"/>
      <w:r>
        <w:rPr>
          <w:rFonts w:ascii="宋体" w:hAnsi="宋体" w:cs="宋体" w:eastAsia="宋体"/>
          <w:sz w:val="56"/>
          <w:spacing w:val="0"/>
          <w:color w:val="000000"/>
          <w:u w:val="single"/>
          <w:b w:val="off"/>
          <w:i w:val="off"/>
        </w:rPr>
        <w:t xml:space="preserve">              </w:t>
      </w:r>
      <w:bookmarkEnd w:id="1946"/>
    </w:p>
    <w:p>
      <w:pPr>
        <w:pageBreakBefore w:val="off"/>
        <w:tabs/>
        <w:wordWrap w:val="off"/>
        <w:spacing w:before="260" w:after="0" w:line="620" w:lineRule="atLeast"/>
        <w:ind w:left="220" w:right="0" w:firstLine="920"/>
        <w:jc w:val="both"/>
        <w:textAlignment w:val="baseline"/>
        <w:rPr>
          <w:sz w:val="43"/>
        </w:rPr>
      </w:pPr>
      <w:bookmarkStart w:name="" w:id="1947"/>
      <w:r>
        <w:rPr>
          <w:rFonts w:ascii="宋体" w:hAnsi="宋体" w:cs="宋体" w:eastAsia="宋体"/>
          <w:sz w:val="43"/>
          <w:spacing w:val="0"/>
          <w:color w:val="000000"/>
          <w:b w:val="off"/>
          <w:i w:val="off"/>
        </w:rPr>
        <w:t>①</w:t>
      </w:r>
      <w:r>
        <w:rPr>
          <w:rFonts w:ascii="宋体" w:hAnsi="宋体" w:cs="宋体" w:eastAsia="宋体"/>
          <w:sz w:val="43"/>
          <w:spacing w:val="0"/>
          <w:color w:val="000000"/>
          <w:b w:val="off"/>
          <w:i w:val="off"/>
        </w:rPr>
        <w:t xml:space="preserve"> Whitaker's</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Almanac，为一种著名的历书，主要内容是对于下一年的日出时</w:t>
      </w:r>
      <w:r>
        <w:rPr>
          <w:rFonts w:ascii="宋体" w:hAnsi="宋体" w:cs="宋体" w:eastAsia="宋体"/>
          <w:sz w:val="43"/>
          <w:spacing w:val="0"/>
          <w:color w:val="000000"/>
          <w:b w:val="off"/>
          <w:i w:val="off"/>
        </w:rPr>
        <w:t>间、日落时间、潮汐周期、周年纪念日和节假日等的记述。其文体当然与大散文家吉本</w:t>
      </w:r>
      <w:r>
        <w:rPr>
          <w:rFonts w:ascii="宋体" w:hAnsi="宋体" w:cs="宋体" w:eastAsia="宋体"/>
          <w:sz w:val="43"/>
          <w:spacing w:val="0"/>
          <w:color w:val="000000"/>
          <w:b w:val="off"/>
          <w:i w:val="off"/>
        </w:rPr>
        <w:t>的文风迥然不同。————译者</w:t>
      </w:r>
      <w:bookmarkEnd w:id="1947"/>
    </w:p>
    <w:p>
      <w:r>
        <w:t/>
      </w:r>
    </w:p>
    <w:p>
      <w:pPr>
        <w:sectPr>
          <w:footerReference r:id="rId224"/>
          <w:headerReference r:id="rId225" w:type="default"/>
          <w:type w:val="nextPage"/>
          <w:pgSz w:w="21260" w:h="31680"/>
          <w:pgMar w:left="2240" w:top="2700" w:right="2240" w:bottom="2700" w:header="2400" w:footer="2400"/>
          <w:cols w:num="1"/>
        </w:sectPr>
      </w:pPr>
    </w:p>
    <w:p>
      <w:pPr>
        <w:pageBreakBefore w:val="off"/>
        <w:tabs>
          <w:tab w:pos="8740" w:val="left" w:leader="none"/>
          <w:tab w:pos="15660" w:val="left" w:leader="none"/>
        </w:tabs>
        <w:wordWrap w:val="off"/>
        <w:spacing w:before="120" w:after="0" w:line="600" w:lineRule="atLeast"/>
        <w:ind w:left="6840" w:right="0"/>
        <w:jc w:val="both"/>
        <w:textAlignment w:val="baseline"/>
        <w:rPr>
          <w:sz w:val="44"/>
        </w:rPr>
      </w:pPr>
      <w:bookmarkStart w:name="" w:id="1948"/>
      <w:r>
        <w:rPr>
          <w:rFonts w:ascii="宋体" w:hAnsi="宋体" w:cs="宋体" w:eastAsia="宋体"/>
          <w:sz w:val="44"/>
          <w:spacing w:val="0"/>
          <w:color w:val="000000"/>
          <w:b w:val="off"/>
          <w:i w:val="off"/>
        </w:rPr>
        <w:t>第三章</w:t>
      </w:r>
      <w:r>
        <w:t xml:space="preserve">	</w:t>
      </w:r>
      <w:r>
        <w:rPr>
          <w:rFonts w:ascii="宋体" w:hAnsi="宋体" w:cs="宋体" w:eastAsia="宋体"/>
          <w:sz w:val="44"/>
          <w:spacing w:val="0"/>
          <w:color w:val="000000"/>
          <w:b w:val="off"/>
          <w:i w:val="off"/>
        </w:rPr>
        <w:t>意志</w:t>
      </w:r>
      <w:r>
        <w:t xml:space="preserve">	</w:t>
      </w:r>
      <w:r>
        <w:rPr>
          <w:rFonts w:ascii="宋体" w:hAnsi="宋体" w:cs="宋体" w:eastAsia="宋体"/>
          <w:sz w:val="44"/>
          <w:spacing w:val="0"/>
          <w:color w:val="000000"/>
          <w:b w:val="off"/>
          <w:i w:val="off"/>
        </w:rPr>
        <w:t>93</w:t>
      </w:r>
      <w:bookmarkEnd w:id="1948"/>
    </w:p>
    <w:p>
      <w:pPr>
        <w:pageBreakBefore w:val="off"/>
        <w:tabs/>
        <w:wordWrap w:val="off"/>
        <w:spacing w:before="0" w:after="0" w:line="1000" w:lineRule="atLeast"/>
        <w:ind w:left="320" w:right="0"/>
        <w:jc w:val="both"/>
        <w:textAlignment w:val="baseline"/>
        <w:rPr>
          <w:sz w:val="58"/>
        </w:rPr>
      </w:pPr>
      <w:bookmarkStart w:name="" w:id="1949"/>
      <w:r>
        <w:rPr>
          <w:rFonts w:ascii="宋体" w:hAnsi="宋体" w:cs="宋体" w:eastAsia="宋体"/>
          <w:sz w:val="58"/>
          <w:spacing w:val="0"/>
          <w:color w:val="000000"/>
          <w:u w:val="single"/>
          <w:b w:val="off"/>
          <w:i w:val="off"/>
        </w:rPr>
        <w:t xml:space="preserve">                                                      </w:t>
      </w:r>
      <w:bookmarkEnd w:id="1949"/>
    </w:p>
    <w:p>
      <w:pPr>
        <w:pageBreakBefore w:val="off"/>
        <w:tabs/>
        <w:wordWrap w:val="off"/>
        <w:spacing w:before="0" w:after="0" w:line="1000" w:lineRule="atLeast"/>
        <w:ind w:left="40" w:right="640" w:hanging="20"/>
        <w:jc w:val="both"/>
        <w:textAlignment w:val="baseline"/>
        <w:rPr>
          <w:sz w:val="58"/>
        </w:rPr>
      </w:pPr>
      <w:bookmarkStart w:name="" w:id="1950"/>
      <w:r>
        <w:rPr>
          <w:rFonts w:ascii="仿宋" w:hAnsi="仿宋" w:cs="仿宋" w:eastAsia="仿宋"/>
          <w:sz w:val="58"/>
          <w:spacing w:val="0"/>
          <w:color w:val="000000"/>
          <w:b w:val="off"/>
          <w:i w:val="off"/>
        </w:rPr>
        <w:t>用于休谟的推理，也适用于埃迪夫人①的推理，同样，物理学法则</w:t>
      </w:r>
      <w:r>
        <w:rPr>
          <w:rFonts w:ascii="仿宋" w:hAnsi="仿宋" w:cs="仿宋" w:eastAsia="仿宋"/>
          <w:sz w:val="58"/>
          <w:spacing w:val="0"/>
          <w:color w:val="000000"/>
          <w:b w:val="off"/>
          <w:i w:val="off"/>
        </w:rPr>
        <w:t>既适用于无生命的东西，也适用于有生命的东西，既适用于白痴，</w:t>
      </w:r>
      <w:r>
        <w:rPr>
          <w:rFonts w:ascii="仿宋" w:hAnsi="仿宋" w:cs="仿宋" w:eastAsia="仿宋"/>
          <w:sz w:val="58"/>
          <w:spacing w:val="0"/>
          <w:color w:val="000000"/>
          <w:b w:val="off"/>
          <w:i w:val="off"/>
        </w:rPr>
        <w:t>也适用于有智力的人。</w:t>
      </w:r>
      <w:bookmarkEnd w:id="1950"/>
    </w:p>
    <w:p>
      <w:pPr>
        <w:pageBreakBefore w:val="off"/>
        <w:tabs/>
        <w:wordWrap w:val="off"/>
        <w:spacing w:before="0" w:after="0" w:line="1000" w:lineRule="atLeast"/>
        <w:ind w:left="20" w:right="0" w:firstLine="1140"/>
        <w:jc w:val="both"/>
        <w:textAlignment w:val="baseline"/>
        <w:rPr>
          <w:sz w:val="58"/>
        </w:rPr>
      </w:pPr>
      <w:bookmarkStart w:name="" w:id="1951"/>
      <w:r>
        <w:rPr>
          <w:rFonts w:ascii="仿宋" w:hAnsi="仿宋" w:cs="仿宋" w:eastAsia="仿宋"/>
          <w:sz w:val="58"/>
          <w:spacing w:val="0"/>
          <w:color w:val="000000"/>
          <w:b w:val="off"/>
          <w:i w:val="off"/>
        </w:rPr>
        <w:t>想像中的力学世界的最令人喜爱的模型是这样一个模型：台</w:t>
      </w:r>
      <w:r>
        <w:rPr>
          <w:rFonts w:ascii="仿宋" w:hAnsi="仿宋" w:cs="仿宋" w:eastAsia="仿宋"/>
          <w:sz w:val="58"/>
          <w:spacing w:val="0"/>
          <w:color w:val="000000"/>
          <w:b w:val="off"/>
          <w:i w:val="off"/>
        </w:rPr>
        <w:t>球靠碰撞而彼此把自己的运动传递给对方。然而台球游戏却为事</w:t>
      </w:r>
      <w:r>
        <w:rPr>
          <w:rFonts w:ascii="仿宋" w:hAnsi="仿宋" w:cs="仿宋" w:eastAsia="仿宋"/>
          <w:sz w:val="58"/>
          <w:spacing w:val="0"/>
          <w:color w:val="000000"/>
          <w:b w:val="off"/>
          <w:i w:val="off"/>
        </w:rPr>
        <w:t>件的过程提供了最简单的例子之一，它表明，要描述事件的过程，80</w:t>
      </w:r>
      <w:r>
        <w:rPr>
          <w:rFonts w:ascii="仿宋" w:hAnsi="仿宋" w:cs="仿宋" w:eastAsia="仿宋"/>
          <w:sz w:val="58"/>
          <w:spacing w:val="0"/>
          <w:color w:val="000000"/>
          <w:b w:val="off"/>
          <w:i w:val="off"/>
        </w:rPr>
        <w:t>力学的术语是必要的但却是不够的。无疑，根据已知的法则，若精</w:t>
      </w:r>
      <w:r>
        <w:rPr>
          <w:rFonts w:ascii="仿宋" w:hAnsi="仿宋" w:cs="仿宋" w:eastAsia="仿宋"/>
          <w:sz w:val="58"/>
          <w:spacing w:val="0"/>
          <w:color w:val="000000"/>
          <w:b w:val="off"/>
          <w:i w:val="off"/>
        </w:rPr>
        <w:t>确地知道台球的重量、形状、弹力和运动、球桌的构造和空气的状</w:t>
      </w:r>
      <w:r>
        <w:rPr>
          <w:rFonts w:ascii="仿宋" w:hAnsi="仿宋" w:cs="仿宋" w:eastAsia="仿宋"/>
          <w:sz w:val="58"/>
          <w:spacing w:val="0"/>
          <w:color w:val="000000"/>
          <w:b w:val="off"/>
          <w:i w:val="off"/>
        </w:rPr>
        <w:t>况，那么在原则上就有可能从台球的一个瞬时状态推演出它们此</w:t>
      </w:r>
      <w:r>
        <w:rPr>
          <w:rFonts w:ascii="仿宋" w:hAnsi="仿宋" w:cs="仿宋" w:eastAsia="仿宋"/>
          <w:sz w:val="58"/>
          <w:spacing w:val="0"/>
          <w:color w:val="000000"/>
          <w:b w:val="off"/>
          <w:i w:val="off"/>
        </w:rPr>
        <w:t>后将处于什么状态。但由此并不能得出，仅根据这些法则就可预</w:t>
      </w:r>
      <w:r>
        <w:rPr>
          <w:rFonts w:ascii="仿宋" w:hAnsi="仿宋" w:cs="仿宋" w:eastAsia="仿宋"/>
          <w:sz w:val="58"/>
          <w:spacing w:val="0"/>
          <w:color w:val="000000"/>
          <w:b w:val="off"/>
          <w:i w:val="off"/>
        </w:rPr>
        <w:t>言台球游戏的过程。一个科学的预测者若不知道台球游戏的规则</w:t>
      </w:r>
      <w:r>
        <w:rPr>
          <w:rFonts w:ascii="仿宋" w:hAnsi="仿宋" w:cs="仿宋" w:eastAsia="仿宋"/>
          <w:sz w:val="58"/>
          <w:spacing w:val="0"/>
          <w:color w:val="000000"/>
          <w:b w:val="off"/>
          <w:i w:val="off"/>
        </w:rPr>
        <w:t>和战术以及击球者的技能和计划，那么他也许能够根据作出的一</w:t>
      </w:r>
      <w:r>
        <w:rPr>
          <w:rFonts w:ascii="仿宋" w:hAnsi="仿宋" w:cs="仿宋" w:eastAsia="仿宋"/>
          <w:sz w:val="58"/>
          <w:spacing w:val="0"/>
          <w:color w:val="000000"/>
          <w:b w:val="off"/>
          <w:i w:val="off"/>
        </w:rPr>
        <w:t>击预测各个球在下一击作出之前将会停留在什么位置；但他无法</w:t>
      </w:r>
      <w:r>
        <w:rPr>
          <w:rFonts w:ascii="仿宋" w:hAnsi="仿宋" w:cs="仿宋" w:eastAsia="仿宋"/>
          <w:sz w:val="58"/>
          <w:spacing w:val="0"/>
          <w:color w:val="000000"/>
          <w:b w:val="off"/>
          <w:i w:val="off"/>
        </w:rPr>
        <w:t>再作进一步的预测。击球者本人也许能够适度地预见到自己会得</w:t>
      </w:r>
      <w:r>
        <w:rPr>
          <w:rFonts w:ascii="仿宋" w:hAnsi="仿宋" w:cs="仿宋" w:eastAsia="仿宋"/>
          <w:sz w:val="58"/>
          <w:spacing w:val="0"/>
          <w:color w:val="000000"/>
          <w:b w:val="off"/>
          <w:i w:val="off"/>
        </w:rPr>
        <w:t>多少分，因为他也许知道适用于这类情况的最佳战术，并且他也很</w:t>
      </w:r>
      <w:r>
        <w:rPr>
          <w:rFonts w:ascii="仿宋" w:hAnsi="仿宋" w:cs="仿宋" w:eastAsia="仿宋"/>
          <w:sz w:val="58"/>
          <w:spacing w:val="0"/>
          <w:color w:val="000000"/>
          <w:b w:val="off"/>
          <w:i w:val="off"/>
        </w:rPr>
        <w:t>了解自己的技能、持久力、耐心、敏锐性和意向。</w:t>
      </w:r>
      <w:bookmarkEnd w:id="1951"/>
    </w:p>
    <w:p>
      <w:pPr>
        <w:pageBreakBefore w:val="off"/>
        <w:tabs/>
        <w:wordWrap w:val="off"/>
        <w:spacing w:before="0" w:after="0" w:line="1000" w:lineRule="atLeast"/>
        <w:ind w:left="280" w:right="420" w:firstLine="1140"/>
        <w:jc w:val="both"/>
        <w:textAlignment w:val="baseline"/>
        <w:rPr>
          <w:sz w:val="58"/>
        </w:rPr>
      </w:pPr>
      <w:bookmarkStart w:name="" w:id="1952"/>
      <w:r>
        <w:rPr>
          <w:rFonts w:ascii="仿宋" w:hAnsi="仿宋" w:cs="仿宋" w:eastAsia="仿宋"/>
          <w:sz w:val="58"/>
          <w:spacing w:val="0"/>
          <w:color w:val="000000"/>
          <w:b w:val="off"/>
          <w:i w:val="off"/>
        </w:rPr>
        <w:t>必须指出，就击球者具有把球击到他所希望的地方去的技能</w:t>
      </w:r>
      <w:r>
        <w:rPr>
          <w:rFonts w:ascii="仿宋" w:hAnsi="仿宋" w:cs="仿宋" w:eastAsia="仿宋"/>
          <w:sz w:val="58"/>
          <w:spacing w:val="0"/>
          <w:color w:val="000000"/>
          <w:b w:val="off"/>
          <w:i w:val="off"/>
        </w:rPr>
        <w:t>而言，他必须对支配着台球的加速和减速的力学原理有一种基于</w:t>
      </w:r>
      <w:r>
        <w:rPr>
          <w:rFonts w:ascii="仿宋" w:hAnsi="仿宋" w:cs="仿宋" w:eastAsia="仿宋"/>
          <w:sz w:val="58"/>
          <w:spacing w:val="0"/>
          <w:color w:val="000000"/>
          <w:b w:val="off"/>
          <w:i w:val="off"/>
        </w:rPr>
        <w:t>经验和实践的知识。他对怎样贯彻自己的意向所具有的知识并不</w:t>
      </w:r>
      <w:r>
        <w:rPr>
          <w:rFonts w:ascii="仿宋" w:hAnsi="仿宋" w:cs="仿宋" w:eastAsia="仿宋"/>
          <w:sz w:val="58"/>
          <w:spacing w:val="0"/>
          <w:color w:val="000000"/>
          <w:b w:val="off"/>
          <w:i w:val="off"/>
        </w:rPr>
        <w:t>与他对力学法则所具有的知识相冲突；前一种知识依赖于后一种</w:t>
      </w:r>
      <w:r>
        <w:rPr>
          <w:rFonts w:ascii="仿宋" w:hAnsi="仿宋" w:cs="仿宋" w:eastAsia="仿宋"/>
          <w:sz w:val="58"/>
          <w:spacing w:val="0"/>
          <w:color w:val="000000"/>
          <w:b w:val="off"/>
          <w:i w:val="off"/>
        </w:rPr>
        <w:t>知识。我们在对他的击球动作运用各种评价概念时，不会由于他</w:t>
      </w:r>
      <w:bookmarkEnd w:id="1952"/>
    </w:p>
    <w:p>
      <w:pPr>
        <w:pageBreakBefore w:val="off"/>
        <w:tabs/>
        <w:wordWrap w:val="off"/>
        <w:spacing w:before="0" w:after="0" w:line="1000" w:lineRule="atLeast"/>
        <w:ind w:left="320" w:right="0"/>
        <w:jc w:val="both"/>
        <w:textAlignment w:val="baseline"/>
        <w:rPr>
          <w:sz w:val="58"/>
        </w:rPr>
      </w:pPr>
      <w:bookmarkStart w:name="" w:id="1953"/>
      <w:r>
        <w:rPr>
          <w:rFonts w:ascii="宋体" w:hAnsi="宋体" w:cs="宋体" w:eastAsia="宋体"/>
          <w:sz w:val="58"/>
          <w:spacing w:val="0"/>
          <w:color w:val="000000"/>
          <w:u w:val="single"/>
          <w:b w:val="off"/>
          <w:i w:val="off"/>
        </w:rPr>
        <w:t xml:space="preserve">              </w:t>
      </w:r>
      <w:bookmarkEnd w:id="1953"/>
    </w:p>
    <w:p>
      <w:pPr>
        <w:pageBreakBefore w:val="off"/>
        <w:tabs/>
        <w:wordWrap w:val="off"/>
        <w:spacing w:before="240" w:after="0" w:line="680" w:lineRule="atLeast"/>
        <w:ind w:left="280" w:right="440" w:firstLine="920"/>
        <w:jc w:val="both"/>
        <w:textAlignment w:val="baseline"/>
        <w:rPr>
          <w:sz w:val="44"/>
        </w:rPr>
      </w:pPr>
      <w:bookmarkStart w:name="" w:id="1954"/>
      <w:r>
        <w:rPr>
          <w:rFonts w:ascii="TimesNewRoman" w:hAnsi="TimesNewRoman" w:cs="TimesNewRoman" w:eastAsia="TimesNewRoman"/>
          <w:sz w:val="44"/>
          <w:spacing w:val="0"/>
          <w:color w:val="000000"/>
          <w:b w:val="off"/>
          <w:i w:val="off"/>
        </w:rPr>
        <w:t>①</w:t>
      </w:r>
      <w:r>
        <w:rPr>
          <w:rFonts w:ascii="宋体" w:hAnsi="宋体" w:cs="宋体" w:eastAsia="宋体"/>
          <w:sz w:val="44"/>
          <w:spacing w:val="0"/>
          <w:color w:val="000000"/>
          <w:b w:val="off"/>
          <w:i w:val="off"/>
        </w:rPr>
        <w:t xml:space="preserve"> Mrs.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Eddy,即</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Mary</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Baker</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Eddy</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(1821—1910),美国宗教界领袖，基督教科</w:t>
      </w:r>
      <w:r>
        <w:rPr>
          <w:rFonts w:ascii="宋体" w:hAnsi="宋体" w:cs="宋体" w:eastAsia="宋体"/>
          <w:sz w:val="44"/>
          <w:spacing w:val="0"/>
          <w:color w:val="000000"/>
          <w:b w:val="off"/>
          <w:i w:val="off"/>
        </w:rPr>
        <w:t>学运动的奠基人。她的文风简朴，粗放，逻辑推理也不甚严密，自然比不上大哲学家休</w:t>
      </w:r>
      <w:r>
        <w:rPr>
          <w:rFonts w:ascii="宋体" w:hAnsi="宋体" w:cs="宋体" w:eastAsia="宋体"/>
          <w:sz w:val="44"/>
          <w:spacing w:val="0"/>
          <w:color w:val="000000"/>
          <w:b w:val="off"/>
          <w:i w:val="off"/>
        </w:rPr>
        <w:t>谟的严密推理。———译者</w:t>
      </w:r>
      <w:bookmarkEnd w:id="1954"/>
    </w:p>
    <w:p>
      <w:r>
        <w:t/>
      </w:r>
    </w:p>
    <w:p>
      <w:pPr>
        <w:sectPr>
          <w:footerReference r:id="rId226"/>
          <w:headerReference r:id="rId227" w:type="default"/>
          <w:type w:val="nextPage"/>
          <w:pgSz w:w="21260" w:h="31680"/>
          <w:pgMar w:left="1980" w:top="2700" w:right="1980" w:bottom="2700" w:header="2400" w:footer="2400"/>
          <w:cols w:num="1"/>
        </w:sectPr>
      </w:pPr>
    </w:p>
    <w:p>
      <w:pPr>
        <w:pageBreakBefore w:val="off"/>
        <w:tabs>
          <w:tab w:pos="7500" w:val="left" w:leader="none"/>
        </w:tabs>
        <w:wordWrap w:val="off"/>
        <w:spacing w:before="140" w:after="0" w:line="860" w:lineRule="atLeast"/>
        <w:ind w:left="780" w:right="0"/>
        <w:jc w:val="both"/>
        <w:textAlignment w:val="baseline"/>
        <w:rPr>
          <w:sz w:val="63"/>
        </w:rPr>
      </w:pPr>
      <w:bookmarkStart w:name="" w:id="1955"/>
      <w:r>
        <w:rPr>
          <w:rFonts w:ascii="宋体" w:hAnsi="宋体" w:cs="宋体" w:eastAsia="宋体"/>
          <w:sz w:val="63"/>
          <w:spacing w:val="0"/>
          <w:color w:val="000000"/>
          <w:b w:val="on"/>
          <w:i w:val="off"/>
        </w:rPr>
        <w:t>94</w:t>
      </w:r>
      <w:r>
        <w:t xml:space="preserve">	</w:t>
      </w:r>
      <w:r>
        <w:rPr>
          <w:rFonts w:ascii="宋体" w:hAnsi="宋体" w:cs="宋体" w:eastAsia="宋体"/>
          <w:sz w:val="63"/>
          <w:spacing w:val="0"/>
          <w:color w:val="000000"/>
          <w:b w:val="on"/>
          <w:i w:val="off"/>
        </w:rPr>
        <w:t>心的概念</w:t>
      </w:r>
      <w:bookmarkEnd w:id="1955"/>
    </w:p>
    <w:p>
      <w:pPr>
        <w:pageBreakBefore w:val="off"/>
        <w:tabs/>
        <w:wordWrap w:val="off"/>
        <w:spacing w:before="0" w:after="0" w:line="1080" w:lineRule="atLeast"/>
        <w:ind w:left="820" w:right="0"/>
        <w:jc w:val="both"/>
        <w:textAlignment w:val="baseline"/>
        <w:rPr>
          <w:sz w:val="53"/>
        </w:rPr>
      </w:pPr>
      <w:bookmarkStart w:name="" w:id="1956"/>
      <w:r>
        <w:rPr>
          <w:rFonts w:ascii="宋体" w:hAnsi="宋体" w:cs="宋体" w:eastAsia="宋体"/>
          <w:sz w:val="53"/>
          <w:spacing w:val="0"/>
          <w:color w:val="000000"/>
          <w:u w:val="single"/>
          <w:b w:val="off"/>
          <w:i w:val="off"/>
        </w:rPr>
        <w:t xml:space="preserve">                                                           </w:t>
      </w:r>
      <w:bookmarkEnd w:id="1956"/>
    </w:p>
    <w:p>
      <w:pPr>
        <w:pageBreakBefore w:val="off"/>
        <w:tabs/>
        <w:wordWrap w:val="off"/>
        <w:spacing w:before="0" w:after="0" w:line="1080" w:lineRule="atLeast"/>
        <w:ind w:left="460" w:right="160"/>
        <w:jc w:val="both"/>
        <w:textAlignment w:val="baseline"/>
        <w:rPr>
          <w:sz w:val="53"/>
        </w:rPr>
      </w:pPr>
      <w:bookmarkStart w:name="" w:id="1957"/>
      <w:r>
        <w:rPr>
          <w:rFonts w:ascii="仿宋" w:hAnsi="仿宋" w:cs="仿宋" w:eastAsia="仿宋"/>
          <w:sz w:val="53"/>
          <w:spacing w:val="0"/>
          <w:color w:val="000000"/>
          <w:b w:val="off"/>
          <w:i w:val="off"/>
        </w:rPr>
        <w:t>传递给台球的运动受到了力学法则的支配而感到烦恼；因为，假如</w:t>
      </w:r>
      <w:r>
        <w:rPr>
          <w:rFonts w:ascii="仿宋" w:hAnsi="仿宋" w:cs="仿宋" w:eastAsia="仿宋"/>
          <w:sz w:val="53"/>
          <w:spacing w:val="0"/>
          <w:color w:val="000000"/>
          <w:b w:val="off"/>
          <w:i w:val="off"/>
        </w:rPr>
        <w:t>游戏器具活动起来都是无规则的———事实上这不可能，那就根本</w:t>
      </w:r>
      <w:r>
        <w:rPr>
          <w:rFonts w:ascii="仿宋" w:hAnsi="仿宋" w:cs="仿宋" w:eastAsia="仿宋"/>
          <w:sz w:val="53"/>
          <w:spacing w:val="0"/>
          <w:color w:val="000000"/>
          <w:b w:val="off"/>
          <w:i w:val="off"/>
        </w:rPr>
        <w:t>不可能有技能性的游戏了。</w:t>
      </w:r>
      <w:bookmarkEnd w:id="1957"/>
    </w:p>
    <w:p>
      <w:pPr>
        <w:pageBreakBefore w:val="off"/>
        <w:tabs/>
        <w:wordWrap w:val="off"/>
        <w:spacing w:before="0" w:after="0" w:line="1080" w:lineRule="atLeast"/>
        <w:ind w:left="0" w:right="40" w:firstLine="1660"/>
        <w:jc w:val="both"/>
        <w:textAlignment w:val="baseline"/>
        <w:rPr>
          <w:sz w:val="53"/>
        </w:rPr>
      </w:pPr>
      <w:bookmarkStart w:name="" w:id="1958"/>
      <w:r>
        <w:rPr>
          <w:rFonts w:ascii="仿宋" w:hAnsi="仿宋" w:cs="仿宋" w:eastAsia="仿宋"/>
          <w:sz w:val="53"/>
          <w:spacing w:val="0"/>
          <w:color w:val="000000"/>
          <w:b w:val="off"/>
          <w:i w:val="off"/>
        </w:rPr>
        <w:t>现代的解释把自然法则看作一些不具有必然性但具有极大可</w:t>
      </w:r>
      <w:r>
        <w:rPr>
          <w:rFonts w:ascii="仿宋" w:hAnsi="仿宋" w:cs="仿宋" w:eastAsia="仿宋"/>
          <w:sz w:val="53"/>
          <w:spacing w:val="0"/>
          <w:color w:val="000000"/>
          <w:b w:val="off"/>
          <w:i w:val="off"/>
        </w:rPr>
        <w:t>能性的陈述，人们有时候欢呼，这种解释为大自然中的非严格性提</w:t>
      </w:r>
      <w:r>
        <w:rPr>
          <w:rFonts w:ascii="仿宋" w:hAnsi="仿宋" w:cs="仿宋" w:eastAsia="仿宋"/>
          <w:sz w:val="53"/>
          <w:spacing w:val="0"/>
          <w:color w:val="000000"/>
          <w:b w:val="off"/>
          <w:i w:val="off"/>
        </w:rPr>
        <w:t>供了一种迫切为人所需的要素。有些人往往觉得，我们现在终于</w:t>
      </w:r>
      <w:r>
        <w:rPr>
          <w:rFonts w:ascii="仿宋" w:hAnsi="仿宋" w:cs="仿宋" w:eastAsia="仿宋"/>
          <w:sz w:val="53"/>
          <w:spacing w:val="0"/>
          <w:color w:val="000000"/>
          <w:b w:val="off"/>
          <w:i w:val="off"/>
        </w:rPr>
        <w:t>能够在受科学原则指导的同时保留很少一些场合以便在这些场合</w:t>
      </w:r>
      <w:r>
        <w:rPr>
          <w:rFonts w:ascii="仿宋" w:hAnsi="仿宋" w:cs="仿宋" w:eastAsia="仿宋"/>
          <w:sz w:val="53"/>
          <w:spacing w:val="0"/>
          <w:color w:val="000000"/>
          <w:b w:val="off"/>
          <w:i w:val="off"/>
        </w:rPr>
        <w:t>下能够正当地运用评价概念了。这种愚蠢的见解以为，一个行动</w:t>
      </w:r>
      <w:r>
        <w:rPr>
          <w:rFonts w:ascii="仿宋" w:hAnsi="仿宋" w:cs="仿宋" w:eastAsia="仿宋"/>
          <w:sz w:val="53"/>
          <w:spacing w:val="0"/>
          <w:color w:val="000000"/>
          <w:b w:val="off"/>
          <w:i w:val="off"/>
        </w:rPr>
        <w:t>不应受到好评或责难，除非它在科学的概括范围之外。但是，正如</w:t>
      </w:r>
      <w:r>
        <w:rPr>
          <w:rFonts w:ascii="仿宋" w:hAnsi="仿宋" w:cs="仿宋" w:eastAsia="仿宋"/>
          <w:sz w:val="53"/>
          <w:spacing w:val="0"/>
          <w:color w:val="000000"/>
          <w:b w:val="off"/>
          <w:i w:val="off"/>
        </w:rPr>
        <w:t>台球击球者并不要求从台球规则那里得到任何特别的恩惠，同样，</w:t>
      </w:r>
      <w:r>
        <w:rPr>
          <w:rFonts w:ascii="仿宋" w:hAnsi="仿宋" w:cs="仿宋" w:eastAsia="仿宋"/>
          <w:sz w:val="53"/>
          <w:spacing w:val="0"/>
          <w:color w:val="000000"/>
          <w:b w:val="off"/>
          <w:i w:val="off"/>
        </w:rPr>
        <w:t>他也并不要求从物理学法则那里得到任何特别的恩惠。为什么他</w:t>
      </w:r>
      <w:r>
        <w:rPr>
          <w:rFonts w:ascii="仿宋" w:hAnsi="仿宋" w:cs="仿宋" w:eastAsia="仿宋"/>
          <w:sz w:val="53"/>
          <w:spacing w:val="0"/>
          <w:color w:val="000000"/>
          <w:b w:val="off"/>
          <w:i w:val="off"/>
        </w:rPr>
        <w:t>不应当提出特别恩惠的要求呢？因为物理学法则并没有强制他的</w:t>
      </w:r>
      <w:r>
        <w:rPr>
          <w:rFonts w:ascii="仿宋" w:hAnsi="仿宋" w:cs="仿宋" w:eastAsia="仿宋"/>
          <w:sz w:val="53"/>
          <w:spacing w:val="0"/>
          <w:color w:val="000000"/>
          <w:b w:val="off"/>
          <w:i w:val="off"/>
        </w:rPr>
        <w:t>手。某些道德哲学家表达了这样的恐惧：自然科学的进展缩小了</w:t>
      </w:r>
      <w:r>
        <w:rPr>
          <w:rFonts w:ascii="仿宋" w:hAnsi="仿宋" w:cs="仿宋" w:eastAsia="仿宋"/>
          <w:sz w:val="53"/>
          <w:spacing w:val="0"/>
          <w:color w:val="000000"/>
          <w:b w:val="off"/>
          <w:i w:val="off"/>
        </w:rPr>
        <w:t>81运用伦理美德的领域，因为伦理美德的运用的基础在于，认为同一</w:t>
      </w:r>
      <w:r>
        <w:rPr>
          <w:rFonts w:ascii="仿宋" w:hAnsi="仿宋" w:cs="仿宋" w:eastAsia="仿宋"/>
          <w:sz w:val="53"/>
          <w:spacing w:val="0"/>
          <w:color w:val="000000"/>
          <w:b w:val="off"/>
          <w:i w:val="off"/>
        </w:rPr>
        <w:t>个事件既受力学法则支配又受道德原则支配的说法存在着某种矛</w:t>
      </w:r>
      <w:r>
        <w:rPr>
          <w:rFonts w:ascii="仿宋" w:hAnsi="仿宋" w:cs="仿宋" w:eastAsia="仿宋"/>
          <w:sz w:val="53"/>
          <w:spacing w:val="0"/>
          <w:color w:val="000000"/>
          <w:b w:val="off"/>
          <w:i w:val="off"/>
        </w:rPr>
        <w:t>盾。不过这个看法之没有根据，正如认为一个高尔夫球手不能同</w:t>
      </w:r>
      <w:r>
        <w:rPr>
          <w:rFonts w:ascii="仿宋" w:hAnsi="仿宋" w:cs="仿宋" w:eastAsia="仿宋"/>
          <w:sz w:val="53"/>
          <w:spacing w:val="0"/>
          <w:color w:val="000000"/>
          <w:b w:val="off"/>
          <w:i w:val="off"/>
        </w:rPr>
        <w:t>时既遵守弹道学法则又服从高尔夫球规则又漂亮而熟练地打出高</w:t>
      </w:r>
      <w:r>
        <w:rPr>
          <w:rFonts w:ascii="仿宋" w:hAnsi="仿宋" w:cs="仿宋" w:eastAsia="仿宋"/>
          <w:sz w:val="53"/>
          <w:spacing w:val="0"/>
          <w:color w:val="000000"/>
          <w:b w:val="off"/>
          <w:i w:val="off"/>
        </w:rPr>
        <w:t>尔夫球。不仅在任何事物都受到力学法则支配的地方，意图也具</w:t>
      </w:r>
      <w:r>
        <w:rPr>
          <w:rFonts w:ascii="仿宋" w:hAnsi="仿宋" w:cs="仿宋" w:eastAsia="仿宋"/>
          <w:sz w:val="53"/>
          <w:spacing w:val="0"/>
          <w:color w:val="000000"/>
          <w:b w:val="off"/>
          <w:i w:val="off"/>
        </w:rPr>
        <w:t>有充分的用武之地，而且，若事物不受力学法则的支配，那么意图</w:t>
      </w:r>
      <w:r>
        <w:rPr>
          <w:rFonts w:ascii="仿宋" w:hAnsi="仿宋" w:cs="仿宋" w:eastAsia="仿宋"/>
          <w:sz w:val="53"/>
          <w:spacing w:val="0"/>
          <w:color w:val="000000"/>
          <w:b w:val="off"/>
          <w:i w:val="off"/>
        </w:rPr>
        <w:t>就不会有任何用武之地。可预测性是谋划的一个必要条件。</w:t>
      </w:r>
      <w:bookmarkEnd w:id="1958"/>
    </w:p>
    <w:p>
      <w:pPr>
        <w:pageBreakBefore w:val="off"/>
        <w:tabs/>
        <w:wordWrap w:val="off"/>
        <w:spacing w:before="0" w:after="0" w:line="1080" w:lineRule="atLeast"/>
        <w:ind w:left="660" w:right="0" w:firstLine="1140"/>
        <w:jc w:val="both"/>
        <w:textAlignment w:val="baseline"/>
        <w:rPr>
          <w:sz w:val="53"/>
        </w:rPr>
      </w:pPr>
      <w:bookmarkStart w:name="" w:id="1959"/>
      <w:r>
        <w:rPr>
          <w:rFonts w:ascii="仿宋" w:hAnsi="仿宋" w:cs="仿宋" w:eastAsia="仿宋"/>
          <w:sz w:val="53"/>
          <w:spacing w:val="0"/>
          <w:color w:val="000000"/>
          <w:b w:val="off"/>
          <w:i w:val="off"/>
        </w:rPr>
        <w:t>所以，机械论只不过是一个妖怪而已，尽管生物学、人类学、社</w:t>
      </w:r>
      <w:r>
        <w:rPr>
          <w:rFonts w:ascii="仿宋" w:hAnsi="仿宋" w:cs="仿宋" w:eastAsia="仿宋"/>
          <w:sz w:val="53"/>
          <w:spacing w:val="0"/>
          <w:color w:val="000000"/>
          <w:b w:val="off"/>
          <w:i w:val="off"/>
        </w:rPr>
        <w:t>会学、伦理学、逻辑学、美学、政治学、经济学、编史学等各门学科中</w:t>
      </w:r>
      <w:r>
        <w:rPr>
          <w:rFonts w:ascii="仿宋" w:hAnsi="仿宋" w:cs="仿宋" w:eastAsia="仿宋"/>
          <w:sz w:val="53"/>
          <w:spacing w:val="0"/>
          <w:color w:val="000000"/>
          <w:b w:val="off"/>
          <w:i w:val="off"/>
        </w:rPr>
        <w:t>的专门概念都还有许多东西需要加以阐明，我们却并不需要那种</w:t>
      </w:r>
      <w:r>
        <w:rPr>
          <w:rFonts w:ascii="仿宋" w:hAnsi="仿宋" w:cs="仿宋" w:eastAsia="仿宋"/>
          <w:sz w:val="53"/>
          <w:spacing w:val="0"/>
          <w:color w:val="000000"/>
          <w:b w:val="off"/>
          <w:i w:val="off"/>
        </w:rPr>
        <w:t>没有什么成功希望的拯救活动，亦即不再把这些专门概念用于日</w:t>
      </w:r>
      <w:bookmarkEnd w:id="1959"/>
    </w:p>
    <w:p>
      <w:r>
        <w:t/>
      </w:r>
    </w:p>
    <w:p>
      <w:pPr>
        <w:sectPr>
          <w:footerReference r:id="rId228"/>
          <w:headerReference r:id="rId229" w:type="default"/>
          <w:type w:val="nextPage"/>
          <w:pgSz w:w="21260" w:h="31680"/>
          <w:pgMar w:left="2000" w:top="2700" w:right="2000" w:bottom="2700" w:header="2400" w:footer="2400"/>
          <w:cols w:num="1"/>
        </w:sectPr>
      </w:pPr>
    </w:p>
    <w:p>
      <w:pPr>
        <w:pageBreakBefore w:val="off"/>
        <w:tabs>
          <w:tab w:pos="15660" w:val="left" w:leader="none"/>
        </w:tabs>
        <w:wordWrap w:val="off"/>
        <w:spacing w:before="240" w:after="0" w:line="1100" w:lineRule="atLeast"/>
        <w:ind w:left="6820" w:right="0"/>
        <w:jc w:val="both"/>
        <w:textAlignment w:val="baseline"/>
        <w:rPr>
          <w:sz w:val="53"/>
        </w:rPr>
      </w:pPr>
      <w:bookmarkStart w:name="" w:id="1960"/>
      <w:r>
        <w:rPr>
          <w:rFonts w:ascii="宋体" w:hAnsi="宋体" w:cs="宋体" w:eastAsia="宋体"/>
          <w:sz w:val="53"/>
          <w:spacing w:val="0"/>
          <w:color w:val="000000"/>
          <w:b w:val="off"/>
          <w:i w:val="off"/>
        </w:rPr>
        <w:t>第三章</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意志</w:t>
      </w:r>
      <w:r>
        <w:t xml:space="preserve">	</w:t>
      </w:r>
      <w:r>
        <w:rPr>
          <w:rFonts w:ascii="楷体" w:hAnsi="楷体" w:cs="楷体" w:eastAsia="楷体"/>
          <w:sz w:val="53"/>
          <w:spacing w:val="0"/>
          <w:color w:val="000000"/>
          <w:b w:val="off"/>
          <w:i w:val="off"/>
        </w:rPr>
        <w:t>95</w:t>
      </w:r>
      <w:bookmarkEnd w:id="1960"/>
    </w:p>
    <w:p>
      <w:pPr>
        <w:pageBreakBefore w:val="off"/>
        <w:tabs/>
        <w:wordWrap w:val="off"/>
        <w:spacing w:before="0" w:after="0" w:line="1100" w:lineRule="atLeast"/>
        <w:ind w:left="320" w:right="0"/>
        <w:jc w:val="both"/>
        <w:textAlignment w:val="baseline"/>
        <w:rPr>
          <w:sz w:val="53"/>
        </w:rPr>
      </w:pPr>
      <w:bookmarkStart w:name="" w:id="1961"/>
      <w:r>
        <w:rPr>
          <w:rFonts w:ascii="宋体" w:hAnsi="宋体" w:cs="宋体" w:eastAsia="宋体"/>
          <w:sz w:val="53"/>
          <w:spacing w:val="0"/>
          <w:color w:val="000000"/>
          <w:u w:val="single"/>
          <w:b w:val="off"/>
          <w:i w:val="off"/>
        </w:rPr>
        <w:t xml:space="preserve">                                                           </w:t>
      </w:r>
      <w:bookmarkEnd w:id="1961"/>
    </w:p>
    <w:p>
      <w:pPr>
        <w:pageBreakBefore w:val="off"/>
        <w:tabs/>
        <w:wordWrap w:val="off"/>
        <w:spacing w:before="0" w:after="0" w:line="1100" w:lineRule="atLeast"/>
        <w:ind w:left="0" w:right="660"/>
        <w:jc w:val="both"/>
        <w:textAlignment w:val="baseline"/>
        <w:rPr>
          <w:sz w:val="53"/>
        </w:rPr>
      </w:pPr>
      <w:bookmarkStart w:name="" w:id="1962"/>
      <w:r>
        <w:rPr>
          <w:rFonts w:ascii="仿宋" w:hAnsi="仿宋" w:cs="仿宋" w:eastAsia="仿宋"/>
          <w:sz w:val="53"/>
          <w:spacing w:val="0"/>
          <w:color w:val="000000"/>
          <w:b w:val="off"/>
          <w:i w:val="off"/>
        </w:rPr>
        <w:t>常世界而将它们用于其他某个假设的世界，或者把存在于自然界</w:t>
      </w:r>
      <w:r>
        <w:rPr>
          <w:rFonts w:ascii="仿宋" w:hAnsi="仿宋" w:cs="仿宋" w:eastAsia="仿宋"/>
          <w:sz w:val="53"/>
          <w:spacing w:val="0"/>
          <w:color w:val="000000"/>
          <w:b w:val="off"/>
          <w:i w:val="off"/>
        </w:rPr>
        <w:t>中的事物与存在于非自然界中的事物分割开来。为了保障行为者</w:t>
      </w:r>
      <w:r>
        <w:rPr>
          <w:rFonts w:ascii="仿宋" w:hAnsi="仿宋" w:cs="仿宋" w:eastAsia="仿宋"/>
          <w:sz w:val="53"/>
          <w:spacing w:val="0"/>
          <w:color w:val="000000"/>
          <w:b w:val="off"/>
          <w:i w:val="off"/>
        </w:rPr>
        <w:t>的公开行动有权受到赞扬或责难，并不需要任何隐秘的举动作为</w:t>
      </w:r>
      <w:r>
        <w:rPr>
          <w:rFonts w:ascii="仿宋" w:hAnsi="仿宋" w:cs="仿宋" w:eastAsia="仿宋"/>
          <w:sz w:val="53"/>
          <w:spacing w:val="0"/>
          <w:color w:val="000000"/>
          <w:b w:val="off"/>
          <w:i w:val="off"/>
        </w:rPr>
        <w:t>公开举动的先行者，即便这些隐秘的先行者确实存在，它们也不会</w:t>
      </w:r>
      <w:r>
        <w:rPr>
          <w:rFonts w:ascii="仿宋" w:hAnsi="仿宋" w:cs="仿宋" w:eastAsia="仿宋"/>
          <w:sz w:val="53"/>
          <w:spacing w:val="0"/>
          <w:color w:val="000000"/>
          <w:b w:val="off"/>
          <w:i w:val="off"/>
        </w:rPr>
        <w:t>成为有效的保障。</w:t>
      </w:r>
      <w:bookmarkEnd w:id="1962"/>
    </w:p>
    <w:p>
      <w:pPr>
        <w:pageBreakBefore w:val="off"/>
        <w:tabs/>
        <w:wordWrap w:val="off"/>
        <w:spacing w:before="0" w:after="0" w:line="1100" w:lineRule="atLeast"/>
        <w:ind w:left="0" w:right="0" w:firstLine="1180"/>
        <w:jc w:val="both"/>
        <w:textAlignment w:val="baseline"/>
        <w:rPr>
          <w:sz w:val="53"/>
        </w:rPr>
      </w:pPr>
      <w:bookmarkStart w:name="" w:id="1963"/>
      <w:r>
        <w:rPr>
          <w:rFonts w:ascii="仿宋" w:hAnsi="仿宋" w:cs="仿宋" w:eastAsia="仿宋"/>
          <w:sz w:val="53"/>
          <w:spacing w:val="0"/>
          <w:color w:val="000000"/>
          <w:b w:val="off"/>
          <w:i w:val="off"/>
        </w:rPr>
        <w:t>人不是机器，甚至也不是被幽灵控制的机器。人就是人————</w:t>
      </w:r>
      <w:r>
        <w:rPr>
          <w:rFonts w:ascii="仿宋" w:hAnsi="仿宋" w:cs="仿宋" w:eastAsia="仿宋"/>
          <w:sz w:val="53"/>
          <w:spacing w:val="0"/>
          <w:color w:val="000000"/>
          <w:b w:val="off"/>
          <w:i w:val="off"/>
        </w:rPr>
        <w:t>这种同义反复往往值得牢记。人们常常提出像“我的心是怎样使</w:t>
      </w:r>
      <w:r>
        <w:rPr>
          <w:rFonts w:ascii="仿宋" w:hAnsi="仿宋" w:cs="仿宋" w:eastAsia="仿宋"/>
          <w:sz w:val="53"/>
          <w:spacing w:val="0"/>
          <w:color w:val="000000"/>
          <w:b w:val="off"/>
          <w:i w:val="off"/>
        </w:rPr>
        <w:t>我的手去作出所需的动作的?”这样的问题，甚至提出“是什么东西</w:t>
      </w:r>
      <w:r>
        <w:rPr>
          <w:rFonts w:ascii="仿宋" w:hAnsi="仿宋" w:cs="仿宋" w:eastAsia="仿宋"/>
          <w:sz w:val="53"/>
          <w:spacing w:val="0"/>
          <w:color w:val="000000"/>
          <w:b w:val="off"/>
          <w:i w:val="off"/>
        </w:rPr>
        <w:t>使得我的手做了我的心要它去做的事?”这样的问题。这种类型的</w:t>
      </w:r>
      <w:r>
        <w:rPr>
          <w:rFonts w:ascii="仿宋" w:hAnsi="仿宋" w:cs="仿宋" w:eastAsia="仿宋"/>
          <w:sz w:val="53"/>
          <w:spacing w:val="0"/>
          <w:color w:val="000000"/>
          <w:b w:val="off"/>
          <w:i w:val="off"/>
        </w:rPr>
        <w:t>问题是针对某些链锁过程而恰当地提出的。对于“是什么东西使</w:t>
      </w:r>
      <w:r>
        <w:rPr>
          <w:rFonts w:ascii="仿宋" w:hAnsi="仿宋" w:cs="仿宋" w:eastAsia="仿宋"/>
          <w:sz w:val="53"/>
          <w:spacing w:val="0"/>
          <w:color w:val="000000"/>
          <w:b w:val="off"/>
          <w:i w:val="off"/>
        </w:rPr>
        <w:t>得枪弹飞出枪管?”这个问题，我们可以恰当地回答说：“是子弹里</w:t>
      </w:r>
      <w:r>
        <w:rPr>
          <w:rFonts w:ascii="仿宋" w:hAnsi="仿宋" w:cs="仿宋" w:eastAsia="仿宋"/>
          <w:sz w:val="53"/>
          <w:spacing w:val="0"/>
          <w:color w:val="000000"/>
          <w:b w:val="off"/>
          <w:i w:val="off"/>
        </w:rPr>
        <w:t>的气体的膨胀”；对于“是什么东西使得子弹爆炸?”这个问题，我们</w:t>
      </w:r>
      <w:r>
        <w:rPr>
          <w:rFonts w:ascii="仿宋" w:hAnsi="仿宋" w:cs="仿宋" w:eastAsia="仿宋"/>
          <w:sz w:val="53"/>
          <w:spacing w:val="0"/>
          <w:color w:val="000000"/>
          <w:b w:val="off"/>
          <w:i w:val="off"/>
        </w:rPr>
        <w:t>可以提到起爆剂的击发来予以回答；而对于“我扣动扳机怎么会使</w:t>
      </w:r>
      <w:r>
        <w:rPr>
          <w:rFonts w:ascii="仿宋" w:hAnsi="仿宋" w:cs="仿宋" w:eastAsia="仿宋"/>
          <w:sz w:val="53"/>
          <w:spacing w:val="0"/>
          <w:color w:val="000000"/>
          <w:b w:val="off"/>
          <w:i w:val="off"/>
        </w:rPr>
        <w:t>撞针击发起爆剂?”的问题，我们则可以描述扳机与撞针之间的弹</w:t>
      </w:r>
      <w:r>
        <w:rPr>
          <w:rFonts w:ascii="仿宋" w:hAnsi="仿宋" w:cs="仿宋" w:eastAsia="仿宋"/>
          <w:sz w:val="53"/>
          <w:spacing w:val="0"/>
          <w:color w:val="000000"/>
          <w:b w:val="off"/>
          <w:i w:val="off"/>
        </w:rPr>
        <w:t>簧、控制杆和扣钩等机械装置来予以回答。因此，若有人问“我的</w:t>
      </w:r>
      <w:r>
        <w:rPr>
          <w:rFonts w:ascii="仿宋" w:hAnsi="仿宋" w:cs="仿宋" w:eastAsia="仿宋"/>
          <w:sz w:val="53"/>
          <w:spacing w:val="0"/>
          <w:color w:val="000000"/>
          <w:b w:val="off"/>
          <w:i w:val="off"/>
        </w:rPr>
        <w:t>心是怎样使我的手指扣动扳机的?”那么这个问题的形式便预先假</w:t>
      </w:r>
      <w:r>
        <w:rPr>
          <w:rFonts w:ascii="仿宋" w:hAnsi="仿宋" w:cs="仿宋" w:eastAsia="仿宋"/>
          <w:sz w:val="53"/>
          <w:spacing w:val="0"/>
          <w:color w:val="000000"/>
          <w:b w:val="off"/>
          <w:i w:val="off"/>
        </w:rPr>
        <w:t>定了，要涉及一个进一步的链锁过程，它包含着一些更为先在的绷</w:t>
      </w:r>
      <w:r>
        <w:rPr>
          <w:rFonts w:ascii="仿宋" w:hAnsi="仿宋" w:cs="仿宋" w:eastAsia="仿宋"/>
          <w:sz w:val="53"/>
          <w:spacing w:val="0"/>
          <w:color w:val="000000"/>
          <w:b w:val="off"/>
          <w:i w:val="off"/>
        </w:rPr>
        <w:t>紧、松开和放出等举动，尽管这一次是一些“心理的”活动。但不论</w:t>
      </w:r>
      <w:r>
        <w:rPr>
          <w:rFonts w:ascii="仿宋" w:hAnsi="仿宋" w:cs="仿宋" w:eastAsia="仿宋"/>
          <w:sz w:val="53"/>
          <w:spacing w:val="0"/>
          <w:color w:val="000000"/>
          <w:b w:val="off"/>
          <w:i w:val="off"/>
        </w:rPr>
        <w:t>提出什么样的活动或举动作为这个假设的链锁过程的第一步，我</w:t>
      </w:r>
      <w:r>
        <w:rPr>
          <w:rFonts w:ascii="仿宋" w:hAnsi="仿宋" w:cs="仿宋" w:eastAsia="仿宋"/>
          <w:sz w:val="53"/>
          <w:spacing w:val="0"/>
          <w:color w:val="000000"/>
          <w:b w:val="off"/>
          <w:i w:val="off"/>
        </w:rPr>
        <w:t>们都不得不以一种方式来描述它的实施，而这种描述方式与我们</w:t>
      </w:r>
      <w:r>
        <w:rPr>
          <w:rFonts w:ascii="仿宋" w:hAnsi="仿宋" w:cs="仿宋" w:eastAsia="仿宋"/>
          <w:sz w:val="53"/>
          <w:spacing w:val="0"/>
          <w:color w:val="000000"/>
          <w:b w:val="off"/>
          <w:i w:val="off"/>
        </w:rPr>
        <w:t>在日常生活中描述射手扣动扳机的方式是完全一样的。亦即我们82</w:t>
      </w:r>
      <w:r>
        <w:rPr>
          <w:rFonts w:ascii="仿宋" w:hAnsi="仿宋" w:cs="仿宋" w:eastAsia="仿宋"/>
          <w:sz w:val="53"/>
          <w:spacing w:val="0"/>
          <w:color w:val="000000"/>
          <w:b w:val="off"/>
          <w:i w:val="off"/>
        </w:rPr>
        <w:t>只是说，“他做了这件事”，而不会说，“他做了或经历了其他某种引</w:t>
      </w:r>
      <w:r>
        <w:rPr>
          <w:rFonts w:ascii="仿宋" w:hAnsi="仿宋" w:cs="仿宋" w:eastAsia="仿宋"/>
          <w:sz w:val="53"/>
          <w:spacing w:val="0"/>
          <w:color w:val="000000"/>
          <w:b w:val="off"/>
          <w:i w:val="off"/>
        </w:rPr>
        <w:t>起这件事的事情”。</w:t>
      </w:r>
      <w:bookmarkEnd w:id="1963"/>
    </w:p>
    <w:p>
      <w:pPr>
        <w:pageBreakBefore w:val="off"/>
        <w:tabs/>
        <w:wordWrap w:val="off"/>
        <w:spacing w:before="0" w:after="0" w:line="1100" w:lineRule="atLeast"/>
        <w:ind w:left="1320" w:right="0"/>
        <w:jc w:val="both"/>
        <w:textAlignment w:val="baseline"/>
        <w:rPr>
          <w:sz w:val="53"/>
        </w:rPr>
      </w:pPr>
      <w:bookmarkStart w:name="" w:id="1964"/>
      <w:r>
        <w:rPr>
          <w:rFonts w:ascii="仿宋" w:hAnsi="仿宋" w:cs="仿宋" w:eastAsia="仿宋"/>
          <w:sz w:val="53"/>
          <w:spacing w:val="0"/>
          <w:color w:val="000000"/>
          <w:b w:val="off"/>
          <w:i w:val="off"/>
        </w:rPr>
        <w:t>最后，也许应当告诫大家要提防一个非常流行的错误。自然</w:t>
      </w:r>
      <w:bookmarkEnd w:id="1964"/>
    </w:p>
    <w:p>
      <w:r>
        <w:t/>
      </w:r>
    </w:p>
    <w:p>
      <w:pPr>
        <w:sectPr>
          <w:footerReference r:id="rId230"/>
          <w:headerReference r:id="rId231" w:type="default"/>
          <w:type w:val="nextPage"/>
          <w:pgSz w:w="21260" w:h="31680"/>
          <w:pgMar w:left="1980" w:top="2700" w:right="1980" w:bottom="2700" w:header="2400" w:footer="2400"/>
          <w:cols w:num="1"/>
        </w:sectPr>
      </w:pPr>
    </w:p>
    <w:p>
      <w:pPr>
        <w:pageBreakBefore w:val="off"/>
        <w:tabs>
          <w:tab w:pos="7060" w:val="left" w:leader="none"/>
          <w:tab w:pos="7740" w:val="left" w:leader="none"/>
          <w:tab w:pos="8380" w:val="left" w:leader="none"/>
          <w:tab w:pos="9040" w:val="left" w:leader="none"/>
        </w:tabs>
        <w:wordWrap w:val="off"/>
        <w:spacing w:before="320" w:after="0" w:line="700" w:lineRule="atLeast"/>
        <w:ind w:left="340" w:right="0"/>
        <w:jc w:val="both"/>
        <w:textAlignment w:val="baseline"/>
        <w:rPr>
          <w:sz w:val="52"/>
        </w:rPr>
      </w:pPr>
      <w:bookmarkStart w:name="" w:id="1965"/>
      <w:r>
        <w:rPr>
          <w:rFonts w:ascii="楷体" w:hAnsi="楷体" w:cs="楷体" w:eastAsia="楷体"/>
          <w:sz w:val="52"/>
          <w:spacing w:val="0"/>
          <w:color w:val="000000"/>
          <w:b w:val="off"/>
          <w:i w:val="off"/>
        </w:rPr>
        <w:t>96</w:t>
      </w:r>
      <w:r>
        <w:t xml:space="preserve">	</w:t>
      </w:r>
      <w:r>
        <w:rPr>
          <w:rFonts w:ascii="楷体" w:hAnsi="楷体" w:cs="楷体" w:eastAsia="楷体"/>
          <w:sz w:val="52"/>
          <w:spacing w:val="0"/>
          <w:color w:val="000000"/>
          <w:b w:val="off"/>
          <w:i w:val="off"/>
        </w:rPr>
        <w:t>心</w:t>
      </w:r>
      <w:r>
        <w:t xml:space="preserve">	</w:t>
      </w:r>
      <w:r>
        <w:rPr>
          <w:rFonts w:ascii="楷体" w:hAnsi="楷体" w:cs="楷体" w:eastAsia="楷体"/>
          <w:sz w:val="52"/>
          <w:spacing w:val="0"/>
          <w:color w:val="000000"/>
          <w:b w:val="off"/>
          <w:i w:val="off"/>
        </w:rPr>
        <w:t>的</w:t>
      </w:r>
      <w:r>
        <w:t xml:space="preserve">	</w:t>
      </w:r>
      <w:r>
        <w:rPr>
          <w:rFonts w:ascii="楷体" w:hAnsi="楷体" w:cs="楷体" w:eastAsia="楷体"/>
          <w:sz w:val="52"/>
          <w:spacing w:val="0"/>
          <w:color w:val="000000"/>
          <w:b w:val="off"/>
          <w:i w:val="off"/>
        </w:rPr>
        <w:t>概</w:t>
      </w:r>
      <w:r>
        <w:t xml:space="preserve">	</w:t>
      </w:r>
      <w:r>
        <w:rPr>
          <w:rFonts w:ascii="楷体" w:hAnsi="楷体" w:cs="楷体" w:eastAsia="楷体"/>
          <w:sz w:val="52"/>
          <w:spacing w:val="0"/>
          <w:color w:val="000000"/>
          <w:b w:val="off"/>
          <w:i w:val="off"/>
        </w:rPr>
        <w:t>念</w:t>
      </w:r>
      <w:bookmarkEnd w:id="1965"/>
    </w:p>
    <w:p>
      <w:pPr>
        <w:pageBreakBefore w:val="off"/>
        <w:tabs/>
        <w:wordWrap w:val="off"/>
        <w:spacing w:before="0" w:after="0" w:line="1220" w:lineRule="atLeast"/>
        <w:ind w:left="400" w:right="0"/>
        <w:jc w:val="both"/>
        <w:textAlignment w:val="baseline"/>
        <w:rPr>
          <w:sz w:val="58"/>
        </w:rPr>
      </w:pPr>
      <w:bookmarkStart w:name="" w:id="1966"/>
      <w:r>
        <w:rPr>
          <w:rFonts w:ascii="宋体" w:hAnsi="宋体" w:cs="宋体" w:eastAsia="宋体"/>
          <w:sz w:val="58"/>
          <w:spacing w:val="0"/>
          <w:color w:val="000000"/>
          <w:u w:val="single"/>
          <w:b w:val="off"/>
          <w:i w:val="off"/>
        </w:rPr>
        <w:t xml:space="preserve">                                                      </w:t>
      </w:r>
      <w:bookmarkEnd w:id="1966"/>
    </w:p>
    <w:p>
      <w:pPr>
        <w:pageBreakBefore w:val="off"/>
        <w:tabs/>
        <w:wordWrap w:val="off"/>
        <w:spacing w:before="0" w:after="0" w:line="1220" w:lineRule="atLeast"/>
        <w:ind w:left="0" w:right="120"/>
        <w:jc w:val="both"/>
        <w:textAlignment w:val="baseline"/>
        <w:rPr>
          <w:sz w:val="58"/>
        </w:rPr>
      </w:pPr>
      <w:bookmarkStart w:name="" w:id="1967"/>
      <w:r>
        <w:rPr>
          <w:rFonts w:ascii="仿宋" w:hAnsi="仿宋" w:cs="仿宋" w:eastAsia="仿宋"/>
          <w:sz w:val="58"/>
          <w:spacing w:val="0"/>
          <w:color w:val="000000"/>
          <w:b w:val="off"/>
          <w:i w:val="off"/>
        </w:rPr>
        <w:t>界的一切事物都服从于力学法则这种传闻常常诱使人说，自然界</w:t>
      </w:r>
      <w:r>
        <w:rPr>
          <w:rFonts w:ascii="仿宋" w:hAnsi="仿宋" w:cs="仿宋" w:eastAsia="仿宋"/>
          <w:sz w:val="58"/>
          <w:spacing w:val="0"/>
          <w:color w:val="000000"/>
          <w:b w:val="off"/>
          <w:i w:val="off"/>
        </w:rPr>
        <w:t>或者是一个大机器，或者是各种机器的聚合。但事实上自然界中</w:t>
      </w:r>
      <w:r>
        <w:rPr>
          <w:rFonts w:ascii="仿宋" w:hAnsi="仿宋" w:cs="仿宋" w:eastAsia="仿宋"/>
          <w:sz w:val="58"/>
          <w:spacing w:val="0"/>
          <w:color w:val="000000"/>
          <w:b w:val="off"/>
          <w:i w:val="off"/>
        </w:rPr>
        <w:t>的机器为数甚少。唯一可为我们发现的一些机器是人类制造的机</w:t>
      </w:r>
      <w:r>
        <w:rPr>
          <w:rFonts w:ascii="仿宋" w:hAnsi="仿宋" w:cs="仿宋" w:eastAsia="仿宋"/>
          <w:sz w:val="58"/>
          <w:spacing w:val="0"/>
          <w:color w:val="000000"/>
          <w:b w:val="off"/>
          <w:i w:val="off"/>
        </w:rPr>
        <w:t>器，诸如钟表、风车和叶轮机。只有为数甚少的自然系统有点相似</w:t>
      </w:r>
      <w:r>
        <w:rPr>
          <w:rFonts w:ascii="仿宋" w:hAnsi="仿宋" w:cs="仿宋" w:eastAsia="仿宋"/>
          <w:sz w:val="58"/>
          <w:spacing w:val="0"/>
          <w:color w:val="000000"/>
          <w:b w:val="off"/>
          <w:i w:val="off"/>
        </w:rPr>
        <w:t>于这类机器，例如太阳系这样的东西。这些系统确实自己运转着，</w:t>
      </w:r>
      <w:r>
        <w:rPr>
          <w:rFonts w:ascii="仿宋" w:hAnsi="仿宋" w:cs="仿宋" w:eastAsia="仿宋"/>
          <w:sz w:val="58"/>
          <w:spacing w:val="0"/>
          <w:color w:val="000000"/>
          <w:b w:val="off"/>
          <w:i w:val="off"/>
        </w:rPr>
        <w:t>并且无限地重复着相同的一系列运动。它们确实“像时钟机构那</w:t>
      </w:r>
      <w:r>
        <w:rPr>
          <w:rFonts w:ascii="仿宋" w:hAnsi="仿宋" w:cs="仿宋" w:eastAsia="仿宋"/>
          <w:sz w:val="58"/>
          <w:spacing w:val="0"/>
          <w:color w:val="000000"/>
          <w:b w:val="off"/>
          <w:i w:val="off"/>
        </w:rPr>
        <w:t>样”走动着，非制造出来的东西极少是这样走动的。诚然，为了制</w:t>
      </w:r>
      <w:r>
        <w:rPr>
          <w:rFonts w:ascii="仿宋" w:hAnsi="仿宋" w:cs="仿宋" w:eastAsia="仿宋"/>
          <w:sz w:val="58"/>
          <w:spacing w:val="0"/>
          <w:color w:val="000000"/>
          <w:b w:val="off"/>
          <w:i w:val="off"/>
        </w:rPr>
        <w:t>造机器我们不得不知道并运用力学。但发明机器并不是复制我们</w:t>
      </w:r>
      <w:r>
        <w:rPr>
          <w:rFonts w:ascii="仿宋" w:hAnsi="仿宋" w:cs="仿宋" w:eastAsia="仿宋"/>
          <w:sz w:val="58"/>
          <w:spacing w:val="0"/>
          <w:color w:val="000000"/>
          <w:b w:val="off"/>
          <w:i w:val="off"/>
        </w:rPr>
        <w:t>在无生命的自然界中发现的东西。</w:t>
      </w:r>
      <w:bookmarkEnd w:id="1967"/>
    </w:p>
    <w:p>
      <w:pPr>
        <w:pageBreakBefore w:val="off"/>
        <w:tabs/>
        <w:wordWrap w:val="off"/>
        <w:spacing w:before="0" w:after="0" w:line="1220" w:lineRule="atLeast"/>
        <w:ind w:left="160" w:right="0" w:firstLine="1120"/>
        <w:jc w:val="both"/>
        <w:textAlignment w:val="baseline"/>
        <w:rPr>
          <w:sz w:val="58"/>
        </w:rPr>
      </w:pPr>
      <w:bookmarkStart w:name="" w:id="1968"/>
      <w:r>
        <w:rPr>
          <w:rFonts w:ascii="仿宋" w:hAnsi="仿宋" w:cs="仿宋" w:eastAsia="仿宋"/>
          <w:sz w:val="58"/>
          <w:spacing w:val="0"/>
          <w:color w:val="000000"/>
          <w:b w:val="off"/>
          <w:i w:val="off"/>
        </w:rPr>
        <w:t>我们不得不转向活的有机体，指望从它们那里得到存在于自</w:t>
      </w:r>
      <w:r>
        <w:rPr>
          <w:rFonts w:ascii="仿宋" w:hAnsi="仿宋" w:cs="仿宋" w:eastAsia="仿宋"/>
          <w:sz w:val="58"/>
          <w:spacing w:val="0"/>
          <w:color w:val="000000"/>
          <w:b w:val="off"/>
          <w:i w:val="off"/>
        </w:rPr>
        <w:t>然界中的自立的、遵循规则的系统的实例，尽管这样做似乎是自相</w:t>
      </w:r>
      <w:r>
        <w:rPr>
          <w:rFonts w:ascii="仿宋" w:hAnsi="仿宋" w:cs="仿宋" w:eastAsia="仿宋"/>
          <w:sz w:val="58"/>
          <w:spacing w:val="0"/>
          <w:color w:val="000000"/>
          <w:b w:val="off"/>
          <w:i w:val="off"/>
        </w:rPr>
        <w:t>矛盾的。天体的运动提供了一种“钟表”。接着提供了另一种“钟</w:t>
      </w:r>
      <w:r>
        <w:rPr>
          <w:rFonts w:ascii="仿宋" w:hAnsi="仿宋" w:cs="仿宋" w:eastAsia="仿宋"/>
          <w:sz w:val="58"/>
          <w:spacing w:val="0"/>
          <w:color w:val="000000"/>
          <w:b w:val="off"/>
          <w:i w:val="off"/>
        </w:rPr>
        <w:t>表”的正是人的脉搏。土著儿童把机器看作铁马，其原因也不仅仅</w:t>
      </w:r>
      <w:r>
        <w:rPr>
          <w:rFonts w:ascii="仿宋" w:hAnsi="仿宋" w:cs="仿宋" w:eastAsia="仿宋"/>
          <w:sz w:val="58"/>
          <w:spacing w:val="0"/>
          <w:color w:val="000000"/>
          <w:b w:val="off"/>
          <w:i w:val="off"/>
        </w:rPr>
        <w:t>在于原始的万物有灵论。自然界中几乎没有别的东西与它们是如</w:t>
      </w:r>
      <w:r>
        <w:rPr>
          <w:rFonts w:ascii="仿宋" w:hAnsi="仿宋" w:cs="仿宋" w:eastAsia="仿宋"/>
          <w:sz w:val="58"/>
          <w:spacing w:val="0"/>
          <w:color w:val="000000"/>
          <w:b w:val="off"/>
          <w:i w:val="off"/>
        </w:rPr>
        <w:t>此地相似。雪崩和台球游戏都服从于力学法则，但它们根本就不</w:t>
      </w:r>
      <w:r>
        <w:rPr>
          <w:rFonts w:ascii="仿宋" w:hAnsi="仿宋" w:cs="仿宋" w:eastAsia="仿宋"/>
          <w:sz w:val="58"/>
          <w:spacing w:val="0"/>
          <w:color w:val="000000"/>
          <w:b w:val="off"/>
          <w:i w:val="off"/>
        </w:rPr>
        <w:t>像机器的运转。</w:t>
      </w:r>
      <w:bookmarkEnd w:id="1968"/>
    </w:p>
    <w:p>
      <w:r>
        <w:t/>
      </w:r>
    </w:p>
    <w:p>
      <w:pPr>
        <w:sectPr>
          <w:footerReference r:id="rId232"/>
          <w:headerReference r:id="rId233" w:type="default"/>
          <w:type w:val="nextPage"/>
          <w:pgSz w:w="21260" w:h="31680"/>
          <w:pgMar w:left="2220" w:top="2700" w:right="2220" w:bottom="2700" w:header="2400" w:footer="2400"/>
          <w:cols w:num="1"/>
        </w:sectPr>
      </w:pPr>
    </w:p>
    <w:p>
      <w:pPr>
        <w:pageBreakBefore w:val="off"/>
        <w:tabs>
          <w:tab w:pos="16560" w:val="left" w:leader="none"/>
        </w:tabs>
        <w:wordWrap w:val="off"/>
        <w:spacing w:before="2880" w:after="0" w:line="1040" w:lineRule="atLeast"/>
        <w:ind w:left="5040" w:right="0"/>
        <w:jc w:val="both"/>
        <w:textAlignment w:val="baseline"/>
        <w:rPr>
          <w:sz w:val="63"/>
        </w:rPr>
      </w:pPr>
      <w:bookmarkStart w:name="" w:id="1969"/>
      <w:r>
        <w:rPr>
          <w:rFonts w:ascii="宋体" w:hAnsi="宋体" w:cs="宋体" w:eastAsia="宋体"/>
          <w:sz w:val="63"/>
          <w:spacing w:val="0"/>
          <w:color w:val="000000"/>
          <w:b w:val="on"/>
          <w:i w:val="off"/>
        </w:rPr>
        <w:t>第四章</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情绪</w:t>
      </w:r>
      <w:r>
        <w:t xml:space="preserve">	</w:t>
      </w:r>
      <w:r>
        <w:rPr>
          <w:rFonts w:ascii="楷体" w:hAnsi="楷体" w:cs="楷体" w:eastAsia="楷体"/>
          <w:sz w:val="63"/>
          <w:spacing w:val="0"/>
          <w:color w:val="000000"/>
          <w:b w:val="off"/>
          <w:i w:val="off"/>
        </w:rPr>
        <w:t>83</w:t>
      </w:r>
      <w:bookmarkEnd w:id="1969"/>
    </w:p>
    <w:p>
      <w:pPr>
        <w:pageBreakBefore w:val="off"/>
        <w:tabs/>
        <w:wordWrap w:val="off"/>
        <w:spacing w:before="0" w:after="0" w:line="1040" w:lineRule="exact"/>
        <w:ind w:left="0" w:right="0"/>
        <w:jc w:val="both"/>
        <w:textAlignment w:val="baseline"/>
        <w:rPr>
          <w:sz w:val="63"/>
        </w:rPr>
      </w:pPr>
      <w:bookmarkStart w:name="" w:id="1970"/>
      <w:r>
        <w:rPr>
          <w:rFonts w:ascii="宋体" w:hAnsi="宋体" w:cs="宋体" w:eastAsia="宋体"/>
          <w:sz w:val="63"/>
          <w:spacing w:val="0"/>
          <w:color w:val="000000"/>
          <w:b w:val="off"/>
          <w:i w:val="off"/>
        </w:rPr>
        <w:t/>
      </w:r>
      <w:bookmarkEnd w:id="1970"/>
    </w:p>
    <w:p>
      <w:pPr>
        <w:pageBreakBefore w:val="off"/>
        <w:tabs/>
        <w:wordWrap w:val="off"/>
        <w:spacing w:before="0" w:after="0" w:line="1040" w:lineRule="exact"/>
        <w:ind w:left="0" w:right="0"/>
        <w:jc w:val="both"/>
        <w:textAlignment w:val="baseline"/>
        <w:rPr>
          <w:sz w:val="63"/>
        </w:rPr>
      </w:pPr>
      <w:bookmarkStart w:name="" w:id="1971"/>
      <w:r>
        <w:rPr>
          <w:rFonts w:ascii="宋体" w:hAnsi="宋体" w:cs="宋体" w:eastAsia="宋体"/>
          <w:sz w:val="63"/>
          <w:spacing w:val="0"/>
          <w:color w:val="000000"/>
          <w:b w:val="off"/>
          <w:i w:val="off"/>
        </w:rPr>
        <w:t/>
      </w:r>
      <w:bookmarkEnd w:id="1971"/>
    </w:p>
    <w:p>
      <w:pPr>
        <w:pageBreakBefore w:val="off"/>
        <w:tabs/>
        <w:wordWrap w:val="off"/>
        <w:spacing w:before="0" w:after="0" w:line="1080" w:lineRule="atLeast"/>
        <w:ind w:left="0" w:right="0"/>
        <w:jc w:val="center"/>
        <w:textAlignment w:val="baseline"/>
        <w:rPr>
          <w:sz w:val="80"/>
        </w:rPr>
      </w:pPr>
      <w:bookmarkStart w:name="" w:id="1972"/>
      <w:r>
        <w:rPr>
          <w:rFonts w:ascii="楷体" w:hAnsi="楷体" w:cs="楷体" w:eastAsia="楷体"/>
          <w:sz w:val="80"/>
          <w:spacing w:val="0"/>
          <w:color w:val="000000"/>
          <w:b w:val="on"/>
          <w:i w:val="off"/>
        </w:rPr>
        <w:t>(1)前言</w:t>
      </w:r>
      <w:bookmarkEnd w:id="1972"/>
    </w:p>
    <w:p>
      <w:pPr>
        <w:pageBreakBefore w:val="off"/>
        <w:tabs/>
        <w:wordWrap w:val="off"/>
        <w:spacing w:before="560" w:after="0" w:line="1000" w:lineRule="atLeast"/>
        <w:ind w:left="1140" w:right="0"/>
        <w:jc w:val="both"/>
        <w:textAlignment w:val="baseline"/>
        <w:rPr>
          <w:sz w:val="57"/>
        </w:rPr>
      </w:pPr>
      <w:bookmarkStart w:name="" w:id="1973"/>
      <w:r>
        <w:rPr>
          <w:rFonts w:ascii="仿宋" w:hAnsi="仿宋" w:cs="仿宋" w:eastAsia="仿宋"/>
          <w:sz w:val="57"/>
          <w:spacing w:val="0"/>
          <w:color w:val="000000"/>
          <w:b w:val="off"/>
          <w:i w:val="off"/>
        </w:rPr>
        <w:t>在这一章中我要讨论某些有关情绪和感触①的概念。</w:t>
      </w:r>
      <w:bookmarkEnd w:id="1973"/>
    </w:p>
    <w:p>
      <w:pPr>
        <w:pageBreakBefore w:val="off"/>
        <w:tabs/>
        <w:wordWrap w:val="off"/>
        <w:spacing w:before="0" w:after="0" w:line="1000" w:lineRule="atLeast"/>
        <w:ind w:left="20" w:right="500" w:firstLine="1120"/>
        <w:jc w:val="both"/>
        <w:textAlignment w:val="baseline"/>
        <w:rPr>
          <w:sz w:val="57"/>
        </w:rPr>
      </w:pPr>
      <w:bookmarkStart w:name="" w:id="1974"/>
      <w:r>
        <w:rPr>
          <w:rFonts w:ascii="仿宋" w:hAnsi="仿宋" w:cs="仿宋" w:eastAsia="仿宋"/>
          <w:sz w:val="57"/>
          <w:spacing w:val="0"/>
          <w:color w:val="000000"/>
          <w:b w:val="off"/>
          <w:i w:val="off"/>
        </w:rPr>
        <w:t>这种详细的考察是必要的，因为坚持机器中的幽灵的教条的</w:t>
      </w:r>
      <w:r>
        <w:rPr>
          <w:rFonts w:ascii="仿宋" w:hAnsi="仿宋" w:cs="仿宋" w:eastAsia="仿宋"/>
          <w:sz w:val="57"/>
          <w:spacing w:val="0"/>
          <w:color w:val="000000"/>
          <w:b w:val="off"/>
          <w:i w:val="off"/>
        </w:rPr>
        <w:t>人为了支持这个教条可以引证说，大多数哲学家和心理学家都同</w:t>
      </w:r>
      <w:r>
        <w:rPr>
          <w:rFonts w:ascii="仿宋" w:hAnsi="仿宋" w:cs="仿宋" w:eastAsia="仿宋"/>
          <w:sz w:val="57"/>
          <w:spacing w:val="0"/>
          <w:color w:val="000000"/>
          <w:b w:val="off"/>
          <w:i w:val="off"/>
        </w:rPr>
        <w:t>意如下的看法：情绪是内心的或私人的经验。情绪被说成是意识</w:t>
      </w:r>
      <w:r>
        <w:rPr>
          <w:rFonts w:ascii="仿宋" w:hAnsi="仿宋" w:cs="仿宋" w:eastAsia="仿宋"/>
          <w:sz w:val="57"/>
          <w:spacing w:val="0"/>
          <w:color w:val="000000"/>
          <w:b w:val="off"/>
          <w:i w:val="off"/>
        </w:rPr>
        <w:t>流中的涌浪，有情绪的人，无法避免直接流露出情绪；而对于外在</w:t>
      </w:r>
      <w:r>
        <w:rPr>
          <w:rFonts w:ascii="仿宋" w:hAnsi="仿宋" w:cs="仿宋" w:eastAsia="仿宋"/>
          <w:sz w:val="57"/>
          <w:spacing w:val="0"/>
          <w:color w:val="000000"/>
          <w:b w:val="off"/>
          <w:i w:val="off"/>
        </w:rPr>
        <w:t>的目击者来说，情绪因此必然是隐秘的。情绪不是一些发生在公</w:t>
      </w:r>
      <w:r>
        <w:rPr>
          <w:rFonts w:ascii="仿宋" w:hAnsi="仿宋" w:cs="仿宋" w:eastAsia="仿宋"/>
          <w:sz w:val="57"/>
          <w:spacing w:val="0"/>
          <w:color w:val="000000"/>
          <w:b w:val="off"/>
          <w:i w:val="off"/>
        </w:rPr>
        <w:t>开的物理世界中的事件，而是一些发生在你的或我的秘密的心理</w:t>
      </w:r>
      <w:r>
        <w:rPr>
          <w:rFonts w:ascii="仿宋" w:hAnsi="仿宋" w:cs="仿宋" w:eastAsia="仿宋"/>
          <w:sz w:val="57"/>
          <w:spacing w:val="0"/>
          <w:color w:val="000000"/>
          <w:b w:val="off"/>
          <w:i w:val="off"/>
        </w:rPr>
        <w:t>世界中的事件。</w:t>
      </w:r>
      <w:bookmarkEnd w:id="1974"/>
    </w:p>
    <w:p>
      <w:pPr>
        <w:pageBreakBefore w:val="off"/>
        <w:tabs/>
        <w:wordWrap w:val="off"/>
        <w:spacing w:before="0" w:after="0" w:line="1000" w:lineRule="atLeast"/>
        <w:ind w:left="20" w:right="500" w:firstLine="1160"/>
        <w:jc w:val="both"/>
        <w:textAlignment w:val="baseline"/>
        <w:rPr>
          <w:sz w:val="57"/>
        </w:rPr>
      </w:pPr>
      <w:bookmarkStart w:name="" w:id="1975"/>
      <w:r>
        <w:rPr>
          <w:rFonts w:ascii="仿宋" w:hAnsi="仿宋" w:cs="仿宋" w:eastAsia="仿宋"/>
          <w:sz w:val="57"/>
          <w:spacing w:val="0"/>
          <w:color w:val="000000"/>
          <w:b w:val="off"/>
          <w:i w:val="off"/>
        </w:rPr>
        <w:t>我将论证，“情绪”一词至少被用来指示三种或四种不同的东</w:t>
      </w:r>
      <w:r>
        <w:rPr>
          <w:rFonts w:ascii="仿宋" w:hAnsi="仿宋" w:cs="仿宋" w:eastAsia="仿宋"/>
          <w:sz w:val="57"/>
          <w:spacing w:val="0"/>
          <w:color w:val="000000"/>
          <w:b w:val="off"/>
          <w:i w:val="off"/>
        </w:rPr>
        <w:t>西，我将把它们叫做：“爱好”(或“动机”)、“心情”、“激情”(或“骚</w:t>
      </w:r>
      <w:r>
        <w:rPr>
          <w:rFonts w:ascii="仿宋" w:hAnsi="仿宋" w:cs="仿宋" w:eastAsia="仿宋"/>
          <w:sz w:val="57"/>
          <w:spacing w:val="0"/>
          <w:color w:val="000000"/>
          <w:b w:val="off"/>
          <w:i w:val="off"/>
        </w:rPr>
        <w:t>动”)和“感触”。爱好和心情，包括激情在内，都不是事件，因此它</w:t>
      </w:r>
      <w:r>
        <w:rPr>
          <w:rFonts w:ascii="仿宋" w:hAnsi="仿宋" w:cs="仿宋" w:eastAsia="仿宋"/>
          <w:sz w:val="57"/>
          <w:spacing w:val="0"/>
          <w:color w:val="000000"/>
          <w:b w:val="off"/>
          <w:i w:val="off"/>
        </w:rPr>
        <w:t>们既不公开地发生也不在私下发生。它们是一些天然倾向，不是</w:t>
      </w:r>
      <w:r>
        <w:rPr>
          <w:rFonts w:ascii="仿宋" w:hAnsi="仿宋" w:cs="仿宋" w:eastAsia="仿宋"/>
          <w:sz w:val="57"/>
          <w:spacing w:val="0"/>
          <w:color w:val="000000"/>
          <w:b w:val="off"/>
          <w:i w:val="off"/>
        </w:rPr>
        <w:t>举动或状态。不过，它们是一些不同种类的天然倾向，而它们的不</w:t>
      </w:r>
      <w:r>
        <w:rPr>
          <w:rFonts w:ascii="仿宋" w:hAnsi="仿宋" w:cs="仿宋" w:eastAsia="仿宋"/>
          <w:sz w:val="57"/>
          <w:spacing w:val="0"/>
          <w:color w:val="000000"/>
          <w:b w:val="off"/>
          <w:i w:val="off"/>
        </w:rPr>
        <w:t>同是重要的。相反，感触是一些事件，但感触的提及在描述人的行</w:t>
      </w:r>
      <w:bookmarkEnd w:id="1975"/>
    </w:p>
    <w:p>
      <w:pPr>
        <w:pageBreakBefore w:val="off"/>
        <w:tabs/>
        <w:wordWrap w:val="off"/>
        <w:spacing w:before="0" w:after="0" w:line="1000" w:lineRule="atLeast"/>
        <w:ind w:left="80" w:right="0"/>
        <w:jc w:val="both"/>
        <w:textAlignment w:val="baseline"/>
        <w:rPr>
          <w:sz w:val="57"/>
        </w:rPr>
      </w:pPr>
      <w:bookmarkStart w:name="" w:id="1976"/>
      <w:r>
        <w:rPr>
          <w:rFonts w:ascii="宋体" w:hAnsi="宋体" w:cs="宋体" w:eastAsia="宋体"/>
          <w:sz w:val="57"/>
          <w:spacing w:val="0"/>
          <w:color w:val="000000"/>
          <w:u w:val="single"/>
          <w:b w:val="off"/>
          <w:i w:val="off"/>
        </w:rPr>
        <w:t xml:space="preserve">              </w:t>
      </w:r>
      <w:bookmarkEnd w:id="1976"/>
    </w:p>
    <w:p>
      <w:pPr>
        <w:pageBreakBefore w:val="off"/>
        <w:tabs/>
        <w:wordWrap w:val="off"/>
        <w:spacing w:before="340" w:after="0" w:line="680" w:lineRule="atLeast"/>
        <w:ind w:left="20" w:right="500" w:firstLine="860"/>
        <w:jc w:val="both"/>
        <w:textAlignment w:val="baseline"/>
        <w:rPr>
          <w:sz w:val="43"/>
        </w:rPr>
      </w:pPr>
      <w:bookmarkStart w:name="" w:id="1977"/>
      <w:r>
        <w:rPr>
          <w:rFonts w:ascii="宋体" w:hAnsi="宋体" w:cs="宋体" w:eastAsia="宋体"/>
          <w:sz w:val="43"/>
          <w:spacing w:val="0"/>
          <w:color w:val="000000"/>
          <w:b w:val="off"/>
          <w:i w:val="off"/>
        </w:rPr>
        <w:t>① 原文为“feeling”，在本章中虽然指情绪性的感受，但与肉体的感觉有某种联</w:t>
      </w:r>
      <w:r>
        <w:rPr>
          <w:rFonts w:ascii="宋体" w:hAnsi="宋体" w:cs="宋体" w:eastAsia="宋体"/>
          <w:sz w:val="43"/>
          <w:spacing w:val="0"/>
          <w:color w:val="000000"/>
          <w:b w:val="off"/>
          <w:i w:val="off"/>
        </w:rPr>
        <w:t>系，与心理学教科书上的“情感”一词的含义有所不同。因此决定译为“感触”而不译为</w:t>
      </w:r>
      <w:r>
        <w:rPr>
          <w:rFonts w:ascii="宋体" w:hAnsi="宋体" w:cs="宋体" w:eastAsia="宋体"/>
          <w:sz w:val="43"/>
          <w:spacing w:val="0"/>
          <w:color w:val="000000"/>
          <w:b w:val="off"/>
          <w:i w:val="off"/>
        </w:rPr>
        <w:t>“情感”。——译者</w:t>
      </w:r>
      <w:bookmarkEnd w:id="1977"/>
    </w:p>
    <w:p>
      <w:r>
        <w:t/>
      </w:r>
    </w:p>
    <w:p>
      <w:pPr>
        <w:sectPr>
          <w:footerReference r:id="rId234"/>
          <w:headerReference r:id="rId235" w:type="default"/>
          <w:type w:val="nextPage"/>
          <w:pgSz w:w="21260" w:h="31680"/>
          <w:pgMar w:left="2060" w:top="2700" w:right="2060" w:bottom="2700" w:header="2400" w:footer="2400"/>
          <w:cols w:num="1"/>
        </w:sectPr>
      </w:pPr>
    </w:p>
    <w:p>
      <w:pPr>
        <w:pageBreakBefore w:val="off"/>
        <w:tabs>
          <w:tab w:pos="7520" w:val="left" w:leader="none"/>
        </w:tabs>
        <w:wordWrap w:val="off"/>
        <w:spacing w:before="220" w:after="0" w:line="840" w:lineRule="atLeast"/>
        <w:ind w:left="820" w:right="0"/>
        <w:jc w:val="both"/>
        <w:textAlignment w:val="baseline"/>
        <w:rPr>
          <w:sz w:val="62"/>
        </w:rPr>
      </w:pPr>
      <w:bookmarkStart w:name="" w:id="1978"/>
      <w:r>
        <w:rPr>
          <w:rFonts w:ascii="宋体" w:hAnsi="宋体" w:cs="宋体" w:eastAsia="宋体"/>
          <w:sz w:val="62"/>
          <w:spacing w:val="0"/>
          <w:color w:val="000000"/>
          <w:b w:val="off"/>
          <w:i w:val="off"/>
        </w:rPr>
        <w:t>98</w:t>
      </w:r>
      <w:r>
        <w:t xml:space="preserve">	</w:t>
      </w:r>
      <w:r>
        <w:rPr>
          <w:rFonts w:ascii="宋体" w:hAnsi="宋体" w:cs="宋体" w:eastAsia="宋体"/>
          <w:sz w:val="62"/>
          <w:spacing w:val="0"/>
          <w:color w:val="000000"/>
          <w:b w:val="off"/>
          <w:i w:val="off"/>
        </w:rPr>
        <w:t>心的概念</w:t>
      </w:r>
      <w:bookmarkEnd w:id="1978"/>
    </w:p>
    <w:p>
      <w:pPr>
        <w:pageBreakBefore w:val="off"/>
        <w:tabs/>
        <w:wordWrap w:val="off"/>
        <w:spacing w:before="0" w:after="0" w:line="980" w:lineRule="atLeast"/>
        <w:ind w:left="820" w:right="0"/>
        <w:jc w:val="both"/>
        <w:textAlignment w:val="baseline"/>
        <w:rPr>
          <w:sz w:val="54"/>
        </w:rPr>
      </w:pPr>
      <w:bookmarkStart w:name="" w:id="1979"/>
      <w:r>
        <w:rPr>
          <w:rFonts w:ascii="宋体" w:hAnsi="宋体" w:cs="宋体" w:eastAsia="宋体"/>
          <w:sz w:val="54"/>
          <w:spacing w:val="0"/>
          <w:color w:val="000000"/>
          <w:u w:val="single"/>
          <w:b w:val="off"/>
          <w:i w:val="off"/>
        </w:rPr>
        <w:t xml:space="preserve">                                                          </w:t>
      </w:r>
      <w:bookmarkEnd w:id="1979"/>
    </w:p>
    <w:p>
      <w:pPr>
        <w:pageBreakBefore w:val="off"/>
        <w:tabs/>
        <w:wordWrap w:val="off"/>
        <w:spacing w:before="0" w:after="0" w:line="980" w:lineRule="atLeast"/>
        <w:ind w:left="480" w:right="320"/>
        <w:jc w:val="both"/>
        <w:textAlignment w:val="baseline"/>
        <w:rPr>
          <w:sz w:val="54"/>
        </w:rPr>
      </w:pPr>
      <w:bookmarkStart w:name="" w:id="1980"/>
      <w:r>
        <w:rPr>
          <w:rFonts w:ascii="仿宋" w:hAnsi="仿宋" w:cs="仿宋" w:eastAsia="仿宋"/>
          <w:sz w:val="54"/>
          <w:spacing w:val="0"/>
          <w:color w:val="000000"/>
          <w:b w:val="off"/>
          <w:i w:val="off"/>
        </w:rPr>
        <w:t>为方面所应当占有的地位却很不同于一些标准的理论所赋予它的</w:t>
      </w:r>
      <w:r>
        <w:rPr>
          <w:rFonts w:ascii="仿宋" w:hAnsi="仿宋" w:cs="仿宋" w:eastAsia="仿宋"/>
          <w:sz w:val="54"/>
          <w:spacing w:val="0"/>
          <w:color w:val="000000"/>
          <w:b w:val="off"/>
          <w:i w:val="off"/>
        </w:rPr>
        <w:t>地位。心情或心境不同于动机，而类似于疾病和气候，它们是一些</w:t>
      </w:r>
      <w:r>
        <w:rPr>
          <w:rFonts w:ascii="仿宋" w:hAnsi="仿宋" w:cs="仿宋" w:eastAsia="仿宋"/>
          <w:sz w:val="54"/>
          <w:spacing w:val="0"/>
          <w:color w:val="000000"/>
          <w:b w:val="off"/>
          <w:i w:val="off"/>
        </w:rPr>
        <w:t>暂时的状况，这些暂时的状况以某种方式集合了一些事件，但它们</w:t>
      </w:r>
      <w:r>
        <w:rPr>
          <w:rFonts w:ascii="仿宋" w:hAnsi="仿宋" w:cs="仿宋" w:eastAsia="仿宋"/>
          <w:sz w:val="54"/>
          <w:spacing w:val="0"/>
          <w:color w:val="000000"/>
          <w:b w:val="off"/>
          <w:i w:val="off"/>
        </w:rPr>
        <w:t>自身不是另外的事件。</w:t>
      </w:r>
      <w:bookmarkEnd w:id="1980"/>
    </w:p>
    <w:p>
      <w:pPr>
        <w:pageBreakBefore w:val="off"/>
        <w:tabs/>
        <w:wordWrap w:val="off"/>
        <w:spacing w:before="460" w:after="0" w:line="960" w:lineRule="atLeast"/>
        <w:ind w:left="6460" w:right="0"/>
        <w:jc w:val="both"/>
        <w:textAlignment w:val="baseline"/>
        <w:rPr>
          <w:sz w:val="72"/>
        </w:rPr>
      </w:pPr>
      <w:bookmarkStart w:name="" w:id="1981"/>
      <w:r>
        <w:rPr>
          <w:rFonts w:ascii="楷体" w:hAnsi="楷体" w:cs="楷体" w:eastAsia="楷体"/>
          <w:sz w:val="72"/>
          <w:spacing w:val="0"/>
          <w:color w:val="000000"/>
          <w:b w:val="on"/>
          <w:i w:val="off"/>
        </w:rPr>
        <w:t>(2)感触与爱好</w:t>
      </w:r>
      <w:bookmarkEnd w:id="1981"/>
    </w:p>
    <w:p>
      <w:pPr>
        <w:pageBreakBefore w:val="off"/>
        <w:tabs/>
        <w:wordWrap w:val="off"/>
        <w:spacing w:before="520" w:after="0" w:line="980" w:lineRule="atLeast"/>
        <w:ind w:left="0" w:right="140" w:firstLine="1720"/>
        <w:jc w:val="both"/>
        <w:textAlignment w:val="baseline"/>
        <w:rPr>
          <w:sz w:val="54"/>
        </w:rPr>
      </w:pPr>
      <w:bookmarkStart w:name="" w:id="1982"/>
      <w:r>
        <w:rPr>
          <w:rFonts w:ascii="仿宋" w:hAnsi="仿宋" w:cs="仿宋" w:eastAsia="仿宋"/>
          <w:sz w:val="54"/>
          <w:spacing w:val="0"/>
          <w:color w:val="000000"/>
          <w:b w:val="off"/>
          <w:i w:val="off"/>
        </w:rPr>
        <w:t>我用“感触”一词指各种东西，人们常常把这些东西叫做兴奋、</w:t>
      </w:r>
      <w:r>
        <w:rPr>
          <w:rFonts w:ascii="仿宋" w:hAnsi="仿宋" w:cs="仿宋" w:eastAsia="仿宋"/>
          <w:sz w:val="54"/>
          <w:spacing w:val="0"/>
          <w:color w:val="000000"/>
          <w:b w:val="off"/>
          <w:i w:val="off"/>
        </w:rPr>
        <w:t>84</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内疚、痛苦、悸动、悲伤、渴求、痛心、寒心、热烈、沉重、疑虑、渴望、</w:t>
      </w:r>
      <w:r>
        <w:rPr>
          <w:rFonts w:ascii="仿宋" w:hAnsi="仿宋" w:cs="仿宋" w:eastAsia="仿宋"/>
          <w:sz w:val="54"/>
          <w:spacing w:val="0"/>
          <w:color w:val="000000"/>
          <w:b w:val="off"/>
          <w:i w:val="off"/>
        </w:rPr>
        <w:t>胆寒、消沉、紧张、苦恼、震动等等①。平时，人们常常用“怜悯引起</w:t>
      </w:r>
      <w:r>
        <w:rPr>
          <w:rFonts w:ascii="仿宋" w:hAnsi="仿宋" w:cs="仿宋" w:eastAsia="仿宋"/>
          <w:sz w:val="54"/>
          <w:spacing w:val="0"/>
          <w:color w:val="000000"/>
          <w:b w:val="off"/>
          <w:i w:val="off"/>
        </w:rPr>
        <w:t>的悸动”(a</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throb</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of</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compassion)、“惊讶引起的震动”(a</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shock</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of</w:t>
      </w:r>
      <w:r>
        <w:rPr>
          <w:rFonts w:ascii="仿宋" w:hAnsi="仿宋" w:cs="仿宋" w:eastAsia="仿宋"/>
          <w:sz w:val="54"/>
          <w:spacing w:val="0"/>
          <w:color w:val="000000"/>
          <w:b w:val="off"/>
          <w:i w:val="off"/>
        </w:rPr>
        <w:t>surprise)②或“期望引起的兴奋”(a</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thrill</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of</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anticipation)这样的短</w:t>
      </w:r>
      <w:r>
        <w:rPr>
          <w:rFonts w:ascii="仿宋" w:hAnsi="仿宋" w:cs="仿宋" w:eastAsia="仿宋"/>
          <w:sz w:val="54"/>
          <w:spacing w:val="0"/>
          <w:color w:val="000000"/>
          <w:b w:val="off"/>
          <w:i w:val="off"/>
        </w:rPr>
        <w:t>语来报道一种感触的发生。</w:t>
      </w:r>
      <w:bookmarkEnd w:id="1982"/>
    </w:p>
    <w:p>
      <w:pPr>
        <w:pageBreakBefore w:val="off"/>
        <w:tabs/>
        <w:wordWrap w:val="off"/>
        <w:spacing w:before="0" w:after="0" w:line="980" w:lineRule="atLeast"/>
        <w:ind w:left="800" w:right="140" w:firstLine="1120"/>
        <w:jc w:val="both"/>
        <w:textAlignment w:val="baseline"/>
        <w:rPr>
          <w:sz w:val="54"/>
        </w:rPr>
      </w:pPr>
      <w:bookmarkStart w:name="" w:id="1983"/>
      <w:r>
        <w:rPr>
          <w:rFonts w:ascii="仿宋" w:hAnsi="仿宋" w:cs="仿宋" w:eastAsia="仿宋"/>
          <w:sz w:val="54"/>
          <w:spacing w:val="0"/>
          <w:color w:val="000000"/>
          <w:b w:val="off"/>
          <w:i w:val="off"/>
        </w:rPr>
        <w:t>这些表示各种特殊感触的名称，如“渴求”、“疑虑”和“痛苦”，</w:t>
      </w:r>
      <w:r>
        <w:rPr>
          <w:rFonts w:ascii="仿宋" w:hAnsi="仿宋" w:cs="仿宋" w:eastAsia="仿宋"/>
          <w:sz w:val="54"/>
          <w:spacing w:val="0"/>
          <w:color w:val="000000"/>
          <w:b w:val="off"/>
          <w:i w:val="off"/>
        </w:rPr>
        <w:t>也可用作各种特殊的人体感觉的名称。③</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这是一个重要的语言学</w:t>
      </w:r>
      <w:r>
        <w:rPr>
          <w:rFonts w:ascii="仿宋" w:hAnsi="仿宋" w:cs="仿宋" w:eastAsia="仿宋"/>
          <w:sz w:val="54"/>
          <w:spacing w:val="0"/>
          <w:color w:val="000000"/>
          <w:b w:val="off"/>
          <w:i w:val="off"/>
        </w:rPr>
        <w:t>事实。假如某人说他刚才感到剧痛，那么我们可以正当地问，它是</w:t>
      </w:r>
      <w:r>
        <w:rPr>
          <w:rFonts w:ascii="仿宋" w:hAnsi="仿宋" w:cs="仿宋" w:eastAsia="仿宋"/>
          <w:sz w:val="54"/>
          <w:spacing w:val="0"/>
          <w:color w:val="000000"/>
          <w:b w:val="off"/>
          <w:i w:val="off"/>
        </w:rPr>
        <w:t>悔恨引起的剧痛还是风湿病引起的剧痛，尽管人们不必在不同的</w:t>
      </w:r>
      <w:r>
        <w:rPr>
          <w:rFonts w:ascii="仿宋" w:hAnsi="仿宋" w:cs="仿宋" w:eastAsia="仿宋"/>
          <w:sz w:val="54"/>
          <w:spacing w:val="0"/>
          <w:color w:val="000000"/>
          <w:b w:val="off"/>
          <w:i w:val="off"/>
        </w:rPr>
        <w:t>上下文中以完全同样的含义来使用“剧痛”一词。</w:t>
      </w:r>
      <w:bookmarkEnd w:id="1983"/>
    </w:p>
    <w:p>
      <w:pPr>
        <w:pageBreakBefore w:val="off"/>
        <w:tabs/>
        <w:wordWrap w:val="off"/>
        <w:spacing w:before="0" w:after="0" w:line="980" w:lineRule="atLeast"/>
        <w:ind w:left="800" w:right="0" w:firstLine="1120"/>
        <w:jc w:val="both"/>
        <w:textAlignment w:val="baseline"/>
        <w:rPr>
          <w:sz w:val="54"/>
        </w:rPr>
      </w:pPr>
      <w:bookmarkStart w:name="" w:id="1984"/>
      <w:r>
        <w:rPr>
          <w:rFonts w:ascii="仿宋" w:hAnsi="仿宋" w:cs="仿宋" w:eastAsia="仿宋"/>
          <w:sz w:val="54"/>
          <w:spacing w:val="0"/>
          <w:color w:val="000000"/>
          <w:b w:val="off"/>
          <w:i w:val="off"/>
        </w:rPr>
        <w:t>在另一些方面，比方说，我们谈及担心引起的疑虑(qualms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of</w:t>
      </w:r>
      <w:r>
        <w:rPr>
          <w:rFonts w:ascii="仿宋" w:hAnsi="仿宋" w:cs="仿宋" w:eastAsia="仿宋"/>
          <w:sz w:val="54"/>
          <w:spacing w:val="0"/>
          <w:color w:val="000000"/>
          <w:b w:val="off"/>
          <w:i w:val="off"/>
        </w:rPr>
        <w:t>apprehension)的方式类似于我们谈及晕船引起的眩晕(qualms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of</w:t>
      </w:r>
      <w:bookmarkEnd w:id="1984"/>
    </w:p>
    <w:p>
      <w:pPr>
        <w:pageBreakBefore w:val="off"/>
        <w:tabs/>
        <w:wordWrap w:val="off"/>
        <w:spacing w:before="0" w:after="0" w:line="980" w:lineRule="atLeast"/>
        <w:ind w:left="820" w:right="0"/>
        <w:jc w:val="both"/>
        <w:textAlignment w:val="baseline"/>
        <w:rPr>
          <w:sz w:val="54"/>
        </w:rPr>
      </w:pPr>
      <w:bookmarkStart w:name="" w:id="1985"/>
      <w:r>
        <w:rPr>
          <w:rFonts w:ascii="宋体" w:hAnsi="宋体" w:cs="宋体" w:eastAsia="宋体"/>
          <w:sz w:val="54"/>
          <w:spacing w:val="0"/>
          <w:color w:val="000000"/>
          <w:u w:val="single"/>
          <w:b w:val="off"/>
          <w:i w:val="off"/>
        </w:rPr>
        <w:t xml:space="preserve">               </w:t>
      </w:r>
      <w:bookmarkEnd w:id="1985"/>
    </w:p>
    <w:p>
      <w:pPr>
        <w:pageBreakBefore w:val="off"/>
        <w:tabs/>
        <w:wordWrap w:val="off"/>
        <w:spacing w:before="0" w:after="0" w:line="660" w:lineRule="atLeast"/>
        <w:ind w:left="800" w:right="40" w:firstLine="820"/>
        <w:jc w:val="both"/>
        <w:textAlignment w:val="baseline"/>
        <w:rPr>
          <w:sz w:val="42"/>
        </w:rPr>
      </w:pPr>
      <w:bookmarkStart w:name="" w:id="1986"/>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表述这些感触的英语语词通常都有双重用法，既可在本义上表示人体感觉，又</w:t>
      </w:r>
      <w:r>
        <w:rPr>
          <w:rFonts w:ascii="仿宋" w:hAnsi="仿宋" w:cs="仿宋" w:eastAsia="仿宋"/>
          <w:sz w:val="42"/>
          <w:spacing w:val="0"/>
          <w:color w:val="000000"/>
          <w:b w:val="off"/>
          <w:i w:val="off"/>
        </w:rPr>
        <w:t>可在比喻的意义上表示心理感触，即某种心理上的疼痛、骚痒、发抖、振动等等。由于</w:t>
      </w:r>
      <w:r>
        <w:rPr>
          <w:rFonts w:ascii="仿宋" w:hAnsi="仿宋" w:cs="仿宋" w:eastAsia="仿宋"/>
          <w:sz w:val="42"/>
          <w:spacing w:val="0"/>
          <w:color w:val="000000"/>
          <w:b w:val="off"/>
          <w:i w:val="off"/>
        </w:rPr>
        <w:t>汉语习惯，希望读者不要误解目前采用的译法，以为它们是指各种心情。———译者</w:t>
      </w:r>
      <w:bookmarkEnd w:id="1986"/>
    </w:p>
    <w:p>
      <w:pPr>
        <w:pageBreakBefore w:val="off"/>
        <w:tabs/>
        <w:wordWrap w:val="off"/>
        <w:spacing w:before="0" w:after="0" w:line="660" w:lineRule="atLeast"/>
        <w:ind w:left="1720" w:right="0"/>
        <w:jc w:val="both"/>
        <w:textAlignment w:val="baseline"/>
        <w:rPr>
          <w:sz w:val="42"/>
        </w:rPr>
      </w:pPr>
      <w:bookmarkStart w:name="" w:id="1987"/>
      <w:r>
        <w:rPr>
          <w:rFonts w:ascii="仿宋" w:hAnsi="仿宋" w:cs="仿宋" w:eastAsia="仿宋"/>
          <w:sz w:val="42"/>
          <w:spacing w:val="0"/>
          <w:color w:val="000000"/>
          <w:b w:val="off"/>
          <w:i w:val="off"/>
        </w:rPr>
        <w:t>②</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即“震惊”。————译者</w:t>
      </w:r>
      <w:bookmarkEnd w:id="1987"/>
    </w:p>
    <w:p>
      <w:pPr>
        <w:pageBreakBefore w:val="off"/>
        <w:tabs/>
        <w:wordWrap w:val="off"/>
        <w:spacing w:before="0" w:after="0" w:line="660" w:lineRule="atLeast"/>
        <w:ind w:left="800" w:right="0" w:firstLine="920"/>
        <w:jc w:val="both"/>
        <w:textAlignment w:val="baseline"/>
        <w:rPr>
          <w:sz w:val="42"/>
        </w:rPr>
      </w:pPr>
      <w:bookmarkStart w:name="" w:id="1988"/>
      <w:r>
        <w:rPr>
          <w:rFonts w:ascii="仿宋" w:hAnsi="仿宋" w:cs="仿宋" w:eastAsia="仿宋"/>
          <w:sz w:val="42"/>
          <w:spacing w:val="0"/>
          <w:color w:val="000000"/>
          <w:b w:val="off"/>
          <w:i w:val="off"/>
        </w:rPr>
        <w:t>③</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这三个词在英语中分别为“itch”、“qualm”和“pang”，若表示人体感觉则分别</w:t>
      </w:r>
      <w:r>
        <w:rPr>
          <w:rFonts w:ascii="仿宋" w:hAnsi="仿宋" w:cs="仿宋" w:eastAsia="仿宋"/>
          <w:sz w:val="42"/>
          <w:spacing w:val="0"/>
          <w:color w:val="000000"/>
          <w:b w:val="off"/>
          <w:i w:val="off"/>
        </w:rPr>
        <w:t>意为“痒”、“眩晕”和“剧痛”。——译者。</w:t>
      </w:r>
      <w:bookmarkEnd w:id="1988"/>
    </w:p>
    <w:p>
      <w:r>
        <w:t/>
      </w:r>
    </w:p>
    <w:p>
      <w:pPr>
        <w:sectPr>
          <w:footerReference r:id="rId236"/>
          <w:headerReference r:id="rId237" w:type="default"/>
          <w:type w:val="nextPage"/>
          <w:pgSz w:w="21260" w:h="31680"/>
          <w:pgMar w:left="1920" w:top="2700" w:right="1920" w:bottom="2700" w:header="2400" w:footer="2400"/>
          <w:cols w:num="1"/>
        </w:sectPr>
      </w:pPr>
    </w:p>
    <w:p>
      <w:pPr>
        <w:pageBreakBefore w:val="off"/>
        <w:tabs>
          <w:tab w:pos="15660" w:val="left" w:leader="none"/>
        </w:tabs>
        <w:wordWrap w:val="off"/>
        <w:spacing w:before="260" w:after="0" w:line="660" w:lineRule="atLeast"/>
        <w:ind w:left="6820" w:right="0"/>
        <w:jc w:val="both"/>
        <w:textAlignment w:val="baseline"/>
        <w:rPr>
          <w:sz w:val="49"/>
        </w:rPr>
      </w:pPr>
      <w:bookmarkStart w:name="" w:id="1989"/>
      <w:r>
        <w:rPr>
          <w:rFonts w:ascii="宋体" w:hAnsi="宋体" w:cs="宋体" w:eastAsia="宋体"/>
          <w:sz w:val="49"/>
          <w:spacing w:val="0"/>
          <w:color w:val="000000"/>
          <w:b w:val="off"/>
          <w:i w:val="off"/>
        </w:rPr>
        <w:t>第四章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情绪</w:t>
      </w:r>
      <w:r>
        <w:t xml:space="preserve">	</w:t>
      </w:r>
      <w:r>
        <w:rPr>
          <w:rFonts w:ascii="楷体" w:hAnsi="楷体" w:cs="楷体" w:eastAsia="楷体"/>
          <w:sz w:val="49"/>
          <w:spacing w:val="0"/>
          <w:color w:val="000000"/>
          <w:b w:val="off"/>
          <w:i w:val="off"/>
        </w:rPr>
        <w:t>99</w:t>
      </w:r>
      <w:bookmarkEnd w:id="1989"/>
    </w:p>
    <w:p>
      <w:pPr>
        <w:pageBreakBefore w:val="off"/>
        <w:tabs/>
        <w:wordWrap w:val="off"/>
        <w:spacing w:before="0" w:after="0" w:line="1000" w:lineRule="atLeast"/>
        <w:ind w:left="380" w:right="0"/>
        <w:jc w:val="both"/>
        <w:textAlignment w:val="baseline"/>
        <w:rPr>
          <w:sz w:val="56"/>
        </w:rPr>
      </w:pPr>
      <w:bookmarkStart w:name="" w:id="1990"/>
      <w:r>
        <w:rPr>
          <w:rFonts w:ascii="宋体" w:hAnsi="宋体" w:cs="宋体" w:eastAsia="宋体"/>
          <w:sz w:val="56"/>
          <w:spacing w:val="0"/>
          <w:color w:val="000000"/>
          <w:u w:val="single"/>
          <w:b w:val="off"/>
          <w:i w:val="off"/>
        </w:rPr>
        <w:t xml:space="preserve">                                                        </w:t>
      </w:r>
      <w:bookmarkEnd w:id="1990"/>
    </w:p>
    <w:p>
      <w:pPr>
        <w:pageBreakBefore w:val="off"/>
        <w:tabs/>
        <w:wordWrap w:val="off"/>
        <w:spacing w:before="0" w:after="0" w:line="1000" w:lineRule="atLeast"/>
        <w:ind w:left="60" w:right="100" w:hanging="60"/>
        <w:jc w:val="both"/>
        <w:textAlignment w:val="baseline"/>
        <w:rPr>
          <w:sz w:val="56"/>
        </w:rPr>
      </w:pPr>
      <w:bookmarkStart w:name="" w:id="1991"/>
      <w:r>
        <w:rPr>
          <w:rFonts w:ascii="仿宋" w:hAnsi="仿宋" w:cs="仿宋" w:eastAsia="仿宋"/>
          <w:sz w:val="56"/>
          <w:spacing w:val="0"/>
          <w:color w:val="000000"/>
          <w:b w:val="off"/>
          <w:i w:val="off"/>
        </w:rPr>
        <w:t>sea-sickness)的方式。我们往往把二者都刻画为厉害的或不明显</w:t>
      </w:r>
      <w:r>
        <w:rPr>
          <w:rFonts w:ascii="仿宋" w:hAnsi="仿宋" w:cs="仿宋" w:eastAsia="仿宋"/>
          <w:sz w:val="56"/>
          <w:spacing w:val="0"/>
          <w:color w:val="000000"/>
          <w:b w:val="off"/>
          <w:i w:val="off"/>
        </w:rPr>
        <w:t>的，突发的或缠绵的，间歇性的或稳定不变的。一个人可以因良心</w:t>
      </w:r>
      <w:r>
        <w:rPr>
          <w:rFonts w:ascii="仿宋" w:hAnsi="仿宋" w:cs="仿宋" w:eastAsia="仿宋"/>
          <w:sz w:val="56"/>
          <w:spacing w:val="0"/>
          <w:color w:val="000000"/>
          <w:b w:val="off"/>
          <w:i w:val="off"/>
        </w:rPr>
        <w:t>的刺痛(a</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pricking</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of</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conscience)而退缩，也可以因手指的刺痛(a</w:t>
      </w:r>
      <w:r>
        <w:rPr>
          <w:rFonts w:ascii="仿宋" w:hAnsi="仿宋" w:cs="仿宋" w:eastAsia="仿宋"/>
          <w:sz w:val="56"/>
          <w:spacing w:val="0"/>
          <w:color w:val="000000"/>
          <w:b w:val="off"/>
          <w:i w:val="off"/>
        </w:rPr>
        <w:t>pricking</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in</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his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finger)而退缩。此外，我们在某些情况下往往，比</w:t>
      </w:r>
      <w:r>
        <w:rPr>
          <w:rFonts w:ascii="仿宋" w:hAnsi="仿宋" w:cs="仿宋" w:eastAsia="仿宋"/>
          <w:sz w:val="56"/>
          <w:spacing w:val="0"/>
          <w:color w:val="000000"/>
          <w:b w:val="off"/>
          <w:i w:val="off"/>
        </w:rPr>
        <w:t>方说，把绝望引起的消沉感定位于胸口上或把愤怒引起的紧张感</w:t>
      </w:r>
      <w:r>
        <w:rPr>
          <w:rFonts w:ascii="仿宋" w:hAnsi="仿宋" w:cs="仿宋" w:eastAsia="仿宋"/>
          <w:sz w:val="56"/>
          <w:spacing w:val="0"/>
          <w:color w:val="000000"/>
          <w:b w:val="off"/>
          <w:i w:val="off"/>
        </w:rPr>
        <w:t>定位在颚和拳头的肌肉上。其他一些我们不准备将其定位于任何</w:t>
      </w:r>
      <w:r>
        <w:rPr>
          <w:rFonts w:ascii="仿宋" w:hAnsi="仿宋" w:cs="仿宋" w:eastAsia="仿宋"/>
          <w:sz w:val="56"/>
          <w:spacing w:val="0"/>
          <w:color w:val="000000"/>
          <w:b w:val="off"/>
          <w:i w:val="off"/>
        </w:rPr>
        <w:t>特定的人体部位的感触，如得意引起的热烈感(glows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of</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pride)①</w:t>
      </w:r>
      <w:r>
        <w:rPr>
          <w:rFonts w:ascii="仿宋" w:hAnsi="仿宋" w:cs="仿宋" w:eastAsia="仿宋"/>
          <w:sz w:val="56"/>
          <w:spacing w:val="0"/>
          <w:color w:val="000000"/>
          <w:b w:val="off"/>
          <w:i w:val="off"/>
        </w:rPr>
        <w:t>则似乎遍及全身，就像温暖引起的发热感(glows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of</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warmth)遍及</w:t>
      </w:r>
      <w:r>
        <w:rPr>
          <w:rFonts w:ascii="仿宋" w:hAnsi="仿宋" w:cs="仿宋" w:eastAsia="仿宋"/>
          <w:sz w:val="56"/>
          <w:spacing w:val="0"/>
          <w:color w:val="000000"/>
          <w:b w:val="off"/>
          <w:i w:val="off"/>
        </w:rPr>
        <w:t>全身一样。</w:t>
      </w:r>
      <w:bookmarkEnd w:id="1991"/>
    </w:p>
    <w:p>
      <w:pPr>
        <w:pageBreakBefore w:val="off"/>
        <w:tabs/>
        <w:wordWrap w:val="off"/>
        <w:spacing w:before="0" w:after="0" w:line="1000" w:lineRule="atLeast"/>
        <w:ind w:left="160" w:right="100" w:firstLine="1160"/>
        <w:jc w:val="both"/>
        <w:textAlignment w:val="baseline"/>
        <w:rPr>
          <w:sz w:val="56"/>
        </w:rPr>
      </w:pPr>
      <w:bookmarkStart w:name="" w:id="1992"/>
      <w:r>
        <w:rPr>
          <w:rFonts w:ascii="仿宋" w:hAnsi="仿宋" w:cs="仿宋" w:eastAsia="仿宋"/>
          <w:sz w:val="56"/>
          <w:spacing w:val="0"/>
          <w:color w:val="000000"/>
          <w:b w:val="off"/>
          <w:i w:val="off"/>
        </w:rPr>
        <w:t>詹姆士大胆地把感触等同于身体的感觉，不过对于我们的目</w:t>
      </w:r>
      <w:r>
        <w:rPr>
          <w:rFonts w:ascii="仿宋" w:hAnsi="仿宋" w:cs="仿宋" w:eastAsia="仿宋"/>
          <w:sz w:val="56"/>
          <w:spacing w:val="0"/>
          <w:color w:val="000000"/>
          <w:b w:val="off"/>
          <w:i w:val="off"/>
        </w:rPr>
        <w:t>的来说，表明我们在谈论身体的感觉时很多是在谈论感触，就足够</w:t>
      </w:r>
      <w:r>
        <w:rPr>
          <w:rFonts w:ascii="仿宋" w:hAnsi="仿宋" w:cs="仿宋" w:eastAsia="仿宋"/>
          <w:sz w:val="56"/>
          <w:spacing w:val="0"/>
          <w:color w:val="000000"/>
          <w:b w:val="off"/>
          <w:i w:val="off"/>
        </w:rPr>
        <w:t>了，尽管在谈论感触时可能有一点比喻的味道，而在谈论身体的感</w:t>
      </w:r>
      <w:r>
        <w:rPr>
          <w:rFonts w:ascii="仿宋" w:hAnsi="仿宋" w:cs="仿宋" w:eastAsia="仿宋"/>
          <w:sz w:val="56"/>
          <w:spacing w:val="0"/>
          <w:color w:val="000000"/>
          <w:b w:val="off"/>
          <w:i w:val="off"/>
        </w:rPr>
        <w:t>觉时则没有比喻的味道。</w:t>
      </w:r>
      <w:bookmarkEnd w:id="1992"/>
    </w:p>
    <w:p>
      <w:pPr>
        <w:pageBreakBefore w:val="off"/>
        <w:tabs/>
        <w:wordWrap w:val="off"/>
        <w:spacing w:before="0" w:after="0" w:line="1000" w:lineRule="atLeast"/>
        <w:ind w:left="160" w:right="0" w:firstLine="1160"/>
        <w:jc w:val="both"/>
        <w:textAlignment w:val="baseline"/>
        <w:rPr>
          <w:sz w:val="56"/>
        </w:rPr>
      </w:pPr>
      <w:bookmarkStart w:name="" w:id="1993"/>
      <w:r>
        <w:rPr>
          <w:rFonts w:ascii="仿宋" w:hAnsi="仿宋" w:cs="仿宋" w:eastAsia="仿宋"/>
          <w:sz w:val="56"/>
          <w:spacing w:val="0"/>
          <w:color w:val="000000"/>
          <w:b w:val="off"/>
          <w:i w:val="off"/>
        </w:rPr>
        <w:t>另一方面，有必要公平对待这样一个关键性事实：我们确实用</w:t>
      </w:r>
      <w:r>
        <w:rPr>
          <w:rFonts w:ascii="仿宋" w:hAnsi="仿宋" w:cs="仿宋" w:eastAsia="仿宋"/>
          <w:sz w:val="56"/>
          <w:spacing w:val="0"/>
          <w:color w:val="000000"/>
          <w:b w:val="off"/>
          <w:i w:val="off"/>
        </w:rPr>
        <w:t>“担心引起的疑虑”和“得意引起的热烈感”这样的习语来报道感</w:t>
      </w:r>
      <w:r>
        <w:rPr>
          <w:rFonts w:ascii="仿宋" w:hAnsi="仿宋" w:cs="仿宋" w:eastAsia="仿宋"/>
          <w:sz w:val="56"/>
          <w:spacing w:val="0"/>
          <w:color w:val="000000"/>
          <w:b w:val="off"/>
          <w:i w:val="off"/>
        </w:rPr>
        <w:t>触；也就是说，我们确实区分了“得意引起的热烈感”与“温暖引起</w:t>
      </w:r>
      <w:r>
        <w:rPr>
          <w:rFonts w:ascii="仿宋" w:hAnsi="仿宋" w:cs="仿宋" w:eastAsia="仿宋"/>
          <w:sz w:val="56"/>
          <w:spacing w:val="0"/>
          <w:color w:val="000000"/>
          <w:b w:val="off"/>
          <w:i w:val="off"/>
        </w:rPr>
        <w:t>的发热感”，我将不得不试图阐明这类区别所具有的力量。我希望</w:t>
      </w:r>
      <w:r>
        <w:rPr>
          <w:rFonts w:ascii="仿宋" w:hAnsi="仿宋" w:cs="仿宋" w:eastAsia="仿宋"/>
          <w:sz w:val="56"/>
          <w:spacing w:val="0"/>
          <w:color w:val="000000"/>
          <w:b w:val="off"/>
          <w:i w:val="off"/>
        </w:rPr>
        <w:t>能表明，尽管完全可以说某人感到怜悯引起的一阵悸动，但他的怜</w:t>
      </w:r>
      <w:r>
        <w:rPr>
          <w:rFonts w:ascii="仿宋" w:hAnsi="仿宋" w:cs="仿宋" w:eastAsia="仿宋"/>
          <w:sz w:val="56"/>
          <w:spacing w:val="0"/>
          <w:color w:val="000000"/>
          <w:b w:val="off"/>
          <w:i w:val="off"/>
        </w:rPr>
        <w:t>悯不应等同于一阵悸动，正如他的疲劳并不等于他的气喘吁吁；因</w:t>
      </w:r>
      <w:r>
        <w:rPr>
          <w:rFonts w:ascii="仿宋" w:hAnsi="仿宋" w:cs="仿宋" w:eastAsia="仿宋"/>
          <w:sz w:val="56"/>
          <w:spacing w:val="0"/>
          <w:color w:val="000000"/>
          <w:b w:val="off"/>
          <w:i w:val="off"/>
        </w:rPr>
        <w:t>此，承认悸动、内疚和其他一些感触是身体的感觉不会得出任何发</w:t>
      </w:r>
      <w:r>
        <w:rPr>
          <w:rFonts w:ascii="仿宋" w:hAnsi="仿宋" w:cs="仿宋" w:eastAsia="仿宋"/>
          <w:sz w:val="56"/>
          <w:spacing w:val="0"/>
          <w:color w:val="000000"/>
          <w:b w:val="off"/>
          <w:i w:val="off"/>
        </w:rPr>
        <w:t>人深省的结果。</w:t>
      </w:r>
      <w:bookmarkEnd w:id="1993"/>
    </w:p>
    <w:p>
      <w:pPr>
        <w:pageBreakBefore w:val="off"/>
        <w:tabs/>
        <w:wordWrap w:val="off"/>
        <w:spacing w:before="0" w:after="0" w:line="1000" w:lineRule="atLeast"/>
        <w:ind w:left="1400" w:right="0"/>
        <w:jc w:val="both"/>
        <w:textAlignment w:val="baseline"/>
        <w:rPr>
          <w:sz w:val="56"/>
        </w:rPr>
      </w:pPr>
      <w:bookmarkStart w:name="" w:id="1994"/>
      <w:r>
        <w:rPr>
          <w:rFonts w:ascii="仿宋" w:hAnsi="仿宋" w:cs="仿宋" w:eastAsia="仿宋"/>
          <w:sz w:val="56"/>
          <w:spacing w:val="0"/>
          <w:color w:val="000000"/>
          <w:b w:val="off"/>
          <w:i w:val="off"/>
        </w:rPr>
        <w:t>所以，在情绪的一种含义上，感触是一些情绪。但情绪还有另</w:t>
      </w:r>
      <w:bookmarkEnd w:id="1994"/>
    </w:p>
    <w:p>
      <w:pPr>
        <w:pageBreakBefore w:val="off"/>
        <w:tabs/>
        <w:wordWrap w:val="off"/>
        <w:spacing w:before="0" w:after="0" w:line="1000" w:lineRule="atLeast"/>
        <w:ind w:left="320" w:right="0"/>
        <w:jc w:val="both"/>
        <w:textAlignment w:val="baseline"/>
        <w:rPr>
          <w:sz w:val="56"/>
        </w:rPr>
      </w:pPr>
      <w:bookmarkStart w:name="" w:id="1995"/>
      <w:r>
        <w:rPr>
          <w:rFonts w:ascii="宋体" w:hAnsi="宋体" w:cs="宋体" w:eastAsia="宋体"/>
          <w:sz w:val="56"/>
          <w:spacing w:val="0"/>
          <w:color w:val="000000"/>
          <w:u w:val="single"/>
          <w:b w:val="off"/>
          <w:i w:val="off"/>
        </w:rPr>
        <w:t xml:space="preserve">              </w:t>
      </w:r>
      <w:bookmarkEnd w:id="1995"/>
    </w:p>
    <w:p>
      <w:pPr>
        <w:pageBreakBefore w:val="off"/>
        <w:tabs/>
        <w:wordWrap w:val="off"/>
        <w:spacing w:before="300" w:after="0" w:line="660" w:lineRule="atLeast"/>
        <w:ind w:left="1160" w:right="0"/>
        <w:jc w:val="both"/>
        <w:textAlignment w:val="baseline"/>
        <w:rPr>
          <w:sz w:val="49"/>
        </w:rPr>
      </w:pPr>
      <w:bookmarkStart w:name="" w:id="1996"/>
      <w:r>
        <w:rPr>
          <w:rFonts w:ascii="宋体" w:hAnsi="宋体" w:cs="宋体" w:eastAsia="宋体"/>
          <w:sz w:val="49"/>
          <w:spacing w:val="0"/>
          <w:color w:val="000000"/>
          <w:b w:val="off"/>
          <w:i w:val="off"/>
        </w:rPr>
        <w:t>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即“得意洋洋”。——译者</w:t>
      </w:r>
      <w:bookmarkEnd w:id="1996"/>
    </w:p>
    <w:p>
      <w:r>
        <w:t/>
      </w:r>
    </w:p>
    <w:p>
      <w:pPr>
        <w:sectPr>
          <w:footerReference r:id="rId238"/>
          <w:headerReference r:id="rId239" w:type="default"/>
          <w:type w:val="nextPage"/>
          <w:pgSz w:w="21260" w:h="31680"/>
          <w:pgMar w:left="2220" w:top="2700" w:right="2220" w:bottom="2700" w:header="2400" w:footer="2400"/>
          <w:cols w:num="1"/>
        </w:sectPr>
      </w:pPr>
    </w:p>
    <w:p>
      <w:pPr>
        <w:pageBreakBefore w:val="off"/>
        <w:tabs>
          <w:tab w:pos="7600" w:val="left" w:leader="none"/>
        </w:tabs>
        <w:wordWrap w:val="off"/>
        <w:spacing w:before="220" w:after="0" w:line="800" w:lineRule="atLeast"/>
        <w:ind w:left="900" w:right="0"/>
        <w:jc w:val="both"/>
        <w:textAlignment w:val="baseline"/>
        <w:rPr>
          <w:sz w:val="60"/>
        </w:rPr>
      </w:pPr>
      <w:bookmarkStart w:name="" w:id="1997"/>
      <w:r>
        <w:rPr>
          <w:rFonts w:ascii="仿宋" w:hAnsi="仿宋" w:cs="仿宋" w:eastAsia="仿宋"/>
          <w:sz w:val="60"/>
          <w:spacing w:val="0"/>
          <w:color w:val="000000"/>
          <w:b w:val="on"/>
          <w:i w:val="off"/>
        </w:rPr>
        <w:t>100</w:t>
      </w:r>
      <w:r>
        <w:t xml:space="preserve">	</w:t>
      </w:r>
      <w:r>
        <w:rPr>
          <w:rFonts w:ascii="宋体" w:hAnsi="宋体" w:cs="宋体" w:eastAsia="宋体"/>
          <w:sz w:val="60"/>
          <w:spacing w:val="0"/>
          <w:color w:val="000000"/>
          <w:b w:val="on"/>
          <w:i w:val="off"/>
        </w:rPr>
        <w:t>心的概念</w:t>
      </w:r>
      <w:bookmarkEnd w:id="1997"/>
    </w:p>
    <w:p>
      <w:pPr>
        <w:pageBreakBefore w:val="off"/>
        <w:tabs/>
        <w:wordWrap w:val="off"/>
        <w:spacing w:before="0" w:after="0" w:line="960" w:lineRule="atLeast"/>
        <w:ind w:left="900" w:right="0"/>
        <w:jc w:val="both"/>
        <w:textAlignment w:val="baseline"/>
        <w:rPr>
          <w:sz w:val="56"/>
        </w:rPr>
      </w:pPr>
      <w:bookmarkStart w:name="" w:id="1998"/>
      <w:r>
        <w:rPr>
          <w:rFonts w:ascii="宋体" w:hAnsi="宋体" w:cs="宋体" w:eastAsia="宋体"/>
          <w:sz w:val="56"/>
          <w:spacing w:val="0"/>
          <w:color w:val="000000"/>
          <w:u w:val="single"/>
          <w:b w:val="off"/>
          <w:i w:val="off"/>
        </w:rPr>
        <w:t xml:space="preserve">                                                        </w:t>
      </w:r>
      <w:bookmarkEnd w:id="1998"/>
    </w:p>
    <w:p>
      <w:pPr>
        <w:pageBreakBefore w:val="off"/>
        <w:tabs/>
        <w:wordWrap w:val="off"/>
        <w:spacing w:before="0" w:after="0" w:line="960" w:lineRule="atLeast"/>
        <w:ind w:left="0" w:right="200" w:firstLine="600"/>
        <w:jc w:val="both"/>
        <w:textAlignment w:val="baseline"/>
        <w:rPr>
          <w:sz w:val="56"/>
        </w:rPr>
      </w:pPr>
      <w:bookmarkStart w:name="" w:id="1999"/>
      <w:r>
        <w:rPr>
          <w:rFonts w:ascii="仿宋" w:hAnsi="仿宋" w:cs="仿宋" w:eastAsia="仿宋"/>
          <w:sz w:val="56"/>
          <w:spacing w:val="0"/>
          <w:color w:val="000000"/>
          <w:b w:val="off"/>
          <w:i w:val="off"/>
        </w:rPr>
        <w:t>一种全然不同的含义，在这种含义上，理论家们把用以解释人的高</w:t>
      </w:r>
      <w:r>
        <w:rPr>
          <w:rFonts w:ascii="仿宋" w:hAnsi="仿宋" w:cs="仿宋" w:eastAsia="仿宋"/>
          <w:sz w:val="56"/>
          <w:spacing w:val="0"/>
          <w:color w:val="000000"/>
          <w:b w:val="off"/>
          <w:i w:val="off"/>
        </w:rPr>
        <w:t>85级行为的动机划归入情绪。若我们说一个人是爱虚荣的、为他人</w:t>
      </w:r>
      <w:r>
        <w:rPr>
          <w:rFonts w:ascii="仿宋" w:hAnsi="仿宋" w:cs="仿宋" w:eastAsia="仿宋"/>
          <w:sz w:val="56"/>
          <w:spacing w:val="0"/>
          <w:color w:val="000000"/>
          <w:b w:val="off"/>
          <w:i w:val="off"/>
        </w:rPr>
        <w:t>着想的、贪婪的、爱国的或怠惰的，那么就对他为什么会有那样的</w:t>
      </w:r>
      <w:r>
        <w:rPr>
          <w:rFonts w:ascii="仿宋" w:hAnsi="仿宋" w:cs="仿宋" w:eastAsia="仿宋"/>
          <w:sz w:val="56"/>
          <w:spacing w:val="0"/>
          <w:color w:val="000000"/>
          <w:b w:val="off"/>
          <w:i w:val="off"/>
        </w:rPr>
        <w:t>举动、白日梦和想法给出了一个解释，根据标准的术语学，爱虚荣、</w:t>
      </w:r>
      <w:r>
        <w:rPr>
          <w:rFonts w:ascii="仿宋" w:hAnsi="仿宋" w:cs="仿宋" w:eastAsia="仿宋"/>
          <w:sz w:val="56"/>
          <w:spacing w:val="0"/>
          <w:color w:val="000000"/>
          <w:b w:val="off"/>
          <w:i w:val="off"/>
        </w:rPr>
        <w:t>仁慈、贪婪、爱国心和懒惰等可以列为一种情绪；它们由此而被说</w:t>
      </w:r>
      <w:r>
        <w:rPr>
          <w:rFonts w:ascii="仿宋" w:hAnsi="仿宋" w:cs="仿宋" w:eastAsia="仿宋"/>
          <w:sz w:val="56"/>
          <w:spacing w:val="0"/>
          <w:color w:val="000000"/>
          <w:b w:val="off"/>
          <w:i w:val="off"/>
        </w:rPr>
        <w:t>成是一些感触。</w:t>
      </w:r>
      <w:bookmarkEnd w:id="1999"/>
    </w:p>
    <w:p>
      <w:pPr>
        <w:pageBreakBefore w:val="off"/>
        <w:tabs/>
        <w:wordWrap w:val="off"/>
        <w:spacing w:before="0" w:after="0" w:line="960" w:lineRule="atLeast"/>
        <w:ind w:left="660" w:right="60" w:firstLine="1120"/>
        <w:jc w:val="both"/>
        <w:textAlignment w:val="baseline"/>
        <w:rPr>
          <w:sz w:val="56"/>
        </w:rPr>
      </w:pPr>
      <w:bookmarkStart w:name="" w:id="2000"/>
      <w:r>
        <w:rPr>
          <w:rFonts w:ascii="仿宋" w:hAnsi="仿宋" w:cs="仿宋" w:eastAsia="仿宋"/>
          <w:sz w:val="56"/>
          <w:spacing w:val="0"/>
          <w:color w:val="000000"/>
          <w:b w:val="off"/>
          <w:i w:val="off"/>
        </w:rPr>
        <w:t>但这里存在着语词上的巨大混乱，同时伴随着逻辑上的巨大</w:t>
      </w:r>
      <w:r>
        <w:rPr>
          <w:rFonts w:ascii="仿宋" w:hAnsi="仿宋" w:cs="仿宋" w:eastAsia="仿宋"/>
          <w:sz w:val="56"/>
          <w:spacing w:val="0"/>
          <w:color w:val="000000"/>
          <w:b w:val="off"/>
          <w:i w:val="off"/>
        </w:rPr>
        <w:t>混乱。首先，当我们说某人爱虚荣或懒惰时，语词“爱虚荣”和“懒</w:t>
      </w:r>
      <w:r>
        <w:rPr>
          <w:rFonts w:ascii="仿宋" w:hAnsi="仿宋" w:cs="仿宋" w:eastAsia="仿宋"/>
          <w:sz w:val="56"/>
          <w:spacing w:val="0"/>
          <w:color w:val="000000"/>
          <w:b w:val="off"/>
          <w:i w:val="off"/>
        </w:rPr>
        <w:t>惰”被用来表示在不同程度上一直存在于他的性格中的一些特点。</w:t>
      </w:r>
      <w:r>
        <w:rPr>
          <w:rFonts w:ascii="仿宋" w:hAnsi="仿宋" w:cs="仿宋" w:eastAsia="仿宋"/>
          <w:sz w:val="56"/>
          <w:spacing w:val="0"/>
          <w:color w:val="000000"/>
          <w:b w:val="off"/>
          <w:i w:val="off"/>
        </w:rPr>
        <w:t>在这种用法中，我们可以说他自幼一直爱虚荣，或可以说他在半天</w:t>
      </w:r>
      <w:r>
        <w:rPr>
          <w:rFonts w:ascii="仿宋" w:hAnsi="仿宋" w:cs="仿宋" w:eastAsia="仿宋"/>
          <w:sz w:val="56"/>
          <w:spacing w:val="0"/>
          <w:color w:val="000000"/>
          <w:b w:val="off"/>
          <w:i w:val="off"/>
        </w:rPr>
        <w:t>的休假中一直很懒惰。他的爱虚荣和懒惰是一些素质性的品质，</w:t>
      </w:r>
      <w:r>
        <w:rPr>
          <w:rFonts w:ascii="仿宋" w:hAnsi="仿宋" w:cs="仿宋" w:eastAsia="仿宋"/>
          <w:sz w:val="56"/>
          <w:spacing w:val="0"/>
          <w:color w:val="000000"/>
          <w:b w:val="off"/>
          <w:i w:val="off"/>
        </w:rPr>
        <w:t>这些品质能够在“每当发生了某种情况，他常常或总是试图显示自</w:t>
      </w:r>
      <w:r>
        <w:rPr>
          <w:rFonts w:ascii="仿宋" w:hAnsi="仿宋" w:cs="仿宋" w:eastAsia="仿宋"/>
          <w:sz w:val="56"/>
          <w:spacing w:val="0"/>
          <w:color w:val="000000"/>
          <w:b w:val="off"/>
          <w:i w:val="off"/>
        </w:rPr>
        <w:t>己”或“每当他要在做某件困难的事情和不做它二者之间进行选择</w:t>
      </w:r>
      <w:r>
        <w:rPr>
          <w:rFonts w:ascii="仿宋" w:hAnsi="仿宋" w:cs="仿宋" w:eastAsia="仿宋"/>
          <w:sz w:val="56"/>
          <w:spacing w:val="0"/>
          <w:color w:val="000000"/>
          <w:b w:val="off"/>
          <w:i w:val="off"/>
        </w:rPr>
        <w:t>时，他都逃避做那件难事”这样的表述中揭示出来。以“每当”开头</w:t>
      </w:r>
      <w:r>
        <w:rPr>
          <w:rFonts w:ascii="仿宋" w:hAnsi="仿宋" w:cs="仿宋" w:eastAsia="仿宋"/>
          <w:sz w:val="56"/>
          <w:spacing w:val="0"/>
          <w:color w:val="000000"/>
          <w:b w:val="off"/>
          <w:i w:val="off"/>
        </w:rPr>
        <w:t>的语句并不是对单个事件的报道。动机词若以这种方式来使用便</w:t>
      </w:r>
      <w:r>
        <w:rPr>
          <w:rFonts w:ascii="仿宋" w:hAnsi="仿宋" w:cs="仿宋" w:eastAsia="仿宋"/>
          <w:sz w:val="56"/>
          <w:spacing w:val="0"/>
          <w:color w:val="000000"/>
          <w:b w:val="off"/>
          <w:i w:val="off"/>
        </w:rPr>
        <w:t>表示了一些倾向或天然倾向，因而它们不能表示各种感触的发生。</w:t>
      </w:r>
      <w:r>
        <w:rPr>
          <w:rFonts w:ascii="仿宋" w:hAnsi="仿宋" w:cs="仿宋" w:eastAsia="仿宋"/>
          <w:sz w:val="56"/>
          <w:spacing w:val="0"/>
          <w:color w:val="000000"/>
          <w:b w:val="off"/>
          <w:i w:val="off"/>
        </w:rPr>
        <w:t>它们是某一类一般假言命题的省略表达，而不能解释为表达了记</w:t>
      </w:r>
      <w:r>
        <w:rPr>
          <w:rFonts w:ascii="仿宋" w:hAnsi="仿宋" w:cs="仿宋" w:eastAsia="仿宋"/>
          <w:sz w:val="56"/>
          <w:spacing w:val="0"/>
          <w:color w:val="000000"/>
          <w:b w:val="off"/>
          <w:i w:val="off"/>
        </w:rPr>
        <w:t>叙事件的定言陈述。</w:t>
      </w:r>
      <w:bookmarkEnd w:id="2000"/>
    </w:p>
    <w:p>
      <w:pPr>
        <w:pageBreakBefore w:val="off"/>
        <w:tabs/>
        <w:wordWrap w:val="off"/>
        <w:spacing w:before="0" w:after="0" w:line="960" w:lineRule="atLeast"/>
        <w:ind w:left="800" w:right="0" w:firstLine="1120"/>
        <w:jc w:val="both"/>
        <w:textAlignment w:val="baseline"/>
        <w:rPr>
          <w:sz w:val="56"/>
        </w:rPr>
      </w:pPr>
      <w:bookmarkStart w:name="" w:id="2001"/>
      <w:r>
        <w:rPr>
          <w:rFonts w:ascii="仿宋" w:hAnsi="仿宋" w:cs="仿宋" w:eastAsia="仿宋"/>
          <w:sz w:val="56"/>
          <w:spacing w:val="0"/>
          <w:color w:val="000000"/>
          <w:b w:val="off"/>
          <w:i w:val="off"/>
        </w:rPr>
        <w:t>不过，有人会反对说，动机词除了有这种素质性的用法之外，</w:t>
      </w:r>
      <w:r>
        <w:rPr>
          <w:rFonts w:ascii="仿宋" w:hAnsi="仿宋" w:cs="仿宋" w:eastAsia="仿宋"/>
          <w:sz w:val="56"/>
          <w:spacing w:val="0"/>
          <w:color w:val="000000"/>
          <w:b w:val="off"/>
          <w:i w:val="off"/>
        </w:rPr>
        <w:t>必定还有一种对应的举动性用法。在“守时的”这个形容词的素质</w:t>
      </w:r>
      <w:r>
        <w:rPr>
          <w:rFonts w:ascii="仿宋" w:hAnsi="仿宋" w:cs="仿宋" w:eastAsia="仿宋"/>
          <w:sz w:val="56"/>
          <w:spacing w:val="0"/>
          <w:color w:val="000000"/>
          <w:b w:val="off"/>
          <w:i w:val="off"/>
        </w:rPr>
        <w:t>性含义上，一个人若是守时的，那么他必定在各种特殊的场合下都</w:t>
      </w:r>
      <w:r>
        <w:rPr>
          <w:rFonts w:ascii="仿宋" w:hAnsi="仿宋" w:cs="仿宋" w:eastAsia="仿宋"/>
          <w:sz w:val="56"/>
          <w:spacing w:val="0"/>
          <w:color w:val="000000"/>
          <w:b w:val="off"/>
          <w:i w:val="off"/>
        </w:rPr>
        <w:t>倾向于守时间，而说他准时赴了一个特定的约会，那就不是在“守</w:t>
      </w:r>
      <w:r>
        <w:rPr>
          <w:rFonts w:ascii="仿宋" w:hAnsi="仿宋" w:cs="仿宋" w:eastAsia="仿宋"/>
          <w:sz w:val="56"/>
          <w:spacing w:val="0"/>
          <w:color w:val="000000"/>
          <w:b w:val="off"/>
          <w:i w:val="off"/>
        </w:rPr>
        <w:t>时”的素质性含义上，而是在“守时”的举动性含义上说的。“他对</w:t>
      </w:r>
      <w:r>
        <w:rPr>
          <w:rFonts w:ascii="仿宋" w:hAnsi="仿宋" w:cs="仿宋" w:eastAsia="仿宋"/>
          <w:sz w:val="56"/>
          <w:spacing w:val="0"/>
          <w:color w:val="000000"/>
          <w:b w:val="off"/>
          <w:i w:val="off"/>
        </w:rPr>
        <w:t>于自己的约会倾向于守时间”表达了一个一般假言命题，它之为真</w:t>
      </w:r>
      <w:bookmarkEnd w:id="2001"/>
    </w:p>
    <w:p>
      <w:r>
        <w:t/>
      </w:r>
    </w:p>
    <w:p>
      <w:pPr>
        <w:sectPr>
          <w:footerReference r:id="rId240"/>
          <w:headerReference r:id="rId241" w:type="default"/>
          <w:type w:val="nextPage"/>
          <w:pgSz w:w="21260" w:h="31680"/>
          <w:pgMar w:left="1920" w:top="2700" w:right="1920" w:bottom="2700" w:header="2400" w:footer="2400"/>
          <w:cols w:num="1"/>
        </w:sectPr>
      </w:pPr>
    </w:p>
    <w:p>
      <w:pPr>
        <w:pageBreakBefore w:val="off"/>
        <w:tabs>
          <w:tab w:pos="15440" w:val="left" w:leader="none"/>
        </w:tabs>
        <w:wordWrap w:val="off"/>
        <w:spacing w:before="320" w:after="0" w:line="740" w:lineRule="atLeast"/>
        <w:ind w:left="6820" w:right="0"/>
        <w:jc w:val="both"/>
        <w:textAlignment w:val="baseline"/>
        <w:rPr>
          <w:sz w:val="55"/>
        </w:rPr>
      </w:pPr>
      <w:bookmarkStart w:name="" w:id="2002"/>
      <w:r>
        <w:rPr>
          <w:rFonts w:ascii="宋体" w:hAnsi="宋体" w:cs="宋体" w:eastAsia="宋体"/>
          <w:sz w:val="55"/>
          <w:spacing w:val="0"/>
          <w:color w:val="000000"/>
          <w:b w:val="off"/>
          <w:i w:val="off"/>
        </w:rPr>
        <w:t>第四章情绪</w:t>
      </w:r>
      <w:r>
        <w:t xml:space="preserve">	</w:t>
      </w:r>
      <w:r>
        <w:rPr>
          <w:rFonts w:ascii="宋体" w:hAnsi="宋体" w:cs="宋体" w:eastAsia="宋体"/>
          <w:sz w:val="55"/>
          <w:spacing w:val="0"/>
          <w:color w:val="000000"/>
          <w:b w:val="off"/>
          <w:i w:val="off"/>
        </w:rPr>
        <w:t>101</w:t>
      </w:r>
      <w:bookmarkEnd w:id="2002"/>
    </w:p>
    <w:p>
      <w:pPr>
        <w:pageBreakBefore w:val="off"/>
        <w:tabs/>
        <w:wordWrap w:val="off"/>
        <w:spacing w:before="0" w:after="0" w:line="1000" w:lineRule="atLeast"/>
        <w:ind w:left="320" w:right="0"/>
        <w:jc w:val="both"/>
        <w:textAlignment w:val="baseline"/>
        <w:rPr>
          <w:sz w:val="57"/>
        </w:rPr>
      </w:pPr>
      <w:bookmarkStart w:name="" w:id="2003"/>
      <w:r>
        <w:rPr>
          <w:rFonts w:ascii="宋体" w:hAnsi="宋体" w:cs="宋体" w:eastAsia="宋体"/>
          <w:sz w:val="57"/>
          <w:spacing w:val="0"/>
          <w:color w:val="000000"/>
          <w:u w:val="single"/>
          <w:b w:val="off"/>
          <w:i w:val="off"/>
        </w:rPr>
        <w:t xml:space="preserve">                                                       </w:t>
      </w:r>
      <w:bookmarkEnd w:id="2003"/>
    </w:p>
    <w:p>
      <w:pPr>
        <w:pageBreakBefore w:val="off"/>
        <w:tabs/>
        <w:wordWrap w:val="off"/>
        <w:spacing w:before="0" w:after="0" w:line="1000" w:lineRule="atLeast"/>
        <w:ind w:left="0" w:right="660"/>
        <w:jc w:val="both"/>
        <w:textAlignment w:val="baseline"/>
        <w:rPr>
          <w:sz w:val="57"/>
        </w:rPr>
      </w:pPr>
      <w:bookmarkStart w:name="" w:id="2004"/>
      <w:r>
        <w:rPr>
          <w:rFonts w:ascii="仿宋" w:hAnsi="仿宋" w:cs="仿宋" w:eastAsia="仿宋"/>
          <w:sz w:val="57"/>
          <w:spacing w:val="0"/>
          <w:color w:val="000000"/>
          <w:b w:val="off"/>
          <w:i w:val="off"/>
        </w:rPr>
        <w:t>有赖于：也应当存在着对应的具有“他准时赴了今天的约会”这种</w:t>
      </w:r>
      <w:r>
        <w:rPr>
          <w:rFonts w:ascii="仿宋" w:hAnsi="仿宋" w:cs="仿宋" w:eastAsia="仿宋"/>
          <w:sz w:val="57"/>
          <w:spacing w:val="0"/>
          <w:color w:val="000000"/>
          <w:b w:val="off"/>
          <w:i w:val="off"/>
        </w:rPr>
        <w:t>形式的真的定言命题。因此，有人会论证说，一个人若是一个爱虚</w:t>
      </w:r>
      <w:r>
        <w:rPr>
          <w:rFonts w:ascii="仿宋" w:hAnsi="仿宋" w:cs="仿宋" w:eastAsia="仿宋"/>
          <w:sz w:val="57"/>
          <w:spacing w:val="0"/>
          <w:color w:val="000000"/>
          <w:b w:val="off"/>
          <w:i w:val="off"/>
        </w:rPr>
        <w:t>荣的人或懒惰的人，那么在特定的时刻就必定会发生一些爱虚荣</w:t>
      </w:r>
      <w:r>
        <w:rPr>
          <w:rFonts w:ascii="仿宋" w:hAnsi="仿宋" w:cs="仿宋" w:eastAsia="仿宋"/>
          <w:sz w:val="57"/>
          <w:spacing w:val="0"/>
          <w:color w:val="000000"/>
          <w:b w:val="off"/>
          <w:i w:val="off"/>
        </w:rPr>
        <w:t>和懒惰的特定举动，而这些举动就将成为实际的情绪或感触。</w:t>
      </w:r>
      <w:bookmarkEnd w:id="2004"/>
    </w:p>
    <w:p>
      <w:pPr>
        <w:pageBreakBefore w:val="off"/>
        <w:tabs/>
        <w:wordWrap w:val="off"/>
        <w:spacing w:before="0" w:after="0" w:line="1000" w:lineRule="atLeast"/>
        <w:ind w:left="40" w:right="0" w:firstLine="1160"/>
        <w:jc w:val="both"/>
        <w:textAlignment w:val="baseline"/>
        <w:rPr>
          <w:sz w:val="57"/>
        </w:rPr>
      </w:pPr>
      <w:bookmarkStart w:name="" w:id="2005"/>
      <w:r>
        <w:rPr>
          <w:rFonts w:ascii="仿宋" w:hAnsi="仿宋" w:cs="仿宋" w:eastAsia="仿宋"/>
          <w:sz w:val="57"/>
          <w:spacing w:val="0"/>
          <w:color w:val="000000"/>
          <w:b w:val="off"/>
          <w:i w:val="off"/>
        </w:rPr>
        <w:t>这种论证无疑确立了某种东西，但并没有确立它想要确立的</w:t>
      </w:r>
      <w:r>
        <w:rPr>
          <w:rFonts w:ascii="仿宋" w:hAnsi="仿宋" w:cs="仿宋" w:eastAsia="仿宋"/>
          <w:sz w:val="57"/>
          <w:spacing w:val="0"/>
          <w:color w:val="000000"/>
          <w:b w:val="off"/>
          <w:i w:val="off"/>
        </w:rPr>
        <w:t>东西。说一个人爱虚荣就是说他服从于一种特定的倾向，这固然</w:t>
      </w:r>
      <w:r>
        <w:rPr>
          <w:rFonts w:ascii="仿宋" w:hAnsi="仿宋" w:cs="仿宋" w:eastAsia="仿宋"/>
          <w:sz w:val="57"/>
          <w:spacing w:val="0"/>
          <w:color w:val="000000"/>
          <w:b w:val="off"/>
          <w:i w:val="off"/>
        </w:rPr>
        <w:t>不错，但这种倾向的特殊体现却不在于他流露出一些特殊的兴奋86</w:t>
      </w:r>
      <w:r>
        <w:rPr>
          <w:rFonts w:ascii="仿宋" w:hAnsi="仿宋" w:cs="仿宋" w:eastAsia="仿宋"/>
          <w:sz w:val="57"/>
          <w:spacing w:val="0"/>
          <w:color w:val="000000"/>
          <w:b w:val="off"/>
          <w:i w:val="off"/>
        </w:rPr>
        <w:t>或痛苦。相反，当我们听说一个人爱虚荣之后，我们首先会预料他</w:t>
      </w:r>
      <w:r>
        <w:rPr>
          <w:rFonts w:ascii="仿宋" w:hAnsi="仿宋" w:cs="仿宋" w:eastAsia="仿宋"/>
          <w:sz w:val="57"/>
          <w:spacing w:val="0"/>
          <w:color w:val="000000"/>
          <w:b w:val="off"/>
          <w:i w:val="off"/>
        </w:rPr>
        <w:t>将以某些方式行事，也就是说，他会谈自己谈得很多，会依恋于社</w:t>
      </w:r>
      <w:r>
        <w:rPr>
          <w:rFonts w:ascii="仿宋" w:hAnsi="仿宋" w:cs="仿宋" w:eastAsia="仿宋"/>
          <w:sz w:val="57"/>
          <w:spacing w:val="0"/>
          <w:color w:val="000000"/>
          <w:b w:val="off"/>
          <w:i w:val="off"/>
        </w:rPr>
        <w:t>会名流，会拒绝批评，会喜欢表现自己，会不提别人的长处。我们</w:t>
      </w:r>
      <w:r>
        <w:rPr>
          <w:rFonts w:ascii="仿宋" w:hAnsi="仿宋" w:cs="仿宋" w:eastAsia="仿宋"/>
          <w:sz w:val="57"/>
          <w:spacing w:val="0"/>
          <w:color w:val="000000"/>
          <w:b w:val="off"/>
          <w:i w:val="off"/>
        </w:rPr>
        <w:t>还会预料，他会沉迷于对自己的成功作美好的幻想，会避免回想往</w:t>
      </w:r>
      <w:r>
        <w:rPr>
          <w:rFonts w:ascii="仿宋" w:hAnsi="仿宋" w:cs="仿宋" w:eastAsia="仿宋"/>
          <w:sz w:val="57"/>
          <w:spacing w:val="0"/>
          <w:color w:val="000000"/>
          <w:b w:val="off"/>
          <w:i w:val="off"/>
        </w:rPr>
        <w:t>日的失败，会谋划他自己的进升。爱虚荣就是倾向于以这些方式</w:t>
      </w:r>
      <w:r>
        <w:rPr>
          <w:rFonts w:ascii="仿宋" w:hAnsi="仿宋" w:cs="仿宋" w:eastAsia="仿宋"/>
          <w:sz w:val="57"/>
          <w:spacing w:val="0"/>
          <w:color w:val="000000"/>
          <w:b w:val="off"/>
          <w:i w:val="off"/>
        </w:rPr>
        <w:t>和无数其他的类似方式行事。无疑我们也会预料，爱虚荣的人在</w:t>
      </w:r>
      <w:r>
        <w:rPr>
          <w:rFonts w:ascii="仿宋" w:hAnsi="仿宋" w:cs="仿宋" w:eastAsia="仿宋"/>
          <w:sz w:val="57"/>
          <w:spacing w:val="0"/>
          <w:color w:val="000000"/>
          <w:b w:val="off"/>
          <w:i w:val="off"/>
        </w:rPr>
        <w:t>某些情况下会感到某些种类的痛苦和颤动；我们预料，当某个名人</w:t>
      </w:r>
      <w:r>
        <w:rPr>
          <w:rFonts w:ascii="仿宋" w:hAnsi="仿宋" w:cs="仿宋" w:eastAsia="仿宋"/>
          <w:sz w:val="57"/>
          <w:spacing w:val="0"/>
          <w:color w:val="000000"/>
          <w:b w:val="off"/>
          <w:i w:val="off"/>
        </w:rPr>
        <w:t>忘了他的姓名时，他会有一种强烈的消沉感，而当他闻及竞争对手</w:t>
      </w:r>
      <w:r>
        <w:rPr>
          <w:rFonts w:ascii="仿宋" w:hAnsi="仿宋" w:cs="仿宋" w:eastAsia="仿宋"/>
          <w:sz w:val="57"/>
          <w:spacing w:val="0"/>
          <w:color w:val="000000"/>
          <w:b w:val="off"/>
          <w:i w:val="off"/>
        </w:rPr>
        <w:t>的不幸时，则会感到心情舒畅、脚步轻快。但怨恨和舒畅的感触不</w:t>
      </w:r>
      <w:r>
        <w:rPr>
          <w:rFonts w:ascii="仿宋" w:hAnsi="仿宋" w:cs="仿宋" w:eastAsia="仿宋"/>
          <w:sz w:val="57"/>
          <w:spacing w:val="0"/>
          <w:color w:val="000000"/>
          <w:b w:val="off"/>
          <w:i w:val="off"/>
        </w:rPr>
        <w:t>如公开的自夸举动或私下的幻想活动那样是爱虚荣的直接标志。</w:t>
      </w:r>
      <w:r>
        <w:rPr>
          <w:rFonts w:ascii="仿宋" w:hAnsi="仿宋" w:cs="仿宋" w:eastAsia="仿宋"/>
          <w:sz w:val="57"/>
          <w:spacing w:val="0"/>
          <w:color w:val="000000"/>
          <w:b w:val="off"/>
          <w:i w:val="off"/>
        </w:rPr>
        <w:t>出于一会儿大家就将看到的理由，它们的确不是很直接的标志。</w:t>
      </w:r>
      <w:bookmarkEnd w:id="2005"/>
    </w:p>
    <w:p>
      <w:pPr>
        <w:pageBreakBefore w:val="off"/>
        <w:tabs/>
        <w:wordWrap w:val="off"/>
        <w:spacing w:before="0" w:after="0" w:line="1000" w:lineRule="atLeast"/>
        <w:ind w:left="240" w:right="380" w:firstLine="1160"/>
        <w:jc w:val="both"/>
        <w:textAlignment w:val="baseline"/>
        <w:rPr>
          <w:sz w:val="57"/>
        </w:rPr>
      </w:pPr>
      <w:bookmarkStart w:name="" w:id="2006"/>
      <w:r>
        <w:rPr>
          <w:rFonts w:ascii="仿宋" w:hAnsi="仿宋" w:cs="仿宋" w:eastAsia="仿宋"/>
          <w:sz w:val="57"/>
          <w:spacing w:val="0"/>
          <w:color w:val="000000"/>
          <w:b w:val="off"/>
          <w:i w:val="off"/>
        </w:rPr>
        <w:t>有些理论家会反驳说，把自夸的举动说成是爱虚荣的一种直</w:t>
      </w:r>
      <w:r>
        <w:rPr>
          <w:rFonts w:ascii="仿宋" w:hAnsi="仿宋" w:cs="仿宋" w:eastAsia="仿宋"/>
          <w:sz w:val="57"/>
          <w:spacing w:val="0"/>
          <w:color w:val="000000"/>
          <w:b w:val="off"/>
          <w:i w:val="off"/>
        </w:rPr>
        <w:t>接体现就是忽略了那种情况下的主要因素。若我们在解释一个人</w:t>
      </w:r>
      <w:r>
        <w:rPr>
          <w:rFonts w:ascii="仿宋" w:hAnsi="仿宋" w:cs="仿宋" w:eastAsia="仿宋"/>
          <w:sz w:val="57"/>
          <w:spacing w:val="0"/>
          <w:color w:val="000000"/>
          <w:b w:val="off"/>
          <w:i w:val="off"/>
        </w:rPr>
        <w:t>为什么要自夸的原因时说，因为他爱虚荣，那么我们就忘记了，一</w:t>
      </w:r>
      <w:r>
        <w:rPr>
          <w:rFonts w:ascii="仿宋" w:hAnsi="仿宋" w:cs="仿宋" w:eastAsia="仿宋"/>
          <w:sz w:val="57"/>
          <w:spacing w:val="0"/>
          <w:color w:val="000000"/>
          <w:b w:val="off"/>
          <w:i w:val="off"/>
        </w:rPr>
        <w:t>种素质不是一个事件，因此不能作为一个原因。他自夸的原因必</w:t>
      </w:r>
      <w:r>
        <w:rPr>
          <w:rFonts w:ascii="仿宋" w:hAnsi="仿宋" w:cs="仿宋" w:eastAsia="仿宋"/>
          <w:sz w:val="57"/>
          <w:spacing w:val="0"/>
          <w:color w:val="000000"/>
          <w:b w:val="off"/>
          <w:i w:val="off"/>
        </w:rPr>
        <w:t>定是一个先于他开始自夸的事件。他必定被某种实际存在的“冲</w:t>
      </w:r>
      <w:r>
        <w:rPr>
          <w:rFonts w:ascii="仿宋" w:hAnsi="仿宋" w:cs="仿宋" w:eastAsia="仿宋"/>
          <w:sz w:val="57"/>
          <w:spacing w:val="0"/>
          <w:color w:val="000000"/>
          <w:b w:val="off"/>
          <w:i w:val="off"/>
        </w:rPr>
        <w:t>动”亦即爱虚荣的冲动所推动而去自夸。因此，爱虚荣的立即实现</w:t>
      </w:r>
      <w:bookmarkEnd w:id="2006"/>
    </w:p>
    <w:p>
      <w:r>
        <w:t/>
      </w:r>
    </w:p>
    <w:p>
      <w:pPr>
        <w:sectPr>
          <w:footerReference r:id="rId242"/>
          <w:headerReference r:id="rId243" w:type="default"/>
          <w:type w:val="nextPage"/>
          <w:pgSz w:w="21260" w:h="31680"/>
          <w:pgMar w:left="1980" w:top="2700" w:right="1980" w:bottom="2700" w:header="2400" w:footer="2400"/>
          <w:cols w:num="1"/>
        </w:sectPr>
      </w:pPr>
    </w:p>
    <w:p>
      <w:pPr>
        <w:pageBreakBefore w:val="off"/>
        <w:tabs>
          <w:tab w:pos="7520" w:val="left" w:leader="none"/>
        </w:tabs>
        <w:wordWrap w:val="off"/>
        <w:spacing w:before="300" w:after="0" w:line="840" w:lineRule="atLeast"/>
        <w:ind w:left="780" w:right="0"/>
        <w:jc w:val="both"/>
        <w:textAlignment w:val="baseline"/>
        <w:rPr>
          <w:sz w:val="62"/>
        </w:rPr>
      </w:pPr>
      <w:bookmarkStart w:name="" w:id="2007"/>
      <w:r>
        <w:rPr>
          <w:rFonts w:ascii="楷体" w:hAnsi="楷体" w:cs="楷体" w:eastAsia="楷体"/>
          <w:sz w:val="62"/>
          <w:spacing w:val="0"/>
          <w:color w:val="000000"/>
          <w:b w:val="off"/>
          <w:i w:val="off"/>
        </w:rPr>
        <w:t>102</w:t>
      </w:r>
      <w:r>
        <w:t xml:space="preserve">	</w:t>
      </w:r>
      <w:r>
        <w:rPr>
          <w:rFonts w:ascii="宋体" w:hAnsi="宋体" w:cs="宋体" w:eastAsia="宋体"/>
          <w:sz w:val="62"/>
          <w:spacing w:val="0"/>
          <w:color w:val="000000"/>
          <w:b w:val="off"/>
          <w:i w:val="off"/>
        </w:rPr>
        <w:t>心的概念</w:t>
      </w:r>
      <w:bookmarkEnd w:id="2007"/>
    </w:p>
    <w:p>
      <w:pPr>
        <w:pageBreakBefore w:val="off"/>
        <w:tabs/>
        <w:wordWrap w:val="off"/>
        <w:spacing w:before="0" w:after="0" w:line="1080" w:lineRule="atLeast"/>
        <w:ind w:left="760" w:right="0"/>
        <w:jc w:val="both"/>
        <w:textAlignment w:val="baseline"/>
        <w:rPr>
          <w:sz w:val="53"/>
        </w:rPr>
      </w:pPr>
      <w:bookmarkStart w:name="" w:id="2008"/>
      <w:r>
        <w:rPr>
          <w:rFonts w:ascii="宋体" w:hAnsi="宋体" w:cs="宋体" w:eastAsia="宋体"/>
          <w:sz w:val="53"/>
          <w:spacing w:val="0"/>
          <w:color w:val="000000"/>
          <w:u w:val="single"/>
          <w:b w:val="off"/>
          <w:i w:val="off"/>
        </w:rPr>
        <w:t xml:space="preserve">                                                           </w:t>
      </w:r>
      <w:bookmarkEnd w:id="2008"/>
    </w:p>
    <w:p>
      <w:pPr>
        <w:pageBreakBefore w:val="off"/>
        <w:tabs/>
        <w:wordWrap w:val="off"/>
        <w:spacing w:before="0" w:after="0" w:line="1080" w:lineRule="atLeast"/>
        <w:ind w:left="460" w:right="160"/>
        <w:jc w:val="both"/>
        <w:textAlignment w:val="baseline"/>
        <w:rPr>
          <w:sz w:val="53"/>
        </w:rPr>
      </w:pPr>
      <w:bookmarkStart w:name="" w:id="2009"/>
      <w:r>
        <w:rPr>
          <w:rFonts w:ascii="仿宋" w:hAnsi="仿宋" w:cs="仿宋" w:eastAsia="仿宋"/>
          <w:sz w:val="53"/>
          <w:spacing w:val="0"/>
          <w:color w:val="000000"/>
          <w:b w:val="off"/>
          <w:i w:val="off"/>
        </w:rPr>
        <w:t>或直接实现是一些特殊的爱虚荣的冲动，而这些冲动就是感触。</w:t>
      </w:r>
      <w:r>
        <w:rPr>
          <w:rFonts w:ascii="仿宋" w:hAnsi="仿宋" w:cs="仿宋" w:eastAsia="仿宋"/>
          <w:sz w:val="53"/>
          <w:spacing w:val="0"/>
          <w:color w:val="000000"/>
          <w:b w:val="off"/>
          <w:i w:val="off"/>
        </w:rPr>
        <w:t>爱虚荣的人是一个倾向于流露各种特殊的爱虚荣的感触的人；这</w:t>
      </w:r>
      <w:r>
        <w:rPr>
          <w:rFonts w:ascii="仿宋" w:hAnsi="仿宋" w:cs="仿宋" w:eastAsia="仿宋"/>
          <w:sz w:val="53"/>
          <w:spacing w:val="0"/>
          <w:color w:val="000000"/>
          <w:b w:val="off"/>
          <w:i w:val="off"/>
        </w:rPr>
        <w:t>些爱虚荣的感触促使他推动他去自夸，或者也许促使他推动他想</w:t>
      </w:r>
      <w:r>
        <w:rPr>
          <w:rFonts w:ascii="仿宋" w:hAnsi="仿宋" w:cs="仿宋" w:eastAsia="仿宋"/>
          <w:sz w:val="53"/>
          <w:spacing w:val="0"/>
          <w:color w:val="000000"/>
          <w:b w:val="off"/>
          <w:i w:val="off"/>
        </w:rPr>
        <w:t>要去自夸，以及去做我们所说的由于爱虚荣而做出的所有其他事</w:t>
      </w:r>
      <w:r>
        <w:rPr>
          <w:rFonts w:ascii="仿宋" w:hAnsi="仿宋" w:cs="仿宋" w:eastAsia="仿宋"/>
          <w:sz w:val="53"/>
          <w:spacing w:val="0"/>
          <w:color w:val="000000"/>
          <w:b w:val="off"/>
          <w:i w:val="off"/>
        </w:rPr>
        <w:t>情。</w:t>
      </w:r>
      <w:bookmarkEnd w:id="2009"/>
    </w:p>
    <w:p>
      <w:pPr>
        <w:pageBreakBefore w:val="off"/>
        <w:tabs/>
        <w:wordWrap w:val="off"/>
        <w:spacing w:before="0" w:after="0" w:line="1080" w:lineRule="atLeast"/>
        <w:ind w:left="0" w:right="40" w:firstLine="1660"/>
        <w:jc w:val="both"/>
        <w:textAlignment w:val="baseline"/>
        <w:rPr>
          <w:sz w:val="53"/>
        </w:rPr>
      </w:pPr>
      <w:bookmarkStart w:name="" w:id="2010"/>
      <w:r>
        <w:rPr>
          <w:rFonts w:ascii="仿宋" w:hAnsi="仿宋" w:cs="仿宋" w:eastAsia="仿宋"/>
          <w:sz w:val="53"/>
          <w:spacing w:val="0"/>
          <w:color w:val="000000"/>
          <w:b w:val="off"/>
          <w:i w:val="off"/>
        </w:rPr>
        <w:t>应当指出，这种论证确信：解释一个出于某种动机———在目前</w:t>
      </w:r>
      <w:r>
        <w:rPr>
          <w:rFonts w:ascii="仿宋" w:hAnsi="仿宋" w:cs="仿宋" w:eastAsia="仿宋"/>
          <w:sz w:val="53"/>
          <w:spacing w:val="0"/>
          <w:color w:val="000000"/>
          <w:b w:val="off"/>
          <w:i w:val="off"/>
        </w:rPr>
        <w:t>情况下是由于爱虚荣———而做出的举动，就是给出一个因果关系</w:t>
      </w:r>
      <w:r>
        <w:rPr>
          <w:rFonts w:ascii="仿宋" w:hAnsi="仿宋" w:cs="仿宋" w:eastAsia="仿宋"/>
          <w:sz w:val="53"/>
          <w:spacing w:val="0"/>
          <w:color w:val="000000"/>
          <w:b w:val="off"/>
          <w:i w:val="off"/>
        </w:rPr>
        <w:t>的解释。这意味着，这种论证认定：一个心灵———在目前情况下即</w:t>
      </w:r>
      <w:r>
        <w:rPr>
          <w:rFonts w:ascii="仿宋" w:hAnsi="仿宋" w:cs="仿宋" w:eastAsia="仿宋"/>
          <w:sz w:val="53"/>
          <w:spacing w:val="0"/>
          <w:color w:val="000000"/>
          <w:b w:val="off"/>
          <w:i w:val="off"/>
        </w:rPr>
        <w:t>自夸者的心灵————是一个含有各种特定原因的领域；这就说明了，</w:t>
      </w:r>
      <w:r>
        <w:rPr>
          <w:rFonts w:ascii="仿宋" w:hAnsi="仿宋" w:cs="仿宋" w:eastAsia="仿宋"/>
          <w:sz w:val="53"/>
          <w:spacing w:val="0"/>
          <w:color w:val="000000"/>
          <w:b w:val="off"/>
          <w:i w:val="off"/>
        </w:rPr>
        <w:t>它为什么请了一种爱虚荣的感触来作为公开的自夸举动的内心原</w:t>
      </w:r>
      <w:r>
        <w:rPr>
          <w:rFonts w:ascii="仿宋" w:hAnsi="仿宋" w:cs="仿宋" w:eastAsia="仿宋"/>
          <w:sz w:val="53"/>
          <w:spacing w:val="0"/>
          <w:color w:val="000000"/>
          <w:b w:val="off"/>
          <w:i w:val="off"/>
        </w:rPr>
        <w:t>因。我将简明地论证，解释一个出于某种动机而做出的举动并不</w:t>
      </w:r>
      <w:r>
        <w:rPr>
          <w:rFonts w:ascii="仿宋" w:hAnsi="仿宋" w:cs="仿宋" w:eastAsia="仿宋"/>
          <w:sz w:val="53"/>
          <w:spacing w:val="0"/>
          <w:color w:val="000000"/>
          <w:b w:val="off"/>
          <w:i w:val="off"/>
        </w:rPr>
        <w:t>类似于说，因为石块击中了玻璃，所以玻璃破碎了，而类似于另一</w:t>
      </w:r>
      <w:r>
        <w:rPr>
          <w:rFonts w:ascii="仿宋" w:hAnsi="仿宋" w:cs="仿宋" w:eastAsia="仿宋"/>
          <w:sz w:val="53"/>
          <w:spacing w:val="0"/>
          <w:color w:val="000000"/>
          <w:b w:val="off"/>
          <w:i w:val="off"/>
        </w:rPr>
        <w:t>种完全不同的陈述：因为玻璃易碎，所以当石块击中玻璃时，玻璃</w:t>
      </w:r>
      <w:r>
        <w:rPr>
          <w:rFonts w:ascii="仿宋" w:hAnsi="仿宋" w:cs="仿宋" w:eastAsia="仿宋"/>
          <w:sz w:val="53"/>
          <w:spacing w:val="0"/>
          <w:color w:val="000000"/>
          <w:b w:val="off"/>
          <w:i w:val="off"/>
        </w:rPr>
        <w:t>87破碎了。正如除了受到打击时破成碎片这样的事之外，易碎性并</w:t>
      </w:r>
      <w:r>
        <w:rPr>
          <w:rFonts w:ascii="仿宋" w:hAnsi="仿宋" w:cs="仿宋" w:eastAsia="仿宋"/>
          <w:sz w:val="53"/>
          <w:spacing w:val="0"/>
          <w:color w:val="000000"/>
          <w:b w:val="off"/>
          <w:i w:val="off"/>
        </w:rPr>
        <w:t>没有别的即刻的实现，同样，除了诸如自夸、对成功的幻想、避免谈</w:t>
      </w:r>
      <w:r>
        <w:rPr>
          <w:rFonts w:ascii="仿宋" w:hAnsi="仿宋" w:cs="仿宋" w:eastAsia="仿宋"/>
          <w:sz w:val="53"/>
          <w:spacing w:val="0"/>
          <w:color w:val="000000"/>
          <w:b w:val="off"/>
          <w:i w:val="off"/>
        </w:rPr>
        <w:t>及别人的长处这样一些举动之外，也无须假设长期性的爱虚荣还</w:t>
      </w:r>
      <w:r>
        <w:rPr>
          <w:rFonts w:ascii="仿宋" w:hAnsi="仿宋" w:cs="仿宋" w:eastAsia="仿宋"/>
          <w:sz w:val="53"/>
          <w:spacing w:val="0"/>
          <w:color w:val="000000"/>
          <w:b w:val="off"/>
          <w:i w:val="off"/>
        </w:rPr>
        <w:t>有其他一些即刻的实现。</w:t>
      </w:r>
      <w:bookmarkEnd w:id="2010"/>
    </w:p>
    <w:p>
      <w:pPr>
        <w:pageBreakBefore w:val="off"/>
        <w:tabs/>
        <w:wordWrap w:val="off"/>
        <w:spacing w:before="0" w:after="0" w:line="1080" w:lineRule="atLeast"/>
        <w:ind w:left="620" w:right="0" w:firstLine="1140"/>
        <w:jc w:val="both"/>
        <w:textAlignment w:val="baseline"/>
        <w:rPr>
          <w:sz w:val="53"/>
        </w:rPr>
      </w:pPr>
      <w:bookmarkStart w:name="" w:id="2011"/>
      <w:r>
        <w:rPr>
          <w:rFonts w:ascii="仿宋" w:hAnsi="仿宋" w:cs="仿宋" w:eastAsia="仿宋"/>
          <w:sz w:val="53"/>
          <w:spacing w:val="0"/>
          <w:color w:val="000000"/>
          <w:b w:val="off"/>
          <w:i w:val="off"/>
        </w:rPr>
        <w:t>但在推广这个论证之前，我想表明，这样一种看法———亦即每</w:t>
      </w:r>
      <w:r>
        <w:rPr>
          <w:rFonts w:ascii="仿宋" w:hAnsi="仿宋" w:cs="仿宋" w:eastAsia="仿宋"/>
          <w:sz w:val="53"/>
          <w:spacing w:val="0"/>
          <w:color w:val="000000"/>
          <w:b w:val="off"/>
          <w:i w:val="off"/>
        </w:rPr>
        <w:t>当一个爱虚荣的人作出爱虚荣的举动时他都经验到了一种特殊的</w:t>
      </w:r>
      <w:r>
        <w:rPr>
          <w:rFonts w:ascii="仿宋" w:hAnsi="仿宋" w:cs="仿宋" w:eastAsia="仿宋"/>
          <w:sz w:val="53"/>
          <w:spacing w:val="0"/>
          <w:color w:val="000000"/>
          <w:b w:val="off"/>
          <w:i w:val="off"/>
        </w:rPr>
        <w:t>爱虚荣的颤动或刺痛———在本质上看来是怎样地没有道理。武断</w:t>
      </w:r>
      <w:r>
        <w:rPr>
          <w:rFonts w:ascii="仿宋" w:hAnsi="仿宋" w:cs="仿宋" w:eastAsia="仿宋"/>
          <w:sz w:val="53"/>
          <w:spacing w:val="0"/>
          <w:color w:val="000000"/>
          <w:b w:val="off"/>
          <w:i w:val="off"/>
        </w:rPr>
        <w:t>一些说，爱虚荣的人从未感受到爱虚荣。无疑，当爱虚荣的人遭受</w:t>
      </w:r>
      <w:r>
        <w:rPr>
          <w:rFonts w:ascii="仿宋" w:hAnsi="仿宋" w:cs="仿宋" w:eastAsia="仿宋"/>
          <w:sz w:val="53"/>
          <w:spacing w:val="0"/>
          <w:color w:val="000000"/>
          <w:b w:val="off"/>
          <w:i w:val="off"/>
        </w:rPr>
        <w:t>挫折时，他会感到极其愤怒，而当他获得意外的成功时，他会感到</w:t>
      </w:r>
      <w:r>
        <w:rPr>
          <w:rFonts w:ascii="仿宋" w:hAnsi="仿宋" w:cs="仿宋" w:eastAsia="仿宋"/>
          <w:sz w:val="53"/>
          <w:spacing w:val="0"/>
          <w:color w:val="000000"/>
          <w:b w:val="off"/>
          <w:i w:val="off"/>
        </w:rPr>
        <w:t>心情舒畅。但并不存在任何特殊的兴奋感或痛苦感，使得我们可</w:t>
      </w:r>
      <w:r>
        <w:rPr>
          <w:rFonts w:ascii="仿宋" w:hAnsi="仿宋" w:cs="仿宋" w:eastAsia="仿宋"/>
          <w:sz w:val="53"/>
          <w:spacing w:val="0"/>
          <w:color w:val="000000"/>
          <w:b w:val="off"/>
          <w:i w:val="off"/>
        </w:rPr>
        <w:t>以称之为一种“爱虚荣的感触”。的确，若存在着这样一种可以辨</w:t>
      </w:r>
      <w:bookmarkEnd w:id="2011"/>
    </w:p>
    <w:p>
      <w:r>
        <w:t/>
      </w:r>
    </w:p>
    <w:p>
      <w:pPr>
        <w:sectPr>
          <w:footerReference r:id="rId244"/>
          <w:headerReference r:id="rId245" w:type="default"/>
          <w:type w:val="nextPage"/>
          <w:pgSz w:w="21260" w:h="31680"/>
          <w:pgMar w:left="2000" w:top="2700" w:right="2000" w:bottom="2700" w:header="2400" w:footer="2400"/>
          <w:cols w:num="1"/>
        </w:sectPr>
      </w:pPr>
    </w:p>
    <w:p>
      <w:pPr>
        <w:pageBreakBefore w:val="off"/>
        <w:tabs>
          <w:tab w:pos="15460" w:val="left" w:leader="none"/>
        </w:tabs>
        <w:wordWrap w:val="off"/>
        <w:spacing w:before="140" w:after="0" w:line="700" w:lineRule="atLeast"/>
        <w:ind w:left="6820" w:right="0"/>
        <w:jc w:val="both"/>
        <w:textAlignment w:val="baseline"/>
        <w:rPr>
          <w:sz w:val="52"/>
        </w:rPr>
      </w:pPr>
      <w:bookmarkStart w:name="" w:id="2012"/>
      <w:r>
        <w:rPr>
          <w:rFonts w:ascii="宋体" w:hAnsi="宋体" w:cs="宋体" w:eastAsia="宋体"/>
          <w:sz w:val="52"/>
          <w:spacing w:val="0"/>
          <w:color w:val="000000"/>
          <w:b w:val="off"/>
          <w:i w:val="off"/>
        </w:rPr>
        <w:t>第四章 情绪</w:t>
      </w:r>
      <w:r>
        <w:t xml:space="preserve">	</w:t>
      </w:r>
      <w:r>
        <w:rPr>
          <w:rFonts w:ascii="宋体" w:hAnsi="宋体" w:cs="宋体" w:eastAsia="宋体"/>
          <w:sz w:val="52"/>
          <w:spacing w:val="0"/>
          <w:color w:val="000000"/>
          <w:b w:val="off"/>
          <w:i w:val="off"/>
        </w:rPr>
        <w:t>103</w:t>
      </w:r>
      <w:bookmarkEnd w:id="2012"/>
    </w:p>
    <w:p>
      <w:pPr>
        <w:pageBreakBefore w:val="off"/>
        <w:tabs/>
        <w:wordWrap w:val="off"/>
        <w:spacing w:before="0" w:after="0" w:line="1080" w:lineRule="atLeast"/>
        <w:ind w:left="300" w:right="0"/>
        <w:jc w:val="both"/>
        <w:textAlignment w:val="baseline"/>
        <w:rPr>
          <w:sz w:val="57"/>
        </w:rPr>
      </w:pPr>
      <w:bookmarkStart w:name="" w:id="2013"/>
      <w:r>
        <w:rPr>
          <w:rFonts w:ascii="宋体" w:hAnsi="宋体" w:cs="宋体" w:eastAsia="宋体"/>
          <w:sz w:val="57"/>
          <w:spacing w:val="0"/>
          <w:color w:val="000000"/>
          <w:u w:val="single"/>
          <w:b w:val="off"/>
          <w:i w:val="off"/>
        </w:rPr>
        <w:t xml:space="preserve">                                                       </w:t>
      </w:r>
      <w:bookmarkEnd w:id="2013"/>
    </w:p>
    <w:p>
      <w:pPr>
        <w:pageBreakBefore w:val="off"/>
        <w:tabs/>
        <w:wordWrap w:val="off"/>
        <w:spacing w:before="0" w:after="0" w:line="1080" w:lineRule="atLeast"/>
        <w:ind w:left="120" w:right="800"/>
        <w:jc w:val="both"/>
        <w:textAlignment w:val="baseline"/>
        <w:rPr>
          <w:sz w:val="57"/>
        </w:rPr>
      </w:pPr>
      <w:bookmarkStart w:name="" w:id="2014"/>
      <w:r>
        <w:rPr>
          <w:rFonts w:ascii="仿宋" w:hAnsi="仿宋" w:cs="仿宋" w:eastAsia="仿宋"/>
          <w:sz w:val="57"/>
          <w:spacing w:val="0"/>
          <w:color w:val="000000"/>
          <w:b w:val="off"/>
          <w:i w:val="off"/>
        </w:rPr>
        <w:t>认的特殊感触，并且爱虚荣的人又在不断地体验到这种感触，那么</w:t>
      </w:r>
      <w:r>
        <w:rPr>
          <w:rFonts w:ascii="仿宋" w:hAnsi="仿宋" w:cs="仿宋" w:eastAsia="仿宋"/>
          <w:sz w:val="57"/>
          <w:spacing w:val="0"/>
          <w:color w:val="000000"/>
          <w:b w:val="off"/>
          <w:i w:val="off"/>
        </w:rPr>
        <w:t>他就会是第一个而不是最后一个认识到自己在多大程度上爱虚荣</w:t>
      </w:r>
      <w:r>
        <w:rPr>
          <w:rFonts w:ascii="仿宋" w:hAnsi="仿宋" w:cs="仿宋" w:eastAsia="仿宋"/>
          <w:sz w:val="57"/>
          <w:spacing w:val="0"/>
          <w:color w:val="000000"/>
          <w:b w:val="off"/>
          <w:i w:val="off"/>
        </w:rPr>
        <w:t>的人了。</w:t>
      </w:r>
      <w:bookmarkEnd w:id="2014"/>
    </w:p>
    <w:p>
      <w:pPr>
        <w:pageBreakBefore w:val="off"/>
        <w:tabs/>
        <w:wordWrap w:val="off"/>
        <w:spacing w:before="0" w:after="0" w:line="1080" w:lineRule="atLeast"/>
        <w:ind w:left="120" w:right="700" w:firstLine="1160"/>
        <w:jc w:val="both"/>
        <w:textAlignment w:val="baseline"/>
        <w:rPr>
          <w:sz w:val="57"/>
        </w:rPr>
      </w:pPr>
      <w:bookmarkStart w:name="" w:id="2015"/>
      <w:r>
        <w:rPr>
          <w:rFonts w:ascii="仿宋" w:hAnsi="仿宋" w:cs="仿宋" w:eastAsia="仿宋"/>
          <w:sz w:val="57"/>
          <w:spacing w:val="0"/>
          <w:color w:val="000000"/>
          <w:b w:val="off"/>
          <w:i w:val="off"/>
        </w:rPr>
        <w:t>再举一个例子。有一个人对符号逻辑感兴趣。他经常阅读符</w:t>
      </w:r>
      <w:r>
        <w:rPr>
          <w:rFonts w:ascii="仿宋" w:hAnsi="仿宋" w:cs="仿宋" w:eastAsia="仿宋"/>
          <w:sz w:val="57"/>
          <w:spacing w:val="0"/>
          <w:color w:val="000000"/>
          <w:b w:val="off"/>
          <w:i w:val="off"/>
        </w:rPr>
        <w:t>号逻辑方面的书籍和文章，经常探讨这个课题，经常解决其中的问</w:t>
      </w:r>
      <w:r>
        <w:rPr>
          <w:rFonts w:ascii="仿宋" w:hAnsi="仿宋" w:cs="仿宋" w:eastAsia="仿宋"/>
          <w:sz w:val="57"/>
          <w:spacing w:val="0"/>
          <w:color w:val="000000"/>
          <w:b w:val="off"/>
          <w:i w:val="off"/>
        </w:rPr>
        <w:t>题，并且经常不注意关于其他课题的演讲。根据上述受到辩驳的</w:t>
      </w:r>
      <w:r>
        <w:rPr>
          <w:rFonts w:ascii="仿宋" w:hAnsi="仿宋" w:cs="仿宋" w:eastAsia="仿宋"/>
          <w:sz w:val="57"/>
          <w:spacing w:val="0"/>
          <w:color w:val="000000"/>
          <w:b w:val="off"/>
          <w:i w:val="off"/>
        </w:rPr>
        <w:t>看法，他就必定会因此不断地体验到一类独特的冲动，亦即对符号</w:t>
      </w:r>
      <w:r>
        <w:rPr>
          <w:rFonts w:ascii="仿宋" w:hAnsi="仿宋" w:cs="仿宋" w:eastAsia="仿宋"/>
          <w:sz w:val="57"/>
          <w:spacing w:val="0"/>
          <w:color w:val="000000"/>
          <w:b w:val="off"/>
          <w:i w:val="off"/>
        </w:rPr>
        <w:t>逻辑有兴趣的感触，假如他的兴趣很强烈，那么这些感触必定会非</w:t>
      </w:r>
      <w:r>
        <w:rPr>
          <w:rFonts w:ascii="仿宋" w:hAnsi="仿宋" w:cs="仿宋" w:eastAsia="仿宋"/>
          <w:sz w:val="57"/>
          <w:spacing w:val="0"/>
          <w:color w:val="000000"/>
          <w:b w:val="off"/>
          <w:i w:val="off"/>
        </w:rPr>
        <w:t>常强烈非常频繁。因此他必定能够告诉我们，这些感触是突发的，</w:t>
      </w:r>
      <w:r>
        <w:rPr>
          <w:rFonts w:ascii="仿宋" w:hAnsi="仿宋" w:cs="仿宋" w:eastAsia="仿宋"/>
          <w:sz w:val="57"/>
          <w:spacing w:val="0"/>
          <w:color w:val="000000"/>
          <w:b w:val="off"/>
          <w:i w:val="off"/>
        </w:rPr>
        <w:t>像剧痛那样，还是持久的，像连续固定的疼痛那样；它们是在一分</w:t>
      </w:r>
      <w:r>
        <w:rPr>
          <w:rFonts w:ascii="仿宋" w:hAnsi="仿宋" w:cs="仿宋" w:eastAsia="仿宋"/>
          <w:sz w:val="57"/>
          <w:spacing w:val="0"/>
          <w:color w:val="000000"/>
          <w:b w:val="off"/>
          <w:i w:val="off"/>
        </w:rPr>
        <w:t>钟内相继数次，还是在一小时内发生几次；他是在腰背部有这种感</w:t>
      </w:r>
      <w:r>
        <w:rPr>
          <w:rFonts w:ascii="仿宋" w:hAnsi="仿宋" w:cs="仿宋" w:eastAsia="仿宋"/>
          <w:sz w:val="57"/>
          <w:spacing w:val="0"/>
          <w:color w:val="000000"/>
          <w:b w:val="off"/>
          <w:i w:val="off"/>
        </w:rPr>
        <w:t>触，还是在他的前额上有这种感触。但是，显然，他对于这类特定</w:t>
      </w:r>
      <w:r>
        <w:rPr>
          <w:rFonts w:ascii="仿宋" w:hAnsi="仿宋" w:cs="仿宋" w:eastAsia="仿宋"/>
          <w:sz w:val="57"/>
          <w:spacing w:val="0"/>
          <w:color w:val="000000"/>
          <w:b w:val="off"/>
          <w:i w:val="off"/>
        </w:rPr>
        <w:t>的问题的唯一答复将是，他在专心于自己的业余嗜好时感到自己</w:t>
      </w:r>
      <w:r>
        <w:rPr>
          <w:rFonts w:ascii="仿宋" w:hAnsi="仿宋" w:cs="仿宋" w:eastAsia="仿宋"/>
          <w:sz w:val="57"/>
          <w:spacing w:val="0"/>
          <w:color w:val="000000"/>
          <w:b w:val="off"/>
          <w:i w:val="off"/>
        </w:rPr>
        <w:t>并没有体验到任何悸动或疑虑。当他的研究被打断时，他也许会</w:t>
      </w:r>
      <w:r>
        <w:rPr>
          <w:rFonts w:ascii="仿宋" w:hAnsi="仿宋" w:cs="仿宋" w:eastAsia="仿宋"/>
          <w:sz w:val="57"/>
          <w:spacing w:val="0"/>
          <w:color w:val="000000"/>
          <w:b w:val="off"/>
          <w:i w:val="off"/>
        </w:rPr>
        <w:t>报道一种烦恼的感触，而当令人烦扰的东西消除时，他也许会报道</w:t>
      </w:r>
      <w:r>
        <w:rPr>
          <w:rFonts w:ascii="仿宋" w:hAnsi="仿宋" w:cs="仿宋" w:eastAsia="仿宋"/>
          <w:sz w:val="57"/>
          <w:spacing w:val="0"/>
          <w:color w:val="000000"/>
          <w:b w:val="off"/>
          <w:i w:val="off"/>
        </w:rPr>
        <w:t>一种松了一口气的感触；但他不会报道任何对于符号逻辑有兴趣</w:t>
      </w:r>
      <w:r>
        <w:rPr>
          <w:rFonts w:ascii="仿宋" w:hAnsi="仿宋" w:cs="仿宋" w:eastAsia="仿宋"/>
          <w:sz w:val="57"/>
          <w:spacing w:val="0"/>
          <w:color w:val="000000"/>
          <w:b w:val="off"/>
          <w:i w:val="off"/>
        </w:rPr>
        <w:t>的独特的感触。当他不受干扰地埋头于他的嗜好时，他根本没有</w:t>
      </w:r>
      <w:r>
        <w:rPr>
          <w:rFonts w:ascii="仿宋" w:hAnsi="仿宋" w:cs="仿宋" w:eastAsia="仿宋"/>
          <w:sz w:val="57"/>
          <w:spacing w:val="0"/>
          <w:color w:val="000000"/>
          <w:b w:val="off"/>
          <w:i w:val="off"/>
        </w:rPr>
        <w:t>感到任何不安。</w:t>
      </w:r>
      <w:bookmarkEnd w:id="2015"/>
    </w:p>
    <w:p>
      <w:pPr>
        <w:pageBreakBefore w:val="off"/>
        <w:tabs/>
        <w:wordWrap w:val="off"/>
        <w:spacing w:before="0" w:after="0" w:line="1080" w:lineRule="atLeast"/>
        <w:ind w:left="120" w:right="0" w:firstLine="1160"/>
        <w:jc w:val="both"/>
        <w:textAlignment w:val="baseline"/>
        <w:rPr>
          <w:sz w:val="57"/>
        </w:rPr>
      </w:pPr>
      <w:bookmarkStart w:name="" w:id="2016"/>
      <w:r>
        <w:rPr>
          <w:rFonts w:ascii="仿宋" w:hAnsi="仿宋" w:cs="仿宋" w:eastAsia="仿宋"/>
          <w:sz w:val="57"/>
          <w:spacing w:val="0"/>
          <w:color w:val="000000"/>
          <w:b w:val="off"/>
          <w:i w:val="off"/>
        </w:rPr>
        <w:t>不过，暂且假定有这类感触，也许每两分钟或每二十分钟产生</w:t>
      </w:r>
      <w:r>
        <w:rPr>
          <w:rFonts w:ascii="仿宋" w:hAnsi="仿宋" w:cs="仿宋" w:eastAsia="仿宋"/>
          <w:sz w:val="57"/>
          <w:spacing w:val="0"/>
          <w:color w:val="000000"/>
          <w:b w:val="off"/>
          <w:i w:val="off"/>
        </w:rPr>
        <w:t>一次。即便如此，我们仍然应当预料，将发现他在出现感触的间隔</w:t>
      </w:r>
      <w:r>
        <w:rPr>
          <w:rFonts w:ascii="仿宋" w:hAnsi="仿宋" w:cs="仿宋" w:eastAsia="仿宋"/>
          <w:sz w:val="57"/>
          <w:spacing w:val="0"/>
          <w:color w:val="000000"/>
          <w:b w:val="off"/>
          <w:i w:val="off"/>
        </w:rPr>
        <w:t>时间内探讨和研究符号逻辑；我们应当正确地说，他由于感兴趣而</w:t>
      </w:r>
      <w:r>
        <w:rPr>
          <w:rFonts w:ascii="仿宋" w:hAnsi="仿宋" w:cs="仿宋" w:eastAsia="仿宋"/>
          <w:sz w:val="57"/>
          <w:spacing w:val="0"/>
          <w:color w:val="000000"/>
          <w:b w:val="off"/>
          <w:i w:val="off"/>
        </w:rPr>
        <w:t>仍然在探讨和研究符号逻辑。这一点本身就确定了这样的结论：88</w:t>
      </w:r>
      <w:r>
        <w:rPr>
          <w:rFonts w:ascii="仿宋" w:hAnsi="仿宋" w:cs="仿宋" w:eastAsia="仿宋"/>
          <w:sz w:val="57"/>
          <w:spacing w:val="0"/>
          <w:color w:val="000000"/>
          <w:b w:val="off"/>
          <w:i w:val="off"/>
        </w:rPr>
        <w:t>出于一个动机而做某事与做此事时摆脱了任何特殊的感触是相容</w:t>
      </w:r>
      <w:r>
        <w:rPr>
          <w:rFonts w:ascii="仿宋" w:hAnsi="仿宋" w:cs="仿宋" w:eastAsia="仿宋"/>
          <w:sz w:val="57"/>
          <w:spacing w:val="0"/>
          <w:color w:val="000000"/>
          <w:b w:val="off"/>
          <w:i w:val="off"/>
        </w:rPr>
        <w:t>的。</w:t>
      </w:r>
      <w:bookmarkEnd w:id="2016"/>
    </w:p>
    <w:p>
      <w:r>
        <w:t/>
      </w:r>
    </w:p>
    <w:p>
      <w:pPr>
        <w:sectPr>
          <w:footerReference r:id="rId246"/>
          <w:headerReference r:id="rId247" w:type="default"/>
          <w:type w:val="nextPage"/>
          <w:pgSz w:w="21260" w:h="31680"/>
          <w:pgMar w:left="1900" w:top="2700" w:right="1900" w:bottom="2700" w:header="2400" w:footer="2400"/>
          <w:cols w:num="1"/>
        </w:sectPr>
      </w:pPr>
    </w:p>
    <w:p>
      <w:pPr>
        <w:pageBreakBefore w:val="off"/>
        <w:tabs>
          <w:tab w:pos="6980" w:val="left" w:leader="none"/>
        </w:tabs>
        <w:wordWrap w:val="off"/>
        <w:spacing w:before="120" w:after="0" w:line="820" w:lineRule="atLeast"/>
        <w:ind w:left="300" w:right="0"/>
        <w:jc w:val="both"/>
        <w:textAlignment w:val="baseline"/>
        <w:rPr>
          <w:sz w:val="61"/>
        </w:rPr>
      </w:pPr>
      <w:bookmarkStart w:name="" w:id="2017"/>
      <w:r>
        <w:rPr>
          <w:rFonts w:ascii="宋体" w:hAnsi="宋体" w:cs="宋体" w:eastAsia="宋体"/>
          <w:sz w:val="61"/>
          <w:spacing w:val="0"/>
          <w:color w:val="000000"/>
          <w:b w:val="on"/>
          <w:i w:val="off"/>
        </w:rPr>
        <w:t>104</w:t>
      </w:r>
      <w:r>
        <w:t xml:space="preserve">	</w:t>
      </w:r>
      <w:r>
        <w:rPr>
          <w:rFonts w:ascii="宋体" w:hAnsi="宋体" w:cs="宋体" w:eastAsia="宋体"/>
          <w:sz w:val="61"/>
          <w:spacing w:val="0"/>
          <w:color w:val="000000"/>
          <w:b w:val="on"/>
          <w:i w:val="off"/>
        </w:rPr>
        <w:t>心的概念</w:t>
      </w:r>
      <w:bookmarkEnd w:id="2017"/>
    </w:p>
    <w:p>
      <w:pPr>
        <w:pageBreakBefore w:val="off"/>
        <w:pBdr>
          <w:bottom w:val="single" w:sz="4" w:color="auto" w:space="1"/>
        </w:pBdr>
        <w:tabs/>
        <w:wordWrap w:val="off"/>
        <w:spacing w:before="0" w:after="0" w:line="960" w:lineRule="exact"/>
        <w:ind w:left="0" w:right="0"/>
        <w:jc w:val="left"/>
        <w:textAlignment w:val="baseline"/>
        <w:rPr/>
      </w:pPr>
      <w:bookmarkStart w:name="" w:id="2018"/>
      <w:bookmarkEnd w:id="2018"/>
    </w:p>
    <w:p>
      <w:pPr>
        <w:pageBreakBefore w:val="off"/>
        <w:tabs/>
        <w:wordWrap w:val="off"/>
        <w:spacing w:before="0" w:after="0" w:line="1000" w:lineRule="atLeast"/>
        <w:ind w:left="0" w:right="140" w:firstLine="1180"/>
        <w:jc w:val="both"/>
        <w:textAlignment w:val="baseline"/>
        <w:rPr>
          <w:sz w:val="57"/>
        </w:rPr>
      </w:pPr>
      <w:bookmarkStart w:name="" w:id="2019"/>
      <w:r>
        <w:rPr>
          <w:rFonts w:ascii="仿宋" w:hAnsi="仿宋" w:cs="仿宋" w:eastAsia="仿宋"/>
          <w:sz w:val="57"/>
          <w:spacing w:val="0"/>
          <w:color w:val="000000"/>
          <w:b w:val="off"/>
          <w:i w:val="off"/>
        </w:rPr>
        <w:t>当然，关于动机的一些标准理论并不那么粗糙地谈及疑虑、痛</w:t>
      </w:r>
      <w:r>
        <w:rPr>
          <w:rFonts w:ascii="仿宋" w:hAnsi="仿宋" w:cs="仿宋" w:eastAsia="仿宋"/>
          <w:sz w:val="57"/>
          <w:spacing w:val="0"/>
          <w:color w:val="000000"/>
          <w:b w:val="off"/>
          <w:i w:val="off"/>
        </w:rPr>
        <w:t>苦和颤动。它们比较严肃地谈到欲望、冲动或动力。于是有了一</w:t>
      </w:r>
      <w:r>
        <w:rPr>
          <w:rFonts w:ascii="仿宋" w:hAnsi="仿宋" w:cs="仿宋" w:eastAsia="仿宋"/>
          <w:sz w:val="57"/>
          <w:spacing w:val="0"/>
          <w:color w:val="000000"/>
          <w:b w:val="off"/>
          <w:i w:val="off"/>
        </w:rPr>
        <w:t>些想望的感触，亦即我们称之为“渴望”、“热望”和“渴求”的感触。</w:t>
      </w:r>
      <w:r>
        <w:rPr>
          <w:rFonts w:ascii="仿宋" w:hAnsi="仿宋" w:cs="仿宋" w:eastAsia="仿宋"/>
          <w:sz w:val="57"/>
          <w:spacing w:val="0"/>
          <w:color w:val="000000"/>
          <w:b w:val="off"/>
          <w:i w:val="off"/>
        </w:rPr>
        <w:t>因此让我们这样来提问题。对符号逻辑感兴趣是否等同于易于或</w:t>
      </w:r>
      <w:r>
        <w:rPr>
          <w:rFonts w:ascii="仿宋" w:hAnsi="仿宋" w:cs="仿宋" w:eastAsia="仿宋"/>
          <w:sz w:val="57"/>
          <w:spacing w:val="0"/>
          <w:color w:val="000000"/>
          <w:b w:val="off"/>
          <w:i w:val="off"/>
        </w:rPr>
        <w:t>倾向于感受到某些特别的渴望、苦恼或热望？由于感兴趣而研究</w:t>
      </w:r>
      <w:r>
        <w:rPr>
          <w:rFonts w:ascii="仿宋" w:hAnsi="仿宋" w:cs="仿宋" w:eastAsia="仿宋"/>
          <w:sz w:val="57"/>
          <w:spacing w:val="0"/>
          <w:color w:val="000000"/>
          <w:b w:val="off"/>
          <w:i w:val="off"/>
        </w:rPr>
        <w:t>符号逻辑是否蕴涵着在每一点研究开始之前都会感受到一次这样</w:t>
      </w:r>
      <w:r>
        <w:rPr>
          <w:rFonts w:ascii="仿宋" w:hAnsi="仿宋" w:cs="仿宋" w:eastAsia="仿宋"/>
          <w:sz w:val="57"/>
          <w:spacing w:val="0"/>
          <w:color w:val="000000"/>
          <w:b w:val="off"/>
          <w:i w:val="off"/>
        </w:rPr>
        <w:t>的渴求？假如回答是肯定的，那么“研究者由于什么动机在每一次</w:t>
      </w:r>
      <w:r>
        <w:rPr>
          <w:rFonts w:ascii="仿宋" w:hAnsi="仿宋" w:cs="仿宋" w:eastAsia="仿宋"/>
          <w:sz w:val="57"/>
          <w:spacing w:val="0"/>
          <w:color w:val="000000"/>
          <w:b w:val="off"/>
          <w:i w:val="off"/>
        </w:rPr>
        <w:t>渴求之间的间隔时间内研究符号逻辑?”这个问题就不可能有任何</w:t>
      </w:r>
      <w:r>
        <w:rPr>
          <w:rFonts w:ascii="仿宋" w:hAnsi="仿宋" w:cs="仿宋" w:eastAsia="仿宋"/>
          <w:sz w:val="57"/>
          <w:spacing w:val="0"/>
          <w:color w:val="000000"/>
          <w:b w:val="off"/>
          <w:i w:val="off"/>
        </w:rPr>
        <w:t>答案。假如说他的兴趣很强烈意味着所假定的感触频繁而且强</w:t>
      </w:r>
      <w:r>
        <w:rPr>
          <w:rFonts w:ascii="仿宋" w:hAnsi="仿宋" w:cs="仿宋" w:eastAsia="仿宋"/>
          <w:sz w:val="57"/>
          <w:spacing w:val="0"/>
          <w:color w:val="000000"/>
          <w:b w:val="off"/>
          <w:i w:val="off"/>
        </w:rPr>
        <w:t>烈，那么就会得出这样的荒谬结论：一个人对一个课题的兴趣越强</w:t>
      </w:r>
      <w:r>
        <w:rPr>
          <w:rFonts w:ascii="仿宋" w:hAnsi="仿宋" w:cs="仿宋" w:eastAsia="仿宋"/>
          <w:sz w:val="57"/>
          <w:spacing w:val="0"/>
          <w:color w:val="000000"/>
          <w:b w:val="off"/>
          <w:i w:val="off"/>
        </w:rPr>
        <w:t>烈，他就越不能专注于这个课题。说一种感触或感觉是“强烈的”</w:t>
      </w:r>
      <w:r>
        <w:rPr>
          <w:rFonts w:ascii="仿宋" w:hAnsi="仿宋" w:cs="仿宋" w:eastAsia="仿宋"/>
          <w:sz w:val="57"/>
          <w:spacing w:val="0"/>
          <w:color w:val="000000"/>
          <w:b w:val="off"/>
          <w:i w:val="off"/>
        </w:rPr>
        <w:t>就是说很难不专注于这种感触或感觉，而专注于一种感触与专注</w:t>
      </w:r>
      <w:r>
        <w:rPr>
          <w:rFonts w:ascii="仿宋" w:hAnsi="仿宋" w:cs="仿宋" w:eastAsia="仿宋"/>
          <w:sz w:val="57"/>
          <w:spacing w:val="0"/>
          <w:color w:val="000000"/>
          <w:b w:val="off"/>
          <w:i w:val="off"/>
        </w:rPr>
        <w:t>于符号逻辑中的一个问题不是一回事。</w:t>
      </w:r>
      <w:bookmarkEnd w:id="2019"/>
    </w:p>
    <w:p>
      <w:pPr>
        <w:pageBreakBefore w:val="off"/>
        <w:tabs/>
        <w:wordWrap w:val="off"/>
        <w:spacing w:before="0" w:after="0" w:line="1000" w:lineRule="atLeast"/>
        <w:ind w:left="100" w:right="140" w:firstLine="1180"/>
        <w:jc w:val="both"/>
        <w:textAlignment w:val="baseline"/>
        <w:rPr>
          <w:sz w:val="57"/>
        </w:rPr>
      </w:pPr>
      <w:bookmarkStart w:name="" w:id="2020"/>
      <w:r>
        <w:rPr>
          <w:rFonts w:ascii="仿宋" w:hAnsi="仿宋" w:cs="仿宋" w:eastAsia="仿宋"/>
          <w:sz w:val="57"/>
          <w:spacing w:val="0"/>
          <w:color w:val="000000"/>
          <w:b w:val="off"/>
          <w:i w:val="off"/>
        </w:rPr>
        <w:t>所以，我们必须摈弃试图证明动机词是感触的名称或者是会</w:t>
      </w:r>
      <w:r>
        <w:rPr>
          <w:rFonts w:ascii="仿宋" w:hAnsi="仿宋" w:cs="仿宋" w:eastAsia="仿宋"/>
          <w:sz w:val="57"/>
          <w:spacing w:val="0"/>
          <w:color w:val="000000"/>
          <w:b w:val="off"/>
          <w:i w:val="off"/>
        </w:rPr>
        <w:t>产生感触的倾向的名称的论证所得出的结论。但得出这种结论的</w:t>
      </w:r>
      <w:r>
        <w:rPr>
          <w:rFonts w:ascii="仿宋" w:hAnsi="仿宋" w:cs="仿宋" w:eastAsia="仿宋"/>
          <w:sz w:val="57"/>
          <w:spacing w:val="0"/>
          <w:color w:val="000000"/>
          <w:b w:val="off"/>
          <w:i w:val="off"/>
        </w:rPr>
        <w:t>论证出了什么差错呢？</w:t>
      </w:r>
      <w:bookmarkEnd w:id="2020"/>
    </w:p>
    <w:p>
      <w:pPr>
        <w:pageBreakBefore w:val="off"/>
        <w:tabs/>
        <w:wordWrap w:val="off"/>
        <w:spacing w:before="0" w:after="0" w:line="1000" w:lineRule="atLeast"/>
        <w:ind w:left="200" w:right="0" w:firstLine="1180"/>
        <w:jc w:val="both"/>
        <w:textAlignment w:val="baseline"/>
        <w:rPr>
          <w:sz w:val="57"/>
        </w:rPr>
      </w:pPr>
      <w:bookmarkStart w:name="" w:id="2021"/>
      <w:r>
        <w:rPr>
          <w:rFonts w:ascii="仿宋" w:hAnsi="仿宋" w:cs="仿宋" w:eastAsia="仿宋"/>
          <w:sz w:val="57"/>
          <w:spacing w:val="0"/>
          <w:color w:val="000000"/>
          <w:b w:val="off"/>
          <w:i w:val="off"/>
        </w:rPr>
        <w:t>一个事件得到了“解释”，这种说法至少有两种全然不同的含</w:t>
      </w:r>
      <w:r>
        <w:rPr>
          <w:rFonts w:ascii="仿宋" w:hAnsi="仿宋" w:cs="仿宋" w:eastAsia="仿宋"/>
          <w:sz w:val="57"/>
          <w:spacing w:val="0"/>
          <w:color w:val="000000"/>
          <w:b w:val="off"/>
          <w:i w:val="off"/>
        </w:rPr>
        <w:t>义；与此相应，问“为什么”它发生了以及答曰它之所以发生是“因</w:t>
      </w:r>
      <w:r>
        <w:rPr>
          <w:rFonts w:ascii="仿宋" w:hAnsi="仿宋" w:cs="仿宋" w:eastAsia="仿宋"/>
          <w:sz w:val="57"/>
          <w:spacing w:val="0"/>
          <w:color w:val="000000"/>
          <w:b w:val="off"/>
          <w:i w:val="off"/>
        </w:rPr>
        <w:t>为”如此这般的情况，至少也都有两种全然不同的含义。第一种含</w:t>
      </w:r>
      <w:r>
        <w:rPr>
          <w:rFonts w:ascii="仿宋" w:hAnsi="仿宋" w:cs="仿宋" w:eastAsia="仿宋"/>
          <w:sz w:val="57"/>
          <w:spacing w:val="0"/>
          <w:color w:val="000000"/>
          <w:b w:val="off"/>
          <w:i w:val="off"/>
        </w:rPr>
        <w:t>义是因果关系的含义。问玻璃为什么破碎了就是问，破碎的原因</w:t>
      </w:r>
      <w:r>
        <w:rPr>
          <w:rFonts w:ascii="仿宋" w:hAnsi="仿宋" w:cs="仿宋" w:eastAsia="仿宋"/>
          <w:sz w:val="57"/>
          <w:spacing w:val="0"/>
          <w:color w:val="000000"/>
          <w:b w:val="off"/>
          <w:i w:val="off"/>
        </w:rPr>
        <w:t>是什么，在这种含义上，若我们报道一块石头击中了它，那么我们</w:t>
      </w:r>
      <w:r>
        <w:rPr>
          <w:rFonts w:ascii="仿宋" w:hAnsi="仿宋" w:cs="仿宋" w:eastAsia="仿宋"/>
          <w:sz w:val="57"/>
          <w:spacing w:val="0"/>
          <w:color w:val="000000"/>
          <w:b w:val="off"/>
          <w:i w:val="off"/>
        </w:rPr>
        <w:t>就解释了玻璃的破碎。“因为”从句在解释中报道了一个事件，也</w:t>
      </w:r>
      <w:r>
        <w:rPr>
          <w:rFonts w:ascii="仿宋" w:hAnsi="仿宋" w:cs="仿宋" w:eastAsia="仿宋"/>
          <w:sz w:val="57"/>
          <w:spacing w:val="0"/>
          <w:color w:val="000000"/>
          <w:b w:val="off"/>
          <w:i w:val="off"/>
        </w:rPr>
        <w:t>就是说，这个事件对于玻璃的破碎来说是引起结果的原因。</w:t>
      </w:r>
      <w:bookmarkEnd w:id="2021"/>
    </w:p>
    <w:p>
      <w:pPr>
        <w:pageBreakBefore w:val="off"/>
        <w:tabs/>
        <w:wordWrap w:val="off"/>
        <w:spacing w:before="0" w:after="0" w:line="1000" w:lineRule="atLeast"/>
        <w:ind w:left="1380" w:right="0"/>
        <w:jc w:val="both"/>
        <w:textAlignment w:val="baseline"/>
        <w:rPr>
          <w:sz w:val="57"/>
        </w:rPr>
      </w:pPr>
      <w:bookmarkStart w:name="" w:id="2022"/>
      <w:r>
        <w:rPr>
          <w:rFonts w:ascii="仿宋" w:hAnsi="仿宋" w:cs="仿宋" w:eastAsia="仿宋"/>
          <w:sz w:val="57"/>
          <w:spacing w:val="0"/>
          <w:color w:val="000000"/>
          <w:b w:val="off"/>
          <w:i w:val="off"/>
        </w:rPr>
        <w:t>但是我们经常在“解释”的另一种含义上寻求并且得到对于各</w:t>
      </w:r>
      <w:bookmarkEnd w:id="2022"/>
    </w:p>
    <w:p>
      <w:r>
        <w:t/>
      </w:r>
    </w:p>
    <w:p>
      <w:pPr>
        <w:sectPr>
          <w:footerReference r:id="rId248"/>
          <w:headerReference r:id="rId249" w:type="default"/>
          <w:type w:val="nextPage"/>
          <w:pgSz w:w="21260" w:h="31680"/>
          <w:pgMar w:left="2240" w:top="2700" w:right="2240" w:bottom="2700" w:header="2400" w:footer="2400"/>
          <w:cols w:num="1"/>
        </w:sectPr>
      </w:pPr>
    </w:p>
    <w:p>
      <w:pPr>
        <w:pageBreakBefore w:val="off"/>
        <w:tabs>
          <w:tab w:pos="15320" w:val="left" w:leader="none"/>
        </w:tabs>
        <w:wordWrap w:val="off"/>
        <w:spacing w:before="200" w:after="0" w:line="720" w:lineRule="atLeast"/>
        <w:ind w:left="6820" w:right="0"/>
        <w:jc w:val="both"/>
        <w:textAlignment w:val="baseline"/>
        <w:rPr>
          <w:sz w:val="53"/>
        </w:rPr>
      </w:pPr>
      <w:bookmarkStart w:name="" w:id="2023"/>
      <w:r>
        <w:rPr>
          <w:rFonts w:ascii="宋体" w:hAnsi="宋体" w:cs="宋体" w:eastAsia="宋体"/>
          <w:sz w:val="53"/>
          <w:spacing w:val="0"/>
          <w:color w:val="000000"/>
          <w:b w:val="off"/>
          <w:i w:val="off"/>
        </w:rPr>
        <w:t>第四章</w:t>
      </w:r>
      <w:r>
        <w:rPr>
          <w:rFonts w:ascii="宋体" w:hAnsi="宋体" w:cs="宋体" w:eastAsia="宋体"/>
          <w:sz w:val="53"/>
          <w:spacing w:val="0"/>
          <w:color w:val="000000"/>
          <w:b w:val="on"/>
          <w:i w:val="off"/>
        </w:rPr>
        <w:t xml:space="preserve"> </w:t>
      </w:r>
      <w:r>
        <w:rPr>
          <w:rFonts w:ascii="宋体" w:hAnsi="宋体" w:cs="宋体" w:eastAsia="宋体"/>
          <w:sz w:val="53"/>
          <w:spacing w:val="0"/>
          <w:color w:val="000000"/>
          <w:b w:val="off"/>
          <w:i w:val="off"/>
        </w:rPr>
        <w:t>情绪</w:t>
      </w:r>
      <w:r>
        <w:t xml:space="preserve">	</w:t>
      </w:r>
      <w:r>
        <w:rPr>
          <w:rFonts w:ascii="楷体" w:hAnsi="楷体" w:cs="楷体" w:eastAsia="楷体"/>
          <w:sz w:val="53"/>
          <w:spacing w:val="0"/>
          <w:color w:val="000000"/>
          <w:b w:val="off"/>
          <w:i w:val="off"/>
        </w:rPr>
        <w:t>105</w:t>
      </w:r>
      <w:bookmarkEnd w:id="2023"/>
    </w:p>
    <w:p>
      <w:pPr>
        <w:pageBreakBefore w:val="off"/>
        <w:tabs/>
        <w:wordWrap w:val="off"/>
        <w:spacing w:before="0" w:after="0" w:line="600" w:lineRule="atLeast"/>
        <w:ind w:left="320" w:right="0"/>
        <w:jc w:val="both"/>
        <w:textAlignment w:val="baseline"/>
        <w:rPr>
          <w:sz w:val="44"/>
        </w:rPr>
      </w:pPr>
      <w:bookmarkStart w:name="" w:id="2024"/>
      <w:r>
        <w:rPr>
          <w:rFonts w:ascii="宋体" w:hAnsi="宋体" w:cs="宋体" w:eastAsia="宋体"/>
          <w:sz w:val="44"/>
          <w:spacing w:val="0"/>
          <w:color w:val="000000"/>
          <w:u w:val="single"/>
          <w:b w:val="off"/>
          <w:i w:val="off"/>
        </w:rPr>
        <w:t xml:space="preserve">                                                                        </w:t>
      </w:r>
      <w:bookmarkEnd w:id="2024"/>
    </w:p>
    <w:p>
      <w:pPr>
        <w:pageBreakBefore w:val="off"/>
        <w:tabs/>
        <w:wordWrap w:val="off"/>
        <w:spacing w:before="0" w:after="0" w:line="1020" w:lineRule="atLeast"/>
        <w:ind w:left="80" w:right="200" w:hanging="20"/>
        <w:jc w:val="both"/>
        <w:textAlignment w:val="baseline"/>
        <w:rPr>
          <w:sz w:val="57"/>
        </w:rPr>
      </w:pPr>
      <w:bookmarkStart w:name="" w:id="2025"/>
      <w:r>
        <w:rPr>
          <w:rFonts w:ascii="仿宋" w:hAnsi="仿宋" w:cs="仿宋" w:eastAsia="仿宋"/>
          <w:sz w:val="57"/>
          <w:spacing w:val="0"/>
          <w:color w:val="000000"/>
          <w:b w:val="off"/>
          <w:i w:val="off"/>
        </w:rPr>
        <w:t>种事件的解释。我们问，为什么石块击中玻璃后玻璃破碎了，我们</w:t>
      </w:r>
      <w:r>
        <w:rPr>
          <w:rFonts w:ascii="仿宋" w:hAnsi="仿宋" w:cs="仿宋" w:eastAsia="仿宋"/>
          <w:sz w:val="57"/>
          <w:spacing w:val="0"/>
          <w:color w:val="000000"/>
          <w:b w:val="off"/>
          <w:i w:val="off"/>
        </w:rPr>
        <w:t>得到回答说，这是因为玻璃易碎。然而“易碎”是一个素质性形容</w:t>
      </w:r>
      <w:r>
        <w:rPr>
          <w:rFonts w:ascii="仿宋" w:hAnsi="仿宋" w:cs="仿宋" w:eastAsia="仿宋"/>
          <w:sz w:val="57"/>
          <w:spacing w:val="0"/>
          <w:color w:val="000000"/>
          <w:b w:val="off"/>
          <w:i w:val="off"/>
        </w:rPr>
        <w:t>词；也就是说，说玻璃易碎就是断定了一个关于玻璃的一般假言命</w:t>
      </w:r>
      <w:r>
        <w:rPr>
          <w:rFonts w:ascii="仿宋" w:hAnsi="仿宋" w:cs="仿宋" w:eastAsia="仿宋"/>
          <w:sz w:val="57"/>
          <w:spacing w:val="0"/>
          <w:color w:val="000000"/>
          <w:b w:val="off"/>
          <w:i w:val="off"/>
        </w:rPr>
        <w:t>题。因此，若我们说，玻璃受打击后破碎了是因为它易碎，那么这</w:t>
      </w:r>
      <w:r>
        <w:rPr>
          <w:rFonts w:ascii="仿宋" w:hAnsi="仿宋" w:cs="仿宋" w:eastAsia="仿宋"/>
          <w:sz w:val="57"/>
          <w:spacing w:val="0"/>
          <w:color w:val="000000"/>
          <w:b w:val="off"/>
          <w:i w:val="off"/>
        </w:rPr>
        <w:t>里的“因为”从句并没有报道一个事件或一个原因；它陈述了一个</w:t>
      </w:r>
      <w:r>
        <w:rPr>
          <w:rFonts w:ascii="仿宋" w:hAnsi="仿宋" w:cs="仿宋" w:eastAsia="仿宋"/>
          <w:sz w:val="57"/>
          <w:spacing w:val="0"/>
          <w:color w:val="000000"/>
          <w:b w:val="off"/>
          <w:i w:val="off"/>
        </w:rPr>
        <w:t>似法则命题。关于这第二种解释，人们通常说，它给出了玻璃受打</w:t>
      </w:r>
      <w:r>
        <w:rPr>
          <w:rFonts w:ascii="仿宋" w:hAnsi="仿宋" w:cs="仿宋" w:eastAsia="仿宋"/>
          <w:sz w:val="57"/>
          <w:spacing w:val="0"/>
          <w:color w:val="000000"/>
          <w:b w:val="off"/>
          <w:i w:val="off"/>
        </w:rPr>
        <w:t>击后破碎的“理由”。</w:t>
      </w:r>
      <w:r>
        <mc:AlternateContent>
          <mc:Choice Requires="wps">
            <w:drawing>
              <wp:anchor allowOverlap="true" layoutInCell="true" locked="false" simplePos="false" behindDoc="false" relativeHeight="251659264" distL="0" distR="0" distT="0" distB="0">
                <wp:simplePos x="0" y="0"/>
                <wp:positionH relativeFrom="page">
                  <wp:posOffset>11912600</wp:posOffset>
                </wp:positionH>
                <wp:positionV relativeFrom="paragraph">
                  <wp:posOffset>1397000</wp:posOffset>
                </wp:positionV>
                <wp:extent cx="469900" cy="431800"/>
                <wp:wrapNone/>
                <wp:docPr id="9" name="文本框 9"/>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2026"/>
                            <w:r>
                              <w:rPr>
                                <w:rFonts w:ascii="楷体" w:hAnsi="楷体" w:cs="楷体" w:eastAsia="楷体"/>
                                <w:sz w:val="44"/>
                                <w:spacing w:val="0"/>
                                <w:color w:val="000000"/>
                                <w:b w:val="off"/>
                                <w:i w:val="off"/>
                              </w:rPr>
                              <w:t>89</w:t>
                            </w:r>
                            <w:bookmarkEnd w:id="2026"/>
                          </w:p>
                        </w:txbxContent>
                      </wps:txbx>
                      <wps:bodyPr wrap="square" lIns="0" rIns="0" tIns="0" bIns="0" vert="horz" anchor="t">
                        <a:noAutofit/>
                      </wps:bodyPr>
                    </wps:wsp>
                  </a:graphicData>
                </a:graphic>
              </wp:anchor>
            </w:drawing>
          </mc:Choice>
          <mc:Fallback>
            <w:pict>
              <v:shape type="#_x0000_t202" filled="f" stroked="f" style="margin-left:938pt;margin-top:110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2027"/>
                      <w:r>
                        <w:rPr>
                          <w:rFonts w:ascii="楷体" w:hAnsi="楷体" w:cs="楷体" w:eastAsia="楷体"/>
                          <w:sz w:val="44"/>
                          <w:spacing w:val="0"/>
                          <w:color w:val="000000"/>
                          <w:b w:val="off"/>
                          <w:i w:val="off"/>
                        </w:rPr>
                        <w:t>89</w:t>
                      </w:r>
                      <w:bookmarkEnd w:id="2027"/>
                    </w:p>
                  </w:txbxContent>
                </v:textbox>
              </v:shape>
            </w:pict>
          </mc:Fallback>
        </mc:AlternateContent>
      </w:r>
      <w:bookmarkEnd w:id="2025"/>
    </w:p>
    <w:p>
      <w:pPr>
        <w:pageBreakBefore w:val="off"/>
        <w:tabs/>
        <w:wordWrap w:val="off"/>
        <w:spacing w:before="0" w:after="0" w:line="1020" w:lineRule="atLeast"/>
        <w:ind w:left="60" w:right="160" w:firstLine="1160"/>
        <w:jc w:val="both"/>
        <w:textAlignment w:val="baseline"/>
        <w:rPr>
          <w:sz w:val="57"/>
        </w:rPr>
      </w:pPr>
      <w:bookmarkStart w:name="" w:id="2028"/>
      <w:r>
        <w:rPr>
          <w:rFonts w:ascii="仿宋" w:hAnsi="仿宋" w:cs="仿宋" w:eastAsia="仿宋"/>
          <w:sz w:val="57"/>
          <w:spacing w:val="0"/>
          <w:color w:val="000000"/>
          <w:b w:val="off"/>
          <w:i w:val="off"/>
        </w:rPr>
        <w:t>似法则一般假言命题是怎样起作用的呢？它粗略地说明了，</w:t>
      </w:r>
      <w:r>
        <w:rPr>
          <w:rFonts w:ascii="仿宋" w:hAnsi="仿宋" w:cs="仿宋" w:eastAsia="仿宋"/>
          <w:sz w:val="57"/>
          <w:spacing w:val="0"/>
          <w:color w:val="000000"/>
          <w:b w:val="off"/>
          <w:i w:val="off"/>
        </w:rPr>
        <w:t>假如玻璃受到激烈的打击或扭曲等等，不会溶解、延伸或挥发，而</w:t>
      </w:r>
      <w:r>
        <w:rPr>
          <w:rFonts w:ascii="仿宋" w:hAnsi="仿宋" w:cs="仿宋" w:eastAsia="仿宋"/>
          <w:sz w:val="57"/>
          <w:spacing w:val="0"/>
          <w:color w:val="000000"/>
          <w:b w:val="off"/>
          <w:i w:val="off"/>
        </w:rPr>
        <w:t>会破成碎片。在解释的这种含义上，若第一个事件即石块的撞击</w:t>
      </w:r>
      <w:r>
        <w:rPr>
          <w:rFonts w:ascii="仿宋" w:hAnsi="仿宋" w:cs="仿宋" w:eastAsia="仿宋"/>
          <w:sz w:val="57"/>
          <w:spacing w:val="0"/>
          <w:color w:val="000000"/>
          <w:b w:val="off"/>
          <w:i w:val="off"/>
        </w:rPr>
        <w:t>满足了这个一般假言命题的条件从句，并且第二个事件即玻璃的</w:t>
      </w:r>
      <w:r>
        <w:rPr>
          <w:rFonts w:ascii="仿宋" w:hAnsi="仿宋" w:cs="仿宋" w:eastAsia="仿宋"/>
          <w:sz w:val="57"/>
          <w:spacing w:val="0"/>
          <w:color w:val="000000"/>
          <w:b w:val="off"/>
          <w:i w:val="off"/>
        </w:rPr>
        <w:t>破碎满足了它的结论句，那么，玻璃确实在某个特殊的时刻受到一</w:t>
      </w:r>
      <w:r>
        <w:rPr>
          <w:rFonts w:ascii="仿宋" w:hAnsi="仿宋" w:cs="仿宋" w:eastAsia="仿宋"/>
          <w:sz w:val="57"/>
          <w:spacing w:val="0"/>
          <w:color w:val="000000"/>
          <w:b w:val="off"/>
          <w:i w:val="off"/>
        </w:rPr>
        <w:t>块特殊的石块打击后破成了碎片这个事实就得到了解释。</w:t>
      </w:r>
      <w:bookmarkEnd w:id="2028"/>
    </w:p>
    <w:p>
      <w:pPr>
        <w:pageBreakBefore w:val="off"/>
        <w:tabs/>
        <w:wordWrap w:val="off"/>
        <w:spacing w:before="0" w:after="0" w:line="1020" w:lineRule="atLeast"/>
        <w:ind w:left="60" w:right="0" w:firstLine="1160"/>
        <w:jc w:val="both"/>
        <w:textAlignment w:val="baseline"/>
        <w:rPr>
          <w:sz w:val="57"/>
        </w:rPr>
      </w:pPr>
      <w:bookmarkStart w:name="" w:id="2029"/>
      <w:r>
        <w:rPr>
          <w:rFonts w:ascii="仿宋" w:hAnsi="仿宋" w:cs="仿宋" w:eastAsia="仿宋"/>
          <w:sz w:val="57"/>
          <w:spacing w:val="0"/>
          <w:color w:val="000000"/>
          <w:b w:val="off"/>
          <w:i w:val="off"/>
        </w:rPr>
        <w:t>现在我们可以用这一点来解释出于某些特定的动机而作出的</w:t>
      </w:r>
      <w:r>
        <w:rPr>
          <w:rFonts w:ascii="仿宋" w:hAnsi="仿宋" w:cs="仿宋" w:eastAsia="仿宋"/>
          <w:sz w:val="57"/>
          <w:spacing w:val="0"/>
          <w:color w:val="000000"/>
          <w:b w:val="off"/>
          <w:i w:val="off"/>
        </w:rPr>
        <w:t>举动。当我们问：“为什么某人作出了那样的举动？”就其语言而</w:t>
      </w:r>
      <w:r>
        <w:rPr>
          <w:rFonts w:ascii="仿宋" w:hAnsi="仿宋" w:cs="仿宋" w:eastAsia="仿宋"/>
          <w:sz w:val="57"/>
          <w:spacing w:val="0"/>
          <w:color w:val="000000"/>
          <w:b w:val="off"/>
          <w:i w:val="off"/>
        </w:rPr>
        <w:t>论，这个问题可以是对于他作出那样的举动的探究，也可以是对于</w:t>
      </w:r>
      <w:r>
        <w:rPr>
          <w:rFonts w:ascii="仿宋" w:hAnsi="仿宋" w:cs="仿宋" w:eastAsia="仿宋"/>
          <w:sz w:val="57"/>
          <w:spacing w:val="0"/>
          <w:color w:val="000000"/>
          <w:b w:val="off"/>
          <w:i w:val="off"/>
        </w:rPr>
        <w:t>行为者的性格的探究，这种性格说明了他在那个场合下为什么作</w:t>
      </w:r>
      <w:r>
        <w:rPr>
          <w:rFonts w:ascii="仿宋" w:hAnsi="仿宋" w:cs="仿宋" w:eastAsia="仿宋"/>
          <w:sz w:val="57"/>
          <w:spacing w:val="0"/>
          <w:color w:val="000000"/>
          <w:b w:val="off"/>
          <w:i w:val="off"/>
        </w:rPr>
        <w:t>出那样的举动。我认为，用动机作出的解释属于第二种类型的解</w:t>
      </w:r>
      <w:r>
        <w:rPr>
          <w:rFonts w:ascii="仿宋" w:hAnsi="仿宋" w:cs="仿宋" w:eastAsia="仿宋"/>
          <w:sz w:val="57"/>
          <w:spacing w:val="0"/>
          <w:color w:val="000000"/>
          <w:b w:val="off"/>
          <w:i w:val="off"/>
        </w:rPr>
        <w:t>释而不属于第一种类型的解释，这是我现在试图要证明的。照一</w:t>
      </w:r>
      <w:r>
        <w:rPr>
          <w:rFonts w:ascii="仿宋" w:hAnsi="仿宋" w:cs="仿宋" w:eastAsia="仿宋"/>
          <w:sz w:val="57"/>
          <w:spacing w:val="0"/>
          <w:color w:val="000000"/>
          <w:b w:val="off"/>
          <w:i w:val="off"/>
        </w:rPr>
        <w:t>般的说法，一个人若报道了之所以做出某事的动机，那么他就给出</w:t>
      </w:r>
      <w:r>
        <w:rPr>
          <w:rFonts w:ascii="仿宋" w:hAnsi="仿宋" w:cs="仿宋" w:eastAsia="仿宋"/>
          <w:sz w:val="57"/>
          <w:spacing w:val="0"/>
          <w:color w:val="000000"/>
          <w:b w:val="off"/>
          <w:i w:val="off"/>
        </w:rPr>
        <w:t>了那个举动的“理由”。这说法也许不仅仅是一件语言学的事实，</w:t>
      </w:r>
      <w:r>
        <w:rPr>
          <w:rFonts w:ascii="仿宋" w:hAnsi="仿宋" w:cs="仿宋" w:eastAsia="仿宋"/>
          <w:sz w:val="57"/>
          <w:spacing w:val="0"/>
          <w:color w:val="000000"/>
          <w:b w:val="off"/>
          <w:i w:val="off"/>
        </w:rPr>
        <w:t>还应当注意到，对于人的举动作出的这类解释有许多不同的种属。</w:t>
      </w:r>
      <w:r>
        <w:rPr>
          <w:rFonts w:ascii="仿宋" w:hAnsi="仿宋" w:cs="仿宋" w:eastAsia="仿宋"/>
          <w:sz w:val="57"/>
          <w:spacing w:val="0"/>
          <w:color w:val="000000"/>
          <w:b w:val="off"/>
          <w:i w:val="off"/>
        </w:rPr>
        <w:t>抽搐可以用反射来解释；把烟丝装入烟斗可以用长期形成的习惯</w:t>
      </w:r>
      <w:r>
        <w:rPr>
          <w:rFonts w:ascii="仿宋" w:hAnsi="仿宋" w:cs="仿宋" w:eastAsia="仿宋"/>
          <w:sz w:val="57"/>
          <w:spacing w:val="0"/>
          <w:color w:val="000000"/>
          <w:b w:val="off"/>
          <w:i w:val="off"/>
        </w:rPr>
        <w:t>来解释；回复一封信可以用动机来解释。不过反射、习惯和动机之</w:t>
      </w:r>
      <w:bookmarkEnd w:id="2029"/>
    </w:p>
    <w:p>
      <w:r>
        <w:t/>
      </w:r>
    </w:p>
    <w:p>
      <w:pPr>
        <w:sectPr>
          <w:footerReference r:id="rId250"/>
          <w:headerReference r:id="rId251" w:type="default"/>
          <w:type w:val="nextPage"/>
          <w:pgSz w:w="21260" w:h="31680"/>
          <w:pgMar w:left="2200" w:top="2700" w:right="2200" w:bottom="2700" w:header="2400" w:footer="2400"/>
          <w:cols w:num="1"/>
        </w:sectPr>
      </w:pPr>
    </w:p>
    <w:p>
      <w:pPr>
        <w:pageBreakBefore w:val="off"/>
        <w:tabs>
          <w:tab w:pos="7480" w:val="left" w:leader="none"/>
        </w:tabs>
        <w:wordWrap w:val="off"/>
        <w:spacing w:before="160" w:after="0" w:line="820" w:lineRule="atLeast"/>
        <w:ind w:left="800" w:right="0"/>
        <w:jc w:val="both"/>
        <w:textAlignment w:val="baseline"/>
        <w:rPr>
          <w:sz w:val="61"/>
        </w:rPr>
      </w:pPr>
      <w:bookmarkStart w:name="" w:id="2030"/>
      <w:r>
        <w:rPr>
          <w:rFonts w:ascii="宋体" w:hAnsi="宋体" w:cs="宋体" w:eastAsia="宋体"/>
          <w:sz w:val="61"/>
          <w:spacing w:val="0"/>
          <w:color w:val="000000"/>
          <w:b w:val="off"/>
          <w:i w:val="off"/>
        </w:rPr>
        <w:t>106</w:t>
      </w:r>
      <w:r>
        <w:t xml:space="preserve">	</w:t>
      </w:r>
      <w:r>
        <w:rPr>
          <w:rFonts w:ascii="宋体" w:hAnsi="宋体" w:cs="宋体" w:eastAsia="宋体"/>
          <w:sz w:val="61"/>
          <w:spacing w:val="0"/>
          <w:color w:val="000000"/>
          <w:b w:val="off"/>
          <w:i w:val="off"/>
        </w:rPr>
        <w:t>心的概念</w:t>
      </w:r>
      <w:bookmarkEnd w:id="2030"/>
    </w:p>
    <w:p>
      <w:pPr>
        <w:pageBreakBefore w:val="off"/>
        <w:tabs/>
        <w:wordWrap w:val="off"/>
        <w:spacing w:before="0" w:after="0" w:line="1000" w:lineRule="atLeast"/>
        <w:ind w:left="760" w:right="0"/>
        <w:jc w:val="both"/>
        <w:textAlignment w:val="baseline"/>
        <w:rPr>
          <w:sz w:val="58"/>
        </w:rPr>
      </w:pPr>
      <w:bookmarkStart w:name="" w:id="2031"/>
      <w:r>
        <w:rPr>
          <w:rFonts w:ascii="宋体" w:hAnsi="宋体" w:cs="宋体" w:eastAsia="宋体"/>
          <w:sz w:val="58"/>
          <w:spacing w:val="0"/>
          <w:color w:val="000000"/>
          <w:u w:val="single"/>
          <w:b w:val="off"/>
          <w:i w:val="off"/>
        </w:rPr>
        <w:t xml:space="preserve">                                                      </w:t>
      </w:r>
      <w:bookmarkEnd w:id="2031"/>
    </w:p>
    <w:p>
      <w:pPr>
        <w:pageBreakBefore w:val="off"/>
        <w:tabs/>
        <w:wordWrap w:val="off"/>
        <w:spacing w:before="0" w:after="0" w:line="1000" w:lineRule="atLeast"/>
        <w:ind w:left="440" w:right="0"/>
        <w:jc w:val="both"/>
        <w:textAlignment w:val="baseline"/>
        <w:rPr>
          <w:sz w:val="58"/>
        </w:rPr>
      </w:pPr>
      <w:bookmarkStart w:name="" w:id="2032"/>
      <w:r>
        <w:rPr>
          <w:rFonts w:ascii="仿宋" w:hAnsi="仿宋" w:cs="仿宋" w:eastAsia="仿宋"/>
          <w:sz w:val="58"/>
          <w:spacing w:val="0"/>
          <w:color w:val="000000"/>
          <w:b w:val="off"/>
          <w:i w:val="off"/>
        </w:rPr>
        <w:t>间的某些区别将不得不在较晚的阶段来予以描述。</w:t>
      </w:r>
      <w:bookmarkEnd w:id="2032"/>
    </w:p>
    <w:p>
      <w:pPr>
        <w:pageBreakBefore w:val="off"/>
        <w:tabs/>
        <w:wordWrap w:val="off"/>
        <w:spacing w:before="0" w:after="0" w:line="1000" w:lineRule="atLeast"/>
        <w:ind w:left="440" w:right="180" w:firstLine="1220"/>
        <w:jc w:val="both"/>
        <w:textAlignment w:val="baseline"/>
        <w:rPr>
          <w:sz w:val="58"/>
        </w:rPr>
      </w:pPr>
      <w:bookmarkStart w:name="" w:id="2033"/>
      <w:r>
        <w:rPr>
          <w:rFonts w:ascii="仿宋" w:hAnsi="仿宋" w:cs="仿宋" w:eastAsia="仿宋"/>
          <w:sz w:val="58"/>
          <w:spacing w:val="0"/>
          <w:color w:val="000000"/>
          <w:b w:val="off"/>
          <w:i w:val="off"/>
        </w:rPr>
        <w:t>目前的问题是这样的。根据一种观点，“他出于爱虚荣而自</w:t>
      </w:r>
      <w:r>
        <w:rPr>
          <w:rFonts w:ascii="仿宋" w:hAnsi="仿宋" w:cs="仿宋" w:eastAsia="仿宋"/>
          <w:sz w:val="58"/>
          <w:spacing w:val="0"/>
          <w:color w:val="000000"/>
          <w:b w:val="off"/>
          <w:i w:val="off"/>
        </w:rPr>
        <w:t>夸”这个陈述应当解释为“他自夸并且他自夸的原因是在他身上发</w:t>
      </w:r>
      <w:r>
        <w:rPr>
          <w:rFonts w:ascii="仿宋" w:hAnsi="仿宋" w:cs="仿宋" w:eastAsia="仿宋"/>
          <w:sz w:val="58"/>
          <w:spacing w:val="0"/>
          <w:color w:val="000000"/>
          <w:b w:val="off"/>
          <w:i w:val="off"/>
        </w:rPr>
        <w:t>生了一个特殊的爱虚荣的感触或冲动”。根据另一种观点，这个陈</w:t>
      </w:r>
      <w:r>
        <w:rPr>
          <w:rFonts w:ascii="仿宋" w:hAnsi="仿宋" w:cs="仿宋" w:eastAsia="仿宋"/>
          <w:sz w:val="58"/>
          <w:spacing w:val="0"/>
          <w:color w:val="000000"/>
          <w:b w:val="off"/>
          <w:i w:val="off"/>
        </w:rPr>
        <w:t>述应当解释为“他遇见陌生人就自夸，并且他的做法满足了这样一</w:t>
      </w:r>
      <w:r>
        <w:rPr>
          <w:rFonts w:ascii="仿宋" w:hAnsi="仿宋" w:cs="仿宋" w:eastAsia="仿宋"/>
          <w:sz w:val="58"/>
          <w:spacing w:val="0"/>
          <w:color w:val="000000"/>
          <w:b w:val="off"/>
          <w:i w:val="off"/>
        </w:rPr>
        <w:t>个似法则命题：每当他发现能得到别人赞美和羡慕的机会，他就会</w:t>
      </w:r>
      <w:r>
        <w:rPr>
          <w:rFonts w:ascii="仿宋" w:hAnsi="仿宋" w:cs="仿宋" w:eastAsia="仿宋"/>
          <w:sz w:val="58"/>
          <w:spacing w:val="0"/>
          <w:color w:val="000000"/>
          <w:b w:val="off"/>
          <w:i w:val="off"/>
        </w:rPr>
        <w:t>做出在他看来会引起别人的赞美和羡慕的任何事情”。</w:t>
      </w:r>
      <w:bookmarkEnd w:id="2033"/>
    </w:p>
    <w:p>
      <w:pPr>
        <w:pageBreakBefore w:val="off"/>
        <w:tabs/>
        <w:wordWrap w:val="off"/>
        <w:spacing w:before="0" w:after="0" w:line="1000" w:lineRule="atLeast"/>
        <w:ind w:left="540" w:right="80" w:hanging="540"/>
        <w:jc w:val="both"/>
        <w:textAlignment w:val="baseline"/>
        <w:rPr>
          <w:sz w:val="58"/>
        </w:rPr>
      </w:pPr>
      <w:bookmarkStart w:name="" w:id="2034"/>
      <w:r>
        <w:rPr>
          <w:rFonts w:ascii="仿宋" w:hAnsi="仿宋" w:cs="仿宋" w:eastAsia="仿宋"/>
          <w:sz w:val="58"/>
          <w:spacing w:val="0"/>
          <w:color w:val="000000"/>
          <w:b w:val="off"/>
          <w:i w:val="off"/>
        </w:rPr>
        <w:t>90</w:t>
      </w:r>
      <w:r>
        <w:rPr>
          <w:rFonts w:ascii="仿宋" w:hAnsi="仿宋" w:cs="仿宋" w:eastAsia="仿宋"/>
          <w:sz w:val="58"/>
          <w:spacing w:val="0"/>
          <w:color w:val="000000"/>
          <w:b w:val="off"/>
          <w:i w:val="off"/>
        </w:rPr>
        <w:t xml:space="preserve">   我赞成对这类陈述作第二种解释的论据首先是，没有一个人</w:t>
      </w:r>
      <w:r>
        <w:rPr>
          <w:rFonts w:ascii="仿宋" w:hAnsi="仿宋" w:cs="仿宋" w:eastAsia="仿宋"/>
          <w:sz w:val="58"/>
          <w:spacing w:val="0"/>
          <w:color w:val="000000"/>
          <w:b w:val="off"/>
          <w:i w:val="off"/>
        </w:rPr>
        <w:t>能够知道，甚至一般说来没有一个人能够合理地猜测，别人之所以</w:t>
      </w:r>
      <w:r>
        <w:rPr>
          <w:rFonts w:ascii="仿宋" w:hAnsi="仿宋" w:cs="仿宋" w:eastAsia="仿宋"/>
          <w:sz w:val="58"/>
          <w:spacing w:val="0"/>
          <w:color w:val="000000"/>
          <w:b w:val="off"/>
          <w:i w:val="off"/>
        </w:rPr>
        <w:t>作出公开举动是因为在他身上发生了一种感触。即便行为者报告</w:t>
      </w:r>
      <w:r>
        <w:rPr>
          <w:rFonts w:ascii="仿宋" w:hAnsi="仿宋" w:cs="仿宋" w:eastAsia="仿宋"/>
          <w:sz w:val="58"/>
          <w:spacing w:val="0"/>
          <w:color w:val="000000"/>
          <w:b w:val="off"/>
          <w:i w:val="off"/>
        </w:rPr>
        <w:t>说，他在自夸之前的一刹那体验到了一种爱虚荣的渴求(事实上人</w:t>
      </w:r>
      <w:r>
        <w:rPr>
          <w:rFonts w:ascii="仿宋" w:hAnsi="仿宋" w:cs="仿宋" w:eastAsia="仿宋"/>
          <w:sz w:val="58"/>
          <w:spacing w:val="0"/>
          <w:color w:val="000000"/>
          <w:b w:val="off"/>
          <w:i w:val="off"/>
        </w:rPr>
        <w:t>们从未这样报告过)，那也是十分无力的证据，难以证明公开的举</w:t>
      </w:r>
      <w:r>
        <w:rPr>
          <w:rFonts w:ascii="仿宋" w:hAnsi="仿宋" w:cs="仿宋" w:eastAsia="仿宋"/>
          <w:sz w:val="58"/>
          <w:spacing w:val="0"/>
          <w:color w:val="000000"/>
          <w:b w:val="off"/>
          <w:i w:val="off"/>
        </w:rPr>
        <w:t>动是这种渴求引起的，因为，引起公开举动的原因也许是许许多多</w:t>
      </w:r>
      <w:r>
        <w:rPr>
          <w:rFonts w:ascii="仿宋" w:hAnsi="仿宋" w:cs="仿宋" w:eastAsia="仿宋"/>
          <w:sz w:val="58"/>
          <w:spacing w:val="0"/>
          <w:color w:val="000000"/>
          <w:b w:val="off"/>
          <w:i w:val="off"/>
        </w:rPr>
        <w:t>同时发生的其他事件中的任何一个，谁知道是哪一个呢！根据这</w:t>
      </w:r>
      <w:r>
        <w:rPr>
          <w:rFonts w:ascii="仿宋" w:hAnsi="仿宋" w:cs="仿宋" w:eastAsia="仿宋"/>
          <w:sz w:val="58"/>
          <w:spacing w:val="0"/>
          <w:color w:val="000000"/>
          <w:b w:val="off"/>
          <w:i w:val="off"/>
        </w:rPr>
        <w:t>一观点，把公开的举动归咎于动机的做法将无法得到任何直接的</w:t>
      </w:r>
      <w:r>
        <w:rPr>
          <w:rFonts w:ascii="仿宋" w:hAnsi="仿宋" w:cs="仿宋" w:eastAsia="仿宋"/>
          <w:sz w:val="58"/>
          <w:spacing w:val="0"/>
          <w:color w:val="000000"/>
          <w:b w:val="off"/>
          <w:i w:val="off"/>
        </w:rPr>
        <w:t>检验；没有一个讲理的人会依赖于这样的做法。这样的做法好比</w:t>
      </w:r>
      <w:r>
        <w:rPr>
          <w:rFonts w:ascii="仿宋" w:hAnsi="仿宋" w:cs="仿宋" w:eastAsia="仿宋"/>
          <w:sz w:val="58"/>
          <w:spacing w:val="0"/>
          <w:color w:val="000000"/>
          <w:b w:val="off"/>
          <w:i w:val="off"/>
        </w:rPr>
        <w:t>是在禁止凿井的地方进行占卜探水。</w:t>
      </w:r>
      <w:bookmarkEnd w:id="2034"/>
    </w:p>
    <w:p>
      <w:pPr>
        <w:pageBreakBefore w:val="off"/>
        <w:tabs/>
        <w:wordWrap w:val="off"/>
        <w:spacing w:before="0" w:after="0" w:line="1000" w:lineRule="atLeast"/>
        <w:ind w:left="660" w:right="0" w:firstLine="1120"/>
        <w:jc w:val="both"/>
        <w:textAlignment w:val="baseline"/>
        <w:rPr>
          <w:sz w:val="58"/>
        </w:rPr>
      </w:pPr>
      <w:bookmarkStart w:name="" w:id="2035"/>
      <w:r>
        <w:rPr>
          <w:rFonts w:ascii="仿宋" w:hAnsi="仿宋" w:cs="仿宋" w:eastAsia="仿宋"/>
          <w:sz w:val="58"/>
          <w:spacing w:val="0"/>
          <w:color w:val="000000"/>
          <w:b w:val="off"/>
          <w:i w:val="off"/>
        </w:rPr>
        <w:t>不过，事实上我们确实发现了他人的动机。发现他人的动机</w:t>
      </w:r>
      <w:r>
        <w:rPr>
          <w:rFonts w:ascii="仿宋" w:hAnsi="仿宋" w:cs="仿宋" w:eastAsia="仿宋"/>
          <w:sz w:val="58"/>
          <w:spacing w:val="0"/>
          <w:color w:val="000000"/>
          <w:b w:val="off"/>
          <w:i w:val="off"/>
        </w:rPr>
        <w:t>的过程尽管难以避免错误，但这类错误也不是不可纠正的。它是</w:t>
      </w:r>
      <w:r>
        <w:rPr>
          <w:rFonts w:ascii="仿宋" w:hAnsi="仿宋" w:cs="仿宋" w:eastAsia="仿宋"/>
          <w:sz w:val="58"/>
          <w:spacing w:val="0"/>
          <w:color w:val="000000"/>
          <w:b w:val="off"/>
          <w:i w:val="off"/>
        </w:rPr>
        <w:t>一种归纳的过程或者类似于一种归纳的过程，其结果是确立一些</w:t>
      </w:r>
      <w:r>
        <w:rPr>
          <w:rFonts w:ascii="仿宋" w:hAnsi="仿宋" w:cs="仿宋" w:eastAsia="仿宋"/>
          <w:sz w:val="58"/>
          <w:spacing w:val="0"/>
          <w:color w:val="000000"/>
          <w:b w:val="off"/>
          <w:i w:val="off"/>
        </w:rPr>
        <w:t>似法则命题以及把它们用作特殊举动的“理由”。在每一种情况下</w:t>
      </w:r>
      <w:r>
        <w:rPr>
          <w:rFonts w:ascii="仿宋" w:hAnsi="仿宋" w:cs="仿宋" w:eastAsia="仿宋"/>
          <w:sz w:val="58"/>
          <w:spacing w:val="0"/>
          <w:color w:val="000000"/>
          <w:b w:val="off"/>
          <w:i w:val="off"/>
        </w:rPr>
        <w:t>所确立的东西都是一个或者都含有一个属于某一类的一般假言命</w:t>
      </w:r>
      <w:r>
        <w:rPr>
          <w:rFonts w:ascii="仿宋" w:hAnsi="仿宋" w:cs="仿宋" w:eastAsia="仿宋"/>
          <w:sz w:val="58"/>
          <w:spacing w:val="0"/>
          <w:color w:val="000000"/>
          <w:b w:val="off"/>
          <w:i w:val="off"/>
        </w:rPr>
        <w:t>题。把一个特殊的举动归咎于一种动机并不是依据一种因果关系</w:t>
      </w:r>
      <w:r>
        <w:rPr>
          <w:rFonts w:ascii="仿宋" w:hAnsi="仿宋" w:cs="仿宋" w:eastAsia="仿宋"/>
          <w:sz w:val="58"/>
          <w:spacing w:val="0"/>
          <w:color w:val="000000"/>
          <w:b w:val="off"/>
          <w:i w:val="off"/>
        </w:rPr>
        <w:t>推出一个未被观察到的事件，而是把一个事件命题归入一个似法</w:t>
      </w:r>
      <w:bookmarkEnd w:id="2035"/>
    </w:p>
    <w:p>
      <w:r>
        <w:t/>
      </w:r>
    </w:p>
    <w:p>
      <w:pPr>
        <w:sectPr>
          <w:footerReference r:id="rId252"/>
          <w:headerReference r:id="rId253" w:type="default"/>
          <w:type w:val="nextPage"/>
          <w:pgSz w:w="21260" w:h="31680"/>
          <w:pgMar w:left="1980" w:top="2700" w:right="1980" w:bottom="2700" w:header="2400" w:footer="2400"/>
          <w:cols w:num="1"/>
        </w:sectPr>
      </w:pPr>
    </w:p>
    <w:p>
      <w:pPr>
        <w:pageBreakBefore w:val="off"/>
        <w:tabs>
          <w:tab w:pos="15440" w:val="left" w:leader="none"/>
        </w:tabs>
        <w:wordWrap w:val="off"/>
        <w:spacing w:before="160" w:after="0" w:line="700" w:lineRule="atLeast"/>
        <w:ind w:left="6860" w:right="0"/>
        <w:jc w:val="both"/>
        <w:textAlignment w:val="baseline"/>
        <w:rPr>
          <w:sz w:val="51"/>
        </w:rPr>
      </w:pPr>
      <w:bookmarkStart w:name="" w:id="2036"/>
      <w:r>
        <w:rPr>
          <w:rFonts w:ascii="宋体" w:hAnsi="宋体" w:cs="宋体" w:eastAsia="宋体"/>
          <w:sz w:val="51"/>
          <w:spacing w:val="0"/>
          <w:color w:val="000000"/>
          <w:b w:val="off"/>
          <w:i w:val="off"/>
        </w:rPr>
        <w:t>第四章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情绪</w:t>
      </w:r>
      <w:r>
        <w:t xml:space="preserve">	</w:t>
      </w:r>
      <w:r>
        <w:rPr>
          <w:rFonts w:ascii="楷体" w:hAnsi="楷体" w:cs="楷体" w:eastAsia="楷体"/>
          <w:sz w:val="51"/>
          <w:spacing w:val="0"/>
          <w:color w:val="000000"/>
          <w:b w:val="off"/>
          <w:i w:val="off"/>
        </w:rPr>
        <w:t>107</w:t>
      </w:r>
      <w:bookmarkEnd w:id="2036"/>
    </w:p>
    <w:p>
      <w:pPr>
        <w:pageBreakBefore w:val="off"/>
        <w:tabs/>
        <w:wordWrap w:val="off"/>
        <w:spacing w:before="0" w:after="0" w:line="580" w:lineRule="exact"/>
        <w:ind w:left="0" w:right="0"/>
        <w:jc w:val="both"/>
        <w:textAlignment w:val="baseline"/>
        <w:rPr>
          <w:sz w:val="51"/>
        </w:rPr>
      </w:pPr>
      <w:bookmarkStart w:name="" w:id="2037"/>
      <w:r>
        <w:rPr>
          <w:rFonts w:ascii="宋体" w:hAnsi="宋体" w:cs="宋体" w:eastAsia="宋体"/>
          <w:sz w:val="51"/>
          <w:spacing w:val="0"/>
          <w:color w:val="000000"/>
          <w:b w:val="off"/>
          <w:i w:val="off"/>
        </w:rPr>
        <w:t/>
      </w:r>
      <w:bookmarkEnd w:id="2037"/>
    </w:p>
    <w:p>
      <w:pPr>
        <w:pageBreakBefore w:val="off"/>
        <w:tabs/>
        <w:wordWrap w:val="off"/>
        <w:spacing w:before="0" w:after="0" w:line="1020" w:lineRule="atLeast"/>
        <w:ind w:left="40" w:right="220" w:hanging="20"/>
        <w:jc w:val="both"/>
        <w:textAlignment w:val="baseline"/>
        <w:rPr>
          <w:sz w:val="58"/>
        </w:rPr>
      </w:pPr>
      <w:bookmarkStart w:name="" w:id="2038"/>
      <w:r>
        <w:rPr>
          <w:rFonts w:ascii="仿宋" w:hAnsi="仿宋" w:cs="仿宋" w:eastAsia="仿宋"/>
          <w:sz w:val="58"/>
          <w:spacing w:val="0"/>
          <w:color w:val="000000"/>
          <w:b w:val="off"/>
          <w:i w:val="off"/>
        </w:rPr>
        <w:t>则命题。因此这种过程类似于用反射和习惯来解释反应和举动，</w:t>
      </w:r>
      <w:r>
        <w:rPr>
          <w:rFonts w:ascii="仿宋" w:hAnsi="仿宋" w:cs="仿宋" w:eastAsia="仿宋"/>
          <w:sz w:val="58"/>
          <w:spacing w:val="0"/>
          <w:color w:val="000000"/>
          <w:b w:val="off"/>
          <w:i w:val="off"/>
        </w:rPr>
        <w:t>或类似于用玻璃的易碎性来解释玻璃的破碎。</w:t>
      </w:r>
      <w:bookmarkEnd w:id="2038"/>
    </w:p>
    <w:p>
      <w:pPr>
        <w:pageBreakBefore w:val="off"/>
        <w:tabs/>
        <w:wordWrap w:val="off"/>
        <w:spacing w:before="0" w:after="0" w:line="1020" w:lineRule="atLeast"/>
        <w:ind w:left="20" w:right="60" w:firstLine="1160"/>
        <w:jc w:val="both"/>
        <w:textAlignment w:val="baseline"/>
        <w:rPr>
          <w:sz w:val="58"/>
        </w:rPr>
      </w:pPr>
      <w:bookmarkStart w:name="" w:id="2039"/>
      <w:r>
        <w:rPr>
          <w:rFonts w:ascii="仿宋" w:hAnsi="仿宋" w:cs="仿宋" w:eastAsia="仿宋"/>
          <w:sz w:val="58"/>
          <w:spacing w:val="0"/>
          <w:color w:val="000000"/>
          <w:b w:val="off"/>
          <w:i w:val="off"/>
        </w:rPr>
        <w:t>一个人发现自己的持久动机的方式与发现别人的持久动机的</w:t>
      </w:r>
      <w:r>
        <w:rPr>
          <w:rFonts w:ascii="仿宋" w:hAnsi="仿宋" w:cs="仿宋" w:eastAsia="仿宋"/>
          <w:sz w:val="58"/>
          <w:spacing w:val="0"/>
          <w:color w:val="000000"/>
          <w:b w:val="off"/>
          <w:i w:val="off"/>
        </w:rPr>
        <w:t>方式是一样的。在这两种探究中，虽然他能获得的信息的质和量</w:t>
      </w:r>
      <w:r>
        <w:rPr>
          <w:rFonts w:ascii="仿宋" w:hAnsi="仿宋" w:cs="仿宋" w:eastAsia="仿宋"/>
          <w:sz w:val="58"/>
          <w:spacing w:val="0"/>
          <w:color w:val="000000"/>
          <w:b w:val="off"/>
          <w:i w:val="off"/>
        </w:rPr>
        <w:t>是不同的，但信息的项目一般来说属于同一类。确实，对于自己过</w:t>
      </w:r>
      <w:r>
        <w:rPr>
          <w:rFonts w:ascii="仿宋" w:hAnsi="仿宋" w:cs="仿宋" w:eastAsia="仿宋"/>
          <w:sz w:val="58"/>
          <w:spacing w:val="0"/>
          <w:color w:val="000000"/>
          <w:b w:val="off"/>
          <w:i w:val="off"/>
        </w:rPr>
        <w:t>去的行为、思想、幻想和感触，他能回忆起很多东西；他还能做一些</w:t>
      </w:r>
      <w:r>
        <w:rPr>
          <w:rFonts w:ascii="仿宋" w:hAnsi="仿宋" w:cs="仿宋" w:eastAsia="仿宋"/>
          <w:sz w:val="58"/>
          <w:spacing w:val="0"/>
          <w:color w:val="000000"/>
          <w:b w:val="off"/>
          <w:i w:val="off"/>
        </w:rPr>
        <w:t>思想实验，设想自己面临着一些实际上并不存在的任务和机会。</w:t>
      </w:r>
      <w:r>
        <w:rPr>
          <w:rFonts w:ascii="仿宋" w:hAnsi="仿宋" w:cs="仿宋" w:eastAsia="仿宋"/>
          <w:sz w:val="58"/>
          <w:spacing w:val="0"/>
          <w:color w:val="000000"/>
          <w:b w:val="off"/>
          <w:i w:val="off"/>
        </w:rPr>
        <w:t>从而他能够根据这些材料对自己的一些持久爱好作出评判，而他</w:t>
      </w:r>
      <w:r>
        <w:rPr>
          <w:rFonts w:ascii="仿宋" w:hAnsi="仿宋" w:cs="仿宋" w:eastAsia="仿宋"/>
          <w:sz w:val="58"/>
          <w:spacing w:val="0"/>
          <w:color w:val="000000"/>
          <w:b w:val="off"/>
          <w:i w:val="off"/>
        </w:rPr>
        <w:t>在评价别人的爱好时是得不到这些材料的。另一方面，他对于自</w:t>
      </w:r>
      <w:r>
        <w:rPr>
          <w:rFonts w:ascii="仿宋" w:hAnsi="仿宋" w:cs="仿宋" w:eastAsia="仿宋"/>
          <w:sz w:val="58"/>
          <w:spacing w:val="0"/>
          <w:color w:val="000000"/>
          <w:b w:val="off"/>
          <w:i w:val="off"/>
        </w:rPr>
        <w:t>己的爱好的评判不会是不偏不倚的，若让他把自己的举动和反应</w:t>
      </w:r>
      <w:r>
        <w:rPr>
          <w:rFonts w:ascii="仿宋" w:hAnsi="仿宋" w:cs="仿宋" w:eastAsia="仿宋"/>
          <w:sz w:val="58"/>
          <w:spacing w:val="0"/>
          <w:color w:val="000000"/>
          <w:b w:val="off"/>
          <w:i w:val="off"/>
        </w:rPr>
        <w:t>与别人的举动和反应作比较，他并不处于有利的地位。我们一般</w:t>
      </w:r>
      <w:r>
        <w:rPr>
          <w:rFonts w:ascii="仿宋" w:hAnsi="仿宋" w:cs="仿宋" w:eastAsia="仿宋"/>
          <w:sz w:val="58"/>
          <w:spacing w:val="0"/>
          <w:color w:val="000000"/>
          <w:b w:val="off"/>
          <w:i w:val="off"/>
        </w:rPr>
        <w:t>认为，关于一个人的主要动机以及他的习惯、能力和弱点，公正的</w:t>
      </w:r>
      <w:r>
        <w:rPr>
          <w:rFonts w:ascii="仿宋" w:hAnsi="仿宋" w:cs="仿宋" w:eastAsia="仿宋"/>
          <w:sz w:val="58"/>
          <w:spacing w:val="0"/>
          <w:color w:val="000000"/>
          <w:b w:val="off"/>
          <w:i w:val="off"/>
        </w:rPr>
        <w:t>有眼力的旁观者比他本人能作出更恰当的评价。不过这种看法是</w:t>
      </w:r>
      <w:r>
        <w:rPr>
          <w:rFonts w:ascii="仿宋" w:hAnsi="仿宋" w:cs="仿宋" w:eastAsia="仿宋"/>
          <w:sz w:val="58"/>
          <w:spacing w:val="0"/>
          <w:color w:val="000000"/>
          <w:b w:val="off"/>
          <w:i w:val="off"/>
        </w:rPr>
        <w:t>与那种理论直接相对立的，因为那种理论主张，行为者拥有一种特</w:t>
      </w:r>
      <w:r>
        <w:rPr>
          <w:rFonts w:ascii="仿宋" w:hAnsi="仿宋" w:cs="仿宋" w:eastAsia="仿宋"/>
          <w:sz w:val="58"/>
          <w:spacing w:val="0"/>
          <w:color w:val="000000"/>
          <w:b w:val="off"/>
          <w:i w:val="off"/>
        </w:rPr>
        <w:t>许的途径来发现他自己的举动的所谓动机，由于那种途径，他不经</w:t>
      </w:r>
      <w:r>
        <w:rPr>
          <w:rFonts w:ascii="仿宋" w:hAnsi="仿宋" w:cs="仿宋" w:eastAsia="仿宋"/>
          <w:sz w:val="58"/>
          <w:spacing w:val="0"/>
          <w:color w:val="000000"/>
          <w:b w:val="off"/>
          <w:i w:val="off"/>
        </w:rPr>
        <w:t>过推理或研究就能够发现而且必定会发现，他在某一个特殊的场</w:t>
      </w:r>
      <w:r>
        <w:rPr>
          <w:rFonts w:ascii="仿宋" w:hAnsi="仿宋" w:cs="仿宋" w:eastAsia="仿宋"/>
          <w:sz w:val="58"/>
          <w:spacing w:val="0"/>
          <w:color w:val="000000"/>
          <w:b w:val="off"/>
          <w:i w:val="off"/>
        </w:rPr>
        <w:t>合出于哪些动机而倾向于行动，并且出于哪一个动机而作出了行</w:t>
      </w:r>
      <w:r>
        <w:rPr>
          <w:rFonts w:ascii="仿宋" w:hAnsi="仿宋" w:cs="仿宋" w:eastAsia="仿宋"/>
          <w:sz w:val="58"/>
          <w:spacing w:val="0"/>
          <w:color w:val="000000"/>
          <w:b w:val="off"/>
          <w:i w:val="off"/>
        </w:rPr>
        <w:t>动。</w:t>
      </w:r>
      <w:bookmarkEnd w:id="2039"/>
    </w:p>
    <w:p>
      <w:pPr>
        <w:pageBreakBefore w:val="off"/>
        <w:tabs/>
        <w:wordWrap w:val="off"/>
        <w:spacing w:before="0" w:after="0" w:line="1020" w:lineRule="atLeast"/>
        <w:ind w:left="220" w:right="60" w:firstLine="1160"/>
        <w:jc w:val="both"/>
        <w:textAlignment w:val="baseline"/>
        <w:rPr>
          <w:sz w:val="58"/>
        </w:rPr>
      </w:pPr>
      <w:bookmarkStart w:name="" w:id="2040"/>
      <w:r>
        <w:rPr>
          <w:rFonts w:ascii="仿宋" w:hAnsi="仿宋" w:cs="仿宋" w:eastAsia="仿宋"/>
          <w:sz w:val="58"/>
          <w:spacing w:val="0"/>
          <w:color w:val="000000"/>
          <w:b w:val="off"/>
          <w:i w:val="off"/>
        </w:rPr>
        <w:t>我们将会在后面(第五章)看到，一个人若做了或经历了某件</w:t>
      </w:r>
      <w:r>
        <w:rPr>
          <w:rFonts w:ascii="仿宋" w:hAnsi="仿宋" w:cs="仿宋" w:eastAsia="仿宋"/>
          <w:sz w:val="58"/>
          <w:spacing w:val="0"/>
          <w:color w:val="000000"/>
          <w:b w:val="off"/>
          <w:i w:val="off"/>
        </w:rPr>
        <w:t>事情并同时留意了他在做或正在经历的事情，那么他通常不经过</w:t>
      </w:r>
      <w:r>
        <w:rPr>
          <w:rFonts w:ascii="仿宋" w:hAnsi="仿宋" w:cs="仿宋" w:eastAsia="仿宋"/>
          <w:sz w:val="58"/>
          <w:spacing w:val="0"/>
          <w:color w:val="000000"/>
          <w:b w:val="off"/>
          <w:i w:val="off"/>
        </w:rPr>
        <w:t>推理或研究就能够回答关于那个事件的各种问题。不过使他得到</w:t>
      </w:r>
      <w:r>
        <w:rPr>
          <w:rFonts w:ascii="仿宋" w:hAnsi="仿宋" w:cs="仿宋" w:eastAsia="仿宋"/>
          <w:sz w:val="58"/>
          <w:spacing w:val="0"/>
          <w:color w:val="000000"/>
          <w:b w:val="off"/>
          <w:i w:val="off"/>
        </w:rPr>
        <w:t>那些现成答案的东西也能够并且也常常确实使他的同伴得到同样</w:t>
      </w:r>
      <w:r>
        <w:rPr>
          <w:rFonts w:ascii="仿宋" w:hAnsi="仿宋" w:cs="仿宋" w:eastAsia="仿宋"/>
          <w:sz w:val="58"/>
          <w:spacing w:val="0"/>
          <w:color w:val="000000"/>
          <w:b w:val="off"/>
          <w:i w:val="off"/>
        </w:rPr>
        <w:t>的现成答案。他不必是侦探，但他的同伴也不必是侦探。</w:t>
      </w:r>
      <w:r>
        <mc:AlternateContent>
          <mc:Choice Requires="wps">
            <w:drawing>
              <wp:anchor allowOverlap="true" layoutInCell="true" locked="false" simplePos="false" behindDoc="false" relativeHeight="251659264" distL="0" distR="0" distT="0" distB="0">
                <wp:simplePos x="0" y="0"/>
                <wp:positionH relativeFrom="page">
                  <wp:posOffset>12026900</wp:posOffset>
                </wp:positionH>
                <wp:positionV relativeFrom="paragraph">
                  <wp:posOffset>-3771900</wp:posOffset>
                </wp:positionV>
                <wp:extent cx="469900" cy="431800"/>
                <wp:wrapNone/>
                <wp:docPr id="10" name="文本框 10"/>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2041"/>
                            <w:r>
                              <w:rPr>
                                <w:rFonts w:ascii="楷体" w:hAnsi="楷体" w:cs="楷体" w:eastAsia="楷体"/>
                                <w:sz w:val="44"/>
                                <w:spacing w:val="0"/>
                                <w:color w:val="000000"/>
                                <w:b w:val="off"/>
                                <w:i w:val="off"/>
                              </w:rPr>
                              <w:t>91</w:t>
                            </w:r>
                            <w:bookmarkEnd w:id="2041"/>
                          </w:p>
                        </w:txbxContent>
                      </wps:txbx>
                      <wps:bodyPr wrap="square" lIns="0" rIns="0" tIns="0" bIns="0" vert="horz" anchor="t">
                        <a:noAutofit/>
                      </wps:bodyPr>
                    </wps:wsp>
                  </a:graphicData>
                </a:graphic>
              </wp:anchor>
            </w:drawing>
          </mc:Choice>
          <mc:Fallback>
            <w:pict>
              <v:shape type="#_x0000_t202" filled="f" stroked="f" style="margin-left:947pt;margin-top:-297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2042"/>
                      <w:r>
                        <w:rPr>
                          <w:rFonts w:ascii="楷体" w:hAnsi="楷体" w:cs="楷体" w:eastAsia="楷体"/>
                          <w:sz w:val="44"/>
                          <w:spacing w:val="0"/>
                          <w:color w:val="000000"/>
                          <w:b w:val="off"/>
                          <w:i w:val="off"/>
                        </w:rPr>
                        <w:t>91</w:t>
                      </w:r>
                      <w:bookmarkEnd w:id="2042"/>
                    </w:p>
                  </w:txbxContent>
                </v:textbox>
              </v:shape>
            </w:pict>
          </mc:Fallback>
        </mc:AlternateContent>
      </w:r>
      <w:bookmarkEnd w:id="2040"/>
    </w:p>
    <w:p>
      <w:pPr>
        <w:pageBreakBefore w:val="off"/>
        <w:tabs/>
        <w:wordWrap w:val="off"/>
        <w:spacing w:before="0" w:after="0" w:line="1020" w:lineRule="atLeast"/>
        <w:ind w:left="1420" w:right="0"/>
        <w:jc w:val="both"/>
        <w:textAlignment w:val="baseline"/>
        <w:rPr>
          <w:sz w:val="58"/>
        </w:rPr>
      </w:pPr>
      <w:bookmarkStart w:name="" w:id="2043"/>
      <w:r>
        <w:rPr>
          <w:rFonts w:ascii="仿宋" w:hAnsi="仿宋" w:cs="仿宋" w:eastAsia="仿宋"/>
          <w:sz w:val="58"/>
          <w:spacing w:val="0"/>
          <w:color w:val="000000"/>
          <w:b w:val="off"/>
          <w:i w:val="off"/>
        </w:rPr>
        <w:t>这个论点还有另一个论据。一个在回答别人提问的人可能</w:t>
      </w:r>
      <w:bookmarkEnd w:id="2043"/>
    </w:p>
    <w:p>
      <w:r>
        <w:t/>
      </w:r>
    </w:p>
    <w:p>
      <w:pPr>
        <w:sectPr>
          <w:footerReference r:id="rId254"/>
          <w:headerReference r:id="rId255" w:type="default"/>
          <w:type w:val="nextPage"/>
          <w:pgSz w:w="21260" w:h="31680"/>
          <w:pgMar w:left="2200" w:top="2700" w:right="2200" w:bottom="2700" w:header="2400" w:footer="2400"/>
          <w:cols w:num="1"/>
        </w:sectPr>
      </w:pPr>
    </w:p>
    <w:p>
      <w:pPr>
        <w:pageBreakBefore w:val="off"/>
        <w:tabs>
          <w:tab w:pos="7380" w:val="left" w:leader="none"/>
          <w:tab w:pos="8080" w:val="left" w:leader="none"/>
          <w:tab w:pos="8720" w:val="left" w:leader="none"/>
          <w:tab w:pos="9380" w:val="left" w:leader="none"/>
        </w:tabs>
        <w:wordWrap w:val="off"/>
        <w:spacing w:before="200" w:after="0" w:line="680" w:lineRule="atLeast"/>
        <w:ind w:left="700" w:right="0"/>
        <w:jc w:val="both"/>
        <w:textAlignment w:val="baseline"/>
        <w:rPr>
          <w:sz w:val="51"/>
        </w:rPr>
      </w:pPr>
      <w:bookmarkStart w:name="" w:id="2044"/>
      <w:r>
        <w:rPr>
          <w:rFonts w:ascii="仿宋" w:hAnsi="仿宋" w:cs="仿宋" w:eastAsia="仿宋"/>
          <w:sz w:val="51"/>
          <w:spacing w:val="0"/>
          <w:color w:val="000000"/>
          <w:b w:val="off"/>
          <w:i w:val="off"/>
        </w:rPr>
        <w:t>108</w:t>
      </w:r>
      <w:r>
        <w:t xml:space="preserve">	</w:t>
      </w:r>
      <w:r>
        <w:rPr>
          <w:rFonts w:ascii="宋体" w:hAnsi="宋体" w:cs="宋体" w:eastAsia="宋体"/>
          <w:sz w:val="51"/>
          <w:spacing w:val="0"/>
          <w:color w:val="000000"/>
          <w:b w:val="off"/>
          <w:i w:val="off"/>
        </w:rPr>
        <w:t>心</w:t>
      </w:r>
      <w:r>
        <w:t xml:space="preserve">	</w:t>
      </w:r>
      <w:r>
        <w:rPr>
          <w:rFonts w:ascii="宋体" w:hAnsi="宋体" w:cs="宋体" w:eastAsia="宋体"/>
          <w:sz w:val="51"/>
          <w:spacing w:val="0"/>
          <w:color w:val="000000"/>
          <w:b w:val="off"/>
          <w:i w:val="off"/>
        </w:rPr>
        <w:t>的</w:t>
      </w:r>
      <w:r>
        <w:t xml:space="preserve">	</w:t>
      </w:r>
      <w:r>
        <w:rPr>
          <w:rFonts w:ascii="宋体" w:hAnsi="宋体" w:cs="宋体" w:eastAsia="宋体"/>
          <w:sz w:val="51"/>
          <w:spacing w:val="0"/>
          <w:color w:val="000000"/>
          <w:b w:val="off"/>
          <w:i w:val="off"/>
        </w:rPr>
        <w:t>概</w:t>
      </w:r>
      <w:r>
        <w:t xml:space="preserve">	</w:t>
      </w:r>
      <w:r>
        <w:rPr>
          <w:rFonts w:ascii="宋体" w:hAnsi="宋体" w:cs="宋体" w:eastAsia="宋体"/>
          <w:sz w:val="51"/>
          <w:spacing w:val="0"/>
          <w:color w:val="000000"/>
          <w:b w:val="off"/>
          <w:i w:val="off"/>
        </w:rPr>
        <w:t>念</w:t>
      </w:r>
      <w:bookmarkEnd w:id="2044"/>
    </w:p>
    <w:p>
      <w:pPr>
        <w:pageBreakBefore w:val="off"/>
        <w:tabs/>
        <w:wordWrap w:val="off"/>
        <w:spacing w:before="0" w:after="0" w:line="960" w:lineRule="atLeast"/>
        <w:ind w:left="700" w:right="0"/>
        <w:jc w:val="both"/>
        <w:textAlignment w:val="baseline"/>
        <w:rPr>
          <w:sz w:val="57"/>
        </w:rPr>
      </w:pPr>
      <w:bookmarkStart w:name="" w:id="2045"/>
      <w:r>
        <w:rPr>
          <w:rFonts w:ascii="宋体" w:hAnsi="宋体" w:cs="宋体" w:eastAsia="宋体"/>
          <w:sz w:val="57"/>
          <w:spacing w:val="0"/>
          <w:color w:val="000000"/>
          <w:u w:val="single"/>
          <w:b w:val="off"/>
          <w:i w:val="off"/>
        </w:rPr>
        <w:t xml:space="preserve">                                                       </w:t>
      </w:r>
      <w:bookmarkEnd w:id="2045"/>
    </w:p>
    <w:p>
      <w:pPr>
        <w:pageBreakBefore w:val="off"/>
        <w:tabs/>
        <w:wordWrap w:val="off"/>
        <w:spacing w:before="0" w:after="0" w:line="960" w:lineRule="atLeast"/>
        <w:ind w:left="340" w:right="140" w:hanging="20"/>
        <w:jc w:val="both"/>
        <w:textAlignment w:val="baseline"/>
        <w:rPr>
          <w:sz w:val="57"/>
        </w:rPr>
      </w:pPr>
      <w:bookmarkStart w:name="" w:id="2046"/>
      <w:r>
        <w:rPr>
          <w:rFonts w:ascii="仿宋" w:hAnsi="仿宋" w:cs="仿宋" w:eastAsia="仿宋"/>
          <w:sz w:val="57"/>
          <w:spacing w:val="0"/>
          <w:color w:val="000000"/>
          <w:b w:val="off"/>
          <w:i w:val="off"/>
        </w:rPr>
        <w:t>说，他正在考察一条沟渠，以便找到某种昆虫的幼虫；他寻找这些</w:t>
      </w:r>
      <w:r>
        <w:rPr>
          <w:rFonts w:ascii="仿宋" w:hAnsi="仿宋" w:cs="仿宋" w:eastAsia="仿宋"/>
          <w:sz w:val="57"/>
          <w:spacing w:val="0"/>
          <w:color w:val="000000"/>
          <w:b w:val="off"/>
          <w:i w:val="off"/>
        </w:rPr>
        <w:t>幼虫是为了弄清楚它们寄生在哪一种动物群或植物群上面；他试</w:t>
      </w:r>
      <w:r>
        <w:rPr>
          <w:rFonts w:ascii="仿宋" w:hAnsi="仿宋" w:cs="仿宋" w:eastAsia="仿宋"/>
          <w:sz w:val="57"/>
          <w:spacing w:val="0"/>
          <w:color w:val="000000"/>
          <w:b w:val="off"/>
          <w:i w:val="off"/>
        </w:rPr>
        <w:t>图弄清楚这些是为了检验某个生态学的假说；而他想要检验这个</w:t>
      </w:r>
      <w:r>
        <w:rPr>
          <w:rFonts w:ascii="仿宋" w:hAnsi="仿宋" w:cs="仿宋" w:eastAsia="仿宋"/>
          <w:sz w:val="57"/>
          <w:spacing w:val="0"/>
          <w:color w:val="000000"/>
          <w:b w:val="off"/>
          <w:i w:val="off"/>
        </w:rPr>
        <w:t>假说是为了检验某个关于自然选择的假说。在每一阶段他都宣布</w:t>
      </w:r>
      <w:r>
        <w:rPr>
          <w:rFonts w:ascii="仿宋" w:hAnsi="仿宋" w:cs="仿宋" w:eastAsia="仿宋"/>
          <w:sz w:val="57"/>
          <w:spacing w:val="0"/>
          <w:color w:val="000000"/>
          <w:b w:val="off"/>
          <w:i w:val="off"/>
        </w:rPr>
        <w:t>了之所以要进行某些研究的动机或理由。并且他给出的每一个后</w:t>
      </w:r>
      <w:r>
        <w:rPr>
          <w:rFonts w:ascii="仿宋" w:hAnsi="仿宋" w:cs="仿宋" w:eastAsia="仿宋"/>
          <w:sz w:val="57"/>
          <w:spacing w:val="0"/>
          <w:color w:val="000000"/>
          <w:b w:val="off"/>
          <w:i w:val="off"/>
        </w:rPr>
        <w:t>继的理由都比前一个理由具有较高层次的一般性。他把一件感兴</w:t>
      </w:r>
      <w:r>
        <w:rPr>
          <w:rFonts w:ascii="仿宋" w:hAnsi="仿宋" w:cs="仿宋" w:eastAsia="仿宋"/>
          <w:sz w:val="57"/>
          <w:spacing w:val="0"/>
          <w:color w:val="000000"/>
          <w:b w:val="off"/>
          <w:i w:val="off"/>
        </w:rPr>
        <w:t>趣的事纳入另一件感兴趣的事之中，多少有点像把较为特殊的法</w:t>
      </w:r>
      <w:r>
        <w:rPr>
          <w:rFonts w:ascii="仿宋" w:hAnsi="仿宋" w:cs="仿宋" w:eastAsia="仿宋"/>
          <w:sz w:val="57"/>
          <w:spacing w:val="0"/>
          <w:color w:val="000000"/>
          <w:b w:val="off"/>
          <w:i w:val="off"/>
        </w:rPr>
        <w:t>则纳入较为一般的法则之中。他并非在按时间顺序记录一系列越</w:t>
      </w:r>
      <w:r>
        <w:rPr>
          <w:rFonts w:ascii="仿宋" w:hAnsi="仿宋" w:cs="仿宋" w:eastAsia="仿宋"/>
          <w:sz w:val="57"/>
          <w:spacing w:val="0"/>
          <w:color w:val="000000"/>
          <w:b w:val="off"/>
          <w:i w:val="off"/>
        </w:rPr>
        <w:t>来越早的发展阶段，尽管他当然能够这样做，若别人向他提出了一</w:t>
      </w:r>
      <w:r>
        <w:rPr>
          <w:rFonts w:ascii="仿宋" w:hAnsi="仿宋" w:cs="仿宋" w:eastAsia="仿宋"/>
          <w:sz w:val="57"/>
          <w:spacing w:val="0"/>
          <w:color w:val="000000"/>
          <w:b w:val="off"/>
          <w:i w:val="off"/>
        </w:rPr>
        <w:t>些完全不同的问题：最初是什么东西使你对这个或那个问题产生</w:t>
      </w:r>
      <w:r>
        <w:rPr>
          <w:rFonts w:ascii="仿宋" w:hAnsi="仿宋" w:cs="仿宋" w:eastAsia="仿宋"/>
          <w:sz w:val="57"/>
          <w:spacing w:val="0"/>
          <w:color w:val="000000"/>
          <w:b w:val="off"/>
          <w:i w:val="off"/>
        </w:rPr>
        <w:t>兴趣的？</w:t>
      </w:r>
      <w:bookmarkEnd w:id="2046"/>
    </w:p>
    <w:p>
      <w:pPr>
        <w:pageBreakBefore w:val="off"/>
        <w:tabs/>
        <w:wordWrap w:val="off"/>
        <w:spacing w:before="0" w:after="0" w:line="960" w:lineRule="atLeast"/>
        <w:ind w:left="0" w:right="0" w:firstLine="1660"/>
        <w:jc w:val="both"/>
        <w:textAlignment w:val="baseline"/>
        <w:rPr>
          <w:sz w:val="57"/>
        </w:rPr>
      </w:pPr>
      <w:bookmarkStart w:name="" w:id="2047"/>
      <w:r>
        <w:rPr>
          <w:rFonts w:ascii="仿宋" w:hAnsi="仿宋" w:cs="仿宋" w:eastAsia="仿宋"/>
          <w:sz w:val="57"/>
          <w:spacing w:val="0"/>
          <w:color w:val="000000"/>
          <w:b w:val="off"/>
          <w:i w:val="off"/>
        </w:rPr>
        <w:t>一个举动就其自身而言，若“做出这个举动是出于什么动机?”</w:t>
      </w:r>
      <w:r>
        <w:rPr>
          <w:rFonts w:ascii="仿宋" w:hAnsi="仿宋" w:cs="仿宋" w:eastAsia="仿宋"/>
          <w:sz w:val="57"/>
          <w:spacing w:val="0"/>
          <w:color w:val="000000"/>
          <w:b w:val="off"/>
          <w:i w:val="off"/>
        </w:rPr>
        <w:t>这样的问题对于它来说是很自然的，那么，它总有可能出自习惯的</w:t>
      </w:r>
      <w:r>
        <w:rPr>
          <w:rFonts w:ascii="仿宋" w:hAnsi="仿宋" w:cs="仿宋" w:eastAsia="仿宋"/>
          <w:sz w:val="57"/>
          <w:spacing w:val="0"/>
          <w:color w:val="000000"/>
          <w:b w:val="off"/>
          <w:i w:val="off"/>
        </w:rPr>
        <w:t>力量而非出自一个动机。不论我做了什么或说了什么，总是可以</w:t>
      </w:r>
      <w:r>
        <w:rPr>
          <w:rFonts w:ascii="仿宋" w:hAnsi="仿宋" w:cs="仿宋" w:eastAsia="仿宋"/>
          <w:sz w:val="57"/>
          <w:spacing w:val="0"/>
          <w:color w:val="000000"/>
          <w:b w:val="off"/>
          <w:i w:val="off"/>
        </w:rPr>
        <w:t>设想，我是全然心不在焉地做出它或说出它的，尽管这样的设想几</w:t>
      </w:r>
      <w:r>
        <w:rPr>
          <w:rFonts w:ascii="仿宋" w:hAnsi="仿宋" w:cs="仿宋" w:eastAsia="仿宋"/>
          <w:sz w:val="57"/>
          <w:spacing w:val="0"/>
          <w:color w:val="000000"/>
          <w:b w:val="off"/>
          <w:i w:val="off"/>
        </w:rPr>
        <w:t>乎总是错误的。出于一个动机作出一个举动不同于出自习惯作出</w:t>
      </w:r>
      <w:r>
        <w:rPr>
          <w:rFonts w:ascii="仿宋" w:hAnsi="仿宋" w:cs="仿宋" w:eastAsia="仿宋"/>
          <w:sz w:val="57"/>
          <w:spacing w:val="0"/>
          <w:color w:val="000000"/>
          <w:b w:val="off"/>
          <w:i w:val="off"/>
        </w:rPr>
        <w:t>这个举动；但属于一个类的各种事物也可以属于另一类。然而说</w:t>
      </w:r>
      <w:r>
        <w:rPr>
          <w:rFonts w:ascii="仿宋" w:hAnsi="仿宋" w:cs="仿宋" w:eastAsia="仿宋"/>
          <w:sz w:val="57"/>
          <w:spacing w:val="0"/>
          <w:color w:val="000000"/>
          <w:b w:val="off"/>
          <w:i w:val="off"/>
        </w:rPr>
        <w:t>一个举动是出自习惯的力量显然就是说，一种特定的素质解释了</w:t>
      </w:r>
      <w:r>
        <w:rPr>
          <w:rFonts w:ascii="仿宋" w:hAnsi="仿宋" w:cs="仿宋" w:eastAsia="仿宋"/>
          <w:sz w:val="57"/>
          <w:spacing w:val="0"/>
          <w:color w:val="000000"/>
          <w:b w:val="off"/>
          <w:i w:val="off"/>
        </w:rPr>
        <w:t>这个举动。我相信，没有一个人会认为，“习惯”是一个或一类特殊</w:t>
      </w:r>
      <w:r>
        <w:rPr>
          <w:rFonts w:ascii="仿宋" w:hAnsi="仿宋" w:cs="仿宋" w:eastAsia="仿宋"/>
          <w:sz w:val="57"/>
          <w:spacing w:val="0"/>
          <w:color w:val="000000"/>
          <w:b w:val="off"/>
          <w:i w:val="off"/>
        </w:rPr>
        <w:t>92的内心事件的名称。因此，问一个举动是出自习惯的力量还是出</w:t>
      </w:r>
      <w:r>
        <w:rPr>
          <w:rFonts w:ascii="仿宋" w:hAnsi="仿宋" w:cs="仿宋" w:eastAsia="仿宋"/>
          <w:sz w:val="57"/>
          <w:spacing w:val="0"/>
          <w:color w:val="000000"/>
          <w:b w:val="off"/>
          <w:i w:val="off"/>
        </w:rPr>
        <w:t>自内心的仁慈也就是问，就这两种特定的素质而言哪一种素质是</w:t>
      </w:r>
      <w:r>
        <w:rPr>
          <w:rFonts w:ascii="仿宋" w:hAnsi="仿宋" w:cs="仿宋" w:eastAsia="仿宋"/>
          <w:sz w:val="57"/>
          <w:spacing w:val="0"/>
          <w:color w:val="000000"/>
          <w:b w:val="off"/>
          <w:i w:val="off"/>
        </w:rPr>
        <w:t>对于那个举动的解释。</w:t>
      </w:r>
      <w:bookmarkEnd w:id="2047"/>
    </w:p>
    <w:p>
      <w:pPr>
        <w:pageBreakBefore w:val="off"/>
        <w:tabs/>
        <w:wordWrap w:val="off"/>
        <w:spacing w:before="0" w:after="0" w:line="960" w:lineRule="atLeast"/>
        <w:ind w:left="640" w:right="0" w:firstLine="1160"/>
        <w:jc w:val="both"/>
        <w:textAlignment w:val="baseline"/>
        <w:rPr>
          <w:sz w:val="57"/>
        </w:rPr>
      </w:pPr>
      <w:bookmarkStart w:name="" w:id="2048"/>
      <w:r>
        <w:rPr>
          <w:rFonts w:ascii="仿宋" w:hAnsi="仿宋" w:cs="仿宋" w:eastAsia="仿宋"/>
          <w:sz w:val="57"/>
          <w:spacing w:val="0"/>
          <w:color w:val="000000"/>
          <w:b w:val="off"/>
          <w:i w:val="off"/>
        </w:rPr>
        <w:t>最后，我们应当考虑，若一个人做出某事的动机是有疑问的，</w:t>
      </w:r>
      <w:r>
        <w:rPr>
          <w:rFonts w:ascii="仿宋" w:hAnsi="仿宋" w:cs="仿宋" w:eastAsia="仿宋"/>
          <w:sz w:val="57"/>
          <w:spacing w:val="0"/>
          <w:color w:val="000000"/>
          <w:b w:val="off"/>
          <w:i w:val="off"/>
        </w:rPr>
        <w:t>我们应当用什么样的检验来解决这样的疑问；例如，他放弃了一个</w:t>
      </w:r>
      <w:bookmarkEnd w:id="2048"/>
    </w:p>
    <w:p>
      <w:r>
        <w:t/>
      </w:r>
    </w:p>
    <w:p>
      <w:pPr>
        <w:sectPr>
          <w:footerReference r:id="rId256"/>
          <w:headerReference r:id="rId257" w:type="default"/>
          <w:type w:val="nextPage"/>
          <w:pgSz w:w="21260" w:h="31680"/>
          <w:pgMar w:left="2040" w:top="2700" w:right="2040" w:bottom="2700" w:header="2400" w:footer="2400"/>
          <w:cols w:num="1"/>
        </w:sectPr>
      </w:pPr>
    </w:p>
    <w:p>
      <w:pPr>
        <w:pageBreakBefore w:val="off"/>
        <w:tabs>
          <w:tab w:pos="15480" w:val="left" w:leader="none"/>
        </w:tabs>
        <w:wordWrap w:val="off"/>
        <w:spacing w:before="160" w:after="0" w:line="700" w:lineRule="atLeast"/>
        <w:ind w:left="6860" w:right="0"/>
        <w:jc w:val="both"/>
        <w:textAlignment w:val="baseline"/>
        <w:rPr>
          <w:sz w:val="51"/>
        </w:rPr>
      </w:pPr>
      <w:bookmarkStart w:name="" w:id="2049"/>
      <w:r>
        <w:rPr>
          <w:rFonts w:ascii="宋体" w:hAnsi="宋体" w:cs="宋体" w:eastAsia="宋体"/>
          <w:sz w:val="51"/>
          <w:spacing w:val="0"/>
          <w:color w:val="000000"/>
          <w:b w:val="off"/>
          <w:i w:val="off"/>
        </w:rPr>
        <w:t>第四章 情绪</w:t>
      </w:r>
      <w:r>
        <w:t xml:space="preserve">	</w:t>
      </w:r>
      <w:r>
        <w:rPr>
          <w:rFonts w:ascii="仿宋" w:hAnsi="仿宋" w:cs="仿宋" w:eastAsia="仿宋"/>
          <w:sz w:val="51"/>
          <w:spacing w:val="0"/>
          <w:color w:val="000000"/>
          <w:b w:val="off"/>
          <w:i w:val="off"/>
        </w:rPr>
        <w:t>109</w:t>
      </w:r>
      <w:bookmarkEnd w:id="2049"/>
    </w:p>
    <w:p>
      <w:pPr>
        <w:pageBreakBefore w:val="off"/>
        <w:tabs/>
        <w:wordWrap w:val="off"/>
        <w:spacing w:before="0" w:after="0" w:line="1040" w:lineRule="atLeast"/>
        <w:ind w:left="280" w:right="0"/>
        <w:jc w:val="both"/>
        <w:textAlignment w:val="baseline"/>
        <w:rPr>
          <w:sz w:val="57"/>
        </w:rPr>
      </w:pPr>
      <w:bookmarkStart w:name="" w:id="2050"/>
      <w:r>
        <w:rPr>
          <w:rFonts w:ascii="宋体" w:hAnsi="宋体" w:cs="宋体" w:eastAsia="宋体"/>
          <w:sz w:val="57"/>
          <w:spacing w:val="0"/>
          <w:color w:val="000000"/>
          <w:u w:val="single"/>
          <w:b w:val="off"/>
          <w:i w:val="off"/>
        </w:rPr>
        <w:t xml:space="preserve">                                                        </w:t>
      </w:r>
      <w:bookmarkEnd w:id="2050"/>
    </w:p>
    <w:p>
      <w:pPr>
        <w:pageBreakBefore w:val="off"/>
        <w:tabs/>
        <w:wordWrap w:val="off"/>
        <w:spacing w:before="0" w:after="0" w:line="1040" w:lineRule="atLeast"/>
        <w:ind w:left="60" w:right="40" w:hanging="60"/>
        <w:jc w:val="both"/>
        <w:textAlignment w:val="baseline"/>
        <w:rPr>
          <w:sz w:val="57"/>
        </w:rPr>
      </w:pPr>
      <w:bookmarkStart w:name="" w:id="2051"/>
      <w:r>
        <w:rPr>
          <w:rFonts w:ascii="仿宋" w:hAnsi="仿宋" w:cs="仿宋" w:eastAsia="仿宋"/>
          <w:sz w:val="57"/>
          <w:spacing w:val="0"/>
          <w:color w:val="000000"/>
          <w:b w:val="off"/>
          <w:i w:val="off"/>
        </w:rPr>
        <w:t>报酬优厚的职位而去就任一个相对来说地位较低的政府职位是出</w:t>
      </w:r>
      <w:r>
        <w:rPr>
          <w:rFonts w:ascii="仿宋" w:hAnsi="仿宋" w:cs="仿宋" w:eastAsia="仿宋"/>
          <w:sz w:val="57"/>
          <w:spacing w:val="0"/>
          <w:color w:val="000000"/>
          <w:b w:val="off"/>
          <w:i w:val="off"/>
        </w:rPr>
        <w:t>于爱国心还是出于想要免服兵役？我们一开始也许询问他；但在</w:t>
      </w:r>
      <w:r>
        <w:rPr>
          <w:rFonts w:ascii="仿宋" w:hAnsi="仿宋" w:cs="仿宋" w:eastAsia="仿宋"/>
          <w:sz w:val="57"/>
          <w:spacing w:val="0"/>
          <w:color w:val="000000"/>
          <w:b w:val="off"/>
          <w:i w:val="off"/>
        </w:rPr>
        <w:t>这类事情上，无论是对我们还是对他自己，他很可能不会作出坦白</w:t>
      </w:r>
      <w:r>
        <w:rPr>
          <w:rFonts w:ascii="仿宋" w:hAnsi="仿宋" w:cs="仿宋" w:eastAsia="仿宋"/>
          <w:sz w:val="57"/>
          <w:spacing w:val="0"/>
          <w:color w:val="000000"/>
          <w:b w:val="off"/>
          <w:i w:val="off"/>
        </w:rPr>
        <w:t>的回答。于是我们会考虑，他在各种场合下的言论、举动、局促不</w:t>
      </w:r>
      <w:r>
        <w:rPr>
          <w:rFonts w:ascii="仿宋" w:hAnsi="仿宋" w:cs="仿宋" w:eastAsia="仿宋"/>
          <w:sz w:val="57"/>
          <w:spacing w:val="0"/>
          <w:color w:val="000000"/>
          <w:b w:val="off"/>
          <w:i w:val="off"/>
        </w:rPr>
        <w:t>安等等是否符合这样的假设：他确实胆小并且不喜欢受管束；或</w:t>
      </w:r>
      <w:r>
        <w:rPr>
          <w:rFonts w:ascii="仿宋" w:hAnsi="仿宋" w:cs="仿宋" w:eastAsia="仿宋"/>
          <w:sz w:val="57"/>
          <w:spacing w:val="0"/>
          <w:color w:val="000000"/>
          <w:b w:val="off"/>
          <w:i w:val="off"/>
        </w:rPr>
        <w:t>者，这些言论、举动、局促不安等等是否符合这样的假设：他不那么</w:t>
      </w:r>
      <w:r>
        <w:rPr>
          <w:rFonts w:ascii="仿宋" w:hAnsi="仿宋" w:cs="仿宋" w:eastAsia="仿宋"/>
          <w:sz w:val="57"/>
          <w:spacing w:val="0"/>
          <w:color w:val="000000"/>
          <w:b w:val="off"/>
          <w:i w:val="off"/>
        </w:rPr>
        <w:t>看重钱财并且会为了有助于赢得战争而牺牲一切。我们以此来解</w:t>
      </w:r>
      <w:r>
        <w:rPr>
          <w:rFonts w:ascii="仿宋" w:hAnsi="仿宋" w:cs="仿宋" w:eastAsia="仿宋"/>
          <w:sz w:val="57"/>
          <w:spacing w:val="0"/>
          <w:color w:val="000000"/>
          <w:b w:val="off"/>
          <w:i w:val="off"/>
        </w:rPr>
        <w:t>决上述问题，这样的努力不一定不成功。也就是说，我们试图用归</w:t>
      </w:r>
      <w:r>
        <w:rPr>
          <w:rFonts w:ascii="仿宋" w:hAnsi="仿宋" w:cs="仿宋" w:eastAsia="仿宋"/>
          <w:sz w:val="57"/>
          <w:spacing w:val="0"/>
          <w:color w:val="000000"/>
          <w:b w:val="off"/>
          <w:i w:val="off"/>
        </w:rPr>
        <w:t>纳法来确定他性格方面的一些相关特点。然后，我们把归纳出来</w:t>
      </w:r>
      <w:r>
        <w:rPr>
          <w:rFonts w:ascii="仿宋" w:hAnsi="仿宋" w:cs="仿宋" w:eastAsia="仿宋"/>
          <w:sz w:val="57"/>
          <w:spacing w:val="0"/>
          <w:color w:val="000000"/>
          <w:b w:val="off"/>
          <w:i w:val="off"/>
        </w:rPr>
        <w:t>的结论用于他的特殊决定，亦即解释他为什么会作出这个决定。</w:t>
      </w:r>
      <w:r>
        <w:rPr>
          <w:rFonts w:ascii="仿宋" w:hAnsi="仿宋" w:cs="仿宋" w:eastAsia="仿宋"/>
          <w:sz w:val="57"/>
          <w:spacing w:val="0"/>
          <w:color w:val="000000"/>
          <w:b w:val="off"/>
          <w:i w:val="off"/>
        </w:rPr>
        <w:t>在此过程中，我们并没有逼迫他回想他在作出这个决定时流露出</w:t>
      </w:r>
      <w:r>
        <w:rPr>
          <w:rFonts w:ascii="仿宋" w:hAnsi="仿宋" w:cs="仿宋" w:eastAsia="仿宋"/>
          <w:sz w:val="57"/>
          <w:spacing w:val="0"/>
          <w:color w:val="000000"/>
          <w:b w:val="off"/>
          <w:i w:val="off"/>
        </w:rPr>
        <w:t>来的渴求、痛苦和悸动；我们很可能也不会费心去推论这些感触的</w:t>
      </w:r>
      <w:r>
        <w:rPr>
          <w:rFonts w:ascii="仿宋" w:hAnsi="仿宋" w:cs="仿宋" w:eastAsia="仿宋"/>
          <w:sz w:val="57"/>
          <w:spacing w:val="0"/>
          <w:color w:val="000000"/>
          <w:b w:val="off"/>
          <w:i w:val="off"/>
        </w:rPr>
        <w:t>发生。我们之所以不很留意其动机受到考察的人所具有的感触，</w:t>
      </w:r>
      <w:r>
        <w:rPr>
          <w:rFonts w:ascii="仿宋" w:hAnsi="仿宋" w:cs="仿宋" w:eastAsia="仿宋"/>
          <w:sz w:val="57"/>
          <w:spacing w:val="0"/>
          <w:color w:val="000000"/>
          <w:b w:val="off"/>
          <w:i w:val="off"/>
        </w:rPr>
        <w:t>有一个特定的理由，因为我们知道，感伤主义者具有各种逼真而频</w:t>
      </w:r>
      <w:r>
        <w:rPr>
          <w:rFonts w:ascii="仿宋" w:hAnsi="仿宋" w:cs="仿宋" w:eastAsia="仿宋"/>
          <w:sz w:val="57"/>
          <w:spacing w:val="0"/>
          <w:color w:val="000000"/>
          <w:b w:val="off"/>
          <w:i w:val="off"/>
        </w:rPr>
        <w:t>繁的感触，然而他们的明确举动却非常清楚地表明了，他们的爱国</w:t>
      </w:r>
      <w:r>
        <w:rPr>
          <w:rFonts w:ascii="仿宋" w:hAnsi="仿宋" w:cs="仿宋" w:eastAsia="仿宋"/>
          <w:sz w:val="57"/>
          <w:spacing w:val="0"/>
          <w:color w:val="000000"/>
          <w:b w:val="off"/>
          <w:i w:val="off"/>
        </w:rPr>
        <w:t>心之类的东西不过是一种任性的装扮，当他们闻知自己的国家处</w:t>
      </w:r>
      <w:r>
        <w:rPr>
          <w:rFonts w:ascii="仿宋" w:hAnsi="仿宋" w:cs="仿宋" w:eastAsia="仿宋"/>
          <w:sz w:val="57"/>
          <w:spacing w:val="0"/>
          <w:color w:val="000000"/>
          <w:b w:val="off"/>
          <w:i w:val="off"/>
        </w:rPr>
        <w:t>境危急时他们便情绪低落，但他们的食欲并没受到影响，生活常规</w:t>
      </w:r>
      <w:r>
        <w:rPr>
          <w:rFonts w:ascii="仿宋" w:hAnsi="仿宋" w:cs="仿宋" w:eastAsia="仿宋"/>
          <w:sz w:val="57"/>
          <w:spacing w:val="0"/>
          <w:color w:val="000000"/>
          <w:b w:val="off"/>
          <w:i w:val="off"/>
        </w:rPr>
        <w:t>也没有改变。他们的情绪会由于一次分列式阅兵而高涨，但他们</w:t>
      </w:r>
      <w:r>
        <w:rPr>
          <w:rFonts w:ascii="仿宋" w:hAnsi="仿宋" w:cs="仿宋" w:eastAsia="仿宋"/>
          <w:sz w:val="57"/>
          <w:spacing w:val="0"/>
          <w:color w:val="000000"/>
          <w:b w:val="off"/>
          <w:i w:val="off"/>
        </w:rPr>
        <w:t>自己却不去列队操练。他们不如说像一群戏迷或小说迷，戏迷和</w:t>
      </w:r>
      <w:r>
        <w:rPr>
          <w:rFonts w:ascii="仿宋" w:hAnsi="仿宋" w:cs="仿宋" w:eastAsia="仿宋"/>
          <w:sz w:val="57"/>
          <w:spacing w:val="0"/>
          <w:color w:val="000000"/>
          <w:b w:val="off"/>
          <w:i w:val="off"/>
        </w:rPr>
        <w:t>小说迷也会真正感受到由于绝望、愤慨、振奋和憎恶而引起的痛</w:t>
      </w:r>
      <w:r>
        <w:rPr>
          <w:rFonts w:ascii="仿宋" w:hAnsi="仿宋" w:cs="仿宋" w:eastAsia="仿宋"/>
          <w:sz w:val="57"/>
          <w:spacing w:val="0"/>
          <w:color w:val="000000"/>
          <w:b w:val="off"/>
          <w:i w:val="off"/>
        </w:rPr>
        <w:t>苦、热烈、颤动和痛心，不同的是，戏迷和小说迷认识到自己在装</w:t>
      </w:r>
      <w:r>
        <w:rPr>
          <w:rFonts w:ascii="仿宋" w:hAnsi="仿宋" w:cs="仿宋" w:eastAsia="仿宋"/>
          <w:sz w:val="57"/>
          <w:spacing w:val="0"/>
          <w:color w:val="000000"/>
          <w:b w:val="off"/>
          <w:i w:val="off"/>
        </w:rPr>
        <w:t>扮。</w:t>
      </w:r>
      <w:bookmarkEnd w:id="2051"/>
    </w:p>
    <w:p>
      <w:pPr>
        <w:pageBreakBefore w:val="off"/>
        <w:tabs/>
        <w:wordWrap w:val="off"/>
        <w:spacing w:before="0" w:after="0" w:line="1040" w:lineRule="atLeast"/>
        <w:ind w:left="260" w:right="0" w:firstLine="1140"/>
        <w:jc w:val="both"/>
        <w:textAlignment w:val="baseline"/>
        <w:rPr>
          <w:sz w:val="57"/>
        </w:rPr>
      </w:pPr>
      <w:bookmarkStart w:name="" w:id="2052"/>
      <w:r>
        <w:rPr>
          <w:rFonts w:ascii="仿宋" w:hAnsi="仿宋" w:cs="仿宋" w:eastAsia="仿宋"/>
          <w:sz w:val="57"/>
          <w:spacing w:val="0"/>
          <w:color w:val="000000"/>
          <w:b w:val="off"/>
          <w:i w:val="off"/>
        </w:rPr>
        <w:t>所以，说某种动机是某人性格方面的一个特点就是说，他好做</w:t>
      </w:r>
      <w:r>
        <w:rPr>
          <w:rFonts w:ascii="仿宋" w:hAnsi="仿宋" w:cs="仿宋" w:eastAsia="仿宋"/>
          <w:sz w:val="57"/>
          <w:spacing w:val="0"/>
          <w:color w:val="000000"/>
          <w:b w:val="off"/>
          <w:i w:val="off"/>
        </w:rPr>
        <w:t>某些种类的事情，好作某些种类的计划，容易沉迷于某些种类的白</w:t>
      </w:r>
      <w:bookmarkEnd w:id="2052"/>
    </w:p>
    <w:p>
      <w:r>
        <w:t/>
      </w:r>
    </w:p>
    <w:p>
      <w:pPr>
        <w:sectPr>
          <w:footerReference r:id="rId258"/>
          <w:headerReference r:id="rId259" w:type="default"/>
          <w:type w:val="nextPage"/>
          <w:pgSz w:w="21260" w:h="31680"/>
          <w:pgMar w:left="2180" w:top="2700" w:right="2180" w:bottom="2700" w:header="2400" w:footer="2400"/>
          <w:cols w:num="1"/>
        </w:sectPr>
      </w:pPr>
    </w:p>
    <w:p>
      <w:pPr>
        <w:pageBreakBefore w:val="off"/>
        <w:tabs>
          <w:tab w:pos="7580" w:val="left" w:leader="none"/>
        </w:tabs>
        <w:wordWrap w:val="off"/>
        <w:spacing w:before="160" w:after="0" w:line="800" w:lineRule="atLeast"/>
        <w:ind w:left="860" w:right="0"/>
        <w:jc w:val="both"/>
        <w:textAlignment w:val="baseline"/>
        <w:rPr>
          <w:sz w:val="60"/>
        </w:rPr>
      </w:pPr>
      <w:bookmarkStart w:name="" w:id="2053"/>
      <w:r>
        <w:rPr>
          <w:rFonts w:ascii="宋体" w:hAnsi="宋体" w:cs="宋体" w:eastAsia="宋体"/>
          <w:sz w:val="60"/>
          <w:spacing w:val="0"/>
          <w:color w:val="000000"/>
          <w:b w:val="off"/>
          <w:i w:val="off"/>
        </w:rPr>
        <w:t>110</w:t>
      </w:r>
      <w:r>
        <w:t xml:space="preserve">	</w:t>
      </w:r>
      <w:r>
        <w:rPr>
          <w:rFonts w:ascii="宋体" w:hAnsi="宋体" w:cs="宋体" w:eastAsia="宋体"/>
          <w:sz w:val="60"/>
          <w:spacing w:val="0"/>
          <w:color w:val="000000"/>
          <w:b w:val="off"/>
          <w:i w:val="off"/>
        </w:rPr>
        <w:t>心的概念</w:t>
      </w:r>
      <w:bookmarkEnd w:id="2053"/>
    </w:p>
    <w:p>
      <w:pPr>
        <w:pageBreakBefore w:val="off"/>
        <w:tabs/>
        <w:wordWrap w:val="off"/>
        <w:spacing w:before="0" w:after="0" w:line="1000" w:lineRule="atLeast"/>
        <w:ind w:left="920" w:right="0"/>
        <w:jc w:val="both"/>
        <w:textAlignment w:val="baseline"/>
        <w:rPr>
          <w:sz w:val="56"/>
        </w:rPr>
      </w:pPr>
      <w:bookmarkStart w:name="" w:id="2054"/>
      <w:r>
        <w:rPr>
          <w:rFonts w:ascii="宋体" w:hAnsi="宋体" w:cs="宋体" w:eastAsia="宋体"/>
          <w:sz w:val="56"/>
          <w:spacing w:val="0"/>
          <w:color w:val="000000"/>
          <w:u w:val="single"/>
          <w:b w:val="off"/>
          <w:i w:val="off"/>
        </w:rPr>
        <w:t xml:space="preserve">                                                        </w:t>
      </w:r>
      <w:bookmarkEnd w:id="2054"/>
    </w:p>
    <w:p>
      <w:pPr>
        <w:pageBreakBefore w:val="off"/>
        <w:tabs/>
        <w:wordWrap w:val="off"/>
        <w:spacing w:before="0" w:after="0" w:line="1000" w:lineRule="atLeast"/>
        <w:ind w:left="0" w:right="240" w:firstLine="620"/>
        <w:jc w:val="both"/>
        <w:textAlignment w:val="baseline"/>
        <w:rPr>
          <w:sz w:val="56"/>
        </w:rPr>
      </w:pPr>
      <w:bookmarkStart w:name="" w:id="2055"/>
      <w:r>
        <w:rPr>
          <w:rFonts w:ascii="仿宋" w:hAnsi="仿宋" w:cs="仿宋" w:eastAsia="仿宋"/>
          <w:sz w:val="56"/>
          <w:spacing w:val="0"/>
          <w:color w:val="000000"/>
          <w:b w:val="off"/>
          <w:i w:val="off"/>
        </w:rPr>
        <w:t>日梦，当然，他在某些情况下也易于产生某些种类的感触。说他出</w:t>
      </w:r>
      <w:r>
        <w:rPr>
          <w:rFonts w:ascii="仿宋" w:hAnsi="仿宋" w:cs="仿宋" w:eastAsia="仿宋"/>
          <w:sz w:val="56"/>
          <w:spacing w:val="0"/>
          <w:color w:val="000000"/>
          <w:b w:val="off"/>
          <w:i w:val="off"/>
        </w:rPr>
        <w:t>于那种动机做了某件事就是说，他在特殊的环境下做出的这个举</w:t>
      </w:r>
      <w:r>
        <w:rPr>
          <w:rFonts w:ascii="仿宋" w:hAnsi="仿宋" w:cs="仿宋" w:eastAsia="仿宋"/>
          <w:sz w:val="56"/>
          <w:spacing w:val="0"/>
          <w:color w:val="000000"/>
          <w:b w:val="off"/>
          <w:i w:val="off"/>
        </w:rPr>
        <w:t>3动只不过曾经是一种去做的爱好。说他出于那种动机做了某件事</w:t>
      </w:r>
      <w:r>
        <w:rPr>
          <w:rFonts w:ascii="仿宋" w:hAnsi="仿宋" w:cs="仿宋" w:eastAsia="仿宋"/>
          <w:sz w:val="56"/>
          <w:spacing w:val="0"/>
          <w:color w:val="000000"/>
          <w:b w:val="off"/>
          <w:i w:val="off"/>
        </w:rPr>
        <w:t>也就是说，“他会做那件事”。</w:t>
      </w:r>
      <w:bookmarkEnd w:id="2055"/>
    </w:p>
    <w:p>
      <w:pPr>
        <w:pageBreakBefore w:val="off"/>
        <w:tabs/>
        <w:wordWrap w:val="off"/>
        <w:spacing w:before="440" w:after="0" w:line="980" w:lineRule="atLeast"/>
        <w:ind w:left="0" w:right="0"/>
        <w:jc w:val="center"/>
        <w:textAlignment w:val="baseline"/>
        <w:rPr>
          <w:sz w:val="73"/>
        </w:rPr>
      </w:pPr>
      <w:bookmarkStart w:name="" w:id="2056"/>
      <w:r>
        <w:rPr>
          <w:rFonts w:ascii="宋体" w:hAnsi="宋体" w:cs="宋体" w:eastAsia="宋体"/>
          <w:sz w:val="73"/>
          <w:spacing w:val="0"/>
          <w:color w:val="000000"/>
          <w:b w:val="on"/>
          <w:i w:val="off"/>
        </w:rPr>
        <w:t>(3)爱好与激情</w:t>
      </w:r>
      <w:bookmarkEnd w:id="2056"/>
    </w:p>
    <w:p>
      <w:pPr>
        <w:pageBreakBefore w:val="off"/>
        <w:tabs/>
        <w:wordWrap w:val="off"/>
        <w:spacing w:before="520" w:after="0" w:line="1000" w:lineRule="atLeast"/>
        <w:ind w:left="640" w:right="120" w:firstLine="1140"/>
        <w:jc w:val="both"/>
        <w:textAlignment w:val="baseline"/>
        <w:rPr>
          <w:sz w:val="56"/>
        </w:rPr>
      </w:pPr>
      <w:bookmarkStart w:name="" w:id="2057"/>
      <w:r>
        <w:rPr>
          <w:rFonts w:ascii="仿宋" w:hAnsi="仿宋" w:cs="仿宋" w:eastAsia="仿宋"/>
          <w:sz w:val="56"/>
          <w:spacing w:val="0"/>
          <w:color w:val="000000"/>
          <w:b w:val="off"/>
          <w:i w:val="off"/>
        </w:rPr>
        <w:t>与爱好大不相同的东西是心绪或心情。有心绪的人可以被描</w:t>
      </w:r>
      <w:r>
        <w:rPr>
          <w:rFonts w:ascii="仿宋" w:hAnsi="仿宋" w:cs="仿宋" w:eastAsia="仿宋"/>
          <w:sz w:val="56"/>
          <w:spacing w:val="0"/>
          <w:color w:val="000000"/>
          <w:b w:val="off"/>
          <w:i w:val="off"/>
        </w:rPr>
        <w:t>述为激动的、烦扰的、心乱的或不安的。焦虑、震惊、震动、兴奋、狂</w:t>
      </w:r>
      <w:r>
        <w:rPr>
          <w:rFonts w:ascii="仿宋" w:hAnsi="仿宋" w:cs="仿宋" w:eastAsia="仿宋"/>
          <w:sz w:val="56"/>
          <w:spacing w:val="0"/>
          <w:color w:val="000000"/>
          <w:b w:val="off"/>
          <w:i w:val="off"/>
        </w:rPr>
        <w:t>乱、惊愕、悬望、慌张和恼火等等，都是大家所熟悉的各种激情。它</w:t>
      </w:r>
      <w:r>
        <w:rPr>
          <w:rFonts w:ascii="仿宋" w:hAnsi="仿宋" w:cs="仿宋" w:eastAsia="仿宋"/>
          <w:sz w:val="56"/>
          <w:spacing w:val="0"/>
          <w:color w:val="000000"/>
          <w:b w:val="off"/>
          <w:i w:val="off"/>
        </w:rPr>
        <w:t>们是一些骚动，人们通常把它们的不安程度刻画为激烈的程度。</w:t>
      </w:r>
      <w:r>
        <w:rPr>
          <w:rFonts w:ascii="仿宋" w:hAnsi="仿宋" w:cs="仿宋" w:eastAsia="仿宋"/>
          <w:sz w:val="56"/>
          <w:spacing w:val="0"/>
          <w:color w:val="000000"/>
          <w:b w:val="off"/>
          <w:i w:val="off"/>
        </w:rPr>
        <w:t>就这些心情的任何一种而言，我们都可以有意义地说：一个人太烦</w:t>
      </w:r>
      <w:r>
        <w:rPr>
          <w:rFonts w:ascii="仿宋" w:hAnsi="仿宋" w:cs="仿宋" w:eastAsia="仿宋"/>
          <w:sz w:val="56"/>
          <w:spacing w:val="0"/>
          <w:color w:val="000000"/>
          <w:b w:val="off"/>
          <w:i w:val="off"/>
        </w:rPr>
        <w:t>扰了，以至于不能前后一致地思考或行动；他太吃惊了，以至于说</w:t>
      </w:r>
      <w:r>
        <w:rPr>
          <w:rFonts w:ascii="仿宋" w:hAnsi="仿宋" w:cs="仿宋" w:eastAsia="仿宋"/>
          <w:sz w:val="56"/>
          <w:spacing w:val="0"/>
          <w:color w:val="000000"/>
          <w:b w:val="off"/>
          <w:i w:val="off"/>
        </w:rPr>
        <w:t>不出一句话来；他太兴奋了，以至于无法集中心思。当我们说，有</w:t>
      </w:r>
      <w:r>
        <w:rPr>
          <w:rFonts w:ascii="仿宋" w:hAnsi="仿宋" w:cs="仿宋" w:eastAsia="仿宋"/>
          <w:sz w:val="56"/>
          <w:spacing w:val="0"/>
          <w:color w:val="000000"/>
          <w:b w:val="off"/>
          <w:i w:val="off"/>
        </w:rPr>
        <w:t>人惊愕得无言以对或吓得无法动弹时，我们实际上就是说，那种特</w:t>
      </w:r>
      <w:r>
        <w:rPr>
          <w:rFonts w:ascii="仿宋" w:hAnsi="仿宋" w:cs="仿宋" w:eastAsia="仿宋"/>
          <w:sz w:val="56"/>
          <w:spacing w:val="0"/>
          <w:color w:val="000000"/>
          <w:b w:val="off"/>
          <w:i w:val="off"/>
        </w:rPr>
        <w:t>定的激情是极端激烈的。</w:t>
      </w:r>
      <w:bookmarkEnd w:id="2057"/>
    </w:p>
    <w:p>
      <w:pPr>
        <w:pageBreakBefore w:val="off"/>
        <w:tabs/>
        <w:wordWrap w:val="off"/>
        <w:spacing w:before="0" w:after="0" w:line="1000" w:lineRule="atLeast"/>
        <w:ind w:left="740" w:right="0" w:firstLine="1140"/>
        <w:jc w:val="both"/>
        <w:textAlignment w:val="baseline"/>
        <w:rPr>
          <w:sz w:val="56"/>
        </w:rPr>
      </w:pPr>
      <w:bookmarkStart w:name="" w:id="2058"/>
      <w:r>
        <w:rPr>
          <w:rFonts w:ascii="仿宋" w:hAnsi="仿宋" w:cs="仿宋" w:eastAsia="仿宋"/>
          <w:sz w:val="56"/>
          <w:spacing w:val="0"/>
          <w:color w:val="000000"/>
          <w:b w:val="off"/>
          <w:i w:val="off"/>
        </w:rPr>
        <w:t>这一点已经指出了爱好与激情的部分区别。若说一个人对于</w:t>
      </w:r>
      <w:r>
        <w:rPr>
          <w:rFonts w:ascii="仿宋" w:hAnsi="仿宋" w:cs="仿宋" w:eastAsia="仿宋"/>
          <w:sz w:val="56"/>
          <w:spacing w:val="0"/>
          <w:color w:val="000000"/>
          <w:b w:val="off"/>
          <w:i w:val="off"/>
        </w:rPr>
        <w:t>符号逻辑有如此强烈的兴趣，以至于无法专心于符号逻辑，或者说</w:t>
      </w:r>
      <w:r>
        <w:rPr>
          <w:rFonts w:ascii="仿宋" w:hAnsi="仿宋" w:cs="仿宋" w:eastAsia="仿宋"/>
          <w:sz w:val="56"/>
          <w:spacing w:val="0"/>
          <w:color w:val="000000"/>
          <w:b w:val="off"/>
          <w:i w:val="off"/>
        </w:rPr>
        <w:t>某人太爱国了，以至于不能为祖国工作，那是荒唐的。爱好不是烦</w:t>
      </w:r>
      <w:r>
        <w:rPr>
          <w:rFonts w:ascii="仿宋" w:hAnsi="仿宋" w:cs="仿宋" w:eastAsia="仿宋"/>
          <w:sz w:val="56"/>
          <w:spacing w:val="0"/>
          <w:color w:val="000000"/>
          <w:b w:val="off"/>
          <w:i w:val="off"/>
        </w:rPr>
        <w:t>扰，因此也不能是激烈的或不激烈的烦扰。一个人的主要动机若</w:t>
      </w:r>
      <w:r>
        <w:rPr>
          <w:rFonts w:ascii="仿宋" w:hAnsi="仿宋" w:cs="仿宋" w:eastAsia="仿宋"/>
          <w:sz w:val="56"/>
          <w:spacing w:val="0"/>
          <w:color w:val="000000"/>
          <w:b w:val="off"/>
          <w:i w:val="off"/>
        </w:rPr>
        <w:t>是慈善或爱虚荣，那么就不能说慈善或爱虚荣扰乱了他或使他不</w:t>
      </w:r>
      <w:r>
        <w:rPr>
          <w:rFonts w:ascii="仿宋" w:hAnsi="仿宋" w:cs="仿宋" w:eastAsia="仿宋"/>
          <w:sz w:val="56"/>
          <w:spacing w:val="0"/>
          <w:color w:val="000000"/>
          <w:b w:val="off"/>
          <w:i w:val="off"/>
        </w:rPr>
        <w:t>安，因为他根本没有心乱或不安。他是全然一心一意的。慈善和</w:t>
      </w:r>
      <w:r>
        <w:rPr>
          <w:rFonts w:ascii="仿宋" w:hAnsi="仿宋" w:cs="仿宋" w:eastAsia="仿宋"/>
          <w:sz w:val="56"/>
          <w:spacing w:val="0"/>
          <w:color w:val="000000"/>
          <w:b w:val="off"/>
          <w:i w:val="off"/>
        </w:rPr>
        <w:t>爱虚荣不是情感的激烈爆发。</w:t>
      </w:r>
      <w:bookmarkEnd w:id="2058"/>
    </w:p>
    <w:p>
      <w:pPr>
        <w:pageBreakBefore w:val="off"/>
        <w:tabs/>
        <w:wordWrap w:val="off"/>
        <w:spacing w:before="0" w:after="0" w:line="1000" w:lineRule="atLeast"/>
        <w:ind w:left="840" w:right="0" w:firstLine="1140"/>
        <w:jc w:val="both"/>
        <w:textAlignment w:val="baseline"/>
        <w:rPr>
          <w:sz w:val="56"/>
        </w:rPr>
      </w:pPr>
      <w:bookmarkStart w:name="" w:id="2059"/>
      <w:r>
        <w:rPr>
          <w:rFonts w:ascii="仿宋" w:hAnsi="仿宋" w:cs="仿宋" w:eastAsia="仿宋"/>
          <w:sz w:val="56"/>
          <w:spacing w:val="0"/>
          <w:color w:val="000000"/>
          <w:b w:val="off"/>
          <w:i w:val="off"/>
        </w:rPr>
        <w:t>正如“心乱”和“激情”这两个语词本身所表明的那样，用一个</w:t>
      </w:r>
      <w:r>
        <w:rPr>
          <w:rFonts w:ascii="仿宋" w:hAnsi="仿宋" w:cs="仿宋" w:eastAsia="仿宋"/>
          <w:sz w:val="56"/>
          <w:spacing w:val="0"/>
          <w:color w:val="000000"/>
          <w:b w:val="off"/>
          <w:i w:val="off"/>
        </w:rPr>
        <w:t>冒险的比喻来说，处于这些状况中的人们，受制于一些对立的力</w:t>
      </w:r>
      <w:bookmarkEnd w:id="2059"/>
    </w:p>
    <w:p>
      <w:r>
        <w:t/>
      </w:r>
    </w:p>
    <w:p>
      <w:pPr>
        <w:sectPr>
          <w:footerReference r:id="rId260"/>
          <w:headerReference r:id="rId261" w:type="default"/>
          <w:type w:val="nextPage"/>
          <w:pgSz w:w="21260" w:h="31680"/>
          <w:pgMar w:left="1920" w:top="2700" w:right="1920" w:bottom="2700" w:header="2400" w:footer="2400"/>
          <w:cols w:num="1"/>
        </w:sectPr>
      </w:pPr>
    </w:p>
    <w:p>
      <w:pPr>
        <w:pageBreakBefore w:val="off"/>
        <w:tabs>
          <w:tab w:pos="15460" w:val="left" w:leader="none"/>
        </w:tabs>
        <w:wordWrap w:val="off"/>
        <w:spacing w:before="280" w:after="0" w:line="700" w:lineRule="atLeast"/>
        <w:ind w:left="6840" w:right="0"/>
        <w:jc w:val="both"/>
        <w:textAlignment w:val="baseline"/>
        <w:rPr>
          <w:sz w:val="52"/>
        </w:rPr>
      </w:pPr>
      <w:bookmarkStart w:name="" w:id="2060"/>
      <w:r>
        <w:rPr>
          <w:rFonts w:ascii="宋体" w:hAnsi="宋体" w:cs="宋体" w:eastAsia="宋体"/>
          <w:sz w:val="52"/>
          <w:spacing w:val="0"/>
          <w:color w:val="000000"/>
          <w:b w:val="on"/>
          <w:i w:val="off"/>
        </w:rPr>
        <w:t>第四章 情绪</w:t>
      </w:r>
      <w:r>
        <w:t xml:space="preserve">	</w:t>
      </w:r>
      <w:r>
        <w:rPr>
          <w:rFonts w:ascii="宋体" w:hAnsi="宋体" w:cs="宋体" w:eastAsia="宋体"/>
          <w:sz w:val="52"/>
          <w:spacing w:val="0"/>
          <w:color w:val="000000"/>
          <w:b w:val="off"/>
          <w:i w:val="off"/>
        </w:rPr>
        <w:t>111</w:t>
      </w:r>
      <w:bookmarkEnd w:id="2060"/>
    </w:p>
    <w:p>
      <w:pPr>
        <w:pageBreakBefore w:val="off"/>
        <w:tabs/>
        <w:wordWrap w:val="off"/>
        <w:spacing w:before="0" w:after="0" w:line="1000" w:lineRule="atLeast"/>
        <w:ind w:left="220" w:right="0"/>
        <w:jc w:val="both"/>
        <w:textAlignment w:val="baseline"/>
        <w:rPr>
          <w:sz w:val="57"/>
        </w:rPr>
      </w:pPr>
      <w:bookmarkStart w:name="" w:id="2061"/>
      <w:r>
        <w:rPr>
          <w:rFonts w:ascii="宋体" w:hAnsi="宋体" w:cs="宋体" w:eastAsia="宋体"/>
          <w:sz w:val="57"/>
          <w:spacing w:val="0"/>
          <w:color w:val="000000"/>
          <w:u w:val="single"/>
          <w:b w:val="off"/>
          <w:i w:val="off"/>
        </w:rPr>
        <w:t xml:space="preserve">                                                        </w:t>
      </w:r>
      <w:bookmarkEnd w:id="2061"/>
    </w:p>
    <w:p>
      <w:pPr>
        <w:pageBreakBefore w:val="off"/>
        <w:tabs/>
        <w:wordWrap w:val="off"/>
        <w:spacing w:before="0" w:after="0" w:line="1000" w:lineRule="atLeast"/>
        <w:ind w:left="40" w:right="0" w:hanging="40"/>
        <w:jc w:val="both"/>
        <w:textAlignment w:val="baseline"/>
        <w:rPr>
          <w:sz w:val="57"/>
        </w:rPr>
      </w:pPr>
      <w:bookmarkStart w:name="" w:id="2062"/>
      <w:r>
        <w:rPr>
          <w:rFonts w:ascii="仿宋" w:hAnsi="仿宋" w:cs="仿宋" w:eastAsia="仿宋"/>
          <w:sz w:val="57"/>
          <w:spacing w:val="0"/>
          <w:color w:val="000000"/>
          <w:b w:val="off"/>
          <w:i w:val="off"/>
        </w:rPr>
        <w:t>量。这种冲突的两种基本类型是：当一种爱好与另一种爱好背道</w:t>
      </w:r>
      <w:r>
        <w:rPr>
          <w:rFonts w:ascii="仿宋" w:hAnsi="仿宋" w:cs="仿宋" w:eastAsia="仿宋"/>
          <w:sz w:val="57"/>
          <w:spacing w:val="0"/>
          <w:color w:val="000000"/>
          <w:b w:val="off"/>
          <w:i w:val="off"/>
        </w:rPr>
        <w:t>而驰时所发生的冲突，以及当一种爱好受到世上的严酷事实的阻</w:t>
      </w:r>
      <w:r>
        <w:rPr>
          <w:rFonts w:ascii="仿宋" w:hAnsi="仿宋" w:cs="仿宋" w:eastAsia="仿宋"/>
          <w:sz w:val="57"/>
          <w:spacing w:val="0"/>
          <w:color w:val="000000"/>
          <w:b w:val="off"/>
          <w:i w:val="off"/>
        </w:rPr>
        <w:t>挠时发生的冲突。一个既想过乡村生活又想要保持一个需要他生</w:t>
      </w:r>
      <w:r>
        <w:rPr>
          <w:rFonts w:ascii="仿宋" w:hAnsi="仿宋" w:cs="仿宋" w:eastAsia="仿宋"/>
          <w:sz w:val="57"/>
          <w:spacing w:val="0"/>
          <w:color w:val="000000"/>
          <w:b w:val="off"/>
          <w:i w:val="off"/>
        </w:rPr>
        <w:t>活在城市中的职位的人，其爱好背道而驰。一个想要活下去却濒</w:t>
      </w:r>
      <w:r>
        <w:rPr>
          <w:rFonts w:ascii="仿宋" w:hAnsi="仿宋" w:cs="仿宋" w:eastAsia="仿宋"/>
          <w:sz w:val="57"/>
          <w:spacing w:val="0"/>
          <w:color w:val="000000"/>
          <w:b w:val="off"/>
          <w:i w:val="off"/>
        </w:rPr>
        <w:t>临死亡的人，为事实所阻而无法做他想望的事情。这两个例子表</w:t>
      </w:r>
      <w:r>
        <w:rPr>
          <w:rFonts w:ascii="仿宋" w:hAnsi="仿宋" w:cs="仿宋" w:eastAsia="仿宋"/>
          <w:sz w:val="57"/>
          <w:spacing w:val="0"/>
          <w:color w:val="000000"/>
          <w:b w:val="off"/>
          <w:i w:val="off"/>
        </w:rPr>
        <w:t>明了激情的一个重要特征，亦即激情以其自身不是激情的一些爱</w:t>
      </w:r>
      <w:r>
        <w:rPr>
          <w:rFonts w:ascii="仿宋" w:hAnsi="仿宋" w:cs="仿宋" w:eastAsia="仿宋"/>
          <w:sz w:val="57"/>
          <w:spacing w:val="0"/>
          <w:color w:val="000000"/>
          <w:b w:val="off"/>
          <w:i w:val="off"/>
        </w:rPr>
        <w:t>好的存在为先决条件，就如旋涡以其自身不是旋涡的水流的存在</w:t>
      </w:r>
      <w:r>
        <w:rPr>
          <w:rFonts w:ascii="仿宋" w:hAnsi="仿宋" w:cs="仿宋" w:eastAsia="仿宋"/>
          <w:sz w:val="57"/>
          <w:spacing w:val="0"/>
          <w:color w:val="000000"/>
          <w:b w:val="off"/>
          <w:i w:val="off"/>
        </w:rPr>
        <w:t>为先决条件。旋涡是一种妨碍状态，可以说，旋涡需要存在两股水</w:t>
      </w:r>
      <w:r>
        <w:rPr>
          <w:rFonts w:ascii="仿宋" w:hAnsi="仿宋" w:cs="仿宋" w:eastAsia="仿宋"/>
          <w:sz w:val="57"/>
          <w:spacing w:val="0"/>
          <w:color w:val="000000"/>
          <w:b w:val="off"/>
          <w:i w:val="off"/>
        </w:rPr>
        <w:t>流，或存在一股水流和一块礁石；激情需要存在两种爱好或一种爱94</w:t>
      </w:r>
      <w:r>
        <w:rPr>
          <w:rFonts w:ascii="仿宋" w:hAnsi="仿宋" w:cs="仿宋" w:eastAsia="仿宋"/>
          <w:sz w:val="57"/>
          <w:spacing w:val="0"/>
          <w:color w:val="000000"/>
          <w:b w:val="off"/>
          <w:i w:val="off"/>
        </w:rPr>
        <w:t>好和一个事实的阻碍。某种悲痛，是被死亡阻塞的爱；某种悬望，</w:t>
      </w:r>
      <w:r>
        <w:rPr>
          <w:rFonts w:ascii="仿宋" w:hAnsi="仿宋" w:cs="仿宋" w:eastAsia="仿宋"/>
          <w:sz w:val="57"/>
          <w:spacing w:val="0"/>
          <w:color w:val="000000"/>
          <w:b w:val="off"/>
          <w:i w:val="off"/>
        </w:rPr>
        <w:t>是被恐惧妨碍的希望。若由于爱国心和野心相互牵制而备受折</w:t>
      </w:r>
      <w:r>
        <w:rPr>
          <w:rFonts w:ascii="仿宋" w:hAnsi="仿宋" w:cs="仿宋" w:eastAsia="仿宋"/>
          <w:sz w:val="57"/>
          <w:spacing w:val="0"/>
          <w:color w:val="000000"/>
          <w:b w:val="off"/>
          <w:i w:val="off"/>
        </w:rPr>
        <w:t>磨，那么受害者必定既是爱国的又是有野心的。</w:t>
      </w:r>
      <w:bookmarkEnd w:id="2062"/>
    </w:p>
    <w:p>
      <w:pPr>
        <w:pageBreakBefore w:val="off"/>
        <w:tabs/>
        <w:wordWrap w:val="off"/>
        <w:spacing w:before="0" w:after="0" w:line="1000" w:lineRule="atLeast"/>
        <w:ind w:left="120" w:right="480" w:firstLine="1160"/>
        <w:jc w:val="both"/>
        <w:textAlignment w:val="baseline"/>
        <w:rPr>
          <w:sz w:val="57"/>
        </w:rPr>
      </w:pPr>
      <w:bookmarkStart w:name="" w:id="2063"/>
      <w:r>
        <w:rPr>
          <w:rFonts w:ascii="仿宋" w:hAnsi="仿宋" w:cs="仿宋" w:eastAsia="仿宋"/>
          <w:sz w:val="57"/>
          <w:spacing w:val="0"/>
          <w:color w:val="000000"/>
          <w:b w:val="off"/>
          <w:i w:val="off"/>
        </w:rPr>
        <w:t>在哈奇逊之后，休谟也部分地注意到了爱好与激情之间的这</w:t>
      </w:r>
      <w:r>
        <w:rPr>
          <w:rFonts w:ascii="仿宋" w:hAnsi="仿宋" w:cs="仿宋" w:eastAsia="仿宋"/>
          <w:sz w:val="57"/>
          <w:spacing w:val="0"/>
          <w:color w:val="000000"/>
          <w:b w:val="off"/>
          <w:i w:val="off"/>
        </w:rPr>
        <w:t>种区别，因为他注意到，某些“激情”在本质上是平静的，而其他一</w:t>
      </w:r>
      <w:r>
        <w:rPr>
          <w:rFonts w:ascii="仿宋" w:hAnsi="仿宋" w:cs="仿宋" w:eastAsia="仿宋"/>
          <w:sz w:val="57"/>
          <w:spacing w:val="0"/>
          <w:color w:val="000000"/>
          <w:b w:val="off"/>
          <w:i w:val="off"/>
        </w:rPr>
        <w:t>些“激情”则是激烈的。他还注意到，一种平静的激情可以“克服”</w:t>
      </w:r>
      <w:r>
        <w:rPr>
          <w:rFonts w:ascii="仿宋" w:hAnsi="仿宋" w:cs="仿宋" w:eastAsia="仿宋"/>
          <w:sz w:val="57"/>
          <w:spacing w:val="0"/>
          <w:color w:val="000000"/>
          <w:b w:val="off"/>
          <w:i w:val="off"/>
        </w:rPr>
        <w:t>一种激烈的激情。但是他在“平静”与“激烈”之间作出的对照仅仅</w:t>
      </w:r>
      <w:r>
        <w:rPr>
          <w:rFonts w:ascii="仿宋" w:hAnsi="仿宋" w:cs="仿宋" w:eastAsia="仿宋"/>
          <w:sz w:val="57"/>
          <w:spacing w:val="0"/>
          <w:color w:val="000000"/>
          <w:b w:val="off"/>
          <w:i w:val="off"/>
        </w:rPr>
        <w:t>意味着属于同一类的两种东西相互之间在程度上有所差别。事实</w:t>
      </w:r>
      <w:r>
        <w:rPr>
          <w:rFonts w:ascii="仿宋" w:hAnsi="仿宋" w:cs="仿宋" w:eastAsia="仿宋"/>
          <w:sz w:val="57"/>
          <w:spacing w:val="0"/>
          <w:color w:val="000000"/>
          <w:b w:val="off"/>
          <w:i w:val="off"/>
        </w:rPr>
        <w:t>上，爱好和激情是属于不同类别的东西。激情可以是激烈的或不</w:t>
      </w:r>
      <w:r>
        <w:rPr>
          <w:rFonts w:ascii="仿宋" w:hAnsi="仿宋" w:cs="仿宋" w:eastAsia="仿宋"/>
          <w:sz w:val="57"/>
          <w:spacing w:val="0"/>
          <w:color w:val="000000"/>
          <w:b w:val="off"/>
          <w:i w:val="off"/>
        </w:rPr>
        <w:t>激烈的，爱好则既不能是激烈的也不能是不激烈的。爱好可以是</w:t>
      </w:r>
      <w:r>
        <w:rPr>
          <w:rFonts w:ascii="仿宋" w:hAnsi="仿宋" w:cs="仿宋" w:eastAsia="仿宋"/>
          <w:sz w:val="57"/>
          <w:spacing w:val="0"/>
          <w:color w:val="000000"/>
          <w:b w:val="off"/>
          <w:i w:val="off"/>
        </w:rPr>
        <w:t>相对强的或相对弱的；但这种差别不是不安程度的差别，它是作用</w:t>
      </w:r>
      <w:r>
        <w:rPr>
          <w:rFonts w:ascii="仿宋" w:hAnsi="仿宋" w:cs="仿宋" w:eastAsia="仿宋"/>
          <w:sz w:val="57"/>
          <w:spacing w:val="0"/>
          <w:color w:val="000000"/>
          <w:b w:val="off"/>
          <w:i w:val="off"/>
        </w:rPr>
        <w:t>程度的差别，因此是一种大不相同的差别。休谟所用的“激情”一</w:t>
      </w:r>
      <w:r>
        <w:rPr>
          <w:rFonts w:ascii="仿宋" w:hAnsi="仿宋" w:cs="仿宋" w:eastAsia="仿宋"/>
          <w:sz w:val="57"/>
          <w:spacing w:val="0"/>
          <w:color w:val="000000"/>
          <w:b w:val="off"/>
          <w:i w:val="off"/>
        </w:rPr>
        <w:t>词至少被用来表示两类绝然不同的东西。</w:t>
      </w:r>
      <w:bookmarkEnd w:id="2063"/>
    </w:p>
    <w:p>
      <w:pPr>
        <w:pageBreakBefore w:val="off"/>
        <w:tabs/>
        <w:wordWrap w:val="off"/>
        <w:spacing w:before="0" w:after="0" w:line="1000" w:lineRule="atLeast"/>
        <w:ind w:left="220" w:right="460" w:firstLine="1160"/>
        <w:jc w:val="both"/>
        <w:textAlignment w:val="baseline"/>
        <w:rPr>
          <w:sz w:val="57"/>
        </w:rPr>
      </w:pPr>
      <w:bookmarkStart w:name="" w:id="2064"/>
      <w:r>
        <w:rPr>
          <w:rFonts w:ascii="仿宋" w:hAnsi="仿宋" w:cs="仿宋" w:eastAsia="仿宋"/>
          <w:sz w:val="57"/>
          <w:spacing w:val="0"/>
          <w:color w:val="000000"/>
          <w:b w:val="off"/>
          <w:i w:val="off"/>
        </w:rPr>
        <w:t>若我们说，一个人非常贪婪并且很喜爱园艺工作，那么这句话</w:t>
      </w:r>
      <w:r>
        <w:rPr>
          <w:rFonts w:ascii="仿宋" w:hAnsi="仿宋" w:cs="仿宋" w:eastAsia="仿宋"/>
          <w:sz w:val="57"/>
          <w:spacing w:val="0"/>
          <w:color w:val="000000"/>
          <w:b w:val="off"/>
          <w:i w:val="off"/>
        </w:rPr>
        <w:t>的部分意思是，前一个动机比后一个动机强，其含义在于，他致力</w:t>
      </w:r>
      <w:bookmarkEnd w:id="2064"/>
    </w:p>
    <w:p>
      <w:r>
        <w:t/>
      </w:r>
    </w:p>
    <w:p>
      <w:pPr>
        <w:sectPr>
          <w:footerReference r:id="rId262"/>
          <w:headerReference r:id="rId263" w:type="default"/>
          <w:type w:val="nextPage"/>
          <w:pgSz w:w="21260" w:h="31680"/>
          <w:pgMar w:left="1980" w:top="2700" w:right="1980" w:bottom="2700" w:header="2400" w:footer="2400"/>
          <w:cols w:num="1"/>
        </w:sectPr>
      </w:pPr>
    </w:p>
    <w:p>
      <w:pPr>
        <w:pageBreakBefore w:val="off"/>
        <w:tabs>
          <w:tab w:pos="7460" w:val="left" w:leader="none"/>
        </w:tabs>
        <w:wordWrap w:val="off"/>
        <w:spacing w:before="240" w:after="0" w:line="800" w:lineRule="atLeast"/>
        <w:ind w:left="740" w:right="0"/>
        <w:jc w:val="both"/>
        <w:textAlignment w:val="baseline"/>
        <w:rPr>
          <w:sz w:val="60"/>
        </w:rPr>
      </w:pPr>
      <w:bookmarkStart w:name="" w:id="2065"/>
      <w:r>
        <w:rPr>
          <w:rFonts w:ascii="楷体" w:hAnsi="楷体" w:cs="楷体" w:eastAsia="楷体"/>
          <w:sz w:val="60"/>
          <w:spacing w:val="0"/>
          <w:color w:val="000000"/>
          <w:b w:val="on"/>
          <w:i w:val="off"/>
        </w:rPr>
        <w:t>112</w:t>
      </w:r>
      <w:r>
        <w:t xml:space="preserve">	</w:t>
      </w:r>
      <w:r>
        <w:rPr>
          <w:rFonts w:ascii="宋体" w:hAnsi="宋体" w:cs="宋体" w:eastAsia="宋体"/>
          <w:sz w:val="60"/>
          <w:spacing w:val="0"/>
          <w:color w:val="000000"/>
          <w:b w:val="on"/>
          <w:i w:val="off"/>
        </w:rPr>
        <w:t>心的概念</w:t>
      </w:r>
      <w:bookmarkEnd w:id="2065"/>
    </w:p>
    <w:p>
      <w:pPr>
        <w:pageBreakBefore w:val="off"/>
        <w:tabs/>
        <w:wordWrap w:val="off"/>
        <w:spacing w:before="0" w:after="0" w:line="960" w:lineRule="atLeast"/>
        <w:ind w:left="800" w:right="0"/>
        <w:jc w:val="both"/>
        <w:textAlignment w:val="baseline"/>
        <w:rPr>
          <w:sz w:val="57"/>
        </w:rPr>
      </w:pPr>
      <w:bookmarkStart w:name="" w:id="2066"/>
      <w:r>
        <w:rPr>
          <w:rFonts w:ascii="宋体" w:hAnsi="宋体" w:cs="宋体" w:eastAsia="宋体"/>
          <w:sz w:val="57"/>
          <w:spacing w:val="0"/>
          <w:color w:val="000000"/>
          <w:u w:val="single"/>
          <w:b w:val="off"/>
          <w:i w:val="off"/>
        </w:rPr>
        <w:t xml:space="preserve">                                                       </w:t>
      </w:r>
      <w:bookmarkEnd w:id="2066"/>
    </w:p>
    <w:p>
      <w:pPr>
        <w:pageBreakBefore w:val="off"/>
        <w:tabs/>
        <w:wordWrap w:val="off"/>
        <w:spacing w:before="0" w:after="0" w:line="960" w:lineRule="atLeast"/>
        <w:ind w:left="0" w:right="120" w:firstLine="460"/>
        <w:jc w:val="both"/>
        <w:textAlignment w:val="baseline"/>
        <w:rPr>
          <w:sz w:val="57"/>
        </w:rPr>
      </w:pPr>
      <w:bookmarkStart w:name="" w:id="2067"/>
      <w:r>
        <w:rPr>
          <w:rFonts w:ascii="仿宋" w:hAnsi="仿宋" w:cs="仿宋" w:eastAsia="仿宋"/>
          <w:sz w:val="57"/>
          <w:spacing w:val="0"/>
          <w:color w:val="000000"/>
          <w:b w:val="off"/>
          <w:i w:val="off"/>
        </w:rPr>
        <w:t>于发财致富的内心行为和外在行为大大超过他致力于园艺学的内</w:t>
      </w:r>
      <w:r>
        <w:rPr>
          <w:rFonts w:ascii="仿宋" w:hAnsi="仿宋" w:cs="仿宋" w:eastAsia="仿宋"/>
          <w:sz w:val="57"/>
          <w:spacing w:val="0"/>
          <w:color w:val="000000"/>
          <w:b w:val="off"/>
          <w:i w:val="off"/>
        </w:rPr>
        <w:t>心行为和外在行为。而且，当少量的金钱损失会给他的园子带来</w:t>
      </w:r>
      <w:r>
        <w:rPr>
          <w:rFonts w:ascii="仿宋" w:hAnsi="仿宋" w:cs="仿宋" w:eastAsia="仿宋"/>
          <w:sz w:val="57"/>
          <w:spacing w:val="0"/>
          <w:color w:val="000000"/>
          <w:b w:val="off"/>
          <w:i w:val="off"/>
        </w:rPr>
        <w:t>较大的改进时，他很可能会放弃兰花而保留现金。但要说的话还</w:t>
      </w:r>
      <w:r>
        <w:rPr>
          <w:rFonts w:ascii="仿宋" w:hAnsi="仿宋" w:cs="仿宋" w:eastAsia="仿宋"/>
          <w:sz w:val="57"/>
          <w:spacing w:val="0"/>
          <w:color w:val="000000"/>
          <w:b w:val="off"/>
          <w:i w:val="off"/>
        </w:rPr>
        <w:t>不止是这些。对于一个可以说是非常贪婪的人来说，这种天性必</w:t>
      </w:r>
      <w:r>
        <w:rPr>
          <w:rFonts w:ascii="仿宋" w:hAnsi="仿宋" w:cs="仿宋" w:eastAsia="仿宋"/>
          <w:sz w:val="57"/>
          <w:spacing w:val="0"/>
          <w:color w:val="000000"/>
          <w:b w:val="off"/>
          <w:i w:val="off"/>
        </w:rPr>
        <w:t>定会以同样的方式支配他的所有其他的或几乎所有其他的爱好。</w:t>
      </w:r>
      <w:r>
        <w:rPr>
          <w:rFonts w:ascii="仿宋" w:hAnsi="仿宋" w:cs="仿宋" w:eastAsia="仿宋"/>
          <w:sz w:val="57"/>
          <w:spacing w:val="0"/>
          <w:color w:val="000000"/>
          <w:b w:val="off"/>
          <w:i w:val="off"/>
        </w:rPr>
        <w:t>即使说他很喜爱园艺工作，那也表明，这种动机支配了其他许多爱</w:t>
      </w:r>
      <w:r>
        <w:rPr>
          <w:rFonts w:ascii="仿宋" w:hAnsi="仿宋" w:cs="仿宋" w:eastAsia="仿宋"/>
          <w:sz w:val="57"/>
          <w:spacing w:val="0"/>
          <w:color w:val="000000"/>
          <w:b w:val="off"/>
          <w:i w:val="off"/>
        </w:rPr>
        <w:t>好。各种动机的强度都是相对的，或相对于其他某种特定的动机，</w:t>
      </w:r>
      <w:r>
        <w:rPr>
          <w:rFonts w:ascii="仿宋" w:hAnsi="仿宋" w:cs="仿宋" w:eastAsia="仿宋"/>
          <w:sz w:val="57"/>
          <w:spacing w:val="0"/>
          <w:color w:val="000000"/>
          <w:b w:val="off"/>
          <w:i w:val="off"/>
        </w:rPr>
        <w:t>或相对于其他各种动机，或相对于其他大多数动机。它们部分地</w:t>
      </w:r>
      <w:r>
        <w:rPr>
          <w:rFonts w:ascii="仿宋" w:hAnsi="仿宋" w:cs="仿宋" w:eastAsia="仿宋"/>
          <w:sz w:val="57"/>
          <w:spacing w:val="0"/>
          <w:color w:val="000000"/>
          <w:b w:val="off"/>
          <w:i w:val="off"/>
        </w:rPr>
        <w:t>为行为者分配他的内心活动和外在活动的方式所决定，只是在特</w:t>
      </w:r>
      <w:r>
        <w:rPr>
          <w:rFonts w:ascii="仿宋" w:hAnsi="仿宋" w:cs="仿宋" w:eastAsia="仿宋"/>
          <w:sz w:val="57"/>
          <w:spacing w:val="0"/>
          <w:color w:val="000000"/>
          <w:b w:val="off"/>
          <w:i w:val="off"/>
        </w:rPr>
        <w:t>殊的情况下，亦即当环境产生了这样一些竞争，使他不能同时做两</w:t>
      </w:r>
      <w:r>
        <w:rPr>
          <w:rFonts w:ascii="仿宋" w:hAnsi="仿宋" w:cs="仿宋" w:eastAsia="仿宋"/>
          <w:sz w:val="57"/>
          <w:spacing w:val="0"/>
          <w:color w:val="000000"/>
          <w:b w:val="off"/>
          <w:i w:val="off"/>
        </w:rPr>
        <w:t>件他都爱好的事情时，它们部分地也为他的各种爱好之间的竞争</w:t>
      </w:r>
      <w:r>
        <w:rPr>
          <w:rFonts w:ascii="仿宋" w:hAnsi="仿宋" w:cs="仿宋" w:eastAsia="仿宋"/>
          <w:sz w:val="57"/>
          <w:spacing w:val="0"/>
          <w:color w:val="000000"/>
          <w:b w:val="off"/>
          <w:i w:val="off"/>
        </w:rPr>
        <w:t>95结果所决定。的确，说他的动机具有如此这般的强度只是说，他倾</w:t>
      </w:r>
      <w:r>
        <w:rPr>
          <w:rFonts w:ascii="仿宋" w:hAnsi="仿宋" w:cs="仿宋" w:eastAsia="仿宋"/>
          <w:sz w:val="57"/>
          <w:spacing w:val="0"/>
          <w:color w:val="000000"/>
          <w:b w:val="off"/>
          <w:i w:val="off"/>
        </w:rPr>
        <w:t>向于以如此这般的方式分配他的活动。</w:t>
      </w:r>
      <w:bookmarkEnd w:id="2067"/>
    </w:p>
    <w:p>
      <w:pPr>
        <w:pageBreakBefore w:val="off"/>
        <w:tabs/>
        <w:wordWrap w:val="off"/>
        <w:spacing w:before="0" w:after="0" w:line="960" w:lineRule="atLeast"/>
        <w:ind w:left="640" w:right="60" w:firstLine="1140"/>
        <w:jc w:val="both"/>
        <w:textAlignment w:val="baseline"/>
        <w:rPr>
          <w:sz w:val="57"/>
        </w:rPr>
      </w:pPr>
      <w:bookmarkStart w:name="" w:id="2068"/>
      <w:r>
        <w:rPr>
          <w:rFonts w:ascii="仿宋" w:hAnsi="仿宋" w:cs="仿宋" w:eastAsia="仿宋"/>
          <w:sz w:val="57"/>
          <w:spacing w:val="0"/>
          <w:color w:val="000000"/>
          <w:b w:val="off"/>
          <w:i w:val="off"/>
        </w:rPr>
        <w:t>有时候一种特殊的动机是如此强有力，以至于它总是或几乎</w:t>
      </w:r>
      <w:r>
        <w:rPr>
          <w:rFonts w:ascii="仿宋" w:hAnsi="仿宋" w:cs="仿宋" w:eastAsia="仿宋"/>
          <w:sz w:val="57"/>
          <w:spacing w:val="0"/>
          <w:color w:val="000000"/>
          <w:b w:val="off"/>
          <w:i w:val="off"/>
        </w:rPr>
        <w:t>总是支配着其他各种动机。守财奴或圣徒也许宁愿牺牲一切，甚</w:t>
      </w:r>
      <w:r>
        <w:rPr>
          <w:rFonts w:ascii="仿宋" w:hAnsi="仿宋" w:cs="仿宋" w:eastAsia="仿宋"/>
          <w:sz w:val="57"/>
          <w:spacing w:val="0"/>
          <w:color w:val="000000"/>
          <w:b w:val="off"/>
          <w:i w:val="off"/>
        </w:rPr>
        <w:t>至牺牲生命，而不愿失去他最珍视的东西。假如世界是仁慈的，那</w:t>
      </w:r>
      <w:r>
        <w:rPr>
          <w:rFonts w:ascii="仿宋" w:hAnsi="仿宋" w:cs="仿宋" w:eastAsia="仿宋"/>
          <w:sz w:val="57"/>
          <w:spacing w:val="0"/>
          <w:color w:val="000000"/>
          <w:b w:val="off"/>
          <w:i w:val="off"/>
        </w:rPr>
        <w:t>么这样一种人就决不会真正地激动或心乱，因为没有任何其他爱</w:t>
      </w:r>
      <w:r>
        <w:rPr>
          <w:rFonts w:ascii="仿宋" w:hAnsi="仿宋" w:cs="仿宋" w:eastAsia="仿宋"/>
          <w:sz w:val="57"/>
          <w:spacing w:val="0"/>
          <w:color w:val="000000"/>
          <w:b w:val="off"/>
          <w:i w:val="off"/>
        </w:rPr>
        <w:t>好强烈到足以与他的心愿竞争或对抗。他不会处于自己与自己相</w:t>
      </w:r>
      <w:r>
        <w:rPr>
          <w:rFonts w:ascii="仿宋" w:hAnsi="仿宋" w:cs="仿宋" w:eastAsia="仿宋"/>
          <w:sz w:val="57"/>
          <w:spacing w:val="0"/>
          <w:color w:val="000000"/>
          <w:b w:val="off"/>
          <w:i w:val="off"/>
        </w:rPr>
        <w:t>争的境地。</w:t>
      </w:r>
      <w:bookmarkEnd w:id="2068"/>
    </w:p>
    <w:p>
      <w:pPr>
        <w:pageBreakBefore w:val="off"/>
        <w:tabs/>
        <w:wordWrap w:val="off"/>
        <w:spacing w:before="0" w:after="0" w:line="960" w:lineRule="atLeast"/>
        <w:ind w:left="740" w:right="0" w:firstLine="1140"/>
        <w:jc w:val="both"/>
        <w:textAlignment w:val="baseline"/>
        <w:rPr>
          <w:sz w:val="57"/>
        </w:rPr>
      </w:pPr>
      <w:bookmarkStart w:name="" w:id="2069"/>
      <w:r>
        <w:rPr>
          <w:rFonts w:ascii="仿宋" w:hAnsi="仿宋" w:cs="仿宋" w:eastAsia="仿宋"/>
          <w:sz w:val="57"/>
          <w:spacing w:val="0"/>
          <w:color w:val="000000"/>
          <w:b w:val="off"/>
          <w:i w:val="off"/>
        </w:rPr>
        <w:t>“情绪”、“易动情感的”、“受感动”等语词的最通行的用法之一</w:t>
      </w:r>
      <w:r>
        <w:rPr>
          <w:rFonts w:ascii="仿宋" w:hAnsi="仿宋" w:cs="仿宋" w:eastAsia="仿宋"/>
          <w:sz w:val="57"/>
          <w:spacing w:val="0"/>
          <w:color w:val="000000"/>
          <w:b w:val="off"/>
          <w:i w:val="off"/>
        </w:rPr>
        <w:t>就是描述人们一再或容易陷入的各种激情或其他一些心情。“非</w:t>
      </w:r>
      <w:r>
        <w:rPr>
          <w:rFonts w:ascii="仿宋" w:hAnsi="仿宋" w:cs="仿宋" w:eastAsia="仿宋"/>
          <w:sz w:val="57"/>
          <w:spacing w:val="0"/>
          <w:color w:val="000000"/>
          <w:b w:val="off"/>
          <w:i w:val="off"/>
        </w:rPr>
        <w:t>常容易动情感的人”通常意指经常狂乱不安、异常兴奋或惊慌失措</w:t>
      </w:r>
      <w:r>
        <w:rPr>
          <w:rFonts w:ascii="仿宋" w:hAnsi="仿宋" w:cs="仿宋" w:eastAsia="仿宋"/>
          <w:sz w:val="57"/>
          <w:spacing w:val="0"/>
          <w:color w:val="000000"/>
          <w:b w:val="off"/>
          <w:i w:val="off"/>
        </w:rPr>
        <w:t>的人。不论出于什么理由，假如把这种用法选为“情绪”的标准含</w:t>
      </w:r>
      <w:r>
        <w:rPr>
          <w:rFonts w:ascii="仿宋" w:hAnsi="仿宋" w:cs="仿宋" w:eastAsia="仿宋"/>
          <w:sz w:val="57"/>
          <w:spacing w:val="0"/>
          <w:color w:val="000000"/>
          <w:b w:val="off"/>
          <w:i w:val="off"/>
        </w:rPr>
        <w:t>义或本义，那么动机或爱好根本就不是情绪。爱虚荣不会是一种</w:t>
      </w:r>
      <w:bookmarkEnd w:id="2069"/>
    </w:p>
    <w:p>
      <w:r>
        <w:t/>
      </w:r>
    </w:p>
    <w:p>
      <w:pPr>
        <w:sectPr>
          <w:footerReference r:id="rId264"/>
          <w:headerReference r:id="rId265" w:type="default"/>
          <w:type w:val="nextPage"/>
          <w:pgSz w:w="21260" w:h="31680"/>
          <w:pgMar w:left="1980" w:top="2700" w:right="1980" w:bottom="2700" w:header="2400" w:footer="2400"/>
          <w:cols w:num="1"/>
        </w:sectPr>
      </w:pPr>
    </w:p>
    <w:p>
      <w:pPr>
        <w:pageBreakBefore w:val="off"/>
        <w:tabs>
          <w:tab w:pos="15460" w:val="left" w:leader="none"/>
        </w:tabs>
        <w:wordWrap w:val="off"/>
        <w:spacing w:before="380" w:after="0" w:line="680" w:lineRule="atLeast"/>
        <w:ind w:left="6860" w:right="0"/>
        <w:jc w:val="both"/>
        <w:textAlignment w:val="baseline"/>
        <w:rPr>
          <w:sz w:val="50"/>
        </w:rPr>
      </w:pPr>
      <w:bookmarkStart w:name="" w:id="2070"/>
      <w:r>
        <w:rPr>
          <w:rFonts w:ascii="宋体" w:hAnsi="宋体" w:cs="宋体" w:eastAsia="宋体"/>
          <w:sz w:val="50"/>
          <w:spacing w:val="0"/>
          <w:color w:val="000000"/>
          <w:b w:val="off"/>
          <w:i w:val="off"/>
        </w:rPr>
        <w:t>第四章</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情绪</w:t>
      </w:r>
      <w:r>
        <w:t xml:space="preserve">	</w:t>
      </w:r>
      <w:r>
        <w:rPr>
          <w:rFonts w:ascii="宋体" w:hAnsi="宋体" w:cs="宋体" w:eastAsia="宋体"/>
          <w:sz w:val="50"/>
          <w:spacing w:val="0"/>
          <w:color w:val="000000"/>
          <w:b w:val="off"/>
          <w:i w:val="off"/>
        </w:rPr>
        <w:t>113</w:t>
      </w:r>
      <w:bookmarkEnd w:id="2070"/>
    </w:p>
    <w:p>
      <w:pPr>
        <w:pageBreakBefore w:val="off"/>
        <w:tabs/>
        <w:wordWrap w:val="off"/>
        <w:spacing w:before="0" w:after="0" w:line="980" w:lineRule="atLeast"/>
        <w:ind w:left="420" w:right="0"/>
        <w:jc w:val="both"/>
        <w:textAlignment w:val="baseline"/>
        <w:rPr>
          <w:sz w:val="56"/>
        </w:rPr>
      </w:pPr>
      <w:bookmarkStart w:name="" w:id="2071"/>
      <w:r>
        <w:rPr>
          <w:rFonts w:ascii="宋体" w:hAnsi="宋体" w:cs="宋体" w:eastAsia="宋体"/>
          <w:sz w:val="56"/>
          <w:spacing w:val="0"/>
          <w:color w:val="000000"/>
          <w:u w:val="single"/>
          <w:b w:val="off"/>
          <w:i w:val="off"/>
        </w:rPr>
        <w:t xml:space="preserve">                                                        </w:t>
      </w:r>
      <w:bookmarkEnd w:id="2071"/>
    </w:p>
    <w:p>
      <w:pPr>
        <w:pageBreakBefore w:val="off"/>
        <w:tabs/>
        <w:wordWrap w:val="off"/>
        <w:spacing w:before="0" w:after="0" w:line="980" w:lineRule="atLeast"/>
        <w:ind w:left="100" w:right="720"/>
        <w:jc w:val="both"/>
        <w:textAlignment w:val="baseline"/>
        <w:rPr>
          <w:sz w:val="56"/>
        </w:rPr>
      </w:pPr>
      <w:bookmarkStart w:name="" w:id="2072"/>
      <w:r>
        <w:rPr>
          <w:rFonts w:ascii="仿宋" w:hAnsi="仿宋" w:cs="仿宋" w:eastAsia="仿宋"/>
          <w:sz w:val="56"/>
          <w:spacing w:val="0"/>
          <w:color w:val="000000"/>
          <w:b w:val="off"/>
          <w:i w:val="off"/>
        </w:rPr>
        <w:t>情绪，尽管懊恼会是一种情绪；对符号逻辑感兴趣不会是一种情</w:t>
      </w:r>
      <w:r>
        <w:rPr>
          <w:rFonts w:ascii="仿宋" w:hAnsi="仿宋" w:cs="仿宋" w:eastAsia="仿宋"/>
          <w:sz w:val="56"/>
          <w:spacing w:val="0"/>
          <w:color w:val="000000"/>
          <w:b w:val="off"/>
          <w:i w:val="off"/>
        </w:rPr>
        <w:t>绪，尽管对其他课题感到厌烦会是一种情绪。但试图删除“情绪”</w:t>
      </w:r>
      <w:r>
        <w:rPr>
          <w:rFonts w:ascii="仿宋" w:hAnsi="仿宋" w:cs="仿宋" w:eastAsia="仿宋"/>
          <w:sz w:val="56"/>
          <w:spacing w:val="0"/>
          <w:color w:val="000000"/>
          <w:b w:val="off"/>
          <w:i w:val="off"/>
        </w:rPr>
        <w:t>一词的歧义却没有什么道理，因此不如说，假如你喜欢的话，那么</w:t>
      </w:r>
      <w:r>
        <w:rPr>
          <w:rFonts w:ascii="仿宋" w:hAnsi="仿宋" w:cs="仿宋" w:eastAsia="仿宋"/>
          <w:sz w:val="56"/>
          <w:spacing w:val="0"/>
          <w:color w:val="000000"/>
          <w:b w:val="off"/>
          <w:i w:val="off"/>
        </w:rPr>
        <w:t>各种动机也是一些情绪，但其含义不同于说各种激情是一些情绪。</w:t>
      </w:r>
      <w:bookmarkEnd w:id="2072"/>
    </w:p>
    <w:p>
      <w:pPr>
        <w:pageBreakBefore w:val="off"/>
        <w:tabs/>
        <w:wordWrap w:val="off"/>
        <w:spacing w:before="0" w:after="0" w:line="980" w:lineRule="atLeast"/>
        <w:ind w:left="100" w:right="600" w:firstLine="1140"/>
        <w:jc w:val="both"/>
        <w:textAlignment w:val="baseline"/>
        <w:rPr>
          <w:sz w:val="56"/>
        </w:rPr>
      </w:pPr>
      <w:bookmarkStart w:name="" w:id="2073"/>
      <w:r>
        <w:rPr>
          <w:rFonts w:ascii="仿宋" w:hAnsi="仿宋" w:cs="仿宋" w:eastAsia="仿宋"/>
          <w:sz w:val="56"/>
          <w:spacing w:val="0"/>
          <w:color w:val="000000"/>
          <w:b w:val="off"/>
          <w:i w:val="off"/>
        </w:rPr>
        <w:t>我们必须区分像“烦恼”、“兴奋”和“局促不安”这样一些词的</w:t>
      </w:r>
      <w:r>
        <w:rPr>
          <w:rFonts w:ascii="仿宋" w:hAnsi="仿宋" w:cs="仿宋" w:eastAsia="仿宋"/>
          <w:sz w:val="56"/>
          <w:spacing w:val="0"/>
          <w:color w:val="000000"/>
          <w:b w:val="off"/>
          <w:i w:val="off"/>
        </w:rPr>
        <w:t>两种不同用法。有时候我们用它们来表示暂时的心情，如我们说，</w:t>
      </w:r>
      <w:r>
        <w:rPr>
          <w:rFonts w:ascii="仿宋" w:hAnsi="仿宋" w:cs="仿宋" w:eastAsia="仿宋"/>
          <w:sz w:val="56"/>
          <w:spacing w:val="0"/>
          <w:color w:val="000000"/>
          <w:b w:val="off"/>
          <w:i w:val="off"/>
        </w:rPr>
        <w:t>某人局促不安了几分钟或烦恼了一个小时。有时候我们则用它们</w:t>
      </w:r>
      <w:r>
        <w:rPr>
          <w:rFonts w:ascii="仿宋" w:hAnsi="仿宋" w:cs="仿宋" w:eastAsia="仿宋"/>
          <w:sz w:val="56"/>
          <w:spacing w:val="0"/>
          <w:color w:val="000000"/>
          <w:b w:val="off"/>
          <w:i w:val="off"/>
        </w:rPr>
        <w:t>来表示心情的易感性，如我们说，某人会由于受到赞扬而局促不</w:t>
      </w:r>
      <w:r>
        <w:rPr>
          <w:rFonts w:ascii="仿宋" w:hAnsi="仿宋" w:cs="仿宋" w:eastAsia="仿宋"/>
          <w:sz w:val="56"/>
          <w:spacing w:val="0"/>
          <w:color w:val="000000"/>
          <w:b w:val="off"/>
          <w:i w:val="off"/>
        </w:rPr>
        <w:t>安，亦即每当受到别人的赞扬时他总是局促不安。同样，“患风湿</w:t>
      </w:r>
      <w:r>
        <w:rPr>
          <w:rFonts w:ascii="仿宋" w:hAnsi="仿宋" w:cs="仿宋" w:eastAsia="仿宋"/>
          <w:sz w:val="56"/>
          <w:spacing w:val="0"/>
          <w:color w:val="000000"/>
          <w:b w:val="off"/>
          <w:i w:val="off"/>
        </w:rPr>
        <w:t>病”有时意味着“发了一次风湿病”，有时则意味着“易于发风湿</w:t>
      </w:r>
      <w:r>
        <w:rPr>
          <w:rFonts w:ascii="仿宋" w:hAnsi="仿宋" w:cs="仿宋" w:eastAsia="仿宋"/>
          <w:sz w:val="56"/>
          <w:spacing w:val="0"/>
          <w:color w:val="000000"/>
          <w:b w:val="off"/>
          <w:i w:val="off"/>
        </w:rPr>
        <w:t>病”；“爱尔兰多雨”可以意味着爱尔兰现在多雨，也可以意味着爱</w:t>
      </w:r>
      <w:r>
        <w:rPr>
          <w:rFonts w:ascii="仿宋" w:hAnsi="仿宋" w:cs="仿宋" w:eastAsia="仿宋"/>
          <w:sz w:val="56"/>
          <w:spacing w:val="0"/>
          <w:color w:val="000000"/>
          <w:b w:val="off"/>
          <w:i w:val="off"/>
        </w:rPr>
        <w:t>尔兰通常多雨。显然，“易于感受特定的激情”与“爱好”都处在同</w:t>
      </w:r>
      <w:r>
        <w:rPr>
          <w:rFonts w:ascii="仿宋" w:hAnsi="仿宋" w:cs="仿宋" w:eastAsia="仿宋"/>
          <w:sz w:val="56"/>
          <w:spacing w:val="0"/>
          <w:color w:val="000000"/>
          <w:b w:val="off"/>
          <w:i w:val="off"/>
        </w:rPr>
        <w:t>样的一般性地位上，也就是说，两者都是一般性天然倾向而不是事</w:t>
      </w:r>
      <w:r>
        <w:rPr>
          <w:rFonts w:ascii="仿宋" w:hAnsi="仿宋" w:cs="仿宋" w:eastAsia="仿宋"/>
          <w:sz w:val="56"/>
          <w:spacing w:val="0"/>
          <w:color w:val="000000"/>
          <w:b w:val="off"/>
          <w:i w:val="off"/>
        </w:rPr>
        <w:t>件。担忧一场战争的后果或为一个亡友而悲痛，可以在数月或数</w:t>
      </w:r>
      <w:r>
        <w:rPr>
          <w:rFonts w:ascii="仿宋" w:hAnsi="仿宋" w:cs="仿宋" w:eastAsia="仿宋"/>
          <w:sz w:val="56"/>
          <w:spacing w:val="0"/>
          <w:color w:val="000000"/>
          <w:b w:val="off"/>
          <w:i w:val="off"/>
        </w:rPr>
        <w:t>年之内一直是一个人的特征。他始终忧心忡忡，或始终悲痛不已。</w:t>
      </w:r>
      <w:bookmarkEnd w:id="2073"/>
    </w:p>
    <w:p>
      <w:pPr>
        <w:pageBreakBefore w:val="off"/>
        <w:tabs/>
        <w:wordWrap w:val="off"/>
        <w:spacing w:before="0" w:after="0" w:line="980" w:lineRule="atLeast"/>
        <w:ind w:left="100" w:right="0" w:firstLine="1140"/>
        <w:jc w:val="both"/>
        <w:textAlignment w:val="baseline"/>
        <w:rPr>
          <w:sz w:val="56"/>
        </w:rPr>
      </w:pPr>
      <w:bookmarkStart w:name="" w:id="2074"/>
      <w:r>
        <w:rPr>
          <w:rFonts w:ascii="仿宋" w:hAnsi="仿宋" w:cs="仿宋" w:eastAsia="仿宋"/>
          <w:sz w:val="56"/>
          <w:spacing w:val="0"/>
          <w:color w:val="000000"/>
          <w:b w:val="off"/>
          <w:i w:val="off"/>
        </w:rPr>
        <w:t>说一个人在几天或几星期之内一直由于某人批评了自己而恼</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96</w:t>
      </w:r>
      <w:r>
        <w:rPr>
          <w:rFonts w:ascii="仿宋" w:hAnsi="仿宋" w:cs="仿宋" w:eastAsia="仿宋"/>
          <w:sz w:val="56"/>
          <w:spacing w:val="0"/>
          <w:color w:val="000000"/>
          <w:b w:val="off"/>
          <w:i w:val="off"/>
        </w:rPr>
        <w:t>火并不是说，他在那段时期中每时每刻始终处于发脾气、转着愤恨</w:t>
      </w:r>
      <w:r>
        <w:rPr>
          <w:rFonts w:ascii="仿宋" w:hAnsi="仿宋" w:cs="仿宋" w:eastAsia="仿宋"/>
          <w:sz w:val="56"/>
          <w:spacing w:val="0"/>
          <w:color w:val="000000"/>
          <w:b w:val="off"/>
          <w:i w:val="off"/>
        </w:rPr>
        <w:t>的念头或者流露愤怒的感触的心情之中，因为他也一次又一次地</w:t>
      </w:r>
      <w:r>
        <w:rPr>
          <w:rFonts w:ascii="仿宋" w:hAnsi="仿宋" w:cs="仿宋" w:eastAsia="仿宋"/>
          <w:sz w:val="56"/>
          <w:spacing w:val="0"/>
          <w:color w:val="000000"/>
          <w:b w:val="off"/>
          <w:i w:val="off"/>
        </w:rPr>
        <w:t>处于吃喝、忙事务和做游戏的心情之中。这句话的实际含义是，他</w:t>
      </w:r>
      <w:r>
        <w:rPr>
          <w:rFonts w:ascii="仿宋" w:hAnsi="仿宋" w:cs="仿宋" w:eastAsia="仿宋"/>
          <w:sz w:val="56"/>
          <w:spacing w:val="0"/>
          <w:color w:val="000000"/>
          <w:b w:val="off"/>
          <w:i w:val="off"/>
        </w:rPr>
        <w:t>易于回复到那种心情中去；他不断地陷入那种心境，在那种心境</w:t>
      </w:r>
      <w:r>
        <w:rPr>
          <w:rFonts w:ascii="仿宋" w:hAnsi="仿宋" w:cs="仿宋" w:eastAsia="仿宋"/>
          <w:sz w:val="56"/>
          <w:spacing w:val="0"/>
          <w:color w:val="000000"/>
          <w:b w:val="off"/>
          <w:i w:val="off"/>
        </w:rPr>
        <w:t>中，他无法避免唠唠叨叨地反复讲述自己遭受的不公正对待；他无</w:t>
      </w:r>
      <w:r>
        <w:rPr>
          <w:rFonts w:ascii="仿宋" w:hAnsi="仿宋" w:cs="仿宋" w:eastAsia="仿宋"/>
          <w:sz w:val="56"/>
          <w:spacing w:val="0"/>
          <w:color w:val="000000"/>
          <w:b w:val="off"/>
          <w:i w:val="off"/>
        </w:rPr>
        <w:t>法避免周而复始地做着各种自我辩白和报复的白日梦；他甚至不</w:t>
      </w:r>
      <w:r>
        <w:rPr>
          <w:rFonts w:ascii="仿宋" w:hAnsi="仿宋" w:cs="仿宋" w:eastAsia="仿宋"/>
          <w:sz w:val="56"/>
          <w:spacing w:val="0"/>
          <w:color w:val="000000"/>
          <w:b w:val="off"/>
          <w:i w:val="off"/>
        </w:rPr>
        <w:t>能认真地试一试把值得赞扬的动机归咎于批评者，甚至不能认识</w:t>
      </w:r>
      <w:r>
        <w:rPr>
          <w:rFonts w:ascii="仿宋" w:hAnsi="仿宋" w:cs="仿宋" w:eastAsia="仿宋"/>
          <w:sz w:val="56"/>
          <w:spacing w:val="0"/>
          <w:color w:val="000000"/>
          <w:b w:val="off"/>
          <w:i w:val="off"/>
        </w:rPr>
        <w:t>到对他的批评所含有的任何要旨。说他不断地陷入这种心情就是</w:t>
      </w:r>
      <w:bookmarkEnd w:id="2074"/>
    </w:p>
    <w:p>
      <w:r>
        <w:t/>
      </w:r>
    </w:p>
    <w:p>
      <w:pPr>
        <w:sectPr>
          <w:footerReference r:id="rId266"/>
          <w:headerReference r:id="rId267" w:type="default"/>
          <w:type w:val="nextPage"/>
          <w:pgSz w:w="21260" w:h="31680"/>
          <w:pgMar w:left="1940" w:top="2700" w:right="1940" w:bottom="2700" w:header="2400" w:footer="2400"/>
          <w:cols w:num="1"/>
        </w:sectPr>
      </w:pPr>
    </w:p>
    <w:p>
      <w:pPr>
        <w:pageBreakBefore w:val="off"/>
        <w:tabs/>
        <w:wordWrap w:val="off"/>
        <w:spacing w:before="380" w:after="0" w:line="700" w:lineRule="atLeast"/>
        <w:ind w:left="0" w:right="0"/>
        <w:jc w:val="center"/>
        <w:textAlignment w:val="baseline"/>
        <w:rPr>
          <w:sz w:val="51"/>
        </w:rPr>
      </w:pPr>
      <w:bookmarkStart w:name="" w:id="2075"/>
      <w:r>
        <w:rPr>
          <w:rFonts w:ascii="楷体" w:hAnsi="楷体" w:cs="楷体" w:eastAsia="楷体"/>
          <w:sz w:val="51"/>
          <w:spacing w:val="0"/>
          <w:color w:val="000000"/>
          <w:u w:val="single"/>
          <w:b w:val="off"/>
          <w:i w:val="off"/>
        </w:rPr>
        <w:t xml:space="preserve">114                       心的概念                          </w:t>
      </w:r>
      <w:bookmarkEnd w:id="2075"/>
    </w:p>
    <w:p>
      <w:pPr>
        <w:pageBreakBefore w:val="off"/>
        <w:tabs/>
        <w:wordWrap w:val="off"/>
        <w:spacing w:before="480" w:after="0" w:line="1020" w:lineRule="atLeast"/>
        <w:ind w:left="340" w:right="260" w:hanging="20"/>
        <w:jc w:val="both"/>
        <w:textAlignment w:val="baseline"/>
        <w:rPr>
          <w:sz w:val="57"/>
        </w:rPr>
      </w:pPr>
      <w:bookmarkStart w:name="" w:id="2076"/>
      <w:r>
        <w:rPr>
          <w:rFonts w:ascii="仿宋" w:hAnsi="仿宋" w:cs="仿宋" w:eastAsia="仿宋"/>
          <w:sz w:val="57"/>
          <w:spacing w:val="0"/>
          <w:color w:val="000000"/>
          <w:b w:val="off"/>
          <w:i w:val="off"/>
        </w:rPr>
        <w:t>用素质性语词来描述他。当一个人长期易于感受一些特定的心情</w:t>
      </w:r>
      <w:r>
        <w:rPr>
          <w:rFonts w:ascii="仿宋" w:hAnsi="仿宋" w:cs="仿宋" w:eastAsia="仿宋"/>
          <w:sz w:val="57"/>
          <w:spacing w:val="0"/>
          <w:color w:val="000000"/>
          <w:b w:val="off"/>
          <w:i w:val="off"/>
        </w:rPr>
        <w:t>时，这些易感性就是他的性格特点。</w:t>
      </w:r>
      <w:bookmarkEnd w:id="2076"/>
    </w:p>
    <w:p>
      <w:pPr>
        <w:pageBreakBefore w:val="off"/>
        <w:tabs/>
        <w:wordWrap w:val="off"/>
        <w:spacing w:before="0" w:after="0" w:line="1020" w:lineRule="atLeast"/>
        <w:ind w:left="320" w:right="220" w:firstLine="1160"/>
        <w:jc w:val="both"/>
        <w:textAlignment w:val="baseline"/>
        <w:rPr>
          <w:sz w:val="57"/>
        </w:rPr>
      </w:pPr>
      <w:bookmarkStart w:name="" w:id="2077"/>
      <w:r>
        <w:rPr>
          <w:rFonts w:ascii="仿宋" w:hAnsi="仿宋" w:cs="仿宋" w:eastAsia="仿宋"/>
          <w:sz w:val="57"/>
          <w:spacing w:val="0"/>
          <w:color w:val="000000"/>
          <w:b w:val="off"/>
          <w:i w:val="off"/>
        </w:rPr>
        <w:t>但是，当我们说某人在某个特定时间或长期或短期地处于一</w:t>
      </w:r>
      <w:r>
        <w:rPr>
          <w:rFonts w:ascii="仿宋" w:hAnsi="仿宋" w:cs="仿宋" w:eastAsia="仿宋"/>
          <w:sz w:val="57"/>
          <w:spacing w:val="0"/>
          <w:color w:val="000000"/>
          <w:b w:val="off"/>
          <w:i w:val="off"/>
        </w:rPr>
        <w:t>种特殊的心情时，我们给出了一种什么样的描述呢？部分答案将</w:t>
      </w:r>
      <w:r>
        <w:rPr>
          <w:rFonts w:ascii="仿宋" w:hAnsi="仿宋" w:cs="仿宋" w:eastAsia="仿宋"/>
          <w:sz w:val="57"/>
          <w:spacing w:val="0"/>
          <w:color w:val="000000"/>
          <w:b w:val="off"/>
          <w:i w:val="off"/>
        </w:rPr>
        <w:t>在本章的第四节中给出。在此只须表明：虽然心情，就像疾病和气</w:t>
      </w:r>
      <w:r>
        <w:rPr>
          <w:rFonts w:ascii="仿宋" w:hAnsi="仿宋" w:cs="仿宋" w:eastAsia="仿宋"/>
          <w:sz w:val="57"/>
          <w:spacing w:val="0"/>
          <w:color w:val="000000"/>
          <w:b w:val="off"/>
          <w:i w:val="off"/>
        </w:rPr>
        <w:t>候一样，是一些相对短时期的状况，但它们都不是确定的事件，尽</w:t>
      </w:r>
      <w:r>
        <w:rPr>
          <w:rFonts w:ascii="仿宋" w:hAnsi="仿宋" w:cs="仿宋" w:eastAsia="仿宋"/>
          <w:sz w:val="57"/>
          <w:spacing w:val="0"/>
          <w:color w:val="000000"/>
          <w:b w:val="off"/>
          <w:i w:val="off"/>
        </w:rPr>
        <w:t>管它们表现为一些确定的事件。</w:t>
      </w:r>
      <w:bookmarkEnd w:id="2077"/>
    </w:p>
    <w:p>
      <w:pPr>
        <w:pageBreakBefore w:val="off"/>
        <w:tabs/>
        <w:wordWrap w:val="off"/>
        <w:spacing w:before="0" w:after="0" w:line="1020" w:lineRule="atLeast"/>
        <w:ind w:left="420" w:right="80" w:firstLine="1160"/>
        <w:jc w:val="both"/>
        <w:textAlignment w:val="baseline"/>
        <w:rPr>
          <w:sz w:val="57"/>
        </w:rPr>
      </w:pPr>
      <w:bookmarkStart w:name="" w:id="2078"/>
      <w:r>
        <w:rPr>
          <w:rFonts w:ascii="仿宋" w:hAnsi="仿宋" w:cs="仿宋" w:eastAsia="仿宋"/>
          <w:sz w:val="57"/>
          <w:spacing w:val="0"/>
          <w:color w:val="000000"/>
          <w:b w:val="off"/>
          <w:i w:val="off"/>
        </w:rPr>
        <w:t>从一个人在一小时内一直消化不良这个事实出发并不能得</w:t>
      </w:r>
      <w:r>
        <w:rPr>
          <w:rFonts w:ascii="仿宋" w:hAnsi="仿宋" w:cs="仿宋" w:eastAsia="仿宋"/>
          <w:sz w:val="57"/>
          <w:spacing w:val="0"/>
          <w:color w:val="000000"/>
          <w:b w:val="off"/>
          <w:i w:val="off"/>
        </w:rPr>
        <w:t>出，他在这个小时内曾感到一次长时期的疼痛或多次短时期的疼</w:t>
      </w:r>
      <w:r>
        <w:rPr>
          <w:rFonts w:ascii="仿宋" w:hAnsi="仿宋" w:cs="仿宋" w:eastAsia="仿宋"/>
          <w:sz w:val="57"/>
          <w:spacing w:val="0"/>
          <w:color w:val="000000"/>
          <w:b w:val="off"/>
          <w:i w:val="off"/>
        </w:rPr>
        <w:t>痛；也许他根本没有感到疼痛。也不能由此得出，他一直感到要呕</w:t>
      </w:r>
      <w:r>
        <w:rPr>
          <w:rFonts w:ascii="仿宋" w:hAnsi="仿宋" w:cs="仿宋" w:eastAsia="仿宋"/>
          <w:sz w:val="57"/>
          <w:spacing w:val="0"/>
          <w:color w:val="000000"/>
          <w:b w:val="off"/>
          <w:i w:val="off"/>
        </w:rPr>
        <w:t>吐，或他拒绝进食，或他面色苍白。只要发生了其中的某个事件或</w:t>
      </w:r>
      <w:r>
        <w:rPr>
          <w:rFonts w:ascii="仿宋" w:hAnsi="仿宋" w:cs="仿宋" w:eastAsia="仿宋"/>
          <w:sz w:val="57"/>
          <w:spacing w:val="0"/>
          <w:color w:val="000000"/>
          <w:b w:val="off"/>
          <w:i w:val="off"/>
        </w:rPr>
        <w:t>其他某个适当的事件，这就足够了。并不存在一个独一无二的事</w:t>
      </w:r>
      <w:r>
        <w:rPr>
          <w:rFonts w:ascii="仿宋" w:hAnsi="仿宋" w:cs="仿宋" w:eastAsia="仿宋"/>
          <w:sz w:val="57"/>
          <w:spacing w:val="0"/>
          <w:color w:val="000000"/>
          <w:b w:val="off"/>
          <w:i w:val="off"/>
        </w:rPr>
        <w:t>件，它的发生是消化不良的必要条件或充分条件。因此，“消化不</w:t>
      </w:r>
      <w:r>
        <w:rPr>
          <w:rFonts w:ascii="仿宋" w:hAnsi="仿宋" w:cs="仿宋" w:eastAsia="仿宋"/>
          <w:sz w:val="57"/>
          <w:spacing w:val="0"/>
          <w:color w:val="000000"/>
          <w:b w:val="off"/>
          <w:i w:val="off"/>
        </w:rPr>
        <w:t>良”并不表示这样一个独一无二的事件。同样，一个在生气或在欢</w:t>
      </w:r>
      <w:r>
        <w:rPr>
          <w:rFonts w:ascii="仿宋" w:hAnsi="仿宋" w:cs="仿宋" w:eastAsia="仿宋"/>
          <w:sz w:val="57"/>
          <w:spacing w:val="0"/>
          <w:color w:val="000000"/>
          <w:b w:val="off"/>
          <w:i w:val="off"/>
        </w:rPr>
        <w:t>闹的人可以说出某些东西，以某种语调谈话，作出某些怪相或手</w:t>
      </w:r>
      <w:r>
        <w:rPr>
          <w:rFonts w:ascii="仿宋" w:hAnsi="仿宋" w:cs="仿宋" w:eastAsia="仿宋"/>
          <w:sz w:val="57"/>
          <w:spacing w:val="0"/>
          <w:color w:val="000000"/>
          <w:b w:val="off"/>
          <w:i w:val="off"/>
        </w:rPr>
        <w:t>势，做某些白日梦或流露某些感触，但他也可以不这样做。生气或</w:t>
      </w:r>
      <w:r>
        <w:rPr>
          <w:rFonts w:ascii="仿宋" w:hAnsi="仿宋" w:cs="仿宋" w:eastAsia="仿宋"/>
          <w:sz w:val="57"/>
          <w:spacing w:val="0"/>
          <w:color w:val="000000"/>
          <w:b w:val="off"/>
          <w:i w:val="off"/>
        </w:rPr>
        <w:t>欢闹需要其中的某个举动或反应，或者其他某个适当的举动或反</w:t>
      </w:r>
      <w:r>
        <w:rPr>
          <w:rFonts w:ascii="仿宋" w:hAnsi="仿宋" w:cs="仿宋" w:eastAsia="仿宋"/>
          <w:sz w:val="57"/>
          <w:spacing w:val="0"/>
          <w:color w:val="000000"/>
          <w:b w:val="off"/>
          <w:i w:val="off"/>
        </w:rPr>
        <w:t>应，但它们之中没有一个是生气或欢闹的必要条件或充分条件。</w:t>
      </w:r>
      <w:r>
        <w:rPr>
          <w:rFonts w:ascii="仿宋" w:hAnsi="仿宋" w:cs="仿宋" w:eastAsia="仿宋"/>
          <w:sz w:val="57"/>
          <w:spacing w:val="0"/>
          <w:color w:val="000000"/>
          <w:b w:val="off"/>
          <w:i w:val="off"/>
        </w:rPr>
        <w:t>因此，“生气”和“欢闹”并不表示特定的举动或反应。</w:t>
      </w:r>
      <w:bookmarkEnd w:id="2078"/>
    </w:p>
    <w:p>
      <w:pPr>
        <w:pageBreakBefore w:val="off"/>
        <w:tabs/>
        <w:wordWrap w:val="off"/>
        <w:spacing w:before="0" w:after="0" w:line="1020" w:lineRule="atLeast"/>
        <w:ind w:left="0" w:right="0" w:firstLine="1720"/>
        <w:jc w:val="both"/>
        <w:textAlignment w:val="baseline"/>
        <w:rPr>
          <w:sz w:val="57"/>
        </w:rPr>
      </w:pPr>
      <w:bookmarkStart w:name="" w:id="2079"/>
      <w:r>
        <w:rPr>
          <w:rFonts w:ascii="仿宋" w:hAnsi="仿宋" w:cs="仿宋" w:eastAsia="仿宋"/>
          <w:sz w:val="57"/>
          <w:spacing w:val="0"/>
          <w:color w:val="000000"/>
          <w:b w:val="off"/>
          <w:i w:val="off"/>
        </w:rPr>
        <w:t>生气就是有一种心情，每当发生某些种类的事态时，有这种心</w:t>
      </w:r>
      <w:r>
        <w:rPr>
          <w:rFonts w:ascii="仿宋" w:hAnsi="仿宋" w:cs="仿宋" w:eastAsia="仿宋"/>
          <w:sz w:val="57"/>
          <w:spacing w:val="0"/>
          <w:color w:val="000000"/>
          <w:b w:val="off"/>
          <w:i w:val="off"/>
        </w:rPr>
        <w:t>情的人就会以某种可以含糊地描述出来的方式作出举动或反应，</w:t>
      </w:r>
      <w:r>
        <w:rPr>
          <w:rFonts w:ascii="仿宋" w:hAnsi="仿宋" w:cs="仿宋" w:eastAsia="仿宋"/>
          <w:sz w:val="57"/>
          <w:spacing w:val="0"/>
          <w:color w:val="000000"/>
          <w:b w:val="off"/>
          <w:i w:val="off"/>
        </w:rPr>
        <w:t>97不过这类方式很容易认出来。这就表明，心情词，如“安宁”和“快</w:t>
      </w:r>
      <w:r>
        <w:rPr>
          <w:rFonts w:ascii="仿宋" w:hAnsi="仿宋" w:cs="仿宋" w:eastAsia="仿宋"/>
          <w:sz w:val="57"/>
          <w:spacing w:val="0"/>
          <w:color w:val="000000"/>
          <w:b w:val="off"/>
          <w:i w:val="off"/>
        </w:rPr>
        <w:t>活”，包括表示各种激情的语词，如“烦恼”和“想家”等等，都表示一</w:t>
      </w:r>
      <w:r>
        <w:rPr>
          <w:rFonts w:ascii="仿宋" w:hAnsi="仿宋" w:cs="仿宋" w:eastAsia="仿宋"/>
          <w:sz w:val="57"/>
          <w:spacing w:val="0"/>
          <w:color w:val="000000"/>
          <w:b w:val="off"/>
          <w:i w:val="off"/>
        </w:rPr>
        <w:t>些倾向。甚至一时的愤慨或恐慌也不过是，在那个时刻易于做出</w:t>
      </w:r>
      <w:bookmarkEnd w:id="2079"/>
    </w:p>
    <w:p>
      <w:r>
        <w:t/>
      </w:r>
    </w:p>
    <w:p>
      <w:pPr>
        <w:sectPr>
          <w:footerReference r:id="rId268"/>
          <w:headerReference r:id="rId269" w:type="default"/>
          <w:type w:val="nextPage"/>
          <w:pgSz w:w="21260" w:h="31680"/>
          <w:pgMar w:left="2040" w:top="2700" w:right="2040" w:bottom="2700" w:header="2400" w:footer="2400"/>
          <w:cols w:num="1"/>
        </w:sectPr>
      </w:pPr>
    </w:p>
    <w:p>
      <w:pPr>
        <w:pageBreakBefore w:val="off"/>
        <w:tabs>
          <w:tab w:pos="15460" w:val="left" w:leader="none"/>
        </w:tabs>
        <w:wordWrap w:val="off"/>
        <w:spacing w:before="160" w:after="0" w:line="700" w:lineRule="atLeast"/>
        <w:ind w:left="6860" w:right="0"/>
        <w:jc w:val="both"/>
        <w:textAlignment w:val="baseline"/>
        <w:rPr>
          <w:sz w:val="52"/>
        </w:rPr>
      </w:pPr>
      <w:bookmarkStart w:name="" w:id="2080"/>
      <w:r>
        <w:rPr>
          <w:rFonts w:ascii="宋体" w:hAnsi="宋体" w:cs="宋体" w:eastAsia="宋体"/>
          <w:sz w:val="52"/>
          <w:spacing w:val="0"/>
          <w:color w:val="000000"/>
          <w:b w:val="off"/>
          <w:i w:val="off"/>
        </w:rPr>
        <w:t>第四章</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情绪</w:t>
      </w:r>
      <w:r>
        <w:t xml:space="preserve">	</w:t>
      </w:r>
      <w:r>
        <w:rPr>
          <w:rFonts w:ascii="宋体" w:hAnsi="宋体" w:cs="宋体" w:eastAsia="宋体"/>
          <w:sz w:val="52"/>
          <w:spacing w:val="0"/>
          <w:color w:val="000000"/>
          <w:b w:val="off"/>
          <w:i w:val="off"/>
        </w:rPr>
        <w:t>115</w:t>
      </w:r>
      <w:bookmarkEnd w:id="2080"/>
    </w:p>
    <w:p>
      <w:pPr>
        <w:pageBreakBefore w:val="off"/>
        <w:tabs/>
        <w:wordWrap w:val="off"/>
        <w:spacing w:before="0" w:after="0" w:line="580" w:lineRule="exact"/>
        <w:ind w:left="0" w:right="0"/>
        <w:jc w:val="both"/>
        <w:textAlignment w:val="baseline"/>
        <w:rPr>
          <w:sz w:val="52"/>
        </w:rPr>
      </w:pPr>
      <w:bookmarkStart w:name="" w:id="2081"/>
      <w:r>
        <w:rPr>
          <w:rFonts w:ascii="宋体" w:hAnsi="宋体" w:cs="宋体" w:eastAsia="宋体"/>
          <w:sz w:val="52"/>
          <w:spacing w:val="0"/>
          <w:color w:val="000000"/>
          <w:b w:val="off"/>
          <w:i w:val="off"/>
        </w:rPr>
        <w:t/>
      </w:r>
      <w:bookmarkEnd w:id="2081"/>
    </w:p>
    <w:p>
      <w:pPr>
        <w:pageBreakBefore w:val="off"/>
        <w:tabs/>
        <w:wordWrap w:val="off"/>
        <w:spacing w:before="0" w:after="0" w:line="1020" w:lineRule="atLeast"/>
        <w:ind w:left="120" w:right="240" w:hanging="60"/>
        <w:jc w:val="both"/>
        <w:textAlignment w:val="baseline"/>
        <w:rPr>
          <w:sz w:val="57"/>
        </w:rPr>
      </w:pPr>
      <w:bookmarkStart w:name="" w:id="2082"/>
      <w:r>
        <w:rPr>
          <w:rFonts w:ascii="仿宋" w:hAnsi="仿宋" w:cs="仿宋" w:eastAsia="仿宋"/>
          <w:sz w:val="57"/>
          <w:spacing w:val="0"/>
          <w:color w:val="000000"/>
          <w:b w:val="off"/>
          <w:i w:val="off"/>
        </w:rPr>
        <w:t>变得强硬或发出尖叫之类的事情，或者在那个时刻往往会张口结</w:t>
      </w:r>
      <w:r>
        <w:rPr>
          <w:rFonts w:ascii="仿宋" w:hAnsi="仿宋" w:cs="仿宋" w:eastAsia="仿宋"/>
          <w:sz w:val="57"/>
          <w:spacing w:val="0"/>
          <w:color w:val="000000"/>
          <w:b w:val="off"/>
          <w:i w:val="off"/>
        </w:rPr>
        <w:t>舌，往往会想不起哪儿可找到安全出口。</w:t>
      </w:r>
      <w:bookmarkEnd w:id="2082"/>
    </w:p>
    <w:p>
      <w:pPr>
        <w:pageBreakBefore w:val="off"/>
        <w:tabs/>
        <w:wordWrap w:val="off"/>
        <w:spacing w:before="0" w:after="0" w:line="1020" w:lineRule="atLeast"/>
        <w:ind w:left="60" w:right="160" w:firstLine="1140"/>
        <w:jc w:val="both"/>
        <w:textAlignment w:val="baseline"/>
        <w:rPr>
          <w:sz w:val="57"/>
        </w:rPr>
      </w:pPr>
      <w:bookmarkStart w:name="" w:id="2083"/>
      <w:r>
        <w:rPr>
          <w:rFonts w:ascii="仿宋" w:hAnsi="仿宋" w:cs="仿宋" w:eastAsia="仿宋"/>
          <w:sz w:val="57"/>
          <w:spacing w:val="0"/>
          <w:color w:val="000000"/>
          <w:b w:val="off"/>
          <w:i w:val="off"/>
        </w:rPr>
        <w:t>无疑，除非实际上发生了足够多的适当事件，否则不能说一个</w:t>
      </w:r>
      <w:r>
        <w:rPr>
          <w:rFonts w:ascii="仿宋" w:hAnsi="仿宋" w:cs="仿宋" w:eastAsia="仿宋"/>
          <w:sz w:val="57"/>
          <w:spacing w:val="0"/>
          <w:color w:val="000000"/>
          <w:b w:val="off"/>
          <w:i w:val="off"/>
        </w:rPr>
        <w:t>人有一种特殊的心情。“他有一种愤世嫉俗的心情”，就如“他有些</w:t>
      </w:r>
      <w:r>
        <w:rPr>
          <w:rFonts w:ascii="仿宋" w:hAnsi="仿宋" w:cs="仿宋" w:eastAsia="仿宋"/>
          <w:sz w:val="57"/>
          <w:spacing w:val="0"/>
          <w:color w:val="000000"/>
          <w:b w:val="off"/>
          <w:i w:val="off"/>
        </w:rPr>
        <w:t>神经质”一样，并不仅仅是说“他会……”或“他不能……”。这句话</w:t>
      </w:r>
      <w:r>
        <w:rPr>
          <w:rFonts w:ascii="仿宋" w:hAnsi="仿宋" w:cs="仿宋" w:eastAsia="仿宋"/>
          <w:sz w:val="57"/>
          <w:spacing w:val="0"/>
          <w:color w:val="000000"/>
          <w:b w:val="off"/>
          <w:i w:val="off"/>
        </w:rPr>
        <w:t>除了提到一些倾向之外，还暗示了实际的行为；更确切地说，它暗</w:t>
      </w:r>
      <w:r>
        <w:rPr>
          <w:rFonts w:ascii="仿宋" w:hAnsi="仿宋" w:cs="仿宋" w:eastAsia="仿宋"/>
          <w:sz w:val="57"/>
          <w:spacing w:val="0"/>
          <w:color w:val="000000"/>
          <w:b w:val="off"/>
          <w:i w:val="off"/>
        </w:rPr>
        <w:t>示了实现这些倾向的实际行为。它连带地解释了实际上正在发生</w:t>
      </w:r>
      <w:r>
        <w:rPr>
          <w:rFonts w:ascii="仿宋" w:hAnsi="仿宋" w:cs="仿宋" w:eastAsia="仿宋"/>
          <w:sz w:val="57"/>
          <w:spacing w:val="0"/>
          <w:color w:val="000000"/>
          <w:b w:val="off"/>
          <w:i w:val="off"/>
        </w:rPr>
        <w:t>的事情，并且认可了这样一些预测：假如……，哪些事情就会发生，</w:t>
      </w:r>
      <w:r>
        <w:rPr>
          <w:rFonts w:ascii="仿宋" w:hAnsi="仿宋" w:cs="仿宋" w:eastAsia="仿宋"/>
          <w:sz w:val="57"/>
          <w:spacing w:val="0"/>
          <w:color w:val="000000"/>
          <w:b w:val="off"/>
          <w:i w:val="off"/>
        </w:rPr>
        <w:t>或者，假如……，哪些事情本来会发生。它很像这样的说法：“当那</w:t>
      </w:r>
      <w:r>
        <w:rPr>
          <w:rFonts w:ascii="仿宋" w:hAnsi="仿宋" w:cs="仿宋" w:eastAsia="仿宋"/>
          <w:sz w:val="57"/>
          <w:spacing w:val="0"/>
          <w:color w:val="000000"/>
          <w:b w:val="off"/>
          <w:i w:val="off"/>
        </w:rPr>
        <w:t>块卵石击中了玻璃时，玻璃由于很容易破碎而破裂了。”</w:t>
      </w:r>
      <w:bookmarkEnd w:id="2083"/>
    </w:p>
    <w:p>
      <w:pPr>
        <w:pageBreakBefore w:val="off"/>
        <w:tabs/>
        <w:wordWrap w:val="off"/>
        <w:spacing w:before="0" w:after="0" w:line="1020" w:lineRule="atLeast"/>
        <w:ind w:left="60" w:right="0" w:firstLine="1140"/>
        <w:jc w:val="both"/>
        <w:textAlignment w:val="baseline"/>
        <w:rPr>
          <w:sz w:val="57"/>
        </w:rPr>
      </w:pPr>
      <w:bookmarkStart w:name="" w:id="2084"/>
      <w:r>
        <w:rPr>
          <w:rFonts w:ascii="仿宋" w:hAnsi="仿宋" w:cs="仿宋" w:eastAsia="仿宋"/>
          <w:sz w:val="57"/>
          <w:spacing w:val="0"/>
          <w:color w:val="000000"/>
          <w:b w:val="off"/>
          <w:i w:val="off"/>
        </w:rPr>
        <w:t>但是，尽管各种激情像其他心情一样是一些倾向状态，它们却</w:t>
      </w:r>
      <w:r>
        <w:rPr>
          <w:rFonts w:ascii="仿宋" w:hAnsi="仿宋" w:cs="仿宋" w:eastAsia="仿宋"/>
          <w:sz w:val="57"/>
          <w:spacing w:val="0"/>
          <w:color w:val="000000"/>
          <w:b w:val="off"/>
          <w:i w:val="off"/>
        </w:rPr>
        <w:t>不是有意以某些方式作出举动的天然倾向。妇女在极度痛苦时往</w:t>
      </w:r>
      <w:r>
        <w:rPr>
          <w:rFonts w:ascii="仿宋" w:hAnsi="仿宋" w:cs="仿宋" w:eastAsia="仿宋"/>
          <w:sz w:val="57"/>
          <w:spacing w:val="0"/>
          <w:color w:val="000000"/>
          <w:b w:val="off"/>
          <w:i w:val="off"/>
        </w:rPr>
        <w:t>往绞扭自己的手，但我们不会说，极度痛苦是使她绞扭自己的手的</w:t>
      </w:r>
      <w:r>
        <w:rPr>
          <w:rFonts w:ascii="仿宋" w:hAnsi="仿宋" w:cs="仿宋" w:eastAsia="仿宋"/>
          <w:sz w:val="57"/>
          <w:spacing w:val="0"/>
          <w:color w:val="000000"/>
          <w:b w:val="off"/>
          <w:i w:val="off"/>
        </w:rPr>
        <w:t>动机。我们也不会探究，一个局促不安的人抱着什么目的而脸红、</w:t>
      </w:r>
      <w:r>
        <w:rPr>
          <w:rFonts w:ascii="仿宋" w:hAnsi="仿宋" w:cs="仿宋" w:eastAsia="仿宋"/>
          <w:sz w:val="57"/>
          <w:spacing w:val="0"/>
          <w:color w:val="000000"/>
          <w:b w:val="off"/>
          <w:i w:val="off"/>
        </w:rPr>
        <w:t>口吃、辗转不安或坐立不安。爱好散步的人因为想要散步而散步，</w:t>
      </w:r>
      <w:r>
        <w:rPr>
          <w:rFonts w:ascii="仿宋" w:hAnsi="仿宋" w:cs="仿宋" w:eastAsia="仿宋"/>
          <w:sz w:val="57"/>
          <w:spacing w:val="0"/>
          <w:color w:val="000000"/>
          <w:b w:val="off"/>
          <w:i w:val="off"/>
        </w:rPr>
        <w:t>但是感到困惑的人并不是因为想要或打算皱眉而皱眉，尽管演员</w:t>
      </w:r>
      <w:r>
        <w:rPr>
          <w:rFonts w:ascii="仿宋" w:hAnsi="仿宋" w:cs="仿宋" w:eastAsia="仿宋"/>
          <w:sz w:val="57"/>
          <w:spacing w:val="0"/>
          <w:color w:val="000000"/>
          <w:b w:val="off"/>
          <w:i w:val="off"/>
        </w:rPr>
        <w:t>或虚伪的人会因为想要或打算显出困惑的样子而皱眉。之所以作</w:t>
      </w:r>
      <w:r>
        <w:rPr>
          <w:rFonts w:ascii="仿宋" w:hAnsi="仿宋" w:cs="仿宋" w:eastAsia="仿宋"/>
          <w:sz w:val="57"/>
          <w:spacing w:val="0"/>
          <w:color w:val="000000"/>
          <w:b w:val="off"/>
          <w:i w:val="off"/>
        </w:rPr>
        <w:t>出这些区别的理由很简单。心乱不像在饮用水面前感到口渴，而</w:t>
      </w:r>
      <w:r>
        <w:rPr>
          <w:rFonts w:ascii="仿宋" w:hAnsi="仿宋" w:cs="仿宋" w:eastAsia="仿宋"/>
          <w:sz w:val="57"/>
          <w:spacing w:val="0"/>
          <w:color w:val="000000"/>
          <w:b w:val="off"/>
          <w:i w:val="off"/>
        </w:rPr>
        <w:t>像在缺乏水的时候或在脏水面前感到口渴。心乱就是想做某事同</w:t>
      </w:r>
      <w:r>
        <w:rPr>
          <w:rFonts w:ascii="仿宋" w:hAnsi="仿宋" w:cs="仿宋" w:eastAsia="仿宋"/>
          <w:sz w:val="57"/>
          <w:spacing w:val="0"/>
          <w:color w:val="000000"/>
          <w:b w:val="off"/>
          <w:i w:val="off"/>
        </w:rPr>
        <w:t>时却不能够去做它，或者是想做某事同时又不想去做它。它是爱</w:t>
      </w:r>
      <w:r>
        <w:rPr>
          <w:rFonts w:ascii="仿宋" w:hAnsi="仿宋" w:cs="仿宋" w:eastAsia="仿宋"/>
          <w:sz w:val="57"/>
          <w:spacing w:val="0"/>
          <w:color w:val="000000"/>
          <w:b w:val="off"/>
          <w:i w:val="off"/>
        </w:rPr>
        <w:t>好以某种方式行事与抑制以那种方式行事的结合。激动的人无法</w:t>
      </w:r>
      <w:r>
        <w:rPr>
          <w:rFonts w:ascii="仿宋" w:hAnsi="仿宋" w:cs="仿宋" w:eastAsia="仿宋"/>
          <w:sz w:val="57"/>
          <w:spacing w:val="0"/>
          <w:color w:val="000000"/>
          <w:b w:val="off"/>
          <w:i w:val="off"/>
        </w:rPr>
        <w:t>考虑应当做什么或应当想什么。在某种意义上，无目标的行为和</w:t>
      </w:r>
      <w:r>
        <w:rPr>
          <w:rFonts w:ascii="仿宋" w:hAnsi="仿宋" w:cs="仿宋" w:eastAsia="仿宋"/>
          <w:sz w:val="57"/>
          <w:spacing w:val="0"/>
          <w:color w:val="000000"/>
          <w:b w:val="off"/>
          <w:i w:val="off"/>
        </w:rPr>
        <w:t>犹豫不决的行为以及行为的停顿都是激情的症候，在同一种意义</w:t>
      </w:r>
      <w:r>
        <w:rPr>
          <w:rFonts w:ascii="仿宋" w:hAnsi="仿宋" w:cs="仿宋" w:eastAsia="仿宋"/>
          <w:sz w:val="57"/>
          <w:spacing w:val="0"/>
          <w:color w:val="000000"/>
          <w:b w:val="off"/>
          <w:i w:val="off"/>
        </w:rPr>
        <w:t>上，开一个玩笑却不是一种幽默感的症候而是这种幽默感的运用。</w:t>
      </w:r>
      <w:bookmarkEnd w:id="2084"/>
    </w:p>
    <w:p>
      <w:r>
        <w:t/>
      </w:r>
    </w:p>
    <w:p>
      <w:pPr>
        <w:sectPr>
          <w:footerReference r:id="rId270"/>
          <w:headerReference r:id="rId271" w:type="default"/>
          <w:type w:val="nextPage"/>
          <w:pgSz w:w="21260" w:h="31680"/>
          <w:pgMar w:left="2180" w:top="2700" w:right="2180" w:bottom="2700" w:header="2400" w:footer="2400"/>
          <w:cols w:num="1"/>
        </w:sectPr>
      </w:pPr>
    </w:p>
    <w:p>
      <w:pPr>
        <w:pageBreakBefore w:val="off"/>
        <w:tabs>
          <w:tab w:pos="7560" w:val="left" w:leader="none"/>
        </w:tabs>
        <w:wordWrap w:val="off"/>
        <w:spacing w:before="200" w:after="0" w:line="820" w:lineRule="atLeast"/>
        <w:ind w:left="860" w:right="0"/>
        <w:jc w:val="both"/>
        <w:textAlignment w:val="baseline"/>
        <w:rPr>
          <w:sz w:val="61"/>
        </w:rPr>
      </w:pPr>
      <w:bookmarkStart w:name="" w:id="2085"/>
      <w:r>
        <w:rPr>
          <w:rFonts w:ascii="宋体" w:hAnsi="宋体" w:cs="宋体" w:eastAsia="宋体"/>
          <w:sz w:val="61"/>
          <w:spacing w:val="0"/>
          <w:color w:val="000000"/>
          <w:b w:val="on"/>
          <w:i w:val="off"/>
        </w:rPr>
        <w:t>116</w:t>
      </w:r>
      <w:r>
        <w:t xml:space="preserve">	</w:t>
      </w:r>
      <w:r>
        <w:rPr>
          <w:rFonts w:ascii="宋体" w:hAnsi="宋体" w:cs="宋体" w:eastAsia="宋体"/>
          <w:sz w:val="61"/>
          <w:spacing w:val="0"/>
          <w:color w:val="000000"/>
          <w:b w:val="on"/>
          <w:i w:val="off"/>
        </w:rPr>
        <w:t>心的概念</w:t>
      </w:r>
      <w:bookmarkEnd w:id="2085"/>
    </w:p>
    <w:p>
      <w:pPr>
        <w:pageBreakBefore w:val="off"/>
        <w:tabs/>
        <w:wordWrap w:val="off"/>
        <w:spacing w:before="0" w:after="0" w:line="1000" w:lineRule="atLeast"/>
        <w:ind w:left="880" w:right="0"/>
        <w:jc w:val="both"/>
        <w:textAlignment w:val="baseline"/>
        <w:rPr>
          <w:sz w:val="56"/>
        </w:rPr>
      </w:pPr>
      <w:bookmarkStart w:name="" w:id="2086"/>
      <w:r>
        <w:rPr>
          <w:rFonts w:ascii="宋体" w:hAnsi="宋体" w:cs="宋体" w:eastAsia="宋体"/>
          <w:sz w:val="56"/>
          <w:spacing w:val="0"/>
          <w:color w:val="000000"/>
          <w:u w:val="single"/>
          <w:b w:val="off"/>
          <w:i w:val="off"/>
        </w:rPr>
        <w:t xml:space="preserve">                                                        </w:t>
      </w:r>
      <w:bookmarkEnd w:id="2086"/>
    </w:p>
    <w:p>
      <w:pPr>
        <w:pageBreakBefore w:val="off"/>
        <w:tabs/>
        <w:wordWrap w:val="off"/>
        <w:spacing w:before="0" w:after="0" w:line="1000" w:lineRule="atLeast"/>
        <w:ind w:left="0" w:right="60" w:firstLine="1700"/>
        <w:jc w:val="both"/>
        <w:textAlignment w:val="baseline"/>
        <w:rPr>
          <w:sz w:val="56"/>
        </w:rPr>
      </w:pPr>
      <w:bookmarkStart w:name="" w:id="2087"/>
      <w:r>
        <w:rPr>
          <w:rFonts w:ascii="仿宋" w:hAnsi="仿宋" w:cs="仿宋" w:eastAsia="仿宋"/>
          <w:sz w:val="56"/>
          <w:spacing w:val="0"/>
          <w:color w:val="000000"/>
          <w:b w:val="off"/>
          <w:i w:val="off"/>
        </w:rPr>
        <w:t>所以，动机不是激情，甚至不是不激烈的激情，激情也不是动</w:t>
      </w:r>
      <w:r>
        <w:rPr>
          <w:rFonts w:ascii="仿宋" w:hAnsi="仿宋" w:cs="仿宋" w:eastAsia="仿宋"/>
          <w:sz w:val="56"/>
          <w:spacing w:val="0"/>
          <w:color w:val="000000"/>
          <w:b w:val="off"/>
          <w:i w:val="off"/>
        </w:rPr>
        <w:t>机。但激情以动机为先决条件，更确切地说，激情以一些行为倾向</w:t>
      </w:r>
      <w:r>
        <w:rPr>
          <w:rFonts w:ascii="仿宋" w:hAnsi="仿宋" w:cs="仿宋" w:eastAsia="仿宋"/>
          <w:sz w:val="56"/>
          <w:spacing w:val="0"/>
          <w:color w:val="000000"/>
          <w:b w:val="off"/>
          <w:i w:val="off"/>
        </w:rPr>
        <w:t>98为先决条件，而动机是最令我们感兴趣的一种行为倾向。习惯与</w:t>
      </w:r>
      <w:r>
        <w:rPr>
          <w:rFonts w:ascii="仿宋" w:hAnsi="仿宋" w:cs="仿宋" w:eastAsia="仿宋"/>
          <w:sz w:val="56"/>
          <w:spacing w:val="0"/>
          <w:color w:val="000000"/>
          <w:b w:val="off"/>
          <w:i w:val="off"/>
        </w:rPr>
        <w:t>习惯的冲突、习惯与严酷的事实的冲突或习惯与动机的冲突也是</w:t>
      </w:r>
      <w:r>
        <w:rPr>
          <w:rFonts w:ascii="仿宋" w:hAnsi="仿宋" w:cs="仿宋" w:eastAsia="仿宋"/>
          <w:sz w:val="56"/>
          <w:spacing w:val="0"/>
          <w:color w:val="000000"/>
          <w:b w:val="off"/>
          <w:i w:val="off"/>
        </w:rPr>
        <w:t>一些骚动状态。一个烟瘾很深的人在游行时，或没有火柴时，或在</w:t>
      </w:r>
      <w:r>
        <w:rPr>
          <w:rFonts w:ascii="仿宋" w:hAnsi="仿宋" w:cs="仿宋" w:eastAsia="仿宋"/>
          <w:sz w:val="56"/>
          <w:spacing w:val="0"/>
          <w:color w:val="000000"/>
          <w:b w:val="off"/>
          <w:i w:val="off"/>
        </w:rPr>
        <w:t>大斋期中，就处于这种困境之中。然而存在着一个语言学的问题，</w:t>
      </w:r>
      <w:r>
        <w:rPr>
          <w:rFonts w:ascii="仿宋" w:hAnsi="仿宋" w:cs="仿宋" w:eastAsia="仿宋"/>
          <w:sz w:val="56"/>
          <w:spacing w:val="0"/>
          <w:color w:val="000000"/>
          <w:b w:val="off"/>
          <w:i w:val="off"/>
        </w:rPr>
        <w:t>它是某种混淆的根源。除了有些语词只表示激情、另一些语词只</w:t>
      </w:r>
      <w:r>
        <w:rPr>
          <w:rFonts w:ascii="仿宋" w:hAnsi="仿宋" w:cs="仿宋" w:eastAsia="仿宋"/>
          <w:sz w:val="56"/>
          <w:spacing w:val="0"/>
          <w:color w:val="000000"/>
          <w:b w:val="off"/>
          <w:i w:val="off"/>
        </w:rPr>
        <w:t>表示爱好之外，有些语词既表示爱好也表示激情。像“心神不安”、</w:t>
      </w:r>
      <w:r>
        <w:rPr>
          <w:rFonts w:ascii="仿宋" w:hAnsi="仿宋" w:cs="仿宋" w:eastAsia="仿宋"/>
          <w:sz w:val="56"/>
          <w:spacing w:val="0"/>
          <w:color w:val="000000"/>
          <w:b w:val="off"/>
          <w:i w:val="off"/>
        </w:rPr>
        <w:t>“担忧”、“苦恼”、“兴奋”、“震惊”这些语词总是表示一些激情。像</w:t>
      </w:r>
      <w:r>
        <w:rPr>
          <w:rFonts w:ascii="仿宋" w:hAnsi="仿宋" w:cs="仿宋" w:eastAsia="仿宋"/>
          <w:sz w:val="56"/>
          <w:spacing w:val="0"/>
          <w:color w:val="000000"/>
          <w:b w:val="off"/>
          <w:i w:val="off"/>
        </w:rPr>
        <w:t>“喜爱钓鱼”、“爱好园艺工作”、“一心成为主教”这些短语则从不表</w:t>
      </w:r>
      <w:r>
        <w:rPr>
          <w:rFonts w:ascii="仿宋" w:hAnsi="仿宋" w:cs="仿宋" w:eastAsia="仿宋"/>
          <w:sz w:val="56"/>
          <w:spacing w:val="0"/>
          <w:color w:val="000000"/>
          <w:b w:val="off"/>
          <w:i w:val="off"/>
        </w:rPr>
        <w:t>示激情。但像“爱”、“想要”、“欲望”、“自豪”、“渴望”这些语词以及</w:t>
      </w:r>
      <w:r>
        <w:rPr>
          <w:rFonts w:ascii="仿宋" w:hAnsi="仿宋" w:cs="仿宋" w:eastAsia="仿宋"/>
          <w:sz w:val="56"/>
          <w:spacing w:val="0"/>
          <w:color w:val="000000"/>
          <w:b w:val="off"/>
          <w:i w:val="off"/>
        </w:rPr>
        <w:t>其他许多语词有时只表示爱好而有时则表示一些激情，这些激情</w:t>
      </w:r>
      <w:r>
        <w:rPr>
          <w:rFonts w:ascii="仿宋" w:hAnsi="仿宋" w:cs="仿宋" w:eastAsia="仿宋"/>
          <w:sz w:val="56"/>
          <w:spacing w:val="0"/>
          <w:color w:val="000000"/>
          <w:b w:val="off"/>
          <w:i w:val="off"/>
        </w:rPr>
        <w:t>既是基于那些爱好的结果并且又妨碍着那些爱好的运用。例如，</w:t>
      </w:r>
      <w:r>
        <w:rPr>
          <w:rFonts w:ascii="仿宋" w:hAnsi="仿宋" w:cs="仿宋" w:eastAsia="仿宋"/>
          <w:sz w:val="56"/>
          <w:spacing w:val="0"/>
          <w:color w:val="000000"/>
          <w:b w:val="off"/>
          <w:i w:val="off"/>
        </w:rPr>
        <w:t>“饥饿”在“胃口很好”的含义上大致意味着“正在狼吞虎咽或者会</w:t>
      </w:r>
      <w:r>
        <w:rPr>
          <w:rFonts w:ascii="仿宋" w:hAnsi="仿宋" w:cs="仿宋" w:eastAsia="仿宋"/>
          <w:sz w:val="56"/>
          <w:spacing w:val="0"/>
          <w:color w:val="000000"/>
          <w:b w:val="off"/>
          <w:i w:val="off"/>
        </w:rPr>
        <w:t>狼吞虎咽，尽管没有调味汁，等等”；但这种含义不同于“饥饿”的另</w:t>
      </w:r>
      <w:r>
        <w:rPr>
          <w:rFonts w:ascii="仿宋" w:hAnsi="仿宋" w:cs="仿宋" w:eastAsia="仿宋"/>
          <w:sz w:val="56"/>
          <w:spacing w:val="0"/>
          <w:color w:val="000000"/>
          <w:b w:val="off"/>
          <w:i w:val="off"/>
        </w:rPr>
        <w:t>一种含义，在那种含义上我们可以说，一个人“饿得不能专心于自</w:t>
      </w:r>
      <w:r>
        <w:rPr>
          <w:rFonts w:ascii="仿宋" w:hAnsi="仿宋" w:cs="仿宋" w:eastAsia="仿宋"/>
          <w:sz w:val="56"/>
          <w:spacing w:val="0"/>
          <w:color w:val="000000"/>
          <w:b w:val="off"/>
          <w:i w:val="off"/>
        </w:rPr>
        <w:t>己的工作”。饥饿在这第二种含义上是一种苦恼，它的存在需要一</w:t>
      </w:r>
      <w:r>
        <w:rPr>
          <w:rFonts w:ascii="仿宋" w:hAnsi="仿宋" w:cs="仿宋" w:eastAsia="仿宋"/>
          <w:sz w:val="56"/>
          <w:spacing w:val="0"/>
          <w:color w:val="000000"/>
          <w:b w:val="off"/>
          <w:i w:val="off"/>
        </w:rPr>
        <w:t>种食欲与“不能去吃”二者的结合。同样，在自豪的一种含义上，一</w:t>
      </w:r>
      <w:r>
        <w:rPr>
          <w:rFonts w:ascii="仿宋" w:hAnsi="仿宋" w:cs="仿宋" w:eastAsia="仿宋"/>
          <w:sz w:val="56"/>
          <w:spacing w:val="0"/>
          <w:color w:val="000000"/>
          <w:b w:val="off"/>
          <w:i w:val="off"/>
        </w:rPr>
        <w:t>个男孩为他的学校而感到自豪；在自豪的另一种含义上，他由于意</w:t>
      </w:r>
      <w:r>
        <w:rPr>
          <w:rFonts w:ascii="仿宋" w:hAnsi="仿宋" w:cs="仿宋" w:eastAsia="仿宋"/>
          <w:sz w:val="56"/>
          <w:spacing w:val="0"/>
          <w:color w:val="000000"/>
          <w:b w:val="off"/>
          <w:i w:val="off"/>
        </w:rPr>
        <w:t>外地在校队里得到了一个位置而“自豪”得说不出话来。自豪的这</w:t>
      </w:r>
      <w:r>
        <w:rPr>
          <w:rFonts w:ascii="仿宋" w:hAnsi="仿宋" w:cs="仿宋" w:eastAsia="仿宋"/>
          <w:sz w:val="56"/>
          <w:spacing w:val="0"/>
          <w:color w:val="000000"/>
          <w:b w:val="off"/>
          <w:i w:val="off"/>
        </w:rPr>
        <w:t>两种含义也是不同的。</w:t>
      </w:r>
      <w:bookmarkEnd w:id="2087"/>
    </w:p>
    <w:p>
      <w:pPr>
        <w:pageBreakBefore w:val="off"/>
        <w:tabs/>
        <w:wordWrap w:val="off"/>
        <w:spacing w:before="0" w:after="0" w:line="1000" w:lineRule="atLeast"/>
        <w:ind w:left="840" w:right="0" w:firstLine="1160"/>
        <w:jc w:val="both"/>
        <w:textAlignment w:val="baseline"/>
        <w:rPr>
          <w:sz w:val="56"/>
        </w:rPr>
      </w:pPr>
      <w:bookmarkStart w:name="" w:id="2088"/>
      <w:r>
        <w:rPr>
          <w:rFonts w:ascii="仿宋" w:hAnsi="仿宋" w:cs="仿宋" w:eastAsia="仿宋"/>
          <w:sz w:val="56"/>
          <w:spacing w:val="0"/>
          <w:color w:val="000000"/>
          <w:b w:val="off"/>
          <w:i w:val="off"/>
        </w:rPr>
        <w:t>为了消除一种可能的误解，必须指出，并非所有各种激情都是</w:t>
      </w:r>
      <w:r>
        <w:rPr>
          <w:rFonts w:ascii="仿宋" w:hAnsi="仿宋" w:cs="仿宋" w:eastAsia="仿宋"/>
          <w:sz w:val="56"/>
          <w:spacing w:val="0"/>
          <w:color w:val="000000"/>
          <w:b w:val="off"/>
          <w:i w:val="off"/>
        </w:rPr>
        <w:t>令人讨厌的。人们在诸如钓鱼、划船、旅行、纵横填字字谜游戏、爬</w:t>
      </w:r>
      <w:r>
        <w:rPr>
          <w:rFonts w:ascii="仿宋" w:hAnsi="仿宋" w:cs="仿宋" w:eastAsia="仿宋"/>
          <w:sz w:val="56"/>
          <w:spacing w:val="0"/>
          <w:color w:val="000000"/>
          <w:b w:val="off"/>
          <w:i w:val="off"/>
        </w:rPr>
        <w:t>山和开玩笑等实践活动中自愿使自己感受悬望、疲劳、不确定、困</w:t>
      </w:r>
      <w:bookmarkEnd w:id="2088"/>
    </w:p>
    <w:p>
      <w:r>
        <w:t/>
      </w:r>
    </w:p>
    <w:p>
      <w:pPr>
        <w:sectPr>
          <w:footerReference r:id="rId272"/>
          <w:headerReference r:id="rId273" w:type="default"/>
          <w:type w:val="nextPage"/>
          <w:pgSz w:w="21260" w:h="31680"/>
          <w:pgMar w:left="1920" w:top="2700" w:right="1920" w:bottom="2700" w:header="2400" w:footer="2400"/>
          <w:cols w:num="1"/>
        </w:sectPr>
      </w:pPr>
    </w:p>
    <w:p>
      <w:pPr>
        <w:pageBreakBefore w:val="off"/>
        <w:tabs>
          <w:tab w:pos="15440" w:val="left" w:leader="none"/>
        </w:tabs>
        <w:wordWrap w:val="off"/>
        <w:spacing w:before="120" w:after="0" w:line="680" w:lineRule="atLeast"/>
        <w:ind w:left="6840" w:right="0"/>
        <w:jc w:val="both"/>
        <w:textAlignment w:val="baseline"/>
        <w:rPr>
          <w:sz w:val="51"/>
        </w:rPr>
      </w:pPr>
      <w:bookmarkStart w:name="" w:id="2089"/>
      <w:r>
        <w:rPr>
          <w:rFonts w:ascii="宋体" w:hAnsi="宋体" w:cs="宋体" w:eastAsia="宋体"/>
          <w:sz w:val="51"/>
          <w:spacing w:val="0"/>
          <w:color w:val="000000"/>
          <w:b w:val="off"/>
          <w:i w:val="off"/>
        </w:rPr>
        <w:t>第四章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情绪</w:t>
      </w:r>
      <w:r>
        <w:t xml:space="preserve">	</w:t>
      </w:r>
      <w:r>
        <w:rPr>
          <w:rFonts w:ascii="宋体" w:hAnsi="宋体" w:cs="宋体" w:eastAsia="宋体"/>
          <w:sz w:val="51"/>
          <w:spacing w:val="0"/>
          <w:color w:val="000000"/>
          <w:b w:val="off"/>
          <w:i w:val="off"/>
        </w:rPr>
        <w:t>117</w:t>
      </w:r>
      <w:bookmarkEnd w:id="2089"/>
    </w:p>
    <w:p>
      <w:pPr>
        <w:pageBreakBefore w:val="off"/>
        <w:tabs/>
        <w:wordWrap w:val="off"/>
        <w:spacing w:before="420" w:after="0" w:line="1020" w:lineRule="atLeast"/>
        <w:ind w:left="100" w:right="660"/>
        <w:jc w:val="both"/>
        <w:textAlignment w:val="baseline"/>
        <w:rPr>
          <w:sz w:val="56"/>
        </w:rPr>
      </w:pPr>
      <w:bookmarkStart w:name="" w:id="2090"/>
      <w:r>
        <w:rPr>
          <w:rFonts w:ascii="仿宋" w:hAnsi="仿宋" w:cs="仿宋" w:eastAsia="仿宋"/>
          <w:sz w:val="56"/>
          <w:spacing w:val="0"/>
          <w:color w:val="000000"/>
          <w:b w:val="off"/>
          <w:i w:val="off"/>
        </w:rPr>
        <w:t>惑、恐惧和惊讶等等。我们能够说，某人太兴奋了，感到太有趣了，</w:t>
      </w:r>
      <w:r>
        <w:rPr>
          <w:rFonts w:ascii="仿宋" w:hAnsi="仿宋" w:cs="仿宋" w:eastAsia="仿宋"/>
          <w:sz w:val="56"/>
          <w:spacing w:val="0"/>
          <w:color w:val="000000"/>
          <w:b w:val="off"/>
          <w:i w:val="off"/>
        </w:rPr>
        <w:t>或太欣慰了，以至不能前后一致地行动、思考或谈话。这个事实可</w:t>
      </w:r>
      <w:r>
        <w:rPr>
          <w:rFonts w:ascii="仿宋" w:hAnsi="仿宋" w:cs="仿宋" w:eastAsia="仿宋"/>
          <w:sz w:val="56"/>
          <w:spacing w:val="0"/>
          <w:color w:val="000000"/>
          <w:b w:val="off"/>
          <w:i w:val="off"/>
        </w:rPr>
        <w:t>以表明：兴奋、狂喜、惊讶、有趣和欣慰都是一些激情。此时我们是</w:t>
      </w:r>
      <w:r>
        <w:rPr>
          <w:rFonts w:ascii="仿宋" w:hAnsi="仿宋" w:cs="仿宋" w:eastAsia="仿宋"/>
          <w:sz w:val="56"/>
          <w:spacing w:val="0"/>
          <w:color w:val="000000"/>
          <w:b w:val="off"/>
          <w:i w:val="off"/>
        </w:rPr>
        <w:t>在“受刺激”的意义上说他被感动了，而不是在“切望做某事或得到</w:t>
      </w:r>
      <w:r>
        <w:rPr>
          <w:rFonts w:ascii="仿宋" w:hAnsi="仿宋" w:cs="仿宋" w:eastAsia="仿宋"/>
          <w:sz w:val="56"/>
          <w:spacing w:val="0"/>
          <w:color w:val="000000"/>
          <w:b w:val="off"/>
          <w:i w:val="off"/>
        </w:rPr>
        <w:t>某物”的意义上说他被促动了。</w:t>
      </w:r>
      <w:bookmarkEnd w:id="2090"/>
    </w:p>
    <w:p>
      <w:pPr>
        <w:pageBreakBefore w:val="off"/>
        <w:tabs/>
        <w:wordWrap w:val="off"/>
        <w:spacing w:before="480" w:after="0" w:line="1080" w:lineRule="atLeast"/>
        <w:ind w:left="0" w:right="0"/>
        <w:jc w:val="center"/>
        <w:textAlignment w:val="baseline"/>
        <w:rPr>
          <w:sz w:val="79"/>
        </w:rPr>
      </w:pPr>
      <w:bookmarkStart w:name="" w:id="2091"/>
      <w:r>
        <w:rPr>
          <w:rFonts w:ascii="黑体" w:hAnsi="黑体" w:cs="黑体" w:eastAsia="黑体"/>
          <w:sz w:val="79"/>
          <w:spacing w:val="0"/>
          <w:color w:val="000000"/>
          <w:b w:val="on"/>
          <w:i w:val="off"/>
        </w:rPr>
        <w:t>(4)心情</w:t>
      </w:r>
      <w:bookmarkEnd w:id="2091"/>
    </w:p>
    <w:p>
      <w:pPr>
        <w:pageBreakBefore w:val="off"/>
        <w:tabs/>
        <w:wordWrap w:val="off"/>
        <w:spacing w:before="520" w:after="0" w:line="1020" w:lineRule="atLeast"/>
        <w:ind w:left="100" w:right="0" w:firstLine="1140"/>
        <w:jc w:val="both"/>
        <w:textAlignment w:val="baseline"/>
        <w:rPr>
          <w:sz w:val="56"/>
        </w:rPr>
      </w:pPr>
      <w:bookmarkStart w:name="" w:id="2092"/>
      <w:r>
        <w:rPr>
          <w:rFonts w:ascii="仿宋" w:hAnsi="仿宋" w:cs="仿宋" w:eastAsia="仿宋"/>
          <w:sz w:val="56"/>
          <w:spacing w:val="0"/>
          <w:color w:val="000000"/>
          <w:b w:val="off"/>
          <w:i w:val="off"/>
        </w:rPr>
        <w:t>我们常常说一个人在一些特定时间或长期或短期地处于某些</w:t>
      </w:r>
      <w:r>
        <w:rPr>
          <w:rFonts w:ascii="仿宋" w:hAnsi="仿宋" w:cs="仿宋" w:eastAsia="仿宋"/>
          <w:sz w:val="56"/>
          <w:spacing w:val="0"/>
          <w:color w:val="000000"/>
          <w:b w:val="off"/>
          <w:i w:val="off"/>
        </w:rPr>
        <w:t>心情之中。例如，我们说，一个人很抑郁、很愉快、不爱说话，或者</w:t>
      </w:r>
      <w:r>
        <w:rPr>
          <w:rFonts w:ascii="仿宋" w:hAnsi="仿宋" w:cs="仿宋" w:eastAsia="仿宋"/>
          <w:sz w:val="56"/>
          <w:spacing w:val="0"/>
          <w:color w:val="000000"/>
          <w:b w:val="off"/>
          <w:i w:val="off"/>
        </w:rPr>
        <w:t>躁动不安，这种状况已经持续数分钟或数天了。仅当一种心情持</w:t>
      </w:r>
      <w:r>
        <w:rPr>
          <w:rFonts w:ascii="仿宋" w:hAnsi="仿宋" w:cs="仿宋" w:eastAsia="仿宋"/>
          <w:sz w:val="56"/>
          <w:spacing w:val="0"/>
          <w:color w:val="000000"/>
          <w:b w:val="off"/>
          <w:i w:val="off"/>
        </w:rPr>
        <w:t>续了很长时间时，我们才用这些心情词来描述性格。一个人也许99</w:t>
      </w:r>
      <w:r>
        <w:rPr>
          <w:rFonts w:ascii="仿宋" w:hAnsi="仿宋" w:cs="仿宋" w:eastAsia="仿宋"/>
          <w:sz w:val="56"/>
          <w:spacing w:val="0"/>
          <w:color w:val="000000"/>
          <w:b w:val="off"/>
          <w:i w:val="off"/>
        </w:rPr>
        <w:t>今天很忧郁，可是他并不是一个忧郁的人。</w:t>
      </w:r>
      <w:bookmarkEnd w:id="2092"/>
    </w:p>
    <w:p>
      <w:pPr>
        <w:pageBreakBefore w:val="off"/>
        <w:tabs/>
        <w:wordWrap w:val="off"/>
        <w:spacing w:before="0" w:after="0" w:line="1020" w:lineRule="atLeast"/>
        <w:ind w:left="100" w:right="520" w:firstLine="1140"/>
        <w:jc w:val="both"/>
        <w:textAlignment w:val="baseline"/>
        <w:rPr>
          <w:sz w:val="56"/>
        </w:rPr>
      </w:pPr>
      <w:bookmarkStart w:name="" w:id="2093"/>
      <w:r>
        <w:rPr>
          <w:rFonts w:ascii="仿宋" w:hAnsi="仿宋" w:cs="仿宋" w:eastAsia="仿宋"/>
          <w:sz w:val="56"/>
          <w:spacing w:val="0"/>
          <w:color w:val="000000"/>
          <w:b w:val="off"/>
          <w:i w:val="off"/>
        </w:rPr>
        <w:t>我们说他处于某种心情之中，也就作出了某种相当概括的说</w:t>
      </w:r>
      <w:r>
        <w:rPr>
          <w:rFonts w:ascii="仿宋" w:hAnsi="仿宋" w:cs="仿宋" w:eastAsia="仿宋"/>
          <w:sz w:val="56"/>
          <w:spacing w:val="0"/>
          <w:color w:val="000000"/>
          <w:b w:val="off"/>
          <w:i w:val="off"/>
        </w:rPr>
        <w:t>明；这种概括的说明并不是指他始终或不时地做一种唯一的事情</w:t>
      </w:r>
      <w:r>
        <w:rPr>
          <w:rFonts w:ascii="仿宋" w:hAnsi="仿宋" w:cs="仿宋" w:eastAsia="仿宋"/>
          <w:sz w:val="56"/>
          <w:spacing w:val="0"/>
          <w:color w:val="000000"/>
          <w:b w:val="off"/>
          <w:i w:val="off"/>
        </w:rPr>
        <w:t>或有一种唯一的感触，而是指他处于这种心境中会说出、做出和感</w:t>
      </w:r>
      <w:r>
        <w:rPr>
          <w:rFonts w:ascii="仿宋" w:hAnsi="仿宋" w:cs="仿宋" w:eastAsia="仿宋"/>
          <w:sz w:val="56"/>
          <w:spacing w:val="0"/>
          <w:color w:val="000000"/>
          <w:b w:val="off"/>
          <w:i w:val="off"/>
        </w:rPr>
        <w:t>受到多种多样的有着松散联系的东西。生性轻浮之人具有一种心</w:t>
      </w:r>
      <w:r>
        <w:rPr>
          <w:rFonts w:ascii="仿宋" w:hAnsi="仿宋" w:cs="仿宋" w:eastAsia="仿宋"/>
          <w:sz w:val="56"/>
          <w:spacing w:val="0"/>
          <w:color w:val="000000"/>
          <w:b w:val="off"/>
          <w:i w:val="off"/>
        </w:rPr>
        <w:t>情，由于这种心情他会比常人开更多的玩笑，会比常人更感到别人</w:t>
      </w:r>
      <w:r>
        <w:rPr>
          <w:rFonts w:ascii="仿宋" w:hAnsi="仿宋" w:cs="仿宋" w:eastAsia="仿宋"/>
          <w:sz w:val="56"/>
          <w:spacing w:val="0"/>
          <w:color w:val="000000"/>
          <w:b w:val="off"/>
          <w:i w:val="off"/>
        </w:rPr>
        <w:t>的玩笑很逗乐，会无忧虑地草草了结重要的事务，会迷恋于儿童游</w:t>
      </w:r>
      <w:r>
        <w:rPr>
          <w:rFonts w:ascii="仿宋" w:hAnsi="仿宋" w:cs="仿宋" w:eastAsia="仿宋"/>
          <w:sz w:val="56"/>
          <w:spacing w:val="0"/>
          <w:color w:val="000000"/>
          <w:b w:val="off"/>
          <w:i w:val="off"/>
        </w:rPr>
        <w:t>戏，如此等等以至无穷。</w:t>
      </w:r>
      <w:bookmarkEnd w:id="2093"/>
    </w:p>
    <w:p>
      <w:pPr>
        <w:pageBreakBefore w:val="off"/>
        <w:tabs/>
        <w:wordWrap w:val="off"/>
        <w:spacing w:before="0" w:after="0" w:line="1020" w:lineRule="atLeast"/>
        <w:ind w:left="100" w:right="460" w:firstLine="1140"/>
        <w:jc w:val="both"/>
        <w:textAlignment w:val="baseline"/>
        <w:rPr>
          <w:sz w:val="56"/>
        </w:rPr>
      </w:pPr>
      <w:bookmarkStart w:name="" w:id="2094"/>
      <w:r>
        <w:rPr>
          <w:rFonts w:ascii="仿宋" w:hAnsi="仿宋" w:cs="仿宋" w:eastAsia="仿宋"/>
          <w:sz w:val="56"/>
          <w:spacing w:val="0"/>
          <w:color w:val="000000"/>
          <w:b w:val="off"/>
          <w:i w:val="off"/>
        </w:rPr>
        <w:t>一个人的一时的心情与促使他行动的动机是两种不同的东</w:t>
      </w:r>
      <w:r>
        <w:rPr>
          <w:rFonts w:ascii="仿宋" w:hAnsi="仿宋" w:cs="仿宋" w:eastAsia="仿宋"/>
          <w:sz w:val="56"/>
          <w:spacing w:val="0"/>
          <w:color w:val="000000"/>
          <w:b w:val="off"/>
          <w:i w:val="off"/>
        </w:rPr>
        <w:t>西。我们可以谈论一个人，说他有野心、忠于他的政党、仁慈、对昆</w:t>
      </w:r>
      <w:r>
        <w:rPr>
          <w:rFonts w:ascii="仿宋" w:hAnsi="仿宋" w:cs="仿宋" w:eastAsia="仿宋"/>
          <w:sz w:val="56"/>
          <w:spacing w:val="0"/>
          <w:color w:val="000000"/>
          <w:b w:val="off"/>
          <w:i w:val="off"/>
        </w:rPr>
        <w:t>虫学感兴趣，并且，在某种含义上他同时具有所有这些性质。这并</w:t>
      </w:r>
      <w:r>
        <w:rPr>
          <w:rFonts w:ascii="仿宋" w:hAnsi="仿宋" w:cs="仿宋" w:eastAsia="仿宋"/>
          <w:sz w:val="56"/>
          <w:spacing w:val="0"/>
          <w:color w:val="000000"/>
          <w:b w:val="off"/>
          <w:i w:val="off"/>
        </w:rPr>
        <w:t>不是说，这些爱好是同时发生的事件或状态，因为它们根本不是事</w:t>
      </w:r>
      <w:r>
        <w:rPr>
          <w:rFonts w:ascii="仿宋" w:hAnsi="仿宋" w:cs="仿宋" w:eastAsia="仿宋"/>
          <w:sz w:val="56"/>
          <w:spacing w:val="0"/>
          <w:color w:val="000000"/>
          <w:b w:val="off"/>
          <w:i w:val="off"/>
        </w:rPr>
        <w:t>件或状态。而是说，假如发生了一种情况，使得他既能够发迹又能</w:t>
      </w:r>
      <w:bookmarkEnd w:id="2094"/>
    </w:p>
    <w:p>
      <w:r>
        <w:t/>
      </w:r>
    </w:p>
    <w:p>
      <w:pPr>
        <w:sectPr>
          <w:footerReference r:id="rId274"/>
          <w:headerReference r:id="rId275" w:type="default"/>
          <w:type w:val="nextPage"/>
          <w:pgSz w:w="21260" w:h="31680"/>
          <w:pgMar w:left="1980" w:top="2700" w:right="1980" w:bottom="2700" w:header="2400" w:footer="2400"/>
          <w:cols w:num="1"/>
        </w:sectPr>
      </w:pPr>
    </w:p>
    <w:p>
      <w:pPr>
        <w:pageBreakBefore w:val="off"/>
        <w:tabs/>
        <w:wordWrap w:val="off"/>
        <w:spacing w:before="140" w:after="0" w:line="680" w:lineRule="atLeast"/>
        <w:ind w:left="660" w:right="0"/>
        <w:jc w:val="both"/>
        <w:textAlignment w:val="baseline"/>
        <w:rPr>
          <w:sz w:val="48"/>
        </w:rPr>
      </w:pPr>
      <w:bookmarkStart w:name="" w:id="2095"/>
      <w:r>
        <w:rPr>
          <w:rFonts w:ascii="宋体" w:hAnsi="宋体" w:cs="宋体" w:eastAsia="宋体"/>
          <w:sz w:val="48"/>
          <w:spacing w:val="0"/>
          <w:color w:val="000000"/>
          <w:u w:val="single"/>
          <w:b w:val="off"/>
          <w:i w:val="off"/>
        </w:rPr>
        <w:t xml:space="preserve">118                        心的概念                            </w:t>
      </w:r>
      <w:bookmarkEnd w:id="2095"/>
    </w:p>
    <w:p>
      <w:pPr>
        <w:pageBreakBefore w:val="off"/>
        <w:tabs/>
        <w:wordWrap w:val="off"/>
        <w:spacing w:before="460" w:after="0" w:line="940" w:lineRule="atLeast"/>
        <w:ind w:left="620" w:right="260" w:hanging="40"/>
        <w:jc w:val="both"/>
        <w:textAlignment w:val="baseline"/>
        <w:rPr>
          <w:sz w:val="57"/>
        </w:rPr>
      </w:pPr>
      <w:bookmarkStart w:name="" w:id="2096"/>
      <w:r>
        <w:rPr>
          <w:rFonts w:ascii="仿宋" w:hAnsi="仿宋" w:cs="仿宋" w:eastAsia="仿宋"/>
          <w:sz w:val="57"/>
          <w:spacing w:val="0"/>
          <w:color w:val="000000"/>
          <w:b w:val="off"/>
          <w:i w:val="off"/>
        </w:rPr>
        <w:t>够帮助他的政党，那么他就会同时做这两件事而不会做其中的一</w:t>
      </w:r>
      <w:r>
        <w:rPr>
          <w:rFonts w:ascii="仿宋" w:hAnsi="仿宋" w:cs="仿宋" w:eastAsia="仿宋"/>
          <w:sz w:val="57"/>
          <w:spacing w:val="0"/>
          <w:color w:val="000000"/>
          <w:b w:val="off"/>
          <w:i w:val="off"/>
        </w:rPr>
        <w:t>件并舍弃另一件。</w:t>
      </w:r>
      <w:bookmarkEnd w:id="2096"/>
    </w:p>
    <w:p>
      <w:pPr>
        <w:pageBreakBefore w:val="off"/>
        <w:tabs/>
        <w:wordWrap w:val="off"/>
        <w:spacing w:before="0" w:after="0" w:line="940" w:lineRule="atLeast"/>
        <w:ind w:left="660" w:right="160" w:firstLine="1140"/>
        <w:jc w:val="both"/>
        <w:textAlignment w:val="baseline"/>
        <w:rPr>
          <w:sz w:val="57"/>
        </w:rPr>
      </w:pPr>
      <w:bookmarkStart w:name="" w:id="2097"/>
      <w:r>
        <w:rPr>
          <w:rFonts w:ascii="仿宋" w:hAnsi="仿宋" w:cs="仿宋" w:eastAsia="仿宋"/>
          <w:sz w:val="57"/>
          <w:spacing w:val="0"/>
          <w:color w:val="000000"/>
          <w:b w:val="off"/>
          <w:i w:val="off"/>
        </w:rPr>
        <w:t>相反，心情却是垄断性的。保留复杂的心情不谈，说他有某种</w:t>
      </w:r>
      <w:r>
        <w:rPr>
          <w:rFonts w:ascii="仿宋" w:hAnsi="仿宋" w:cs="仿宋" w:eastAsia="仿宋"/>
          <w:sz w:val="57"/>
          <w:spacing w:val="0"/>
          <w:color w:val="000000"/>
          <w:b w:val="off"/>
          <w:i w:val="off"/>
        </w:rPr>
        <w:t>心情，就是说他没有任何其他的心情。具有以某些方式作出举动</w:t>
      </w:r>
      <w:r>
        <w:rPr>
          <w:rFonts w:ascii="仿宋" w:hAnsi="仿宋" w:cs="仿宋" w:eastAsia="仿宋"/>
          <w:sz w:val="57"/>
          <w:spacing w:val="0"/>
          <w:color w:val="000000"/>
          <w:b w:val="off"/>
          <w:i w:val="off"/>
        </w:rPr>
        <w:t>或反应的心情也不是具有以许多其他方式作出举动或反应的心</w:t>
      </w:r>
      <w:r>
        <w:rPr>
          <w:rFonts w:ascii="仿宋" w:hAnsi="仿宋" w:cs="仿宋" w:eastAsia="仿宋"/>
          <w:sz w:val="57"/>
          <w:spacing w:val="0"/>
          <w:color w:val="000000"/>
          <w:b w:val="off"/>
          <w:i w:val="off"/>
        </w:rPr>
        <w:t>情。具有交谈的心情不是具有阅读、写作或割草的心情。我们用</w:t>
      </w:r>
      <w:r>
        <w:rPr>
          <w:rFonts w:ascii="仿宋" w:hAnsi="仿宋" w:cs="仿宋" w:eastAsia="仿宋"/>
          <w:sz w:val="57"/>
          <w:spacing w:val="0"/>
          <w:color w:val="000000"/>
          <w:b w:val="off"/>
          <w:i w:val="off"/>
        </w:rPr>
        <w:t>来谈论心情的术语类似于用来谈论天气的术语，有时则借用谈论</w:t>
      </w:r>
      <w:r>
        <w:rPr>
          <w:rFonts w:ascii="仿宋" w:hAnsi="仿宋" w:cs="仿宋" w:eastAsia="仿宋"/>
          <w:sz w:val="57"/>
          <w:spacing w:val="0"/>
          <w:color w:val="000000"/>
          <w:b w:val="off"/>
          <w:i w:val="off"/>
        </w:rPr>
        <w:t>天气所用的术语来谈论心情，而且有时也借用谈论心情所用的术</w:t>
      </w:r>
      <w:r>
        <w:rPr>
          <w:rFonts w:ascii="仿宋" w:hAnsi="仿宋" w:cs="仿宋" w:eastAsia="仿宋"/>
          <w:sz w:val="57"/>
          <w:spacing w:val="0"/>
          <w:color w:val="000000"/>
          <w:b w:val="off"/>
          <w:i w:val="off"/>
        </w:rPr>
        <w:t>语来谈论天气。我们并不提到心情或天气，除非它们是可变的。</w:t>
      </w:r>
      <w:r>
        <w:rPr>
          <w:rFonts w:ascii="仿宋" w:hAnsi="仿宋" w:cs="仿宋" w:eastAsia="仿宋"/>
          <w:sz w:val="57"/>
          <w:spacing w:val="0"/>
          <w:color w:val="000000"/>
          <w:b w:val="off"/>
          <w:i w:val="off"/>
        </w:rPr>
        <w:t>假如今天这里有阵雨，那么今天这里并不固定不变地下着蒙蒙细</w:t>
      </w:r>
      <w:r>
        <w:rPr>
          <w:rFonts w:ascii="仿宋" w:hAnsi="仿宋" w:cs="仿宋" w:eastAsia="仿宋"/>
          <w:sz w:val="57"/>
          <w:spacing w:val="0"/>
          <w:color w:val="000000"/>
          <w:b w:val="off"/>
          <w:i w:val="off"/>
        </w:rPr>
        <w:t>雨。假如张三昨天夜里阴沉着脸，那么他昨天夜里就不是欢闹的、</w:t>
      </w:r>
      <w:r>
        <w:rPr>
          <w:rFonts w:ascii="仿宋" w:hAnsi="仿宋" w:cs="仿宋" w:eastAsia="仿宋"/>
          <w:sz w:val="57"/>
          <w:spacing w:val="0"/>
          <w:color w:val="000000"/>
          <w:b w:val="off"/>
          <w:i w:val="off"/>
        </w:rPr>
        <w:t>悲哀的、安宁的或友好的。此外，今天早晨某个特定地区的天气对</w:t>
      </w:r>
      <w:r>
        <w:rPr>
          <w:rFonts w:ascii="仿宋" w:hAnsi="仿宋" w:cs="仿宋" w:eastAsia="仿宋"/>
          <w:sz w:val="57"/>
          <w:spacing w:val="0"/>
          <w:color w:val="000000"/>
          <w:b w:val="off"/>
          <w:i w:val="off"/>
        </w:rPr>
        <w:t>于邻近地区的每一个部分都有某种关系，这多少有点像一个人在</w:t>
      </w:r>
      <w:r>
        <w:rPr>
          <w:rFonts w:ascii="仿宋" w:hAnsi="仿宋" w:cs="仿宋" w:eastAsia="仿宋"/>
          <w:sz w:val="57"/>
          <w:spacing w:val="0"/>
          <w:color w:val="000000"/>
          <w:b w:val="off"/>
          <w:i w:val="off"/>
        </w:rPr>
        <w:t>一段特定时期中的心情给他在那段时期中的所有或大多数举动和</w:t>
      </w:r>
      <w:r>
        <w:rPr>
          <w:rFonts w:ascii="仿宋" w:hAnsi="仿宋" w:cs="仿宋" w:eastAsia="仿宋"/>
          <w:sz w:val="57"/>
          <w:spacing w:val="0"/>
          <w:color w:val="000000"/>
          <w:b w:val="off"/>
          <w:i w:val="off"/>
        </w:rPr>
        <w:t>反应都涂上了某种色彩。他的工作和游戏，谈吐和怪相，食欲和白</w:t>
      </w:r>
      <w:r>
        <w:rPr>
          <w:rFonts w:ascii="仿宋" w:hAnsi="仿宋" w:cs="仿宋" w:eastAsia="仿宋"/>
          <w:sz w:val="57"/>
          <w:spacing w:val="0"/>
          <w:color w:val="000000"/>
          <w:b w:val="off"/>
          <w:i w:val="off"/>
        </w:rPr>
        <w:t>日梦，都反映了他易因小事生气，都反映了他的快活或抑郁。其中</w:t>
      </w:r>
      <w:r>
        <w:rPr>
          <w:rFonts w:ascii="仿宋" w:hAnsi="仿宋" w:cs="仿宋" w:eastAsia="仿宋"/>
          <w:sz w:val="57"/>
          <w:spacing w:val="0"/>
          <w:color w:val="000000"/>
          <w:b w:val="off"/>
          <w:i w:val="off"/>
        </w:rPr>
        <w:t>任何一种举动或反应都可以用作其他所有举动或反应的晴雨表。</w:t>
      </w:r>
      <w:bookmarkEnd w:id="2097"/>
    </w:p>
    <w:p>
      <w:pPr>
        <w:pageBreakBefore w:val="off"/>
        <w:tabs/>
        <w:wordWrap w:val="off"/>
        <w:spacing w:before="0" w:after="0" w:line="940" w:lineRule="atLeast"/>
        <w:ind w:left="840" w:right="0" w:hanging="840"/>
        <w:jc w:val="both"/>
        <w:textAlignment w:val="baseline"/>
        <w:rPr>
          <w:sz w:val="57"/>
        </w:rPr>
      </w:pPr>
      <w:bookmarkStart w:name="" w:id="2098"/>
      <w:r>
        <w:rPr>
          <w:rFonts w:ascii="仿宋" w:hAnsi="仿宋" w:cs="仿宋" w:eastAsia="仿宋"/>
          <w:sz w:val="57"/>
          <w:spacing w:val="0"/>
          <w:color w:val="000000"/>
          <w:b w:val="off"/>
          <w:i w:val="off"/>
        </w:rPr>
        <w:t>100</w:t>
      </w:r>
      <w:r>
        <w:rPr>
          <w:rFonts w:ascii="仿宋" w:hAnsi="仿宋" w:cs="仿宋" w:eastAsia="仿宋"/>
          <w:sz w:val="57"/>
          <w:spacing w:val="0"/>
          <w:color w:val="000000"/>
          <w:b w:val="off"/>
          <w:i w:val="off"/>
        </w:rPr>
        <w:t xml:space="preserve">    心情词是一些短期倾向词(short-term tendency words)，但它</w:t>
      </w:r>
      <w:r>
        <w:rPr>
          <w:rFonts w:ascii="仿宋" w:hAnsi="仿宋" w:cs="仿宋" w:eastAsia="仿宋"/>
          <w:sz w:val="57"/>
          <w:spacing w:val="0"/>
          <w:color w:val="000000"/>
          <w:b w:val="off"/>
          <w:i w:val="off"/>
        </w:rPr>
        <w:t>们与动机词的不同不仅仅在于它们的短期性应用，而且还在于它</w:t>
      </w:r>
      <w:r>
        <w:rPr>
          <w:rFonts w:ascii="仿宋" w:hAnsi="仿宋" w:cs="仿宋" w:eastAsia="仿宋"/>
          <w:sz w:val="57"/>
          <w:spacing w:val="0"/>
          <w:color w:val="000000"/>
          <w:b w:val="off"/>
          <w:i w:val="off"/>
        </w:rPr>
        <w:t>们可用来刻画一个人在那个短时期中的整个“定向”。就有点像整</w:t>
      </w:r>
      <w:r>
        <w:rPr>
          <w:rFonts w:ascii="仿宋" w:hAnsi="仿宋" w:cs="仿宋" w:eastAsia="仿宋"/>
          <w:sz w:val="57"/>
          <w:spacing w:val="0"/>
          <w:color w:val="000000"/>
          <w:b w:val="off"/>
          <w:i w:val="off"/>
        </w:rPr>
        <w:t>条船在朝东南方向航行、在摇晃或在摆动一样，也可以说整个人是</w:t>
      </w:r>
      <w:r>
        <w:rPr>
          <w:rFonts w:ascii="仿宋" w:hAnsi="仿宋" w:cs="仿宋" w:eastAsia="仿宋"/>
          <w:sz w:val="57"/>
          <w:spacing w:val="0"/>
          <w:color w:val="000000"/>
          <w:b w:val="off"/>
          <w:i w:val="off"/>
        </w:rPr>
        <w:t>神经质的、安宁的或忧闷的。他自己的相应爱好将是：把整个世界</w:t>
      </w:r>
      <w:r>
        <w:rPr>
          <w:rFonts w:ascii="仿宋" w:hAnsi="仿宋" w:cs="仿宋" w:eastAsia="仿宋"/>
          <w:sz w:val="57"/>
          <w:spacing w:val="0"/>
          <w:color w:val="000000"/>
          <w:b w:val="off"/>
          <w:i w:val="off"/>
        </w:rPr>
        <w:t>描绘成威胁人的、惬意的或灰暗的。假如他很快活，他就会觉得一</w:t>
      </w:r>
      <w:r>
        <w:rPr>
          <w:rFonts w:ascii="仿宋" w:hAnsi="仿宋" w:cs="仿宋" w:eastAsia="仿宋"/>
          <w:sz w:val="57"/>
          <w:spacing w:val="0"/>
          <w:color w:val="000000"/>
          <w:b w:val="off"/>
          <w:i w:val="off"/>
        </w:rPr>
        <w:t>切都比平常更令人高兴；假如他在生气，那么在他看来不仅雇主的</w:t>
      </w:r>
      <w:bookmarkEnd w:id="2098"/>
    </w:p>
    <w:p>
      <w:r>
        <w:t/>
      </w:r>
    </w:p>
    <w:p>
      <w:pPr>
        <w:sectPr>
          <w:footerReference r:id="rId276"/>
          <w:headerReference r:id="rId277" w:type="default"/>
          <w:type w:val="nextPage"/>
          <w:pgSz w:w="21260" w:h="31680"/>
          <w:pgMar w:left="1900" w:top="2700" w:right="1900" w:bottom="2700" w:header="2400" w:footer="2400"/>
          <w:cols w:num="1"/>
        </w:sectPr>
      </w:pPr>
    </w:p>
    <w:p>
      <w:pPr>
        <w:pageBreakBefore w:val="off"/>
        <w:tabs/>
        <w:wordWrap w:val="off"/>
        <w:spacing w:before="380" w:after="0" w:line="680" w:lineRule="atLeast"/>
        <w:ind w:left="0" w:right="340"/>
        <w:jc w:val="right"/>
        <w:textAlignment w:val="baseline"/>
        <w:rPr>
          <w:sz w:val="50"/>
        </w:rPr>
      </w:pPr>
      <w:bookmarkStart w:name="" w:id="2099"/>
      <w:r>
        <w:rPr>
          <w:rFonts w:ascii="宋体" w:hAnsi="宋体" w:cs="宋体" w:eastAsia="宋体"/>
          <w:sz w:val="50"/>
          <w:spacing w:val="0"/>
          <w:color w:val="000000"/>
          <w:u w:val="single"/>
          <w:b w:val="off"/>
          <w:i w:val="off"/>
        </w:rPr>
        <w:t xml:space="preserve">                           第四章 情绪                       119 </w:t>
      </w:r>
      <w:bookmarkEnd w:id="2099"/>
    </w:p>
    <w:p>
      <w:pPr>
        <w:pageBreakBefore w:val="off"/>
        <w:tabs/>
        <w:wordWrap w:val="off"/>
        <w:spacing w:before="0" w:after="0" w:line="680" w:lineRule="exact"/>
        <w:ind w:left="0" w:right="0"/>
        <w:jc w:val="right"/>
        <w:textAlignment w:val="baseline"/>
        <w:rPr>
          <w:sz w:val="50"/>
        </w:rPr>
      </w:pPr>
      <w:bookmarkStart w:name="" w:id="2100"/>
      <w:r>
        <w:rPr>
          <w:rFonts w:ascii="宋体" w:hAnsi="宋体" w:cs="宋体" w:eastAsia="宋体"/>
          <w:sz w:val="50"/>
          <w:spacing w:val="0"/>
          <w:color w:val="000000"/>
          <w:b w:val="off"/>
          <w:i w:val="off"/>
        </w:rPr>
        <w:t/>
      </w:r>
      <w:bookmarkEnd w:id="2100"/>
    </w:p>
    <w:p>
      <w:pPr>
        <w:pageBreakBefore w:val="off"/>
        <w:tabs/>
        <w:wordWrap w:val="off"/>
        <w:spacing w:before="0" w:after="0" w:line="1080" w:lineRule="atLeast"/>
        <w:ind w:left="20" w:right="180" w:hanging="20"/>
        <w:jc w:val="both"/>
        <w:textAlignment w:val="baseline"/>
        <w:rPr>
          <w:sz w:val="53"/>
        </w:rPr>
      </w:pPr>
      <w:bookmarkStart w:name="" w:id="2101"/>
      <w:r>
        <w:rPr>
          <w:rFonts w:ascii="宋体" w:hAnsi="宋体" w:cs="宋体" w:eastAsia="宋体"/>
          <w:sz w:val="53"/>
          <w:spacing w:val="0"/>
          <w:color w:val="000000"/>
          <w:b w:val="off"/>
          <w:i w:val="off"/>
        </w:rPr>
        <w:t>语调和他自己的缠了结的鞋带是不公正的，而且每件事似乎都在</w:t>
      </w:r>
      <w:r>
        <w:rPr>
          <w:rFonts w:ascii="宋体" w:hAnsi="宋体" w:cs="宋体" w:eastAsia="宋体"/>
          <w:sz w:val="53"/>
          <w:spacing w:val="0"/>
          <w:color w:val="000000"/>
          <w:b w:val="off"/>
          <w:i w:val="off"/>
        </w:rPr>
        <w:t>使他受屈。</w:t>
      </w:r>
      <w:bookmarkEnd w:id="2101"/>
    </w:p>
    <w:p>
      <w:pPr>
        <w:pageBreakBefore w:val="off"/>
        <w:tabs/>
        <w:wordWrap w:val="off"/>
        <w:spacing w:before="0" w:after="0" w:line="1080" w:lineRule="atLeast"/>
        <w:ind w:left="80" w:right="140" w:firstLine="1120"/>
        <w:jc w:val="both"/>
        <w:textAlignment w:val="baseline"/>
        <w:rPr>
          <w:sz w:val="53"/>
        </w:rPr>
      </w:pPr>
      <w:bookmarkStart w:name="" w:id="2102"/>
      <w:r>
        <w:rPr>
          <w:rFonts w:ascii="宋体" w:hAnsi="宋体" w:cs="宋体" w:eastAsia="宋体"/>
          <w:sz w:val="53"/>
          <w:spacing w:val="0"/>
          <w:color w:val="000000"/>
          <w:b w:val="off"/>
          <w:i w:val="off"/>
        </w:rPr>
        <w:t>心情词一般被归类为感触的名称。但若严格地使用“感触”这</w:t>
      </w:r>
      <w:r>
        <w:rPr>
          <w:rFonts w:ascii="宋体" w:hAnsi="宋体" w:cs="宋体" w:eastAsia="宋体"/>
          <w:sz w:val="53"/>
          <w:spacing w:val="0"/>
          <w:color w:val="000000"/>
          <w:b w:val="off"/>
          <w:i w:val="off"/>
        </w:rPr>
        <w:t>个词，这种分类就是完全错误的。说一个人是快乐的或不满的不</w:t>
      </w:r>
      <w:r>
        <w:rPr>
          <w:rFonts w:ascii="宋体" w:hAnsi="宋体" w:cs="宋体" w:eastAsia="宋体"/>
          <w:sz w:val="53"/>
          <w:spacing w:val="0"/>
          <w:color w:val="000000"/>
          <w:b w:val="off"/>
          <w:i w:val="off"/>
        </w:rPr>
        <w:t>仅仅是说，他频繁地或不断地感到刺激或苦恼；的确，它甚至不是</w:t>
      </w:r>
      <w:r>
        <w:rPr>
          <w:rFonts w:ascii="宋体" w:hAnsi="宋体" w:cs="宋体" w:eastAsia="宋体"/>
          <w:sz w:val="53"/>
          <w:spacing w:val="0"/>
          <w:color w:val="000000"/>
          <w:b w:val="off"/>
          <w:i w:val="off"/>
        </w:rPr>
        <w:t>说这个，因为我们不应当一闻知那个人没有这类感触就收回自己</w:t>
      </w:r>
      <w:r>
        <w:rPr>
          <w:rFonts w:ascii="宋体" w:hAnsi="宋体" w:cs="宋体" w:eastAsia="宋体"/>
          <w:sz w:val="53"/>
          <w:spacing w:val="0"/>
          <w:color w:val="000000"/>
          <w:b w:val="off"/>
          <w:i w:val="off"/>
        </w:rPr>
        <w:t>的陈述，我们也不应当仅仅由于他供认他频繁地并且强烈地有这</w:t>
      </w:r>
      <w:r>
        <w:rPr>
          <w:rFonts w:ascii="宋体" w:hAnsi="宋体" w:cs="宋体" w:eastAsia="宋体"/>
          <w:sz w:val="53"/>
          <w:spacing w:val="0"/>
          <w:color w:val="000000"/>
          <w:b w:val="off"/>
          <w:i w:val="off"/>
        </w:rPr>
        <w:t>类感触就相信，他是快乐的或不满的。这类感触可能是消化不良</w:t>
      </w:r>
      <w:r>
        <w:rPr>
          <w:rFonts w:ascii="宋体" w:hAnsi="宋体" w:cs="宋体" w:eastAsia="宋体"/>
          <w:sz w:val="53"/>
          <w:spacing w:val="0"/>
          <w:color w:val="000000"/>
          <w:b w:val="off"/>
          <w:i w:val="off"/>
        </w:rPr>
        <w:t>或喝醉了酒的症候。</w:t>
      </w:r>
      <w:bookmarkEnd w:id="2102"/>
    </w:p>
    <w:p>
      <w:pPr>
        <w:pageBreakBefore w:val="off"/>
        <w:tabs/>
        <w:wordWrap w:val="off"/>
        <w:spacing w:before="0" w:after="0" w:line="1080" w:lineRule="atLeast"/>
        <w:ind w:left="140" w:right="0" w:firstLine="1120"/>
        <w:jc w:val="both"/>
        <w:textAlignment w:val="baseline"/>
        <w:rPr>
          <w:sz w:val="53"/>
        </w:rPr>
      </w:pPr>
      <w:bookmarkStart w:name="" w:id="2103"/>
      <w:r>
        <w:rPr>
          <w:rFonts w:ascii="宋体" w:hAnsi="宋体" w:cs="宋体" w:eastAsia="宋体"/>
          <w:sz w:val="53"/>
          <w:spacing w:val="0"/>
          <w:color w:val="000000"/>
          <w:b w:val="off"/>
          <w:i w:val="off"/>
        </w:rPr>
        <w:t>感触在任何严格的含义上都是在几秒钟之内来、去、盛、衰的</w:t>
      </w:r>
      <w:r>
        <w:rPr>
          <w:rFonts w:ascii="宋体" w:hAnsi="宋体" w:cs="宋体" w:eastAsia="宋体"/>
          <w:sz w:val="53"/>
          <w:spacing w:val="0"/>
          <w:color w:val="000000"/>
          <w:b w:val="off"/>
          <w:i w:val="off"/>
        </w:rPr>
        <w:t>东西；它们刺一下子或者隆隆作响；我们或者全身都感受到它们或</w:t>
      </w:r>
      <w:r>
        <w:rPr>
          <w:rFonts w:ascii="宋体" w:hAnsi="宋体" w:cs="宋体" w:eastAsia="宋体"/>
          <w:sz w:val="53"/>
          <w:spacing w:val="0"/>
          <w:color w:val="000000"/>
          <w:b w:val="off"/>
          <w:i w:val="off"/>
        </w:rPr>
        <w:t>者在特殊的部位感受到它们。感受者可以说，他不断地感到拧</w:t>
      </w:r>
      <w:r>
        <w:rPr>
          <w:rFonts w:ascii="宋体" w:hAnsi="宋体" w:cs="宋体" w:eastAsia="宋体"/>
          <w:sz w:val="53"/>
          <w:spacing w:val="0"/>
          <w:color w:val="000000"/>
          <w:b w:val="off"/>
          <w:i w:val="off"/>
        </w:rPr>
        <w:t>捏①，也可以说，这些感触只是每隔相当长的一段时间后才来的。</w:t>
      </w:r>
      <w:r>
        <w:rPr>
          <w:rFonts w:ascii="宋体" w:hAnsi="宋体" w:cs="宋体" w:eastAsia="宋体"/>
          <w:sz w:val="53"/>
          <w:spacing w:val="0"/>
          <w:color w:val="000000"/>
          <w:b w:val="off"/>
          <w:i w:val="off"/>
        </w:rPr>
        <w:t>但没有人会用这类术语来描述他的快乐或不满。他可以说他感到</w:t>
      </w:r>
      <w:r>
        <w:rPr>
          <w:rFonts w:ascii="宋体" w:hAnsi="宋体" w:cs="宋体" w:eastAsia="宋体"/>
          <w:sz w:val="53"/>
          <w:spacing w:val="0"/>
          <w:color w:val="000000"/>
          <w:b w:val="off"/>
          <w:i w:val="off"/>
        </w:rPr>
        <w:t>快乐或不满，但他不会说他不断地感到快乐或不满，也不会说他持</w:t>
      </w:r>
      <w:r>
        <w:rPr>
          <w:rFonts w:ascii="宋体" w:hAnsi="宋体" w:cs="宋体" w:eastAsia="宋体"/>
          <w:sz w:val="53"/>
          <w:spacing w:val="0"/>
          <w:color w:val="000000"/>
          <w:b w:val="off"/>
          <w:i w:val="off"/>
        </w:rPr>
        <w:t>续地感到快乐或不满。假如一个人快乐得不能去思索别人的冷</w:t>
      </w:r>
      <w:r>
        <w:rPr>
          <w:rFonts w:ascii="宋体" w:hAnsi="宋体" w:cs="宋体" w:eastAsia="宋体"/>
          <w:sz w:val="53"/>
          <w:spacing w:val="0"/>
          <w:color w:val="000000"/>
          <w:b w:val="off"/>
          <w:i w:val="off"/>
        </w:rPr>
        <w:t>淡，那么他并不是在经历一种如此激烈的感触，以至他不能考虑到</w:t>
      </w:r>
      <w:r>
        <w:rPr>
          <w:rFonts w:ascii="宋体" w:hAnsi="宋体" w:cs="宋体" w:eastAsia="宋体"/>
          <w:sz w:val="53"/>
          <w:spacing w:val="0"/>
          <w:color w:val="000000"/>
          <w:b w:val="off"/>
          <w:i w:val="off"/>
        </w:rPr>
        <w:t>任何其他东西，因此也不能考虑到别人的冷淡；相反，他从自己所</w:t>
      </w:r>
      <w:r>
        <w:rPr>
          <w:rFonts w:ascii="宋体" w:hAnsi="宋体" w:cs="宋体" w:eastAsia="宋体"/>
          <w:sz w:val="53"/>
          <w:spacing w:val="0"/>
          <w:color w:val="000000"/>
          <w:b w:val="off"/>
          <w:i w:val="off"/>
        </w:rPr>
        <w:t>做的全部事情和自己的全部想法中————包括想到别人的冷淡————</w:t>
      </w:r>
      <w:r>
        <w:rPr>
          <w:rFonts w:ascii="宋体" w:hAnsi="宋体" w:cs="宋体" w:eastAsia="宋体"/>
          <w:sz w:val="53"/>
          <w:spacing w:val="0"/>
          <w:color w:val="000000"/>
          <w:b w:val="off"/>
          <w:i w:val="off"/>
        </w:rPr>
        <w:t>比平常得到了多得多的乐趣。他不像平常那样会由于想到别人的</w:t>
      </w:r>
      <w:r>
        <w:rPr>
          <w:rFonts w:ascii="宋体" w:hAnsi="宋体" w:cs="宋体" w:eastAsia="宋体"/>
          <w:sz w:val="53"/>
          <w:spacing w:val="0"/>
          <w:color w:val="000000"/>
          <w:b w:val="off"/>
          <w:i w:val="off"/>
        </w:rPr>
        <w:t>冷淡而甚为不快。</w:t>
      </w:r>
      <w:bookmarkEnd w:id="2103"/>
    </w:p>
    <w:p>
      <w:pPr>
        <w:pageBreakBefore w:val="off"/>
        <w:tabs/>
        <w:wordWrap w:val="off"/>
        <w:spacing w:before="0" w:after="0" w:line="1080" w:lineRule="atLeast"/>
        <w:ind w:left="280" w:right="0"/>
        <w:jc w:val="both"/>
        <w:textAlignment w:val="baseline"/>
        <w:rPr>
          <w:sz w:val="53"/>
        </w:rPr>
      </w:pPr>
      <w:bookmarkStart w:name="" w:id="2104"/>
      <w:r>
        <w:rPr>
          <w:rFonts w:ascii="宋体" w:hAnsi="宋体" w:cs="宋体" w:eastAsia="宋体"/>
          <w:sz w:val="53"/>
          <w:spacing w:val="0"/>
          <w:color w:val="000000"/>
          <w:u w:val="single"/>
          <w:b w:val="off"/>
          <w:i w:val="off"/>
        </w:rPr>
        <w:t xml:space="preserve">               </w:t>
      </w:r>
      <w:bookmarkEnd w:id="2104"/>
    </w:p>
    <w:p>
      <w:pPr>
        <w:pageBreakBefore w:val="off"/>
        <w:tabs/>
        <w:wordWrap w:val="off"/>
        <w:spacing w:before="280" w:after="0" w:line="720" w:lineRule="atLeast"/>
        <w:ind w:left="240" w:right="0" w:firstLine="840"/>
        <w:jc w:val="both"/>
        <w:textAlignment w:val="baseline"/>
        <w:rPr>
          <w:sz w:val="44"/>
        </w:rPr>
      </w:pPr>
      <w:bookmarkStart w:name="" w:id="2105"/>
      <w:r>
        <w:rPr>
          <w:rFonts w:ascii="宋体" w:hAnsi="宋体" w:cs="宋体" w:eastAsia="宋体"/>
          <w:sz w:val="44"/>
          <w:spacing w:val="0"/>
          <w:color w:val="000000"/>
          <w:b w:val="off"/>
          <w:i w:val="off"/>
        </w:rPr>
        <w:t>①  原文为 tweak，指肉体遭到拧或捏之后所产生的感觉，但作者在这里似乎不是</w:t>
      </w:r>
      <w:r>
        <w:rPr>
          <w:rFonts w:ascii="宋体" w:hAnsi="宋体" w:cs="宋体" w:eastAsia="宋体"/>
          <w:sz w:val="44"/>
          <w:spacing w:val="0"/>
          <w:color w:val="000000"/>
          <w:b w:val="off"/>
          <w:i w:val="off"/>
        </w:rPr>
        <w:t>指人体感觉而是指心理感触，所以是比喻性用法。由于找不到表示心理感触的合适译</w:t>
      </w:r>
      <w:r>
        <w:rPr>
          <w:rFonts w:ascii="宋体" w:hAnsi="宋体" w:cs="宋体" w:eastAsia="宋体"/>
          <w:sz w:val="44"/>
          <w:spacing w:val="0"/>
          <w:color w:val="000000"/>
          <w:b w:val="off"/>
          <w:i w:val="off"/>
        </w:rPr>
        <w:t>法，只好直译为“拧捏”。——译者</w:t>
      </w:r>
      <w:bookmarkEnd w:id="2105"/>
    </w:p>
    <w:p>
      <w:r>
        <w:t/>
      </w:r>
    </w:p>
    <w:p>
      <w:pPr>
        <w:sectPr>
          <w:footerReference r:id="rId278"/>
          <w:headerReference r:id="rId279" w:type="default"/>
          <w:type w:val="nextPage"/>
          <w:pgSz w:w="21260" w:h="31680"/>
          <w:pgMar w:left="2220" w:top="2700" w:right="2220" w:bottom="2700" w:header="2400" w:footer="2400"/>
          <w:cols w:num="1"/>
        </w:sectPr>
      </w:pPr>
    </w:p>
    <w:p>
      <w:pPr>
        <w:pageBreakBefore w:val="off"/>
        <w:tabs>
          <w:tab w:pos="7820" w:val="left" w:leader="none"/>
        </w:tabs>
        <w:wordWrap w:val="off"/>
        <w:spacing w:before="320" w:after="0" w:line="820" w:lineRule="atLeast"/>
        <w:ind w:left="1120" w:right="0"/>
        <w:jc w:val="both"/>
        <w:textAlignment w:val="baseline"/>
        <w:rPr>
          <w:sz w:val="61"/>
        </w:rPr>
      </w:pPr>
      <w:bookmarkStart w:name="" w:id="2106"/>
      <w:r>
        <w:rPr>
          <w:rFonts w:ascii="楷体" w:hAnsi="楷体" w:cs="楷体" w:eastAsia="楷体"/>
          <w:sz w:val="61"/>
          <w:spacing w:val="0"/>
          <w:color w:val="000000"/>
          <w:b w:val="off"/>
          <w:i w:val="off"/>
        </w:rPr>
        <w:t>120</w:t>
      </w:r>
      <w:r>
        <w:t xml:space="preserve">	</w:t>
      </w:r>
      <w:r>
        <w:rPr>
          <w:rFonts w:ascii="宋体" w:hAnsi="宋体" w:cs="宋体" w:eastAsia="宋体"/>
          <w:sz w:val="61"/>
          <w:spacing w:val="0"/>
          <w:color w:val="000000"/>
          <w:b w:val="off"/>
          <w:i w:val="off"/>
        </w:rPr>
        <w:t>心的概念</w:t>
      </w:r>
      <w:bookmarkEnd w:id="2106"/>
    </w:p>
    <w:p>
      <w:pPr>
        <w:pageBreakBefore w:val="off"/>
        <w:tabs/>
        <w:wordWrap w:val="off"/>
        <w:spacing w:before="0" w:after="0" w:line="1000" w:lineRule="atLeast"/>
        <w:ind w:left="1060" w:right="0"/>
        <w:jc w:val="both"/>
        <w:textAlignment w:val="baseline"/>
        <w:rPr>
          <w:sz w:val="56"/>
        </w:rPr>
      </w:pPr>
      <w:bookmarkStart w:name="" w:id="2107"/>
      <w:r>
        <w:rPr>
          <w:rFonts w:ascii="宋体" w:hAnsi="宋体" w:cs="宋体" w:eastAsia="宋体"/>
          <w:sz w:val="56"/>
          <w:spacing w:val="0"/>
          <w:color w:val="000000"/>
          <w:u w:val="single"/>
          <w:b w:val="off"/>
          <w:i w:val="off"/>
        </w:rPr>
        <w:t xml:space="preserve">                                                         </w:t>
      </w:r>
      <w:bookmarkEnd w:id="2107"/>
    </w:p>
    <w:p>
      <w:pPr>
        <w:pageBreakBefore w:val="off"/>
        <w:tabs/>
        <w:wordWrap w:val="off"/>
        <w:spacing w:before="0" w:after="0" w:line="1000" w:lineRule="atLeast"/>
        <w:ind w:left="0" w:right="160" w:firstLine="1920"/>
        <w:jc w:val="both"/>
        <w:textAlignment w:val="baseline"/>
        <w:rPr>
          <w:sz w:val="56"/>
        </w:rPr>
      </w:pPr>
      <w:bookmarkStart w:name="" w:id="2108"/>
      <w:r>
        <w:rPr>
          <w:rFonts w:ascii="仿宋" w:hAnsi="仿宋" w:cs="仿宋" w:eastAsia="仿宋"/>
          <w:sz w:val="56"/>
          <w:spacing w:val="0"/>
          <w:color w:val="000000"/>
          <w:b w:val="off"/>
          <w:i w:val="off"/>
        </w:rPr>
        <w:t>把心情作为感触来予以分类的主要动机看来是二重的。(1)</w:t>
      </w:r>
      <w:r>
        <w:rPr>
          <w:rFonts w:ascii="仿宋" w:hAnsi="仿宋" w:cs="仿宋" w:eastAsia="仿宋"/>
          <w:sz w:val="56"/>
          <w:spacing w:val="0"/>
          <w:color w:val="000000"/>
          <w:b w:val="off"/>
          <w:i w:val="off"/>
        </w:rPr>
        <w:t>理论家们觉得不得不把心情放入他们许可的三个鸽笼式分类架</w:t>
      </w:r>
      <w:r>
        <w:rPr>
          <w:rFonts w:ascii="仿宋" w:hAnsi="仿宋" w:cs="仿宋" w:eastAsia="仿宋"/>
          <w:sz w:val="56"/>
          <w:spacing w:val="0"/>
          <w:color w:val="000000"/>
          <w:b w:val="off"/>
          <w:i w:val="off"/>
        </w:rPr>
        <w:t>中：思想、意志、情感；由于心情不适合于前两个分类架，所以就必</w:t>
      </w:r>
      <w:r>
        <w:rPr>
          <w:rFonts w:ascii="仿宋" w:hAnsi="仿宋" w:cs="仿宋" w:eastAsia="仿宋"/>
          <w:sz w:val="56"/>
          <w:spacing w:val="0"/>
          <w:color w:val="000000"/>
          <w:b w:val="off"/>
          <w:i w:val="off"/>
        </w:rPr>
        <w:t>须使它们适合于第三个分类架。我们无须花时间探讨这个动机。</w:t>
      </w:r>
      <w:r>
        <w:rPr>
          <w:rFonts w:ascii="仿宋" w:hAnsi="仿宋" w:cs="仿宋" w:eastAsia="仿宋"/>
          <w:sz w:val="56"/>
          <w:spacing w:val="0"/>
          <w:color w:val="000000"/>
          <w:b w:val="off"/>
          <w:i w:val="off"/>
        </w:rPr>
        <w:t>(2)一个具有懒散的、轻浮的或抑郁的心情的人在表白自己的心境</w:t>
      </w:r>
      <w:r>
        <w:rPr>
          <w:rFonts w:ascii="仿宋" w:hAnsi="仿宋" w:cs="仿宋" w:eastAsia="仿宋"/>
          <w:sz w:val="56"/>
          <w:spacing w:val="0"/>
          <w:color w:val="000000"/>
          <w:b w:val="off"/>
          <w:i w:val="off"/>
        </w:rPr>
        <w:t>101</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时可以完全正确地采用这样的说法：“我感到懒洋洋的”、“我开始</w:t>
      </w:r>
      <w:r>
        <w:rPr>
          <w:rFonts w:ascii="仿宋" w:hAnsi="仿宋" w:cs="仿宋" w:eastAsia="仿宋"/>
          <w:sz w:val="56"/>
          <w:spacing w:val="0"/>
          <w:color w:val="000000"/>
          <w:b w:val="off"/>
          <w:i w:val="off"/>
        </w:rPr>
        <w:t>感到轻飘飘的”，或“我仍然感到抑郁”。除非这类表达式报道了一</w:t>
      </w:r>
      <w:r>
        <w:rPr>
          <w:rFonts w:ascii="仿宋" w:hAnsi="仿宋" w:cs="仿宋" w:eastAsia="仿宋"/>
          <w:sz w:val="56"/>
          <w:spacing w:val="0"/>
          <w:color w:val="000000"/>
          <w:b w:val="off"/>
          <w:i w:val="off"/>
        </w:rPr>
        <w:t>些感触的发生，否则它们怎么能够是正确的说法呢？假如“我感到</w:t>
      </w:r>
      <w:r>
        <w:rPr>
          <w:rFonts w:ascii="仿宋" w:hAnsi="仿宋" w:cs="仿宋" w:eastAsia="仿宋"/>
          <w:sz w:val="56"/>
          <w:spacing w:val="0"/>
          <w:color w:val="000000"/>
          <w:b w:val="off"/>
          <w:i w:val="off"/>
        </w:rPr>
        <w:t>刺激”说出了一种刺激的感触，那么“我感到精力充沛”怎么能够避</w:t>
      </w:r>
      <w:r>
        <w:rPr>
          <w:rFonts w:ascii="仿宋" w:hAnsi="仿宋" w:cs="仿宋" w:eastAsia="仿宋"/>
          <w:sz w:val="56"/>
          <w:spacing w:val="0"/>
          <w:color w:val="000000"/>
          <w:b w:val="off"/>
          <w:i w:val="off"/>
        </w:rPr>
        <w:t>免说出一种精力充沛的感触呢？</w:t>
      </w:r>
      <w:bookmarkEnd w:id="2108"/>
    </w:p>
    <w:p>
      <w:pPr>
        <w:pageBreakBefore w:val="off"/>
        <w:tabs/>
        <w:wordWrap w:val="off"/>
        <w:spacing w:before="0" w:after="0" w:line="1000" w:lineRule="atLeast"/>
        <w:ind w:left="920" w:right="80" w:firstLine="1180"/>
        <w:jc w:val="both"/>
        <w:textAlignment w:val="baseline"/>
        <w:rPr>
          <w:sz w:val="56"/>
        </w:rPr>
      </w:pPr>
      <w:bookmarkStart w:name="" w:id="2109"/>
      <w:r>
        <w:rPr>
          <w:rFonts w:ascii="仿宋" w:hAnsi="仿宋" w:cs="仿宋" w:eastAsia="仿宋"/>
          <w:sz w:val="56"/>
          <w:spacing w:val="0"/>
          <w:color w:val="000000"/>
          <w:b w:val="off"/>
          <w:i w:val="off"/>
        </w:rPr>
        <w:t>但这个例子开始使得论证听起来没有什么道理。精力显然不</w:t>
      </w:r>
      <w:r>
        <w:rPr>
          <w:rFonts w:ascii="仿宋" w:hAnsi="仿宋" w:cs="仿宋" w:eastAsia="仿宋"/>
          <w:sz w:val="56"/>
          <w:spacing w:val="0"/>
          <w:color w:val="000000"/>
          <w:b w:val="off"/>
          <w:i w:val="off"/>
        </w:rPr>
        <w:t>是一种感触。同样，假如病人说，“我感到有病”或“我感到好些</w:t>
      </w:r>
      <w:r>
        <w:rPr>
          <w:rFonts w:ascii="仿宋" w:hAnsi="仿宋" w:cs="仿宋" w:eastAsia="仿宋"/>
          <w:sz w:val="56"/>
          <w:spacing w:val="0"/>
          <w:color w:val="000000"/>
          <w:b w:val="off"/>
          <w:i w:val="off"/>
        </w:rPr>
        <w:t>了”，没有人会因此把有病或逐渐康复归为感触。“他感到愚蠢”、</w:t>
      </w:r>
      <w:r>
        <w:rPr>
          <w:rFonts w:ascii="仿宋" w:hAnsi="仿宋" w:cs="仿宋" w:eastAsia="仿宋"/>
          <w:sz w:val="56"/>
          <w:spacing w:val="0"/>
          <w:color w:val="000000"/>
          <w:b w:val="off"/>
          <w:i w:val="off"/>
        </w:rPr>
        <w:t>“感到能爬这棵树”、“感到快要昏过去了”属于动词“感到”的其他</w:t>
      </w:r>
      <w:r>
        <w:rPr>
          <w:rFonts w:ascii="仿宋" w:hAnsi="仿宋" w:cs="仿宋" w:eastAsia="仿宋"/>
          <w:sz w:val="56"/>
          <w:spacing w:val="0"/>
          <w:color w:val="000000"/>
          <w:b w:val="off"/>
          <w:i w:val="off"/>
        </w:rPr>
        <w:t>一些用法，此时动词的宾格也不是感触的名称。</w:t>
      </w:r>
      <w:bookmarkEnd w:id="2109"/>
    </w:p>
    <w:p>
      <w:pPr>
        <w:pageBreakBefore w:val="off"/>
        <w:tabs/>
        <w:wordWrap w:val="off"/>
        <w:spacing w:before="0" w:after="0" w:line="1000" w:lineRule="atLeast"/>
        <w:ind w:left="920" w:right="0" w:firstLine="1180"/>
        <w:jc w:val="both"/>
        <w:textAlignment w:val="baseline"/>
        <w:rPr>
          <w:sz w:val="56"/>
        </w:rPr>
      </w:pPr>
      <w:bookmarkStart w:name="" w:id="2110"/>
      <w:r>
        <w:rPr>
          <w:rFonts w:ascii="仿宋" w:hAnsi="仿宋" w:cs="仿宋" w:eastAsia="仿宋"/>
          <w:sz w:val="56"/>
          <w:spacing w:val="0"/>
          <w:color w:val="000000"/>
          <w:b w:val="off"/>
          <w:i w:val="off"/>
        </w:rPr>
        <w:t>在回头讨论“感到”与心情词的联系之前，我们应当考虑如“我</w:t>
      </w:r>
      <w:r>
        <w:rPr>
          <w:rFonts w:ascii="仿宋" w:hAnsi="仿宋" w:cs="仿宋" w:eastAsia="仿宋"/>
          <w:sz w:val="56"/>
          <w:spacing w:val="0"/>
          <w:color w:val="000000"/>
          <w:b w:val="off"/>
          <w:i w:val="off"/>
        </w:rPr>
        <w:t>感到酥痒”①和“我感到有病”这样的一些表白之间的某些区别。</w:t>
      </w:r>
      <w:r>
        <w:rPr>
          <w:rFonts w:ascii="仿宋" w:hAnsi="仿宋" w:cs="仿宋" w:eastAsia="仿宋"/>
          <w:sz w:val="56"/>
          <w:spacing w:val="0"/>
          <w:color w:val="000000"/>
          <w:b w:val="off"/>
          <w:i w:val="off"/>
        </w:rPr>
        <w:t>假如一个人感到了酥痒，那么他就有一种酥痒感；假如他有一种酥</w:t>
      </w:r>
      <w:r>
        <w:rPr>
          <w:rFonts w:ascii="仿宋" w:hAnsi="仿宋" w:cs="仿宋" w:eastAsia="仿宋"/>
          <w:sz w:val="56"/>
          <w:spacing w:val="0"/>
          <w:color w:val="000000"/>
          <w:b w:val="off"/>
          <w:i w:val="off"/>
        </w:rPr>
        <w:t>痒感，那么他就感到了酥痒。但是，假如他感到有病，他也许并没</w:t>
      </w:r>
      <w:r>
        <w:rPr>
          <w:rFonts w:ascii="仿宋" w:hAnsi="仿宋" w:cs="仿宋" w:eastAsia="仿宋"/>
          <w:sz w:val="56"/>
          <w:spacing w:val="0"/>
          <w:color w:val="000000"/>
          <w:b w:val="off"/>
          <w:i w:val="off"/>
        </w:rPr>
        <w:t>有病；假如他有病，他也许并不感到有病。无疑，一个人感到有病</w:t>
      </w:r>
      <w:r>
        <w:rPr>
          <w:rFonts w:ascii="仿宋" w:hAnsi="仿宋" w:cs="仿宋" w:eastAsia="仿宋"/>
          <w:sz w:val="56"/>
          <w:spacing w:val="0"/>
          <w:color w:val="000000"/>
          <w:b w:val="off"/>
          <w:i w:val="off"/>
        </w:rPr>
        <w:t>是他有病的某种证据；但感到了酥痒却不是他有一种酥痒感的证</w:t>
      </w:r>
      <w:bookmarkEnd w:id="2110"/>
    </w:p>
    <w:p>
      <w:pPr>
        <w:pageBreakBefore w:val="off"/>
        <w:tabs/>
        <w:wordWrap w:val="off"/>
        <w:spacing w:before="0" w:after="0" w:line="1000" w:lineRule="atLeast"/>
        <w:ind w:left="1140" w:right="0"/>
        <w:jc w:val="both"/>
        <w:textAlignment w:val="baseline"/>
        <w:rPr>
          <w:sz w:val="56"/>
        </w:rPr>
      </w:pPr>
      <w:bookmarkStart w:name="" w:id="2111"/>
      <w:r>
        <w:rPr>
          <w:rFonts w:ascii="宋体" w:hAnsi="宋体" w:cs="宋体" w:eastAsia="宋体"/>
          <w:sz w:val="56"/>
          <w:spacing w:val="0"/>
          <w:color w:val="000000"/>
          <w:u w:val="single"/>
          <w:b w:val="off"/>
          <w:i w:val="off"/>
        </w:rPr>
        <w:t xml:space="preserve">              </w:t>
      </w:r>
      <w:bookmarkEnd w:id="2111"/>
    </w:p>
    <w:p>
      <w:pPr>
        <w:pageBreakBefore w:val="off"/>
        <w:tabs/>
        <w:wordWrap w:val="off"/>
        <w:spacing w:before="0" w:after="0" w:line="720" w:lineRule="atLeast"/>
        <w:ind w:left="1100" w:right="0" w:firstLine="840"/>
        <w:jc w:val="both"/>
        <w:textAlignment w:val="baseline"/>
        <w:rPr>
          <w:sz w:val="42"/>
        </w:rPr>
      </w:pPr>
      <w:bookmarkStart w:name="" w:id="2112"/>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“酥痒”的原文为</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tickle，指人体感觉。但作者在这里似乎是指人处于愉悦的心</w:t>
      </w:r>
      <w:r>
        <w:rPr>
          <w:rFonts w:ascii="宋体" w:hAnsi="宋体" w:cs="宋体" w:eastAsia="宋体"/>
          <w:sz w:val="42"/>
          <w:spacing w:val="0"/>
          <w:color w:val="000000"/>
          <w:b w:val="off"/>
          <w:i w:val="off"/>
        </w:rPr>
        <w:t>情中在心里感到的那种“酥痒”。——译者</w:t>
      </w:r>
      <w:bookmarkEnd w:id="2112"/>
    </w:p>
    <w:p>
      <w:r>
        <w:t/>
      </w:r>
    </w:p>
    <w:p>
      <w:pPr>
        <w:sectPr>
          <w:footerReference r:id="rId280"/>
          <w:headerReference r:id="rId281" w:type="default"/>
          <w:type w:val="nextPage"/>
          <w:pgSz w:w="21260" w:h="31680"/>
          <w:pgMar w:left="1820" w:top="2700" w:right="1820" w:bottom="2700" w:header="2400" w:footer="2400"/>
          <w:cols w:num="1"/>
        </w:sectPr>
      </w:pPr>
    </w:p>
    <w:p>
      <w:pPr>
        <w:pageBreakBefore w:val="off"/>
        <w:tabs>
          <w:tab w:pos="15460" w:val="left" w:leader="none"/>
        </w:tabs>
        <w:wordWrap w:val="off"/>
        <w:spacing w:before="220" w:after="0" w:line="700" w:lineRule="atLeast"/>
        <w:ind w:left="6840" w:right="0"/>
        <w:jc w:val="both"/>
        <w:textAlignment w:val="baseline"/>
        <w:rPr>
          <w:sz w:val="51"/>
        </w:rPr>
      </w:pPr>
      <w:bookmarkStart w:name="" w:id="2113"/>
      <w:r>
        <w:rPr>
          <w:rFonts w:ascii="宋体" w:hAnsi="宋体" w:cs="宋体" w:eastAsia="宋体"/>
          <w:sz w:val="51"/>
          <w:spacing w:val="0"/>
          <w:color w:val="000000"/>
          <w:b w:val="off"/>
          <w:i w:val="off"/>
        </w:rPr>
        <w:t>第四章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情绪</w:t>
      </w:r>
      <w:r>
        <w:t xml:space="preserve">	</w:t>
      </w:r>
      <w:r>
        <w:rPr>
          <w:rFonts w:ascii="宋体" w:hAnsi="宋体" w:cs="宋体" w:eastAsia="宋体"/>
          <w:sz w:val="51"/>
          <w:spacing w:val="0"/>
          <w:color w:val="000000"/>
          <w:b w:val="off"/>
          <w:i w:val="off"/>
        </w:rPr>
        <w:t>121</w:t>
      </w:r>
      <w:bookmarkEnd w:id="2113"/>
    </w:p>
    <w:p>
      <w:pPr>
        <w:pageBreakBefore w:val="off"/>
        <w:tabs/>
        <w:wordWrap w:val="off"/>
        <w:spacing w:before="0" w:after="0" w:line="620" w:lineRule="exact"/>
        <w:ind w:left="0" w:right="0"/>
        <w:jc w:val="both"/>
        <w:textAlignment w:val="baseline"/>
        <w:rPr>
          <w:sz w:val="51"/>
        </w:rPr>
      </w:pPr>
      <w:bookmarkStart w:name="" w:id="2114"/>
      <w:r>
        <w:rPr>
          <w:rFonts w:ascii="宋体" w:hAnsi="宋体" w:cs="宋体" w:eastAsia="宋体"/>
          <w:sz w:val="51"/>
          <w:spacing w:val="0"/>
          <w:color w:val="000000"/>
          <w:b w:val="off"/>
          <w:i w:val="off"/>
        </w:rPr>
        <w:t/>
      </w:r>
      <w:bookmarkEnd w:id="2114"/>
    </w:p>
    <w:p>
      <w:pPr>
        <w:pageBreakBefore w:val="off"/>
        <w:tabs/>
        <w:wordWrap w:val="off"/>
        <w:spacing w:before="0" w:after="0" w:line="1100" w:lineRule="atLeast"/>
        <w:ind w:left="60" w:right="960"/>
        <w:jc w:val="both"/>
        <w:textAlignment w:val="baseline"/>
        <w:rPr>
          <w:sz w:val="52"/>
        </w:rPr>
      </w:pPr>
      <w:bookmarkStart w:name="" w:id="2115"/>
      <w:r>
        <w:rPr>
          <w:rFonts w:ascii="仿宋" w:hAnsi="仿宋" w:cs="仿宋" w:eastAsia="仿宋"/>
          <w:sz w:val="52"/>
          <w:spacing w:val="0"/>
          <w:color w:val="000000"/>
          <w:b w:val="off"/>
          <w:i w:val="off"/>
        </w:rPr>
        <w:t>据，正如打击并不是发生一击的证据。在“感到了酥痒”和“打击”</w:t>
      </w:r>
      <w:r>
        <w:rPr>
          <w:rFonts w:ascii="仿宋" w:hAnsi="仿宋" w:cs="仿宋" w:eastAsia="仿宋"/>
          <w:sz w:val="52"/>
          <w:spacing w:val="0"/>
          <w:color w:val="000000"/>
          <w:b w:val="off"/>
          <w:i w:val="off"/>
        </w:rPr>
        <w:t>之中，“酥痒”和“击”是动词“感到”和“打”的同源宾格。动词与它</w:t>
      </w:r>
      <w:r>
        <w:rPr>
          <w:rFonts w:ascii="仿宋" w:hAnsi="仿宋" w:cs="仿宋" w:eastAsia="仿宋"/>
          <w:sz w:val="52"/>
          <w:spacing w:val="0"/>
          <w:color w:val="000000"/>
          <w:b w:val="off"/>
          <w:i w:val="off"/>
        </w:rPr>
        <w:t>的宾格是表示同一个东西的两个表达式，就如“我梦见了一个梦”</w:t>
      </w:r>
      <w:r>
        <w:rPr>
          <w:rFonts w:ascii="仿宋" w:hAnsi="仿宋" w:cs="仿宋" w:eastAsia="仿宋"/>
          <w:sz w:val="52"/>
          <w:spacing w:val="0"/>
          <w:color w:val="000000"/>
          <w:b w:val="off"/>
          <w:i w:val="off"/>
        </w:rPr>
        <w:t>和“我问了一个问题”中的动词和它们的宾格。</w:t>
      </w:r>
      <w:bookmarkEnd w:id="2115"/>
    </w:p>
    <w:p>
      <w:pPr>
        <w:pageBreakBefore w:val="off"/>
        <w:tabs/>
        <w:wordWrap w:val="off"/>
        <w:spacing w:before="0" w:after="0" w:line="1100" w:lineRule="atLeast"/>
        <w:ind w:left="60" w:right="840" w:firstLine="1160"/>
        <w:jc w:val="both"/>
        <w:textAlignment w:val="baseline"/>
        <w:rPr>
          <w:sz w:val="52"/>
        </w:rPr>
      </w:pPr>
      <w:bookmarkStart w:name="" w:id="2116"/>
      <w:r>
        <w:rPr>
          <w:rFonts w:ascii="仿宋" w:hAnsi="仿宋" w:cs="仿宋" w:eastAsia="仿宋"/>
          <w:sz w:val="52"/>
          <w:spacing w:val="0"/>
          <w:color w:val="000000"/>
          <w:b w:val="off"/>
          <w:i w:val="off"/>
        </w:rPr>
        <w:t>但是“有病”和“能爬这棵树”却不是动词“感到”的同源宾格。</w:t>
      </w:r>
      <w:r>
        <w:rPr>
          <w:rFonts w:ascii="仿宋" w:hAnsi="仿宋" w:cs="仿宋" w:eastAsia="仿宋"/>
          <w:sz w:val="52"/>
          <w:spacing w:val="0"/>
          <w:color w:val="000000"/>
          <w:b w:val="off"/>
          <w:i w:val="off"/>
        </w:rPr>
        <w:t>因此它们在语法上不一定表示感触，这与“酥痒”在语法上必定表</w:t>
      </w:r>
      <w:r>
        <w:rPr>
          <w:rFonts w:ascii="仿宋" w:hAnsi="仿宋" w:cs="仿宋" w:eastAsia="仿宋"/>
          <w:sz w:val="52"/>
          <w:spacing w:val="0"/>
          <w:color w:val="000000"/>
          <w:b w:val="off"/>
          <w:i w:val="off"/>
        </w:rPr>
        <w:t>示一种感触不同。另一个纯粹是语法上的要点也表明了同样的东</w:t>
      </w:r>
      <w:r>
        <w:rPr>
          <w:rFonts w:ascii="仿宋" w:hAnsi="仿宋" w:cs="仿宋" w:eastAsia="仿宋"/>
          <w:sz w:val="52"/>
          <w:spacing w:val="0"/>
          <w:color w:val="000000"/>
          <w:b w:val="off"/>
          <w:i w:val="off"/>
        </w:rPr>
        <w:t>西。我是说“我感到了酥痒”还是说“我有一种酥痒感”，这无关紧</w:t>
      </w:r>
      <w:r>
        <w:rPr>
          <w:rFonts w:ascii="仿宋" w:hAnsi="仿宋" w:cs="仿宋" w:eastAsia="仿宋"/>
          <w:sz w:val="52"/>
          <w:spacing w:val="0"/>
          <w:color w:val="000000"/>
          <w:b w:val="off"/>
          <w:i w:val="off"/>
        </w:rPr>
        <w:t>要；但是“我具有………”(I</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have……)却不能为“………有病”(……ill)、</w:t>
      </w:r>
      <w:r>
        <w:rPr>
          <w:rFonts w:ascii="仿宋" w:hAnsi="仿宋" w:cs="仿宋" w:eastAsia="仿宋"/>
          <w:sz w:val="52"/>
          <w:spacing w:val="0"/>
          <w:color w:val="000000"/>
          <w:b w:val="off"/>
          <w:i w:val="off"/>
        </w:rPr>
        <w:t>“⋯⋯能爬这棵树”(capable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of</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climbing</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tree)、“……快乐”或</w:t>
      </w:r>
      <w:r>
        <w:rPr>
          <w:rFonts w:ascii="仿宋" w:hAnsi="仿宋" w:cs="仿宋" w:eastAsia="仿宋"/>
          <w:sz w:val="52"/>
          <w:spacing w:val="0"/>
          <w:color w:val="000000"/>
          <w:b w:val="off"/>
          <w:i w:val="off"/>
        </w:rPr>
        <w:t>“⋯⋯不满”所完成。假如我们试图通过引入适当的抽象名词来恢</w:t>
      </w:r>
      <w:r>
        <w:rPr>
          <w:rFonts w:ascii="仿宋" w:hAnsi="仿宋" w:cs="仿宋" w:eastAsia="仿宋"/>
          <w:sz w:val="52"/>
          <w:spacing w:val="0"/>
          <w:color w:val="000000"/>
          <w:b w:val="off"/>
          <w:i w:val="off"/>
        </w:rPr>
        <w:t>复动词的类似，那么我们就会发现另一种不一致；若“我感到快乐</w:t>
      </w:r>
      <w:r>
        <w:rPr>
          <w:rFonts w:ascii="仿宋" w:hAnsi="仿宋" w:cs="仿宋" w:eastAsia="仿宋"/>
          <w:sz w:val="52"/>
          <w:spacing w:val="0"/>
          <w:color w:val="000000"/>
          <w:b w:val="off"/>
          <w:i w:val="off"/>
        </w:rPr>
        <w:t>性”(I</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feel</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happiness)、“我感到生病性”(I</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feel</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illness)或者“我感</w:t>
      </w:r>
      <w:r>
        <w:rPr>
          <w:rFonts w:ascii="仿宋" w:hAnsi="仿宋" w:cs="仿宋" w:eastAsia="仿宋"/>
          <w:sz w:val="52"/>
          <w:spacing w:val="0"/>
          <w:color w:val="000000"/>
          <w:b w:val="off"/>
          <w:i w:val="off"/>
        </w:rPr>
        <w:t>到爬这棵树的能力”(I</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feel</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ability</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to</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climb</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the</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tree)这类语句真有</w:t>
      </w:r>
      <w:r>
        <w:rPr>
          <w:rFonts w:ascii="仿宋" w:hAnsi="仿宋" w:cs="仿宋" w:eastAsia="仿宋"/>
          <w:sz w:val="52"/>
          <w:spacing w:val="0"/>
          <w:color w:val="000000"/>
          <w:b w:val="off"/>
          <w:i w:val="off"/>
        </w:rPr>
        <w:t>含义的话，它们的含义也根本不同于“我感到快乐、感到有病，或感</w:t>
      </w:r>
      <w:r>
        <w:rPr>
          <w:rFonts w:ascii="仿宋" w:hAnsi="仿宋" w:cs="仿宋" w:eastAsia="仿宋"/>
          <w:sz w:val="52"/>
          <w:spacing w:val="0"/>
          <w:color w:val="000000"/>
          <w:b w:val="off"/>
          <w:i w:val="off"/>
        </w:rPr>
        <w:t>到能爬这棵树”的含义。</w:t>
      </w:r>
      <w:bookmarkEnd w:id="2116"/>
    </w:p>
    <w:p>
      <w:pPr>
        <w:pageBreakBefore w:val="off"/>
        <w:tabs/>
        <w:wordWrap w:val="off"/>
        <w:spacing w:before="0" w:after="0" w:line="1100" w:lineRule="atLeast"/>
        <w:ind w:left="60" w:right="0" w:firstLine="1160"/>
        <w:jc w:val="both"/>
        <w:textAlignment w:val="baseline"/>
        <w:rPr>
          <w:sz w:val="52"/>
        </w:rPr>
      </w:pPr>
      <w:bookmarkStart w:name="" w:id="2117"/>
      <w:r>
        <w:rPr>
          <w:rFonts w:ascii="仿宋" w:hAnsi="仿宋" w:cs="仿宋" w:eastAsia="仿宋"/>
          <w:sz w:val="52"/>
          <w:spacing w:val="0"/>
          <w:color w:val="000000"/>
          <w:b w:val="off"/>
          <w:i w:val="off"/>
        </w:rPr>
        <w:t>另一方面，“我感到……”的各种不同用法之间除了存在着这</w:t>
      </w:r>
      <w:r>
        <w:rPr>
          <w:rFonts w:ascii="仿宋" w:hAnsi="仿宋" w:cs="仿宋" w:eastAsia="仿宋"/>
          <w:sz w:val="52"/>
          <w:spacing w:val="0"/>
          <w:color w:val="000000"/>
          <w:b w:val="off"/>
          <w:i w:val="off"/>
        </w:rPr>
        <w:t>些不同之外，也存在着一些重要的相似之处。假如一个人说他有</w:t>
      </w:r>
      <w:r>
        <w:rPr>
          <w:rFonts w:ascii="仿宋" w:hAnsi="仿宋" w:cs="仿宋" w:eastAsia="仿宋"/>
          <w:sz w:val="52"/>
          <w:spacing w:val="0"/>
          <w:color w:val="000000"/>
          <w:b w:val="off"/>
          <w:i w:val="off"/>
        </w:rPr>
        <w:t>一种酥痒感，我们不会要求他拿出证据，也不会要求他搞搞清楚。</w:t>
      </w:r>
      <w:r>
        <w:rPr>
          <w:rFonts w:ascii="仿宋" w:hAnsi="仿宋" w:cs="仿宋" w:eastAsia="仿宋"/>
          <w:sz w:val="52"/>
          <w:spacing w:val="0"/>
          <w:color w:val="000000"/>
          <w:b w:val="off"/>
          <w:i w:val="off"/>
        </w:rPr>
        <w:t>说出一种酥痒感并不是公布研究结果。酥痒感不是通过小心的观102</w:t>
      </w:r>
      <w:r>
        <w:rPr>
          <w:rFonts w:ascii="仿宋" w:hAnsi="仿宋" w:cs="仿宋" w:eastAsia="仿宋"/>
          <w:sz w:val="52"/>
          <w:spacing w:val="0"/>
          <w:color w:val="000000"/>
          <w:b w:val="off"/>
          <w:i w:val="off"/>
        </w:rPr>
        <w:t>察而确立的某种东西，不是从一些线索中推论出来的某种东西，我</w:t>
      </w:r>
      <w:r>
        <w:rPr>
          <w:rFonts w:ascii="仿宋" w:hAnsi="仿宋" w:cs="仿宋" w:eastAsia="仿宋"/>
          <w:sz w:val="52"/>
          <w:spacing w:val="0"/>
          <w:color w:val="000000"/>
          <w:b w:val="off"/>
          <w:i w:val="off"/>
        </w:rPr>
        <w:t>们也不会由于人们告诉我们他们感到酥痒、拧捏和颤动而赞扬他</w:t>
      </w:r>
      <w:r>
        <w:rPr>
          <w:rFonts w:ascii="仿宋" w:hAnsi="仿宋" w:cs="仿宋" w:eastAsia="仿宋"/>
          <w:sz w:val="52"/>
          <w:spacing w:val="0"/>
          <w:color w:val="000000"/>
          <w:b w:val="off"/>
          <w:i w:val="off"/>
        </w:rPr>
        <w:t>们的观察能力和推理能力。心情的表白也是如此。假如有人说</w:t>
      </w:r>
      <w:r>
        <w:rPr>
          <w:rFonts w:ascii="仿宋" w:hAnsi="仿宋" w:cs="仿宋" w:eastAsia="仿宋"/>
          <w:sz w:val="52"/>
          <w:spacing w:val="0"/>
          <w:color w:val="000000"/>
          <w:b w:val="off"/>
          <w:i w:val="off"/>
        </w:rPr>
        <w:t>“我感到厌烦”或“我感到抑郁”，我们不会要他拿出证据，也不会要</w:t>
      </w:r>
      <w:bookmarkEnd w:id="2117"/>
    </w:p>
    <w:p>
      <w:r>
        <w:t/>
      </w:r>
    </w:p>
    <w:p>
      <w:pPr>
        <w:sectPr>
          <w:footerReference r:id="rId282"/>
          <w:headerReference r:id="rId283" w:type="default"/>
          <w:type w:val="nextPage"/>
          <w:pgSz w:w="21260" w:h="31680"/>
          <w:pgMar w:left="1820" w:top="2700" w:right="1820" w:bottom="2700" w:header="2400" w:footer="2400"/>
          <w:cols w:num="1"/>
        </w:sectPr>
      </w:pPr>
    </w:p>
    <w:p>
      <w:pPr>
        <w:pageBreakBefore w:val="off"/>
        <w:tabs>
          <w:tab w:pos="7020" w:val="left" w:leader="none"/>
        </w:tabs>
        <w:wordWrap w:val="off"/>
        <w:spacing w:before="160" w:after="0" w:line="820" w:lineRule="atLeast"/>
        <w:ind w:left="320" w:right="0"/>
        <w:jc w:val="both"/>
        <w:textAlignment w:val="baseline"/>
        <w:rPr>
          <w:sz w:val="61"/>
        </w:rPr>
      </w:pPr>
      <w:bookmarkStart w:name="" w:id="2118"/>
      <w:r>
        <w:rPr>
          <w:rFonts w:ascii="楷体" w:hAnsi="楷体" w:cs="楷体" w:eastAsia="楷体"/>
          <w:sz w:val="61"/>
          <w:spacing w:val="0"/>
          <w:color w:val="000000"/>
          <w:b w:val="off"/>
          <w:i w:val="off"/>
        </w:rPr>
        <w:t>122</w:t>
      </w:r>
      <w:r>
        <w:t xml:space="preserve">	</w:t>
      </w:r>
      <w:r>
        <w:rPr>
          <w:rFonts w:ascii="宋体" w:hAnsi="宋体" w:cs="宋体" w:eastAsia="宋体"/>
          <w:sz w:val="61"/>
          <w:spacing w:val="0"/>
          <w:color w:val="000000"/>
          <w:b w:val="off"/>
          <w:i w:val="off"/>
        </w:rPr>
        <w:t>心的概念</w:t>
      </w:r>
      <w:bookmarkEnd w:id="2118"/>
    </w:p>
    <w:p>
      <w:pPr>
        <w:pageBreakBefore w:val="off"/>
        <w:tabs/>
        <w:wordWrap w:val="off"/>
        <w:spacing w:before="0" w:after="0" w:line="1000" w:lineRule="atLeast"/>
        <w:ind w:left="340" w:right="0"/>
        <w:jc w:val="both"/>
        <w:textAlignment w:val="baseline"/>
        <w:rPr>
          <w:sz w:val="57"/>
        </w:rPr>
      </w:pPr>
      <w:bookmarkStart w:name="" w:id="2119"/>
      <w:r>
        <w:rPr>
          <w:rFonts w:ascii="宋体" w:hAnsi="宋体" w:cs="宋体" w:eastAsia="宋体"/>
          <w:sz w:val="57"/>
          <w:spacing w:val="0"/>
          <w:color w:val="000000"/>
          <w:u w:val="single"/>
          <w:b w:val="off"/>
          <w:i w:val="off"/>
        </w:rPr>
        <w:t xml:space="preserve">                                                       </w:t>
      </w:r>
      <w:bookmarkEnd w:id="2119"/>
    </w:p>
    <w:p>
      <w:pPr>
        <w:pageBreakBefore w:val="off"/>
        <w:tabs/>
        <w:wordWrap w:val="off"/>
        <w:spacing w:before="0" w:after="0" w:line="1000" w:lineRule="atLeast"/>
        <w:ind w:left="20" w:right="80" w:hanging="20"/>
        <w:jc w:val="both"/>
        <w:textAlignment w:val="baseline"/>
        <w:rPr>
          <w:sz w:val="57"/>
        </w:rPr>
      </w:pPr>
      <w:bookmarkStart w:name="" w:id="2120"/>
      <w:r>
        <w:rPr>
          <w:rFonts w:ascii="仿宋" w:hAnsi="仿宋" w:cs="仿宋" w:eastAsia="仿宋"/>
          <w:sz w:val="57"/>
          <w:spacing w:val="0"/>
          <w:color w:val="000000"/>
          <w:b w:val="off"/>
          <w:i w:val="off"/>
        </w:rPr>
        <w:t>他搞清楚这一点。我们也许会指责他在欺骗我们或在欺骗他自</w:t>
      </w:r>
      <w:r>
        <w:rPr>
          <w:rFonts w:ascii="仿宋" w:hAnsi="仿宋" w:cs="仿宋" w:eastAsia="仿宋"/>
          <w:sz w:val="57"/>
          <w:spacing w:val="0"/>
          <w:color w:val="000000"/>
          <w:b w:val="off"/>
          <w:i w:val="off"/>
        </w:rPr>
        <w:t>己，但我们不会指责他观察不仔细或推论太轻率，因为我们不认为</w:t>
      </w:r>
      <w:r>
        <w:rPr>
          <w:rFonts w:ascii="仿宋" w:hAnsi="仿宋" w:cs="仿宋" w:eastAsia="仿宋"/>
          <w:sz w:val="57"/>
          <w:spacing w:val="0"/>
          <w:color w:val="000000"/>
          <w:b w:val="off"/>
          <w:i w:val="off"/>
        </w:rPr>
        <w:t>他的表白是对于观察或结论的报道。他不曾当过优秀的侦探或不</w:t>
      </w:r>
      <w:r>
        <w:rPr>
          <w:rFonts w:ascii="仿宋" w:hAnsi="仿宋" w:cs="仿宋" w:eastAsia="仿宋"/>
          <w:sz w:val="57"/>
          <w:spacing w:val="0"/>
          <w:color w:val="000000"/>
          <w:b w:val="off"/>
          <w:i w:val="off"/>
        </w:rPr>
        <w:t>够格的侦探；他根本没当过侦探。假如我们听到他以一个侦探、一</w:t>
      </w:r>
      <w:r>
        <w:rPr>
          <w:rFonts w:ascii="仿宋" w:hAnsi="仿宋" w:cs="仿宋" w:eastAsia="仿宋"/>
          <w:sz w:val="57"/>
          <w:spacing w:val="0"/>
          <w:color w:val="000000"/>
          <w:b w:val="off"/>
          <w:i w:val="off"/>
        </w:rPr>
        <w:t>个显微镜学家或一个诊断者的警惕而明断的语调说“我感到抑</w:t>
      </w:r>
      <w:r>
        <w:rPr>
          <w:rFonts w:ascii="仿宋" w:hAnsi="仿宋" w:cs="仿宋" w:eastAsia="仿宋"/>
          <w:sz w:val="57"/>
          <w:spacing w:val="0"/>
          <w:color w:val="000000"/>
          <w:b w:val="off"/>
          <w:i w:val="off"/>
        </w:rPr>
        <w:t>郁”，那么就没有什么事情会比这更使我们吃惊的了，尽管这种语</w:t>
      </w:r>
      <w:r>
        <w:rPr>
          <w:rFonts w:ascii="仿宋" w:hAnsi="仿宋" w:cs="仿宋" w:eastAsia="仿宋"/>
          <w:sz w:val="57"/>
          <w:spacing w:val="0"/>
          <w:color w:val="000000"/>
          <w:b w:val="off"/>
          <w:i w:val="off"/>
        </w:rPr>
        <w:t>调完全适合于说“我那时感到抑郁”或“他感到抑郁”。这种表白若</w:t>
      </w:r>
      <w:r>
        <w:rPr>
          <w:rFonts w:ascii="仿宋" w:hAnsi="仿宋" w:cs="仿宋" w:eastAsia="仿宋"/>
          <w:sz w:val="57"/>
          <w:spacing w:val="0"/>
          <w:color w:val="000000"/>
          <w:b w:val="off"/>
          <w:i w:val="off"/>
        </w:rPr>
        <w:t>要起到自己的作用，就必须以一种抑郁的语调说出来，它必须对一</w:t>
      </w:r>
      <w:r>
        <w:rPr>
          <w:rFonts w:ascii="仿宋" w:hAnsi="仿宋" w:cs="仿宋" w:eastAsia="仿宋"/>
          <w:sz w:val="57"/>
          <w:spacing w:val="0"/>
          <w:color w:val="000000"/>
          <w:b w:val="off"/>
          <w:i w:val="off"/>
        </w:rPr>
        <w:t>个同情者脱口而出，而不应报告给一个调查者。表白“我感到抑</w:t>
      </w:r>
      <w:r>
        <w:rPr>
          <w:rFonts w:ascii="仿宋" w:hAnsi="仿宋" w:cs="仿宋" w:eastAsia="仿宋"/>
          <w:sz w:val="57"/>
          <w:spacing w:val="0"/>
          <w:color w:val="000000"/>
          <w:b w:val="off"/>
          <w:i w:val="off"/>
        </w:rPr>
        <w:t>郁”是在交谈时作出的一个举动，亦即是在作一个人处于抑郁的心</w:t>
      </w:r>
      <w:r>
        <w:rPr>
          <w:rFonts w:ascii="仿宋" w:hAnsi="仿宋" w:cs="仿宋" w:eastAsia="仿宋"/>
          <w:sz w:val="57"/>
          <w:spacing w:val="0"/>
          <w:color w:val="000000"/>
          <w:b w:val="off"/>
          <w:i w:val="off"/>
        </w:rPr>
        <w:t>情时会作出的一个交谈的举动。它不是与科学有关的提供前提的</w:t>
      </w:r>
      <w:r>
        <w:rPr>
          <w:rFonts w:ascii="仿宋" w:hAnsi="仿宋" w:cs="仿宋" w:eastAsia="仿宋"/>
          <w:sz w:val="57"/>
          <w:spacing w:val="0"/>
          <w:color w:val="000000"/>
          <w:b w:val="off"/>
          <w:i w:val="off"/>
        </w:rPr>
        <w:t>一个举动，而是交谈时作出的一个郁郁不乐的举动。假如我们对</w:t>
      </w:r>
      <w:r>
        <w:rPr>
          <w:rFonts w:ascii="仿宋" w:hAnsi="仿宋" w:cs="仿宋" w:eastAsia="仿宋"/>
          <w:sz w:val="57"/>
          <w:spacing w:val="0"/>
          <w:color w:val="000000"/>
          <w:b w:val="off"/>
          <w:i w:val="off"/>
        </w:rPr>
        <w:t>这种表白有疑问的话，我们不会问“是事实还是虚构?”，“真的还是</w:t>
      </w:r>
      <w:r>
        <w:rPr>
          <w:rFonts w:ascii="仿宋" w:hAnsi="仿宋" w:cs="仿宋" w:eastAsia="仿宋"/>
          <w:sz w:val="57"/>
          <w:spacing w:val="0"/>
          <w:color w:val="000000"/>
          <w:b w:val="off"/>
          <w:i w:val="off"/>
        </w:rPr>
        <w:t>假的?”，“可靠不可靠?”，而会问“是真挚的还是装出来的?”，原因</w:t>
      </w:r>
      <w:r>
        <w:rPr>
          <w:rFonts w:ascii="仿宋" w:hAnsi="仿宋" w:cs="仿宋" w:eastAsia="仿宋"/>
          <w:sz w:val="57"/>
          <w:spacing w:val="0"/>
          <w:color w:val="000000"/>
          <w:b w:val="off"/>
          <w:i w:val="off"/>
        </w:rPr>
        <w:t>就在于此。在交谈时，表白心情不需要敏锐，而需要坦率。这种表</w:t>
      </w:r>
      <w:r>
        <w:rPr>
          <w:rFonts w:ascii="仿宋" w:hAnsi="仿宋" w:cs="仿宋" w:eastAsia="仿宋"/>
          <w:sz w:val="57"/>
          <w:spacing w:val="0"/>
          <w:color w:val="000000"/>
          <w:b w:val="off"/>
          <w:i w:val="off"/>
        </w:rPr>
        <w:t>白来自内心，而不是来自头脑。它不是发现，而是自愿的不保守秘</w:t>
      </w:r>
      <w:r>
        <w:rPr>
          <w:rFonts w:ascii="仿宋" w:hAnsi="仿宋" w:cs="仿宋" w:eastAsia="仿宋"/>
          <w:sz w:val="57"/>
          <w:spacing w:val="0"/>
          <w:color w:val="000000"/>
          <w:b w:val="off"/>
          <w:i w:val="off"/>
        </w:rPr>
        <w:t>密。</w:t>
      </w:r>
      <w:bookmarkEnd w:id="2120"/>
    </w:p>
    <w:p>
      <w:pPr>
        <w:pageBreakBefore w:val="off"/>
        <w:tabs/>
        <w:wordWrap w:val="off"/>
        <w:spacing w:before="0" w:after="0" w:line="1000" w:lineRule="atLeast"/>
        <w:ind w:left="220" w:right="0" w:firstLine="1160"/>
        <w:jc w:val="both"/>
        <w:textAlignment w:val="baseline"/>
        <w:rPr>
          <w:sz w:val="57"/>
        </w:rPr>
      </w:pPr>
      <w:bookmarkStart w:name="" w:id="2121"/>
      <w:r>
        <w:rPr>
          <w:rFonts w:ascii="仿宋" w:hAnsi="仿宋" w:cs="仿宋" w:eastAsia="仿宋"/>
          <w:sz w:val="57"/>
          <w:spacing w:val="0"/>
          <w:color w:val="000000"/>
          <w:b w:val="off"/>
          <w:i w:val="off"/>
        </w:rPr>
        <w:t>当然，人们不得不学会如何恰当地使用用于表白的表达式，而</w:t>
      </w:r>
      <w:r>
        <w:rPr>
          <w:rFonts w:ascii="仿宋" w:hAnsi="仿宋" w:cs="仿宋" w:eastAsia="仿宋"/>
          <w:sz w:val="57"/>
          <w:spacing w:val="0"/>
          <w:color w:val="000000"/>
          <w:b w:val="off"/>
          <w:i w:val="off"/>
        </w:rPr>
        <w:t>他们也许没有很好地学会这些课程。他们从日常对于别人的心境</w:t>
      </w:r>
      <w:r>
        <w:rPr>
          <w:rFonts w:ascii="仿宋" w:hAnsi="仿宋" w:cs="仿宋" w:eastAsia="仿宋"/>
          <w:sz w:val="57"/>
          <w:spacing w:val="0"/>
          <w:color w:val="000000"/>
          <w:b w:val="off"/>
          <w:i w:val="off"/>
        </w:rPr>
        <w:t>的讨论中学会了它们，并从诸如小说和戏剧这样一些比较丰富的</w:t>
      </w:r>
      <w:r>
        <w:rPr>
          <w:rFonts w:ascii="仿宋" w:hAnsi="仿宋" w:cs="仿宋" w:eastAsia="仿宋"/>
          <w:sz w:val="57"/>
          <w:spacing w:val="0"/>
          <w:color w:val="000000"/>
          <w:b w:val="off"/>
          <w:i w:val="off"/>
        </w:rPr>
        <w:t>源泉中学会了它们。他们从同样的源泉中学会了如何以适当的语</w:t>
      </w:r>
      <w:r>
        <w:rPr>
          <w:rFonts w:ascii="仿宋" w:hAnsi="仿宋" w:cs="仿宋" w:eastAsia="仿宋"/>
          <w:sz w:val="57"/>
          <w:spacing w:val="0"/>
          <w:color w:val="000000"/>
          <w:b w:val="off"/>
          <w:i w:val="off"/>
        </w:rPr>
        <w:t>调并且随之进行其他一些适当的表演来作出假的表白，从而学会</w:t>
      </w:r>
      <w:r>
        <w:rPr>
          <w:rFonts w:ascii="仿宋" w:hAnsi="仿宋" w:cs="仿宋" w:eastAsia="仿宋"/>
          <w:sz w:val="57"/>
          <w:spacing w:val="0"/>
          <w:color w:val="000000"/>
          <w:b w:val="off"/>
          <w:i w:val="off"/>
        </w:rPr>
        <w:t>如何欺骗别人和自己。</w:t>
      </w:r>
      <w:bookmarkEnd w:id="2121"/>
    </w:p>
    <w:p>
      <w:pPr>
        <w:pageBreakBefore w:val="off"/>
        <w:tabs/>
        <w:wordWrap w:val="off"/>
        <w:spacing w:before="0" w:after="0" w:line="760" w:lineRule="atLeast"/>
        <w:ind w:left="1460" w:right="0"/>
        <w:jc w:val="both"/>
        <w:textAlignment w:val="baseline"/>
        <w:rPr>
          <w:sz w:val="57"/>
        </w:rPr>
      </w:pPr>
      <w:bookmarkStart w:name="" w:id="2122"/>
      <w:r>
        <w:rPr>
          <w:rFonts w:ascii="仿宋" w:hAnsi="仿宋" w:cs="仿宋" w:eastAsia="仿宋"/>
          <w:sz w:val="57"/>
          <w:spacing w:val="0"/>
          <w:color w:val="000000"/>
          <w:b w:val="off"/>
          <w:i w:val="off"/>
        </w:rPr>
        <w:t>假如我们现在提出认识论者的这样一个问题：“一个人是如何</w:t>
      </w:r>
      <w:bookmarkEnd w:id="2122"/>
    </w:p>
    <w:p>
      <w:r>
        <w:t/>
      </w:r>
    </w:p>
    <w:p>
      <w:pPr>
        <w:sectPr>
          <w:footerReference r:id="rId284"/>
          <w:headerReference r:id="rId285" w:type="default"/>
          <w:type w:val="nextPage"/>
          <w:pgSz w:w="21260" w:h="31680"/>
          <w:pgMar w:left="2200" w:top="2700" w:right="2200" w:bottom="2700" w:header="2400" w:footer="2400"/>
          <w:cols w:num="1"/>
        </w:sectPr>
      </w:pPr>
    </w:p>
    <w:p>
      <w:pPr>
        <w:pageBreakBefore w:val="off"/>
        <w:tabs>
          <w:tab w:pos="15440" w:val="left" w:leader="none"/>
        </w:tabs>
        <w:wordWrap w:val="off"/>
        <w:spacing w:before="0" w:after="0" w:line="700" w:lineRule="atLeast"/>
        <w:ind w:left="6820" w:right="0"/>
        <w:jc w:val="both"/>
        <w:textAlignment w:val="baseline"/>
        <w:rPr>
          <w:sz w:val="52"/>
        </w:rPr>
      </w:pPr>
      <w:bookmarkStart w:name="" w:id="2123"/>
      <w:r>
        <w:rPr>
          <w:rFonts w:ascii="宋体" w:hAnsi="宋体" w:cs="宋体" w:eastAsia="宋体"/>
          <w:sz w:val="52"/>
          <w:spacing w:val="0"/>
          <w:color w:val="000000"/>
          <w:b w:val="off"/>
          <w:i w:val="off"/>
        </w:rPr>
        <w:t>第四章</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情绪</w:t>
      </w:r>
      <w:r>
        <w:t xml:space="preserve">	</w:t>
      </w:r>
      <w:r>
        <w:rPr>
          <w:rFonts w:ascii="宋体" w:hAnsi="宋体" w:cs="宋体" w:eastAsia="宋体"/>
          <w:sz w:val="52"/>
          <w:spacing w:val="0"/>
          <w:color w:val="000000"/>
          <w:b w:val="off"/>
          <w:i w:val="off"/>
        </w:rPr>
        <w:t>123</w:t>
      </w:r>
      <w:bookmarkEnd w:id="2123"/>
    </w:p>
    <w:p>
      <w:pPr>
        <w:pageBreakBefore w:val="off"/>
        <w:tabs/>
        <w:wordWrap w:val="off"/>
        <w:spacing w:before="0" w:after="0" w:line="780" w:lineRule="atLeast"/>
        <w:ind w:left="300" w:right="0"/>
        <w:jc w:val="both"/>
        <w:textAlignment w:val="baseline"/>
        <w:rPr>
          <w:sz w:val="57"/>
        </w:rPr>
      </w:pPr>
      <w:bookmarkStart w:name="" w:id="2124"/>
      <w:r>
        <w:rPr>
          <w:rFonts w:ascii="宋体" w:hAnsi="宋体" w:cs="宋体" w:eastAsia="宋体"/>
          <w:sz w:val="57"/>
          <w:spacing w:val="0"/>
          <w:color w:val="000000"/>
          <w:u w:val="single"/>
          <w:b w:val="off"/>
          <w:i w:val="off"/>
        </w:rPr>
        <w:t xml:space="preserve">                                                       </w:t>
      </w:r>
      <w:bookmarkEnd w:id="2124"/>
    </w:p>
    <w:p>
      <w:pPr>
        <w:pageBreakBefore w:val="off"/>
        <w:tabs/>
        <w:wordWrap w:val="off"/>
        <w:spacing w:before="0" w:after="0" w:line="1020" w:lineRule="atLeast"/>
        <w:ind w:left="20" w:right="200" w:hanging="20"/>
        <w:jc w:val="both"/>
        <w:textAlignment w:val="baseline"/>
        <w:rPr>
          <w:sz w:val="57"/>
        </w:rPr>
      </w:pPr>
      <w:bookmarkStart w:name="" w:id="2125"/>
      <w:r>
        <w:rPr>
          <w:rFonts w:ascii="仿宋" w:hAnsi="仿宋" w:cs="仿宋" w:eastAsia="仿宋"/>
          <w:sz w:val="57"/>
          <w:spacing w:val="0"/>
          <w:color w:val="000000"/>
          <w:b w:val="off"/>
          <w:i w:val="off"/>
        </w:rPr>
        <w:t>弄清楚他具有什么心情的?”我们就能够回答说，假如他确实弄清</w:t>
      </w:r>
      <w:r>
        <w:rPr>
          <w:rFonts w:ascii="仿宋" w:hAnsi="仿宋" w:cs="仿宋" w:eastAsia="仿宋"/>
          <w:sz w:val="57"/>
          <w:spacing w:val="0"/>
          <w:color w:val="000000"/>
          <w:b w:val="off"/>
          <w:i w:val="off"/>
        </w:rPr>
        <w:t>楚了自己的心情(情况也许并非如此)，那么，他对自己的心情的探</w:t>
      </w:r>
      <w:r>
        <w:rPr>
          <w:rFonts w:ascii="仿宋" w:hAnsi="仿宋" w:cs="仿宋" w:eastAsia="仿宋"/>
          <w:sz w:val="57"/>
          <w:spacing w:val="0"/>
          <w:color w:val="000000"/>
          <w:b w:val="off"/>
          <w:i w:val="off"/>
        </w:rPr>
        <w:t>知与我们对它的探知几乎是一样的。我们看到，他并不因为他已</w:t>
      </w:r>
      <w:r>
        <w:rPr>
          <w:rFonts w:ascii="仿宋" w:hAnsi="仿宋" w:cs="仿宋" w:eastAsia="仿宋"/>
          <w:sz w:val="57"/>
          <w:spacing w:val="0"/>
          <w:color w:val="000000"/>
          <w:b w:val="off"/>
          <w:i w:val="off"/>
        </w:rPr>
        <w:t>弄清楚了自己感到厌烦而呻吟着说“我感到厌烦”，正如困乏欲睡</w:t>
      </w:r>
      <w:r>
        <w:rPr>
          <w:rFonts w:ascii="仿宋" w:hAnsi="仿宋" w:cs="仿宋" w:eastAsia="仿宋"/>
          <w:sz w:val="57"/>
          <w:spacing w:val="0"/>
          <w:color w:val="000000"/>
          <w:b w:val="off"/>
          <w:i w:val="off"/>
        </w:rPr>
        <w:t>的人并不因为他已弄清楚了自己想睡觉而打呵欠。相反，因乏欲</w:t>
      </w:r>
      <w:r>
        <w:rPr>
          <w:rFonts w:ascii="仿宋" w:hAnsi="仿宋" w:cs="仿宋" w:eastAsia="仿宋"/>
          <w:sz w:val="57"/>
          <w:spacing w:val="0"/>
          <w:color w:val="000000"/>
          <w:b w:val="off"/>
          <w:i w:val="off"/>
        </w:rPr>
        <w:t>睡的人是由于除其他一些发现之外还发现自己在不断地打呵欠，</w:t>
      </w:r>
      <w:r>
        <w:rPr>
          <w:rFonts w:ascii="仿宋" w:hAnsi="仿宋" w:cs="仿宋" w:eastAsia="仿宋"/>
          <w:sz w:val="57"/>
          <w:spacing w:val="0"/>
          <w:color w:val="000000"/>
          <w:b w:val="off"/>
          <w:i w:val="off"/>
        </w:rPr>
        <w:t>从而弄清楚了自己是想睡了，多少有点相同的是，觉得厌烦的人若</w:t>
      </w:r>
      <w:r>
        <w:rPr>
          <w:rFonts w:ascii="仿宋" w:hAnsi="仿宋" w:cs="仿宋" w:eastAsia="仿宋"/>
          <w:sz w:val="57"/>
          <w:spacing w:val="0"/>
          <w:color w:val="000000"/>
          <w:b w:val="off"/>
          <w:i w:val="off"/>
        </w:rPr>
        <w:t>确实弄清楚自己是厌烦了，那么他也是由于除其他一些发现之外</w:t>
      </w:r>
      <w:r>
        <w:rPr>
          <w:rFonts w:ascii="仿宋" w:hAnsi="仿宋" w:cs="仿宋" w:eastAsia="仿宋"/>
          <w:sz w:val="57"/>
          <w:spacing w:val="0"/>
          <w:color w:val="000000"/>
          <w:b w:val="off"/>
          <w:i w:val="off"/>
        </w:rPr>
        <w:t>还发现他在闷闷不乐地对别人或对自己说“我感到厌烦”或“我感</w:t>
      </w:r>
      <w:r>
        <w:rPr>
          <w:rFonts w:ascii="仿宋" w:hAnsi="仿宋" w:cs="仿宋" w:eastAsia="仿宋"/>
          <w:sz w:val="57"/>
          <w:spacing w:val="0"/>
          <w:color w:val="000000"/>
          <w:b w:val="off"/>
          <w:i w:val="off"/>
        </w:rPr>
        <w:t>到太厌烦了”，从而弄清楚自己是厌烦了。这样一种无意中漏出的</w:t>
      </w:r>
      <w:r>
        <w:rPr>
          <w:rFonts w:ascii="仿宋" w:hAnsi="仿宋" w:cs="仿宋" w:eastAsia="仿宋"/>
          <w:sz w:val="57"/>
          <w:spacing w:val="0"/>
          <w:color w:val="000000"/>
          <w:b w:val="off"/>
          <w:i w:val="off"/>
        </w:rPr>
        <w:t>表白不仅仅是相当可靠的标志之一，它还是最初的和最能说明问</w:t>
      </w:r>
      <w:r>
        <w:rPr>
          <w:rFonts w:ascii="仿宋" w:hAnsi="仿宋" w:cs="仿宋" w:eastAsia="仿宋"/>
          <w:sz w:val="57"/>
          <w:spacing w:val="0"/>
          <w:color w:val="000000"/>
          <w:b w:val="off"/>
          <w:i w:val="off"/>
        </w:rPr>
        <w:t>题的标志，因为，既然这种表白是用言词表达出来的，并且是自愿</w:t>
      </w:r>
      <w:r>
        <w:rPr>
          <w:rFonts w:ascii="仿宋" w:hAnsi="仿宋" w:cs="仿宋" w:eastAsia="仿宋"/>
          <w:sz w:val="57"/>
          <w:spacing w:val="0"/>
          <w:color w:val="000000"/>
          <w:b w:val="off"/>
          <w:i w:val="off"/>
        </w:rPr>
        <w:t>地说出来的，它就是打算说给人听的，并且是打算让人理解的。它</w:t>
      </w:r>
      <w:r>
        <w:rPr>
          <w:rFonts w:ascii="仿宋" w:hAnsi="仿宋" w:cs="仿宋" w:eastAsia="仿宋"/>
          <w:sz w:val="57"/>
          <w:spacing w:val="0"/>
          <w:color w:val="000000"/>
          <w:b w:val="off"/>
          <w:i w:val="off"/>
        </w:rPr>
        <w:t>不需要任何侦探工作。</w:t>
      </w:r>
      <w:r>
        <mc:AlternateContent>
          <mc:Choice Requires="wps">
            <w:drawing>
              <wp:anchor allowOverlap="true" layoutInCell="true" locked="false" simplePos="false" behindDoc="false" relativeHeight="251659264" distL="0" distR="0" distT="0" distB="0">
                <wp:simplePos x="0" y="0"/>
                <wp:positionH relativeFrom="page">
                  <wp:posOffset>11874500</wp:posOffset>
                </wp:positionH>
                <wp:positionV relativeFrom="paragraph">
                  <wp:posOffset>2654300</wp:posOffset>
                </wp:positionV>
                <wp:extent cx="774700" cy="546100"/>
                <wp:wrapNone/>
                <wp:docPr id="11" name="文本框 11"/>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126"/>
                            <w:r>
                              <w:rPr>
                                <w:rFonts w:ascii="仿宋" w:hAnsi="仿宋" w:cs="仿宋" w:eastAsia="仿宋"/>
                                <w:sz w:val="57"/>
                                <w:spacing w:val="0"/>
                                <w:color w:val="000000"/>
                                <w:b w:val="off"/>
                                <w:i w:val="off"/>
                              </w:rPr>
                              <w:t>103</w:t>
                            </w:r>
                            <w:bookmarkEnd w:id="2126"/>
                          </w:p>
                        </w:txbxContent>
                      </wps:txbx>
                      <wps:bodyPr wrap="square" lIns="0" rIns="0" tIns="0" bIns="0" vert="horz" anchor="t">
                        <a:noAutofit/>
                      </wps:bodyPr>
                    </wps:wsp>
                  </a:graphicData>
                </a:graphic>
              </wp:anchor>
            </w:drawing>
          </mc:Choice>
          <mc:Fallback>
            <w:pict>
              <v:shape type="#_x0000_t202" filled="f" stroked="f" style="margin-left:935pt;margin-top:209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127"/>
                      <w:r>
                        <w:rPr>
                          <w:rFonts w:ascii="仿宋" w:hAnsi="仿宋" w:cs="仿宋" w:eastAsia="仿宋"/>
                          <w:sz w:val="57"/>
                          <w:spacing w:val="0"/>
                          <w:color w:val="000000"/>
                          <w:b w:val="off"/>
                          <w:i w:val="off"/>
                        </w:rPr>
                        <w:t>103</w:t>
                      </w:r>
                      <w:bookmarkEnd w:id="2127"/>
                    </w:p>
                  </w:txbxContent>
                </v:textbox>
              </v:shape>
            </w:pict>
          </mc:Fallback>
        </mc:AlternateContent>
      </w:r>
      <w:bookmarkEnd w:id="2125"/>
    </w:p>
    <w:p>
      <w:pPr>
        <w:pageBreakBefore w:val="off"/>
        <w:tabs/>
        <w:wordWrap w:val="off"/>
        <w:spacing w:before="0" w:after="0" w:line="1020" w:lineRule="atLeast"/>
        <w:ind w:left="260" w:right="80" w:firstLine="1160"/>
        <w:jc w:val="both"/>
        <w:textAlignment w:val="baseline"/>
        <w:rPr>
          <w:sz w:val="57"/>
        </w:rPr>
      </w:pPr>
      <w:bookmarkStart w:name="" w:id="2128"/>
      <w:r>
        <w:rPr>
          <w:rFonts w:ascii="仿宋" w:hAnsi="仿宋" w:cs="仿宋" w:eastAsia="仿宋"/>
          <w:sz w:val="57"/>
          <w:spacing w:val="0"/>
          <w:color w:val="000000"/>
          <w:b w:val="off"/>
          <w:i w:val="off"/>
        </w:rPr>
        <w:t>在某些方面，“我感到高兴”这样的心情表白更类似于“我感到</w:t>
      </w:r>
      <w:r>
        <w:rPr>
          <w:rFonts w:ascii="仿宋" w:hAnsi="仿宋" w:cs="仿宋" w:eastAsia="仿宋"/>
          <w:sz w:val="57"/>
          <w:spacing w:val="0"/>
          <w:color w:val="000000"/>
          <w:b w:val="off"/>
          <w:i w:val="off"/>
        </w:rPr>
        <w:t>酥痒”这样的感觉表白，而不是更类似于“我感到好些了”或“我感</w:t>
      </w:r>
      <w:r>
        <w:rPr>
          <w:rFonts w:ascii="仿宋" w:hAnsi="仿宋" w:cs="仿宋" w:eastAsia="仿宋"/>
          <w:sz w:val="57"/>
          <w:spacing w:val="0"/>
          <w:color w:val="000000"/>
          <w:b w:val="off"/>
          <w:i w:val="off"/>
        </w:rPr>
        <w:t>到能爬这棵树”这样的表白。正如“我感到酥痒但也许我并没有酥</w:t>
      </w:r>
      <w:r>
        <w:rPr>
          <w:rFonts w:ascii="仿宋" w:hAnsi="仿宋" w:cs="仿宋" w:eastAsia="仿宋"/>
          <w:sz w:val="57"/>
          <w:spacing w:val="0"/>
          <w:color w:val="000000"/>
          <w:b w:val="off"/>
          <w:i w:val="off"/>
        </w:rPr>
        <w:t>痒感”这样的说法会是荒谬的，在一般情况下，“我感到高兴但也许</w:t>
      </w:r>
      <w:r>
        <w:rPr>
          <w:rFonts w:ascii="仿宋" w:hAnsi="仿宋" w:cs="仿宋" w:eastAsia="仿宋"/>
          <w:sz w:val="57"/>
          <w:spacing w:val="0"/>
          <w:color w:val="000000"/>
          <w:b w:val="off"/>
          <w:i w:val="off"/>
        </w:rPr>
        <w:t>我并不高兴”这样的说法同样会是荒谬的。可是，“我感到好些了</w:t>
      </w:r>
      <w:r>
        <w:rPr>
          <w:rFonts w:ascii="仿宋" w:hAnsi="仿宋" w:cs="仿宋" w:eastAsia="仿宋"/>
          <w:sz w:val="57"/>
          <w:spacing w:val="0"/>
          <w:color w:val="000000"/>
          <w:b w:val="off"/>
          <w:i w:val="off"/>
        </w:rPr>
        <w:t>但也许实际情况更糟了”或“我感到能爬这棵树但也许我不行”这</w:t>
      </w:r>
      <w:r>
        <w:rPr>
          <w:rFonts w:ascii="仿宋" w:hAnsi="仿宋" w:cs="仿宋" w:eastAsia="仿宋"/>
          <w:sz w:val="57"/>
          <w:spacing w:val="0"/>
          <w:color w:val="000000"/>
          <w:b w:val="off"/>
          <w:i w:val="off"/>
        </w:rPr>
        <w:t>样的说法却不会有任何荒谬之处。</w:t>
      </w:r>
      <w:bookmarkEnd w:id="2128"/>
    </w:p>
    <w:p>
      <w:pPr>
        <w:pageBreakBefore w:val="off"/>
        <w:tabs/>
        <w:wordWrap w:val="off"/>
        <w:spacing w:before="0" w:after="0" w:line="1020" w:lineRule="atLeast"/>
        <w:ind w:left="260" w:right="0" w:firstLine="1160"/>
        <w:jc w:val="both"/>
        <w:textAlignment w:val="baseline"/>
        <w:rPr>
          <w:sz w:val="57"/>
        </w:rPr>
      </w:pPr>
      <w:bookmarkStart w:name="" w:id="2129"/>
      <w:r>
        <w:rPr>
          <w:rFonts w:ascii="仿宋" w:hAnsi="仿宋" w:cs="仿宋" w:eastAsia="仿宋"/>
          <w:sz w:val="57"/>
          <w:spacing w:val="0"/>
          <w:color w:val="000000"/>
          <w:b w:val="off"/>
          <w:i w:val="off"/>
        </w:rPr>
        <w:t>这种不同可以以另一种方式显示出来。有时候“我感到自己</w:t>
      </w:r>
      <w:r>
        <w:rPr>
          <w:rFonts w:ascii="仿宋" w:hAnsi="仿宋" w:cs="仿宋" w:eastAsia="仿宋"/>
          <w:sz w:val="57"/>
          <w:spacing w:val="0"/>
          <w:color w:val="000000"/>
          <w:b w:val="off"/>
          <w:i w:val="off"/>
        </w:rPr>
        <w:t>似乎能吃下一匹马去”或“我感到自己的体温似乎已恢复正常了”</w:t>
      </w:r>
      <w:r>
        <w:rPr>
          <w:rFonts w:ascii="仿宋" w:hAnsi="仿宋" w:cs="仿宋" w:eastAsia="仿宋"/>
          <w:sz w:val="57"/>
          <w:spacing w:val="0"/>
          <w:color w:val="000000"/>
          <w:b w:val="off"/>
          <w:i w:val="off"/>
        </w:rPr>
        <w:t>这样的说法是很自然的。但“我感到我似乎很忧郁”或“我感到我</w:t>
      </w:r>
      <w:bookmarkEnd w:id="2129"/>
    </w:p>
    <w:p>
      <w:r>
        <w:t/>
      </w:r>
    </w:p>
    <w:p>
      <w:pPr>
        <w:sectPr>
          <w:footerReference r:id="rId286"/>
          <w:headerReference r:id="rId287" w:type="default"/>
          <w:type w:val="nextPage"/>
          <w:pgSz w:w="21260" w:h="31680"/>
          <w:pgMar w:left="2140" w:top="2700" w:right="2140" w:bottom="2700" w:header="2400" w:footer="2400"/>
          <w:cols w:num="1"/>
        </w:sectPr>
      </w:pPr>
    </w:p>
    <w:p>
      <w:pPr>
        <w:pageBreakBefore w:val="off"/>
        <w:tabs>
          <w:tab w:pos="7780" w:val="left" w:leader="none"/>
          <w:tab w:pos="8460" w:val="left" w:leader="none"/>
          <w:tab w:pos="9100" w:val="left" w:leader="none"/>
          <w:tab w:pos="9780" w:val="left" w:leader="none"/>
        </w:tabs>
        <w:wordWrap w:val="off"/>
        <w:spacing w:before="0" w:after="0" w:line="640" w:lineRule="atLeast"/>
        <w:ind w:left="1080" w:right="0"/>
        <w:jc w:val="both"/>
        <w:textAlignment w:val="baseline"/>
        <w:rPr>
          <w:sz w:val="47"/>
        </w:rPr>
      </w:pPr>
      <w:bookmarkStart w:name="" w:id="2130"/>
      <w:r>
        <w:rPr>
          <w:rFonts w:ascii="楷体" w:hAnsi="楷体" w:cs="楷体" w:eastAsia="楷体"/>
          <w:sz w:val="47"/>
          <w:spacing w:val="0"/>
          <w:color w:val="000000"/>
          <w:b w:val="off"/>
          <w:i w:val="off"/>
        </w:rPr>
        <w:t>124</w:t>
      </w:r>
      <w:r>
        <w:t xml:space="preserve">	</w:t>
      </w:r>
      <w:r>
        <w:rPr>
          <w:rFonts w:ascii="楷体" w:hAnsi="楷体" w:cs="楷体" w:eastAsia="楷体"/>
          <w:sz w:val="47"/>
          <w:spacing w:val="0"/>
          <w:color w:val="000000"/>
          <w:b w:val="off"/>
          <w:i w:val="off"/>
        </w:rPr>
        <w:t>心</w:t>
      </w:r>
      <w:r>
        <w:t xml:space="preserve">	</w:t>
      </w:r>
      <w:r>
        <w:rPr>
          <w:rFonts w:ascii="楷体" w:hAnsi="楷体" w:cs="楷体" w:eastAsia="楷体"/>
          <w:sz w:val="47"/>
          <w:spacing w:val="0"/>
          <w:color w:val="000000"/>
          <w:b w:val="off"/>
          <w:i w:val="off"/>
        </w:rPr>
        <w:t>的</w:t>
      </w:r>
      <w:r>
        <w:t xml:space="preserve">	</w:t>
      </w:r>
      <w:r>
        <w:rPr>
          <w:rFonts w:ascii="楷体" w:hAnsi="楷体" w:cs="楷体" w:eastAsia="楷体"/>
          <w:sz w:val="47"/>
          <w:spacing w:val="0"/>
          <w:color w:val="000000"/>
          <w:b w:val="off"/>
          <w:i w:val="off"/>
        </w:rPr>
        <w:t>概</w:t>
      </w:r>
      <w:r>
        <w:t xml:space="preserve">	</w:t>
      </w:r>
      <w:r>
        <w:rPr>
          <w:rFonts w:ascii="楷体" w:hAnsi="楷体" w:cs="楷体" w:eastAsia="楷体"/>
          <w:sz w:val="47"/>
          <w:spacing w:val="0"/>
          <w:color w:val="000000"/>
          <w:b w:val="off"/>
          <w:i w:val="off"/>
        </w:rPr>
        <w:t>念</w:t>
      </w:r>
      <w:bookmarkEnd w:id="2130"/>
    </w:p>
    <w:p>
      <w:pPr>
        <w:pageBreakBefore w:val="off"/>
        <w:tabs/>
        <w:wordWrap w:val="off"/>
        <w:spacing w:before="0" w:after="0" w:line="1000" w:lineRule="atLeast"/>
        <w:ind w:left="1100" w:right="0"/>
        <w:jc w:val="both"/>
        <w:textAlignment w:val="baseline"/>
        <w:rPr>
          <w:sz w:val="56"/>
        </w:rPr>
      </w:pPr>
      <w:bookmarkStart w:name="" w:id="2131"/>
      <w:r>
        <w:rPr>
          <w:rFonts w:ascii="宋体" w:hAnsi="宋体" w:cs="宋体" w:eastAsia="宋体"/>
          <w:sz w:val="56"/>
          <w:spacing w:val="0"/>
          <w:color w:val="000000"/>
          <w:u w:val="single"/>
          <w:b w:val="off"/>
          <w:i w:val="off"/>
        </w:rPr>
        <w:t xml:space="preserve">                                                        </w:t>
      </w:r>
      <w:bookmarkEnd w:id="2131"/>
    </w:p>
    <w:p>
      <w:pPr>
        <w:pageBreakBefore w:val="off"/>
        <w:tabs/>
        <w:wordWrap w:val="off"/>
        <w:spacing w:before="0" w:after="0" w:line="1000" w:lineRule="atLeast"/>
        <w:ind w:left="740" w:right="140"/>
        <w:jc w:val="both"/>
        <w:textAlignment w:val="baseline"/>
        <w:rPr>
          <w:sz w:val="56"/>
        </w:rPr>
      </w:pPr>
      <w:bookmarkStart w:name="" w:id="2132"/>
      <w:r>
        <w:rPr>
          <w:rFonts w:ascii="仿宋" w:hAnsi="仿宋" w:cs="仿宋" w:eastAsia="仿宋"/>
          <w:sz w:val="56"/>
          <w:spacing w:val="0"/>
          <w:color w:val="000000"/>
          <w:b w:val="off"/>
          <w:i w:val="off"/>
        </w:rPr>
        <w:t>似乎厌烦了”这样的说法就难以是自然的说法了，正如“我感到我</w:t>
      </w:r>
      <w:r>
        <w:rPr>
          <w:rFonts w:ascii="仿宋" w:hAnsi="仿宋" w:cs="仿宋" w:eastAsia="仿宋"/>
          <w:sz w:val="56"/>
          <w:spacing w:val="0"/>
          <w:color w:val="000000"/>
          <w:b w:val="off"/>
          <w:i w:val="off"/>
        </w:rPr>
        <w:t>似乎有痛感”这样的说法同样难以是自然的说法。详细地探讨我</w:t>
      </w:r>
      <w:r>
        <w:rPr>
          <w:rFonts w:ascii="仿宋" w:hAnsi="仿宋" w:cs="仿宋" w:eastAsia="仿宋"/>
          <w:sz w:val="56"/>
          <w:spacing w:val="0"/>
          <w:color w:val="000000"/>
          <w:b w:val="off"/>
          <w:i w:val="off"/>
        </w:rPr>
        <w:t>们为什么以这些不同的方式使用“感到”这个英语动词，不会有多</w:t>
      </w:r>
      <w:r>
        <w:rPr>
          <w:rFonts w:ascii="仿宋" w:hAnsi="仿宋" w:cs="仿宋" w:eastAsia="仿宋"/>
          <w:sz w:val="56"/>
          <w:spacing w:val="0"/>
          <w:color w:val="000000"/>
          <w:b w:val="off"/>
          <w:i w:val="off"/>
        </w:rPr>
        <w:t>大收获。这个动词还有许许多多其他的使用方式。我可以说“我</w:t>
      </w:r>
      <w:r>
        <w:rPr>
          <w:rFonts w:ascii="仿宋" w:hAnsi="仿宋" w:cs="仿宋" w:eastAsia="仿宋"/>
          <w:sz w:val="56"/>
          <w:spacing w:val="0"/>
          <w:color w:val="000000"/>
          <w:b w:val="off"/>
          <w:i w:val="off"/>
        </w:rPr>
        <w:t>感到褥垫隆起了一块”、“我感到冷”、“我感到奇怪”、“我感到颚肌</w:t>
      </w:r>
      <w:r>
        <w:rPr>
          <w:rFonts w:ascii="仿宋" w:hAnsi="仿宋" w:cs="仿宋" w:eastAsia="仿宋"/>
          <w:sz w:val="56"/>
          <w:spacing w:val="0"/>
          <w:color w:val="000000"/>
          <w:b w:val="off"/>
          <w:i w:val="off"/>
        </w:rPr>
        <w:t>僵硬了”、“我感到胃在翻腾”、“我用姆指感触下巴”、“我感到这种</w:t>
      </w:r>
      <w:r>
        <w:rPr>
          <w:rFonts w:ascii="仿宋" w:hAnsi="仿宋" w:cs="仿宋" w:eastAsia="仿宋"/>
          <w:sz w:val="56"/>
          <w:spacing w:val="0"/>
          <w:color w:val="000000"/>
          <w:b w:val="off"/>
          <w:i w:val="off"/>
        </w:rPr>
        <w:t>途径是徒劳的”、“我感到仿佛某种重要的事情将要发生”、“我感到</w:t>
      </w:r>
      <w:r>
        <w:rPr>
          <w:rFonts w:ascii="仿宋" w:hAnsi="仿宋" w:cs="仿宋" w:eastAsia="仿宋"/>
          <w:sz w:val="56"/>
          <w:spacing w:val="0"/>
          <w:color w:val="000000"/>
          <w:b w:val="off"/>
          <w:i w:val="off"/>
        </w:rPr>
        <w:t>这个论证的某个地方存在着毛病”、“我感到像在家一样”、“我感到</w:t>
      </w:r>
      <w:r>
        <w:rPr>
          <w:rFonts w:ascii="仿宋" w:hAnsi="仿宋" w:cs="仿宋" w:eastAsia="仿宋"/>
          <w:sz w:val="56"/>
          <w:spacing w:val="0"/>
          <w:color w:val="000000"/>
          <w:b w:val="off"/>
          <w:i w:val="off"/>
        </w:rPr>
        <w:t>他生气了”。这些用法中大多数都具有的一个共同特征是，说话者</w:t>
      </w:r>
      <w:r>
        <w:rPr>
          <w:rFonts w:ascii="仿宋" w:hAnsi="仿宋" w:cs="仿宋" w:eastAsia="仿宋"/>
          <w:sz w:val="56"/>
          <w:spacing w:val="0"/>
          <w:color w:val="000000"/>
          <w:b w:val="off"/>
          <w:i w:val="off"/>
        </w:rPr>
        <w:t>并不想要别人进一步提出问题。它们或者会是一些无法回答的问</w:t>
      </w:r>
      <w:r>
        <w:rPr>
          <w:rFonts w:ascii="仿宋" w:hAnsi="仿宋" w:cs="仿宋" w:eastAsia="仿宋"/>
          <w:sz w:val="56"/>
          <w:spacing w:val="0"/>
          <w:color w:val="000000"/>
          <w:b w:val="off"/>
          <w:i w:val="off"/>
        </w:rPr>
        <w:t>题，或者会是一些无法提出的问题。他有这种感触就足以解决争</w:t>
      </w:r>
      <w:r>
        <w:rPr>
          <w:rFonts w:ascii="仿宋" w:hAnsi="仿宋" w:cs="仿宋" w:eastAsia="仿宋"/>
          <w:sz w:val="56"/>
          <w:spacing w:val="0"/>
          <w:color w:val="000000"/>
          <w:b w:val="off"/>
          <w:i w:val="off"/>
        </w:rPr>
        <w:t>辩了；他仅仅有这种感触就足以表明，争辩甚至不应当开始。</w:t>
      </w:r>
      <w:bookmarkEnd w:id="2132"/>
    </w:p>
    <w:p>
      <w:pPr>
        <w:pageBreakBefore w:val="off"/>
        <w:tabs/>
        <w:wordWrap w:val="off"/>
        <w:spacing w:before="0" w:after="0" w:line="1000" w:lineRule="atLeast"/>
        <w:ind w:left="0" w:right="40" w:firstLine="1980"/>
        <w:jc w:val="both"/>
        <w:textAlignment w:val="baseline"/>
        <w:rPr>
          <w:sz w:val="56"/>
        </w:rPr>
      </w:pPr>
      <w:bookmarkStart w:name="" w:id="2133"/>
      <w:r>
        <w:rPr>
          <w:rFonts w:ascii="仿宋" w:hAnsi="仿宋" w:cs="仿宋" w:eastAsia="仿宋"/>
          <w:sz w:val="56"/>
          <w:spacing w:val="0"/>
          <w:color w:val="000000"/>
          <w:b w:val="off"/>
          <w:i w:val="off"/>
        </w:rPr>
        <w:t>所以，心情的名称不是感触的名称。不过，具有一种特殊的心</w:t>
      </w:r>
      <w:r>
        <w:rPr>
          <w:rFonts w:ascii="仿宋" w:hAnsi="仿宋" w:cs="仿宋" w:eastAsia="仿宋"/>
          <w:sz w:val="56"/>
          <w:spacing w:val="0"/>
          <w:color w:val="000000"/>
          <w:b w:val="off"/>
          <w:i w:val="off"/>
        </w:rPr>
        <w:t>情就是说，一个人在这种心情中除了会作出其他的举动或反应之</w:t>
      </w:r>
      <w:r>
        <w:rPr>
          <w:rFonts w:ascii="仿宋" w:hAnsi="仿宋" w:cs="仿宋" w:eastAsia="仿宋"/>
          <w:sz w:val="56"/>
          <w:spacing w:val="0"/>
          <w:color w:val="000000"/>
          <w:b w:val="off"/>
          <w:i w:val="off"/>
        </w:rPr>
        <w:t>外还会在某些种类的情况下感受某些种类的感触。具有一种懒散</w:t>
      </w:r>
      <w:r>
        <w:rPr>
          <w:rFonts w:ascii="仿宋" w:hAnsi="仿宋" w:cs="仿宋" w:eastAsia="仿宋"/>
          <w:sz w:val="56"/>
          <w:spacing w:val="0"/>
          <w:color w:val="000000"/>
          <w:b w:val="off"/>
          <w:i w:val="off"/>
        </w:rPr>
        <w:t>的心情就是，除了会作出其他的举动或反应之外还会在不得不做</w:t>
      </w:r>
      <w:r>
        <w:rPr>
          <w:rFonts w:ascii="仿宋" w:hAnsi="仿宋" w:cs="仿宋" w:eastAsia="仿宋"/>
          <w:sz w:val="56"/>
          <w:spacing w:val="0"/>
          <w:color w:val="000000"/>
          <w:b w:val="off"/>
          <w:i w:val="off"/>
        </w:rPr>
        <w:t>104 一些工作时感到四肢疲乏无力，会在回到躺椅上之后感到安逸舒</w:t>
      </w:r>
      <w:r>
        <w:rPr>
          <w:rFonts w:ascii="仿宋" w:hAnsi="仿宋" w:cs="仿宋" w:eastAsia="仿宋"/>
          <w:sz w:val="56"/>
          <w:spacing w:val="0"/>
          <w:color w:val="000000"/>
          <w:b w:val="off"/>
          <w:i w:val="off"/>
        </w:rPr>
        <w:t>适，会在游戏开始后感到轻松，如此等等。但是，当我们说我们感</w:t>
      </w:r>
      <w:r>
        <w:rPr>
          <w:rFonts w:ascii="仿宋" w:hAnsi="仿宋" w:cs="仿宋" w:eastAsia="仿宋"/>
          <w:sz w:val="56"/>
          <w:spacing w:val="0"/>
          <w:color w:val="000000"/>
          <w:b w:val="off"/>
          <w:i w:val="off"/>
        </w:rPr>
        <w:t>到懒散时我们主要想到的东西并不是这些感触；事实上，我们很少</w:t>
      </w:r>
      <w:r>
        <w:rPr>
          <w:rFonts w:ascii="仿宋" w:hAnsi="仿宋" w:cs="仿宋" w:eastAsia="仿宋"/>
          <w:sz w:val="56"/>
          <w:spacing w:val="0"/>
          <w:color w:val="000000"/>
          <w:b w:val="off"/>
          <w:i w:val="off"/>
        </w:rPr>
        <w:t>留意这些种类的感觉，除非这些感觉非常强烈。</w:t>
      </w:r>
      <w:bookmarkEnd w:id="2133"/>
    </w:p>
    <w:p>
      <w:pPr>
        <w:pageBreakBefore w:val="off"/>
        <w:tabs/>
        <w:wordWrap w:val="off"/>
        <w:spacing w:before="0" w:after="0" w:line="1000" w:lineRule="atLeast"/>
        <w:ind w:left="880" w:right="0" w:firstLine="1180"/>
        <w:jc w:val="both"/>
        <w:textAlignment w:val="baseline"/>
        <w:rPr>
          <w:sz w:val="56"/>
        </w:rPr>
      </w:pPr>
      <w:bookmarkStart w:name="" w:id="2134"/>
      <w:r>
        <w:rPr>
          <w:rFonts w:ascii="仿宋" w:hAnsi="仿宋" w:cs="仿宋" w:eastAsia="仿宋"/>
          <w:sz w:val="56"/>
          <w:spacing w:val="0"/>
          <w:color w:val="000000"/>
          <w:b w:val="off"/>
          <w:i w:val="off"/>
        </w:rPr>
        <w:t>心情的名称是不是情绪的名称呢？唯一过得去的回答是，在</w:t>
      </w:r>
      <w:r>
        <w:rPr>
          <w:rFonts w:ascii="仿宋" w:hAnsi="仿宋" w:cs="仿宋" w:eastAsia="仿宋"/>
          <w:sz w:val="56"/>
          <w:spacing w:val="0"/>
          <w:color w:val="000000"/>
          <w:b w:val="off"/>
          <w:i w:val="off"/>
        </w:rPr>
        <w:t>某些人于某些时候所使用的“情绪”一词的含义上，它们当然是情</w:t>
      </w:r>
      <w:r>
        <w:rPr>
          <w:rFonts w:ascii="仿宋" w:hAnsi="仿宋" w:cs="仿宋" w:eastAsia="仿宋"/>
          <w:sz w:val="56"/>
          <w:spacing w:val="0"/>
          <w:color w:val="000000"/>
          <w:b w:val="off"/>
          <w:i w:val="off"/>
        </w:rPr>
        <w:t>绪的名称。但是我们必须补充说，在这种含义上，情绪并不是能够</w:t>
      </w:r>
      <w:r>
        <w:rPr>
          <w:rFonts w:ascii="仿宋" w:hAnsi="仿宋" w:cs="仿宋" w:eastAsia="仿宋"/>
          <w:sz w:val="56"/>
          <w:spacing w:val="0"/>
          <w:color w:val="000000"/>
          <w:b w:val="off"/>
          <w:i w:val="off"/>
        </w:rPr>
        <w:t>与思考、做白日梦、自愿地做事情、作怪相或感受痛苦和渴求等各</w:t>
      </w:r>
      <w:bookmarkEnd w:id="2134"/>
    </w:p>
    <w:p>
      <w:r>
        <w:t/>
      </w:r>
    </w:p>
    <w:p>
      <w:pPr>
        <w:sectPr>
          <w:footerReference r:id="rId288"/>
          <w:headerReference r:id="rId289" w:type="default"/>
          <w:type w:val="nextPage"/>
          <w:pgSz w:w="21260" w:h="31680"/>
          <w:pgMar w:left="1860" w:top="2700" w:right="1860" w:bottom="2700" w:header="2400" w:footer="2400"/>
          <w:cols w:num="1"/>
        </w:sectPr>
      </w:pPr>
    </w:p>
    <w:p>
      <w:pPr>
        <w:pageBreakBefore w:val="off"/>
        <w:tabs>
          <w:tab w:pos="15420" w:val="left" w:leader="none"/>
        </w:tabs>
        <w:wordWrap w:val="off"/>
        <w:spacing w:before="40" w:after="0" w:line="680" w:lineRule="atLeast"/>
        <w:ind w:left="6800" w:right="0"/>
        <w:jc w:val="both"/>
        <w:textAlignment w:val="baseline"/>
        <w:rPr>
          <w:sz w:val="51"/>
        </w:rPr>
      </w:pPr>
      <w:bookmarkStart w:name="" w:id="2135"/>
      <w:r>
        <w:rPr>
          <w:rFonts w:ascii="宋体" w:hAnsi="宋体" w:cs="宋体" w:eastAsia="宋体"/>
          <w:sz w:val="51"/>
          <w:spacing w:val="0"/>
          <w:color w:val="000000"/>
          <w:b w:val="off"/>
          <w:i w:val="off"/>
        </w:rPr>
        <w:t>第四章 情绪</w:t>
      </w:r>
      <w:r>
        <w:t xml:space="preserve">	</w:t>
      </w:r>
      <w:r>
        <w:rPr>
          <w:rFonts w:ascii="宋体" w:hAnsi="宋体" w:cs="宋体" w:eastAsia="宋体"/>
          <w:sz w:val="51"/>
          <w:spacing w:val="0"/>
          <w:color w:val="000000"/>
          <w:b w:val="off"/>
          <w:i w:val="off"/>
        </w:rPr>
        <w:t>125</w:t>
      </w:r>
      <w:bookmarkEnd w:id="2135"/>
    </w:p>
    <w:p>
      <w:pPr>
        <w:pageBreakBefore w:val="off"/>
        <w:tabs/>
        <w:wordWrap w:val="off"/>
        <w:spacing w:before="0" w:after="0" w:line="600" w:lineRule="exact"/>
        <w:ind w:left="0" w:right="0"/>
        <w:jc w:val="both"/>
        <w:textAlignment w:val="baseline"/>
        <w:rPr>
          <w:sz w:val="51"/>
        </w:rPr>
      </w:pPr>
      <w:bookmarkStart w:name="" w:id="2136"/>
      <w:r>
        <w:rPr>
          <w:rFonts w:ascii="宋体" w:hAnsi="宋体" w:cs="宋体" w:eastAsia="宋体"/>
          <w:sz w:val="51"/>
          <w:spacing w:val="0"/>
          <w:color w:val="000000"/>
          <w:b w:val="off"/>
          <w:i w:val="off"/>
        </w:rPr>
        <w:t/>
      </w:r>
      <w:bookmarkEnd w:id="2136"/>
    </w:p>
    <w:p>
      <w:pPr>
        <w:pageBreakBefore w:val="off"/>
        <w:tabs/>
        <w:wordWrap w:val="off"/>
        <w:spacing w:before="0" w:after="0" w:line="1020" w:lineRule="atLeast"/>
        <w:ind w:left="100" w:right="1020"/>
        <w:jc w:val="both"/>
        <w:textAlignment w:val="baseline"/>
        <w:rPr>
          <w:sz w:val="56"/>
        </w:rPr>
      </w:pPr>
      <w:bookmarkStart w:name="" w:id="2137"/>
      <w:r>
        <w:rPr>
          <w:rFonts w:ascii="仿宋" w:hAnsi="仿宋" w:cs="仿宋" w:eastAsia="仿宋"/>
          <w:sz w:val="56"/>
          <w:spacing w:val="0"/>
          <w:color w:val="000000"/>
          <w:b w:val="off"/>
          <w:i w:val="off"/>
        </w:rPr>
        <w:t>种活动分离开来的某种东西。在这种含义上，具有我们平常称之</w:t>
      </w:r>
      <w:r>
        <w:rPr>
          <w:rFonts w:ascii="仿宋" w:hAnsi="仿宋" w:cs="仿宋" w:eastAsia="仿宋"/>
          <w:sz w:val="56"/>
          <w:spacing w:val="0"/>
          <w:color w:val="000000"/>
          <w:b w:val="off"/>
          <w:i w:val="off"/>
        </w:rPr>
        <w:t>为“厌烦了”的情绪就是具有一种心情，一个人在这种心情中会作</w:t>
      </w:r>
      <w:r>
        <w:rPr>
          <w:rFonts w:ascii="仿宋" w:hAnsi="仿宋" w:cs="仿宋" w:eastAsia="仿宋"/>
          <w:sz w:val="56"/>
          <w:spacing w:val="0"/>
          <w:color w:val="000000"/>
          <w:b w:val="off"/>
          <w:i w:val="off"/>
        </w:rPr>
        <w:t>某些种类的思考而不会作其他种类的思考，会打呵欠而不会轻声</w:t>
      </w:r>
      <w:r>
        <w:rPr>
          <w:rFonts w:ascii="仿宋" w:hAnsi="仿宋" w:cs="仿宋" w:eastAsia="仿宋"/>
          <w:sz w:val="56"/>
          <w:spacing w:val="0"/>
          <w:color w:val="000000"/>
          <w:b w:val="off"/>
          <w:i w:val="off"/>
        </w:rPr>
        <w:t>地笑，会勉强进行有礼貌的交谈而不会热烈地进行交谈，会感到软</w:t>
      </w:r>
      <w:r>
        <w:rPr>
          <w:rFonts w:ascii="仿宋" w:hAnsi="仿宋" w:cs="仿宋" w:eastAsia="仿宋"/>
          <w:sz w:val="56"/>
          <w:spacing w:val="0"/>
          <w:color w:val="000000"/>
          <w:b w:val="off"/>
          <w:i w:val="off"/>
        </w:rPr>
        <w:t>弱无力而不会感到轻松愉快。厌烦并不是其感受者正在做或正在</w:t>
      </w:r>
      <w:r>
        <w:rPr>
          <w:rFonts w:ascii="仿宋" w:hAnsi="仿宋" w:cs="仿宋" w:eastAsia="仿宋"/>
          <w:sz w:val="56"/>
          <w:spacing w:val="0"/>
          <w:color w:val="000000"/>
          <w:b w:val="off"/>
          <w:i w:val="off"/>
        </w:rPr>
        <w:t>经历的全部事情所具有的某种唯一可以区分出来的成分、情景或</w:t>
      </w:r>
      <w:r>
        <w:rPr>
          <w:rFonts w:ascii="仿宋" w:hAnsi="仿宋" w:cs="仿宋" w:eastAsia="仿宋"/>
          <w:sz w:val="56"/>
          <w:spacing w:val="0"/>
          <w:color w:val="000000"/>
          <w:b w:val="off"/>
          <w:i w:val="off"/>
        </w:rPr>
        <w:t>特征；确切地说，它是暂时复合在一起的那个全体。它不像一阵</w:t>
      </w:r>
      <w:r>
        <w:rPr>
          <w:rFonts w:ascii="仿宋" w:hAnsi="仿宋" w:cs="仿宋" w:eastAsia="仿宋"/>
          <w:sz w:val="56"/>
          <w:spacing w:val="0"/>
          <w:color w:val="000000"/>
          <w:b w:val="off"/>
          <w:i w:val="off"/>
        </w:rPr>
        <w:t>风，一道阳光，一场雨或当时的气温；它像早晨的天气。</w:t>
      </w:r>
      <w:bookmarkEnd w:id="2137"/>
    </w:p>
    <w:p>
      <w:pPr>
        <w:pageBreakBefore w:val="off"/>
        <w:tabs/>
        <w:wordWrap w:val="off"/>
        <w:spacing w:before="460" w:after="0" w:line="980" w:lineRule="atLeast"/>
        <w:ind w:left="5980" w:right="0"/>
        <w:jc w:val="both"/>
        <w:textAlignment w:val="baseline"/>
        <w:rPr>
          <w:sz w:val="73"/>
        </w:rPr>
      </w:pPr>
      <w:bookmarkStart w:name="" w:id="2138"/>
      <w:r>
        <w:rPr>
          <w:rFonts w:ascii="楷体" w:hAnsi="楷体" w:cs="楷体" w:eastAsia="楷体"/>
          <w:sz w:val="73"/>
          <w:spacing w:val="0"/>
          <w:color w:val="000000"/>
          <w:b w:val="on"/>
          <w:i w:val="off"/>
        </w:rPr>
        <w:t>(5)激情与感触</w:t>
      </w:r>
      <w:bookmarkEnd w:id="2138"/>
    </w:p>
    <w:p>
      <w:pPr>
        <w:pageBreakBefore w:val="off"/>
        <w:tabs/>
        <w:wordWrap w:val="off"/>
        <w:spacing w:before="480" w:after="0" w:line="1020" w:lineRule="atLeast"/>
        <w:ind w:left="100" w:right="880" w:firstLine="1160"/>
        <w:jc w:val="both"/>
        <w:textAlignment w:val="baseline"/>
        <w:rPr>
          <w:sz w:val="56"/>
        </w:rPr>
      </w:pPr>
      <w:bookmarkStart w:name="" w:id="2139"/>
      <w:r>
        <w:rPr>
          <w:rFonts w:ascii="仿宋" w:hAnsi="仿宋" w:cs="仿宋" w:eastAsia="仿宋"/>
          <w:sz w:val="56"/>
          <w:spacing w:val="0"/>
          <w:color w:val="000000"/>
          <w:b w:val="off"/>
          <w:i w:val="off"/>
        </w:rPr>
        <w:t>在本章的前面一个部分中，我曾试图阐明，比方说，把某种热</w:t>
      </w:r>
      <w:r>
        <w:rPr>
          <w:rFonts w:ascii="仿宋" w:hAnsi="仿宋" w:cs="仿宋" w:eastAsia="仿宋"/>
          <w:sz w:val="56"/>
          <w:spacing w:val="0"/>
          <w:color w:val="000000"/>
          <w:b w:val="off"/>
          <w:i w:val="off"/>
        </w:rPr>
        <w:t>烈感称为自豪引起的热烈感或把一种疑虑称为担忧引起的疑虑是</w:t>
      </w:r>
      <w:r>
        <w:rPr>
          <w:rFonts w:ascii="仿宋" w:hAnsi="仿宋" w:cs="仿宋" w:eastAsia="仿宋"/>
          <w:sz w:val="56"/>
          <w:spacing w:val="0"/>
          <w:color w:val="000000"/>
          <w:b w:val="off"/>
          <w:i w:val="off"/>
        </w:rPr>
        <w:t>什么意思。一开始就注意到完成“……引起的痛苦”(pangs of</w:t>
      </w:r>
      <w:r>
        <w:rPr>
          <w:rFonts w:ascii="仿宋" w:hAnsi="仿宋" w:cs="仿宋" w:eastAsia="仿宋"/>
          <w:sz w:val="56"/>
          <w:spacing w:val="0"/>
          <w:color w:val="000000"/>
          <w:b w:val="off"/>
          <w:i w:val="off"/>
        </w:rPr>
        <w:t>……)或“……引起的寒心”(chill of ……)这类短语的语词至少一</w:t>
      </w:r>
      <w:r>
        <w:rPr>
          <w:rFonts w:ascii="仿宋" w:hAnsi="仿宋" w:cs="仿宋" w:eastAsia="仿宋"/>
          <w:sz w:val="56"/>
          <w:spacing w:val="0"/>
          <w:color w:val="000000"/>
          <w:b w:val="off"/>
          <w:i w:val="off"/>
        </w:rPr>
        <w:t>般来说是表示一种激情的名称，是有助益的。我现在要论证，各种</w:t>
      </w:r>
      <w:r>
        <w:rPr>
          <w:rFonts w:ascii="仿宋" w:hAnsi="仿宋" w:cs="仿宋" w:eastAsia="仿宋"/>
          <w:sz w:val="56"/>
          <w:spacing w:val="0"/>
          <w:color w:val="000000"/>
          <w:b w:val="off"/>
          <w:i w:val="off"/>
        </w:rPr>
        <w:t>感触与各种激情有着内在的联系，而与各种爱好并无内在的联系，</w:t>
      </w:r>
      <w:r>
        <w:rPr>
          <w:rFonts w:ascii="仿宋" w:hAnsi="仿宋" w:cs="仿宋" w:eastAsia="仿宋"/>
          <w:sz w:val="56"/>
          <w:spacing w:val="0"/>
          <w:color w:val="000000"/>
          <w:b w:val="off"/>
          <w:i w:val="off"/>
        </w:rPr>
        <w:t>除非爱好被看作激情的要素。不过我并不试图确立一种新的心理</w:t>
      </w:r>
      <w:r>
        <w:rPr>
          <w:rFonts w:ascii="仿宋" w:hAnsi="仿宋" w:cs="仿宋" w:eastAsia="仿宋"/>
          <w:sz w:val="56"/>
          <w:spacing w:val="0"/>
          <w:color w:val="000000"/>
          <w:b w:val="off"/>
          <w:i w:val="off"/>
        </w:rPr>
        <w:t>学假说；我仅仅试图表明，感触是激情的迹象而不是爱好的运用，</w:t>
      </w:r>
      <w:r>
        <w:rPr>
          <w:rFonts w:ascii="仿宋" w:hAnsi="仿宋" w:cs="仿宋" w:eastAsia="仿宋"/>
          <w:sz w:val="56"/>
          <w:spacing w:val="0"/>
          <w:color w:val="000000"/>
          <w:b w:val="off"/>
          <w:i w:val="off"/>
        </w:rPr>
        <w:t>这一点是我们对于感触的描述的部分逻辑。</w:t>
      </w:r>
      <w:bookmarkEnd w:id="2139"/>
    </w:p>
    <w:p>
      <w:pPr>
        <w:pageBreakBefore w:val="off"/>
        <w:tabs/>
        <w:wordWrap w:val="off"/>
        <w:spacing w:before="0" w:after="0" w:line="1020" w:lineRule="atLeast"/>
        <w:ind w:left="100" w:right="0" w:firstLine="1160"/>
        <w:jc w:val="both"/>
        <w:textAlignment w:val="baseline"/>
        <w:rPr>
          <w:sz w:val="56"/>
        </w:rPr>
      </w:pPr>
      <w:bookmarkStart w:name="" w:id="2140"/>
      <w:r>
        <w:rPr>
          <w:rFonts w:ascii="仿宋" w:hAnsi="仿宋" w:cs="仿宋" w:eastAsia="仿宋"/>
          <w:sz w:val="56"/>
          <w:spacing w:val="0"/>
          <w:color w:val="000000"/>
          <w:b w:val="off"/>
          <w:i w:val="off"/>
        </w:rPr>
        <w:t>我们已经看到，至少有许多用来指示感触的语词也被用来指</w:t>
      </w:r>
      <w:r>
        <w:rPr>
          <w:rFonts w:ascii="仿宋" w:hAnsi="仿宋" w:cs="仿宋" w:eastAsia="仿宋"/>
          <w:sz w:val="56"/>
          <w:spacing w:val="0"/>
          <w:color w:val="000000"/>
          <w:b w:val="off"/>
          <w:i w:val="off"/>
        </w:rPr>
        <w:t>示身体的感觉。颤动可以是由期待引起的颤动，也可以是精疲力</w:t>
      </w:r>
      <w:r>
        <w:rPr>
          <w:rFonts w:ascii="仿宋" w:hAnsi="仿宋" w:cs="仿宋" w:eastAsia="仿宋"/>
          <w:sz w:val="56"/>
          <w:spacing w:val="0"/>
          <w:color w:val="000000"/>
          <w:b w:val="off"/>
          <w:i w:val="off"/>
        </w:rPr>
        <w:t>竭引起的身体的颤动；一个人可以由于窘迫而辗转不安，也可以由</w:t>
      </w:r>
      <w:r>
        <w:rPr>
          <w:rFonts w:ascii="仿宋" w:hAnsi="仿宋" w:cs="仿宋" w:eastAsia="仿宋"/>
          <w:sz w:val="56"/>
          <w:spacing w:val="0"/>
          <w:color w:val="000000"/>
          <w:b w:val="off"/>
          <w:i w:val="off"/>
        </w:rPr>
        <w:t>于胃痛而辗转不安。儿童往往不知道自己咽喉部的那种梗塞感是105</w:t>
      </w:r>
      <w:r>
        <w:rPr>
          <w:rFonts w:ascii="仿宋" w:hAnsi="仿宋" w:cs="仿宋" w:eastAsia="仿宋"/>
          <w:sz w:val="56"/>
          <w:spacing w:val="0"/>
          <w:color w:val="000000"/>
          <w:b w:val="off"/>
          <w:i w:val="off"/>
        </w:rPr>
        <w:t>悲痛的迹象还是生了什么病的迹象。</w:t>
      </w:r>
      <w:bookmarkEnd w:id="2140"/>
    </w:p>
    <w:p>
      <w:r>
        <w:t/>
      </w:r>
    </w:p>
    <w:p>
      <w:pPr>
        <w:sectPr>
          <w:footerReference r:id="rId290"/>
          <w:headerReference r:id="rId291" w:type="default"/>
          <w:type w:val="nextPage"/>
          <w:pgSz w:w="21260" w:h="31680"/>
          <w:pgMar w:left="1780" w:top="2700" w:right="1780" w:bottom="2700" w:header="2400" w:footer="2400"/>
          <w:cols w:num="1"/>
        </w:sectPr>
      </w:pPr>
    </w:p>
    <w:p>
      <w:pPr>
        <w:pageBreakBefore w:val="off"/>
        <w:tabs>
          <w:tab w:pos="7040" w:val="left" w:leader="none"/>
          <w:tab w:pos="7720" w:val="left" w:leader="none"/>
          <w:tab w:pos="8360" w:val="left" w:leader="none"/>
          <w:tab w:pos="9020" w:val="left" w:leader="none"/>
        </w:tabs>
        <w:wordWrap w:val="off"/>
        <w:spacing w:before="60" w:after="0" w:line="680" w:lineRule="atLeast"/>
        <w:ind w:left="320" w:right="0"/>
        <w:jc w:val="both"/>
        <w:textAlignment w:val="baseline"/>
        <w:rPr>
          <w:sz w:val="50"/>
        </w:rPr>
      </w:pPr>
      <w:bookmarkStart w:name="" w:id="2141"/>
      <w:r>
        <w:rPr>
          <w:rFonts w:ascii="楷体" w:hAnsi="楷体" w:cs="楷体" w:eastAsia="楷体"/>
          <w:sz w:val="50"/>
          <w:spacing w:val="0"/>
          <w:color w:val="000000"/>
          <w:b w:val="off"/>
          <w:i w:val="off"/>
        </w:rPr>
        <w:t>126</w:t>
      </w:r>
      <w:r>
        <w:t xml:space="preserve">	</w:t>
      </w:r>
      <w:r>
        <w:rPr>
          <w:rFonts w:ascii="宋体" w:hAnsi="宋体" w:cs="宋体" w:eastAsia="宋体"/>
          <w:sz w:val="50"/>
          <w:spacing w:val="0"/>
          <w:color w:val="000000"/>
          <w:b w:val="off"/>
          <w:i w:val="off"/>
        </w:rPr>
        <w:t>心</w:t>
      </w:r>
      <w:r>
        <w:t xml:space="preserve">	</w:t>
      </w:r>
      <w:r>
        <w:rPr>
          <w:rFonts w:ascii="宋体" w:hAnsi="宋体" w:cs="宋体" w:eastAsia="宋体"/>
          <w:sz w:val="50"/>
          <w:spacing w:val="0"/>
          <w:color w:val="000000"/>
          <w:b w:val="off"/>
          <w:i w:val="off"/>
        </w:rPr>
        <w:t>的</w:t>
      </w:r>
      <w:r>
        <w:t xml:space="preserve">	</w:t>
      </w:r>
      <w:r>
        <w:rPr>
          <w:rFonts w:ascii="宋体" w:hAnsi="宋体" w:cs="宋体" w:eastAsia="宋体"/>
          <w:sz w:val="50"/>
          <w:spacing w:val="0"/>
          <w:color w:val="000000"/>
          <w:b w:val="off"/>
          <w:i w:val="off"/>
        </w:rPr>
        <w:t>概</w:t>
      </w:r>
      <w:r>
        <w:t xml:space="preserve">	</w:t>
      </w:r>
      <w:r>
        <w:rPr>
          <w:rFonts w:ascii="宋体" w:hAnsi="宋体" w:cs="宋体" w:eastAsia="宋体"/>
          <w:sz w:val="50"/>
          <w:spacing w:val="0"/>
          <w:color w:val="000000"/>
          <w:b w:val="off"/>
          <w:i w:val="off"/>
        </w:rPr>
        <w:t>念</w:t>
      </w:r>
      <w:bookmarkEnd w:id="2141"/>
    </w:p>
    <w:p>
      <w:pPr>
        <w:pageBreakBefore w:val="off"/>
        <w:tabs/>
        <w:wordWrap w:val="off"/>
        <w:spacing w:before="0" w:after="0" w:line="1040" w:lineRule="atLeast"/>
        <w:ind w:left="380" w:right="0"/>
        <w:jc w:val="both"/>
        <w:textAlignment w:val="baseline"/>
        <w:rPr>
          <w:sz w:val="56"/>
        </w:rPr>
      </w:pPr>
      <w:bookmarkStart w:name="" w:id="2142"/>
      <w:r>
        <w:rPr>
          <w:rFonts w:ascii="宋体" w:hAnsi="宋体" w:cs="宋体" w:eastAsia="宋体"/>
          <w:sz w:val="56"/>
          <w:spacing w:val="0"/>
          <w:color w:val="000000"/>
          <w:u w:val="single"/>
          <w:b w:val="off"/>
          <w:i w:val="off"/>
        </w:rPr>
        <w:t xml:space="preserve">                                                        </w:t>
      </w:r>
      <w:bookmarkEnd w:id="2142"/>
    </w:p>
    <w:p>
      <w:pPr>
        <w:pageBreakBefore w:val="off"/>
        <w:tabs/>
        <w:wordWrap w:val="off"/>
        <w:spacing w:before="0" w:after="0" w:line="1040" w:lineRule="atLeast"/>
        <w:ind w:left="0" w:right="60" w:firstLine="1140"/>
        <w:jc w:val="both"/>
        <w:textAlignment w:val="baseline"/>
        <w:rPr>
          <w:sz w:val="56"/>
        </w:rPr>
      </w:pPr>
      <w:bookmarkStart w:name="" w:id="2143"/>
      <w:r>
        <w:rPr>
          <w:rFonts w:ascii="仿宋" w:hAnsi="仿宋" w:cs="仿宋" w:eastAsia="仿宋"/>
          <w:sz w:val="56"/>
          <w:spacing w:val="0"/>
          <w:color w:val="000000"/>
          <w:b w:val="off"/>
          <w:i w:val="off"/>
        </w:rPr>
        <w:t>在考虑“我们依据什么准则来把某些感触划分为‘惊讶引起的</w:t>
      </w:r>
      <w:r>
        <w:rPr>
          <w:rFonts w:ascii="仿宋" w:hAnsi="仿宋" w:cs="仿宋" w:eastAsia="仿宋"/>
          <w:sz w:val="56"/>
          <w:spacing w:val="0"/>
          <w:color w:val="000000"/>
          <w:b w:val="off"/>
          <w:i w:val="off"/>
        </w:rPr>
        <w:t>感触’或‘厌恶引起的感触’?”这个特殊的问题之前，让我们考虑一</w:t>
      </w:r>
      <w:r>
        <w:rPr>
          <w:rFonts w:ascii="仿宋" w:hAnsi="仿宋" w:cs="仿宋" w:eastAsia="仿宋"/>
          <w:sz w:val="56"/>
          <w:spacing w:val="0"/>
          <w:color w:val="000000"/>
          <w:b w:val="off"/>
          <w:i w:val="off"/>
        </w:rPr>
        <w:t>个在先的问题：“我们依据什么准则来把某些身体的感觉划分为，</w:t>
      </w:r>
      <w:r>
        <w:rPr>
          <w:rFonts w:ascii="仿宋" w:hAnsi="仿宋" w:cs="仿宋" w:eastAsia="仿宋"/>
          <w:sz w:val="56"/>
          <w:spacing w:val="0"/>
          <w:color w:val="000000"/>
          <w:b w:val="off"/>
          <w:i w:val="off"/>
        </w:rPr>
        <w:t>比方说，牙痛引起的剧痛或晕船引起的眩晕?”的确，在英语单词</w:t>
      </w:r>
      <w:r>
        <w:rPr>
          <w:rFonts w:ascii="仿宋" w:hAnsi="仿宋" w:cs="仿宋" w:eastAsia="仿宋"/>
          <w:sz w:val="56"/>
          <w:spacing w:val="0"/>
          <w:color w:val="000000"/>
          <w:b w:val="off"/>
          <w:i w:val="off"/>
        </w:rPr>
        <w:t>“in”的某种含义上，我们依据什么准则来确定或错误地确定感觉</w:t>
      </w:r>
      <w:r>
        <w:rPr>
          <w:rFonts w:ascii="TimesNewRoman" w:hAnsi="TimesNewRoman" w:cs="TimesNewRoman" w:eastAsia="TimesNewRoman"/>
          <w:sz w:val="56"/>
          <w:spacing w:val="0"/>
          <w:color w:val="000000"/>
          <w:b w:val="off"/>
          <w:i w:val="off"/>
        </w:rPr>
        <w:t>位于右膝部或心口窝(in the right knee or in the pit of the stom-</w:t>
      </w:r>
      <w:r>
        <w:rPr>
          <w:rFonts w:ascii="仿宋" w:hAnsi="仿宋" w:cs="仿宋" w:eastAsia="仿宋"/>
          <w:sz w:val="56"/>
          <w:spacing w:val="0"/>
          <w:color w:val="000000"/>
          <w:b w:val="off"/>
          <w:i w:val="off"/>
        </w:rPr>
        <w:t>ach)?答案是，我们是在一种以经验和尝试为根据的实验过程中</w:t>
      </w:r>
      <w:r>
        <w:rPr>
          <w:rFonts w:ascii="仿宋" w:hAnsi="仿宋" w:cs="仿宋" w:eastAsia="仿宋"/>
          <w:sz w:val="56"/>
          <w:spacing w:val="0"/>
          <w:color w:val="000000"/>
          <w:b w:val="off"/>
          <w:i w:val="off"/>
        </w:rPr>
        <w:t>学会确定感觉的位置并学会对它们作出原始的生理学诊断的，在</w:t>
      </w:r>
      <w:r>
        <w:rPr>
          <w:rFonts w:ascii="仿宋" w:hAnsi="仿宋" w:cs="仿宋" w:eastAsia="仿宋"/>
          <w:sz w:val="56"/>
          <w:spacing w:val="0"/>
          <w:color w:val="000000"/>
          <w:b w:val="off"/>
          <w:i w:val="off"/>
        </w:rPr>
        <w:t>一般情况下，这个过程为别人的教导所强化。疼痛是在这个手指</w:t>
      </w:r>
      <w:r>
        <w:rPr>
          <w:rFonts w:ascii="仿宋" w:hAnsi="仿宋" w:cs="仿宋" w:eastAsia="仿宋"/>
          <w:sz w:val="56"/>
          <w:spacing w:val="0"/>
          <w:color w:val="000000"/>
          <w:b w:val="off"/>
          <w:i w:val="off"/>
        </w:rPr>
        <w:t>上，因为我在那儿看到了针；疼痛是在那个手指上，因为只吮吸一</w:t>
      </w:r>
      <w:r>
        <w:rPr>
          <w:rFonts w:ascii="仿宋" w:hAnsi="仿宋" w:cs="仿宋" w:eastAsia="仿宋"/>
          <w:sz w:val="56"/>
          <w:spacing w:val="0"/>
          <w:color w:val="000000"/>
          <w:b w:val="off"/>
          <w:i w:val="off"/>
        </w:rPr>
        <w:t>下疼痛就减轻了。同样，我感到的位于胃部的闷压感最后被确认</w:t>
      </w:r>
      <w:r>
        <w:rPr>
          <w:rFonts w:ascii="仿宋" w:hAnsi="仿宋" w:cs="仿宋" w:eastAsia="仿宋"/>
          <w:sz w:val="56"/>
          <w:spacing w:val="0"/>
          <w:color w:val="000000"/>
          <w:b w:val="off"/>
          <w:i w:val="off"/>
        </w:rPr>
        <w:t>是消化不良的迹象，因为它与没有食欲、继之而来往往欲吐、可为</w:t>
      </w:r>
      <w:r>
        <w:rPr>
          <w:rFonts w:ascii="仿宋" w:hAnsi="仿宋" w:cs="仿宋" w:eastAsia="仿宋"/>
          <w:sz w:val="56"/>
          <w:spacing w:val="0"/>
          <w:color w:val="000000"/>
          <w:b w:val="off"/>
          <w:i w:val="off"/>
        </w:rPr>
        <w:t>某些药品或暖水瓶缓解相互关联。像“牙痛引起的剧痛”这样的短</w:t>
      </w:r>
      <w:r>
        <w:rPr>
          <w:rFonts w:ascii="仿宋" w:hAnsi="仿宋" w:cs="仿宋" w:eastAsia="仿宋"/>
          <w:sz w:val="56"/>
          <w:spacing w:val="0"/>
          <w:color w:val="000000"/>
          <w:b w:val="off"/>
          <w:i w:val="off"/>
        </w:rPr>
        <w:t>语已经体现了因果关系假说，而这种假说有时是错误的。一个伤</w:t>
      </w:r>
      <w:r>
        <w:rPr>
          <w:rFonts w:ascii="仿宋" w:hAnsi="仿宋" w:cs="仿宋" w:eastAsia="仿宋"/>
          <w:sz w:val="56"/>
          <w:spacing w:val="0"/>
          <w:color w:val="000000"/>
          <w:b w:val="off"/>
          <w:i w:val="off"/>
        </w:rPr>
        <w:t>兵也许会说他感到自己的右腿上有一种风湿病引起的疼痛，可是</w:t>
      </w:r>
      <w:r>
        <w:rPr>
          <w:rFonts w:ascii="仿宋" w:hAnsi="仿宋" w:cs="仿宋" w:eastAsia="仿宋"/>
          <w:sz w:val="56"/>
          <w:spacing w:val="0"/>
          <w:color w:val="000000"/>
          <w:b w:val="off"/>
          <w:i w:val="off"/>
        </w:rPr>
        <w:t>实际上他已失去了右腿，并且他感到的疼痛也不是“风湿病”引起</w:t>
      </w:r>
      <w:r>
        <w:rPr>
          <w:rFonts w:ascii="仿宋" w:hAnsi="仿宋" w:cs="仿宋" w:eastAsia="仿宋"/>
          <w:sz w:val="56"/>
          <w:spacing w:val="0"/>
          <w:color w:val="000000"/>
          <w:b w:val="off"/>
          <w:i w:val="off"/>
        </w:rPr>
        <w:t>的。</w:t>
      </w:r>
      <w:bookmarkEnd w:id="2143"/>
    </w:p>
    <w:p>
      <w:pPr>
        <w:pageBreakBefore w:val="off"/>
        <w:tabs/>
        <w:wordWrap w:val="off"/>
        <w:spacing w:before="0" w:after="0" w:line="1040" w:lineRule="atLeast"/>
        <w:ind w:left="180" w:right="0" w:firstLine="1140"/>
        <w:jc w:val="both"/>
        <w:textAlignment w:val="baseline"/>
        <w:rPr>
          <w:sz w:val="56"/>
        </w:rPr>
      </w:pPr>
      <w:bookmarkStart w:name="" w:id="2144"/>
      <w:r>
        <w:rPr>
          <w:rFonts w:ascii="仿宋" w:hAnsi="仿宋" w:cs="仿宋" w:eastAsia="仿宋"/>
          <w:sz w:val="56"/>
          <w:spacing w:val="0"/>
          <w:color w:val="000000"/>
          <w:b w:val="off"/>
          <w:i w:val="off"/>
        </w:rPr>
        <w:t>同样，当一个人报道了不安引起的一种寒颤或悯怜引起的一</w:t>
      </w:r>
      <w:r>
        <w:rPr>
          <w:rFonts w:ascii="仿宋" w:hAnsi="仿宋" w:cs="仿宋" w:eastAsia="仿宋"/>
          <w:sz w:val="56"/>
          <w:spacing w:val="0"/>
          <w:color w:val="000000"/>
          <w:b w:val="off"/>
          <w:i w:val="off"/>
        </w:rPr>
        <w:t>种哆嗦时，他不仅仅是在报道一种感触，他还对它作出了一种诊</w:t>
      </w:r>
      <w:r>
        <w:rPr>
          <w:rFonts w:ascii="仿宋" w:hAnsi="仿宋" w:cs="仿宋" w:eastAsia="仿宋"/>
          <w:sz w:val="56"/>
          <w:spacing w:val="0"/>
          <w:color w:val="000000"/>
          <w:b w:val="off"/>
          <w:i w:val="off"/>
        </w:rPr>
        <w:t>断，但这种诊断的依据并不是一种生理上的骚动。在有些情况下</w:t>
      </w:r>
      <w:r>
        <w:rPr>
          <w:rFonts w:ascii="仿宋" w:hAnsi="仿宋" w:cs="仿宋" w:eastAsia="仿宋"/>
          <w:sz w:val="56"/>
          <w:spacing w:val="0"/>
          <w:color w:val="000000"/>
          <w:b w:val="off"/>
          <w:i w:val="off"/>
        </w:rPr>
        <w:t>他的诊断可能是错误的；他可能把实际上是害怕引起的剧痛诊断</w:t>
      </w:r>
      <w:r>
        <w:rPr>
          <w:rFonts w:ascii="仿宋" w:hAnsi="仿宋" w:cs="仿宋" w:eastAsia="仿宋"/>
          <w:sz w:val="56"/>
          <w:spacing w:val="0"/>
          <w:color w:val="000000"/>
          <w:b w:val="off"/>
          <w:i w:val="off"/>
        </w:rPr>
        <w:t>为后悔引起的剧痛，他认为是厌烦引起的消沉感也可能实际上是</w:t>
      </w:r>
      <w:r>
        <w:rPr>
          <w:rFonts w:ascii="仿宋" w:hAnsi="仿宋" w:cs="仿宋" w:eastAsia="仿宋"/>
          <w:sz w:val="56"/>
          <w:spacing w:val="0"/>
          <w:color w:val="000000"/>
          <w:b w:val="off"/>
          <w:i w:val="off"/>
        </w:rPr>
        <w:t>自卑引起的消沉感。他甚至会把事实上是忧虑的迹象的一种感触</w:t>
      </w:r>
      <w:r>
        <w:rPr>
          <w:rFonts w:ascii="仿宋" w:hAnsi="仿宋" w:cs="仿宋" w:eastAsia="仿宋"/>
          <w:sz w:val="56"/>
          <w:spacing w:val="0"/>
          <w:color w:val="000000"/>
          <w:b w:val="off"/>
          <w:i w:val="off"/>
        </w:rPr>
        <w:t>说成是消化不良引起的，或把吸烟过多引起的颤动感说成是兴奋</w:t>
      </w:r>
      <w:bookmarkEnd w:id="2144"/>
    </w:p>
    <w:p>
      <w:r>
        <w:t/>
      </w:r>
    </w:p>
    <w:p>
      <w:pPr>
        <w:sectPr>
          <w:footerReference r:id="rId292"/>
          <w:headerReference r:id="rId293" w:type="default"/>
          <w:type w:val="nextPage"/>
          <w:pgSz w:w="21260" w:h="31680"/>
          <w:pgMar w:left="2220" w:top="2700" w:right="2220" w:bottom="2700" w:header="2400" w:footer="2400"/>
          <w:cols w:num="1"/>
        </w:sectPr>
      </w:pPr>
    </w:p>
    <w:p>
      <w:pPr>
        <w:pageBreakBefore w:val="off"/>
        <w:tabs>
          <w:tab w:pos="15480" w:val="left" w:leader="none"/>
        </w:tabs>
        <w:wordWrap w:val="off"/>
        <w:spacing w:before="220" w:after="0" w:line="700" w:lineRule="atLeast"/>
        <w:ind w:left="6880" w:right="0"/>
        <w:jc w:val="both"/>
        <w:textAlignment w:val="baseline"/>
        <w:rPr>
          <w:sz w:val="52"/>
        </w:rPr>
      </w:pPr>
      <w:bookmarkStart w:name="" w:id="2145"/>
      <w:r>
        <w:rPr>
          <w:rFonts w:ascii="宋体" w:hAnsi="宋体" w:cs="宋体" w:eastAsia="宋体"/>
          <w:sz w:val="52"/>
          <w:spacing w:val="0"/>
          <w:color w:val="000000"/>
          <w:b w:val="off"/>
          <w:i w:val="off"/>
        </w:rPr>
        <w:t>第四章 情绪</w:t>
      </w:r>
      <w:r>
        <w:t xml:space="preserve">	</w:t>
      </w:r>
      <w:r>
        <w:rPr>
          <w:rFonts w:ascii="宋体" w:hAnsi="宋体" w:cs="宋体" w:eastAsia="宋体"/>
          <w:sz w:val="52"/>
          <w:spacing w:val="0"/>
          <w:color w:val="000000"/>
          <w:b w:val="off"/>
          <w:i w:val="off"/>
        </w:rPr>
        <w:t>127</w:t>
      </w:r>
      <w:bookmarkEnd w:id="2145"/>
    </w:p>
    <w:p>
      <w:pPr>
        <w:pageBreakBefore w:val="off"/>
        <w:tabs/>
        <w:wordWrap w:val="off"/>
        <w:spacing w:before="420" w:after="0" w:line="1020" w:lineRule="atLeast"/>
        <w:ind w:left="0" w:right="800"/>
        <w:jc w:val="both"/>
        <w:textAlignment w:val="baseline"/>
        <w:rPr>
          <w:sz w:val="58"/>
        </w:rPr>
      </w:pPr>
      <w:bookmarkStart w:name="" w:id="2146"/>
      <w:r>
        <w:rPr>
          <w:rFonts w:ascii="仿宋" w:hAnsi="仿宋" w:cs="仿宋" w:eastAsia="仿宋"/>
          <w:sz w:val="58"/>
          <w:spacing w:val="0"/>
          <w:color w:val="000000"/>
          <w:b w:val="off"/>
          <w:i w:val="off"/>
        </w:rPr>
        <w:t>引起的。自然，这类误诊在儿童那里比在成人那里更为常见，在未</w:t>
      </w:r>
      <w:r>
        <w:rPr>
          <w:rFonts w:ascii="仿宋" w:hAnsi="仿宋" w:cs="仿宋" w:eastAsia="仿宋"/>
          <w:sz w:val="58"/>
          <w:spacing w:val="0"/>
          <w:color w:val="000000"/>
          <w:b w:val="off"/>
          <w:i w:val="off"/>
        </w:rPr>
        <w:t>见世面的人那里比在经过风浪的人那里更为常见。但这里所强调</w:t>
      </w:r>
      <w:r>
        <w:rPr>
          <w:rFonts w:ascii="仿宋" w:hAnsi="仿宋" w:cs="仿宋" w:eastAsia="仿宋"/>
          <w:sz w:val="58"/>
          <w:spacing w:val="0"/>
          <w:color w:val="000000"/>
          <w:b w:val="off"/>
          <w:i w:val="off"/>
        </w:rPr>
        <w:t>的是，不论我们把一种感觉系于一种生理状况还是把一种感触系</w:t>
      </w:r>
      <w:r>
        <w:rPr>
          <w:rFonts w:ascii="仿宋" w:hAnsi="仿宋" w:cs="仿宋" w:eastAsia="仿宋"/>
          <w:sz w:val="58"/>
          <w:spacing w:val="0"/>
          <w:color w:val="000000"/>
          <w:b w:val="off"/>
          <w:i w:val="off"/>
        </w:rPr>
        <w:t>于一种情绪状态，我们都是在运用因果关系假说。疼痛到来时并</w:t>
      </w:r>
      <w:r>
        <w:rPr>
          <w:rFonts w:ascii="仿宋" w:hAnsi="仿宋" w:cs="仿宋" w:eastAsia="仿宋"/>
          <w:sz w:val="58"/>
          <w:spacing w:val="0"/>
          <w:color w:val="000000"/>
          <w:b w:val="off"/>
          <w:i w:val="off"/>
        </w:rPr>
        <w:t>未打有“风湿病引起”的检验标记，悸动到来时也未打有“同情心引</w:t>
      </w:r>
      <w:r>
        <w:rPr>
          <w:rFonts w:ascii="仿宋" w:hAnsi="仿宋" w:cs="仿宋" w:eastAsia="仿宋"/>
          <w:sz w:val="58"/>
          <w:spacing w:val="0"/>
          <w:color w:val="000000"/>
          <w:b w:val="off"/>
          <w:i w:val="off"/>
        </w:rPr>
        <w:t>起”的检验标记。</w:t>
      </w:r>
      <w:bookmarkEnd w:id="2146"/>
    </w:p>
    <w:p>
      <w:pPr>
        <w:pageBreakBefore w:val="off"/>
        <w:tabs/>
        <w:wordWrap w:val="off"/>
        <w:spacing w:before="0" w:after="0" w:line="1020" w:lineRule="atLeast"/>
        <w:ind w:left="0" w:right="0" w:firstLine="1140"/>
        <w:jc w:val="both"/>
        <w:textAlignment w:val="baseline"/>
        <w:rPr>
          <w:sz w:val="58"/>
        </w:rPr>
      </w:pPr>
      <w:bookmarkStart w:name="" w:id="2147"/>
      <w:r>
        <w:rPr>
          <w:rFonts w:ascii="仿宋" w:hAnsi="仿宋" w:cs="仿宋" w:eastAsia="仿宋"/>
          <w:sz w:val="58"/>
          <w:spacing w:val="0"/>
          <w:color w:val="000000"/>
          <w:b w:val="off"/>
          <w:i w:val="off"/>
        </w:rPr>
        <w:t>其次，谈论某人故意有一种感觉或故意有一种感触，或问某人106</w:t>
      </w:r>
      <w:r>
        <w:rPr>
          <w:rFonts w:ascii="仿宋" w:hAnsi="仿宋" w:cs="仿宋" w:eastAsia="仿宋"/>
          <w:sz w:val="58"/>
          <w:spacing w:val="0"/>
          <w:color w:val="000000"/>
          <w:b w:val="off"/>
          <w:i w:val="off"/>
        </w:rPr>
        <w:t>他具有一种剧痛是为了什么，那将是荒谬的。相反，若说电流使我</w:t>
      </w:r>
      <w:r>
        <w:rPr>
          <w:rFonts w:ascii="仿宋" w:hAnsi="仿宋" w:cs="仿宋" w:eastAsia="仿宋"/>
          <w:sz w:val="58"/>
          <w:spacing w:val="0"/>
          <w:color w:val="000000"/>
          <w:b w:val="off"/>
          <w:i w:val="off"/>
        </w:rPr>
        <w:t>产生了一种刺痛的感觉或警笛声使我产生了一种反胃的感受，那</w:t>
      </w:r>
      <w:r>
        <w:rPr>
          <w:rFonts w:ascii="仿宋" w:hAnsi="仿宋" w:cs="仿宋" w:eastAsia="仿宋"/>
          <w:sz w:val="58"/>
          <w:spacing w:val="0"/>
          <w:color w:val="000000"/>
          <w:b w:val="off"/>
          <w:i w:val="off"/>
        </w:rPr>
        <w:t>倒说明了感觉或感触的发生，然而在这种说明中没有人会提出这</w:t>
      </w:r>
      <w:r>
        <w:rPr>
          <w:rFonts w:ascii="仿宋" w:hAnsi="仿宋" w:cs="仿宋" w:eastAsia="仿宋"/>
          <w:sz w:val="58"/>
          <w:spacing w:val="0"/>
          <w:color w:val="000000"/>
          <w:b w:val="off"/>
          <w:i w:val="off"/>
        </w:rPr>
        <w:t>种刺痛感或那种反胃感有一种动机。换言之，有些种类的东西，问</w:t>
      </w:r>
      <w:r>
        <w:rPr>
          <w:rFonts w:ascii="仿宋" w:hAnsi="仿宋" w:cs="仿宋" w:eastAsia="仿宋"/>
          <w:sz w:val="58"/>
          <w:spacing w:val="0"/>
          <w:color w:val="000000"/>
          <w:b w:val="off"/>
          <w:i w:val="off"/>
        </w:rPr>
        <w:t>它们出于什么动机是有意义的，但感触并不包括在这些种类的东</w:t>
      </w:r>
      <w:r>
        <w:rPr>
          <w:rFonts w:ascii="仿宋" w:hAnsi="仿宋" w:cs="仿宋" w:eastAsia="仿宋"/>
          <w:sz w:val="58"/>
          <w:spacing w:val="0"/>
          <w:color w:val="000000"/>
          <w:b w:val="off"/>
          <w:i w:val="off"/>
        </w:rPr>
        <w:t>西之内。根据同样的理由，就激情的其他各种迹象而言，情况也是</w:t>
      </w:r>
      <w:r>
        <w:rPr>
          <w:rFonts w:ascii="仿宋" w:hAnsi="仿宋" w:cs="仿宋" w:eastAsia="仿宋"/>
          <w:sz w:val="58"/>
          <w:spacing w:val="0"/>
          <w:color w:val="000000"/>
          <w:b w:val="off"/>
          <w:i w:val="off"/>
        </w:rPr>
        <w:t>如此。我的剧痛和畏缩、我的辗转不安的感触和身体的辗转不安、</w:t>
      </w:r>
      <w:r>
        <w:rPr>
          <w:rFonts w:ascii="仿宋" w:hAnsi="仿宋" w:cs="仿宋" w:eastAsia="仿宋"/>
          <w:sz w:val="58"/>
          <w:spacing w:val="0"/>
          <w:color w:val="000000"/>
          <w:b w:val="off"/>
          <w:i w:val="off"/>
        </w:rPr>
        <w:t>我的宽慰的感触和宽慰的叹息，都不是我出于一个理由而做出来</w:t>
      </w:r>
      <w:r>
        <w:rPr>
          <w:rFonts w:ascii="仿宋" w:hAnsi="仿宋" w:cs="仿宋" w:eastAsia="仿宋"/>
          <w:sz w:val="58"/>
          <w:spacing w:val="0"/>
          <w:color w:val="000000"/>
          <w:b w:val="off"/>
          <w:i w:val="off"/>
        </w:rPr>
        <w:t>的事情；因此，它们也不能够说成是我聪明地或愚蠢地、成功地或</w:t>
      </w:r>
      <w:r>
        <w:rPr>
          <w:rFonts w:ascii="仿宋" w:hAnsi="仿宋" w:cs="仿宋" w:eastAsia="仿宋"/>
          <w:sz w:val="58"/>
          <w:spacing w:val="0"/>
          <w:color w:val="000000"/>
          <w:b w:val="off"/>
          <w:i w:val="off"/>
        </w:rPr>
        <w:t>不成功地、小心地或不小心地做出来的事情——也根本不能够说</w:t>
      </w:r>
      <w:r>
        <w:rPr>
          <w:rFonts w:ascii="仿宋" w:hAnsi="仿宋" w:cs="仿宋" w:eastAsia="仿宋"/>
          <w:sz w:val="58"/>
          <w:spacing w:val="0"/>
          <w:color w:val="000000"/>
          <w:b w:val="off"/>
          <w:i w:val="off"/>
        </w:rPr>
        <w:t>成是我做出来的事情。它们既没有得到出色的控制，也没有得到</w:t>
      </w:r>
      <w:r>
        <w:rPr>
          <w:rFonts w:ascii="仿宋" w:hAnsi="仿宋" w:cs="仿宋" w:eastAsia="仿宋"/>
          <w:sz w:val="58"/>
          <w:spacing w:val="0"/>
          <w:color w:val="000000"/>
          <w:b w:val="off"/>
          <w:i w:val="off"/>
        </w:rPr>
        <w:t>拙劣的控制，它们根本就没有得到控制，尽管演员的畏缩和伪君子</w:t>
      </w:r>
      <w:r>
        <w:rPr>
          <w:rFonts w:ascii="仿宋" w:hAnsi="仿宋" w:cs="仿宋" w:eastAsia="仿宋"/>
          <w:sz w:val="58"/>
          <w:spacing w:val="0"/>
          <w:color w:val="000000"/>
          <w:b w:val="off"/>
          <w:i w:val="off"/>
        </w:rPr>
        <w:t>的叹息得到了出色的或拙劣的控制。说某人试图有一种剧痛，那</w:t>
      </w:r>
      <w:r>
        <w:rPr>
          <w:rFonts w:ascii="仿宋" w:hAnsi="仿宋" w:cs="仿宋" w:eastAsia="仿宋"/>
          <w:sz w:val="58"/>
          <w:spacing w:val="0"/>
          <w:color w:val="000000"/>
          <w:b w:val="off"/>
          <w:i w:val="off"/>
        </w:rPr>
        <w:t>是胡说，尽管说他试图引起一种剧痛并不是胡说。</w:t>
      </w:r>
      <w:bookmarkEnd w:id="2147"/>
    </w:p>
    <w:p>
      <w:pPr>
        <w:pageBreakBefore w:val="off"/>
        <w:tabs/>
        <w:wordWrap w:val="off"/>
        <w:spacing w:before="0" w:after="0" w:line="1020" w:lineRule="atLeast"/>
        <w:ind w:left="0" w:right="800" w:firstLine="1140"/>
        <w:jc w:val="both"/>
        <w:textAlignment w:val="baseline"/>
        <w:rPr>
          <w:sz w:val="58"/>
        </w:rPr>
      </w:pPr>
      <w:bookmarkStart w:name="" w:id="2148"/>
      <w:r>
        <w:rPr>
          <w:rFonts w:ascii="仿宋" w:hAnsi="仿宋" w:cs="仿宋" w:eastAsia="仿宋"/>
          <w:sz w:val="58"/>
          <w:spacing w:val="0"/>
          <w:color w:val="000000"/>
          <w:b w:val="off"/>
          <w:i w:val="off"/>
        </w:rPr>
        <w:t>这一点表明了，我们上述提出的感触并不直接属于简单的爱</w:t>
      </w:r>
      <w:r>
        <w:rPr>
          <w:rFonts w:ascii="仿宋" w:hAnsi="仿宋" w:cs="仿宋" w:eastAsia="仿宋"/>
          <w:sz w:val="58"/>
          <w:spacing w:val="0"/>
          <w:color w:val="000000"/>
          <w:b w:val="off"/>
          <w:i w:val="off"/>
        </w:rPr>
        <w:t>好这个看法为什么是正确的。爱好就是故意去做某些种类的事情</w:t>
      </w:r>
      <w:r>
        <w:rPr>
          <w:rFonts w:ascii="仿宋" w:hAnsi="仿宋" w:cs="仿宋" w:eastAsia="仿宋"/>
          <w:sz w:val="58"/>
          <w:spacing w:val="0"/>
          <w:color w:val="000000"/>
          <w:b w:val="off"/>
          <w:i w:val="off"/>
        </w:rPr>
        <w:t>的倾向或准备。这些事情因此可以说是出于那种动机而做出的。</w:t>
      </w:r>
      <w:bookmarkEnd w:id="2148"/>
    </w:p>
    <w:p>
      <w:r>
        <w:t/>
      </w:r>
    </w:p>
    <w:p>
      <w:pPr>
        <w:sectPr>
          <w:footerReference r:id="rId294"/>
          <w:headerReference r:id="rId295" w:type="default"/>
          <w:type w:val="nextPage"/>
          <w:pgSz w:w="21260" w:h="31680"/>
          <w:pgMar w:left="1900" w:top="2700" w:right="1900" w:bottom="2700" w:header="2400" w:footer="2400"/>
          <w:cols w:num="1"/>
        </w:sectPr>
      </w:pPr>
    </w:p>
    <w:p>
      <w:pPr>
        <w:pageBreakBefore w:val="off"/>
        <w:tabs>
          <w:tab w:pos="7680" w:val="left" w:leader="none"/>
          <w:tab w:pos="8380" w:val="left" w:leader="none"/>
          <w:tab w:pos="9000" w:val="left" w:leader="none"/>
          <w:tab w:pos="9680" w:val="left" w:leader="none"/>
        </w:tabs>
        <w:wordWrap w:val="off"/>
        <w:spacing w:before="240" w:after="0" w:line="720" w:lineRule="atLeast"/>
        <w:ind w:left="980" w:right="0"/>
        <w:jc w:val="both"/>
        <w:textAlignment w:val="baseline"/>
        <w:rPr>
          <w:sz w:val="53"/>
        </w:rPr>
      </w:pPr>
      <w:bookmarkStart w:name="" w:id="2149"/>
      <w:r>
        <w:rPr>
          <w:rFonts w:ascii="楷体" w:hAnsi="楷体" w:cs="楷体" w:eastAsia="楷体"/>
          <w:sz w:val="53"/>
          <w:spacing w:val="0"/>
          <w:color w:val="000000"/>
          <w:b w:val="off"/>
          <w:i w:val="off"/>
        </w:rPr>
        <w:t>128</w:t>
      </w:r>
      <w:r>
        <w:t xml:space="preserve">	</w:t>
      </w:r>
      <w:r>
        <w:rPr>
          <w:rFonts w:ascii="宋体" w:hAnsi="宋体" w:cs="宋体" w:eastAsia="宋体"/>
          <w:sz w:val="53"/>
          <w:spacing w:val="0"/>
          <w:color w:val="000000"/>
          <w:b w:val="off"/>
          <w:i w:val="off"/>
        </w:rPr>
        <w:t>心</w:t>
      </w:r>
      <w:r>
        <w:t xml:space="preserve">	</w:t>
      </w:r>
      <w:r>
        <w:rPr>
          <w:rFonts w:ascii="宋体" w:hAnsi="宋体" w:cs="宋体" w:eastAsia="宋体"/>
          <w:sz w:val="53"/>
          <w:spacing w:val="0"/>
          <w:color w:val="000000"/>
          <w:b w:val="off"/>
          <w:i w:val="off"/>
        </w:rPr>
        <w:t>的</w:t>
      </w:r>
      <w:r>
        <w:t xml:space="preserve">	</w:t>
      </w:r>
      <w:r>
        <w:rPr>
          <w:rFonts w:ascii="宋体" w:hAnsi="宋体" w:cs="宋体" w:eastAsia="宋体"/>
          <w:sz w:val="53"/>
          <w:spacing w:val="0"/>
          <w:color w:val="000000"/>
          <w:b w:val="off"/>
          <w:i w:val="off"/>
        </w:rPr>
        <w:t>概</w:t>
      </w:r>
      <w:r>
        <w:t xml:space="preserve">	</w:t>
      </w:r>
      <w:r>
        <w:rPr>
          <w:rFonts w:ascii="宋体" w:hAnsi="宋体" w:cs="宋体" w:eastAsia="宋体"/>
          <w:sz w:val="53"/>
          <w:spacing w:val="0"/>
          <w:color w:val="000000"/>
          <w:b w:val="off"/>
          <w:i w:val="off"/>
        </w:rPr>
        <w:t>念</w:t>
      </w:r>
      <w:bookmarkEnd w:id="2149"/>
    </w:p>
    <w:p>
      <w:pPr>
        <w:pageBreakBefore w:val="off"/>
        <w:tabs/>
        <w:wordWrap w:val="off"/>
        <w:spacing w:before="0" w:after="0" w:line="1000" w:lineRule="atLeast"/>
        <w:ind w:left="980" w:right="0"/>
        <w:jc w:val="both"/>
        <w:textAlignment w:val="baseline"/>
        <w:rPr>
          <w:sz w:val="51"/>
        </w:rPr>
      </w:pPr>
      <w:bookmarkStart w:name="" w:id="2150"/>
      <w:r>
        <w:rPr>
          <w:rFonts w:ascii="宋体" w:hAnsi="宋体" w:cs="宋体" w:eastAsia="宋体"/>
          <w:sz w:val="51"/>
          <w:spacing w:val="0"/>
          <w:color w:val="000000"/>
          <w:u w:val="single"/>
          <w:b w:val="off"/>
          <w:i w:val="off"/>
        </w:rPr>
        <w:t xml:space="preserve">                                                             </w:t>
      </w:r>
      <w:bookmarkEnd w:id="2150"/>
    </w:p>
    <w:p>
      <w:pPr>
        <w:pageBreakBefore w:val="off"/>
        <w:tabs/>
        <w:wordWrap w:val="off"/>
        <w:spacing w:before="0" w:after="0" w:line="1000" w:lineRule="atLeast"/>
        <w:ind w:left="680" w:right="260"/>
        <w:jc w:val="both"/>
        <w:textAlignment w:val="baseline"/>
        <w:rPr>
          <w:sz w:val="51"/>
        </w:rPr>
      </w:pPr>
      <w:bookmarkStart w:name="" w:id="2151"/>
      <w:r>
        <w:rPr>
          <w:rFonts w:ascii="仿宋" w:hAnsi="仿宋" w:cs="仿宋" w:eastAsia="仿宋"/>
          <w:sz w:val="51"/>
          <w:spacing w:val="0"/>
          <w:color w:val="000000"/>
          <w:b w:val="off"/>
          <w:i w:val="off"/>
        </w:rPr>
        <w:t>它们是我们称之为“动机”的那种素质的运用。感触并不出于动</w:t>
      </w:r>
      <w:r>
        <w:rPr>
          <w:rFonts w:ascii="仿宋" w:hAnsi="仿宋" w:cs="仿宋" w:eastAsia="仿宋"/>
          <w:sz w:val="51"/>
          <w:spacing w:val="0"/>
          <w:color w:val="000000"/>
          <w:b w:val="off"/>
          <w:i w:val="off"/>
        </w:rPr>
        <w:t>机，因此并不属于这类天然倾向的运用。所以，这样一种广为流传</w:t>
      </w:r>
      <w:r>
        <w:rPr>
          <w:rFonts w:ascii="仿宋" w:hAnsi="仿宋" w:cs="仿宋" w:eastAsia="仿宋"/>
          <w:sz w:val="51"/>
          <w:spacing w:val="0"/>
          <w:color w:val="000000"/>
          <w:b w:val="off"/>
          <w:i w:val="off"/>
        </w:rPr>
        <w:t>的理论———它主张，爱虚荣或爱某人这类动机首先是一种素质，一</w:t>
      </w:r>
      <w:r>
        <w:rPr>
          <w:rFonts w:ascii="仿宋" w:hAnsi="仿宋" w:cs="仿宋" w:eastAsia="仿宋"/>
          <w:sz w:val="51"/>
          <w:spacing w:val="0"/>
          <w:color w:val="000000"/>
          <w:b w:val="off"/>
          <w:i w:val="off"/>
        </w:rPr>
        <w:t>个人若有这种素质就会体验到某些特定的感触————是错误的。当</w:t>
      </w:r>
      <w:r>
        <w:rPr>
          <w:rFonts w:ascii="仿宋" w:hAnsi="仿宋" w:cs="仿宋" w:eastAsia="仿宋"/>
          <w:sz w:val="51"/>
          <w:spacing w:val="0"/>
          <w:color w:val="000000"/>
          <w:b w:val="off"/>
          <w:i w:val="off"/>
        </w:rPr>
        <w:t>然，存在着一些会产生各种感触的倾向；有头晕症和患风湿病就是</w:t>
      </w:r>
      <w:r>
        <w:rPr>
          <w:rFonts w:ascii="仿宋" w:hAnsi="仿宋" w:cs="仿宋" w:eastAsia="仿宋"/>
          <w:sz w:val="51"/>
          <w:spacing w:val="0"/>
          <w:color w:val="000000"/>
          <w:b w:val="off"/>
          <w:i w:val="off"/>
        </w:rPr>
        <w:t>这样的倾向。但我们不会试图用说教来改变这些种类的倾向。</w:t>
      </w:r>
      <w:bookmarkEnd w:id="2151"/>
    </w:p>
    <w:p>
      <w:pPr>
        <w:pageBreakBefore w:val="off"/>
        <w:tabs/>
        <w:wordWrap w:val="off"/>
        <w:spacing w:before="0" w:after="0" w:line="1000" w:lineRule="atLeast"/>
        <w:ind w:left="680" w:right="220" w:firstLine="1140"/>
        <w:jc w:val="both"/>
        <w:textAlignment w:val="baseline"/>
        <w:rPr>
          <w:sz w:val="51"/>
        </w:rPr>
      </w:pPr>
      <w:bookmarkStart w:name="" w:id="2152"/>
      <w:r>
        <w:rPr>
          <w:rFonts w:ascii="仿宋" w:hAnsi="仿宋" w:cs="仿宋" w:eastAsia="仿宋"/>
          <w:sz w:val="51"/>
          <w:spacing w:val="0"/>
          <w:color w:val="000000"/>
          <w:b w:val="off"/>
          <w:i w:val="off"/>
        </w:rPr>
        <w:t>在因果关系上确与感触相关的东西是激情。感触是激情的迹</w:t>
      </w:r>
      <w:r>
        <w:rPr>
          <w:rFonts w:ascii="仿宋" w:hAnsi="仿宋" w:cs="仿宋" w:eastAsia="仿宋"/>
          <w:sz w:val="51"/>
          <w:spacing w:val="0"/>
          <w:color w:val="000000"/>
          <w:b w:val="off"/>
          <w:i w:val="off"/>
        </w:rPr>
        <w:t>象，正如胃痛是消化不良的迹象。粗略地说，与流行的理论所主张</w:t>
      </w:r>
      <w:r>
        <w:rPr>
          <w:rFonts w:ascii="仿宋" w:hAnsi="仿宋" w:cs="仿宋" w:eastAsia="仿宋"/>
          <w:sz w:val="51"/>
          <w:spacing w:val="0"/>
          <w:color w:val="000000"/>
          <w:b w:val="off"/>
          <w:i w:val="off"/>
        </w:rPr>
        <w:t>的不同，我们之所以有目的地行动并不是因为我们体验到了各种</w:t>
      </w:r>
      <w:r>
        <w:rPr>
          <w:rFonts w:ascii="仿宋" w:hAnsi="仿宋" w:cs="仿宋" w:eastAsia="仿宋"/>
          <w:sz w:val="51"/>
          <w:spacing w:val="0"/>
          <w:color w:val="000000"/>
          <w:b w:val="off"/>
          <w:i w:val="off"/>
        </w:rPr>
        <w:t>感触；相反，我们之所以体验到了各种感触，如我们在畏缩和发抖</w:t>
      </w:r>
      <w:r>
        <w:rPr>
          <w:rFonts w:ascii="仿宋" w:hAnsi="仿宋" w:cs="仿宋" w:eastAsia="仿宋"/>
          <w:sz w:val="51"/>
          <w:spacing w:val="0"/>
          <w:color w:val="000000"/>
          <w:b w:val="off"/>
          <w:i w:val="off"/>
        </w:rPr>
        <w:t>的时候，是因为我们无法有目的地行动。</w:t>
      </w:r>
      <w:bookmarkEnd w:id="2152"/>
    </w:p>
    <w:p>
      <w:pPr>
        <w:pageBreakBefore w:val="off"/>
        <w:tabs/>
        <w:wordWrap w:val="off"/>
        <w:spacing w:before="0" w:after="0" w:line="1000" w:lineRule="atLeast"/>
        <w:ind w:left="780" w:right="120" w:hanging="780"/>
        <w:jc w:val="both"/>
        <w:textAlignment w:val="baseline"/>
        <w:rPr>
          <w:sz w:val="51"/>
        </w:rPr>
      </w:pPr>
      <w:bookmarkStart w:name="" w:id="2153"/>
      <w:r>
        <w:rPr>
          <w:rFonts w:ascii="楷体" w:hAnsi="楷体" w:cs="楷体" w:eastAsia="楷体"/>
          <w:sz w:val="51"/>
          <w:spacing w:val="0"/>
          <w:color w:val="000000"/>
          <w:b w:val="off"/>
          <w:i w:val="off"/>
        </w:rPr>
        <w:t>107</w:t>
      </w:r>
      <w:r>
        <w:rPr>
          <w:rFonts w:ascii="仿宋" w:hAnsi="仿宋" w:cs="仿宋" w:eastAsia="仿宋"/>
          <w:sz w:val="51"/>
          <w:spacing w:val="0"/>
          <w:color w:val="000000"/>
          <w:b w:val="off"/>
          <w:i w:val="off"/>
        </w:rPr>
        <w:t xml:space="preserve">    在结束对于情绪的这部分论述之前，值得指出的是，我们仅仅</w:t>
      </w:r>
      <w:r>
        <w:rPr>
          <w:rFonts w:ascii="仿宋" w:hAnsi="仿宋" w:cs="仿宋" w:eastAsia="仿宋"/>
          <w:sz w:val="51"/>
          <w:spacing w:val="0"/>
          <w:color w:val="000000"/>
          <w:b w:val="off"/>
          <w:i w:val="off"/>
        </w:rPr>
        <w:t>想像自己处于令人激动的环境之中，就能够在自身中引起真正的</w:t>
      </w:r>
      <w:r>
        <w:rPr>
          <w:rFonts w:ascii="仿宋" w:hAnsi="仿宋" w:cs="仿宋" w:eastAsia="仿宋"/>
          <w:sz w:val="51"/>
          <w:spacing w:val="0"/>
          <w:color w:val="000000"/>
          <w:b w:val="off"/>
          <w:i w:val="off"/>
        </w:rPr>
        <w:t>和强烈的感触。小说阅读者和爱看戏的人会感到发自内心的真正</w:t>
      </w:r>
      <w:r>
        <w:rPr>
          <w:rFonts w:ascii="仿宋" w:hAnsi="仿宋" w:cs="仿宋" w:eastAsia="仿宋"/>
          <w:sz w:val="51"/>
          <w:spacing w:val="0"/>
          <w:color w:val="000000"/>
          <w:b w:val="off"/>
          <w:i w:val="off"/>
        </w:rPr>
        <w:t>的痛苦和真正的鼓舞，正如他们会流出真正的眼泪、露出真正的怒</w:t>
      </w:r>
      <w:r>
        <w:rPr>
          <w:rFonts w:ascii="仿宋" w:hAnsi="仿宋" w:cs="仿宋" w:eastAsia="仿宋"/>
          <w:sz w:val="51"/>
          <w:spacing w:val="0"/>
          <w:color w:val="000000"/>
          <w:b w:val="off"/>
          <w:i w:val="off"/>
        </w:rPr>
        <w:t>容。但是他们的抑郁和愤慨是虚构的，这类激情并没有影响他们</w:t>
      </w:r>
      <w:r>
        <w:rPr>
          <w:rFonts w:ascii="仿宋" w:hAnsi="仿宋" w:cs="仿宋" w:eastAsia="仿宋"/>
          <w:sz w:val="51"/>
          <w:spacing w:val="0"/>
          <w:color w:val="000000"/>
          <w:b w:val="off"/>
          <w:i w:val="off"/>
        </w:rPr>
        <w:t>对于巧克力的胃口，也没有改变他们交谈的语调。感伤主义者是</w:t>
      </w:r>
      <w:r>
        <w:rPr>
          <w:rFonts w:ascii="仿宋" w:hAnsi="仿宋" w:cs="仿宋" w:eastAsia="仿宋"/>
          <w:sz w:val="51"/>
          <w:spacing w:val="0"/>
          <w:color w:val="000000"/>
          <w:b w:val="off"/>
          <w:i w:val="off"/>
        </w:rPr>
        <w:t>一些沉迷于人为的感触同时却不承认他们的激情的虚构性的人。</w:t>
      </w:r>
      <w:bookmarkEnd w:id="2153"/>
    </w:p>
    <w:p>
      <w:pPr>
        <w:pageBreakBefore w:val="off"/>
        <w:tabs/>
        <w:wordWrap w:val="off"/>
        <w:spacing w:before="500" w:after="0" w:line="980" w:lineRule="atLeast"/>
        <w:ind w:left="0" w:right="0"/>
        <w:jc w:val="center"/>
        <w:textAlignment w:val="baseline"/>
        <w:rPr>
          <w:sz w:val="73"/>
        </w:rPr>
      </w:pPr>
      <w:bookmarkStart w:name="" w:id="2154"/>
      <w:r>
        <w:rPr>
          <w:rFonts w:ascii="宋体" w:hAnsi="宋体" w:cs="宋体" w:eastAsia="宋体"/>
          <w:sz w:val="73"/>
          <w:spacing w:val="0"/>
          <w:color w:val="000000"/>
          <w:b w:val="on"/>
          <w:i w:val="off"/>
        </w:rPr>
        <w:t>(6)欣赏与想要</w:t>
      </w:r>
      <w:bookmarkEnd w:id="2154"/>
    </w:p>
    <w:p>
      <w:pPr>
        <w:pageBreakBefore w:val="off"/>
        <w:tabs/>
        <w:wordWrap w:val="off"/>
        <w:spacing w:before="500" w:after="0" w:line="1000" w:lineRule="atLeast"/>
        <w:ind w:left="940" w:right="40" w:firstLine="1140"/>
        <w:jc w:val="both"/>
        <w:textAlignment w:val="baseline"/>
        <w:rPr>
          <w:sz w:val="51"/>
        </w:rPr>
      </w:pPr>
      <w:bookmarkStart w:name="" w:id="2155"/>
      <w:r>
        <w:rPr>
          <w:rFonts w:ascii="仿宋" w:hAnsi="仿宋" w:cs="仿宋" w:eastAsia="仿宋"/>
          <w:sz w:val="51"/>
          <w:spacing w:val="0"/>
          <w:color w:val="000000"/>
          <w:b w:val="off"/>
          <w:i w:val="off"/>
        </w:rPr>
        <w:t>“快乐”和“欲望”这两个词在道德哲学家们和某些心理学学派</w:t>
      </w:r>
      <w:r>
        <w:rPr>
          <w:rFonts w:ascii="仿宋" w:hAnsi="仿宋" w:cs="仿宋" w:eastAsia="仿宋"/>
          <w:sz w:val="51"/>
          <w:spacing w:val="0"/>
          <w:color w:val="000000"/>
          <w:b w:val="off"/>
          <w:i w:val="off"/>
        </w:rPr>
        <w:t>的术语中起着很大的作用。简要地指出这两个词的假定的使用逻</w:t>
      </w:r>
      <w:r>
        <w:rPr>
          <w:rFonts w:ascii="仿宋" w:hAnsi="仿宋" w:cs="仿宋" w:eastAsia="仿宋"/>
          <w:sz w:val="51"/>
          <w:spacing w:val="0"/>
          <w:color w:val="000000"/>
          <w:b w:val="off"/>
          <w:i w:val="off"/>
        </w:rPr>
        <w:t>辑和它们的实际上的使用逻辑之间的某些不同是重要的。</w:t>
      </w:r>
      <w:bookmarkEnd w:id="2155"/>
    </w:p>
    <w:p>
      <w:pPr>
        <w:pageBreakBefore w:val="off"/>
        <w:tabs/>
        <w:wordWrap w:val="off"/>
        <w:spacing w:before="0" w:after="0" w:line="1000" w:lineRule="atLeast"/>
        <w:ind w:left="2100" w:right="0"/>
        <w:jc w:val="both"/>
        <w:textAlignment w:val="baseline"/>
        <w:rPr>
          <w:sz w:val="51"/>
        </w:rPr>
      </w:pPr>
      <w:bookmarkStart w:name="" w:id="2156"/>
      <w:r>
        <w:rPr>
          <w:rFonts w:ascii="仿宋" w:hAnsi="仿宋" w:cs="仿宋" w:eastAsia="仿宋"/>
          <w:sz w:val="51"/>
          <w:spacing w:val="0"/>
          <w:color w:val="000000"/>
          <w:b w:val="off"/>
          <w:i w:val="off"/>
        </w:rPr>
        <w:t>首先，人们似乎普遍假定，“快乐”和“欲望”总是用来表示感触</w:t>
      </w:r>
      <w:bookmarkEnd w:id="2156"/>
    </w:p>
    <w:p>
      <w:r>
        <w:t/>
      </w:r>
    </w:p>
    <w:p>
      <w:pPr>
        <w:sectPr>
          <w:footerReference r:id="rId296"/>
          <w:headerReference r:id="rId297" w:type="default"/>
          <w:type w:val="nextPage"/>
          <w:pgSz w:w="21260" w:h="31680"/>
          <w:pgMar w:left="1860" w:top="2700" w:right="1860" w:bottom="2700" w:header="2400" w:footer="2400"/>
          <w:cols w:num="1"/>
        </w:sectPr>
      </w:pPr>
    </w:p>
    <w:p>
      <w:pPr>
        <w:pageBreakBefore w:val="off"/>
        <w:tabs>
          <w:tab w:pos="15440" w:val="left" w:leader="none"/>
        </w:tabs>
        <w:wordWrap w:val="off"/>
        <w:spacing w:before="100" w:after="0" w:line="700" w:lineRule="atLeast"/>
        <w:ind w:left="6820" w:right="0"/>
        <w:jc w:val="both"/>
        <w:textAlignment w:val="baseline"/>
        <w:rPr>
          <w:sz w:val="51"/>
        </w:rPr>
      </w:pPr>
      <w:bookmarkStart w:name="" w:id="2157"/>
      <w:r>
        <w:rPr>
          <w:rFonts w:ascii="宋体" w:hAnsi="宋体" w:cs="宋体" w:eastAsia="宋体"/>
          <w:sz w:val="51"/>
          <w:spacing w:val="0"/>
          <w:color w:val="000000"/>
          <w:b w:val="off"/>
          <w:i w:val="off"/>
        </w:rPr>
        <w:t>第四章 情绪</w:t>
      </w:r>
      <w:r>
        <w:t xml:space="preserve">	</w:t>
      </w:r>
      <w:r>
        <w:rPr>
          <w:rFonts w:ascii="宋体" w:hAnsi="宋体" w:cs="宋体" w:eastAsia="宋体"/>
          <w:sz w:val="51"/>
          <w:spacing w:val="0"/>
          <w:color w:val="000000"/>
          <w:b w:val="off"/>
          <w:i w:val="off"/>
        </w:rPr>
        <w:t>129</w:t>
      </w:r>
      <w:bookmarkEnd w:id="2157"/>
    </w:p>
    <w:p>
      <w:pPr>
        <w:pageBreakBefore w:val="off"/>
        <w:tabs/>
        <w:wordWrap w:val="off"/>
        <w:spacing w:before="0" w:after="0" w:line="600" w:lineRule="exact"/>
        <w:ind w:left="0" w:right="0"/>
        <w:jc w:val="both"/>
        <w:textAlignment w:val="baseline"/>
        <w:rPr>
          <w:sz w:val="51"/>
        </w:rPr>
      </w:pPr>
      <w:bookmarkStart w:name="" w:id="2158"/>
      <w:r>
        <w:rPr>
          <w:rFonts w:ascii="宋体" w:hAnsi="宋体" w:cs="宋体" w:eastAsia="宋体"/>
          <w:sz w:val="51"/>
          <w:spacing w:val="0"/>
          <w:color w:val="000000"/>
          <w:b w:val="off"/>
          <w:i w:val="off"/>
        </w:rPr>
        <w:t/>
      </w:r>
      <w:bookmarkEnd w:id="2158"/>
    </w:p>
    <w:p>
      <w:pPr>
        <w:pageBreakBefore w:val="off"/>
        <w:tabs/>
        <w:wordWrap w:val="off"/>
        <w:spacing w:before="0" w:after="0" w:line="1060" w:lineRule="atLeast"/>
        <w:ind w:left="100" w:right="900"/>
        <w:jc w:val="both"/>
        <w:textAlignment w:val="baseline"/>
        <w:rPr>
          <w:sz w:val="57"/>
        </w:rPr>
      </w:pPr>
      <w:bookmarkStart w:name="" w:id="2159"/>
      <w:r>
        <w:rPr>
          <w:rFonts w:ascii="仿宋" w:hAnsi="仿宋" w:cs="仿宋" w:eastAsia="仿宋"/>
          <w:sz w:val="57"/>
          <w:spacing w:val="0"/>
          <w:color w:val="000000"/>
          <w:b w:val="off"/>
          <w:i w:val="off"/>
        </w:rPr>
        <w:t>的。确实也存在着一些感触，它们可以说是快乐和欲望引起的感</w:t>
      </w:r>
      <w:r>
        <w:rPr>
          <w:rFonts w:ascii="仿宋" w:hAnsi="仿宋" w:cs="仿宋" w:eastAsia="仿宋"/>
          <w:sz w:val="57"/>
          <w:spacing w:val="0"/>
          <w:color w:val="000000"/>
          <w:b w:val="off"/>
          <w:i w:val="off"/>
        </w:rPr>
        <w:t>触。有些兴奋感、震动、热烈感和酥痒是高兴、惊讶、宽慰和有趣引</w:t>
      </w:r>
      <w:r>
        <w:rPr>
          <w:rFonts w:ascii="仿宋" w:hAnsi="仿宋" w:cs="仿宋" w:eastAsia="仿宋"/>
          <w:sz w:val="57"/>
          <w:spacing w:val="0"/>
          <w:color w:val="000000"/>
          <w:b w:val="off"/>
          <w:i w:val="off"/>
        </w:rPr>
        <w:t>起的感触；而渴望、渴求、苦恼和思慕，则是人们既想要却又缺乏某</w:t>
      </w:r>
      <w:r>
        <w:rPr>
          <w:rFonts w:ascii="仿宋" w:hAnsi="仿宋" w:cs="仿宋" w:eastAsia="仿宋"/>
          <w:sz w:val="57"/>
          <w:spacing w:val="0"/>
          <w:color w:val="000000"/>
          <w:b w:val="off"/>
          <w:i w:val="off"/>
        </w:rPr>
        <w:t>种东西的迹象，这类感触被诊断或误诊为狂喜、惊讶、宽慰和抑郁</w:t>
      </w:r>
      <w:r>
        <w:rPr>
          <w:rFonts w:ascii="仿宋" w:hAnsi="仿宋" w:cs="仿宋" w:eastAsia="仿宋"/>
          <w:sz w:val="57"/>
          <w:spacing w:val="0"/>
          <w:color w:val="000000"/>
          <w:b w:val="off"/>
          <w:i w:val="off"/>
        </w:rPr>
        <w:t>的迹象。但狂喜、惊讶、宽慰和抑郁本身并不是感触；它们是一些</w:t>
      </w:r>
      <w:r>
        <w:rPr>
          <w:rFonts w:ascii="仿宋" w:hAnsi="仿宋" w:cs="仿宋" w:eastAsia="仿宋"/>
          <w:sz w:val="57"/>
          <w:spacing w:val="0"/>
          <w:color w:val="000000"/>
          <w:b w:val="off"/>
          <w:i w:val="off"/>
        </w:rPr>
        <w:t>激情或心情，正如由一个儿童的蹦蹦跳跳和啜泣声所表现出来的</w:t>
      </w:r>
      <w:r>
        <w:rPr>
          <w:rFonts w:ascii="仿宋" w:hAnsi="仿宋" w:cs="仿宋" w:eastAsia="仿宋"/>
          <w:sz w:val="57"/>
          <w:spacing w:val="0"/>
          <w:color w:val="000000"/>
          <w:b w:val="off"/>
          <w:i w:val="off"/>
        </w:rPr>
        <w:t>狂喜和抑郁就是这样的激情或心情。怀乡病是一种激情，这种激</w:t>
      </w:r>
      <w:r>
        <w:rPr>
          <w:rFonts w:ascii="仿宋" w:hAnsi="仿宋" w:cs="仿宋" w:eastAsia="仿宋"/>
          <w:sz w:val="57"/>
          <w:spacing w:val="0"/>
          <w:color w:val="000000"/>
          <w:b w:val="off"/>
          <w:i w:val="off"/>
        </w:rPr>
        <w:t>情在某种含义上可叫做一种“欲望”；但它不仅仅是一种感触或一</w:t>
      </w:r>
      <w:r>
        <w:rPr>
          <w:rFonts w:ascii="仿宋" w:hAnsi="仿宋" w:cs="仿宋" w:eastAsia="仿宋"/>
          <w:sz w:val="57"/>
          <w:spacing w:val="0"/>
          <w:color w:val="000000"/>
          <w:b w:val="off"/>
          <w:i w:val="off"/>
        </w:rPr>
        <w:t>系列感触。想家的人除了会体验到这些感触之外，他还必定会思</w:t>
      </w:r>
      <w:r>
        <w:rPr>
          <w:rFonts w:ascii="仿宋" w:hAnsi="仿宋" w:cs="仿宋" w:eastAsia="仿宋"/>
          <w:sz w:val="57"/>
          <w:spacing w:val="0"/>
          <w:color w:val="000000"/>
          <w:b w:val="off"/>
          <w:i w:val="off"/>
        </w:rPr>
        <w:t>念家乡梦见家乡，必定会拒绝要他延期回家的提议，并必定会对他</w:t>
      </w:r>
      <w:r>
        <w:rPr>
          <w:rFonts w:ascii="仿宋" w:hAnsi="仿宋" w:cs="仿宋" w:eastAsia="仿宋"/>
          <w:sz w:val="57"/>
          <w:spacing w:val="0"/>
          <w:color w:val="000000"/>
          <w:b w:val="off"/>
          <w:i w:val="off"/>
        </w:rPr>
        <w:t>平时喜爱的娱乐活动半心半意敷衍塞责。假如这些倾向或类似的</w:t>
      </w:r>
      <w:r>
        <w:rPr>
          <w:rFonts w:ascii="仿宋" w:hAnsi="仿宋" w:cs="仿宋" w:eastAsia="仿宋"/>
          <w:sz w:val="57"/>
          <w:spacing w:val="0"/>
          <w:color w:val="000000"/>
          <w:b w:val="off"/>
          <w:i w:val="off"/>
        </w:rPr>
        <w:t>倾向不存在，那么，不论他诉说自己有什么感触，我们也不应说他</w:t>
      </w:r>
      <w:r>
        <w:rPr>
          <w:rFonts w:ascii="仿宋" w:hAnsi="仿宋" w:cs="仿宋" w:eastAsia="仿宋"/>
          <w:sz w:val="57"/>
          <w:spacing w:val="0"/>
          <w:color w:val="000000"/>
          <w:b w:val="off"/>
          <w:i w:val="off"/>
        </w:rPr>
        <w:t>是想家了。</w:t>
      </w:r>
      <w:bookmarkEnd w:id="2159"/>
    </w:p>
    <w:p>
      <w:pPr>
        <w:pageBreakBefore w:val="off"/>
        <w:tabs/>
        <w:wordWrap w:val="off"/>
        <w:spacing w:before="0" w:after="0" w:line="1060" w:lineRule="atLeast"/>
        <w:ind w:left="100" w:right="0" w:firstLine="1160"/>
        <w:jc w:val="both"/>
        <w:textAlignment w:val="baseline"/>
        <w:rPr>
          <w:sz w:val="57"/>
        </w:rPr>
      </w:pPr>
      <w:bookmarkStart w:name="" w:id="2160"/>
      <w:r>
        <w:rPr>
          <w:rFonts w:ascii="仿宋" w:hAnsi="仿宋" w:cs="仿宋" w:eastAsia="仿宋"/>
          <w:sz w:val="57"/>
          <w:spacing w:val="0"/>
          <w:color w:val="000000"/>
          <w:b w:val="off"/>
          <w:i w:val="off"/>
        </w:rPr>
        <w:t>所以，“快乐”有时被用来指称一些特定种类的心情，诸如欢欣</w:t>
      </w:r>
      <w:r>
        <w:rPr>
          <w:rFonts w:ascii="仿宋" w:hAnsi="仿宋" w:cs="仿宋" w:eastAsia="仿宋"/>
          <w:sz w:val="57"/>
          <w:spacing w:val="0"/>
          <w:color w:val="000000"/>
          <w:b w:val="off"/>
          <w:i w:val="off"/>
        </w:rPr>
        <w:t>鼓舞、高兴、逗乐等等。它因而被用来完成对于某些感触如颤动、</w:t>
      </w:r>
      <w:r>
        <w:rPr>
          <w:rFonts w:ascii="仿宋" w:hAnsi="仿宋" w:cs="仿宋" w:eastAsia="仿宋"/>
          <w:sz w:val="57"/>
          <w:spacing w:val="0"/>
          <w:color w:val="000000"/>
          <w:b w:val="off"/>
          <w:i w:val="off"/>
        </w:rPr>
        <w:t>热烈感和兴奋感等的描述。但在另一种含义上我们说，一个人若</w:t>
      </w:r>
      <w:r>
        <w:rPr>
          <w:rFonts w:ascii="仿宋" w:hAnsi="仿宋" w:cs="仿宋" w:eastAsia="仿宋"/>
          <w:sz w:val="57"/>
          <w:spacing w:val="0"/>
          <w:color w:val="000000"/>
          <w:b w:val="off"/>
          <w:i w:val="off"/>
        </w:rPr>
        <w:t>极其专心于某种活动，如打高尔夫球或进行论证，以至于不愿中断</w:t>
      </w:r>
      <w:r>
        <w:rPr>
          <w:rFonts w:ascii="仿宋" w:hAnsi="仿宋" w:cs="仿宋" w:eastAsia="仿宋"/>
          <w:sz w:val="57"/>
          <w:spacing w:val="0"/>
          <w:color w:val="000000"/>
          <w:b w:val="off"/>
          <w:i w:val="off"/>
        </w:rPr>
        <w:t>这种活动，甚至不愿去想任何其他事情，那么他正在从自己的所作</w:t>
      </w:r>
      <w:r>
        <w:rPr>
          <w:rFonts w:ascii="仿宋" w:hAnsi="仿宋" w:cs="仿宋" w:eastAsia="仿宋"/>
          <w:sz w:val="57"/>
          <w:spacing w:val="0"/>
          <w:color w:val="000000"/>
          <w:b w:val="off"/>
          <w:i w:val="off"/>
        </w:rPr>
        <w:t>所为中“获取快乐”或“欣赏”自己的所作所为，尽管他丝毫也没有108</w:t>
      </w:r>
      <w:r>
        <w:rPr>
          <w:rFonts w:ascii="仿宋" w:hAnsi="仿宋" w:cs="仿宋" w:eastAsia="仿宋"/>
          <w:sz w:val="57"/>
          <w:spacing w:val="0"/>
          <w:color w:val="000000"/>
          <w:b w:val="off"/>
          <w:i w:val="off"/>
        </w:rPr>
        <w:t>痉挛或发狂，因而也没有体验到任何特殊的感触。</w:t>
      </w:r>
      <w:bookmarkEnd w:id="2160"/>
    </w:p>
    <w:p>
      <w:pPr>
        <w:pageBreakBefore w:val="off"/>
        <w:tabs/>
        <w:wordWrap w:val="off"/>
        <w:spacing w:before="0" w:after="0" w:line="1060" w:lineRule="atLeast"/>
        <w:ind w:left="100" w:right="780" w:firstLine="1160"/>
        <w:jc w:val="both"/>
        <w:textAlignment w:val="baseline"/>
        <w:rPr>
          <w:sz w:val="57"/>
        </w:rPr>
      </w:pPr>
      <w:bookmarkStart w:name="" w:id="2161"/>
      <w:r>
        <w:rPr>
          <w:rFonts w:ascii="仿宋" w:hAnsi="仿宋" w:cs="仿宋" w:eastAsia="仿宋"/>
          <w:sz w:val="57"/>
          <w:spacing w:val="0"/>
          <w:color w:val="000000"/>
          <w:b w:val="off"/>
          <w:i w:val="off"/>
        </w:rPr>
        <w:t>无疑，专心致志于打高尔夫球的人在打球的过程中会多次体</w:t>
      </w:r>
      <w:r>
        <w:rPr>
          <w:rFonts w:ascii="仿宋" w:hAnsi="仿宋" w:cs="仿宋" w:eastAsia="仿宋"/>
          <w:sz w:val="57"/>
          <w:spacing w:val="0"/>
          <w:color w:val="000000"/>
          <w:b w:val="off"/>
          <w:i w:val="off"/>
        </w:rPr>
        <w:t>验到由于着迷、兴奋和自我满意而引起的颤动和热烈感。但若问</w:t>
      </w:r>
      <w:r>
        <w:rPr>
          <w:rFonts w:ascii="仿宋" w:hAnsi="仿宋" w:cs="仿宋" w:eastAsia="仿宋"/>
          <w:sz w:val="57"/>
          <w:spacing w:val="0"/>
          <w:color w:val="000000"/>
          <w:b w:val="off"/>
          <w:i w:val="off"/>
        </w:rPr>
        <w:t>他在介于这类感触之间的期间是否也欣赏了高尔夫球活动，他显</w:t>
      </w:r>
      <w:r>
        <w:rPr>
          <w:rFonts w:ascii="仿宋" w:hAnsi="仿宋" w:cs="仿宋" w:eastAsia="仿宋"/>
          <w:sz w:val="57"/>
          <w:spacing w:val="0"/>
          <w:color w:val="000000"/>
          <w:b w:val="off"/>
          <w:i w:val="off"/>
        </w:rPr>
        <w:t>然会回答说是的，因为他从头到尾欣赏了高尔夫球活动。他在打</w:t>
      </w:r>
      <w:bookmarkEnd w:id="2161"/>
    </w:p>
    <w:p>
      <w:r>
        <w:t/>
      </w:r>
    </w:p>
    <w:p>
      <w:pPr>
        <w:sectPr>
          <w:footerReference r:id="rId298"/>
          <w:headerReference r:id="rId299" w:type="default"/>
          <w:type w:val="nextPage"/>
          <w:pgSz w:w="21260" w:h="31680"/>
          <w:pgMar w:left="1820" w:top="2700" w:right="1820" w:bottom="2700" w:header="2400" w:footer="2400"/>
          <w:cols w:num="1"/>
        </w:sectPr>
      </w:pPr>
    </w:p>
    <w:p>
      <w:pPr>
        <w:pageBreakBefore w:val="off"/>
        <w:tabs>
          <w:tab w:pos="7040" w:val="left" w:leader="none"/>
        </w:tabs>
        <w:wordWrap w:val="off"/>
        <w:spacing w:before="120" w:after="0" w:line="820" w:lineRule="atLeast"/>
        <w:ind w:left="340" w:right="0"/>
        <w:jc w:val="both"/>
        <w:textAlignment w:val="baseline"/>
        <w:rPr>
          <w:sz w:val="61"/>
        </w:rPr>
      </w:pPr>
      <w:bookmarkStart w:name="" w:id="2162"/>
      <w:r>
        <w:rPr>
          <w:rFonts w:ascii="宋体" w:hAnsi="宋体" w:cs="宋体" w:eastAsia="宋体"/>
          <w:sz w:val="61"/>
          <w:spacing w:val="0"/>
          <w:color w:val="000000"/>
          <w:b w:val="off"/>
          <w:i w:val="off"/>
        </w:rPr>
        <w:t>130</w:t>
      </w:r>
      <w:r>
        <w:t xml:space="preserve">	</w:t>
      </w:r>
      <w:r>
        <w:rPr>
          <w:rFonts w:ascii="宋体" w:hAnsi="宋体" w:cs="宋体" w:eastAsia="宋体"/>
          <w:sz w:val="61"/>
          <w:spacing w:val="0"/>
          <w:color w:val="000000"/>
          <w:b w:val="off"/>
          <w:i w:val="off"/>
        </w:rPr>
        <w:t>心的概念</w:t>
      </w:r>
      <w:bookmarkEnd w:id="2162"/>
    </w:p>
    <w:p>
      <w:pPr>
        <w:pageBreakBefore w:val="off"/>
        <w:tabs/>
        <w:wordWrap w:val="off"/>
        <w:spacing w:before="0" w:after="0" w:line="1000" w:lineRule="atLeast"/>
        <w:ind w:left="400" w:right="0"/>
        <w:jc w:val="both"/>
        <w:textAlignment w:val="baseline"/>
        <w:rPr>
          <w:sz w:val="57"/>
        </w:rPr>
      </w:pPr>
      <w:bookmarkStart w:name="" w:id="2163"/>
      <w:r>
        <w:rPr>
          <w:rFonts w:ascii="宋体" w:hAnsi="宋体" w:cs="宋体" w:eastAsia="宋体"/>
          <w:sz w:val="57"/>
          <w:spacing w:val="0"/>
          <w:color w:val="000000"/>
          <w:u w:val="single"/>
          <w:b w:val="off"/>
          <w:i w:val="off"/>
        </w:rPr>
        <w:t xml:space="preserve">                                                      </w:t>
      </w:r>
      <w:bookmarkEnd w:id="2163"/>
    </w:p>
    <w:p>
      <w:pPr>
        <w:pageBreakBefore w:val="off"/>
        <w:tabs/>
        <w:wordWrap w:val="off"/>
        <w:spacing w:before="0" w:after="0" w:line="1000" w:lineRule="atLeast"/>
        <w:ind w:left="60" w:right="260" w:hanging="60"/>
        <w:jc w:val="both"/>
        <w:textAlignment w:val="baseline"/>
        <w:rPr>
          <w:sz w:val="57"/>
        </w:rPr>
      </w:pPr>
      <w:bookmarkStart w:name="" w:id="2164"/>
      <w:r>
        <w:rPr>
          <w:rFonts w:ascii="仿宋" w:hAnsi="仿宋" w:cs="仿宋" w:eastAsia="仿宋"/>
          <w:sz w:val="57"/>
          <w:spacing w:val="0"/>
          <w:color w:val="000000"/>
          <w:b w:val="off"/>
          <w:i w:val="off"/>
        </w:rPr>
        <w:t>球的任何时刻都不会欢迎别人打断他；他决没有想使思想和话题</w:t>
      </w:r>
      <w:r>
        <w:rPr>
          <w:rFonts w:ascii="仿宋" w:hAnsi="仿宋" w:cs="仿宋" w:eastAsia="仿宋"/>
          <w:sz w:val="57"/>
          <w:spacing w:val="0"/>
          <w:color w:val="000000"/>
          <w:b w:val="off"/>
          <w:i w:val="off"/>
        </w:rPr>
        <w:t>从打球的情境中摆脱出来而转向其他事情。他不必试图专心于打</w:t>
      </w:r>
      <w:r>
        <w:rPr>
          <w:rFonts w:ascii="仿宋" w:hAnsi="仿宋" w:cs="仿宋" w:eastAsia="仿宋"/>
          <w:sz w:val="57"/>
          <w:spacing w:val="0"/>
          <w:color w:val="000000"/>
          <w:b w:val="off"/>
          <w:i w:val="off"/>
        </w:rPr>
        <w:t>球。他专心于打球时并没有责成或要求自己这样做。要使他专心</w:t>
      </w:r>
      <w:r>
        <w:rPr>
          <w:rFonts w:ascii="仿宋" w:hAnsi="仿宋" w:cs="仿宋" w:eastAsia="仿宋"/>
          <w:sz w:val="57"/>
          <w:spacing w:val="0"/>
          <w:color w:val="000000"/>
          <w:b w:val="off"/>
          <w:i w:val="off"/>
        </w:rPr>
        <w:t>于其他事情倒要作出努力，或也许已为此作了努力。</w:t>
      </w:r>
      <w:bookmarkEnd w:id="2164"/>
    </w:p>
    <w:p>
      <w:pPr>
        <w:pageBreakBefore w:val="off"/>
        <w:tabs/>
        <w:wordWrap w:val="off"/>
        <w:spacing w:before="0" w:after="0" w:line="1000" w:lineRule="atLeast"/>
        <w:ind w:left="80" w:right="180" w:firstLine="1180"/>
        <w:jc w:val="both"/>
        <w:textAlignment w:val="baseline"/>
        <w:rPr>
          <w:sz w:val="57"/>
        </w:rPr>
      </w:pPr>
      <w:bookmarkStart w:name="" w:id="2165"/>
      <w:r>
        <w:rPr>
          <w:rFonts w:ascii="仿宋" w:hAnsi="仿宋" w:cs="仿宋" w:eastAsia="仿宋"/>
          <w:sz w:val="57"/>
          <w:spacing w:val="0"/>
          <w:color w:val="000000"/>
          <w:b w:val="off"/>
          <w:i w:val="off"/>
        </w:rPr>
        <w:t>在这种含义上，欣赏做某事、想要做某事和不想做其他事是表</w:t>
      </w:r>
      <w:r>
        <w:rPr>
          <w:rFonts w:ascii="仿宋" w:hAnsi="仿宋" w:cs="仿宋" w:eastAsia="仿宋"/>
          <w:sz w:val="57"/>
          <w:spacing w:val="0"/>
          <w:color w:val="000000"/>
          <w:b w:val="off"/>
          <w:i w:val="off"/>
        </w:rPr>
        <w:t>述同一件事情的不同方式。正是这个语言的事实说明了重要的一</w:t>
      </w:r>
      <w:r>
        <w:rPr>
          <w:rFonts w:ascii="仿宋" w:hAnsi="仿宋" w:cs="仿宋" w:eastAsia="仿宋"/>
          <w:sz w:val="57"/>
          <w:spacing w:val="0"/>
          <w:color w:val="000000"/>
          <w:b w:val="off"/>
          <w:i w:val="off"/>
        </w:rPr>
        <w:t>点。渴望不同于或根本不相似于颤动或热烈感。但某人有做他正</w:t>
      </w:r>
      <w:r>
        <w:rPr>
          <w:rFonts w:ascii="仿宋" w:hAnsi="仿宋" w:cs="仿宋" w:eastAsia="仿宋"/>
          <w:sz w:val="57"/>
          <w:spacing w:val="0"/>
          <w:color w:val="000000"/>
          <w:b w:val="off"/>
          <w:i w:val="off"/>
        </w:rPr>
        <w:t>在做的事的爱好并且没有不做它的爱好这一点却能够以下列不同</w:t>
      </w:r>
      <w:r>
        <w:rPr>
          <w:rFonts w:ascii="仿宋" w:hAnsi="仿宋" w:cs="仿宋" w:eastAsia="仿宋"/>
          <w:sz w:val="57"/>
          <w:spacing w:val="0"/>
          <w:color w:val="000000"/>
          <w:b w:val="off"/>
          <w:i w:val="off"/>
        </w:rPr>
        <w:t>的表达方式表示出来：“他欣赏做这件事”、“他正在做他想要做的</w:t>
      </w:r>
      <w:r>
        <w:rPr>
          <w:rFonts w:ascii="仿宋" w:hAnsi="仿宋" w:cs="仿宋" w:eastAsia="仿宋"/>
          <w:sz w:val="57"/>
          <w:spacing w:val="0"/>
          <w:color w:val="000000"/>
          <w:b w:val="off"/>
          <w:i w:val="off"/>
        </w:rPr>
        <w:t>事”、“他不想停下来不做这件事”。若那些举动或反应为行为者所</w:t>
      </w:r>
      <w:r>
        <w:rPr>
          <w:rFonts w:ascii="仿宋" w:hAnsi="仿宋" w:cs="仿宋" w:eastAsia="仿宋"/>
          <w:sz w:val="57"/>
          <w:spacing w:val="0"/>
          <w:color w:val="000000"/>
          <w:b w:val="off"/>
          <w:i w:val="off"/>
        </w:rPr>
        <w:t>留意，那么这种爱好便是一种实现了的要作出举动或反应的天然</w:t>
      </w:r>
      <w:r>
        <w:rPr>
          <w:rFonts w:ascii="仿宋" w:hAnsi="仿宋" w:cs="仿宋" w:eastAsia="仿宋"/>
          <w:sz w:val="57"/>
          <w:spacing w:val="0"/>
          <w:color w:val="000000"/>
          <w:b w:val="off"/>
          <w:i w:val="off"/>
        </w:rPr>
        <w:t>倾向。</w:t>
      </w:r>
      <w:bookmarkEnd w:id="2165"/>
    </w:p>
    <w:p>
      <w:pPr>
        <w:pageBreakBefore w:val="off"/>
        <w:tabs/>
        <w:wordWrap w:val="off"/>
        <w:spacing w:before="0" w:after="0" w:line="1000" w:lineRule="atLeast"/>
        <w:ind w:left="220" w:right="140" w:firstLine="1180"/>
        <w:jc w:val="both"/>
        <w:textAlignment w:val="baseline"/>
        <w:rPr>
          <w:sz w:val="57"/>
        </w:rPr>
      </w:pPr>
      <w:bookmarkStart w:name="" w:id="2166"/>
      <w:r>
        <w:rPr>
          <w:rFonts w:ascii="仿宋" w:hAnsi="仿宋" w:cs="仿宋" w:eastAsia="仿宋"/>
          <w:sz w:val="57"/>
          <w:spacing w:val="0"/>
          <w:color w:val="000000"/>
          <w:b w:val="off"/>
          <w:i w:val="off"/>
        </w:rPr>
        <w:t>于是我们看到，“快乐”至少能够用来表示两种完全不同类型</w:t>
      </w:r>
      <w:r>
        <w:rPr>
          <w:rFonts w:ascii="仿宋" w:hAnsi="仿宋" w:cs="仿宋" w:eastAsia="仿宋"/>
          <w:sz w:val="57"/>
          <w:spacing w:val="0"/>
          <w:color w:val="000000"/>
          <w:b w:val="off"/>
          <w:i w:val="off"/>
        </w:rPr>
        <w:t>的东西。</w:t>
      </w:r>
      <w:bookmarkEnd w:id="2166"/>
    </w:p>
    <w:p>
      <w:pPr>
        <w:pageBreakBefore w:val="off"/>
        <w:tabs/>
        <w:wordWrap w:val="off"/>
        <w:spacing w:before="0" w:after="0" w:line="1000" w:lineRule="atLeast"/>
        <w:ind w:left="220" w:right="60" w:firstLine="1180"/>
        <w:jc w:val="both"/>
        <w:textAlignment w:val="baseline"/>
        <w:rPr>
          <w:sz w:val="57"/>
        </w:rPr>
      </w:pPr>
      <w:bookmarkStart w:name="" w:id="2167"/>
      <w:r>
        <w:rPr>
          <w:rFonts w:ascii="仿宋" w:hAnsi="仿宋" w:cs="仿宋" w:eastAsia="仿宋"/>
          <w:sz w:val="57"/>
          <w:spacing w:val="0"/>
          <w:color w:val="000000"/>
          <w:b w:val="off"/>
          <w:i w:val="off"/>
        </w:rPr>
        <w:t>(1)在一种含义上，它通常可为动词“欣赏”和“喜欢”所代替。</w:t>
      </w:r>
      <w:r>
        <w:rPr>
          <w:rFonts w:ascii="仿宋" w:hAnsi="仿宋" w:cs="仿宋" w:eastAsia="仿宋"/>
          <w:sz w:val="57"/>
          <w:spacing w:val="0"/>
          <w:color w:val="000000"/>
          <w:b w:val="off"/>
          <w:i w:val="off"/>
        </w:rPr>
        <w:t>说一个人欣赏挖掘，从这种活动享受着乐趣，并不是说他既在挖掘</w:t>
      </w:r>
      <w:r>
        <w:rPr>
          <w:rFonts w:ascii="仿宋" w:hAnsi="仿宋" w:cs="仿宋" w:eastAsia="仿宋"/>
          <w:sz w:val="57"/>
          <w:spacing w:val="0"/>
          <w:color w:val="000000"/>
          <w:b w:val="off"/>
          <w:i w:val="off"/>
        </w:rPr>
        <w:t>同时又在做或体验作为挖掘的伴随物或结果的其他某种事情；它</w:t>
      </w:r>
      <w:r>
        <w:rPr>
          <w:rFonts w:ascii="仿宋" w:hAnsi="仿宋" w:cs="仿宋" w:eastAsia="仿宋"/>
          <w:sz w:val="57"/>
          <w:spacing w:val="0"/>
          <w:color w:val="000000"/>
          <w:b w:val="off"/>
          <w:i w:val="off"/>
        </w:rPr>
        <w:t>是说，他专心致志地进行了挖掘，亦即他在挖掘的同时想要挖掘并</w:t>
      </w:r>
      <w:r>
        <w:rPr>
          <w:rFonts w:ascii="仿宋" w:hAnsi="仿宋" w:cs="仿宋" w:eastAsia="仿宋"/>
          <w:sz w:val="57"/>
          <w:spacing w:val="0"/>
          <w:color w:val="000000"/>
          <w:b w:val="off"/>
          <w:i w:val="off"/>
        </w:rPr>
        <w:t>且不想代之以做其他任何事情(也不想代之以什么也不做)。他的</w:t>
      </w:r>
      <w:r>
        <w:rPr>
          <w:rFonts w:ascii="仿宋" w:hAnsi="仿宋" w:cs="仿宋" w:eastAsia="仿宋"/>
          <w:sz w:val="57"/>
          <w:spacing w:val="0"/>
          <w:color w:val="000000"/>
          <w:b w:val="off"/>
          <w:i w:val="off"/>
        </w:rPr>
        <w:t>挖掘活动是一种天然倾向的实现。挖掘活动就是他的快乐，而不</w:t>
      </w:r>
      <w:r>
        <w:rPr>
          <w:rFonts w:ascii="仿宋" w:hAnsi="仿宋" w:cs="仿宋" w:eastAsia="仿宋"/>
          <w:sz w:val="57"/>
          <w:spacing w:val="0"/>
          <w:color w:val="000000"/>
          <w:b w:val="off"/>
          <w:i w:val="off"/>
        </w:rPr>
        <w:t>是他的快乐的载体。</w:t>
      </w:r>
      <w:bookmarkEnd w:id="2167"/>
    </w:p>
    <w:p>
      <w:pPr>
        <w:pageBreakBefore w:val="off"/>
        <w:tabs/>
        <w:wordWrap w:val="off"/>
        <w:spacing w:before="0" w:after="0" w:line="1000" w:lineRule="atLeast"/>
        <w:ind w:left="300" w:right="0" w:firstLine="1180"/>
        <w:jc w:val="both"/>
        <w:textAlignment w:val="baseline"/>
        <w:rPr>
          <w:sz w:val="57"/>
        </w:rPr>
      </w:pPr>
      <w:bookmarkStart w:name="" w:id="2168"/>
      <w:r>
        <w:rPr>
          <w:rFonts w:ascii="仿宋" w:hAnsi="仿宋" w:cs="仿宋" w:eastAsia="仿宋"/>
          <w:sz w:val="57"/>
          <w:spacing w:val="0"/>
          <w:color w:val="000000"/>
          <w:b w:val="off"/>
          <w:i w:val="off"/>
        </w:rPr>
        <w:t>(2)在另一种含义上，它通常可为诸如“高兴”、“狂喜”、“销</w:t>
      </w:r>
      <w:r>
        <w:rPr>
          <w:rFonts w:ascii="仿宋" w:hAnsi="仿宋" w:cs="仿宋" w:eastAsia="仿宋"/>
          <w:sz w:val="57"/>
          <w:spacing w:val="0"/>
          <w:color w:val="000000"/>
          <w:b w:val="off"/>
          <w:i w:val="off"/>
        </w:rPr>
        <w:t>魂”、“欢跃”和“欣喜”这样的语词所代替。这些语词是一些表示激</w:t>
      </w:r>
      <w:r>
        <w:rPr>
          <w:rFonts w:ascii="仿宋" w:hAnsi="仿宋" w:cs="仿宋" w:eastAsia="仿宋"/>
          <w:sz w:val="57"/>
          <w:spacing w:val="0"/>
          <w:color w:val="000000"/>
          <w:b w:val="off"/>
          <w:i w:val="off"/>
        </w:rPr>
        <w:t>情的心情的名称。“高兴得前言不搭后语”和“欣喜若狂”都是合法</w:t>
      </w:r>
      <w:bookmarkEnd w:id="2168"/>
    </w:p>
    <w:p>
      <w:r>
        <w:t/>
      </w:r>
    </w:p>
    <w:p>
      <w:pPr>
        <w:sectPr>
          <w:footerReference r:id="rId300"/>
          <w:headerReference r:id="rId301" w:type="default"/>
          <w:type w:val="nextPage"/>
          <w:pgSz w:w="21260" w:h="31680"/>
          <w:pgMar w:left="2160" w:top="2700" w:right="2160" w:bottom="2700" w:header="2400" w:footer="2400"/>
          <w:cols w:num="1"/>
        </w:sectPr>
      </w:pPr>
    </w:p>
    <w:p>
      <w:pPr>
        <w:pageBreakBefore w:val="off"/>
        <w:tabs>
          <w:tab w:pos="15440" w:val="left" w:leader="none"/>
        </w:tabs>
        <w:wordWrap w:val="off"/>
        <w:spacing w:before="220" w:after="0" w:line="700" w:lineRule="atLeast"/>
        <w:ind w:left="6840" w:right="0"/>
        <w:jc w:val="both"/>
        <w:textAlignment w:val="baseline"/>
        <w:rPr>
          <w:sz w:val="51"/>
        </w:rPr>
      </w:pPr>
      <w:bookmarkStart w:name="" w:id="2169"/>
      <w:r>
        <w:rPr>
          <w:rFonts w:ascii="宋体" w:hAnsi="宋体" w:cs="宋体" w:eastAsia="宋体"/>
          <w:sz w:val="51"/>
          <w:spacing w:val="0"/>
          <w:color w:val="000000"/>
          <w:b w:val="off"/>
          <w:i w:val="off"/>
        </w:rPr>
        <w:t>第四章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情绪</w:t>
      </w:r>
      <w:r>
        <w:t xml:space="preserve">	</w:t>
      </w:r>
      <w:r>
        <w:rPr>
          <w:rFonts w:ascii="宋体" w:hAnsi="宋体" w:cs="宋体" w:eastAsia="宋体"/>
          <w:sz w:val="51"/>
          <w:spacing w:val="0"/>
          <w:color w:val="000000"/>
          <w:b w:val="off"/>
          <w:i w:val="off"/>
        </w:rPr>
        <w:t>131</w:t>
      </w:r>
      <w:bookmarkEnd w:id="2169"/>
    </w:p>
    <w:p>
      <w:pPr>
        <w:pageBreakBefore w:val="off"/>
        <w:tabs/>
        <w:wordWrap w:val="off"/>
        <w:spacing w:before="0" w:after="0" w:line="620" w:lineRule="exact"/>
        <w:ind w:left="0" w:right="0"/>
        <w:jc w:val="both"/>
        <w:textAlignment w:val="baseline"/>
        <w:rPr>
          <w:sz w:val="51"/>
        </w:rPr>
      </w:pPr>
      <w:bookmarkStart w:name="" w:id="2170"/>
      <w:r>
        <w:rPr>
          <w:rFonts w:ascii="宋体" w:hAnsi="宋体" w:cs="宋体" w:eastAsia="宋体"/>
          <w:sz w:val="51"/>
          <w:spacing w:val="0"/>
          <w:color w:val="000000"/>
          <w:b w:val="off"/>
          <w:i w:val="off"/>
        </w:rPr>
        <w:t/>
      </w:r>
      <w:bookmarkEnd w:id="2170"/>
    </w:p>
    <w:p>
      <w:pPr>
        <w:pageBreakBefore w:val="off"/>
        <w:tabs/>
        <w:wordWrap w:val="off"/>
        <w:spacing w:before="0" w:after="0" w:line="1060" w:lineRule="atLeast"/>
        <w:ind w:left="0" w:right="0"/>
        <w:jc w:val="both"/>
        <w:textAlignment w:val="baseline"/>
        <w:rPr>
          <w:sz w:val="58"/>
        </w:rPr>
      </w:pPr>
      <w:bookmarkStart w:name="" w:id="2171"/>
      <w:r>
        <w:rPr>
          <w:rFonts w:ascii="仿宋" w:hAnsi="仿宋" w:cs="仿宋" w:eastAsia="仿宋"/>
          <w:sz w:val="58"/>
          <w:spacing w:val="0"/>
          <w:color w:val="000000"/>
          <w:b w:val="off"/>
          <w:i w:val="off"/>
        </w:rPr>
        <w:t>的表达式。与这类心情相关，存在着某些感触，通常称之为“快乐109</w:t>
      </w:r>
      <w:r>
        <w:rPr>
          <w:rFonts w:ascii="仿宋" w:hAnsi="仿宋" w:cs="仿宋" w:eastAsia="仿宋"/>
          <w:sz w:val="58"/>
          <w:spacing w:val="0"/>
          <w:color w:val="000000"/>
          <w:b w:val="off"/>
          <w:i w:val="off"/>
        </w:rPr>
        <w:t>引起的兴奋感”、“快乐引起的热烈感”等等。应当注意，尽管我们</w:t>
      </w:r>
      <w:r>
        <w:rPr>
          <w:rFonts w:ascii="仿宋" w:hAnsi="仿宋" w:cs="仿宋" w:eastAsia="仿宋"/>
          <w:sz w:val="58"/>
          <w:spacing w:val="0"/>
          <w:color w:val="000000"/>
          <w:b w:val="off"/>
          <w:i w:val="off"/>
        </w:rPr>
        <w:t>谈到快乐引起的兴奋感流遍我们全身或快乐引起的热烈感使我们</w:t>
      </w:r>
      <w:r>
        <w:rPr>
          <w:rFonts w:ascii="仿宋" w:hAnsi="仿宋" w:cs="仿宋" w:eastAsia="仿宋"/>
          <w:sz w:val="58"/>
          <w:spacing w:val="0"/>
          <w:color w:val="000000"/>
          <w:b w:val="off"/>
          <w:i w:val="off"/>
        </w:rPr>
        <w:t>感到心里热乎乎的，但我们平常并不谈到快乐流遍我们全身或快</w:t>
      </w:r>
      <w:r>
        <w:rPr>
          <w:rFonts w:ascii="仿宋" w:hAnsi="仿宋" w:cs="仿宋" w:eastAsia="仿宋"/>
          <w:sz w:val="58"/>
          <w:spacing w:val="0"/>
          <w:color w:val="000000"/>
          <w:b w:val="off"/>
          <w:i w:val="off"/>
        </w:rPr>
        <w:t>乐使我们感到心里热乎乎的。只有理论家们才会误入歧途，以致</w:t>
      </w:r>
      <w:r>
        <w:rPr>
          <w:rFonts w:ascii="仿宋" w:hAnsi="仿宋" w:cs="仿宋" w:eastAsia="仿宋"/>
          <w:sz w:val="58"/>
          <w:spacing w:val="0"/>
          <w:color w:val="000000"/>
          <w:b w:val="off"/>
          <w:i w:val="off"/>
        </w:rPr>
        <w:t>把高兴或欣赏与各种感触归为一类。以下两个事实可以表明这种</w:t>
      </w:r>
      <w:r>
        <w:rPr>
          <w:rFonts w:ascii="仿宋" w:hAnsi="仿宋" w:cs="仿宋" w:eastAsia="仿宋"/>
          <w:sz w:val="58"/>
          <w:spacing w:val="0"/>
          <w:color w:val="000000"/>
          <w:b w:val="off"/>
          <w:i w:val="off"/>
        </w:rPr>
        <w:t>分类误入了歧途：(1)欣赏挖掘活动并不是既在挖掘同时又具有</w:t>
      </w:r>
      <w:r>
        <w:rPr>
          <w:rFonts w:ascii="仿宋" w:hAnsi="仿宋" w:cs="仿宋" w:eastAsia="仿宋"/>
          <w:sz w:val="58"/>
          <w:spacing w:val="0"/>
          <w:color w:val="000000"/>
          <w:b w:val="off"/>
          <w:i w:val="off"/>
        </w:rPr>
        <w:t>一种(快乐的)感触；(2)高兴、逗乐等等都是一些心情，而心情并</w:t>
      </w:r>
      <w:r>
        <w:rPr>
          <w:rFonts w:ascii="仿宋" w:hAnsi="仿宋" w:cs="仿宋" w:eastAsia="仿宋"/>
          <w:sz w:val="58"/>
          <w:spacing w:val="0"/>
          <w:color w:val="000000"/>
          <w:b w:val="off"/>
          <w:i w:val="off"/>
        </w:rPr>
        <w:t>不是感触。此外，下列考虑也说明了这一点。我们总是可以就任</w:t>
      </w:r>
      <w:r>
        <w:rPr>
          <w:rFonts w:ascii="仿宋" w:hAnsi="仿宋" w:cs="仿宋" w:eastAsia="仿宋"/>
          <w:sz w:val="58"/>
          <w:spacing w:val="0"/>
          <w:color w:val="000000"/>
          <w:b w:val="off"/>
          <w:i w:val="off"/>
        </w:rPr>
        <w:t>何感觉或感触有意义地提问，有这种感觉或感触的人是欣赏，还是</w:t>
      </w:r>
      <w:r>
        <w:rPr>
          <w:rFonts w:ascii="仿宋" w:hAnsi="仿宋" w:cs="仿宋" w:eastAsia="仿宋"/>
          <w:sz w:val="58"/>
          <w:spacing w:val="0"/>
          <w:color w:val="000000"/>
          <w:b w:val="off"/>
          <w:i w:val="off"/>
        </w:rPr>
        <w:t>不喜欢，还是在某种程度上并不在乎有这种感觉或感触。大多数</w:t>
      </w:r>
      <w:r>
        <w:rPr>
          <w:rFonts w:ascii="仿宋" w:hAnsi="仿宋" w:cs="仿宋" w:eastAsia="仿宋"/>
          <w:sz w:val="58"/>
          <w:spacing w:val="0"/>
          <w:color w:val="000000"/>
          <w:b w:val="off"/>
          <w:i w:val="off"/>
        </w:rPr>
        <w:t>感觉和感触既不为人欣赏也不为人不喜欢。人们很少留意它们。</w:t>
      </w:r>
      <w:r>
        <w:rPr>
          <w:rFonts w:ascii="仿宋" w:hAnsi="仿宋" w:cs="仿宋" w:eastAsia="仿宋"/>
          <w:sz w:val="58"/>
          <w:spacing w:val="0"/>
          <w:color w:val="000000"/>
          <w:b w:val="off"/>
          <w:i w:val="off"/>
        </w:rPr>
        <w:t>这一点之适用于兴奋感、颤动和热烈感正如它之适用于刺痛感。</w:t>
      </w:r>
      <w:r>
        <w:rPr>
          <w:rFonts w:ascii="仿宋" w:hAnsi="仿宋" w:cs="仿宋" w:eastAsia="仿宋"/>
          <w:sz w:val="58"/>
          <w:spacing w:val="0"/>
          <w:color w:val="000000"/>
          <w:b w:val="off"/>
          <w:i w:val="off"/>
        </w:rPr>
        <w:t>因此，即便一个人的感触可以正当地称之为快乐引起的兴奋感或</w:t>
      </w:r>
      <w:r>
        <w:rPr>
          <w:rFonts w:ascii="仿宋" w:hAnsi="仿宋" w:cs="仿宋" w:eastAsia="仿宋"/>
          <w:sz w:val="58"/>
          <w:spacing w:val="0"/>
          <w:color w:val="000000"/>
          <w:b w:val="off"/>
          <w:i w:val="off"/>
        </w:rPr>
        <w:t>可以更加明确地称之为逗乐引起的酥痒感，我们仍然可以正当地</w:t>
      </w:r>
      <w:r>
        <w:rPr>
          <w:rFonts w:ascii="仿宋" w:hAnsi="仿宋" w:cs="仿宋" w:eastAsia="仿宋"/>
          <w:sz w:val="58"/>
          <w:spacing w:val="0"/>
          <w:color w:val="000000"/>
          <w:b w:val="off"/>
          <w:i w:val="off"/>
        </w:rPr>
        <w:t>问，他是否不仅欣赏那个笑话而且也欣赏那个笑话引起的酥痒感。</w:t>
      </w:r>
      <w:r>
        <w:rPr>
          <w:rFonts w:ascii="仿宋" w:hAnsi="仿宋" w:cs="仿宋" w:eastAsia="仿宋"/>
          <w:sz w:val="58"/>
          <w:spacing w:val="0"/>
          <w:color w:val="000000"/>
          <w:b w:val="off"/>
          <w:i w:val="off"/>
        </w:rPr>
        <w:t>若听到他回答说，那个笑话逗得他太高兴了，以至于那种“酥痒”的</w:t>
      </w:r>
      <w:r>
        <w:rPr>
          <w:rFonts w:ascii="仿宋" w:hAnsi="仿宋" w:cs="仿宋" w:eastAsia="仿宋"/>
          <w:sz w:val="58"/>
          <w:spacing w:val="0"/>
          <w:color w:val="000000"/>
          <w:b w:val="off"/>
          <w:i w:val="off"/>
        </w:rPr>
        <w:t>感受变得令人很不舒服了；或听到某个悲泣的人承认说，哭泣本身</w:t>
      </w:r>
      <w:r>
        <w:rPr>
          <w:rFonts w:ascii="仿宋" w:hAnsi="仿宋" w:cs="仿宋" w:eastAsia="仿宋"/>
          <w:sz w:val="58"/>
          <w:spacing w:val="0"/>
          <w:color w:val="000000"/>
          <w:b w:val="off"/>
          <w:i w:val="off"/>
        </w:rPr>
        <w:t>使他觉得舒服了一点，我们也不会感到很惊讶。我在这一章的第</w:t>
      </w:r>
      <w:r>
        <w:rPr>
          <w:rFonts w:ascii="仿宋" w:hAnsi="仿宋" w:cs="仿宋" w:eastAsia="仿宋"/>
          <w:sz w:val="58"/>
          <w:spacing w:val="0"/>
          <w:color w:val="000000"/>
          <w:b w:val="off"/>
          <w:i w:val="off"/>
        </w:rPr>
        <w:t>四节中讨论了错误地把心情当作感触来加以分类的两个主要动</w:t>
      </w:r>
      <w:r>
        <w:rPr>
          <w:rFonts w:ascii="仿宋" w:hAnsi="仿宋" w:cs="仿宋" w:eastAsia="仿宋"/>
          <w:sz w:val="58"/>
          <w:spacing w:val="0"/>
          <w:color w:val="000000"/>
          <w:b w:val="off"/>
          <w:i w:val="off"/>
        </w:rPr>
        <w:t>机。把“欣赏”列为表示某种感触的语词的动机类似于上述动机，</w:t>
      </w:r>
      <w:r>
        <w:rPr>
          <w:rFonts w:ascii="仿宋" w:hAnsi="仿宋" w:cs="仿宋" w:eastAsia="仿宋"/>
          <w:sz w:val="58"/>
          <w:spacing w:val="0"/>
          <w:color w:val="000000"/>
          <w:b w:val="off"/>
          <w:i w:val="off"/>
        </w:rPr>
        <w:t>虽然不完全相同，因为欣赏并不是一种心情。人们能够处于或者</w:t>
      </w:r>
      <w:r>
        <w:rPr>
          <w:rFonts w:ascii="仿宋" w:hAnsi="仿宋" w:cs="仿宋" w:eastAsia="仿宋"/>
          <w:sz w:val="58"/>
          <w:spacing w:val="0"/>
          <w:color w:val="000000"/>
          <w:b w:val="off"/>
          <w:i w:val="off"/>
        </w:rPr>
        <w:t>不处于欣赏某物的心情之中。</w:t>
      </w:r>
      <w:bookmarkEnd w:id="2171"/>
    </w:p>
    <w:p>
      <w:pPr>
        <w:pageBreakBefore w:val="off"/>
        <w:tabs/>
        <w:wordWrap w:val="off"/>
        <w:spacing w:before="0" w:after="0" w:line="780" w:lineRule="atLeast"/>
        <w:ind w:left="1440" w:right="0"/>
        <w:jc w:val="both"/>
        <w:textAlignment w:val="baseline"/>
        <w:rPr>
          <w:sz w:val="58"/>
        </w:rPr>
      </w:pPr>
      <w:bookmarkStart w:name="" w:id="2172"/>
      <w:r>
        <w:rPr>
          <w:rFonts w:ascii="仿宋" w:hAnsi="仿宋" w:cs="仿宋" w:eastAsia="仿宋"/>
          <w:sz w:val="58"/>
          <w:spacing w:val="0"/>
          <w:color w:val="000000"/>
          <w:b w:val="off"/>
          <w:i w:val="off"/>
        </w:rPr>
        <w:t>另外一些我们无须再作阐述的类似考虑将表明，“不喜欢”、</w:t>
      </w:r>
      <w:bookmarkEnd w:id="2172"/>
    </w:p>
    <w:p>
      <w:r>
        <w:t/>
      </w:r>
    </w:p>
    <w:p>
      <w:pPr>
        <w:sectPr>
          <w:footerReference r:id="rId302"/>
          <w:headerReference r:id="rId303" w:type="default"/>
          <w:type w:val="nextPage"/>
          <w:pgSz w:w="21260" w:h="31680"/>
          <w:pgMar w:left="1900" w:top="2700" w:right="1900" w:bottom="2700" w:header="2400" w:footer="2400"/>
          <w:cols w:num="1"/>
        </w:sectPr>
      </w:pPr>
    </w:p>
    <w:p>
      <w:pPr>
        <w:pageBreakBefore w:val="off"/>
        <w:tabs>
          <w:tab w:pos="7840" w:val="left" w:leader="none"/>
        </w:tabs>
        <w:wordWrap w:val="off"/>
        <w:spacing w:before="160" w:after="0" w:line="820" w:lineRule="atLeast"/>
        <w:ind w:left="1120" w:right="0"/>
        <w:jc w:val="both"/>
        <w:textAlignment w:val="baseline"/>
        <w:rPr>
          <w:sz w:val="61"/>
        </w:rPr>
      </w:pPr>
      <w:bookmarkStart w:name="" w:id="2173"/>
      <w:r>
        <w:rPr>
          <w:rFonts w:ascii="宋体" w:hAnsi="宋体" w:cs="宋体" w:eastAsia="宋体"/>
          <w:sz w:val="61"/>
          <w:spacing w:val="0"/>
          <w:color w:val="000000"/>
          <w:b w:val="off"/>
          <w:i w:val="off"/>
        </w:rPr>
        <w:t>132</w:t>
      </w:r>
      <w:r>
        <w:t xml:space="preserve">	</w:t>
      </w:r>
      <w:r>
        <w:rPr>
          <w:rFonts w:ascii="宋体" w:hAnsi="宋体" w:cs="宋体" w:eastAsia="宋体"/>
          <w:sz w:val="61"/>
          <w:spacing w:val="0"/>
          <w:color w:val="000000"/>
          <w:b w:val="off"/>
          <w:i w:val="off"/>
        </w:rPr>
        <w:t>心的概念</w:t>
      </w:r>
      <w:bookmarkEnd w:id="2173"/>
    </w:p>
    <w:p>
      <w:pPr>
        <w:pageBreakBefore w:val="off"/>
        <w:tabs/>
        <w:wordWrap w:val="off"/>
        <w:spacing w:before="0" w:after="0" w:line="1000" w:lineRule="atLeast"/>
        <w:ind w:left="1220" w:right="0"/>
        <w:jc w:val="both"/>
        <w:textAlignment w:val="baseline"/>
        <w:rPr>
          <w:sz w:val="57"/>
        </w:rPr>
      </w:pPr>
      <w:bookmarkStart w:name="" w:id="2174"/>
      <w:r>
        <w:rPr>
          <w:rFonts w:ascii="宋体" w:hAnsi="宋体" w:cs="宋体" w:eastAsia="宋体"/>
          <w:sz w:val="57"/>
          <w:spacing w:val="0"/>
          <w:color w:val="000000"/>
          <w:u w:val="single"/>
          <w:b w:val="off"/>
          <w:i w:val="off"/>
        </w:rPr>
        <w:t xml:space="preserve">                                                       </w:t>
      </w:r>
      <w:bookmarkEnd w:id="2174"/>
    </w:p>
    <w:p>
      <w:pPr>
        <w:pageBreakBefore w:val="off"/>
        <w:tabs/>
        <w:wordWrap w:val="off"/>
        <w:spacing w:before="0" w:after="0" w:line="1000" w:lineRule="atLeast"/>
        <w:ind w:left="800" w:right="220"/>
        <w:jc w:val="both"/>
        <w:textAlignment w:val="baseline"/>
        <w:rPr>
          <w:sz w:val="57"/>
        </w:rPr>
      </w:pPr>
      <w:bookmarkStart w:name="" w:id="2175"/>
      <w:r>
        <w:rPr>
          <w:rFonts w:ascii="仿宋" w:hAnsi="仿宋" w:cs="仿宋" w:eastAsia="仿宋"/>
          <w:sz w:val="57"/>
          <w:spacing w:val="0"/>
          <w:color w:val="000000"/>
          <w:b w:val="off"/>
          <w:i w:val="off"/>
        </w:rPr>
        <w:t>“想要”和“欲望”等语词也都不指称痛苦感、渴望或苦恼。(应当提</w:t>
      </w:r>
      <w:r>
        <w:rPr>
          <w:rFonts w:ascii="仿宋" w:hAnsi="仿宋" w:cs="仿宋" w:eastAsia="仿宋"/>
          <w:sz w:val="57"/>
          <w:spacing w:val="0"/>
          <w:color w:val="000000"/>
          <w:b w:val="off"/>
          <w:i w:val="off"/>
        </w:rPr>
        <w:t>到，“疼痛”在我感到胃部疼痛的含义上并不是“快乐”的对立面。</w:t>
      </w:r>
      <w:r>
        <w:rPr>
          <w:rFonts w:ascii="仿宋" w:hAnsi="仿宋" w:cs="仿宋" w:eastAsia="仿宋"/>
          <w:sz w:val="57"/>
          <w:spacing w:val="0"/>
          <w:color w:val="000000"/>
          <w:b w:val="off"/>
          <w:i w:val="off"/>
        </w:rPr>
        <w:t>在这种含义上，疼痛是一种特殊的感觉，我们平时不喜欢有这种感</w:t>
      </w:r>
      <w:r>
        <w:rPr>
          <w:rFonts w:ascii="仿宋" w:hAnsi="仿宋" w:cs="仿宋" w:eastAsia="仿宋"/>
          <w:sz w:val="57"/>
          <w:spacing w:val="0"/>
          <w:color w:val="000000"/>
          <w:b w:val="off"/>
          <w:i w:val="off"/>
        </w:rPr>
        <w:t>觉。)</w:t>
      </w:r>
      <w:bookmarkEnd w:id="2175"/>
    </w:p>
    <w:p>
      <w:pPr>
        <w:pageBreakBefore w:val="off"/>
        <w:tabs/>
        <w:wordWrap w:val="off"/>
        <w:spacing w:before="0" w:after="0" w:line="1000" w:lineRule="atLeast"/>
        <w:ind w:left="0" w:right="140" w:firstLine="2000"/>
        <w:jc w:val="both"/>
        <w:textAlignment w:val="baseline"/>
        <w:rPr>
          <w:sz w:val="57"/>
        </w:rPr>
      </w:pPr>
      <w:bookmarkStart w:name="" w:id="2176"/>
      <w:r>
        <w:rPr>
          <w:rFonts w:ascii="仿宋" w:hAnsi="仿宋" w:cs="仿宋" w:eastAsia="仿宋"/>
          <w:sz w:val="57"/>
          <w:spacing w:val="0"/>
          <w:color w:val="000000"/>
          <w:b w:val="off"/>
          <w:i w:val="off"/>
        </w:rPr>
        <w:t>所以，喜欢和不喜欢，欣喜和悲痛，欲望和厌恶都不是它们的</w:t>
      </w:r>
      <w:r>
        <w:rPr>
          <w:rFonts w:ascii="仿宋" w:hAnsi="仿宋" w:cs="仿宋" w:eastAsia="仿宋"/>
          <w:sz w:val="57"/>
          <w:spacing w:val="0"/>
          <w:color w:val="000000"/>
          <w:b w:val="off"/>
          <w:i w:val="off"/>
        </w:rPr>
        <w:t>拥有者可以看到而他的同伴却看不到的“内在”事件。它们不是事</w:t>
      </w:r>
      <w:r>
        <w:rPr>
          <w:rFonts w:ascii="仿宋" w:hAnsi="仿宋" w:cs="仿宋" w:eastAsia="仿宋"/>
          <w:sz w:val="57"/>
          <w:spacing w:val="0"/>
          <w:color w:val="000000"/>
          <w:b w:val="off"/>
          <w:i w:val="off"/>
        </w:rPr>
        <w:t>110件，因而不是那类看得见或看不见的东西。无疑，一个人通常能</w:t>
      </w:r>
      <w:r>
        <w:rPr>
          <w:rFonts w:ascii="仿宋" w:hAnsi="仿宋" w:cs="仿宋" w:eastAsia="仿宋"/>
          <w:sz w:val="57"/>
          <w:spacing w:val="0"/>
          <w:color w:val="000000"/>
          <w:b w:val="off"/>
          <w:i w:val="off"/>
        </w:rPr>
        <w:t>够，但并不总是能够，不加研究地说出，他是否欣赏某种东西，他目</w:t>
      </w:r>
      <w:r>
        <w:rPr>
          <w:rFonts w:ascii="仿宋" w:hAnsi="仿宋" w:cs="仿宋" w:eastAsia="仿宋"/>
          <w:sz w:val="57"/>
          <w:spacing w:val="0"/>
          <w:color w:val="000000"/>
          <w:b w:val="off"/>
          <w:i w:val="off"/>
        </w:rPr>
        <w:t>前的心情是什么。但他的同伴也能做到这一点，只要他肯对同伴</w:t>
      </w:r>
      <w:r>
        <w:rPr>
          <w:rFonts w:ascii="仿宋" w:hAnsi="仿宋" w:cs="仿宋" w:eastAsia="仿宋"/>
          <w:sz w:val="57"/>
          <w:spacing w:val="0"/>
          <w:color w:val="000000"/>
          <w:b w:val="off"/>
          <w:i w:val="off"/>
        </w:rPr>
        <w:t>们开诚布公，不戴上假面具。假如他既不肯对同伴们也不肯对他</w:t>
      </w:r>
      <w:r>
        <w:rPr>
          <w:rFonts w:ascii="仿宋" w:hAnsi="仿宋" w:cs="仿宋" w:eastAsia="仿宋"/>
          <w:sz w:val="57"/>
          <w:spacing w:val="0"/>
          <w:color w:val="000000"/>
          <w:b w:val="off"/>
          <w:i w:val="off"/>
        </w:rPr>
        <w:t>自己开诚布公，那么他的同伴或者他自己就不得不进行某种研究</w:t>
      </w:r>
      <w:r>
        <w:rPr>
          <w:rFonts w:ascii="仿宋" w:hAnsi="仿宋" w:cs="仿宋" w:eastAsia="仿宋"/>
          <w:sz w:val="57"/>
          <w:spacing w:val="0"/>
          <w:color w:val="000000"/>
          <w:b w:val="off"/>
          <w:i w:val="off"/>
        </w:rPr>
        <w:t>来弄清楚这些东西，并且他的同伴比他更有可能获得成功。</w:t>
      </w:r>
      <w:bookmarkEnd w:id="2176"/>
    </w:p>
    <w:p>
      <w:pPr>
        <w:pageBreakBefore w:val="off"/>
        <w:tabs/>
        <w:wordWrap w:val="off"/>
        <w:spacing w:before="480" w:after="0" w:line="980" w:lineRule="atLeast"/>
        <w:ind w:left="0" w:right="0"/>
        <w:jc w:val="center"/>
        <w:textAlignment w:val="baseline"/>
        <w:rPr>
          <w:sz w:val="73"/>
        </w:rPr>
      </w:pPr>
      <w:bookmarkStart w:name="" w:id="2177"/>
      <w:r>
        <w:rPr>
          <w:rFonts w:ascii="黑体" w:hAnsi="黑体" w:cs="黑体" w:eastAsia="黑体"/>
          <w:sz w:val="73"/>
          <w:spacing w:val="0"/>
          <w:color w:val="000000"/>
          <w:b w:val="on"/>
          <w:i w:val="off"/>
        </w:rPr>
        <w:t>(7)动机的标准</w:t>
      </w:r>
      <w:bookmarkEnd w:id="2177"/>
    </w:p>
    <w:p>
      <w:pPr>
        <w:pageBreakBefore w:val="off"/>
        <w:tabs/>
        <w:wordWrap w:val="off"/>
        <w:spacing w:before="500" w:after="0" w:line="1000" w:lineRule="atLeast"/>
        <w:ind w:left="1000" w:right="0" w:firstLine="1100"/>
        <w:jc w:val="both"/>
        <w:textAlignment w:val="baseline"/>
        <w:rPr>
          <w:sz w:val="57"/>
        </w:rPr>
      </w:pPr>
      <w:bookmarkStart w:name="" w:id="2178"/>
      <w:r>
        <w:rPr>
          <w:rFonts w:ascii="仿宋" w:hAnsi="仿宋" w:cs="仿宋" w:eastAsia="仿宋"/>
          <w:sz w:val="57"/>
          <w:spacing w:val="0"/>
          <w:color w:val="000000"/>
          <w:b w:val="off"/>
          <w:i w:val="off"/>
        </w:rPr>
        <w:t>迄今为止我们已论证了，解释一个出于某种动机而作出的举</w:t>
      </w:r>
      <w:r>
        <w:rPr>
          <w:rFonts w:ascii="仿宋" w:hAnsi="仿宋" w:cs="仿宋" w:eastAsia="仿宋"/>
          <w:sz w:val="57"/>
          <w:spacing w:val="0"/>
          <w:color w:val="000000"/>
          <w:b w:val="off"/>
          <w:i w:val="off"/>
        </w:rPr>
        <w:t>动不应把它与一个隐秘的原因联系起来，而应将它纳入一种天然</w:t>
      </w:r>
      <w:r>
        <w:rPr>
          <w:rFonts w:ascii="仿宋" w:hAnsi="仿宋" w:cs="仿宋" w:eastAsia="仿宋"/>
          <w:sz w:val="57"/>
          <w:spacing w:val="0"/>
          <w:color w:val="000000"/>
          <w:b w:val="off"/>
          <w:i w:val="off"/>
        </w:rPr>
        <w:t>倾向或行为倾向之中。但这是不够的。将一个举动归因于一种习</w:t>
      </w:r>
      <w:r>
        <w:rPr>
          <w:rFonts w:ascii="仿宋" w:hAnsi="仿宋" w:cs="仿宋" w:eastAsia="仿宋"/>
          <w:sz w:val="57"/>
          <w:spacing w:val="0"/>
          <w:color w:val="000000"/>
          <w:b w:val="off"/>
          <w:i w:val="off"/>
        </w:rPr>
        <w:t>惯、一种本能或一种反射，这种解释诚然符合于上述说明，但我们</w:t>
      </w:r>
      <w:r>
        <w:rPr>
          <w:rFonts w:ascii="仿宋" w:hAnsi="仿宋" w:cs="仿宋" w:eastAsia="仿宋"/>
          <w:sz w:val="57"/>
          <w:spacing w:val="0"/>
          <w:color w:val="000000"/>
          <w:b w:val="off"/>
          <w:i w:val="off"/>
        </w:rPr>
        <w:t>还要区别比方说出于爱虚荣或爱某人而做出的举动与那些以上述</w:t>
      </w:r>
      <w:r>
        <w:rPr>
          <w:rFonts w:ascii="仿宋" w:hAnsi="仿宋" w:cs="仿宋" w:eastAsia="仿宋"/>
          <w:sz w:val="57"/>
          <w:spacing w:val="0"/>
          <w:color w:val="000000"/>
          <w:b w:val="off"/>
          <w:i w:val="off"/>
        </w:rPr>
        <w:t>其他某种方式自动作出的举动。我将限于试图指出某些标准，根</w:t>
      </w:r>
      <w:r>
        <w:rPr>
          <w:rFonts w:ascii="仿宋" w:hAnsi="仿宋" w:cs="仿宋" w:eastAsia="仿宋"/>
          <w:sz w:val="57"/>
          <w:spacing w:val="0"/>
          <w:color w:val="000000"/>
          <w:b w:val="off"/>
          <w:i w:val="off"/>
        </w:rPr>
        <w:t>据这些标准我们一般可以判定，一个行为者做出了某件事情并不</w:t>
      </w:r>
      <w:r>
        <w:rPr>
          <w:rFonts w:ascii="仿宋" w:hAnsi="仿宋" w:cs="仿宋" w:eastAsia="仿宋"/>
          <w:sz w:val="57"/>
          <w:spacing w:val="0"/>
          <w:color w:val="000000"/>
          <w:b w:val="off"/>
          <w:i w:val="off"/>
        </w:rPr>
        <w:t>是出于习惯的力量而是出于一种特定的动机。但我们决不可认</w:t>
      </w:r>
      <w:r>
        <w:rPr>
          <w:rFonts w:ascii="仿宋" w:hAnsi="仿宋" w:cs="仿宋" w:eastAsia="仿宋"/>
          <w:sz w:val="57"/>
          <w:spacing w:val="0"/>
          <w:color w:val="000000"/>
          <w:b w:val="off"/>
          <w:i w:val="off"/>
        </w:rPr>
        <w:t>为，出于习惯的力量做出某件事与出于特定的动机做出某件事就</w:t>
      </w:r>
      <w:r>
        <w:rPr>
          <w:rFonts w:ascii="仿宋" w:hAnsi="仿宋" w:cs="仿宋" w:eastAsia="仿宋"/>
          <w:sz w:val="57"/>
          <w:spacing w:val="0"/>
          <w:color w:val="000000"/>
          <w:b w:val="off"/>
          <w:i w:val="off"/>
        </w:rPr>
        <w:t>像赤道日与赤道夜那样，彼此之间界线分明。它们就像英国的白</w:t>
      </w:r>
      <w:bookmarkEnd w:id="2178"/>
    </w:p>
    <w:p>
      <w:r>
        <w:t/>
      </w:r>
    </w:p>
    <w:p>
      <w:pPr>
        <w:sectPr>
          <w:footerReference r:id="rId304"/>
          <w:headerReference r:id="rId305" w:type="default"/>
          <w:type w:val="nextPage"/>
          <w:pgSz w:w="21260" w:h="31680"/>
          <w:pgMar w:left="1800" w:top="2700" w:right="1800" w:bottom="2700" w:header="2400" w:footer="2400"/>
          <w:cols w:num="1"/>
        </w:sectPr>
      </w:pPr>
    </w:p>
    <w:p>
      <w:pPr>
        <w:pageBreakBefore w:val="off"/>
        <w:tabs>
          <w:tab w:pos="15460" w:val="left" w:leader="none"/>
        </w:tabs>
        <w:wordWrap w:val="off"/>
        <w:spacing w:before="300" w:after="0" w:line="700" w:lineRule="atLeast"/>
        <w:ind w:left="6820" w:right="0"/>
        <w:jc w:val="both"/>
        <w:textAlignment w:val="baseline"/>
        <w:rPr>
          <w:sz w:val="52"/>
        </w:rPr>
      </w:pPr>
      <w:bookmarkStart w:name="" w:id="2179"/>
      <w:r>
        <w:rPr>
          <w:rFonts w:ascii="宋体" w:hAnsi="宋体" w:cs="宋体" w:eastAsia="宋体"/>
          <w:sz w:val="52"/>
          <w:spacing w:val="0"/>
          <w:color w:val="000000"/>
          <w:b w:val="off"/>
          <w:i w:val="off"/>
        </w:rPr>
        <w:t>第四章 情绪</w:t>
      </w:r>
      <w:r>
        <w:t xml:space="preserve">	</w:t>
      </w:r>
      <w:r>
        <w:rPr>
          <w:rFonts w:ascii="宋体" w:hAnsi="宋体" w:cs="宋体" w:eastAsia="宋体"/>
          <w:sz w:val="52"/>
          <w:spacing w:val="0"/>
          <w:color w:val="000000"/>
          <w:b w:val="off"/>
          <w:i w:val="off"/>
        </w:rPr>
        <w:t>133</w:t>
      </w:r>
      <w:bookmarkEnd w:id="2179"/>
    </w:p>
    <w:p>
      <w:pPr>
        <w:pageBreakBefore w:val="off"/>
        <w:tabs/>
        <w:wordWrap w:val="off"/>
        <w:spacing w:before="0" w:after="0" w:line="1080" w:lineRule="atLeast"/>
        <w:ind w:left="260" w:right="0"/>
        <w:jc w:val="both"/>
        <w:textAlignment w:val="baseline"/>
        <w:rPr>
          <w:sz w:val="53"/>
        </w:rPr>
      </w:pPr>
      <w:bookmarkStart w:name="" w:id="2180"/>
      <w:r>
        <w:rPr>
          <w:rFonts w:ascii="宋体" w:hAnsi="宋体" w:cs="宋体" w:eastAsia="宋体"/>
          <w:sz w:val="53"/>
          <w:spacing w:val="0"/>
          <w:color w:val="000000"/>
          <w:u w:val="single"/>
          <w:b w:val="off"/>
          <w:i w:val="off"/>
        </w:rPr>
        <w:t xml:space="preserve">                                                            </w:t>
      </w:r>
      <w:bookmarkEnd w:id="2180"/>
    </w:p>
    <w:p>
      <w:pPr>
        <w:pageBreakBefore w:val="off"/>
        <w:tabs/>
        <w:wordWrap w:val="off"/>
        <w:spacing w:before="0" w:after="0" w:line="1080" w:lineRule="atLeast"/>
        <w:ind w:left="140" w:right="900" w:hanging="20"/>
        <w:jc w:val="both"/>
        <w:textAlignment w:val="baseline"/>
        <w:rPr>
          <w:sz w:val="53"/>
        </w:rPr>
      </w:pPr>
      <w:bookmarkStart w:name="" w:id="2181"/>
      <w:r>
        <w:rPr>
          <w:rFonts w:ascii="仿宋" w:hAnsi="仿宋" w:cs="仿宋" w:eastAsia="仿宋"/>
          <w:sz w:val="53"/>
          <w:spacing w:val="0"/>
          <w:color w:val="000000"/>
          <w:b w:val="off"/>
          <w:i w:val="off"/>
        </w:rPr>
        <w:t>天与英国的夜晚那样，彼此渐变为对方。仁慈以体贴为曙光或暮</w:t>
      </w:r>
      <w:r>
        <w:rPr>
          <w:rFonts w:ascii="仿宋" w:hAnsi="仿宋" w:cs="仿宋" w:eastAsia="仿宋"/>
          <w:sz w:val="53"/>
          <w:spacing w:val="0"/>
          <w:color w:val="000000"/>
          <w:b w:val="off"/>
          <w:i w:val="off"/>
        </w:rPr>
        <w:t>光渐变为有礼貌，有礼貌则以礼仪为曙光或暮光渐变为操练。一</w:t>
      </w:r>
      <w:r>
        <w:rPr>
          <w:rFonts w:ascii="仿宋" w:hAnsi="仿宋" w:cs="仿宋" w:eastAsia="仿宋"/>
          <w:sz w:val="53"/>
          <w:spacing w:val="0"/>
          <w:color w:val="000000"/>
          <w:b w:val="off"/>
          <w:i w:val="off"/>
        </w:rPr>
        <w:t>个热忱的士兵的操练与一个纯粹驯服的士兵的操练不很一样。</w:t>
      </w:r>
      <w:bookmarkEnd w:id="2181"/>
    </w:p>
    <w:p>
      <w:pPr>
        <w:pageBreakBefore w:val="off"/>
        <w:tabs/>
        <w:wordWrap w:val="off"/>
        <w:spacing w:before="0" w:after="0" w:line="1080" w:lineRule="atLeast"/>
        <w:ind w:left="120" w:right="820" w:firstLine="1160"/>
        <w:jc w:val="both"/>
        <w:textAlignment w:val="baseline"/>
        <w:rPr>
          <w:sz w:val="53"/>
        </w:rPr>
      </w:pPr>
      <w:bookmarkStart w:name="" w:id="2182"/>
      <w:r>
        <w:rPr>
          <w:rFonts w:ascii="仿宋" w:hAnsi="仿宋" w:cs="仿宋" w:eastAsia="仿宋"/>
          <w:sz w:val="53"/>
          <w:spacing w:val="0"/>
          <w:color w:val="000000"/>
          <w:b w:val="off"/>
          <w:i w:val="off"/>
        </w:rPr>
        <w:t>若我们说，某人出于纯粹的习惯力量以某种方式作出了举动，</w:t>
      </w:r>
      <w:r>
        <w:rPr>
          <w:rFonts w:ascii="仿宋" w:hAnsi="仿宋" w:cs="仿宋" w:eastAsia="仿宋"/>
          <w:sz w:val="53"/>
          <w:spacing w:val="0"/>
          <w:color w:val="000000"/>
          <w:b w:val="off"/>
          <w:i w:val="off"/>
        </w:rPr>
        <w:t>那么我们的部分意思是，他在类似的环境中总是以这种方式作出</w:t>
      </w:r>
      <w:r>
        <w:rPr>
          <w:rFonts w:ascii="仿宋" w:hAnsi="仿宋" w:cs="仿宋" w:eastAsia="仿宋"/>
          <w:sz w:val="53"/>
          <w:spacing w:val="0"/>
          <w:color w:val="000000"/>
          <w:b w:val="off"/>
          <w:i w:val="off"/>
        </w:rPr>
        <w:t>举动；不论他是否专心于他所做的事情，他总以这种方式作出举</w:t>
      </w:r>
      <w:r>
        <w:rPr>
          <w:rFonts w:ascii="仿宋" w:hAnsi="仿宋" w:cs="仿宋" w:eastAsia="仿宋"/>
          <w:sz w:val="53"/>
          <w:spacing w:val="0"/>
          <w:color w:val="000000"/>
          <w:b w:val="off"/>
          <w:i w:val="off"/>
        </w:rPr>
        <w:t>动；他并不用心，也不试图纠正或改进自己的行为；而且，在作出举</w:t>
      </w:r>
      <w:r>
        <w:rPr>
          <w:rFonts w:ascii="仿宋" w:hAnsi="仿宋" w:cs="仿宋" w:eastAsia="仿宋"/>
          <w:sz w:val="53"/>
          <w:spacing w:val="0"/>
          <w:color w:val="000000"/>
          <w:b w:val="off"/>
          <w:i w:val="off"/>
        </w:rPr>
        <w:t>动之后，他可能还完全没有意识到自己的举动。这类举动常常被</w:t>
      </w:r>
      <w:r>
        <w:rPr>
          <w:rFonts w:ascii="仿宋" w:hAnsi="仿宋" w:cs="仿宋" w:eastAsia="仿宋"/>
          <w:sz w:val="53"/>
          <w:spacing w:val="0"/>
          <w:color w:val="000000"/>
          <w:b w:val="off"/>
          <w:i w:val="off"/>
        </w:rPr>
        <w:t>赋予“自动的”这样一个比喻性的称号。自动的习惯常常靠纯粹的</w:t>
      </w:r>
      <w:r>
        <w:rPr>
          <w:rFonts w:ascii="仿宋" w:hAnsi="仿宋" w:cs="仿宋" w:eastAsia="仿宋"/>
          <w:sz w:val="53"/>
          <w:spacing w:val="0"/>
          <w:color w:val="000000"/>
          <w:b w:val="off"/>
          <w:i w:val="off"/>
        </w:rPr>
        <w:t>操练来有意地予以反复灌输，而形成了的习惯只有靠某种反操练</w:t>
      </w:r>
      <w:r>
        <w:rPr>
          <w:rFonts w:ascii="仿宋" w:hAnsi="仿宋" w:cs="仿宋" w:eastAsia="仿宋"/>
          <w:sz w:val="53"/>
          <w:spacing w:val="0"/>
          <w:color w:val="000000"/>
          <w:b w:val="off"/>
          <w:i w:val="off"/>
        </w:rPr>
        <w:t>才能予以根除。</w:t>
      </w:r>
      <w:bookmarkEnd w:id="2182"/>
    </w:p>
    <w:p>
      <w:pPr>
        <w:pageBreakBefore w:val="off"/>
        <w:tabs/>
        <w:wordWrap w:val="off"/>
        <w:spacing w:before="0" w:after="0" w:line="1080" w:lineRule="atLeast"/>
        <w:ind w:left="120" w:right="0" w:firstLine="1160"/>
        <w:jc w:val="both"/>
        <w:textAlignment w:val="baseline"/>
        <w:rPr>
          <w:sz w:val="53"/>
        </w:rPr>
      </w:pPr>
      <w:bookmarkStart w:name="" w:id="2183"/>
      <w:r>
        <w:rPr>
          <w:rFonts w:ascii="仿宋" w:hAnsi="仿宋" w:cs="仿宋" w:eastAsia="仿宋"/>
          <w:sz w:val="53"/>
          <w:spacing w:val="0"/>
          <w:color w:val="000000"/>
          <w:b w:val="off"/>
          <w:i w:val="off"/>
        </w:rPr>
        <w:t>但若我们说，某人出于野心或正义感以某种方式作出了举动，</w:t>
      </w:r>
      <w:r>
        <w:rPr>
          <w:rFonts w:ascii="仿宋" w:hAnsi="仿宋" w:cs="仿宋" w:eastAsia="仿宋"/>
          <w:sz w:val="53"/>
          <w:spacing w:val="0"/>
          <w:color w:val="000000"/>
          <w:b w:val="off"/>
          <w:i w:val="off"/>
        </w:rPr>
        <w:t>那么我们的意思就包含着，否认那个举动是纯自动的。我们的意</w:t>
      </w:r>
      <w:r>
        <w:rPr>
          <w:rFonts w:ascii="仿宋" w:hAnsi="仿宋" w:cs="仿宋" w:eastAsia="仿宋"/>
          <w:sz w:val="53"/>
          <w:spacing w:val="0"/>
          <w:color w:val="000000"/>
          <w:b w:val="off"/>
          <w:i w:val="off"/>
        </w:rPr>
        <w:t>思尤其是说，行为者在某种程度上思考着或留意着自己在做的事</w:t>
      </w:r>
      <w:r>
        <w:rPr>
          <w:rFonts w:ascii="仿宋" w:hAnsi="仿宋" w:cs="仿宋" w:eastAsia="仿宋"/>
          <w:sz w:val="53"/>
          <w:spacing w:val="0"/>
          <w:color w:val="000000"/>
          <w:b w:val="off"/>
          <w:i w:val="off"/>
        </w:rPr>
        <w:t>情，假如不思考自己在做的事情，他本不会以那种方式行事。不111</w:t>
      </w:r>
      <w:r>
        <w:rPr>
          <w:rFonts w:ascii="仿宋" w:hAnsi="仿宋" w:cs="仿宋" w:eastAsia="仿宋"/>
          <w:sz w:val="53"/>
          <w:spacing w:val="0"/>
          <w:color w:val="000000"/>
          <w:b w:val="off"/>
          <w:i w:val="off"/>
        </w:rPr>
        <w:t>过，“思考自己正在做的事情”这个表达式的确切力量却有点难以</w:t>
      </w:r>
      <w:r>
        <w:rPr>
          <w:rFonts w:ascii="仿宋" w:hAnsi="仿宋" w:cs="仿宋" w:eastAsia="仿宋"/>
          <w:sz w:val="53"/>
          <w:spacing w:val="0"/>
          <w:color w:val="000000"/>
          <w:b w:val="off"/>
          <w:i w:val="off"/>
        </w:rPr>
        <w:t>捉摸。我无疑能够出于习惯的力量而在上楼梯时一次踏两个阶梯</w:t>
      </w:r>
      <w:r>
        <w:rPr>
          <w:rFonts w:ascii="仿宋" w:hAnsi="仿宋" w:cs="仿宋" w:eastAsia="仿宋"/>
          <w:sz w:val="53"/>
          <w:spacing w:val="0"/>
          <w:color w:val="000000"/>
          <w:b w:val="off"/>
          <w:i w:val="off"/>
        </w:rPr>
        <w:t>并在同时能够注意到我正在这样做，甚至能够在同时考虑这个举</w:t>
      </w:r>
      <w:r>
        <w:rPr>
          <w:rFonts w:ascii="仿宋" w:hAnsi="仿宋" w:cs="仿宋" w:eastAsia="仿宋"/>
          <w:sz w:val="53"/>
          <w:spacing w:val="0"/>
          <w:color w:val="000000"/>
          <w:b w:val="off"/>
          <w:i w:val="off"/>
        </w:rPr>
        <w:t>动是怎样做出的。我能够是自己的习惯性举动和反射性举动的旁</w:t>
      </w:r>
      <w:r>
        <w:rPr>
          <w:rFonts w:ascii="仿宋" w:hAnsi="仿宋" w:cs="仿宋" w:eastAsia="仿宋"/>
          <w:sz w:val="53"/>
          <w:spacing w:val="0"/>
          <w:color w:val="000000"/>
          <w:b w:val="off"/>
          <w:i w:val="off"/>
        </w:rPr>
        <w:t>观者，甚至能是它们的诊断者，同时却并不妨碍它们依然是自动的</w:t>
      </w:r>
      <w:r>
        <w:rPr>
          <w:rFonts w:ascii="仿宋" w:hAnsi="仿宋" w:cs="仿宋" w:eastAsia="仿宋"/>
          <w:sz w:val="53"/>
          <w:spacing w:val="0"/>
          <w:color w:val="000000"/>
          <w:b w:val="off"/>
          <w:i w:val="off"/>
        </w:rPr>
        <w:t>举动。不过众所周知，这样的注意有时会扰乱这种自动性。</w:t>
      </w:r>
      <w:bookmarkEnd w:id="2183"/>
    </w:p>
    <w:p>
      <w:pPr>
        <w:pageBreakBefore w:val="off"/>
        <w:tabs/>
        <w:wordWrap w:val="off"/>
        <w:spacing w:before="0" w:after="0" w:line="1080" w:lineRule="atLeast"/>
        <w:ind w:left="120" w:right="620" w:firstLine="1160"/>
        <w:jc w:val="both"/>
        <w:textAlignment w:val="baseline"/>
        <w:rPr>
          <w:sz w:val="53"/>
        </w:rPr>
      </w:pPr>
      <w:bookmarkStart w:name="" w:id="2184"/>
      <w:r>
        <w:rPr>
          <w:rFonts w:ascii="仿宋" w:hAnsi="仿宋" w:cs="仿宋" w:eastAsia="仿宋"/>
          <w:sz w:val="53"/>
          <w:spacing w:val="0"/>
          <w:color w:val="000000"/>
          <w:b w:val="off"/>
          <w:i w:val="off"/>
        </w:rPr>
        <w:t>相反，出于一些动机而做出的举动也能够是自然的，其含义在</w:t>
      </w:r>
      <w:r>
        <w:rPr>
          <w:rFonts w:ascii="仿宋" w:hAnsi="仿宋" w:cs="仿宋" w:eastAsia="仿宋"/>
          <w:sz w:val="53"/>
          <w:spacing w:val="0"/>
          <w:color w:val="000000"/>
          <w:b w:val="off"/>
          <w:i w:val="off"/>
        </w:rPr>
        <w:t>于，行为者并没有，也许他不能够，把自己的举动与一种其次的活</w:t>
      </w:r>
      <w:r>
        <w:rPr>
          <w:rFonts w:ascii="仿宋" w:hAnsi="仿宋" w:cs="仿宋" w:eastAsia="仿宋"/>
          <w:sz w:val="53"/>
          <w:spacing w:val="0"/>
          <w:color w:val="000000"/>
          <w:b w:val="off"/>
          <w:i w:val="off"/>
        </w:rPr>
        <w:t>动———告诉他自己或同伴他正在做什么或他为什么要这样做————</w:t>
      </w:r>
      <w:bookmarkEnd w:id="2184"/>
    </w:p>
    <w:p>
      <w:r>
        <w:t/>
      </w:r>
    </w:p>
    <w:p>
      <w:pPr>
        <w:sectPr>
          <w:footerReference r:id="rId306"/>
          <w:headerReference r:id="rId307" w:type="default"/>
          <w:type w:val="nextPage"/>
          <w:pgSz w:w="21260" w:h="31680"/>
          <w:pgMar w:left="1860" w:top="2700" w:right="1860" w:bottom="2700" w:header="2400" w:footer="2400"/>
          <w:cols w:num="1"/>
        </w:sectPr>
      </w:pPr>
    </w:p>
    <w:p>
      <w:pPr>
        <w:pageBreakBefore w:val="off"/>
        <w:tabs>
          <w:tab w:pos="7040" w:val="left" w:leader="none"/>
          <w:tab w:pos="7720" w:val="left" w:leader="none"/>
          <w:tab w:pos="8360" w:val="left" w:leader="none"/>
          <w:tab w:pos="9020" w:val="left" w:leader="none"/>
        </w:tabs>
        <w:wordWrap w:val="off"/>
        <w:spacing w:before="320" w:after="0" w:line="720" w:lineRule="atLeast"/>
        <w:ind w:left="320" w:right="0"/>
        <w:jc w:val="both"/>
        <w:textAlignment w:val="baseline"/>
        <w:rPr>
          <w:sz w:val="53"/>
        </w:rPr>
      </w:pPr>
      <w:bookmarkStart w:name="" w:id="2185"/>
      <w:r>
        <w:rPr>
          <w:rFonts w:ascii="宋体" w:hAnsi="宋体" w:cs="宋体" w:eastAsia="宋体"/>
          <w:sz w:val="53"/>
          <w:spacing w:val="0"/>
          <w:color w:val="000000"/>
          <w:b w:val="on"/>
          <w:i w:val="off"/>
        </w:rPr>
        <w:t>134</w:t>
      </w:r>
      <w:r>
        <w:t xml:space="preserve">	</w:t>
      </w:r>
      <w:r>
        <w:rPr>
          <w:rFonts w:ascii="宋体" w:hAnsi="宋体" w:cs="宋体" w:eastAsia="宋体"/>
          <w:sz w:val="53"/>
          <w:spacing w:val="0"/>
          <w:color w:val="000000"/>
          <w:b w:val="on"/>
          <w:i w:val="off"/>
        </w:rPr>
        <w:t>心</w:t>
      </w:r>
      <w:r>
        <w:t xml:space="preserve">	</w:t>
      </w:r>
      <w:r>
        <w:rPr>
          <w:rFonts w:ascii="宋体" w:hAnsi="宋体" w:cs="宋体" w:eastAsia="宋体"/>
          <w:sz w:val="53"/>
          <w:spacing w:val="0"/>
          <w:color w:val="000000"/>
          <w:b w:val="on"/>
          <w:i w:val="off"/>
        </w:rPr>
        <w:t>的</w:t>
      </w:r>
      <w:r>
        <w:t xml:space="preserve">	</w:t>
      </w:r>
      <w:r>
        <w:rPr>
          <w:rFonts w:ascii="宋体" w:hAnsi="宋体" w:cs="宋体" w:eastAsia="宋体"/>
          <w:sz w:val="53"/>
          <w:spacing w:val="0"/>
          <w:color w:val="000000"/>
          <w:b w:val="on"/>
          <w:i w:val="off"/>
        </w:rPr>
        <w:t>概</w:t>
      </w:r>
      <w:r>
        <w:t xml:space="preserve">	</w:t>
      </w:r>
      <w:r>
        <w:rPr>
          <w:rFonts w:ascii="宋体" w:hAnsi="宋体" w:cs="宋体" w:eastAsia="宋体"/>
          <w:sz w:val="53"/>
          <w:spacing w:val="0"/>
          <w:color w:val="000000"/>
          <w:b w:val="on"/>
          <w:i w:val="off"/>
        </w:rPr>
        <w:t>念</w:t>
      </w:r>
      <w:bookmarkEnd w:id="2185"/>
    </w:p>
    <w:p>
      <w:pPr>
        <w:pageBreakBefore w:val="off"/>
        <w:tabs/>
        <w:wordWrap w:val="off"/>
        <w:spacing w:before="0" w:after="0" w:line="960" w:lineRule="atLeast"/>
        <w:ind w:left="320" w:right="0"/>
        <w:jc w:val="both"/>
        <w:textAlignment w:val="baseline"/>
        <w:rPr>
          <w:sz w:val="57"/>
        </w:rPr>
      </w:pPr>
      <w:bookmarkStart w:name="" w:id="2186"/>
      <w:r>
        <w:rPr>
          <w:rFonts w:ascii="宋体" w:hAnsi="宋体" w:cs="宋体" w:eastAsia="宋体"/>
          <w:sz w:val="57"/>
          <w:spacing w:val="0"/>
          <w:color w:val="000000"/>
          <w:u w:val="single"/>
          <w:b w:val="off"/>
          <w:i w:val="off"/>
        </w:rPr>
        <w:t xml:space="preserve">                                                       </w:t>
      </w:r>
      <w:bookmarkEnd w:id="2186"/>
    </w:p>
    <w:p>
      <w:pPr>
        <w:pageBreakBefore w:val="off"/>
        <w:tabs/>
        <w:wordWrap w:val="off"/>
        <w:spacing w:before="0" w:after="0" w:line="960" w:lineRule="atLeast"/>
        <w:ind w:left="40" w:right="140" w:hanging="40"/>
        <w:jc w:val="both"/>
        <w:textAlignment w:val="baseline"/>
        <w:rPr>
          <w:sz w:val="57"/>
        </w:rPr>
      </w:pPr>
      <w:bookmarkStart w:name="" w:id="2187"/>
      <w:r>
        <w:rPr>
          <w:rFonts w:ascii="宋体" w:hAnsi="宋体" w:cs="宋体" w:eastAsia="宋体"/>
          <w:sz w:val="57"/>
          <w:spacing w:val="0"/>
          <w:color w:val="000000"/>
          <w:b w:val="off"/>
          <w:i w:val="off"/>
        </w:rPr>
        <w:t>结合在一起。的确，甚至当一个人事实上对自己当时的举动提出</w:t>
      </w:r>
      <w:r>
        <w:rPr>
          <w:rFonts w:ascii="宋体" w:hAnsi="宋体" w:cs="宋体" w:eastAsia="宋体"/>
          <w:sz w:val="57"/>
          <w:spacing w:val="0"/>
          <w:color w:val="000000"/>
          <w:b w:val="off"/>
          <w:i w:val="off"/>
        </w:rPr>
        <w:t>了内心的或言语的评论时，这种其次的评论活动就其自身而言通</w:t>
      </w:r>
      <w:r>
        <w:rPr>
          <w:rFonts w:ascii="宋体" w:hAnsi="宋体" w:cs="宋体" w:eastAsia="宋体"/>
          <w:sz w:val="57"/>
          <w:spacing w:val="0"/>
          <w:color w:val="000000"/>
          <w:b w:val="off"/>
          <w:i w:val="off"/>
        </w:rPr>
        <w:t>常也是自然的。他不能够无止境地再对自己的评论作出评论。若</w:t>
      </w:r>
      <w:r>
        <w:rPr>
          <w:rFonts w:ascii="宋体" w:hAnsi="宋体" w:cs="宋体" w:eastAsia="宋体"/>
          <w:sz w:val="57"/>
          <w:spacing w:val="0"/>
          <w:color w:val="000000"/>
          <w:b w:val="off"/>
          <w:i w:val="off"/>
        </w:rPr>
        <w:t>一个人的举动不应作为自动的举动而应作为出于一个动机而做出</w:t>
      </w:r>
      <w:r>
        <w:rPr>
          <w:rFonts w:ascii="宋体" w:hAnsi="宋体" w:cs="宋体" w:eastAsia="宋体"/>
          <w:sz w:val="57"/>
          <w:spacing w:val="0"/>
          <w:color w:val="000000"/>
          <w:b w:val="off"/>
          <w:i w:val="off"/>
        </w:rPr>
        <w:t>的举动加以归类时，那么他就正在思考着自己在做的事情，这种说</w:t>
      </w:r>
      <w:r>
        <w:rPr>
          <w:rFonts w:ascii="宋体" w:hAnsi="宋体" w:cs="宋体" w:eastAsia="宋体"/>
          <w:sz w:val="57"/>
          <w:spacing w:val="0"/>
          <w:color w:val="000000"/>
          <w:b w:val="off"/>
          <w:i w:val="off"/>
        </w:rPr>
        <w:t>法的含义在于，他正在不同的程度上小心地、批判性地、前后一致</w:t>
      </w:r>
      <w:r>
        <w:rPr>
          <w:rFonts w:ascii="宋体" w:hAnsi="宋体" w:cs="宋体" w:eastAsia="宋体"/>
          <w:sz w:val="57"/>
          <w:spacing w:val="0"/>
          <w:color w:val="000000"/>
          <w:b w:val="off"/>
          <w:i w:val="off"/>
        </w:rPr>
        <w:t>地并且有目的地作出举动，然而这些副词并不表示在这个举动之</w:t>
      </w:r>
      <w:r>
        <w:rPr>
          <w:rFonts w:ascii="宋体" w:hAnsi="宋体" w:cs="宋体" w:eastAsia="宋体"/>
          <w:sz w:val="57"/>
          <w:spacing w:val="0"/>
          <w:color w:val="000000"/>
          <w:b w:val="off"/>
          <w:i w:val="off"/>
        </w:rPr>
        <w:t>先或在作出它的同时发生了另外一些下决心、作计划或深思熟虑</w:t>
      </w:r>
      <w:r>
        <w:rPr>
          <w:rFonts w:ascii="宋体" w:hAnsi="宋体" w:cs="宋体" w:eastAsia="宋体"/>
          <w:sz w:val="57"/>
          <w:spacing w:val="0"/>
          <w:color w:val="000000"/>
          <w:b w:val="off"/>
          <w:i w:val="off"/>
        </w:rPr>
        <w:t>的活动，而仅仅表示所采取的行动就其本身而言并非心不在焉地</w:t>
      </w:r>
      <w:r>
        <w:rPr>
          <w:rFonts w:ascii="宋体" w:hAnsi="宋体" w:cs="宋体" w:eastAsia="宋体"/>
          <w:sz w:val="57"/>
          <w:spacing w:val="0"/>
          <w:color w:val="000000"/>
          <w:b w:val="off"/>
          <w:i w:val="off"/>
        </w:rPr>
        <w:t>做出的，而是在某种确定的心情之下做出的。描述这种心情无需</w:t>
      </w:r>
      <w:r>
        <w:rPr>
          <w:rFonts w:ascii="宋体" w:hAnsi="宋体" w:cs="宋体" w:eastAsia="宋体"/>
          <w:sz w:val="57"/>
          <w:spacing w:val="0"/>
          <w:color w:val="000000"/>
          <w:b w:val="off"/>
          <w:i w:val="off"/>
        </w:rPr>
        <w:t>提及除这个举动本身以外的任何其他事件，尽管仅提及这个举动</w:t>
      </w:r>
      <w:r>
        <w:rPr>
          <w:rFonts w:ascii="宋体" w:hAnsi="宋体" w:cs="宋体" w:eastAsia="宋体"/>
          <w:sz w:val="57"/>
          <w:spacing w:val="0"/>
          <w:color w:val="000000"/>
          <w:b w:val="off"/>
          <w:i w:val="off"/>
        </w:rPr>
        <w:t>并没有穷尽这种描述。</w:t>
      </w:r>
      <w:bookmarkEnd w:id="2187"/>
    </w:p>
    <w:p>
      <w:pPr>
        <w:pageBreakBefore w:val="off"/>
        <w:tabs/>
        <w:wordWrap w:val="off"/>
        <w:spacing w:before="0" w:after="0" w:line="960" w:lineRule="atLeast"/>
        <w:ind w:left="200" w:right="60" w:firstLine="1120"/>
        <w:jc w:val="both"/>
        <w:textAlignment w:val="baseline"/>
        <w:rPr>
          <w:sz w:val="57"/>
        </w:rPr>
      </w:pPr>
      <w:bookmarkStart w:name="" w:id="2188"/>
      <w:r>
        <w:rPr>
          <w:rFonts w:ascii="宋体" w:hAnsi="宋体" w:cs="宋体" w:eastAsia="宋体"/>
          <w:sz w:val="57"/>
          <w:spacing w:val="0"/>
          <w:color w:val="000000"/>
          <w:b w:val="off"/>
          <w:i w:val="off"/>
        </w:rPr>
        <w:t>简而言之，出于一些动机而做出的那类举动与在某种程度上</w:t>
      </w:r>
      <w:r>
        <w:rPr>
          <w:rFonts w:ascii="宋体" w:hAnsi="宋体" w:cs="宋体" w:eastAsia="宋体"/>
          <w:sz w:val="57"/>
          <w:spacing w:val="0"/>
          <w:color w:val="000000"/>
          <w:b w:val="off"/>
          <w:i w:val="off"/>
        </w:rPr>
        <w:t>可称之为运用了智力的那类举动是重合的。出于一个动机而做出</w:t>
      </w:r>
      <w:r>
        <w:rPr>
          <w:rFonts w:ascii="宋体" w:hAnsi="宋体" w:cs="宋体" w:eastAsia="宋体"/>
          <w:sz w:val="57"/>
          <w:spacing w:val="0"/>
          <w:color w:val="000000"/>
          <w:b w:val="off"/>
          <w:i w:val="off"/>
        </w:rPr>
        <w:t>的任何举动都能够评价为比较明智的或比较愚蠢的举动，反之也</w:t>
      </w:r>
      <w:r>
        <w:rPr>
          <w:rFonts w:ascii="宋体" w:hAnsi="宋体" w:cs="宋体" w:eastAsia="宋体"/>
          <w:sz w:val="57"/>
          <w:spacing w:val="0"/>
          <w:color w:val="000000"/>
          <w:b w:val="off"/>
          <w:i w:val="off"/>
        </w:rPr>
        <w:t>是如此。纯粹出于习惯的力量而做出的举动不能刻画为明智的或</w:t>
      </w:r>
      <w:r>
        <w:rPr>
          <w:rFonts w:ascii="宋体" w:hAnsi="宋体" w:cs="宋体" w:eastAsia="宋体"/>
          <w:sz w:val="57"/>
          <w:spacing w:val="0"/>
          <w:color w:val="000000"/>
          <w:b w:val="off"/>
          <w:i w:val="off"/>
        </w:rPr>
        <w:t>愚蠢的举动，尽管行为者当然可以在养成习惯或不根除习惯方面</w:t>
      </w:r>
      <w:r>
        <w:rPr>
          <w:rFonts w:ascii="宋体" w:hAnsi="宋体" w:cs="宋体" w:eastAsia="宋体"/>
          <w:sz w:val="57"/>
          <w:spacing w:val="0"/>
          <w:color w:val="000000"/>
          <w:b w:val="off"/>
          <w:i w:val="off"/>
        </w:rPr>
        <w:t>表现出明智或愚蠢。</w:t>
      </w:r>
      <w:bookmarkEnd w:id="2188"/>
    </w:p>
    <w:p>
      <w:pPr>
        <w:pageBreakBefore w:val="off"/>
        <w:tabs/>
        <w:wordWrap w:val="off"/>
        <w:spacing w:before="0" w:after="0" w:line="960" w:lineRule="atLeast"/>
        <w:ind w:left="200" w:right="0" w:firstLine="1120"/>
        <w:jc w:val="both"/>
        <w:textAlignment w:val="baseline"/>
        <w:rPr>
          <w:sz w:val="57"/>
        </w:rPr>
      </w:pPr>
      <w:bookmarkStart w:name="" w:id="2189"/>
      <w:r>
        <w:rPr>
          <w:rFonts w:ascii="宋体" w:hAnsi="宋体" w:cs="宋体" w:eastAsia="宋体"/>
          <w:sz w:val="57"/>
          <w:spacing w:val="0"/>
          <w:color w:val="000000"/>
          <w:b w:val="off"/>
          <w:i w:val="off"/>
        </w:rPr>
        <w:t>但这进一步提出了一个问题。出于同一个动机而做出的两个</w:t>
      </w:r>
      <w:r>
        <w:rPr>
          <w:rFonts w:ascii="宋体" w:hAnsi="宋体" w:cs="宋体" w:eastAsia="宋体"/>
          <w:sz w:val="57"/>
          <w:spacing w:val="0"/>
          <w:color w:val="000000"/>
          <w:b w:val="off"/>
          <w:i w:val="off"/>
        </w:rPr>
        <w:t>举动可以表现出不同程度的能力，而表现出同等程度的能力的两</w:t>
      </w:r>
      <w:r>
        <w:rPr>
          <w:rFonts w:ascii="宋体" w:hAnsi="宋体" w:cs="宋体" w:eastAsia="宋体"/>
          <w:sz w:val="57"/>
          <w:spacing w:val="0"/>
          <w:color w:val="000000"/>
          <w:b w:val="off"/>
          <w:i w:val="off"/>
        </w:rPr>
        <w:t>个相似的举动可以是出于不同的动机而作出的。喜欢划船并不蕴</w:t>
      </w:r>
      <w:r>
        <w:rPr>
          <w:rFonts w:ascii="宋体" w:hAnsi="宋体" w:cs="宋体" w:eastAsia="宋体"/>
          <w:sz w:val="57"/>
          <w:spacing w:val="0"/>
          <w:color w:val="000000"/>
          <w:b w:val="off"/>
          <w:i w:val="off"/>
        </w:rPr>
        <w:t>涵着擅长于或善于划船，而对于两个同样善于划船的人来说，一个</w:t>
      </w:r>
      <w:r>
        <w:rPr>
          <w:rFonts w:ascii="宋体" w:hAnsi="宋体" w:cs="宋体" w:eastAsia="宋体"/>
          <w:sz w:val="57"/>
          <w:spacing w:val="0"/>
          <w:color w:val="000000"/>
          <w:b w:val="off"/>
          <w:i w:val="off"/>
        </w:rPr>
        <w:t>人可能是为了消遣而划船，另一个人则可能是为了健康或荣誉而</w:t>
      </w:r>
      <w:r>
        <w:rPr>
          <w:rFonts w:ascii="宋体" w:hAnsi="宋体" w:cs="宋体" w:eastAsia="宋体"/>
          <w:sz w:val="57"/>
          <w:spacing w:val="0"/>
          <w:color w:val="000000"/>
          <w:b w:val="off"/>
          <w:i w:val="off"/>
        </w:rPr>
        <w:t>划船。这就是说，做事情的能力是一种不同于做这些事情的动机</w:t>
      </w:r>
      <w:bookmarkEnd w:id="2189"/>
    </w:p>
    <w:p>
      <w:r>
        <w:t/>
      </w:r>
    </w:p>
    <w:p>
      <w:pPr>
        <w:sectPr>
          <w:footerReference r:id="rId308"/>
          <w:headerReference r:id="rId309" w:type="default"/>
          <w:type w:val="nextPage"/>
          <w:pgSz w:w="21260" w:h="31680"/>
          <w:pgMar w:left="2220" w:top="2700" w:right="2220" w:bottom="2700" w:header="2400" w:footer="2400"/>
          <w:cols w:num="1"/>
        </w:sectPr>
      </w:pPr>
    </w:p>
    <w:p>
      <w:pPr>
        <w:pageBreakBefore w:val="off"/>
        <w:tabs>
          <w:tab w:pos="15460" w:val="left" w:leader="none"/>
        </w:tabs>
        <w:wordWrap w:val="off"/>
        <w:spacing w:before="200" w:after="0" w:line="680" w:lineRule="atLeast"/>
        <w:ind w:left="6820" w:right="0"/>
        <w:jc w:val="both"/>
        <w:textAlignment w:val="baseline"/>
        <w:rPr>
          <w:sz w:val="51"/>
        </w:rPr>
      </w:pPr>
      <w:bookmarkStart w:name="" w:id="2190"/>
      <w:r>
        <w:rPr>
          <w:rFonts w:ascii="宋体" w:hAnsi="宋体" w:cs="宋体" w:eastAsia="宋体"/>
          <w:sz w:val="51"/>
          <w:spacing w:val="0"/>
          <w:color w:val="000000"/>
          <w:b w:val="off"/>
          <w:i w:val="off"/>
        </w:rPr>
        <w:t>第四章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情绪</w:t>
      </w:r>
      <w:r>
        <w:t xml:space="preserve">	</w:t>
      </w:r>
      <w:r>
        <w:rPr>
          <w:rFonts w:ascii="楷体" w:hAnsi="楷体" w:cs="楷体" w:eastAsia="楷体"/>
          <w:sz w:val="51"/>
          <w:spacing w:val="0"/>
          <w:color w:val="000000"/>
          <w:b w:val="off"/>
          <w:i w:val="off"/>
        </w:rPr>
        <w:t>135</w:t>
      </w:r>
      <w:bookmarkEnd w:id="2190"/>
    </w:p>
    <w:p>
      <w:pPr>
        <w:pageBreakBefore w:val="off"/>
        <w:tabs/>
        <w:wordWrap w:val="off"/>
        <w:spacing w:before="440" w:after="0" w:line="980" w:lineRule="atLeast"/>
        <w:ind w:left="40" w:right="0"/>
        <w:jc w:val="both"/>
        <w:textAlignment w:val="baseline"/>
        <w:rPr>
          <w:sz w:val="57"/>
        </w:rPr>
      </w:pPr>
      <w:bookmarkStart w:name="" w:id="2191"/>
      <w:r>
        <w:rPr>
          <w:rFonts w:ascii="仿宋" w:hAnsi="仿宋" w:cs="仿宋" w:eastAsia="仿宋"/>
          <w:sz w:val="57"/>
          <w:spacing w:val="0"/>
          <w:color w:val="000000"/>
          <w:b w:val="off"/>
          <w:i w:val="off"/>
        </w:rPr>
        <w:t>或爱好的个人特征。由于非自动的举动既运用了能力又出于动机112</w:t>
      </w:r>
      <w:r>
        <w:rPr>
          <w:rFonts w:ascii="仿宋" w:hAnsi="仿宋" w:cs="仿宋" w:eastAsia="仿宋"/>
          <w:sz w:val="57"/>
          <w:spacing w:val="0"/>
          <w:color w:val="000000"/>
          <w:b w:val="off"/>
          <w:i w:val="off"/>
        </w:rPr>
        <w:t>或爱好，我们便可以区分出于习惯力量而做出的举动与非自动的</w:t>
      </w:r>
      <w:r>
        <w:rPr>
          <w:rFonts w:ascii="仿宋" w:hAnsi="仿宋" w:cs="仿宋" w:eastAsia="仿宋"/>
          <w:sz w:val="57"/>
          <w:spacing w:val="0"/>
          <w:color w:val="000000"/>
          <w:b w:val="off"/>
          <w:i w:val="off"/>
        </w:rPr>
        <w:t>举动。完全是心不在焉地做出的事情既不是运用了一些方法而做</w:t>
      </w:r>
      <w:r>
        <w:rPr>
          <w:rFonts w:ascii="仿宋" w:hAnsi="仿宋" w:cs="仿宋" w:eastAsia="仿宋"/>
          <w:sz w:val="57"/>
          <w:spacing w:val="0"/>
          <w:color w:val="000000"/>
          <w:b w:val="off"/>
          <w:i w:val="off"/>
        </w:rPr>
        <w:t>出的，也不是出于什么理由而做出的，虽然这些事情可能会产生所</w:t>
      </w:r>
      <w:r>
        <w:rPr>
          <w:rFonts w:ascii="仿宋" w:hAnsi="仿宋" w:cs="仿宋" w:eastAsia="仿宋"/>
          <w:sz w:val="57"/>
          <w:spacing w:val="0"/>
          <w:color w:val="000000"/>
          <w:b w:val="off"/>
          <w:i w:val="off"/>
        </w:rPr>
        <w:t>希望的结果，并且可能具有复杂的做法。</w:t>
      </w:r>
      <w:bookmarkEnd w:id="2191"/>
    </w:p>
    <w:p>
      <w:pPr>
        <w:pageBreakBefore w:val="off"/>
        <w:tabs/>
        <w:wordWrap w:val="off"/>
        <w:spacing w:before="0" w:after="0" w:line="980" w:lineRule="atLeast"/>
        <w:ind w:left="40" w:right="780" w:firstLine="1160"/>
        <w:jc w:val="both"/>
        <w:textAlignment w:val="baseline"/>
        <w:rPr>
          <w:sz w:val="57"/>
        </w:rPr>
      </w:pPr>
      <w:bookmarkStart w:name="" w:id="2192"/>
      <w:r>
        <w:rPr>
          <w:rFonts w:ascii="仿宋" w:hAnsi="仿宋" w:cs="仿宋" w:eastAsia="仿宋"/>
          <w:sz w:val="57"/>
          <w:spacing w:val="0"/>
          <w:color w:val="000000"/>
          <w:b w:val="off"/>
          <w:i w:val="off"/>
        </w:rPr>
        <w:t>若我们把一个特定的动机归诸一个人，那么我们是在描述他</w:t>
      </w:r>
      <w:r>
        <w:rPr>
          <w:rFonts w:ascii="仿宋" w:hAnsi="仿宋" w:cs="仿宋" w:eastAsia="仿宋"/>
          <w:sz w:val="57"/>
          <w:spacing w:val="0"/>
          <w:color w:val="000000"/>
          <w:b w:val="off"/>
          <w:i w:val="off"/>
        </w:rPr>
        <w:t>倾向于努力去做或努力去完成的各种事情，若我们把一种特定的</w:t>
      </w:r>
      <w:r>
        <w:rPr>
          <w:rFonts w:ascii="仿宋" w:hAnsi="仿宋" w:cs="仿宋" w:eastAsia="仿宋"/>
          <w:sz w:val="57"/>
          <w:spacing w:val="0"/>
          <w:color w:val="000000"/>
          <w:b w:val="off"/>
          <w:i w:val="off"/>
        </w:rPr>
        <w:t>能力归诸他，那么我们则是在描述他作出这些努力所运用的方法</w:t>
      </w:r>
      <w:r>
        <w:rPr>
          <w:rFonts w:ascii="仿宋" w:hAnsi="仿宋" w:cs="仿宋" w:eastAsia="仿宋"/>
          <w:sz w:val="57"/>
          <w:spacing w:val="0"/>
          <w:color w:val="000000"/>
          <w:b w:val="off"/>
          <w:i w:val="off"/>
        </w:rPr>
        <w:t>和这些方法的有效性。这是目标和技术之间的不同。“目的和手</w:t>
      </w:r>
      <w:r>
        <w:rPr>
          <w:rFonts w:ascii="仿宋" w:hAnsi="仿宋" w:cs="仿宋" w:eastAsia="仿宋"/>
          <w:sz w:val="57"/>
          <w:spacing w:val="0"/>
          <w:color w:val="000000"/>
          <w:b w:val="off"/>
          <w:i w:val="off"/>
        </w:rPr>
        <w:t>段”这个比较常用的习语常常会使人误入歧途。假如一个人说了</w:t>
      </w:r>
      <w:r>
        <w:rPr>
          <w:rFonts w:ascii="仿宋" w:hAnsi="仿宋" w:cs="仿宋" w:eastAsia="仿宋"/>
          <w:sz w:val="57"/>
          <w:spacing w:val="0"/>
          <w:color w:val="000000"/>
          <w:b w:val="off"/>
          <w:i w:val="off"/>
        </w:rPr>
        <w:t>一个挖苦人的笑话，他的行为虽然不能分解成一些步骤和阶段，但</w:t>
      </w:r>
      <w:r>
        <w:rPr>
          <w:rFonts w:ascii="仿宋" w:hAnsi="仿宋" w:cs="仿宋" w:eastAsia="仿宋"/>
          <w:sz w:val="57"/>
          <w:spacing w:val="0"/>
          <w:color w:val="000000"/>
          <w:b w:val="off"/>
          <w:i w:val="off"/>
        </w:rPr>
        <w:t>我们仍然可以作出不同的判断：它是出于憎恨而说出的，或者，它</w:t>
      </w:r>
      <w:r>
        <w:rPr>
          <w:rFonts w:ascii="仿宋" w:hAnsi="仿宋" w:cs="仿宋" w:eastAsia="仿宋"/>
          <w:sz w:val="57"/>
          <w:spacing w:val="0"/>
          <w:color w:val="000000"/>
          <w:b w:val="off"/>
          <w:i w:val="off"/>
        </w:rPr>
        <w:t>是运用了聪明才智说出的。</w:t>
      </w:r>
      <w:bookmarkEnd w:id="2192"/>
    </w:p>
    <w:p>
      <w:pPr>
        <w:pageBreakBefore w:val="off"/>
        <w:tabs/>
        <w:wordWrap w:val="off"/>
        <w:spacing w:before="0" w:after="0" w:line="980" w:lineRule="atLeast"/>
        <w:ind w:left="40" w:right="660" w:firstLine="1160"/>
        <w:jc w:val="both"/>
        <w:textAlignment w:val="baseline"/>
        <w:rPr>
          <w:sz w:val="57"/>
        </w:rPr>
      </w:pPr>
      <w:bookmarkStart w:name="" w:id="2193"/>
      <w:r>
        <w:rPr>
          <w:rFonts w:ascii="仿宋" w:hAnsi="仿宋" w:cs="仿宋" w:eastAsia="仿宋"/>
          <w:sz w:val="57"/>
          <w:spacing w:val="0"/>
          <w:color w:val="000000"/>
          <w:b w:val="off"/>
          <w:i w:val="off"/>
        </w:rPr>
        <w:t>亚里士多德已认识到，我们在谈论动机时，是在谈论一种特定</w:t>
      </w:r>
      <w:r>
        <w:rPr>
          <w:rFonts w:ascii="仿宋" w:hAnsi="仿宋" w:cs="仿宋" w:eastAsia="仿宋"/>
          <w:sz w:val="57"/>
          <w:spacing w:val="0"/>
          <w:color w:val="000000"/>
          <w:b w:val="off"/>
          <w:i w:val="off"/>
        </w:rPr>
        <w:t>的不同于能力的素质；他还认识到，任何动机，不同于任何能力，都</w:t>
      </w:r>
      <w:r>
        <w:rPr>
          <w:rFonts w:ascii="仿宋" w:hAnsi="仿宋" w:cs="仿宋" w:eastAsia="仿宋"/>
          <w:sz w:val="57"/>
          <w:spacing w:val="0"/>
          <w:color w:val="000000"/>
          <w:b w:val="off"/>
          <w:i w:val="off"/>
        </w:rPr>
        <w:t>是一种天然倾向，关于这种天然倾向我们可以有意义地说，在处于</w:t>
      </w:r>
      <w:r>
        <w:rPr>
          <w:rFonts w:ascii="仿宋" w:hAnsi="仿宋" w:cs="仿宋" w:eastAsia="仿宋"/>
          <w:sz w:val="57"/>
          <w:spacing w:val="0"/>
          <w:color w:val="000000"/>
          <w:b w:val="off"/>
          <w:i w:val="off"/>
        </w:rPr>
        <w:t>一条特定的人生道路上的一个特定的人身上，这种动机太强了、太</w:t>
      </w:r>
      <w:r>
        <w:rPr>
          <w:rFonts w:ascii="仿宋" w:hAnsi="仿宋" w:cs="仿宋" w:eastAsia="仿宋"/>
          <w:sz w:val="57"/>
          <w:spacing w:val="0"/>
          <w:color w:val="000000"/>
          <w:b w:val="off"/>
          <w:i w:val="off"/>
        </w:rPr>
        <w:t>弱了，或既不太强又不太弱。他似乎认为，当我们在道德上而非在</w:t>
      </w:r>
      <w:r>
        <w:rPr>
          <w:rFonts w:ascii="仿宋" w:hAnsi="仿宋" w:cs="仿宋" w:eastAsia="仿宋"/>
          <w:sz w:val="57"/>
          <w:spacing w:val="0"/>
          <w:color w:val="000000"/>
          <w:b w:val="off"/>
          <w:i w:val="off"/>
        </w:rPr>
        <w:t>技能上评价各种举动的优劣时，我们是在评论各种爱好的强度是</w:t>
      </w:r>
      <w:r>
        <w:rPr>
          <w:rFonts w:ascii="仿宋" w:hAnsi="仿宋" w:cs="仿宋" w:eastAsia="仿宋"/>
          <w:sz w:val="57"/>
          <w:spacing w:val="0"/>
          <w:color w:val="000000"/>
          <w:b w:val="off"/>
          <w:i w:val="off"/>
        </w:rPr>
        <w:t>否过分、是否合宜或不够，因为那些举动是这些爱好的运用。不过</w:t>
      </w:r>
      <w:r>
        <w:rPr>
          <w:rFonts w:ascii="仿宋" w:hAnsi="仿宋" w:cs="仿宋" w:eastAsia="仿宋"/>
          <w:sz w:val="57"/>
          <w:spacing w:val="0"/>
          <w:color w:val="000000"/>
          <w:b w:val="off"/>
          <w:i w:val="off"/>
        </w:rPr>
        <w:t>我们在这里并不关注伦理学问题，也不关注伦理学问题的本性的</w:t>
      </w:r>
      <w:r>
        <w:rPr>
          <w:rFonts w:ascii="仿宋" w:hAnsi="仿宋" w:cs="仿宋" w:eastAsia="仿宋"/>
          <w:sz w:val="57"/>
          <w:spacing w:val="0"/>
          <w:color w:val="000000"/>
          <w:b w:val="off"/>
          <w:i w:val="off"/>
        </w:rPr>
        <w:t>问题。与我们的探究相关的是这样一个事实(亚里士多德承认它</w:t>
      </w:r>
      <w:r>
        <w:rPr>
          <w:rFonts w:ascii="仿宋" w:hAnsi="仿宋" w:cs="仿宋" w:eastAsia="仿宋"/>
          <w:sz w:val="57"/>
          <w:spacing w:val="0"/>
          <w:color w:val="000000"/>
          <w:b w:val="off"/>
          <w:i w:val="off"/>
        </w:rPr>
        <w:t>是基本事实)，亦即各种爱好的相对强度是可变的。环境的变化、</w:t>
      </w:r>
      <w:r>
        <w:rPr>
          <w:rFonts w:ascii="仿宋" w:hAnsi="仿宋" w:cs="仿宋" w:eastAsia="仿宋"/>
          <w:sz w:val="57"/>
          <w:spacing w:val="0"/>
          <w:color w:val="000000"/>
          <w:b w:val="off"/>
          <w:i w:val="off"/>
        </w:rPr>
        <w:t>朋友的变化、健康和年龄的变化以及外在的批评和榜样的变化都</w:t>
      </w:r>
      <w:bookmarkEnd w:id="2193"/>
    </w:p>
    <w:p>
      <w:r>
        <w:t/>
      </w:r>
    </w:p>
    <w:p>
      <w:pPr>
        <w:sectPr>
          <w:footerReference r:id="rId310"/>
          <w:headerReference r:id="rId311" w:type="default"/>
          <w:type w:val="nextPage"/>
          <w:pgSz w:w="21260" w:h="31680"/>
          <w:pgMar w:left="1900" w:top="2700" w:right="1900" w:bottom="2700" w:header="2400" w:footer="2400"/>
          <w:cols w:num="1"/>
        </w:sectPr>
      </w:pPr>
    </w:p>
    <w:p>
      <w:pPr>
        <w:pageBreakBefore w:val="off"/>
        <w:tabs>
          <w:tab w:pos="7760" w:val="left" w:leader="none"/>
        </w:tabs>
        <w:wordWrap w:val="off"/>
        <w:spacing w:before="160" w:after="0" w:line="840" w:lineRule="atLeast"/>
        <w:ind w:left="1060" w:right="0"/>
        <w:jc w:val="both"/>
        <w:textAlignment w:val="baseline"/>
        <w:rPr>
          <w:sz w:val="62"/>
        </w:rPr>
      </w:pPr>
      <w:bookmarkStart w:name="" w:id="2194"/>
      <w:r>
        <w:rPr>
          <w:rFonts w:ascii="宋体" w:hAnsi="宋体" w:cs="宋体" w:eastAsia="宋体"/>
          <w:sz w:val="62"/>
          <w:spacing w:val="0"/>
          <w:color w:val="000000"/>
          <w:b w:val="off"/>
          <w:i w:val="off"/>
        </w:rPr>
        <w:t>136</w:t>
      </w:r>
      <w:r>
        <w:t xml:space="preserve">	</w:t>
      </w:r>
      <w:r>
        <w:rPr>
          <w:rFonts w:ascii="宋体" w:hAnsi="宋体" w:cs="宋体" w:eastAsia="宋体"/>
          <w:sz w:val="62"/>
          <w:spacing w:val="0"/>
          <w:color w:val="000000"/>
          <w:b w:val="on"/>
          <w:i w:val="off"/>
        </w:rPr>
        <w:t>心的概念</w:t>
      </w:r>
      <w:bookmarkEnd w:id="2194"/>
    </w:p>
    <w:p>
      <w:pPr>
        <w:pageBreakBefore w:val="off"/>
        <w:tabs/>
        <w:wordWrap w:val="off"/>
        <w:spacing w:before="0" w:after="0" w:line="1040" w:lineRule="atLeast"/>
        <w:ind w:left="1080" w:right="0"/>
        <w:jc w:val="both"/>
        <w:textAlignment w:val="baseline"/>
        <w:rPr>
          <w:sz w:val="58"/>
        </w:rPr>
      </w:pPr>
      <w:bookmarkStart w:name="" w:id="2195"/>
      <w:r>
        <w:rPr>
          <w:rFonts w:ascii="宋体" w:hAnsi="宋体" w:cs="宋体" w:eastAsia="宋体"/>
          <w:sz w:val="58"/>
          <w:spacing w:val="0"/>
          <w:color w:val="000000"/>
          <w:u w:val="single"/>
          <w:b w:val="off"/>
          <w:i w:val="off"/>
        </w:rPr>
        <w:t xml:space="preserve">                                                      </w:t>
      </w:r>
      <w:bookmarkEnd w:id="2195"/>
    </w:p>
    <w:p>
      <w:pPr>
        <w:pageBreakBefore w:val="off"/>
        <w:tabs/>
        <w:wordWrap w:val="off"/>
        <w:spacing w:before="0" w:after="0" w:line="1040" w:lineRule="atLeast"/>
        <w:ind w:left="0" w:right="0" w:firstLine="700"/>
        <w:jc w:val="both"/>
        <w:textAlignment w:val="baseline"/>
        <w:rPr>
          <w:sz w:val="58"/>
        </w:rPr>
      </w:pPr>
      <w:bookmarkStart w:name="" w:id="2196"/>
      <w:r>
        <w:rPr>
          <w:rFonts w:ascii="仿宋" w:hAnsi="仿宋" w:cs="仿宋" w:eastAsia="仿宋"/>
          <w:sz w:val="58"/>
          <w:spacing w:val="0"/>
          <w:color w:val="000000"/>
          <w:b w:val="off"/>
          <w:i w:val="off"/>
        </w:rPr>
        <w:t>能够使构成一个人性格的一面的各种爱好之间的力量均势发生变</w:t>
      </w:r>
      <w:r>
        <w:rPr>
          <w:rFonts w:ascii="仿宋" w:hAnsi="仿宋" w:cs="仿宋" w:eastAsia="仿宋"/>
          <w:sz w:val="58"/>
          <w:spacing w:val="0"/>
          <w:color w:val="000000"/>
          <w:b w:val="off"/>
          <w:i w:val="off"/>
        </w:rPr>
        <w:t>化。但是他自己对于这种均势的关注也能够使这种均势发生变</w:t>
      </w:r>
      <w:r>
        <w:rPr>
          <w:rFonts w:ascii="仿宋" w:hAnsi="仿宋" w:cs="仿宋" w:eastAsia="仿宋"/>
          <w:sz w:val="58"/>
          <w:spacing w:val="0"/>
          <w:color w:val="000000"/>
          <w:b w:val="off"/>
          <w:i w:val="off"/>
        </w:rPr>
        <w:t>化。一个人可以发现，自己太喜欢闲聊了，或者自己对其他人的舒</w:t>
      </w:r>
      <w:r>
        <w:rPr>
          <w:rFonts w:ascii="仿宋" w:hAnsi="仿宋" w:cs="仿宋" w:eastAsia="仿宋"/>
          <w:sz w:val="58"/>
          <w:spacing w:val="0"/>
          <w:color w:val="000000"/>
          <w:b w:val="off"/>
          <w:i w:val="off"/>
        </w:rPr>
        <w:t>适注意得不够，于是可以发展一种第二层次的爱好来增强他的一</w:t>
      </w:r>
      <w:r>
        <w:rPr>
          <w:rFonts w:ascii="仿宋" w:hAnsi="仿宋" w:cs="仿宋" w:eastAsia="仿宋"/>
          <w:sz w:val="58"/>
          <w:spacing w:val="0"/>
          <w:color w:val="000000"/>
          <w:b w:val="off"/>
          <w:i w:val="off"/>
        </w:rPr>
        <w:t>些弱的天然倾向并且削弱他的一些强的天然倾向，尽管他无须这</w:t>
      </w:r>
      <w:r>
        <w:rPr>
          <w:rFonts w:ascii="仿宋" w:hAnsi="仿宋" w:cs="仿宋" w:eastAsia="仿宋"/>
          <w:sz w:val="58"/>
          <w:spacing w:val="0"/>
          <w:color w:val="000000"/>
          <w:b w:val="off"/>
          <w:i w:val="off"/>
        </w:rPr>
        <w:t>样做。他不仅可以在理论上对自己的性格作出批评，而且可以采</w:t>
      </w:r>
      <w:r>
        <w:rPr>
          <w:rFonts w:ascii="仿宋" w:hAnsi="仿宋" w:cs="仿宋" w:eastAsia="仿宋"/>
          <w:sz w:val="58"/>
          <w:spacing w:val="0"/>
          <w:color w:val="000000"/>
          <w:b w:val="off"/>
          <w:i w:val="off"/>
        </w:rPr>
        <w:t>取行动来纠正自己的性格。当然，他为了约束自己的第一层次的</w:t>
      </w:r>
      <w:r>
        <w:rPr>
          <w:rFonts w:ascii="仿宋" w:hAnsi="仿宋" w:cs="仿宋" w:eastAsia="仿宋"/>
          <w:sz w:val="58"/>
          <w:spacing w:val="0"/>
          <w:color w:val="000000"/>
          <w:b w:val="off"/>
          <w:i w:val="off"/>
        </w:rPr>
        <w:t>动机而发展的新的第二层次的动机仍然可以是深谋远虑的或旨在</w:t>
      </w:r>
      <w:r>
        <w:rPr>
          <w:rFonts w:ascii="仿宋" w:hAnsi="仿宋" w:cs="仿宋" w:eastAsia="仿宋"/>
          <w:sz w:val="58"/>
          <w:spacing w:val="0"/>
          <w:color w:val="000000"/>
          <w:b w:val="off"/>
          <w:i w:val="off"/>
        </w:rPr>
        <w:t>113</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获益的动机。一个雄心勃勃的旅馆老板会仅仅出于增加收入的欲</w:t>
      </w:r>
      <w:r>
        <w:rPr>
          <w:rFonts w:ascii="仿宋" w:hAnsi="仿宋" w:cs="仿宋" w:eastAsia="仿宋"/>
          <w:sz w:val="58"/>
          <w:spacing w:val="0"/>
          <w:color w:val="000000"/>
          <w:b w:val="off"/>
          <w:i w:val="off"/>
        </w:rPr>
        <w:t>望而在平和、周到和诚实等方面训练自己；他的自我管辖的技能会</w:t>
      </w:r>
      <w:r>
        <w:rPr>
          <w:rFonts w:ascii="仿宋" w:hAnsi="仿宋" w:cs="仿宋" w:eastAsia="仿宋"/>
          <w:sz w:val="58"/>
          <w:spacing w:val="0"/>
          <w:color w:val="000000"/>
          <w:b w:val="off"/>
          <w:i w:val="off"/>
        </w:rPr>
        <w:t>比一个理想较为崇高的人的自我管辖的技能更加有效。无论如</w:t>
      </w:r>
      <w:r>
        <w:rPr>
          <w:rFonts w:ascii="仿宋" w:hAnsi="仿宋" w:cs="仿宋" w:eastAsia="仿宋"/>
          <w:sz w:val="58"/>
          <w:spacing w:val="0"/>
          <w:color w:val="000000"/>
          <w:b w:val="off"/>
          <w:i w:val="off"/>
        </w:rPr>
        <w:t>何，这个旅馆老板有一种爱好(亦即他的致富的欲望)，它相对于其</w:t>
      </w:r>
      <w:r>
        <w:rPr>
          <w:rFonts w:ascii="仿宋" w:hAnsi="仿宋" w:cs="仿宋" w:eastAsia="仿宋"/>
          <w:sz w:val="58"/>
          <w:spacing w:val="0"/>
          <w:color w:val="000000"/>
          <w:b w:val="off"/>
          <w:i w:val="off"/>
        </w:rPr>
        <w:t>他爱好的强度还没有得到批评和调整。这种动机在他身上也许是</w:t>
      </w:r>
      <w:r>
        <w:rPr>
          <w:rFonts w:ascii="仿宋" w:hAnsi="仿宋" w:cs="仿宋" w:eastAsia="仿宋"/>
          <w:sz w:val="58"/>
          <w:spacing w:val="0"/>
          <w:color w:val="000000"/>
          <w:b w:val="off"/>
          <w:i w:val="off"/>
        </w:rPr>
        <w:t>太强了，虽然情况无须如此。假如情况是这样的话，我们会说他是</w:t>
      </w:r>
      <w:r>
        <w:rPr>
          <w:rFonts w:ascii="仿宋" w:hAnsi="仿宋" w:cs="仿宋" w:eastAsia="仿宋"/>
          <w:sz w:val="58"/>
          <w:spacing w:val="0"/>
          <w:color w:val="000000"/>
          <w:b w:val="off"/>
          <w:i w:val="off"/>
        </w:rPr>
        <w:t>“精明”的，但不应说他是“明智”的。概而言之，若我们说某种爱好</w:t>
      </w:r>
      <w:r>
        <w:rPr>
          <w:rFonts w:ascii="仿宋" w:hAnsi="仿宋" w:cs="仿宋" w:eastAsia="仿宋"/>
          <w:sz w:val="58"/>
          <w:spacing w:val="0"/>
          <w:color w:val="000000"/>
          <w:b w:val="off"/>
          <w:i w:val="off"/>
        </w:rPr>
        <w:t>在一个行为者身上太强有力了，其部分含义便是，即便当这个行为</w:t>
      </w:r>
      <w:r>
        <w:rPr>
          <w:rFonts w:ascii="仿宋" w:hAnsi="仿宋" w:cs="仿宋" w:eastAsia="仿宋"/>
          <w:sz w:val="58"/>
          <w:spacing w:val="0"/>
          <w:color w:val="000000"/>
          <w:b w:val="off"/>
          <w:i w:val="off"/>
        </w:rPr>
        <w:t>者也倾向于有意作出不同的举动以便弱化那种爱好的时候，他仍</w:t>
      </w:r>
      <w:r>
        <w:rPr>
          <w:rFonts w:ascii="仿宋" w:hAnsi="仿宋" w:cs="仿宋" w:eastAsia="仿宋"/>
          <w:sz w:val="58"/>
          <w:spacing w:val="0"/>
          <w:color w:val="000000"/>
          <w:b w:val="off"/>
          <w:i w:val="off"/>
        </w:rPr>
        <w:t>然倾向于出于那种爱好而行事。一个烟瘾极大或过分忠于某个政</w:t>
      </w:r>
      <w:r>
        <w:rPr>
          <w:rFonts w:ascii="仿宋" w:hAnsi="仿宋" w:cs="仿宋" w:eastAsia="仿宋"/>
          <w:sz w:val="58"/>
          <w:spacing w:val="0"/>
          <w:color w:val="000000"/>
          <w:b w:val="off"/>
          <w:i w:val="off"/>
        </w:rPr>
        <w:t>党的人如果永远不能采取充分必要的严厉步骤来削弱自己的这类</w:t>
      </w:r>
      <w:r>
        <w:rPr>
          <w:rFonts w:ascii="仿宋" w:hAnsi="仿宋" w:cs="仿宋" w:eastAsia="仿宋"/>
          <w:sz w:val="58"/>
          <w:spacing w:val="0"/>
          <w:color w:val="000000"/>
          <w:b w:val="off"/>
          <w:i w:val="off"/>
        </w:rPr>
        <w:t>动机，那么即便他具有某种第二层次的意在削弱它们的爱好，也仍</w:t>
      </w:r>
      <w:r>
        <w:rPr>
          <w:rFonts w:ascii="仿宋" w:hAnsi="仿宋" w:cs="仿宋" w:eastAsia="仿宋"/>
          <w:sz w:val="58"/>
          <w:spacing w:val="0"/>
          <w:color w:val="000000"/>
          <w:b w:val="off"/>
          <w:i w:val="off"/>
        </w:rPr>
        <w:t>然是尼古丁的奴隶或者是被对于那个政党的忠诚所控制的人。这</w:t>
      </w:r>
      <w:r>
        <w:rPr>
          <w:rFonts w:ascii="仿宋" w:hAnsi="仿宋" w:cs="仿宋" w:eastAsia="仿宋"/>
          <w:sz w:val="58"/>
          <w:spacing w:val="0"/>
          <w:color w:val="000000"/>
          <w:b w:val="off"/>
          <w:i w:val="off"/>
        </w:rPr>
        <w:t>儿所说的就是平常叫做“自我控制”的那种东西的一部分，当平时</w:t>
      </w:r>
      <w:r>
        <w:rPr>
          <w:rFonts w:ascii="仿宋" w:hAnsi="仿宋" w:cs="仿宋" w:eastAsia="仿宋"/>
          <w:sz w:val="58"/>
          <w:spacing w:val="0"/>
          <w:color w:val="000000"/>
          <w:b w:val="off"/>
          <w:i w:val="off"/>
        </w:rPr>
        <w:t>被人们错误地称之为“冲动”的那种东西不可抗拒因而无法控制的</w:t>
      </w:r>
      <w:r>
        <w:rPr>
          <w:rFonts w:ascii="仿宋" w:hAnsi="仿宋" w:cs="仿宋" w:eastAsia="仿宋"/>
          <w:sz w:val="58"/>
          <w:spacing w:val="0"/>
          <w:color w:val="000000"/>
          <w:b w:val="off"/>
          <w:i w:val="off"/>
        </w:rPr>
        <w:t>时候，说它太强了就是同义反复。</w:t>
      </w:r>
      <w:bookmarkEnd w:id="2196"/>
    </w:p>
    <w:p>
      <w:r>
        <w:t/>
      </w:r>
    </w:p>
    <w:p>
      <w:pPr>
        <w:sectPr>
          <w:footerReference r:id="rId312"/>
          <w:headerReference r:id="rId313" w:type="default"/>
          <w:type w:val="nextPage"/>
          <w:pgSz w:w="21260" w:h="31680"/>
          <w:pgMar w:left="1800" w:top="2700" w:right="1800" w:bottom="2700" w:header="2400" w:footer="2400"/>
          <w:cols w:num="1"/>
        </w:sectPr>
      </w:pPr>
    </w:p>
    <w:p>
      <w:pPr>
        <w:pageBreakBefore w:val="off"/>
        <w:tabs/>
        <w:wordWrap w:val="off"/>
        <w:spacing w:before="320" w:after="0" w:line="700" w:lineRule="atLeast"/>
        <w:ind w:left="0" w:right="1080"/>
        <w:jc w:val="right"/>
        <w:textAlignment w:val="baseline"/>
        <w:rPr>
          <w:sz w:val="50"/>
        </w:rPr>
      </w:pPr>
      <w:bookmarkStart w:name="" w:id="2197"/>
      <w:r>
        <w:rPr>
          <w:rFonts w:ascii="宋体" w:hAnsi="宋体" w:cs="宋体" w:eastAsia="宋体"/>
          <w:sz w:val="50"/>
          <w:spacing w:val="0"/>
          <w:color w:val="000000"/>
          <w:u w:val="single"/>
          <w:b w:val="off"/>
          <w:i w:val="off"/>
        </w:rPr>
        <w:t xml:space="preserve">                          第四章 情绪                       137</w:t>
      </w:r>
      <w:bookmarkEnd w:id="2197"/>
    </w:p>
    <w:p>
      <w:pPr>
        <w:pageBreakBefore w:val="off"/>
        <w:tabs/>
        <w:wordWrap w:val="off"/>
        <w:spacing w:before="0" w:after="0" w:line="840" w:lineRule="exact"/>
        <w:ind w:left="0" w:right="0"/>
        <w:jc w:val="right"/>
        <w:textAlignment w:val="baseline"/>
        <w:rPr>
          <w:sz w:val="71"/>
        </w:rPr>
      </w:pPr>
      <w:bookmarkStart w:name="" w:id="2198"/>
      <w:r>
        <w:rPr>
          <w:rFonts w:ascii="宋体" w:hAnsi="宋体" w:cs="宋体" w:eastAsia="宋体"/>
          <w:sz w:val="71"/>
          <w:spacing w:val="0"/>
          <w:color w:val="000000"/>
          <w:b w:val="off"/>
          <w:i w:val="off"/>
        </w:rPr>
        <w:t/>
      </w:r>
      <w:bookmarkEnd w:id="2198"/>
    </w:p>
    <w:p>
      <w:pPr>
        <w:pageBreakBefore w:val="off"/>
        <w:tabs/>
        <w:wordWrap w:val="off"/>
        <w:spacing w:before="0" w:after="0" w:line="960" w:lineRule="atLeast"/>
        <w:ind w:left="0" w:right="0"/>
        <w:jc w:val="center"/>
        <w:textAlignment w:val="baseline"/>
        <w:rPr>
          <w:sz w:val="71"/>
        </w:rPr>
      </w:pPr>
      <w:bookmarkStart w:name="" w:id="2199"/>
      <w:r>
        <w:rPr>
          <w:rFonts w:ascii="楷体" w:hAnsi="楷体" w:cs="楷体" w:eastAsia="楷体"/>
          <w:sz w:val="71"/>
          <w:spacing w:val="0"/>
          <w:color w:val="000000"/>
          <w:b w:val="on"/>
          <w:i w:val="off"/>
        </w:rPr>
        <w:t>(8)行动的理由和原因</w:t>
      </w:r>
      <w:bookmarkEnd w:id="2199"/>
    </w:p>
    <w:p>
      <w:pPr>
        <w:pageBreakBefore w:val="off"/>
        <w:tabs/>
        <w:wordWrap w:val="off"/>
        <w:spacing w:before="520" w:after="0" w:line="1060" w:lineRule="atLeast"/>
        <w:ind w:left="0" w:right="880" w:firstLine="1160"/>
        <w:jc w:val="both"/>
        <w:textAlignment w:val="baseline"/>
        <w:rPr>
          <w:sz w:val="58"/>
        </w:rPr>
      </w:pPr>
      <w:bookmarkStart w:name="" w:id="2200"/>
      <w:r>
        <w:rPr>
          <w:rFonts w:ascii="仿宋" w:hAnsi="仿宋" w:cs="仿宋" w:eastAsia="仿宋"/>
          <w:sz w:val="58"/>
          <w:spacing w:val="0"/>
          <w:color w:val="000000"/>
          <w:b w:val="off"/>
          <w:i w:val="off"/>
        </w:rPr>
        <w:t>我已论证了，把一个行动解释为出于一种特定的动机或爱好</w:t>
      </w:r>
      <w:r>
        <w:rPr>
          <w:rFonts w:ascii="仿宋" w:hAnsi="仿宋" w:cs="仿宋" w:eastAsia="仿宋"/>
          <w:sz w:val="58"/>
          <w:spacing w:val="0"/>
          <w:color w:val="000000"/>
          <w:b w:val="off"/>
          <w:i w:val="off"/>
        </w:rPr>
        <w:t>而作出的，其意思并不是说，这个行动是一个特定的原因的结果。</w:t>
      </w:r>
      <w:r>
        <w:rPr>
          <w:rFonts w:ascii="仿宋" w:hAnsi="仿宋" w:cs="仿宋" w:eastAsia="仿宋"/>
          <w:sz w:val="58"/>
          <w:spacing w:val="0"/>
          <w:color w:val="000000"/>
          <w:b w:val="off"/>
          <w:i w:val="off"/>
        </w:rPr>
        <w:t>动机并不是事件，因此不属于“可成为原因”的类型。一个动机表</w:t>
      </w:r>
      <w:r>
        <w:rPr>
          <w:rFonts w:ascii="仿宋" w:hAnsi="仿宋" w:cs="仿宋" w:eastAsia="仿宋"/>
          <w:sz w:val="58"/>
          <w:spacing w:val="0"/>
          <w:color w:val="000000"/>
          <w:b w:val="off"/>
          <w:i w:val="off"/>
        </w:rPr>
        <w:t>达式的展开是一个似法则句，而不是对于事件的报道。</w:t>
      </w:r>
      <w:bookmarkEnd w:id="2200"/>
    </w:p>
    <w:p>
      <w:pPr>
        <w:pageBreakBefore w:val="off"/>
        <w:tabs/>
        <w:wordWrap w:val="off"/>
        <w:spacing w:before="0" w:after="0" w:line="1060" w:lineRule="atLeast"/>
        <w:ind w:left="0" w:right="0" w:firstLine="1160"/>
        <w:jc w:val="both"/>
        <w:textAlignment w:val="baseline"/>
        <w:rPr>
          <w:sz w:val="58"/>
        </w:rPr>
      </w:pPr>
      <w:bookmarkStart w:name="" w:id="2201"/>
      <w:r>
        <w:rPr>
          <w:rFonts w:ascii="仿宋" w:hAnsi="仿宋" w:cs="仿宋" w:eastAsia="仿宋"/>
          <w:sz w:val="58"/>
          <w:spacing w:val="0"/>
          <w:color w:val="000000"/>
          <w:b w:val="off"/>
          <w:i w:val="off"/>
        </w:rPr>
        <w:t>但是，一个人倾向于在如此这般的环境中以如此这般的方式</w:t>
      </w:r>
      <w:r>
        <w:rPr>
          <w:rFonts w:ascii="仿宋" w:hAnsi="仿宋" w:cs="仿宋" w:eastAsia="仿宋"/>
          <w:sz w:val="58"/>
          <w:spacing w:val="0"/>
          <w:color w:val="000000"/>
          <w:b w:val="off"/>
          <w:i w:val="off"/>
        </w:rPr>
        <w:t>行事这个概括的事实就其本身而言，并没有说明他在一个特殊的</w:t>
      </w:r>
      <w:r>
        <w:rPr>
          <w:rFonts w:ascii="仿宋" w:hAnsi="仿宋" w:cs="仿宋" w:eastAsia="仿宋"/>
          <w:sz w:val="58"/>
          <w:spacing w:val="0"/>
          <w:color w:val="000000"/>
          <w:b w:val="off"/>
          <w:i w:val="off"/>
        </w:rPr>
        <w:t>时刻做了一件特殊的事情；正如玻璃易碎这个事实并没有说明它</w:t>
      </w:r>
      <w:r>
        <w:rPr>
          <w:rFonts w:ascii="仿宋" w:hAnsi="仿宋" w:cs="仿宋" w:eastAsia="仿宋"/>
          <w:sz w:val="58"/>
          <w:spacing w:val="0"/>
          <w:color w:val="000000"/>
          <w:b w:val="off"/>
          <w:i w:val="off"/>
        </w:rPr>
        <w:t>在晚上10点破碎了。玻璃破碎了是由于石块在晚上10点撞击了</w:t>
      </w:r>
      <w:r>
        <w:rPr>
          <w:rFonts w:ascii="仿宋" w:hAnsi="仿宋" w:cs="仿宋" w:eastAsia="仿宋"/>
          <w:sz w:val="58"/>
          <w:spacing w:val="0"/>
          <w:color w:val="000000"/>
          <w:b w:val="off"/>
          <w:i w:val="off"/>
        </w:rPr>
        <w:t>它。同样，行为者在那个时候那个地方作出了那个举动也是由于</w:t>
      </w:r>
      <w:r>
        <w:rPr>
          <w:rFonts w:ascii="仿宋" w:hAnsi="仿宋" w:cs="仿宋" w:eastAsia="仿宋"/>
          <w:sz w:val="58"/>
          <w:spacing w:val="0"/>
          <w:color w:val="000000"/>
          <w:b w:val="off"/>
          <w:i w:val="off"/>
        </w:rPr>
        <w:t>某个在先的行动引起或导致的。例如，一个人出于礼貌把食盐递</w:t>
      </w:r>
      <w:r>
        <w:rPr>
          <w:rFonts w:ascii="仿宋" w:hAnsi="仿宋" w:cs="仿宋" w:eastAsia="仿宋"/>
          <w:sz w:val="58"/>
          <w:spacing w:val="0"/>
          <w:color w:val="000000"/>
          <w:b w:val="off"/>
          <w:i w:val="off"/>
        </w:rPr>
        <w:t>给了邻座，但有礼貌仅仅是他的爱好，他爱好在别人想要食盐时递</w:t>
      </w:r>
      <w:r>
        <w:rPr>
          <w:rFonts w:ascii="仿宋" w:hAnsi="仿宋" w:cs="仿宋" w:eastAsia="仿宋"/>
          <w:sz w:val="58"/>
          <w:spacing w:val="0"/>
          <w:color w:val="000000"/>
          <w:b w:val="off"/>
          <w:i w:val="off"/>
        </w:rPr>
        <w:t>送食盐，以及爱好作出其他许许多多属于同一个一般种类的有礼</w:t>
      </w:r>
      <w:r>
        <w:rPr>
          <w:rFonts w:ascii="仿宋" w:hAnsi="仿宋" w:cs="仿宋" w:eastAsia="仿宋"/>
          <w:sz w:val="58"/>
          <w:spacing w:val="0"/>
          <w:color w:val="000000"/>
          <w:b w:val="off"/>
          <w:i w:val="off"/>
        </w:rPr>
        <w:t>貌的行为。因此，除了“他出于什么理由递送了食盐?”这个问题之</w:t>
      </w:r>
      <w:r>
        <w:rPr>
          <w:rFonts w:ascii="仿宋" w:hAnsi="仿宋" w:cs="仿宋" w:eastAsia="仿宋"/>
          <w:sz w:val="58"/>
          <w:spacing w:val="0"/>
          <w:color w:val="000000"/>
          <w:b w:val="off"/>
          <w:i w:val="off"/>
        </w:rPr>
        <w:t>外，还存在着另一个完全不同的问题：“是什么使得他在那个时刻114</w:t>
      </w:r>
      <w:r>
        <w:rPr>
          <w:rFonts w:ascii="仿宋" w:hAnsi="仿宋" w:cs="仿宋" w:eastAsia="仿宋"/>
          <w:sz w:val="58"/>
          <w:spacing w:val="0"/>
          <w:color w:val="000000"/>
          <w:b w:val="off"/>
          <w:i w:val="off"/>
        </w:rPr>
        <w:t>把食盐递给了邻座?”对这个问题人们很可能回答说，“他听到了邻</w:t>
      </w:r>
      <w:r>
        <w:rPr>
          <w:rFonts w:ascii="仿宋" w:hAnsi="仿宋" w:cs="仿宋" w:eastAsia="仿宋"/>
          <w:sz w:val="58"/>
          <w:spacing w:val="0"/>
          <w:color w:val="000000"/>
          <w:b w:val="off"/>
          <w:i w:val="off"/>
        </w:rPr>
        <w:t>座要食盐”，或“他注意到了邻座的目光在桌子上扫来扫去”，或者</w:t>
      </w:r>
      <w:r>
        <w:rPr>
          <w:rFonts w:ascii="仿宋" w:hAnsi="仿宋" w:cs="仿宋" w:eastAsia="仿宋"/>
          <w:sz w:val="58"/>
          <w:spacing w:val="0"/>
          <w:color w:val="000000"/>
          <w:b w:val="off"/>
          <w:i w:val="off"/>
        </w:rPr>
        <w:t>诸如此类的东西。</w:t>
      </w:r>
      <w:bookmarkEnd w:id="2201"/>
    </w:p>
    <w:p>
      <w:pPr>
        <w:pageBreakBefore w:val="off"/>
        <w:tabs/>
        <w:wordWrap w:val="off"/>
        <w:spacing w:before="0" w:after="0" w:line="1060" w:lineRule="atLeast"/>
        <w:ind w:left="100" w:right="740" w:firstLine="1160"/>
        <w:jc w:val="both"/>
        <w:textAlignment w:val="baseline"/>
        <w:rPr>
          <w:sz w:val="58"/>
        </w:rPr>
      </w:pPr>
      <w:bookmarkStart w:name="" w:id="2202"/>
      <w:r>
        <w:rPr>
          <w:rFonts w:ascii="仿宋" w:hAnsi="仿宋" w:cs="仿宋" w:eastAsia="仿宋"/>
          <w:sz w:val="58"/>
          <w:spacing w:val="0"/>
          <w:color w:val="000000"/>
          <w:b w:val="off"/>
          <w:i w:val="off"/>
        </w:rPr>
        <w:t>我们熟知各式各样的会使得或导致人们去做各种事情的事</w:t>
      </w:r>
      <w:r>
        <w:rPr>
          <w:rFonts w:ascii="仿宋" w:hAnsi="仿宋" w:cs="仿宋" w:eastAsia="仿宋"/>
          <w:sz w:val="58"/>
          <w:spacing w:val="0"/>
          <w:color w:val="000000"/>
          <w:b w:val="off"/>
          <w:i w:val="off"/>
        </w:rPr>
        <w:t>件。假如对它们不是非常熟悉的话，我们就不能说服别人去做我</w:t>
      </w:r>
      <w:r>
        <w:rPr>
          <w:rFonts w:ascii="仿宋" w:hAnsi="仿宋" w:cs="仿宋" w:eastAsia="仿宋"/>
          <w:sz w:val="58"/>
          <w:spacing w:val="0"/>
          <w:color w:val="000000"/>
          <w:b w:val="off"/>
          <w:i w:val="off"/>
        </w:rPr>
        <w:t>们所希望的事情，人们之间的日常交往也就无法存在。顾客无法</w:t>
      </w:r>
      <w:r>
        <w:rPr>
          <w:rFonts w:ascii="仿宋" w:hAnsi="仿宋" w:cs="仿宋" w:eastAsia="仿宋"/>
          <w:sz w:val="58"/>
          <w:spacing w:val="0"/>
          <w:color w:val="000000"/>
          <w:b w:val="off"/>
          <w:i w:val="off"/>
        </w:rPr>
        <w:t>购买东西，官员无法发布命令，朋友无法进行交谈，儿童也无法玩</w:t>
      </w:r>
      <w:r>
        <w:rPr>
          <w:rFonts w:ascii="仿宋" w:hAnsi="仿宋" w:cs="仿宋" w:eastAsia="仿宋"/>
          <w:sz w:val="58"/>
          <w:spacing w:val="0"/>
          <w:color w:val="000000"/>
          <w:b w:val="off"/>
          <w:i w:val="off"/>
        </w:rPr>
        <w:t>耍，除非他们知道怎样说服其他人和他们自己在特定的时刻去做</w:t>
      </w:r>
      <w:bookmarkEnd w:id="2202"/>
    </w:p>
    <w:p>
      <w:r>
        <w:t/>
      </w:r>
    </w:p>
    <w:p>
      <w:pPr>
        <w:sectPr>
          <w:footerReference r:id="rId314"/>
          <w:headerReference r:id="rId315" w:type="default"/>
          <w:type w:val="nextPage"/>
          <w:pgSz w:w="21260" w:h="31680"/>
          <w:pgMar w:left="1880" w:top="2700" w:right="1880" w:bottom="2700" w:header="2400" w:footer="2400"/>
          <w:cols w:num="1"/>
        </w:sectPr>
      </w:pPr>
    </w:p>
    <w:p>
      <w:pPr>
        <w:pageBreakBefore w:val="off"/>
        <w:tabs>
          <w:tab w:pos="7640" w:val="left" w:leader="none"/>
        </w:tabs>
        <w:wordWrap w:val="off"/>
        <w:spacing w:before="260" w:after="0" w:line="800" w:lineRule="atLeast"/>
        <w:ind w:left="920" w:right="0"/>
        <w:jc w:val="both"/>
        <w:textAlignment w:val="baseline"/>
        <w:rPr>
          <w:sz w:val="60"/>
        </w:rPr>
      </w:pPr>
      <w:bookmarkStart w:name="" w:id="2203"/>
      <w:r>
        <w:rPr>
          <w:rFonts w:ascii="宋体" w:hAnsi="宋体" w:cs="宋体" w:eastAsia="宋体"/>
          <w:sz w:val="60"/>
          <w:spacing w:val="0"/>
          <w:color w:val="000000"/>
          <w:b w:val="off"/>
          <w:i w:val="off"/>
        </w:rPr>
        <w:t>138</w:t>
      </w:r>
      <w:r>
        <w:t xml:space="preserve">	</w:t>
      </w:r>
      <w:r>
        <w:rPr>
          <w:rFonts w:ascii="宋体" w:hAnsi="宋体" w:cs="宋体" w:eastAsia="宋体"/>
          <w:sz w:val="60"/>
          <w:spacing w:val="0"/>
          <w:color w:val="000000"/>
          <w:b w:val="off"/>
          <w:i w:val="off"/>
        </w:rPr>
        <w:t>心的概念</w:t>
      </w:r>
      <w:bookmarkEnd w:id="2203"/>
    </w:p>
    <w:p>
      <w:pPr>
        <w:pageBreakBefore w:val="off"/>
        <w:tabs/>
        <w:wordWrap w:val="off"/>
        <w:spacing w:before="0" w:after="0" w:line="980" w:lineRule="atLeast"/>
        <w:ind w:left="1000" w:right="0"/>
        <w:jc w:val="both"/>
        <w:textAlignment w:val="baseline"/>
        <w:rPr>
          <w:sz w:val="57"/>
        </w:rPr>
      </w:pPr>
      <w:bookmarkStart w:name="" w:id="2204"/>
      <w:r>
        <w:rPr>
          <w:rFonts w:ascii="宋体" w:hAnsi="宋体" w:cs="宋体" w:eastAsia="宋体"/>
          <w:sz w:val="57"/>
          <w:spacing w:val="0"/>
          <w:color w:val="000000"/>
          <w:u w:val="single"/>
          <w:b w:val="off"/>
          <w:i w:val="off"/>
        </w:rPr>
        <w:t xml:space="preserve">                                                      </w:t>
      </w:r>
      <w:bookmarkEnd w:id="2204"/>
    </w:p>
    <w:p>
      <w:pPr>
        <w:pageBreakBefore w:val="off"/>
        <w:tabs/>
        <w:wordWrap w:val="off"/>
        <w:spacing w:before="0" w:after="0" w:line="980" w:lineRule="atLeast"/>
        <w:ind w:left="640" w:right="0"/>
        <w:jc w:val="both"/>
        <w:textAlignment w:val="baseline"/>
        <w:rPr>
          <w:sz w:val="57"/>
        </w:rPr>
      </w:pPr>
      <w:bookmarkStart w:name="" w:id="2205"/>
      <w:r>
        <w:rPr>
          <w:rFonts w:ascii="仿宋" w:hAnsi="仿宋" w:cs="仿宋" w:eastAsia="仿宋"/>
          <w:sz w:val="57"/>
          <w:spacing w:val="0"/>
          <w:color w:val="000000"/>
          <w:b w:val="off"/>
          <w:i w:val="off"/>
        </w:rPr>
        <w:t>各种事情。</w:t>
      </w:r>
      <w:bookmarkEnd w:id="2205"/>
    </w:p>
    <w:p>
      <w:pPr>
        <w:pageBreakBefore w:val="off"/>
        <w:tabs/>
        <w:wordWrap w:val="off"/>
        <w:spacing w:before="0" w:after="0" w:line="980" w:lineRule="atLeast"/>
        <w:ind w:left="640" w:right="200" w:firstLine="1120"/>
        <w:jc w:val="both"/>
        <w:textAlignment w:val="baseline"/>
        <w:rPr>
          <w:sz w:val="57"/>
        </w:rPr>
      </w:pPr>
      <w:bookmarkStart w:name="" w:id="2206"/>
      <w:r>
        <w:rPr>
          <w:rFonts w:ascii="仿宋" w:hAnsi="仿宋" w:cs="仿宋" w:eastAsia="仿宋"/>
          <w:sz w:val="57"/>
          <w:spacing w:val="0"/>
          <w:color w:val="000000"/>
          <w:b w:val="off"/>
          <w:i w:val="off"/>
        </w:rPr>
        <w:t>提及这些重要的平凡小事具有双重的目的。首先是为了表</w:t>
      </w:r>
      <w:r>
        <w:rPr>
          <w:rFonts w:ascii="仿宋" w:hAnsi="仿宋" w:cs="仿宋" w:eastAsia="仿宋"/>
          <w:sz w:val="57"/>
          <w:spacing w:val="0"/>
          <w:color w:val="000000"/>
          <w:b w:val="off"/>
          <w:i w:val="off"/>
        </w:rPr>
        <w:t>明，一个行动具有一个原因并不与它具有一个动机相冲突，相反，</w:t>
      </w:r>
      <w:r>
        <w:rPr>
          <w:rFonts w:ascii="仿宋" w:hAnsi="仿宋" w:cs="仿宋" w:eastAsia="仿宋"/>
          <w:sz w:val="57"/>
          <w:spacing w:val="0"/>
          <w:color w:val="000000"/>
          <w:b w:val="off"/>
          <w:i w:val="off"/>
        </w:rPr>
        <w:t>它具有一个原因已在陈述那个动机的假言命题的条件从句中得到</w:t>
      </w:r>
      <w:r>
        <w:rPr>
          <w:rFonts w:ascii="仿宋" w:hAnsi="仿宋" w:cs="仿宋" w:eastAsia="仿宋"/>
          <w:sz w:val="57"/>
          <w:spacing w:val="0"/>
          <w:color w:val="000000"/>
          <w:b w:val="off"/>
          <w:i w:val="off"/>
        </w:rPr>
        <w:t>了规定；其次是为了表明，我们非但不需要获悉各种行动的隐秘的</w:t>
      </w:r>
      <w:r>
        <w:rPr>
          <w:rFonts w:ascii="仿宋" w:hAnsi="仿宋" w:cs="仿宋" w:eastAsia="仿宋"/>
          <w:sz w:val="57"/>
          <w:spacing w:val="0"/>
          <w:color w:val="000000"/>
          <w:b w:val="off"/>
          <w:i w:val="off"/>
        </w:rPr>
        <w:t>或幽灵似的原因，反而早已知道，是一些什么样的为大家熟悉并且</w:t>
      </w:r>
      <w:r>
        <w:rPr>
          <w:rFonts w:ascii="仿宋" w:hAnsi="仿宋" w:cs="仿宋" w:eastAsia="仿宋"/>
          <w:sz w:val="57"/>
          <w:spacing w:val="0"/>
          <w:color w:val="000000"/>
          <w:b w:val="off"/>
          <w:i w:val="off"/>
        </w:rPr>
        <w:t>通常是公开的事件使得人们在特定的时间以特定的方式行事的。</w:t>
      </w:r>
      <w:bookmarkEnd w:id="2206"/>
    </w:p>
    <w:p>
      <w:pPr>
        <w:pageBreakBefore w:val="off"/>
        <w:tabs/>
        <w:wordWrap w:val="off"/>
        <w:spacing w:before="0" w:after="0" w:line="980" w:lineRule="atLeast"/>
        <w:ind w:left="720" w:right="160" w:firstLine="1120"/>
        <w:jc w:val="both"/>
        <w:textAlignment w:val="baseline"/>
        <w:rPr>
          <w:sz w:val="57"/>
        </w:rPr>
      </w:pPr>
      <w:bookmarkStart w:name="" w:id="2207"/>
      <w:r>
        <w:rPr>
          <w:rFonts w:ascii="仿宋" w:hAnsi="仿宋" w:cs="仿宋" w:eastAsia="仿宋"/>
          <w:sz w:val="57"/>
          <w:spacing w:val="0"/>
          <w:color w:val="000000"/>
          <w:b w:val="off"/>
          <w:i w:val="off"/>
        </w:rPr>
        <w:t>假如机器中的幽灵的教条是正确的，那么，人们彼此之间不仅</w:t>
      </w:r>
      <w:r>
        <w:rPr>
          <w:rFonts w:ascii="仿宋" w:hAnsi="仿宋" w:cs="仿宋" w:eastAsia="仿宋"/>
          <w:sz w:val="57"/>
          <w:spacing w:val="0"/>
          <w:color w:val="000000"/>
          <w:b w:val="off"/>
          <w:i w:val="off"/>
        </w:rPr>
        <w:t>会绝对难以理解对方，他们还会是绝对难以驾驭的。事实上，人们</w:t>
      </w:r>
      <w:r>
        <w:rPr>
          <w:rFonts w:ascii="仿宋" w:hAnsi="仿宋" w:cs="仿宋" w:eastAsia="仿宋"/>
          <w:sz w:val="57"/>
          <w:spacing w:val="0"/>
          <w:color w:val="000000"/>
          <w:b w:val="off"/>
          <w:i w:val="off"/>
        </w:rPr>
        <w:t>却是比较容易驾驭的，也是比较容易理解的。</w:t>
      </w:r>
      <w:bookmarkEnd w:id="2207"/>
    </w:p>
    <w:p>
      <w:pPr>
        <w:pageBreakBefore w:val="off"/>
        <w:tabs/>
        <w:wordWrap w:val="off"/>
        <w:spacing w:before="500" w:after="0" w:line="1020" w:lineRule="atLeast"/>
        <w:ind w:left="0" w:right="0"/>
        <w:jc w:val="center"/>
        <w:textAlignment w:val="baseline"/>
        <w:rPr>
          <w:sz w:val="77"/>
        </w:rPr>
      </w:pPr>
      <w:bookmarkStart w:name="" w:id="2208"/>
      <w:r>
        <w:rPr>
          <w:rFonts w:ascii="楷体" w:hAnsi="楷体" w:cs="楷体" w:eastAsia="楷体"/>
          <w:sz w:val="77"/>
          <w:spacing w:val="0"/>
          <w:color w:val="000000"/>
          <w:b w:val="on"/>
          <w:i w:val="off"/>
        </w:rPr>
        <w:t>(9)结论</w:t>
      </w:r>
      <w:bookmarkEnd w:id="2208"/>
    </w:p>
    <w:p>
      <w:pPr>
        <w:pageBreakBefore w:val="off"/>
        <w:tabs/>
        <w:wordWrap w:val="off"/>
        <w:spacing w:before="500" w:after="0" w:line="980" w:lineRule="atLeast"/>
        <w:ind w:left="0" w:right="0" w:firstLine="1920"/>
        <w:jc w:val="both"/>
        <w:textAlignment w:val="baseline"/>
        <w:rPr>
          <w:sz w:val="57"/>
        </w:rPr>
      </w:pPr>
      <w:bookmarkStart w:name="" w:id="2209"/>
      <w:r>
        <w:rPr>
          <w:rFonts w:ascii="仿宋" w:hAnsi="仿宋" w:cs="仿宋" w:eastAsia="仿宋"/>
          <w:sz w:val="57"/>
          <w:spacing w:val="0"/>
          <w:color w:val="000000"/>
          <w:b w:val="off"/>
          <w:i w:val="off"/>
        </w:rPr>
        <w:t>“情绪”有两种全然不同的含义，我们是在这两种全然不同的</w:t>
      </w:r>
      <w:r>
        <w:rPr>
          <w:rFonts w:ascii="仿宋" w:hAnsi="仿宋" w:cs="仿宋" w:eastAsia="仿宋"/>
          <w:sz w:val="57"/>
          <w:spacing w:val="0"/>
          <w:color w:val="000000"/>
          <w:b w:val="off"/>
          <w:i w:val="off"/>
        </w:rPr>
        <w:t>含义上用情绪来解释人的行为的。“情绪”的第一种含义是指各种</w:t>
      </w:r>
      <w:r>
        <w:rPr>
          <w:rFonts w:ascii="仿宋" w:hAnsi="仿宋" w:cs="仿宋" w:eastAsia="仿宋"/>
          <w:sz w:val="57"/>
          <w:spacing w:val="0"/>
          <w:color w:val="000000"/>
          <w:b w:val="off"/>
          <w:i w:val="off"/>
        </w:rPr>
        <w:t>动机或爱好，出于这些动机或爱好，人们作出了在不同程度上显示</w:t>
      </w:r>
      <w:r>
        <w:rPr>
          <w:rFonts w:ascii="仿宋" w:hAnsi="仿宋" w:cs="仿宋" w:eastAsia="仿宋"/>
          <w:sz w:val="57"/>
          <w:spacing w:val="0"/>
          <w:color w:val="000000"/>
          <w:b w:val="off"/>
          <w:i w:val="off"/>
        </w:rPr>
        <w:t>了智力的各种行动。“情绪”的第二种含义是指各种心情，包括各</w:t>
      </w:r>
      <w:r>
        <w:rPr>
          <w:rFonts w:ascii="仿宋" w:hAnsi="仿宋" w:cs="仿宋" w:eastAsia="仿宋"/>
          <w:sz w:val="57"/>
          <w:spacing w:val="0"/>
          <w:color w:val="000000"/>
          <w:b w:val="off"/>
          <w:i w:val="off"/>
        </w:rPr>
        <w:t>种激情或烦扰，它们的迹象是一些无目的的动作。在上述任何一</w:t>
      </w:r>
      <w:r>
        <w:rPr>
          <w:rFonts w:ascii="仿宋" w:hAnsi="仿宋" w:cs="仿宋" w:eastAsia="仿宋"/>
          <w:sz w:val="57"/>
          <w:spacing w:val="0"/>
          <w:color w:val="000000"/>
          <w:b w:val="off"/>
          <w:i w:val="off"/>
        </w:rPr>
        <w:t>种含义上我们都不是在断言或暗示，公开的行为是人们感受到的</w:t>
      </w:r>
      <w:r>
        <w:rPr>
          <w:rFonts w:ascii="仿宋" w:hAnsi="仿宋" w:cs="仿宋" w:eastAsia="仿宋"/>
          <w:sz w:val="57"/>
          <w:spacing w:val="0"/>
          <w:color w:val="000000"/>
          <w:b w:val="off"/>
          <w:i w:val="off"/>
        </w:rPr>
        <w:t>存在于行为者的意识流中的骚动的结果。在“情绪”的第三种含义</w:t>
      </w:r>
      <w:r>
        <w:rPr>
          <w:rFonts w:ascii="仿宋" w:hAnsi="仿宋" w:cs="仿宋" w:eastAsia="仿宋"/>
          <w:sz w:val="57"/>
          <w:spacing w:val="0"/>
          <w:color w:val="000000"/>
          <w:b w:val="off"/>
          <w:i w:val="off"/>
        </w:rPr>
        <w:t>上，各种痛苦感或内疚感是一些感触或情绪，但除偶尔的情形之</w:t>
      </w:r>
      <w:r>
        <w:rPr>
          <w:rFonts w:ascii="仿宋" w:hAnsi="仿宋" w:cs="仿宋" w:eastAsia="仿宋"/>
          <w:sz w:val="57"/>
          <w:spacing w:val="0"/>
          <w:color w:val="000000"/>
          <w:b w:val="off"/>
          <w:i w:val="off"/>
        </w:rPr>
        <w:t>外，它们并不是我们用来解释行为的东西。它们是一些需要予以</w:t>
      </w:r>
      <w:r>
        <w:rPr>
          <w:rFonts w:ascii="仿宋" w:hAnsi="仿宋" w:cs="仿宋" w:eastAsia="仿宋"/>
          <w:sz w:val="57"/>
          <w:spacing w:val="0"/>
          <w:color w:val="000000"/>
          <w:b w:val="off"/>
          <w:i w:val="off"/>
        </w:rPr>
        <w:t>诊断的东西，而不是为了诊断行为所需要的东西。冲动被说成是</w:t>
      </w:r>
      <w:r>
        <w:rPr>
          <w:rFonts w:ascii="仿宋" w:hAnsi="仿宋" w:cs="仿宋" w:eastAsia="仿宋"/>
          <w:sz w:val="57"/>
          <w:spacing w:val="0"/>
          <w:color w:val="000000"/>
          <w:b w:val="off"/>
          <w:i w:val="off"/>
        </w:rPr>
        <w:t>促成了各种举动的一些感触，可它们却是副机械论虚构出来的东</w:t>
      </w:r>
      <w:r>
        <w:rPr>
          <w:rFonts w:ascii="仿宋" w:hAnsi="仿宋" w:cs="仿宋" w:eastAsia="仿宋"/>
          <w:sz w:val="57"/>
          <w:spacing w:val="0"/>
          <w:color w:val="000000"/>
          <w:b w:val="off"/>
          <w:i w:val="off"/>
        </w:rPr>
        <w:t>115</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西。这并不意味着，人们从不出于一时的冲动行事，而仅仅意味</w:t>
      </w:r>
      <w:bookmarkEnd w:id="2209"/>
    </w:p>
    <w:p>
      <w:r>
        <w:t/>
      </w:r>
    </w:p>
    <w:p>
      <w:pPr>
        <w:sectPr>
          <w:footerReference r:id="rId316"/>
          <w:headerReference r:id="rId317" w:type="default"/>
          <w:type w:val="nextPage"/>
          <w:pgSz w:w="21260" w:h="31680"/>
          <w:pgMar w:left="1900" w:top="2700" w:right="1900" w:bottom="2700" w:header="2400" w:footer="2400"/>
          <w:cols w:num="1"/>
        </w:sectPr>
      </w:pPr>
    </w:p>
    <w:p>
      <w:pPr>
        <w:pageBreakBefore w:val="off"/>
        <w:tabs/>
        <w:wordWrap w:val="off"/>
        <w:spacing w:before="420" w:after="0" w:line="800" w:lineRule="atLeast"/>
        <w:ind w:left="0" w:right="320"/>
        <w:jc w:val="right"/>
        <w:textAlignment w:val="baseline"/>
        <w:rPr>
          <w:sz w:val="50"/>
        </w:rPr>
      </w:pPr>
      <w:bookmarkStart w:name="" w:id="2210"/>
      <w:r>
        <w:rPr>
          <w:rFonts w:ascii="宋体" w:hAnsi="宋体" w:cs="宋体" w:eastAsia="宋体"/>
          <w:sz w:val="50"/>
          <w:spacing w:val="0"/>
          <w:color w:val="000000"/>
          <w:u w:val="single"/>
          <w:b w:val="off"/>
          <w:i w:val="off"/>
        </w:rPr>
        <w:t xml:space="preserve">                          第四章 情绪                       139</w:t>
      </w:r>
      <w:bookmarkEnd w:id="2210"/>
    </w:p>
    <w:p>
      <w:pPr>
        <w:pageBreakBefore w:val="off"/>
        <w:tabs/>
        <w:wordWrap w:val="off"/>
        <w:spacing w:before="580" w:after="0" w:line="1220" w:lineRule="atLeast"/>
        <w:ind w:left="0" w:right="140"/>
        <w:jc w:val="both"/>
        <w:textAlignment w:val="baseline"/>
        <w:rPr>
          <w:sz w:val="58"/>
        </w:rPr>
      </w:pPr>
      <w:bookmarkStart w:name="" w:id="2211"/>
      <w:r>
        <w:rPr>
          <w:rFonts w:ascii="仿宋" w:hAnsi="仿宋" w:cs="仿宋" w:eastAsia="仿宋"/>
          <w:sz w:val="58"/>
          <w:spacing w:val="0"/>
          <w:color w:val="000000"/>
          <w:b w:val="off"/>
          <w:i w:val="off"/>
        </w:rPr>
        <w:t>着，我们不应当轻信关于有意的或冲动的举动有其隐秘的先在事</w:t>
      </w:r>
      <w:r>
        <w:rPr>
          <w:rFonts w:ascii="仿宋" w:hAnsi="仿宋" w:cs="仿宋" w:eastAsia="仿宋"/>
          <w:sz w:val="58"/>
          <w:spacing w:val="0"/>
          <w:color w:val="000000"/>
          <w:b w:val="off"/>
          <w:i w:val="off"/>
        </w:rPr>
        <w:t>件的传统说法。</w:t>
      </w:r>
      <w:bookmarkEnd w:id="2211"/>
    </w:p>
    <w:p>
      <w:pPr>
        <w:pageBreakBefore w:val="off"/>
        <w:tabs/>
        <w:wordWrap w:val="off"/>
        <w:spacing w:before="0" w:after="0" w:line="1220" w:lineRule="atLeast"/>
        <w:ind w:left="0" w:right="0" w:firstLine="1160"/>
        <w:jc w:val="both"/>
        <w:textAlignment w:val="baseline"/>
        <w:rPr>
          <w:sz w:val="58"/>
        </w:rPr>
      </w:pPr>
      <w:bookmarkStart w:name="" w:id="2212"/>
      <w:r>
        <w:rPr>
          <w:rFonts w:ascii="仿宋" w:hAnsi="仿宋" w:cs="仿宋" w:eastAsia="仿宋"/>
          <w:sz w:val="58"/>
          <w:spacing w:val="0"/>
          <w:color w:val="000000"/>
          <w:b w:val="off"/>
          <w:i w:val="off"/>
        </w:rPr>
        <w:t>所以，虽然描述人们的高级行为无疑需要在前两种含义上提</w:t>
      </w:r>
      <w:r>
        <w:rPr>
          <w:rFonts w:ascii="仿宋" w:hAnsi="仿宋" w:cs="仿宋" w:eastAsia="仿宋"/>
          <w:sz w:val="58"/>
          <w:spacing w:val="0"/>
          <w:color w:val="000000"/>
          <w:b w:val="off"/>
          <w:i w:val="off"/>
        </w:rPr>
        <w:t>及情绪，这种提及却并不蕴涵着要推出隐秘的内心状态或内心过</w:t>
      </w:r>
      <w:r>
        <w:rPr>
          <w:rFonts w:ascii="仿宋" w:hAnsi="仿宋" w:cs="仿宋" w:eastAsia="仿宋"/>
          <w:sz w:val="58"/>
          <w:spacing w:val="0"/>
          <w:color w:val="000000"/>
          <w:b w:val="off"/>
          <w:i w:val="off"/>
        </w:rPr>
        <w:t>程。我发现你的动机和心情的活动并不类似于不可检验的探水占</w:t>
      </w:r>
      <w:r>
        <w:rPr>
          <w:rFonts w:ascii="仿宋" w:hAnsi="仿宋" w:cs="仿宋" w:eastAsia="仿宋"/>
          <w:sz w:val="58"/>
          <w:spacing w:val="0"/>
          <w:color w:val="000000"/>
          <w:b w:val="off"/>
          <w:i w:val="off"/>
        </w:rPr>
        <w:t>卜活动，它部分地类似于我归纳出你的习惯、本能或反射，部分地</w:t>
      </w:r>
      <w:r>
        <w:rPr>
          <w:rFonts w:ascii="仿宋" w:hAnsi="仿宋" w:cs="仿宋" w:eastAsia="仿宋"/>
          <w:sz w:val="58"/>
          <w:spacing w:val="0"/>
          <w:color w:val="000000"/>
          <w:b w:val="off"/>
          <w:i w:val="off"/>
        </w:rPr>
        <w:t>类似于我推断出你有疾病或喝醉了。但在有利的环境下，我可以</w:t>
      </w:r>
      <w:r>
        <w:rPr>
          <w:rFonts w:ascii="仿宋" w:hAnsi="仿宋" w:cs="仿宋" w:eastAsia="仿宋"/>
          <w:sz w:val="58"/>
          <w:spacing w:val="0"/>
          <w:color w:val="000000"/>
          <w:b w:val="off"/>
          <w:i w:val="off"/>
        </w:rPr>
        <w:t>更为直接地弄清楚你的爱好和心情。我听见并理解你在交谈中的</w:t>
      </w:r>
      <w:r>
        <w:rPr>
          <w:rFonts w:ascii="仿宋" w:hAnsi="仿宋" w:cs="仿宋" w:eastAsia="仿宋"/>
          <w:sz w:val="58"/>
          <w:spacing w:val="0"/>
          <w:color w:val="000000"/>
          <w:b w:val="off"/>
          <w:i w:val="off"/>
        </w:rPr>
        <w:t>自白、你的感叹和语调；我看到并理解你的手势和面部表情。我并</w:t>
      </w:r>
      <w:r>
        <w:rPr>
          <w:rFonts w:ascii="仿宋" w:hAnsi="仿宋" w:cs="仿宋" w:eastAsia="仿宋"/>
          <w:sz w:val="58"/>
          <w:spacing w:val="0"/>
          <w:color w:val="000000"/>
          <w:b w:val="off"/>
          <w:i w:val="off"/>
        </w:rPr>
        <w:t>不是在任何比喻的意义上谈“理解”，因为，甚至感叹、语调、手势和</w:t>
      </w:r>
      <w:r>
        <w:rPr>
          <w:rFonts w:ascii="仿宋" w:hAnsi="仿宋" w:cs="仿宋" w:eastAsia="仿宋"/>
          <w:sz w:val="58"/>
          <w:spacing w:val="0"/>
          <w:color w:val="000000"/>
          <w:b w:val="off"/>
          <w:i w:val="off"/>
        </w:rPr>
        <w:t>怪相也是交往的方式。我们学会了作出这样的东西，并且确实不</w:t>
      </w:r>
      <w:r>
        <w:rPr>
          <w:rFonts w:ascii="仿宋" w:hAnsi="仿宋" w:cs="仿宋" w:eastAsia="仿宋"/>
          <w:sz w:val="58"/>
          <w:spacing w:val="0"/>
          <w:color w:val="000000"/>
          <w:b w:val="off"/>
          <w:i w:val="off"/>
        </w:rPr>
        <w:t>是通过专门训练而是通过模仿学会的。我们知道怎样扮演这些东</w:t>
      </w:r>
      <w:r>
        <w:rPr>
          <w:rFonts w:ascii="仿宋" w:hAnsi="仿宋" w:cs="仿宋" w:eastAsia="仿宋"/>
          <w:sz w:val="58"/>
          <w:spacing w:val="0"/>
          <w:color w:val="000000"/>
          <w:b w:val="off"/>
          <w:i w:val="off"/>
        </w:rPr>
        <w:t>西来装假，在某种程度上，我们知道怎样戴上假面具来避免暴露自</w:t>
      </w:r>
      <w:r>
        <w:rPr>
          <w:rFonts w:ascii="仿宋" w:hAnsi="仿宋" w:cs="仿宋" w:eastAsia="仿宋"/>
          <w:sz w:val="58"/>
          <w:spacing w:val="0"/>
          <w:color w:val="000000"/>
          <w:b w:val="off"/>
          <w:i w:val="off"/>
        </w:rPr>
        <w:t>己。外国人之所以难以理解并不仅仅由于他们的词汇。我对于我</w:t>
      </w:r>
      <w:r>
        <w:rPr>
          <w:rFonts w:ascii="仿宋" w:hAnsi="仿宋" w:cs="仿宋" w:eastAsia="仿宋"/>
          <w:sz w:val="58"/>
          <w:spacing w:val="0"/>
          <w:color w:val="000000"/>
          <w:b w:val="off"/>
          <w:i w:val="off"/>
        </w:rPr>
        <w:t>自己的动机和心情的发现在本质上也没有什么不同，尽管我所处</w:t>
      </w:r>
      <w:r>
        <w:rPr>
          <w:rFonts w:ascii="仿宋" w:hAnsi="仿宋" w:cs="仿宋" w:eastAsia="仿宋"/>
          <w:sz w:val="58"/>
          <w:spacing w:val="0"/>
          <w:color w:val="000000"/>
          <w:b w:val="off"/>
          <w:i w:val="off"/>
        </w:rPr>
        <w:t>的地位不利于看到自己的怪相和手势，也不利于听到自己的语调。</w:t>
      </w:r>
      <w:r>
        <w:rPr>
          <w:rFonts w:ascii="仿宋" w:hAnsi="仿宋" w:cs="仿宋" w:eastAsia="仿宋"/>
          <w:sz w:val="58"/>
          <w:spacing w:val="0"/>
          <w:color w:val="000000"/>
          <w:b w:val="off"/>
          <w:i w:val="off"/>
        </w:rPr>
        <w:t>动机和心情并不像平常人们对于那些人为的“特许途径”所作的描</w:t>
      </w:r>
      <w:r>
        <w:rPr>
          <w:rFonts w:ascii="仿宋" w:hAnsi="仿宋" w:cs="仿宋" w:eastAsia="仿宋"/>
          <w:sz w:val="58"/>
          <w:spacing w:val="0"/>
          <w:color w:val="000000"/>
          <w:b w:val="off"/>
          <w:i w:val="off"/>
        </w:rPr>
        <w:t>述那样，可以为意识直接告知或者是内省的对象。它们不是“经</w:t>
      </w:r>
      <w:r>
        <w:rPr>
          <w:rFonts w:ascii="仿宋" w:hAnsi="仿宋" w:cs="仿宋" w:eastAsia="仿宋"/>
          <w:sz w:val="58"/>
          <w:spacing w:val="0"/>
          <w:color w:val="000000"/>
          <w:b w:val="off"/>
          <w:i w:val="off"/>
        </w:rPr>
        <w:t>验”，正如习惯或疾病不是“经验”一样。</w:t>
      </w:r>
      <w:bookmarkEnd w:id="2212"/>
    </w:p>
    <w:p>
      <w:r>
        <w:t/>
      </w:r>
    </w:p>
    <w:p>
      <w:pPr>
        <w:sectPr>
          <w:footerReference r:id="rId318"/>
          <w:headerReference r:id="rId319" w:type="default"/>
          <w:type w:val="nextPage"/>
          <w:pgSz w:w="21260" w:h="31680"/>
          <w:pgMar w:left="2240" w:top="2700" w:right="2240" w:bottom="2700" w:header="2400" w:footer="2400"/>
          <w:cols w:num="1"/>
        </w:sectPr>
      </w:pPr>
    </w:p>
    <w:p>
      <w:pPr>
        <w:pageBreakBefore w:val="off"/>
        <w:tabs>
          <w:tab w:pos="4600" w:val="left" w:leader="none"/>
        </w:tabs>
        <w:wordWrap w:val="off"/>
        <w:spacing w:before="2620" w:after="0" w:line="1080" w:lineRule="atLeast"/>
        <w:ind w:left="0" w:right="0"/>
        <w:jc w:val="both"/>
        <w:textAlignment w:val="baseline"/>
        <w:rPr>
          <w:sz w:val="64"/>
        </w:rPr>
      </w:pPr>
      <w:bookmarkStart w:name="" w:id="2213"/>
      <w:r>
        <w:rPr>
          <w:rFonts w:ascii="宋体" w:hAnsi="宋体" w:cs="宋体" w:eastAsia="宋体"/>
          <w:sz w:val="64"/>
          <w:spacing w:val="0"/>
          <w:color w:val="000000"/>
          <w:b w:val="off"/>
          <w:i w:val="off"/>
        </w:rPr>
        <w:t>116</w:t>
      </w:r>
      <w:r>
        <w:t xml:space="preserve">	</w:t>
      </w:r>
      <w:r>
        <w:rPr>
          <w:rFonts w:ascii="宋体" w:hAnsi="宋体" w:cs="宋体" w:eastAsia="宋体"/>
          <w:sz w:val="64"/>
          <w:spacing w:val="0"/>
          <w:color w:val="000000"/>
          <w:b w:val="off"/>
          <w:i w:val="off"/>
        </w:rPr>
        <w:t>第五章   素质与事件</w:t>
      </w:r>
      <w:bookmarkEnd w:id="2213"/>
    </w:p>
    <w:p>
      <w:pPr>
        <w:pageBreakBefore w:val="off"/>
        <w:tabs/>
        <w:wordWrap w:val="off"/>
        <w:spacing w:before="0" w:after="0" w:line="940" w:lineRule="exact"/>
        <w:ind w:left="0" w:right="0"/>
        <w:jc w:val="both"/>
        <w:textAlignment w:val="baseline"/>
        <w:rPr>
          <w:sz w:val="80"/>
        </w:rPr>
      </w:pPr>
      <w:bookmarkStart w:name="" w:id="2214"/>
      <w:r>
        <w:rPr>
          <w:rFonts w:ascii="宋体" w:hAnsi="宋体" w:cs="宋体" w:eastAsia="宋体"/>
          <w:sz w:val="80"/>
          <w:spacing w:val="0"/>
          <w:color w:val="000000"/>
          <w:b w:val="off"/>
          <w:i w:val="off"/>
        </w:rPr>
        <w:t/>
      </w:r>
      <w:bookmarkEnd w:id="2214"/>
    </w:p>
    <w:p>
      <w:pPr>
        <w:pageBreakBefore w:val="off"/>
        <w:tabs/>
        <w:wordWrap w:val="off"/>
        <w:spacing w:before="0" w:after="0" w:line="940" w:lineRule="exact"/>
        <w:ind w:left="0" w:right="0"/>
        <w:jc w:val="both"/>
        <w:textAlignment w:val="baseline"/>
        <w:rPr>
          <w:sz w:val="80"/>
        </w:rPr>
      </w:pPr>
      <w:bookmarkStart w:name="" w:id="2215"/>
      <w:r>
        <w:rPr>
          <w:rFonts w:ascii="宋体" w:hAnsi="宋体" w:cs="宋体" w:eastAsia="宋体"/>
          <w:sz w:val="80"/>
          <w:spacing w:val="0"/>
          <w:color w:val="000000"/>
          <w:b w:val="off"/>
          <w:i w:val="off"/>
        </w:rPr>
        <w:t/>
      </w:r>
      <w:bookmarkEnd w:id="2215"/>
    </w:p>
    <w:p>
      <w:pPr>
        <w:pageBreakBefore w:val="off"/>
        <w:tabs/>
        <w:wordWrap w:val="off"/>
        <w:spacing w:before="0" w:after="0" w:line="1080" w:lineRule="atLeast"/>
        <w:ind w:left="7740" w:right="0"/>
        <w:jc w:val="both"/>
        <w:textAlignment w:val="baseline"/>
        <w:rPr>
          <w:sz w:val="80"/>
        </w:rPr>
      </w:pPr>
      <w:bookmarkStart w:name="" w:id="2216"/>
      <w:r>
        <w:rPr>
          <w:rFonts w:ascii="宋体" w:hAnsi="宋体" w:cs="宋体" w:eastAsia="宋体"/>
          <w:sz w:val="80"/>
          <w:spacing w:val="0"/>
          <w:color w:val="000000"/>
          <w:b w:val="on"/>
          <w:i w:val="off"/>
        </w:rPr>
        <w:t>(1)前言</w:t>
      </w:r>
      <w:bookmarkEnd w:id="2216"/>
    </w:p>
    <w:p>
      <w:pPr>
        <w:pageBreakBefore w:val="off"/>
        <w:tabs/>
        <w:wordWrap w:val="off"/>
        <w:spacing w:before="500" w:after="0" w:line="1040" w:lineRule="atLeast"/>
        <w:ind w:left="900" w:right="80" w:firstLine="1160"/>
        <w:jc w:val="both"/>
        <w:textAlignment w:val="baseline"/>
        <w:rPr>
          <w:sz w:val="57"/>
        </w:rPr>
      </w:pPr>
      <w:bookmarkStart w:name="" w:id="2217"/>
      <w:r>
        <w:rPr>
          <w:rFonts w:ascii="仿宋" w:hAnsi="仿宋" w:cs="仿宋" w:eastAsia="仿宋"/>
          <w:sz w:val="57"/>
          <w:spacing w:val="0"/>
          <w:color w:val="000000"/>
          <w:b w:val="off"/>
          <w:i w:val="off"/>
        </w:rPr>
        <w:t>我在前面已经论证了，我们平常用来描述和解释人们行为的</w:t>
      </w:r>
      <w:r>
        <w:rPr>
          <w:rFonts w:ascii="仿宋" w:hAnsi="仿宋" w:cs="仿宋" w:eastAsia="仿宋"/>
          <w:sz w:val="57"/>
          <w:spacing w:val="0"/>
          <w:color w:val="000000"/>
          <w:b w:val="off"/>
          <w:i w:val="off"/>
        </w:rPr>
        <w:t>许多语词表示的是素质而不是事件。说一个人知道某事或渴望成</w:t>
      </w:r>
      <w:r>
        <w:rPr>
          <w:rFonts w:ascii="仿宋" w:hAnsi="仿宋" w:cs="仿宋" w:eastAsia="仿宋"/>
          <w:sz w:val="57"/>
          <w:spacing w:val="0"/>
          <w:color w:val="000000"/>
          <w:b w:val="off"/>
          <w:i w:val="off"/>
        </w:rPr>
        <w:t>为某种人并不是说，他在一个特定的时刻正在做或经历某种事情，</w:t>
      </w:r>
      <w:r>
        <w:rPr>
          <w:rFonts w:ascii="仿宋" w:hAnsi="仿宋" w:cs="仿宋" w:eastAsia="仿宋"/>
          <w:sz w:val="57"/>
          <w:spacing w:val="0"/>
          <w:color w:val="000000"/>
          <w:b w:val="off"/>
          <w:i w:val="off"/>
        </w:rPr>
        <w:t>而是说，他在需要时能够做某些事情，或者说，他在某些情况下倾</w:t>
      </w:r>
      <w:r>
        <w:rPr>
          <w:rFonts w:ascii="仿宋" w:hAnsi="仿宋" w:cs="仿宋" w:eastAsia="仿宋"/>
          <w:sz w:val="57"/>
          <w:spacing w:val="0"/>
          <w:color w:val="000000"/>
          <w:b w:val="off"/>
          <w:i w:val="off"/>
        </w:rPr>
        <w:t>向于做某些事情或感受到某些东西。</w:t>
      </w:r>
      <w:bookmarkEnd w:id="2217"/>
    </w:p>
    <w:p>
      <w:pPr>
        <w:pageBreakBefore w:val="off"/>
        <w:tabs/>
        <w:wordWrap w:val="off"/>
        <w:spacing w:before="0" w:after="0" w:line="1040" w:lineRule="atLeast"/>
        <w:ind w:left="900" w:right="0" w:firstLine="1160"/>
        <w:jc w:val="both"/>
        <w:textAlignment w:val="baseline"/>
        <w:rPr>
          <w:sz w:val="57"/>
        </w:rPr>
      </w:pPr>
      <w:bookmarkStart w:name="" w:id="2218"/>
      <w:r>
        <w:rPr>
          <w:rFonts w:ascii="仿宋" w:hAnsi="仿宋" w:cs="仿宋" w:eastAsia="仿宋"/>
          <w:sz w:val="57"/>
          <w:spacing w:val="0"/>
          <w:color w:val="000000"/>
          <w:b w:val="off"/>
          <w:i w:val="off"/>
        </w:rPr>
        <w:t>就其本身而言，这很难说不是(差不多就是)日常语言用法的</w:t>
      </w:r>
      <w:r>
        <w:rPr>
          <w:rFonts w:ascii="仿宋" w:hAnsi="仿宋" w:cs="仿宋" w:eastAsia="仿宋"/>
          <w:sz w:val="57"/>
          <w:spacing w:val="0"/>
          <w:color w:val="000000"/>
          <w:b w:val="off"/>
          <w:i w:val="off"/>
        </w:rPr>
        <w:t>一个单调无味的事实。“知道”、“拥有”和“渴望”这些动词的用法</w:t>
      </w:r>
      <w:r>
        <w:rPr>
          <w:rFonts w:ascii="仿宋" w:hAnsi="仿宋" w:cs="仿宋" w:eastAsia="仿宋"/>
          <w:sz w:val="57"/>
          <w:spacing w:val="0"/>
          <w:color w:val="000000"/>
          <w:b w:val="off"/>
          <w:i w:val="off"/>
        </w:rPr>
        <w:t>与“奔跑”、“醒了”或“感到刺痛”等动词的用法不同；我们不能说：</w:t>
      </w:r>
      <w:r>
        <w:rPr>
          <w:rFonts w:ascii="仿宋" w:hAnsi="仿宋" w:cs="仿宋" w:eastAsia="仿宋"/>
          <w:sz w:val="57"/>
          <w:spacing w:val="0"/>
          <w:color w:val="000000"/>
          <w:b w:val="off"/>
          <w:i w:val="off"/>
        </w:rPr>
        <w:t>“他对如此这般的东西知道了两分钟，然后不知道了并且喘了一口</w:t>
      </w:r>
      <w:r>
        <w:rPr>
          <w:rFonts w:ascii="仿宋" w:hAnsi="仿宋" w:cs="仿宋" w:eastAsia="仿宋"/>
          <w:sz w:val="57"/>
          <w:spacing w:val="0"/>
          <w:color w:val="000000"/>
          <w:b w:val="off"/>
          <w:i w:val="off"/>
        </w:rPr>
        <w:t>气之后又开始知道了”；“他逐渐地渴望成为一个主教”；或“他现在</w:t>
      </w:r>
      <w:r>
        <w:rPr>
          <w:rFonts w:ascii="仿宋" w:hAnsi="仿宋" w:cs="仿宋" w:eastAsia="仿宋"/>
          <w:sz w:val="57"/>
          <w:spacing w:val="0"/>
          <w:color w:val="000000"/>
          <w:b w:val="off"/>
          <w:i w:val="off"/>
        </w:rPr>
        <w:t>正从事于拥有一辆自行车”。用素质词来描述人也并不是人的特</w:t>
      </w:r>
      <w:r>
        <w:rPr>
          <w:rFonts w:ascii="仿宋" w:hAnsi="仿宋" w:cs="仿宋" w:eastAsia="仿宋"/>
          <w:sz w:val="57"/>
          <w:spacing w:val="0"/>
          <w:color w:val="000000"/>
          <w:b w:val="off"/>
          <w:i w:val="off"/>
        </w:rPr>
        <w:t>征。我们同样用许多素质词来描述动物、昆虫、结晶体和原子。我</w:t>
      </w:r>
      <w:r>
        <w:rPr>
          <w:rFonts w:ascii="仿宋" w:hAnsi="仿宋" w:cs="仿宋" w:eastAsia="仿宋"/>
          <w:sz w:val="57"/>
          <w:spacing w:val="0"/>
          <w:color w:val="000000"/>
          <w:b w:val="off"/>
          <w:i w:val="off"/>
        </w:rPr>
        <w:t>们不仅一直需要谈论实际上发生的事件，也一直需要谈论肯定会</w:t>
      </w:r>
      <w:r>
        <w:rPr>
          <w:rFonts w:ascii="仿宋" w:hAnsi="仿宋" w:cs="仿宋" w:eastAsia="仿宋"/>
          <w:sz w:val="57"/>
          <w:spacing w:val="0"/>
          <w:color w:val="000000"/>
          <w:b w:val="off"/>
          <w:i w:val="off"/>
        </w:rPr>
        <w:t>发生的事件；不仅一直需要报道各种事件，也一直需要对它们作出</w:t>
      </w:r>
      <w:r>
        <w:rPr>
          <w:rFonts w:ascii="仿宋" w:hAnsi="仿宋" w:cs="仿宋" w:eastAsia="仿宋"/>
          <w:sz w:val="57"/>
          <w:spacing w:val="0"/>
          <w:color w:val="000000"/>
          <w:b w:val="off"/>
          <w:i w:val="off"/>
        </w:rPr>
        <w:t>解释；不仅一直需要说出各种事物的目前情况，而且一直需要说出</w:t>
      </w:r>
      <w:r>
        <w:rPr>
          <w:rFonts w:ascii="仿宋" w:hAnsi="仿宋" w:cs="仿宋" w:eastAsia="仿宋"/>
          <w:sz w:val="57"/>
          <w:spacing w:val="0"/>
          <w:color w:val="000000"/>
          <w:b w:val="off"/>
          <w:i w:val="off"/>
        </w:rPr>
        <w:t>怎样能够控制这些事物。此外，仅仅说一个词是表示一种素质的</w:t>
      </w:r>
      <w:r>
        <w:rPr>
          <w:rFonts w:ascii="仿宋" w:hAnsi="仿宋" w:cs="仿宋" w:eastAsia="仿宋"/>
          <w:sz w:val="57"/>
          <w:spacing w:val="0"/>
          <w:color w:val="000000"/>
          <w:b w:val="off"/>
          <w:i w:val="off"/>
        </w:rPr>
        <w:t>素质词无非是说不应用它来描述事件，除此之外这种说法并没有</w:t>
      </w:r>
      <w:r>
        <w:rPr>
          <w:rFonts w:ascii="仿宋" w:hAnsi="仿宋" w:cs="仿宋" w:eastAsia="仿宋"/>
          <w:sz w:val="57"/>
          <w:spacing w:val="0"/>
          <w:color w:val="000000"/>
          <w:b w:val="off"/>
          <w:i w:val="off"/>
        </w:rPr>
        <w:t>作出更多的说明。素质词其实有许许多多不同的种类。嗜好与习</w:t>
      </w:r>
      <w:bookmarkEnd w:id="2218"/>
    </w:p>
    <w:p>
      <w:r>
        <w:t/>
      </w:r>
    </w:p>
    <w:p>
      <w:pPr>
        <w:sectPr>
          <w:footerReference r:id="rId320"/>
          <w:headerReference r:id="rId321" w:type="default"/>
          <w:type w:val="nextPage"/>
          <w:pgSz w:w="21260" w:h="31680"/>
          <w:pgMar w:left="1820" w:top="2700" w:right="1820" w:bottom="2700" w:header="2400" w:footer="2400"/>
          <w:cols w:num="1"/>
        </w:sectPr>
      </w:pPr>
    </w:p>
    <w:p>
      <w:pPr>
        <w:pageBreakBefore w:val="off"/>
        <w:tabs/>
        <w:wordWrap w:val="off"/>
        <w:spacing w:before="260" w:after="0" w:line="680" w:lineRule="atLeast"/>
        <w:ind w:left="0" w:right="940"/>
        <w:jc w:val="right"/>
        <w:textAlignment w:val="baseline"/>
        <w:rPr>
          <w:sz w:val="51"/>
        </w:rPr>
      </w:pPr>
      <w:bookmarkStart w:name="" w:id="2219"/>
      <w:r>
        <w:rPr>
          <w:rFonts w:ascii="宋体" w:hAnsi="宋体" w:cs="宋体" w:eastAsia="宋体"/>
          <w:sz w:val="51"/>
          <w:spacing w:val="0"/>
          <w:color w:val="000000"/>
          <w:u w:val="single"/>
          <w:b w:val="on"/>
          <w:i w:val="off"/>
        </w:rPr>
        <w:t xml:space="preserve">                      第五章  素质与事件                  141 </w:t>
      </w:r>
      <w:bookmarkEnd w:id="2219"/>
    </w:p>
    <w:p>
      <w:pPr>
        <w:pageBreakBefore w:val="off"/>
        <w:tabs/>
        <w:wordWrap w:val="off"/>
        <w:spacing w:before="500" w:after="0" w:line="1100" w:lineRule="atLeast"/>
        <w:ind w:left="20" w:right="800" w:hanging="20"/>
        <w:jc w:val="both"/>
        <w:textAlignment w:val="baseline"/>
        <w:rPr>
          <w:sz w:val="57"/>
        </w:rPr>
      </w:pPr>
      <w:bookmarkStart w:name="" w:id="2220"/>
      <w:r>
        <w:rPr>
          <w:rFonts w:ascii="仿宋" w:hAnsi="仿宋" w:cs="仿宋" w:eastAsia="仿宋"/>
          <w:sz w:val="57"/>
          <w:spacing w:val="0"/>
          <w:color w:val="000000"/>
          <w:b w:val="off"/>
          <w:i w:val="off"/>
        </w:rPr>
        <w:t>惯不是同一类东西，它们又都不同于技能，不同于癖性，不同于风</w:t>
      </w:r>
      <w:r>
        <w:rPr>
          <w:rFonts w:ascii="仿宋" w:hAnsi="仿宋" w:cs="仿宋" w:eastAsia="仿宋"/>
          <w:sz w:val="57"/>
          <w:spacing w:val="0"/>
          <w:color w:val="000000"/>
          <w:b w:val="off"/>
          <w:i w:val="off"/>
        </w:rPr>
        <w:t>尚，不同于病态的憎恶，也不同于手艺。筑巢与有羽毛是不同种类</w:t>
      </w:r>
      <w:r>
        <w:rPr>
          <w:rFonts w:ascii="仿宋" w:hAnsi="仿宋" w:cs="仿宋" w:eastAsia="仿宋"/>
          <w:sz w:val="57"/>
          <w:spacing w:val="0"/>
          <w:color w:val="000000"/>
          <w:b w:val="off"/>
          <w:i w:val="off"/>
        </w:rPr>
        <w:t>的特性，能导电与有弹性也是不同种类的特性。</w:t>
      </w:r>
      <w:bookmarkEnd w:id="2220"/>
    </w:p>
    <w:p>
      <w:pPr>
        <w:pageBreakBefore w:val="off"/>
        <w:tabs/>
        <w:wordWrap w:val="off"/>
        <w:spacing w:before="0" w:after="0" w:line="1100" w:lineRule="atLeast"/>
        <w:ind w:left="40" w:right="0" w:firstLine="1140"/>
        <w:jc w:val="both"/>
        <w:textAlignment w:val="baseline"/>
        <w:rPr>
          <w:sz w:val="57"/>
        </w:rPr>
      </w:pPr>
      <w:bookmarkStart w:name="" w:id="2221"/>
      <w:r>
        <w:rPr>
          <w:rFonts w:ascii="仿宋" w:hAnsi="仿宋" w:cs="仿宋" w:eastAsia="仿宋"/>
          <w:sz w:val="57"/>
          <w:spacing w:val="0"/>
          <w:color w:val="000000"/>
          <w:b w:val="off"/>
          <w:i w:val="off"/>
        </w:rPr>
        <w:t>不过，副机械论传说的风行使得许多人忽视了素质性概念的117</w:t>
      </w:r>
      <w:r>
        <w:rPr>
          <w:rFonts w:ascii="仿宋" w:hAnsi="仿宋" w:cs="仿宋" w:eastAsia="仿宋"/>
          <w:sz w:val="57"/>
          <w:spacing w:val="0"/>
          <w:color w:val="000000"/>
          <w:b w:val="off"/>
          <w:i w:val="off"/>
        </w:rPr>
        <w:t>实际作用方式而把素质性概念解释为对于隐秘的原因和结果所作</w:t>
      </w:r>
      <w:r>
        <w:rPr>
          <w:rFonts w:ascii="仿宋" w:hAnsi="仿宋" w:cs="仿宋" w:eastAsia="仿宋"/>
          <w:sz w:val="57"/>
          <w:spacing w:val="0"/>
          <w:color w:val="000000"/>
          <w:b w:val="off"/>
          <w:i w:val="off"/>
        </w:rPr>
        <w:t>的描述中的一些项目，因此，注意到这样一个事实，即我们用来描</w:t>
      </w:r>
      <w:r>
        <w:rPr>
          <w:rFonts w:ascii="仿宋" w:hAnsi="仿宋" w:cs="仿宋" w:eastAsia="仿宋"/>
          <w:sz w:val="57"/>
          <w:spacing w:val="0"/>
          <w:color w:val="000000"/>
          <w:b w:val="off"/>
          <w:i w:val="off"/>
        </w:rPr>
        <w:t>述人的特定行为的许多基本概念都是素质性概念，就有着一种特</w:t>
      </w:r>
      <w:r>
        <w:rPr>
          <w:rFonts w:ascii="仿宋" w:hAnsi="仿宋" w:cs="仿宋" w:eastAsia="仿宋"/>
          <w:sz w:val="57"/>
          <w:spacing w:val="0"/>
          <w:color w:val="000000"/>
          <w:b w:val="off"/>
          <w:i w:val="off"/>
        </w:rPr>
        <w:t>殊的意义。许多人把包含这些素质词的句子解释为对于特定的但</w:t>
      </w:r>
      <w:r>
        <w:rPr>
          <w:rFonts w:ascii="仿宋" w:hAnsi="仿宋" w:cs="仿宋" w:eastAsia="仿宋"/>
          <w:sz w:val="57"/>
          <w:spacing w:val="0"/>
          <w:color w:val="000000"/>
          <w:b w:val="off"/>
          <w:i w:val="off"/>
        </w:rPr>
        <w:t>却看不见的事实的明确报道，而不是解释为一些可检验的、开放的</w:t>
      </w:r>
      <w:r>
        <w:rPr>
          <w:rFonts w:ascii="仿宋" w:hAnsi="仿宋" w:cs="仿宋" w:eastAsia="仿宋"/>
          <w:sz w:val="57"/>
          <w:spacing w:val="0"/>
          <w:color w:val="000000"/>
          <w:b w:val="off"/>
          <w:i w:val="off"/>
        </w:rPr>
        <w:t>假言陈述和我将称之为“半假言陈述”的陈述。过去人们认为，</w:t>
      </w:r>
      <w:r>
        <w:rPr>
          <w:rFonts w:ascii="仿宋" w:hAnsi="仿宋" w:cs="仿宋" w:eastAsia="仿宋"/>
          <w:sz w:val="57"/>
          <w:spacing w:val="0"/>
          <w:color w:val="000000"/>
          <w:b w:val="off"/>
          <w:i w:val="off"/>
        </w:rPr>
        <w:t>“力”这个术语指称了一种隐秘的发挥着力量的行动者，这种陈旧</w:t>
      </w:r>
      <w:r>
        <w:rPr>
          <w:rFonts w:ascii="仿宋" w:hAnsi="仿宋" w:cs="仿宋" w:eastAsia="仿宋"/>
          <w:sz w:val="57"/>
          <w:spacing w:val="0"/>
          <w:color w:val="000000"/>
          <w:b w:val="off"/>
          <w:i w:val="off"/>
        </w:rPr>
        <w:t>的错误现在在物理学中已被抛弃，但与此相关的一些错误却仍然</w:t>
      </w:r>
      <w:r>
        <w:rPr>
          <w:rFonts w:ascii="仿宋" w:hAnsi="仿宋" w:cs="仿宋" w:eastAsia="仿宋"/>
          <w:sz w:val="57"/>
          <w:spacing w:val="0"/>
          <w:color w:val="000000"/>
          <w:b w:val="off"/>
          <w:i w:val="off"/>
        </w:rPr>
        <w:t>存活在许多关于心灵的理论之中，它们也许只是在生物学中即将</w:t>
      </w:r>
      <w:r>
        <w:rPr>
          <w:rFonts w:ascii="仿宋" w:hAnsi="仿宋" w:cs="仿宋" w:eastAsia="仿宋"/>
          <w:sz w:val="57"/>
          <w:spacing w:val="0"/>
          <w:color w:val="000000"/>
          <w:b w:val="off"/>
          <w:i w:val="off"/>
        </w:rPr>
        <w:t>死亡。</w:t>
      </w:r>
      <w:bookmarkEnd w:id="2221"/>
    </w:p>
    <w:p>
      <w:pPr>
        <w:pageBreakBefore w:val="off"/>
        <w:tabs/>
        <w:wordWrap w:val="off"/>
        <w:spacing w:before="0" w:after="0" w:line="1100" w:lineRule="atLeast"/>
        <w:ind w:left="100" w:right="680" w:firstLine="1140"/>
        <w:jc w:val="both"/>
        <w:textAlignment w:val="baseline"/>
        <w:rPr>
          <w:sz w:val="57"/>
        </w:rPr>
      </w:pPr>
      <w:bookmarkStart w:name="" w:id="2222"/>
      <w:r>
        <w:rPr>
          <w:rFonts w:ascii="仿宋" w:hAnsi="仿宋" w:cs="仿宋" w:eastAsia="仿宋"/>
          <w:sz w:val="57"/>
          <w:spacing w:val="0"/>
          <w:color w:val="000000"/>
          <w:b w:val="off"/>
          <w:i w:val="off"/>
        </w:rPr>
        <w:t>这种意义决不应当加以夸大。我们用来描述人的特定行为的</w:t>
      </w:r>
      <w:r>
        <w:rPr>
          <w:rFonts w:ascii="仿宋" w:hAnsi="仿宋" w:cs="仿宋" w:eastAsia="仿宋"/>
          <w:sz w:val="57"/>
          <w:spacing w:val="0"/>
          <w:color w:val="000000"/>
          <w:b w:val="off"/>
          <w:i w:val="off"/>
        </w:rPr>
        <w:t>词汇并不仅仅由素质词构成。法官、教师、小说家、心理学家和街</w:t>
      </w:r>
      <w:r>
        <w:rPr>
          <w:rFonts w:ascii="仿宋" w:hAnsi="仿宋" w:cs="仿宋" w:eastAsia="仿宋"/>
          <w:sz w:val="57"/>
          <w:spacing w:val="0"/>
          <w:color w:val="000000"/>
          <w:b w:val="off"/>
          <w:i w:val="off"/>
        </w:rPr>
        <w:t>上的行人在谈论人们怎样或应当怎样行动和作出反应时必定还要</w:t>
      </w:r>
      <w:r>
        <w:rPr>
          <w:rFonts w:ascii="仿宋" w:hAnsi="仿宋" w:cs="仿宋" w:eastAsia="仿宋"/>
          <w:sz w:val="57"/>
          <w:spacing w:val="0"/>
          <w:color w:val="000000"/>
          <w:b w:val="off"/>
          <w:i w:val="off"/>
        </w:rPr>
        <w:t>运用大量的事件词。这些事件词并不比素质词少，并且也具有各</w:t>
      </w:r>
      <w:r>
        <w:rPr>
          <w:rFonts w:ascii="仿宋" w:hAnsi="仿宋" w:cs="仿宋" w:eastAsia="仿宋"/>
          <w:sz w:val="57"/>
          <w:spacing w:val="0"/>
          <w:color w:val="000000"/>
          <w:b w:val="off"/>
          <w:i w:val="off"/>
        </w:rPr>
        <w:t>种各样的类型。我们将发现，对上述某些类型差别不以为意，既造</w:t>
      </w:r>
      <w:r>
        <w:rPr>
          <w:rFonts w:ascii="仿宋" w:hAnsi="仿宋" w:cs="仿宋" w:eastAsia="仿宋"/>
          <w:sz w:val="57"/>
          <w:spacing w:val="0"/>
          <w:color w:val="000000"/>
          <w:b w:val="off"/>
          <w:i w:val="off"/>
        </w:rPr>
        <w:t>成了人们把心理的东西等同于幽灵似的东西，也是由于人们把心</w:t>
      </w:r>
      <w:r>
        <w:rPr>
          <w:rFonts w:ascii="仿宋" w:hAnsi="仿宋" w:cs="仿宋" w:eastAsia="仿宋"/>
          <w:sz w:val="57"/>
          <w:spacing w:val="0"/>
          <w:color w:val="000000"/>
          <w:b w:val="off"/>
          <w:i w:val="off"/>
        </w:rPr>
        <w:t>理的东西等同于幽灵似的东西造成的。在这一章中，我将要探讨</w:t>
      </w:r>
      <w:r>
        <w:rPr>
          <w:rFonts w:ascii="仿宋" w:hAnsi="仿宋" w:cs="仿宋" w:eastAsia="仿宋"/>
          <w:sz w:val="57"/>
          <w:spacing w:val="0"/>
          <w:color w:val="000000"/>
          <w:b w:val="off"/>
          <w:i w:val="off"/>
        </w:rPr>
        <w:t>心理事件词的两个主要类型。我并没有认为，心理事件词就只有</w:t>
      </w:r>
      <w:r>
        <w:rPr>
          <w:rFonts w:ascii="仿宋" w:hAnsi="仿宋" w:cs="仿宋" w:eastAsia="仿宋"/>
          <w:sz w:val="57"/>
          <w:spacing w:val="0"/>
          <w:color w:val="000000"/>
          <w:b w:val="off"/>
          <w:i w:val="off"/>
        </w:rPr>
        <w:t>这二类。</w:t>
      </w:r>
      <w:bookmarkEnd w:id="2222"/>
    </w:p>
    <w:p>
      <w:r>
        <w:t/>
      </w:r>
    </w:p>
    <w:p>
      <w:pPr>
        <w:sectPr>
          <w:footerReference r:id="rId322"/>
          <w:headerReference r:id="rId323" w:type="default"/>
          <w:type w:val="nextPage"/>
          <w:pgSz w:w="21260" w:h="31680"/>
          <w:pgMar w:left="1900" w:top="2700" w:right="1900" w:bottom="2700" w:header="2400" w:footer="2400"/>
          <w:cols w:num="1"/>
        </w:sectPr>
      </w:pPr>
    </w:p>
    <w:p>
      <w:pPr>
        <w:pageBreakBefore w:val="off"/>
        <w:tabs>
          <w:tab w:pos="7760" w:val="left" w:leader="none"/>
        </w:tabs>
        <w:wordWrap w:val="off"/>
        <w:spacing w:before="260" w:after="0" w:line="820" w:lineRule="atLeast"/>
        <w:ind w:left="1060" w:right="0"/>
        <w:jc w:val="both"/>
        <w:textAlignment w:val="baseline"/>
        <w:rPr>
          <w:sz w:val="61"/>
        </w:rPr>
      </w:pPr>
      <w:bookmarkStart w:name="" w:id="2223"/>
      <w:r>
        <w:rPr>
          <w:rFonts w:ascii="宋体" w:hAnsi="宋体" w:cs="宋体" w:eastAsia="宋体"/>
          <w:sz w:val="61"/>
          <w:spacing w:val="0"/>
          <w:color w:val="000000"/>
          <w:b w:val="on"/>
          <w:i w:val="off"/>
        </w:rPr>
        <w:t>142</w:t>
      </w:r>
      <w:r>
        <w:t xml:space="preserve">	</w:t>
      </w:r>
      <w:r>
        <w:rPr>
          <w:rFonts w:ascii="宋体" w:hAnsi="宋体" w:cs="宋体" w:eastAsia="宋体"/>
          <w:sz w:val="61"/>
          <w:spacing w:val="0"/>
          <w:color w:val="000000"/>
          <w:b w:val="on"/>
          <w:i w:val="off"/>
        </w:rPr>
        <w:t>心的概念</w:t>
      </w:r>
      <w:bookmarkEnd w:id="2223"/>
    </w:p>
    <w:p>
      <w:pPr>
        <w:pageBreakBefore w:val="off"/>
        <w:tabs/>
        <w:wordWrap w:val="off"/>
        <w:spacing w:before="0" w:after="0" w:line="940" w:lineRule="atLeast"/>
        <w:ind w:left="1020" w:right="0"/>
        <w:jc w:val="both"/>
        <w:textAlignment w:val="baseline"/>
        <w:rPr>
          <w:sz w:val="70"/>
        </w:rPr>
      </w:pPr>
      <w:bookmarkStart w:name="" w:id="2224"/>
      <w:r>
        <w:rPr>
          <w:rFonts w:ascii="宋体" w:hAnsi="宋体" w:cs="宋体" w:eastAsia="宋体"/>
          <w:sz w:val="70"/>
          <w:spacing w:val="0"/>
          <w:color w:val="000000"/>
          <w:u w:val="single"/>
          <w:b w:val="off"/>
          <w:i w:val="off"/>
        </w:rPr>
        <w:t xml:space="preserve">                                             </w:t>
      </w:r>
      <w:bookmarkEnd w:id="2224"/>
    </w:p>
    <w:p>
      <w:pPr>
        <w:pageBreakBefore w:val="off"/>
        <w:tabs/>
        <w:wordWrap w:val="off"/>
        <w:spacing w:before="0" w:after="0" w:line="800" w:lineRule="exact"/>
        <w:ind w:left="0" w:right="0"/>
        <w:jc w:val="both"/>
        <w:textAlignment w:val="baseline"/>
        <w:rPr>
          <w:sz w:val="70"/>
        </w:rPr>
      </w:pPr>
      <w:bookmarkStart w:name="" w:id="2225"/>
      <w:r>
        <w:rPr>
          <w:rFonts w:ascii="宋体" w:hAnsi="宋体" w:cs="宋体" w:eastAsia="宋体"/>
          <w:sz w:val="70"/>
          <w:spacing w:val="0"/>
          <w:color w:val="000000"/>
          <w:b w:val="off"/>
          <w:i w:val="off"/>
        </w:rPr>
        <w:t/>
      </w:r>
      <w:bookmarkEnd w:id="2225"/>
    </w:p>
    <w:p>
      <w:pPr>
        <w:pageBreakBefore w:val="off"/>
        <w:tabs/>
        <w:wordWrap w:val="off"/>
        <w:spacing w:before="0" w:after="0" w:line="940" w:lineRule="atLeast"/>
        <w:ind w:left="0" w:right="0"/>
        <w:jc w:val="center"/>
        <w:textAlignment w:val="baseline"/>
        <w:rPr>
          <w:sz w:val="70"/>
        </w:rPr>
      </w:pPr>
      <w:bookmarkStart w:name="" w:id="2226"/>
      <w:r>
        <w:rPr>
          <w:rFonts w:ascii="楷体" w:hAnsi="楷体" w:cs="楷体" w:eastAsia="楷体"/>
          <w:sz w:val="70"/>
          <w:spacing w:val="0"/>
          <w:color w:val="000000"/>
          <w:b w:val="on"/>
          <w:i w:val="off"/>
        </w:rPr>
        <w:t>(2)素质性陈述的逻辑</w:t>
      </w:r>
      <w:bookmarkEnd w:id="2226"/>
    </w:p>
    <w:p>
      <w:pPr>
        <w:pageBreakBefore w:val="off"/>
        <w:tabs/>
        <w:wordWrap w:val="off"/>
        <w:spacing w:before="500" w:after="0" w:line="1020" w:lineRule="atLeast"/>
        <w:ind w:left="760" w:right="220" w:firstLine="1200"/>
        <w:jc w:val="both"/>
        <w:textAlignment w:val="baseline"/>
        <w:rPr>
          <w:sz w:val="57"/>
        </w:rPr>
      </w:pPr>
      <w:bookmarkStart w:name="" w:id="2227"/>
      <w:r>
        <w:rPr>
          <w:rFonts w:ascii="仿宋" w:hAnsi="仿宋" w:cs="仿宋" w:eastAsia="仿宋"/>
          <w:sz w:val="57"/>
          <w:spacing w:val="0"/>
          <w:color w:val="000000"/>
          <w:b w:val="off"/>
          <w:i w:val="off"/>
        </w:rPr>
        <w:t>当人们说一头奶牛是反刍动物或说一个人是吸烟者时，人们</w:t>
      </w:r>
      <w:r>
        <w:rPr>
          <w:rFonts w:ascii="仿宋" w:hAnsi="仿宋" w:cs="仿宋" w:eastAsia="仿宋"/>
          <w:sz w:val="57"/>
          <w:spacing w:val="0"/>
          <w:color w:val="000000"/>
          <w:b w:val="off"/>
          <w:i w:val="off"/>
        </w:rPr>
        <w:t>并不是说，那头奶牛现在正在反刍或那个人现在正在吸烟。成</w:t>
      </w:r>
      <w:r>
        <w:rPr>
          <w:rFonts w:ascii="仿宋" w:hAnsi="仿宋" w:cs="仿宋" w:eastAsia="仿宋"/>
          <w:sz w:val="57"/>
          <w:spacing w:val="0"/>
          <w:color w:val="000000"/>
          <w:b w:val="off"/>
          <w:i w:val="off"/>
        </w:rPr>
        <w:t>为反刍动物乃是倾向于不时地反刍，成为吸烟者乃是有吸烟的习</w:t>
      </w:r>
      <w:r>
        <w:rPr>
          <w:rFonts w:ascii="仿宋" w:hAnsi="仿宋" w:cs="仿宋" w:eastAsia="仿宋"/>
          <w:sz w:val="57"/>
          <w:spacing w:val="0"/>
          <w:color w:val="000000"/>
          <w:b w:val="off"/>
          <w:i w:val="off"/>
        </w:rPr>
        <w:t>惯。</w:t>
      </w:r>
      <w:bookmarkEnd w:id="2227"/>
    </w:p>
    <w:p>
      <w:pPr>
        <w:pageBreakBefore w:val="off"/>
        <w:tabs/>
        <w:wordWrap w:val="off"/>
        <w:spacing w:before="0" w:after="0" w:line="1020" w:lineRule="atLeast"/>
        <w:ind w:left="0" w:right="0" w:firstLine="1980"/>
        <w:jc w:val="both"/>
        <w:textAlignment w:val="baseline"/>
        <w:rPr>
          <w:sz w:val="57"/>
        </w:rPr>
      </w:pPr>
      <w:bookmarkStart w:name="" w:id="2228"/>
      <w:r>
        <w:rPr>
          <w:rFonts w:ascii="仿宋" w:hAnsi="仿宋" w:cs="仿宋" w:eastAsia="仿宋"/>
          <w:sz w:val="57"/>
          <w:spacing w:val="0"/>
          <w:color w:val="000000"/>
          <w:b w:val="off"/>
          <w:i w:val="off"/>
        </w:rPr>
        <w:t>除非存在着反刍和吸烟这样的过程或事件，否则就不可能存</w:t>
      </w:r>
      <w:r>
        <w:rPr>
          <w:rFonts w:ascii="仿宋" w:hAnsi="仿宋" w:cs="仿宋" w:eastAsia="仿宋"/>
          <w:sz w:val="57"/>
          <w:spacing w:val="0"/>
          <w:color w:val="000000"/>
          <w:b w:val="off"/>
          <w:i w:val="off"/>
        </w:rPr>
        <w:t>在反刍的倾向和吸烟的习惯。“他现在正在吸烟”与“他是一个吸</w:t>
      </w:r>
      <w:r>
        <w:rPr>
          <w:rFonts w:ascii="仿宋" w:hAnsi="仿宋" w:cs="仿宋" w:eastAsia="仿宋"/>
          <w:sz w:val="57"/>
          <w:spacing w:val="0"/>
          <w:color w:val="000000"/>
          <w:b w:val="off"/>
          <w:i w:val="off"/>
        </w:rPr>
        <w:t>烟者”所说的并不是同一类事，但除非像前者这样的陈述有时是真</w:t>
      </w:r>
      <w:r>
        <w:rPr>
          <w:rFonts w:ascii="仿宋" w:hAnsi="仿宋" w:cs="仿宋" w:eastAsia="仿宋"/>
          <w:sz w:val="57"/>
          <w:spacing w:val="0"/>
          <w:color w:val="000000"/>
          <w:b w:val="off"/>
          <w:i w:val="off"/>
        </w:rPr>
        <w:t>的，否则像后者这样的陈述就不可能是真的。“吸烟”这个短语既</w:t>
      </w:r>
      <w:r>
        <w:rPr>
          <w:rFonts w:ascii="仿宋" w:hAnsi="仿宋" w:cs="仿宋" w:eastAsia="仿宋"/>
          <w:sz w:val="57"/>
          <w:spacing w:val="0"/>
          <w:color w:val="000000"/>
          <w:b w:val="off"/>
          <w:i w:val="off"/>
        </w:rPr>
        <w:t>118有描述事件的用法，而作为这类用法的派生物，它又有陈述倾向的</w:t>
      </w:r>
      <w:r>
        <w:rPr>
          <w:rFonts w:ascii="仿宋" w:hAnsi="仿宋" w:cs="仿宋" w:eastAsia="仿宋"/>
          <w:sz w:val="57"/>
          <w:spacing w:val="0"/>
          <w:color w:val="000000"/>
          <w:b w:val="off"/>
          <w:i w:val="off"/>
        </w:rPr>
        <w:t>用法。不过情况并非总是如此。有许多陈述倾向和陈述能力的表</w:t>
      </w:r>
      <w:r>
        <w:rPr>
          <w:rFonts w:ascii="仿宋" w:hAnsi="仿宋" w:cs="仿宋" w:eastAsia="仿宋"/>
          <w:sz w:val="57"/>
          <w:spacing w:val="0"/>
          <w:color w:val="000000"/>
          <w:b w:val="off"/>
          <w:i w:val="off"/>
        </w:rPr>
        <w:t>达式并非也能用来报道事件。我们能够说，某物是有弹性的，但当</w:t>
      </w:r>
      <w:r>
        <w:rPr>
          <w:rFonts w:ascii="仿宋" w:hAnsi="仿宋" w:cs="仿宋" w:eastAsia="仿宋"/>
          <w:sz w:val="57"/>
          <w:spacing w:val="0"/>
          <w:color w:val="000000"/>
          <w:b w:val="off"/>
          <w:i w:val="off"/>
        </w:rPr>
        <w:t>需要说出这种潜能在什么样的实际事件中得到实现时，我们就不</w:t>
      </w:r>
      <w:r>
        <w:rPr>
          <w:rFonts w:ascii="仿宋" w:hAnsi="仿宋" w:cs="仿宋" w:eastAsia="仿宋"/>
          <w:sz w:val="57"/>
          <w:spacing w:val="0"/>
          <w:color w:val="000000"/>
          <w:b w:val="off"/>
          <w:i w:val="off"/>
        </w:rPr>
        <w:t>得不改用其他的词汇说，那个物体在拉长之后正在缩短，在压缩之</w:t>
      </w:r>
      <w:r>
        <w:rPr>
          <w:rFonts w:ascii="仿宋" w:hAnsi="仿宋" w:cs="仿宋" w:eastAsia="仿宋"/>
          <w:sz w:val="57"/>
          <w:spacing w:val="0"/>
          <w:color w:val="000000"/>
          <w:b w:val="off"/>
          <w:i w:val="off"/>
        </w:rPr>
        <w:t>后正在膨胀，或者，它刚才由于突然的撞击而蹦跳过。与“在反刍”</w:t>
      </w:r>
      <w:r>
        <w:rPr>
          <w:rFonts w:ascii="仿宋" w:hAnsi="仿宋" w:cs="仿宋" w:eastAsia="仿宋"/>
          <w:sz w:val="57"/>
          <w:spacing w:val="0"/>
          <w:color w:val="000000"/>
          <w:b w:val="off"/>
          <w:i w:val="off"/>
        </w:rPr>
        <w:t>对应于“是反刍动物”不同，“有弹性”并没有类似的对应的动作性</w:t>
      </w:r>
      <w:r>
        <w:rPr>
          <w:rFonts w:ascii="仿宋" w:hAnsi="仿宋" w:cs="仿宋" w:eastAsia="仿宋"/>
          <w:sz w:val="57"/>
          <w:spacing w:val="0"/>
          <w:color w:val="000000"/>
          <w:b w:val="off"/>
          <w:i w:val="off"/>
        </w:rPr>
        <w:t>动词。这种不类似的理由也不难找到。对于一个有弹性的物体，</w:t>
      </w:r>
      <w:r>
        <w:rPr>
          <w:rFonts w:ascii="仿宋" w:hAnsi="仿宋" w:cs="仿宋" w:eastAsia="仿宋"/>
          <w:sz w:val="57"/>
          <w:spacing w:val="0"/>
          <w:color w:val="000000"/>
          <w:b w:val="off"/>
          <w:i w:val="off"/>
        </w:rPr>
        <w:t>我们可以期待几种不同的反应，而对于一个我们称为反刍动物的</w:t>
      </w:r>
      <w:r>
        <w:rPr>
          <w:rFonts w:ascii="仿宋" w:hAnsi="仿宋" w:cs="仿宋" w:eastAsia="仿宋"/>
          <w:sz w:val="57"/>
          <w:spacing w:val="0"/>
          <w:color w:val="000000"/>
          <w:b w:val="off"/>
          <w:i w:val="off"/>
        </w:rPr>
        <w:t>生物，我们大致只能期待一种行为。同样，若说某人是“贪婪的”，</w:t>
      </w:r>
      <w:r>
        <w:rPr>
          <w:rFonts w:ascii="仿宋" w:hAnsi="仿宋" w:cs="仿宋" w:eastAsia="仿宋"/>
          <w:sz w:val="57"/>
          <w:spacing w:val="0"/>
          <w:color w:val="000000"/>
          <w:b w:val="off"/>
          <w:i w:val="off"/>
        </w:rPr>
        <w:t>那么根据这个描述便可预言多种多样不同的活动和反应，而若说</w:t>
      </w:r>
      <w:r>
        <w:rPr>
          <w:rFonts w:ascii="仿宋" w:hAnsi="仿宋" w:cs="仿宋" w:eastAsia="仿宋"/>
          <w:sz w:val="57"/>
          <w:spacing w:val="0"/>
          <w:color w:val="000000"/>
          <w:b w:val="off"/>
          <w:i w:val="off"/>
        </w:rPr>
        <w:t>某人是“吸烟者”，那么根据这个描述大致只能预言一种活动。简</w:t>
      </w:r>
      <w:r>
        <w:rPr>
          <w:rFonts w:ascii="仿宋" w:hAnsi="仿宋" w:cs="仿宋" w:eastAsia="仿宋"/>
          <w:sz w:val="57"/>
          <w:spacing w:val="0"/>
          <w:color w:val="000000"/>
          <w:b w:val="off"/>
          <w:i w:val="off"/>
        </w:rPr>
        <w:t>而言之，有些素质词是非常概括的或可以限定的，其他一些素质词</w:t>
      </w:r>
      <w:r>
        <w:rPr>
          <w:rFonts w:ascii="仿宋" w:hAnsi="仿宋" w:cs="仿宋" w:eastAsia="仿宋"/>
          <w:sz w:val="57"/>
          <w:spacing w:val="0"/>
          <w:color w:val="000000"/>
          <w:b w:val="off"/>
          <w:i w:val="off"/>
        </w:rPr>
        <w:t>则是非常明确的或已经限定的；我们为了报道概括的倾向、能力和</w:t>
      </w:r>
      <w:bookmarkEnd w:id="2228"/>
    </w:p>
    <w:p>
      <w:r>
        <w:t/>
      </w:r>
    </w:p>
    <w:p>
      <w:pPr>
        <w:sectPr>
          <w:footerReference r:id="rId324"/>
          <w:headerReference r:id="rId325" w:type="default"/>
          <w:type w:val="nextPage"/>
          <w:pgSz w:w="21260" w:h="31680"/>
          <w:pgMar w:left="1820" w:top="2700" w:right="1820" w:bottom="2700" w:header="2400" w:footer="2400"/>
          <w:cols w:num="1"/>
        </w:sectPr>
      </w:pPr>
    </w:p>
    <w:p>
      <w:pPr>
        <w:pageBreakBefore w:val="off"/>
        <w:tabs>
          <w:tab w:pos="15440" w:val="left" w:leader="none"/>
        </w:tabs>
        <w:wordWrap w:val="off"/>
        <w:spacing w:before="220" w:after="0" w:line="680" w:lineRule="atLeast"/>
        <w:ind w:left="6140" w:right="0"/>
        <w:jc w:val="both"/>
        <w:textAlignment w:val="baseline"/>
        <w:rPr>
          <w:sz w:val="50"/>
        </w:rPr>
      </w:pPr>
      <w:bookmarkStart w:name="" w:id="2229"/>
      <w:r>
        <w:rPr>
          <w:rFonts w:ascii="宋体" w:hAnsi="宋体" w:cs="宋体" w:eastAsia="宋体"/>
          <w:sz w:val="50"/>
          <w:spacing w:val="0"/>
          <w:color w:val="000000"/>
          <w:b w:val="on"/>
          <w:i w:val="off"/>
        </w:rPr>
        <w:t>第五章</w:t>
      </w:r>
      <w:r>
        <w:rPr>
          <w:rFonts w:ascii="宋体" w:hAnsi="宋体" w:cs="宋体" w:eastAsia="宋体"/>
          <w:sz w:val="50"/>
          <w:spacing w:val="0"/>
          <w:color w:val="000000"/>
          <w:b w:val="off"/>
          <w:i w:val="off"/>
        </w:rPr>
        <w:t xml:space="preserve"> </w:t>
      </w:r>
      <w:r>
        <w:rPr>
          <w:rFonts w:ascii="宋体" w:hAnsi="宋体" w:cs="宋体" w:eastAsia="宋体"/>
          <w:sz w:val="50"/>
          <w:spacing w:val="0"/>
          <w:color w:val="000000"/>
          <w:b w:val="on"/>
          <w:i w:val="off"/>
        </w:rPr>
        <w:t>素质与事件</w:t>
      </w:r>
      <w:r>
        <w:t xml:space="preserve">	</w:t>
      </w:r>
      <w:r>
        <w:rPr>
          <w:rFonts w:ascii="宋体" w:hAnsi="宋体" w:cs="宋体" w:eastAsia="宋体"/>
          <w:sz w:val="50"/>
          <w:spacing w:val="0"/>
          <w:color w:val="000000"/>
          <w:b w:val="off"/>
          <w:i w:val="off"/>
        </w:rPr>
        <w:t>143</w:t>
      </w:r>
      <w:bookmarkEnd w:id="2229"/>
    </w:p>
    <w:p>
      <w:pPr>
        <w:pageBreakBefore w:val="off"/>
        <w:tabs/>
        <w:wordWrap w:val="off"/>
        <w:spacing w:before="0" w:after="0" w:line="560" w:lineRule="exact"/>
        <w:ind w:left="0" w:right="0"/>
        <w:jc w:val="both"/>
        <w:textAlignment w:val="baseline"/>
        <w:rPr>
          <w:sz w:val="50"/>
        </w:rPr>
      </w:pPr>
      <w:bookmarkStart w:name="" w:id="2230"/>
      <w:r>
        <w:rPr>
          <w:rFonts w:ascii="宋体" w:hAnsi="宋体" w:cs="宋体" w:eastAsia="宋体"/>
          <w:sz w:val="50"/>
          <w:spacing w:val="0"/>
          <w:color w:val="000000"/>
          <w:b w:val="off"/>
          <w:i w:val="off"/>
        </w:rPr>
        <w:t/>
      </w:r>
      <w:bookmarkEnd w:id="2230"/>
    </w:p>
    <w:p>
      <w:pPr>
        <w:pageBreakBefore w:val="off"/>
        <w:tabs/>
        <w:wordWrap w:val="off"/>
        <w:spacing w:before="0" w:after="0" w:line="1020" w:lineRule="atLeast"/>
        <w:ind w:left="160" w:right="920"/>
        <w:jc w:val="both"/>
        <w:textAlignment w:val="baseline"/>
        <w:rPr>
          <w:sz w:val="58"/>
        </w:rPr>
      </w:pPr>
      <w:bookmarkStart w:name="" w:id="2231"/>
      <w:r>
        <w:rPr>
          <w:rFonts w:ascii="仿宋" w:hAnsi="仿宋" w:cs="仿宋" w:eastAsia="仿宋"/>
          <w:sz w:val="58"/>
          <w:spacing w:val="0"/>
          <w:color w:val="000000"/>
          <w:b w:val="off"/>
          <w:i w:val="off"/>
        </w:rPr>
        <w:t>可能性的各种不同表现所使用的动词往往不同于我们为了命名那</w:t>
      </w:r>
      <w:r>
        <w:rPr>
          <w:rFonts w:ascii="仿宋" w:hAnsi="仿宋" w:cs="仿宋" w:eastAsia="仿宋"/>
          <w:sz w:val="58"/>
          <w:spacing w:val="0"/>
          <w:color w:val="000000"/>
          <w:b w:val="off"/>
          <w:i w:val="off"/>
        </w:rPr>
        <w:t>些素质所使用的动词，而对应于非常明确的素质动词的事件动词</w:t>
      </w:r>
      <w:r>
        <w:rPr>
          <w:rFonts w:ascii="仿宋" w:hAnsi="仿宋" w:cs="仿宋" w:eastAsia="仿宋"/>
          <w:sz w:val="58"/>
          <w:spacing w:val="0"/>
          <w:color w:val="000000"/>
          <w:b w:val="off"/>
          <w:i w:val="off"/>
        </w:rPr>
        <w:t>则往往就是那些非常明确的素质动词。可以说一个面包师(bak-</w:t>
      </w:r>
      <w:r>
        <w:rPr>
          <w:rFonts w:ascii="仿宋" w:hAnsi="仿宋" w:cs="仿宋" w:eastAsia="仿宋"/>
          <w:sz w:val="58"/>
          <w:spacing w:val="0"/>
          <w:color w:val="000000"/>
          <w:b w:val="off"/>
          <w:i w:val="off"/>
        </w:rPr>
        <w:t>er)现在正在烤面包(baking)，但我们却不能说一个食品杂货商</w:t>
      </w:r>
      <w:r>
        <w:rPr>
          <w:rFonts w:ascii="仿宋" w:hAnsi="仿宋" w:cs="仿宋" w:eastAsia="仿宋"/>
          <w:sz w:val="58"/>
          <w:spacing w:val="0"/>
          <w:color w:val="000000"/>
          <w:b w:val="off"/>
          <w:i w:val="off"/>
        </w:rPr>
        <w:t>(grocer)现在“正在搞食品杂货(grocing)”，而只能说他现在正在</w:t>
      </w:r>
      <w:r>
        <w:rPr>
          <w:rFonts w:ascii="仿宋" w:hAnsi="仿宋" w:cs="仿宋" w:eastAsia="仿宋"/>
          <w:sz w:val="58"/>
          <w:spacing w:val="0"/>
          <w:color w:val="000000"/>
          <w:b w:val="off"/>
          <w:i w:val="off"/>
        </w:rPr>
        <w:t>卖糖，正在称茶叶，或正在包装黄油。此外还存在着介于二者之间</w:t>
      </w:r>
      <w:r>
        <w:rPr>
          <w:rFonts w:ascii="仿宋" w:hAnsi="仿宋" w:cs="仿宋" w:eastAsia="仿宋"/>
          <w:sz w:val="58"/>
          <w:spacing w:val="0"/>
          <w:color w:val="000000"/>
          <w:b w:val="off"/>
          <w:i w:val="off"/>
        </w:rPr>
        <w:t>的情况。我们会带着疑虑说医生(doctor)现在正在医某人(doc-</w:t>
      </w:r>
      <w:r>
        <w:rPr>
          <w:rFonts w:ascii="仿宋" w:hAnsi="仿宋" w:cs="仿宋" w:eastAsia="仿宋"/>
          <w:sz w:val="58"/>
          <w:spacing w:val="0"/>
          <w:color w:val="000000"/>
          <w:b w:val="off"/>
          <w:i w:val="off"/>
        </w:rPr>
        <w:t>toring someone)，尽管我们不会说律师(solicitor)现在正在从律</w:t>
      </w:r>
      <w:r>
        <w:rPr>
          <w:rFonts w:ascii="仿宋" w:hAnsi="仿宋" w:cs="仿宋" w:eastAsia="仿宋"/>
          <w:sz w:val="58"/>
          <w:spacing w:val="0"/>
          <w:color w:val="000000"/>
          <w:b w:val="off"/>
          <w:i w:val="off"/>
        </w:rPr>
        <w:t>(solicitoring)，而只会说他正在起草一份遗嘱，或正在为一个委托</w:t>
      </w:r>
      <w:r>
        <w:rPr>
          <w:rFonts w:ascii="仿宋" w:hAnsi="仿宋" w:cs="仿宋" w:eastAsia="仿宋"/>
          <w:sz w:val="58"/>
          <w:spacing w:val="0"/>
          <w:color w:val="000000"/>
          <w:b w:val="off"/>
          <w:i w:val="off"/>
        </w:rPr>
        <w:t>人辩护。</w:t>
      </w:r>
      <w:bookmarkEnd w:id="2231"/>
    </w:p>
    <w:p>
      <w:pPr>
        <w:pageBreakBefore w:val="off"/>
        <w:tabs/>
        <w:wordWrap w:val="off"/>
        <w:spacing w:before="0" w:after="0" w:line="1020" w:lineRule="atLeast"/>
        <w:ind w:left="160" w:right="0" w:firstLine="1160"/>
        <w:jc w:val="both"/>
        <w:textAlignment w:val="baseline"/>
        <w:rPr>
          <w:sz w:val="58"/>
        </w:rPr>
      </w:pPr>
      <w:bookmarkStart w:name="" w:id="2232"/>
      <w:r>
        <w:rPr>
          <w:rFonts w:ascii="仿宋" w:hAnsi="仿宋" w:cs="仿宋" w:eastAsia="仿宋"/>
          <w:sz w:val="58"/>
          <w:spacing w:val="0"/>
          <w:color w:val="000000"/>
          <w:b w:val="off"/>
          <w:i w:val="off"/>
        </w:rPr>
        <w:t>“知道”、“相信”、“渴望”、“聪明的”和“有幽默感的”这样一类</w:t>
      </w:r>
      <w:r>
        <w:rPr>
          <w:rFonts w:ascii="仿宋" w:hAnsi="仿宋" w:cs="仿宋" w:eastAsia="仿宋"/>
          <w:sz w:val="58"/>
          <w:spacing w:val="0"/>
          <w:color w:val="000000"/>
          <w:b w:val="off"/>
          <w:i w:val="off"/>
        </w:rPr>
        <w:t>素质词是一些可以限定的素质词。它们表示的是做多种多样不同</w:t>
      </w:r>
      <w:r>
        <w:rPr>
          <w:rFonts w:ascii="仿宋" w:hAnsi="仿宋" w:cs="仿宋" w:eastAsia="仿宋"/>
          <w:sz w:val="58"/>
          <w:spacing w:val="0"/>
          <w:color w:val="000000"/>
          <w:b w:val="off"/>
          <w:i w:val="off"/>
        </w:rPr>
        <w:t>的事情的能力、倾向或倾向性，而不是做唯一一种事情的能力、倾</w:t>
      </w:r>
      <w:r>
        <w:rPr>
          <w:rFonts w:ascii="仿宋" w:hAnsi="仿宋" w:cs="仿宋" w:eastAsia="仿宋"/>
          <w:sz w:val="58"/>
          <w:spacing w:val="0"/>
          <w:color w:val="000000"/>
          <w:b w:val="off"/>
          <w:i w:val="off"/>
        </w:rPr>
        <w:t>向或倾向性。认识到“知道”和“相信”通常用作素质动词的理论家</w:t>
      </w:r>
      <w:r>
        <w:rPr>
          <w:rFonts w:ascii="仿宋" w:hAnsi="仿宋" w:cs="仿宋" w:eastAsia="仿宋"/>
          <w:sz w:val="58"/>
          <w:spacing w:val="0"/>
          <w:color w:val="000000"/>
          <w:b w:val="off"/>
          <w:i w:val="off"/>
        </w:rPr>
        <w:t>们往往不注意这一点，却易于认定，必定存在着对应的知道活动或</w:t>
      </w:r>
      <w:r>
        <w:rPr>
          <w:rFonts w:ascii="仿宋" w:hAnsi="仿宋" w:cs="仿宋" w:eastAsia="仿宋"/>
          <w:sz w:val="58"/>
          <w:spacing w:val="0"/>
          <w:color w:val="000000"/>
          <w:b w:val="off"/>
          <w:i w:val="off"/>
        </w:rPr>
        <w:t>理解活动和相信状态；事实上一个人决不能发现另一个人在作这</w:t>
      </w:r>
      <w:r>
        <w:rPr>
          <w:rFonts w:ascii="仿宋" w:hAnsi="仿宋" w:cs="仿宋" w:eastAsia="仿宋"/>
          <w:sz w:val="58"/>
          <w:spacing w:val="0"/>
          <w:color w:val="000000"/>
          <w:b w:val="off"/>
          <w:i w:val="off"/>
        </w:rPr>
        <w:t>类被错误地假设出来的活动或正处于这类状态之中，为了说明这</w:t>
      </w:r>
      <w:r>
        <w:rPr>
          <w:rFonts w:ascii="仿宋" w:hAnsi="仿宋" w:cs="仿宋" w:eastAsia="仿宋"/>
          <w:sz w:val="58"/>
          <w:spacing w:val="0"/>
          <w:color w:val="000000"/>
          <w:b w:val="off"/>
          <w:i w:val="off"/>
        </w:rPr>
        <w:t>个事实，人们往往把这些活动和状态定位于行为者的秘密的洞穴119</w:t>
      </w:r>
      <w:r>
        <w:rPr>
          <w:rFonts w:ascii="仿宋" w:hAnsi="仿宋" w:cs="仿宋" w:eastAsia="仿宋"/>
          <w:sz w:val="58"/>
          <w:spacing w:val="0"/>
          <w:color w:val="000000"/>
          <w:b w:val="off"/>
          <w:i w:val="off"/>
        </w:rPr>
        <w:t>之中。</w:t>
      </w:r>
      <w:bookmarkEnd w:id="2232"/>
    </w:p>
    <w:p>
      <w:pPr>
        <w:pageBreakBefore w:val="off"/>
        <w:tabs/>
        <w:wordWrap w:val="off"/>
        <w:spacing w:before="0" w:after="0" w:line="1020" w:lineRule="atLeast"/>
        <w:ind w:left="160" w:right="740" w:firstLine="1160"/>
        <w:jc w:val="both"/>
        <w:textAlignment w:val="baseline"/>
        <w:rPr>
          <w:sz w:val="58"/>
        </w:rPr>
      </w:pPr>
      <w:bookmarkStart w:name="" w:id="2233"/>
      <w:r>
        <w:rPr>
          <w:rFonts w:ascii="仿宋" w:hAnsi="仿宋" w:cs="仿宋" w:eastAsia="仿宋"/>
          <w:sz w:val="58"/>
          <w:spacing w:val="0"/>
          <w:color w:val="000000"/>
          <w:b w:val="off"/>
          <w:i w:val="off"/>
        </w:rPr>
        <w:t>与此类似的一个假定会导致下述结论：既然当律师是一种职</w:t>
      </w:r>
      <w:r>
        <w:rPr>
          <w:rFonts w:ascii="仿宋" w:hAnsi="仿宋" w:cs="仿宋" w:eastAsia="仿宋"/>
          <w:sz w:val="58"/>
          <w:spacing w:val="0"/>
          <w:color w:val="000000"/>
          <w:b w:val="off"/>
          <w:i w:val="off"/>
        </w:rPr>
        <w:t>业，就必定存在着职业性的从律活动，可是大家从未发现一个律师</w:t>
      </w:r>
      <w:r>
        <w:rPr>
          <w:rFonts w:ascii="仿宋" w:hAnsi="仿宋" w:cs="仿宋" w:eastAsia="仿宋"/>
          <w:sz w:val="58"/>
          <w:spacing w:val="0"/>
          <w:color w:val="000000"/>
          <w:b w:val="off"/>
          <w:i w:val="off"/>
        </w:rPr>
        <w:t>在做任何这样的独一无二的事情，而只看到他在做多种多样不同</w:t>
      </w:r>
      <w:r>
        <w:rPr>
          <w:rFonts w:ascii="仿宋" w:hAnsi="仿宋" w:cs="仿宋" w:eastAsia="仿宋"/>
          <w:sz w:val="58"/>
          <w:spacing w:val="0"/>
          <w:color w:val="000000"/>
          <w:b w:val="off"/>
          <w:i w:val="off"/>
        </w:rPr>
        <w:t>的事情，如起草遗嘱、为委托人辩护以及在别人的签字旁连署等</w:t>
      </w:r>
      <w:r>
        <w:rPr>
          <w:rFonts w:ascii="仿宋" w:hAnsi="仿宋" w:cs="仿宋" w:eastAsia="仿宋"/>
          <w:sz w:val="58"/>
          <w:spacing w:val="0"/>
          <w:color w:val="000000"/>
          <w:b w:val="off"/>
          <w:i w:val="off"/>
        </w:rPr>
        <w:t>等，所以他的独一无二的职业性从律活动就必定是在封闭了的门</w:t>
      </w:r>
      <w:bookmarkEnd w:id="2233"/>
    </w:p>
    <w:p>
      <w:r>
        <w:t/>
      </w:r>
    </w:p>
    <w:p>
      <w:pPr>
        <w:sectPr>
          <w:footerReference r:id="rId326"/>
          <w:headerReference r:id="rId327" w:type="default"/>
          <w:type w:val="nextPage"/>
          <w:pgSz w:w="21260" w:h="31680"/>
          <w:pgMar w:left="1800" w:top="2700" w:right="1800" w:bottom="2700" w:header="2400" w:footer="2400"/>
          <w:cols w:num="1"/>
        </w:sectPr>
      </w:pPr>
    </w:p>
    <w:p>
      <w:pPr>
        <w:pageBreakBefore w:val="off"/>
        <w:tabs>
          <w:tab w:pos="7040" w:val="left" w:leader="none"/>
        </w:tabs>
        <w:wordWrap w:val="off"/>
        <w:spacing w:before="220" w:after="0" w:line="840" w:lineRule="atLeast"/>
        <w:ind w:left="320" w:right="0"/>
        <w:jc w:val="both"/>
        <w:textAlignment w:val="baseline"/>
        <w:rPr>
          <w:sz w:val="62"/>
        </w:rPr>
      </w:pPr>
      <w:bookmarkStart w:name="" w:id="2234"/>
      <w:r>
        <w:rPr>
          <w:rFonts w:ascii="宋体" w:hAnsi="宋体" w:cs="宋体" w:eastAsia="宋体"/>
          <w:sz w:val="62"/>
          <w:spacing w:val="0"/>
          <w:color w:val="000000"/>
          <w:b w:val="on"/>
          <w:i w:val="off"/>
        </w:rPr>
        <w:t>144</w:t>
      </w:r>
      <w:r>
        <w:t xml:space="preserve">	</w:t>
      </w:r>
      <w:r>
        <w:rPr>
          <w:rFonts w:ascii="宋体" w:hAnsi="宋体" w:cs="宋体" w:eastAsia="宋体"/>
          <w:sz w:val="62"/>
          <w:spacing w:val="0"/>
          <w:color w:val="000000"/>
          <w:b w:val="on"/>
          <w:i w:val="off"/>
        </w:rPr>
        <w:t>心的概念</w:t>
      </w:r>
      <w:bookmarkEnd w:id="2234"/>
    </w:p>
    <w:p>
      <w:pPr>
        <w:pageBreakBefore w:val="off"/>
        <w:tabs/>
        <w:wordWrap w:val="off"/>
        <w:spacing w:before="0" w:after="0" w:line="1000" w:lineRule="atLeast"/>
        <w:ind w:left="320" w:right="0"/>
        <w:jc w:val="both"/>
        <w:textAlignment w:val="baseline"/>
        <w:rPr>
          <w:sz w:val="58"/>
        </w:rPr>
      </w:pPr>
      <w:bookmarkStart w:name="" w:id="2235"/>
      <w:r>
        <w:rPr>
          <w:rFonts w:ascii="宋体" w:hAnsi="宋体" w:cs="宋体" w:eastAsia="宋体"/>
          <w:sz w:val="58"/>
          <w:spacing w:val="0"/>
          <w:color w:val="000000"/>
          <w:u w:val="single"/>
          <w:b w:val="off"/>
          <w:i w:val="off"/>
        </w:rPr>
        <w:t xml:space="preserve">                                                      </w:t>
      </w:r>
      <w:bookmarkEnd w:id="2235"/>
    </w:p>
    <w:p>
      <w:pPr>
        <w:pageBreakBefore w:val="off"/>
        <w:tabs/>
        <w:wordWrap w:val="off"/>
        <w:spacing w:before="0" w:after="0" w:line="1000" w:lineRule="atLeast"/>
        <w:ind w:left="20" w:right="300" w:hanging="20"/>
        <w:jc w:val="both"/>
        <w:textAlignment w:val="baseline"/>
        <w:rPr>
          <w:sz w:val="58"/>
        </w:rPr>
      </w:pPr>
      <w:bookmarkStart w:name="" w:id="2236"/>
      <w:r>
        <w:rPr>
          <w:rFonts w:ascii="仿宋" w:hAnsi="仿宋" w:cs="仿宋" w:eastAsia="仿宋"/>
          <w:sz w:val="58"/>
          <w:spacing w:val="0"/>
          <w:color w:val="000000"/>
          <w:b w:val="off"/>
          <w:i w:val="off"/>
        </w:rPr>
        <w:t>背后作出的。使得人们把素质词解释为事件词的诱惑，以及使得</w:t>
      </w:r>
      <w:r>
        <w:rPr>
          <w:rFonts w:ascii="仿宋" w:hAnsi="仿宋" w:cs="仿宋" w:eastAsia="仿宋"/>
          <w:sz w:val="58"/>
          <w:spacing w:val="0"/>
          <w:color w:val="000000"/>
          <w:b w:val="off"/>
          <w:i w:val="off"/>
        </w:rPr>
        <w:t>人们假设凡具有一种素质性用法的动词也必定具有一种对应的事</w:t>
      </w:r>
      <w:r>
        <w:rPr>
          <w:rFonts w:ascii="仿宋" w:hAnsi="仿宋" w:cs="仿宋" w:eastAsia="仿宋"/>
          <w:sz w:val="58"/>
          <w:spacing w:val="0"/>
          <w:color w:val="000000"/>
          <w:b w:val="off"/>
          <w:i w:val="off"/>
        </w:rPr>
        <w:t>件性用法的上述那种诱惑，便是这同一个神话的两个根源。但它</w:t>
      </w:r>
      <w:r>
        <w:rPr>
          <w:rFonts w:ascii="仿宋" w:hAnsi="仿宋" w:cs="仿宋" w:eastAsia="仿宋"/>
          <w:sz w:val="58"/>
          <w:spacing w:val="0"/>
          <w:color w:val="000000"/>
          <w:b w:val="off"/>
          <w:i w:val="off"/>
        </w:rPr>
        <w:t>们并不是这个神话的唯一两个根源。</w:t>
      </w:r>
      <w:bookmarkEnd w:id="2236"/>
    </w:p>
    <w:p>
      <w:pPr>
        <w:pageBreakBefore w:val="off"/>
        <w:tabs/>
        <w:wordWrap w:val="off"/>
        <w:spacing w:before="0" w:after="0" w:line="1000" w:lineRule="atLeast"/>
        <w:ind w:left="80" w:right="60" w:firstLine="1160"/>
        <w:jc w:val="both"/>
        <w:textAlignment w:val="baseline"/>
        <w:rPr>
          <w:sz w:val="58"/>
        </w:rPr>
      </w:pPr>
      <w:bookmarkStart w:name="" w:id="2237"/>
      <w:r>
        <w:rPr>
          <w:rFonts w:ascii="仿宋" w:hAnsi="仿宋" w:cs="仿宋" w:eastAsia="仿宋"/>
          <w:sz w:val="58"/>
          <w:spacing w:val="0"/>
          <w:color w:val="000000"/>
          <w:b w:val="off"/>
          <w:i w:val="off"/>
        </w:rPr>
        <w:t>现在我们必须来简要地讨论一个一般性的异议，因为人们有</w:t>
      </w:r>
      <w:r>
        <w:rPr>
          <w:rFonts w:ascii="仿宋" w:hAnsi="仿宋" w:cs="仿宋" w:eastAsia="仿宋"/>
          <w:sz w:val="58"/>
          <w:spacing w:val="0"/>
          <w:color w:val="000000"/>
          <w:b w:val="off"/>
          <w:i w:val="off"/>
        </w:rPr>
        <w:t>时用这个异议来全盘反对谈论能力、倾向、可能性和倾向性。他们</w:t>
      </w:r>
      <w:r>
        <w:rPr>
          <w:rFonts w:ascii="仿宋" w:hAnsi="仿宋" w:cs="仿宋" w:eastAsia="仿宋"/>
          <w:sz w:val="58"/>
          <w:spacing w:val="0"/>
          <w:color w:val="000000"/>
          <w:b w:val="off"/>
          <w:i w:val="off"/>
        </w:rPr>
        <w:t>常常老生常谈，说潜能不是现实的东西。除了存在着的事物和发</w:t>
      </w:r>
      <w:r>
        <w:rPr>
          <w:rFonts w:ascii="仿宋" w:hAnsi="仿宋" w:cs="仿宋" w:eastAsia="仿宋"/>
          <w:sz w:val="58"/>
          <w:spacing w:val="0"/>
          <w:color w:val="000000"/>
          <w:b w:val="off"/>
          <w:i w:val="off"/>
        </w:rPr>
        <w:t>生了的事件之外，这个世界并不含有其他仅仅是“将会存在的事</w:t>
      </w:r>
      <w:r>
        <w:rPr>
          <w:rFonts w:ascii="TimesNewRoman" w:hAnsi="TimesNewRoman" w:cs="TimesNewRoman" w:eastAsia="TimesNewRoman"/>
          <w:sz w:val="58"/>
          <w:spacing w:val="0"/>
          <w:color w:val="000000"/>
          <w:b w:val="off"/>
          <w:i w:val="off"/>
        </w:rPr>
        <w:t>物”(would-be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things)和“可能发生的事件”(could-be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happen-</w:t>
      </w:r>
      <w:r>
        <w:rPr>
          <w:rFonts w:ascii="仿宋" w:hAnsi="仿宋" w:cs="仿宋" w:eastAsia="仿宋"/>
          <w:sz w:val="58"/>
          <w:spacing w:val="0"/>
          <w:color w:val="000000"/>
          <w:b w:val="off"/>
          <w:i w:val="off"/>
        </w:rPr>
        <w:t>ings)。说一个正在睡觉的人能够阅读法文书，或者说一块干燥的</w:t>
      </w:r>
      <w:r>
        <w:rPr>
          <w:rFonts w:ascii="仿宋" w:hAnsi="仿宋" w:cs="仿宋" w:eastAsia="仿宋"/>
          <w:sz w:val="58"/>
          <w:spacing w:val="0"/>
          <w:color w:val="000000"/>
          <w:b w:val="off"/>
          <w:i w:val="off"/>
        </w:rPr>
        <w:t>糖可溶于水中，这似乎是在声称给予了一种属性的同时又声称把</w:t>
      </w:r>
      <w:r>
        <w:rPr>
          <w:rFonts w:ascii="仿宋" w:hAnsi="仿宋" w:cs="仿宋" w:eastAsia="仿宋"/>
          <w:sz w:val="58"/>
          <w:spacing w:val="0"/>
          <w:color w:val="000000"/>
          <w:b w:val="off"/>
          <w:i w:val="off"/>
        </w:rPr>
        <w:t>这种属性放入了冷库。但一种属性要么刻画了某物，要么没有刻</w:t>
      </w:r>
      <w:r>
        <w:rPr>
          <w:rFonts w:ascii="仿宋" w:hAnsi="仿宋" w:cs="仿宋" w:eastAsia="仿宋"/>
          <w:sz w:val="58"/>
          <w:spacing w:val="0"/>
          <w:color w:val="000000"/>
          <w:b w:val="off"/>
          <w:i w:val="off"/>
        </w:rPr>
        <w:t>画某物。它不能够仅仅储存在账户上。或者，换一种说法，一个有</w:t>
      </w:r>
      <w:r>
        <w:rPr>
          <w:rFonts w:ascii="仿宋" w:hAnsi="仿宋" w:cs="仿宋" w:eastAsia="仿宋"/>
          <w:sz w:val="58"/>
          <w:spacing w:val="0"/>
          <w:color w:val="000000"/>
          <w:b w:val="off"/>
          <w:i w:val="off"/>
        </w:rPr>
        <w:t>意义的肯定陈述句必须或者为真或者为假。假如它为真，那么它</w:t>
      </w:r>
      <w:r>
        <w:rPr>
          <w:rFonts w:ascii="仿宋" w:hAnsi="仿宋" w:cs="仿宋" w:eastAsia="仿宋"/>
          <w:sz w:val="58"/>
          <w:spacing w:val="0"/>
          <w:color w:val="000000"/>
          <w:b w:val="off"/>
          <w:i w:val="off"/>
        </w:rPr>
        <w:t>就断定了某物或某些事物具有某种特性；假如它为假，那么它所谈</w:t>
      </w:r>
      <w:r>
        <w:rPr>
          <w:rFonts w:ascii="仿宋" w:hAnsi="仿宋" w:cs="仿宋" w:eastAsia="仿宋"/>
          <w:sz w:val="58"/>
          <w:spacing w:val="0"/>
          <w:color w:val="000000"/>
          <w:b w:val="off"/>
          <w:i w:val="off"/>
        </w:rPr>
        <w:t>论的事物便缺乏那种特性。在“一个陈述为真”与“这个陈述为假”</w:t>
      </w:r>
      <w:r>
        <w:rPr>
          <w:rFonts w:ascii="仿宋" w:hAnsi="仿宋" w:cs="仿宋" w:eastAsia="仿宋"/>
          <w:sz w:val="58"/>
          <w:spacing w:val="0"/>
          <w:color w:val="000000"/>
          <w:b w:val="off"/>
          <w:i w:val="off"/>
        </w:rPr>
        <w:t>二者之间没有中间道路，因此一个陈述所描述的事物无法仅仅由</w:t>
      </w:r>
      <w:r>
        <w:rPr>
          <w:rFonts w:ascii="仿宋" w:hAnsi="仿宋" w:cs="仿宋" w:eastAsia="仿宋"/>
          <w:sz w:val="58"/>
          <w:spacing w:val="0"/>
          <w:color w:val="000000"/>
          <w:b w:val="off"/>
          <w:i w:val="off"/>
        </w:rPr>
        <w:t>于能够或很可能具有或缺乏那种特性而逃避这种析取。钟能够准</w:t>
      </w:r>
      <w:r>
        <w:rPr>
          <w:rFonts w:ascii="仿宋" w:hAnsi="仿宋" w:cs="仿宋" w:eastAsia="仿宋"/>
          <w:sz w:val="58"/>
          <w:spacing w:val="0"/>
          <w:color w:val="000000"/>
          <w:b w:val="off"/>
          <w:i w:val="off"/>
        </w:rPr>
        <w:t>确地或不准确地报时；它却不能也许准确但实际上既非准确也非</w:t>
      </w:r>
      <w:r>
        <w:rPr>
          <w:rFonts w:ascii="仿宋" w:hAnsi="仿宋" w:cs="仿宋" w:eastAsia="仿宋"/>
          <w:sz w:val="58"/>
          <w:spacing w:val="0"/>
          <w:color w:val="000000"/>
          <w:b w:val="off"/>
          <w:i w:val="off"/>
        </w:rPr>
        <w:t>不准确地报时。</w:t>
      </w:r>
      <w:bookmarkEnd w:id="2237"/>
    </w:p>
    <w:p>
      <w:pPr>
        <w:pageBreakBefore w:val="off"/>
        <w:tabs/>
        <w:wordWrap w:val="off"/>
        <w:spacing w:before="0" w:after="0" w:line="1000" w:lineRule="atLeast"/>
        <w:ind w:left="300" w:right="0" w:firstLine="1160"/>
        <w:jc w:val="both"/>
        <w:textAlignment w:val="baseline"/>
        <w:rPr>
          <w:sz w:val="58"/>
        </w:rPr>
      </w:pPr>
      <w:bookmarkStart w:name="" w:id="2238"/>
      <w:r>
        <w:rPr>
          <w:rFonts w:ascii="仿宋" w:hAnsi="仿宋" w:cs="仿宋" w:eastAsia="仿宋"/>
          <w:sz w:val="58"/>
          <w:spacing w:val="0"/>
          <w:color w:val="000000"/>
          <w:b w:val="off"/>
          <w:i w:val="off"/>
        </w:rPr>
        <w:t>人们对于那块糖是可溶的或那个睡眠者能阅读法文书这样的</w:t>
      </w:r>
      <w:r>
        <w:rPr>
          <w:rFonts w:ascii="仿宋" w:hAnsi="仿宋" w:cs="仿宋" w:eastAsia="仿宋"/>
          <w:sz w:val="58"/>
          <w:spacing w:val="0"/>
          <w:color w:val="000000"/>
          <w:b w:val="off"/>
          <w:i w:val="off"/>
        </w:rPr>
        <w:t>陈述有一种说明，亦即认为这类陈述断定了额外事实的存在，就这</w:t>
      </w:r>
      <w:r>
        <w:rPr>
          <w:rFonts w:ascii="仿宋" w:hAnsi="仿宋" w:cs="仿宋" w:eastAsia="仿宋"/>
          <w:sz w:val="58"/>
          <w:spacing w:val="0"/>
          <w:color w:val="000000"/>
          <w:b w:val="off"/>
          <w:i w:val="off"/>
        </w:rPr>
        <w:t>种说明而言，上述异议是有道理的。认为素质词指称了各种隐秘</w:t>
      </w:r>
      <w:bookmarkEnd w:id="2238"/>
    </w:p>
    <w:p>
      <w:r>
        <w:t/>
      </w:r>
    </w:p>
    <w:p>
      <w:pPr>
        <w:sectPr>
          <w:footerReference r:id="rId328"/>
          <w:headerReference r:id="rId329" w:type="default"/>
          <w:type w:val="nextPage"/>
          <w:pgSz w:w="21260" w:h="31680"/>
          <w:pgMar w:left="2160" w:top="2700" w:right="2160" w:bottom="2700" w:header="2400" w:footer="2400"/>
          <w:cols w:num="1"/>
        </w:sectPr>
      </w:pPr>
    </w:p>
    <w:p>
      <w:pPr>
        <w:pageBreakBefore w:val="off"/>
        <w:tabs>
          <w:tab w:pos="15420" w:val="left" w:leader="none"/>
        </w:tabs>
        <w:wordWrap w:val="off"/>
        <w:spacing w:before="220" w:after="0" w:line="640" w:lineRule="atLeast"/>
        <w:ind w:left="6140" w:right="0"/>
        <w:jc w:val="both"/>
        <w:textAlignment w:val="baseline"/>
        <w:rPr>
          <w:sz w:val="43"/>
        </w:rPr>
      </w:pPr>
      <w:bookmarkStart w:name="" w:id="2239"/>
      <w:r>
        <w:rPr>
          <w:rFonts w:ascii="宋体" w:hAnsi="宋体" w:cs="宋体" w:eastAsia="宋体"/>
          <w:sz w:val="43"/>
          <w:spacing w:val="0"/>
          <w:color w:val="000000"/>
          <w:b w:val="off"/>
          <w:i w:val="off"/>
        </w:rPr>
        <w:t>第五章  素质与事件</w:t>
      </w:r>
      <w:r>
        <w:t xml:space="preserve">	</w:t>
      </w:r>
      <w:r>
        <w:rPr>
          <w:rFonts w:ascii="宋体" w:hAnsi="宋体" w:cs="宋体" w:eastAsia="宋体"/>
          <w:sz w:val="43"/>
          <w:spacing w:val="0"/>
          <w:color w:val="000000"/>
          <w:b w:val="off"/>
          <w:i w:val="off"/>
        </w:rPr>
        <w:t>145</w:t>
      </w:r>
      <w:bookmarkEnd w:id="2239"/>
    </w:p>
    <w:p>
      <w:pPr>
        <w:pageBreakBefore w:val="off"/>
        <w:tabs/>
        <w:wordWrap w:val="off"/>
        <w:spacing w:before="0" w:after="0" w:line="980" w:lineRule="atLeast"/>
        <w:ind w:left="340" w:right="0"/>
        <w:jc w:val="both"/>
        <w:textAlignment w:val="baseline"/>
        <w:rPr>
          <w:sz w:val="56"/>
        </w:rPr>
      </w:pPr>
      <w:bookmarkStart w:name="" w:id="2240"/>
      <w:r>
        <w:rPr>
          <w:rFonts w:ascii="宋体" w:hAnsi="宋体" w:cs="宋体" w:eastAsia="宋体"/>
          <w:sz w:val="56"/>
          <w:spacing w:val="0"/>
          <w:color w:val="000000"/>
          <w:u w:val="single"/>
          <w:b w:val="off"/>
          <w:i w:val="off"/>
        </w:rPr>
        <w:t xml:space="preserve">                                                        </w:t>
      </w:r>
      <w:bookmarkEnd w:id="2240"/>
    </w:p>
    <w:p>
      <w:pPr>
        <w:pageBreakBefore w:val="off"/>
        <w:tabs/>
        <w:wordWrap w:val="off"/>
        <w:spacing w:before="0" w:after="0" w:line="980" w:lineRule="atLeast"/>
        <w:ind w:left="0" w:right="0"/>
        <w:jc w:val="both"/>
        <w:textAlignment w:val="baseline"/>
        <w:rPr>
          <w:sz w:val="56"/>
        </w:rPr>
      </w:pPr>
      <w:bookmarkStart w:name="" w:id="2241"/>
      <w:r>
        <w:rPr>
          <w:rFonts w:ascii="仿宋" w:hAnsi="仿宋" w:cs="仿宋" w:eastAsia="仿宋"/>
          <w:sz w:val="56"/>
          <w:spacing w:val="0"/>
          <w:color w:val="000000"/>
          <w:b w:val="off"/>
          <w:i w:val="off"/>
        </w:rPr>
        <w:t>的行为者或原因，亦即指称了存在于或发生于某个地狱边境地</w:t>
      </w:r>
      <w:r>
        <w:rPr>
          <w:rFonts w:ascii="仿宋" w:hAnsi="仿宋" w:cs="仿宋" w:eastAsia="仿宋"/>
          <w:sz w:val="56"/>
          <w:spacing w:val="0"/>
          <w:color w:val="000000"/>
          <w:b w:val="off"/>
          <w:i w:val="off"/>
        </w:rPr>
        <w:t>带①的事物或过程，这的确是旧的官能理论的错误。含有“或许”、120</w:t>
      </w:r>
      <w:r>
        <w:rPr>
          <w:rFonts w:ascii="仿宋" w:hAnsi="仿宋" w:cs="仿宋" w:eastAsia="仿宋"/>
          <w:sz w:val="56"/>
          <w:spacing w:val="0"/>
          <w:color w:val="000000"/>
          <w:b w:val="off"/>
          <w:i w:val="off"/>
        </w:rPr>
        <w:t>“可能”以及“假如……就会……”这样一些语词的句子并不报道地</w:t>
      </w:r>
      <w:r>
        <w:rPr>
          <w:rFonts w:ascii="仿宋" w:hAnsi="仿宋" w:cs="仿宋" w:eastAsia="仿宋"/>
          <w:sz w:val="56"/>
          <w:spacing w:val="0"/>
          <w:color w:val="000000"/>
          <w:b w:val="off"/>
          <w:i w:val="off"/>
        </w:rPr>
        <w:t>狱边境地带的事实，这是个真理，不过这个真理并不蕴涵着这类句</w:t>
      </w:r>
      <w:r>
        <w:rPr>
          <w:rFonts w:ascii="仿宋" w:hAnsi="仿宋" w:cs="仿宋" w:eastAsia="仿宋"/>
          <w:sz w:val="56"/>
          <w:spacing w:val="0"/>
          <w:color w:val="000000"/>
          <w:b w:val="off"/>
          <w:i w:val="off"/>
        </w:rPr>
        <w:t>子没有它们自己的正当工作要去完成。报道事实只是句子的许许</w:t>
      </w:r>
      <w:r>
        <w:rPr>
          <w:rFonts w:ascii="仿宋" w:hAnsi="仿宋" w:cs="仿宋" w:eastAsia="仿宋"/>
          <w:sz w:val="56"/>
          <w:spacing w:val="0"/>
          <w:color w:val="000000"/>
          <w:b w:val="off"/>
          <w:i w:val="off"/>
        </w:rPr>
        <w:t>多多工作之一。</w:t>
      </w:r>
      <w:bookmarkEnd w:id="2241"/>
    </w:p>
    <w:p>
      <w:pPr>
        <w:pageBreakBefore w:val="off"/>
        <w:tabs/>
        <w:wordWrap w:val="off"/>
        <w:spacing w:before="0" w:after="0" w:line="980" w:lineRule="atLeast"/>
        <w:ind w:left="0" w:right="740" w:firstLine="1180"/>
        <w:jc w:val="both"/>
        <w:textAlignment w:val="baseline"/>
        <w:rPr>
          <w:sz w:val="56"/>
        </w:rPr>
      </w:pPr>
      <w:bookmarkStart w:name="" w:id="2242"/>
      <w:r>
        <w:rPr>
          <w:rFonts w:ascii="仿宋" w:hAnsi="仿宋" w:cs="仿宋" w:eastAsia="仿宋"/>
          <w:sz w:val="56"/>
          <w:spacing w:val="0"/>
          <w:color w:val="000000"/>
          <w:b w:val="off"/>
          <w:i w:val="off"/>
        </w:rPr>
        <w:t>无须论证便可表明，使用疑问句、祈使句和祈愿句并不是为了</w:t>
      </w:r>
      <w:r>
        <w:rPr>
          <w:rFonts w:ascii="仿宋" w:hAnsi="仿宋" w:cs="仿宋" w:eastAsia="仿宋"/>
          <w:sz w:val="56"/>
          <w:spacing w:val="0"/>
          <w:color w:val="000000"/>
          <w:b w:val="off"/>
          <w:i w:val="off"/>
        </w:rPr>
        <w:t>把事物的存在或出现告知给听者，而是为了其他的目的。不幸的</w:t>
      </w:r>
      <w:r>
        <w:rPr>
          <w:rFonts w:ascii="仿宋" w:hAnsi="仿宋" w:cs="仿宋" w:eastAsia="仿宋"/>
          <w:sz w:val="56"/>
          <w:spacing w:val="0"/>
          <w:color w:val="000000"/>
          <w:b w:val="off"/>
          <w:i w:val="off"/>
        </w:rPr>
        <w:t>是，的确需要某种论证来表明，许许多多有意义的(肯定的和否定</w:t>
      </w:r>
      <w:r>
        <w:rPr>
          <w:rFonts w:ascii="仿宋" w:hAnsi="仿宋" w:cs="仿宋" w:eastAsia="仿宋"/>
          <w:sz w:val="56"/>
          <w:spacing w:val="0"/>
          <w:color w:val="000000"/>
          <w:b w:val="off"/>
          <w:i w:val="off"/>
        </w:rPr>
        <w:t>的)陈述句也具有不同于报道事实的功能。现在依然有人十分荒</w:t>
      </w:r>
      <w:r>
        <w:rPr>
          <w:rFonts w:ascii="仿宋" w:hAnsi="仿宋" w:cs="仿宋" w:eastAsia="仿宋"/>
          <w:sz w:val="56"/>
          <w:spacing w:val="0"/>
          <w:color w:val="000000"/>
          <w:b w:val="off"/>
          <w:i w:val="off"/>
        </w:rPr>
        <w:t>谬地认定：任何真语句或假语句都断定了或者否定了所提及的一</w:t>
      </w:r>
      <w:r>
        <w:rPr>
          <w:rFonts w:ascii="仿宋" w:hAnsi="仿宋" w:cs="仿宋" w:eastAsia="仿宋"/>
          <w:sz w:val="56"/>
          <w:spacing w:val="0"/>
          <w:color w:val="000000"/>
          <w:b w:val="off"/>
          <w:i w:val="off"/>
        </w:rPr>
        <w:t>个对象或一些对象具有某种特定的属性。事实上，有些句子是如</w:t>
      </w:r>
      <w:r>
        <w:rPr>
          <w:rFonts w:ascii="仿宋" w:hAnsi="仿宋" w:cs="仿宋" w:eastAsia="仿宋"/>
          <w:sz w:val="56"/>
          <w:spacing w:val="0"/>
          <w:color w:val="000000"/>
          <w:b w:val="off"/>
          <w:i w:val="off"/>
        </w:rPr>
        <w:t>此，而大多数句子却并非如此。论述算术、代数、几何、法学、哲学、</w:t>
      </w:r>
      <w:r>
        <w:rPr>
          <w:rFonts w:ascii="仿宋" w:hAnsi="仿宋" w:cs="仿宋" w:eastAsia="仿宋"/>
          <w:sz w:val="56"/>
          <w:spacing w:val="0"/>
          <w:color w:val="000000"/>
          <w:b w:val="off"/>
          <w:i w:val="off"/>
        </w:rPr>
        <w:t>形式逻辑和经济学理论的书籍几乎不含有事实陈述。这就是为什</w:t>
      </w:r>
      <w:r>
        <w:rPr>
          <w:rFonts w:ascii="仿宋" w:hAnsi="仿宋" w:cs="仿宋" w:eastAsia="仿宋"/>
          <w:sz w:val="56"/>
          <w:spacing w:val="0"/>
          <w:color w:val="000000"/>
          <w:b w:val="off"/>
          <w:i w:val="off"/>
        </w:rPr>
        <w:t>么我们称这类学科为“抽象”学科的原因。论述物理学、气象学、细</w:t>
      </w:r>
      <w:r>
        <w:rPr>
          <w:rFonts w:ascii="仿宋" w:hAnsi="仿宋" w:cs="仿宋" w:eastAsia="仿宋"/>
          <w:sz w:val="56"/>
          <w:spacing w:val="0"/>
          <w:color w:val="000000"/>
          <w:b w:val="off"/>
          <w:i w:val="off"/>
        </w:rPr>
        <w:t>菌学和比较语文学的书籍只有极少一些事实的陈述，尽管这些书</w:t>
      </w:r>
      <w:r>
        <w:rPr>
          <w:rFonts w:ascii="仿宋" w:hAnsi="仿宋" w:cs="仿宋" w:eastAsia="仿宋"/>
          <w:sz w:val="56"/>
          <w:spacing w:val="0"/>
          <w:color w:val="000000"/>
          <w:b w:val="off"/>
          <w:i w:val="off"/>
        </w:rPr>
        <w:t>会告诉我们在哪里可以找到事实的陈述。技术手册、评论著作、布</w:t>
      </w:r>
      <w:r>
        <w:rPr>
          <w:rFonts w:ascii="仿宋" w:hAnsi="仿宋" w:cs="仿宋" w:eastAsia="仿宋"/>
          <w:sz w:val="56"/>
          <w:spacing w:val="0"/>
          <w:color w:val="000000"/>
          <w:b w:val="off"/>
          <w:i w:val="off"/>
        </w:rPr>
        <w:t>道说教、政治演说甚至于铁路时刻表也许或多或少是指导性的，而</w:t>
      </w:r>
      <w:r>
        <w:rPr>
          <w:rFonts w:ascii="仿宋" w:hAnsi="仿宋" w:cs="仿宋" w:eastAsia="仿宋"/>
          <w:sz w:val="56"/>
          <w:spacing w:val="0"/>
          <w:color w:val="000000"/>
          <w:b w:val="off"/>
          <w:i w:val="off"/>
        </w:rPr>
        <w:t>且其指导方式是各种各样的，但它们也极少教给我们单称的、定言</w:t>
      </w:r>
      <w:r>
        <w:rPr>
          <w:rFonts w:ascii="仿宋" w:hAnsi="仿宋" w:cs="仿宋" w:eastAsia="仿宋"/>
          <w:sz w:val="56"/>
          <w:spacing w:val="0"/>
          <w:color w:val="000000"/>
          <w:b w:val="off"/>
          <w:i w:val="off"/>
        </w:rPr>
        <w:t>的关于属性或关系的真理。</w:t>
      </w:r>
      <w:bookmarkEnd w:id="2242"/>
    </w:p>
    <w:p>
      <w:pPr>
        <w:pageBreakBefore w:val="off"/>
        <w:tabs/>
        <w:wordWrap w:val="off"/>
        <w:spacing w:before="0" w:after="0" w:line="980" w:lineRule="atLeast"/>
        <w:ind w:left="1300" w:right="0"/>
        <w:jc w:val="both"/>
        <w:textAlignment w:val="baseline"/>
        <w:rPr>
          <w:sz w:val="56"/>
        </w:rPr>
      </w:pPr>
      <w:bookmarkStart w:name="" w:id="2243"/>
      <w:r>
        <w:rPr>
          <w:rFonts w:ascii="仿宋" w:hAnsi="仿宋" w:cs="仿宋" w:eastAsia="仿宋"/>
          <w:sz w:val="56"/>
          <w:spacing w:val="0"/>
          <w:color w:val="000000"/>
          <w:b w:val="off"/>
          <w:i w:val="off"/>
        </w:rPr>
        <w:t>我们先把不具有事实报道任务的大多数各类句子搁在一边，</w:t>
      </w:r>
      <w:bookmarkEnd w:id="2243"/>
    </w:p>
    <w:p>
      <w:pPr>
        <w:pageBreakBefore w:val="off"/>
        <w:tabs/>
        <w:wordWrap w:val="off"/>
        <w:spacing w:before="0" w:after="0" w:line="980" w:lineRule="atLeast"/>
        <w:ind w:left="220" w:right="0"/>
        <w:jc w:val="both"/>
        <w:textAlignment w:val="baseline"/>
        <w:rPr>
          <w:sz w:val="56"/>
        </w:rPr>
      </w:pPr>
      <w:bookmarkStart w:name="" w:id="2244"/>
      <w:r>
        <w:rPr>
          <w:rFonts w:ascii="宋体" w:hAnsi="宋体" w:cs="宋体" w:eastAsia="宋体"/>
          <w:sz w:val="56"/>
          <w:spacing w:val="0"/>
          <w:color w:val="000000"/>
          <w:u w:val="single"/>
          <w:b w:val="off"/>
          <w:i w:val="off"/>
        </w:rPr>
        <w:t xml:space="preserve">              </w:t>
      </w:r>
      <w:bookmarkEnd w:id="2244"/>
    </w:p>
    <w:p>
      <w:pPr>
        <w:pageBreakBefore w:val="off"/>
        <w:tabs/>
        <w:wordWrap w:val="off"/>
        <w:spacing w:before="280" w:after="0" w:line="640" w:lineRule="atLeast"/>
        <w:ind w:left="200" w:right="660" w:firstLine="820"/>
        <w:jc w:val="both"/>
        <w:textAlignment w:val="baseline"/>
        <w:rPr>
          <w:sz w:val="43"/>
        </w:rPr>
      </w:pPr>
      <w:bookmarkStart w:name="" w:id="2245"/>
      <w:r>
        <w:rPr>
          <w:rFonts w:ascii="宋体" w:hAnsi="宋体" w:cs="宋体" w:eastAsia="宋体"/>
          <w:sz w:val="43"/>
          <w:spacing w:val="0"/>
          <w:color w:val="000000"/>
          <w:b w:val="off"/>
          <w:i w:val="off"/>
        </w:rPr>
        <w:t>①  地狱边境地带，英文为 limbo world。作者把可见的事物或事件说成是在现实</w:t>
      </w:r>
      <w:r>
        <w:rPr>
          <w:rFonts w:ascii="宋体" w:hAnsi="宋体" w:cs="宋体" w:eastAsia="宋体"/>
          <w:sz w:val="43"/>
          <w:spacing w:val="0"/>
          <w:color w:val="000000"/>
          <w:b w:val="off"/>
          <w:i w:val="off"/>
        </w:rPr>
        <w:t>世界中发生的，把看不见的事物或事件比喻为在鬼魂世界中发生的。地狱边境地带意</w:t>
      </w:r>
      <w:r>
        <w:rPr>
          <w:rFonts w:ascii="宋体" w:hAnsi="宋体" w:cs="宋体" w:eastAsia="宋体"/>
          <w:sz w:val="43"/>
          <w:spacing w:val="0"/>
          <w:color w:val="000000"/>
          <w:b w:val="off"/>
          <w:i w:val="off"/>
        </w:rPr>
        <w:t>为二者的过渡地带。————译者</w:t>
      </w:r>
      <w:bookmarkEnd w:id="2245"/>
    </w:p>
    <w:p>
      <w:r>
        <w:t/>
      </w:r>
    </w:p>
    <w:p>
      <w:pPr>
        <w:sectPr>
          <w:footerReference r:id="rId330"/>
          <w:headerReference r:id="rId331" w:type="default"/>
          <w:type w:val="nextPage"/>
          <w:pgSz w:w="21260" w:h="31680"/>
          <w:pgMar w:left="1920" w:top="2700" w:right="1920" w:bottom="2700" w:header="2400" w:footer="2400"/>
          <w:cols w:num="1"/>
        </w:sectPr>
      </w:pPr>
    </w:p>
    <w:p>
      <w:pPr>
        <w:pageBreakBefore w:val="off"/>
        <w:tabs>
          <w:tab w:pos="7700" w:val="left" w:leader="none"/>
        </w:tabs>
        <w:wordWrap w:val="off"/>
        <w:spacing w:before="260" w:after="0" w:line="840" w:lineRule="atLeast"/>
        <w:ind w:left="980" w:right="0"/>
        <w:jc w:val="both"/>
        <w:textAlignment w:val="baseline"/>
        <w:rPr>
          <w:sz w:val="62"/>
        </w:rPr>
      </w:pPr>
      <w:bookmarkStart w:name="" w:id="2246"/>
      <w:r>
        <w:rPr>
          <w:rFonts w:ascii="宋体" w:hAnsi="宋体" w:cs="宋体" w:eastAsia="宋体"/>
          <w:sz w:val="62"/>
          <w:spacing w:val="0"/>
          <w:color w:val="000000"/>
          <w:b w:val="on"/>
          <w:i w:val="off"/>
        </w:rPr>
        <w:t>146</w:t>
      </w:r>
      <w:r>
        <w:t xml:space="preserve">	</w:t>
      </w:r>
      <w:r>
        <w:rPr>
          <w:rFonts w:ascii="宋体" w:hAnsi="宋体" w:cs="宋体" w:eastAsia="宋体"/>
          <w:sz w:val="62"/>
          <w:spacing w:val="0"/>
          <w:color w:val="000000"/>
          <w:b w:val="on"/>
          <w:i w:val="off"/>
        </w:rPr>
        <w:t>心的概念</w:t>
      </w:r>
      <w:bookmarkEnd w:id="2246"/>
    </w:p>
    <w:p>
      <w:pPr>
        <w:pageBreakBefore w:val="off"/>
        <w:tabs/>
        <w:wordWrap w:val="off"/>
        <w:spacing w:before="0" w:after="0" w:line="1080" w:lineRule="atLeast"/>
        <w:ind w:left="1120" w:right="0"/>
        <w:jc w:val="both"/>
        <w:textAlignment w:val="baseline"/>
        <w:rPr>
          <w:sz w:val="57"/>
        </w:rPr>
      </w:pPr>
      <w:bookmarkStart w:name="" w:id="2247"/>
      <w:r>
        <w:rPr>
          <w:rFonts w:ascii="宋体" w:hAnsi="宋体" w:cs="宋体" w:eastAsia="宋体"/>
          <w:sz w:val="57"/>
          <w:spacing w:val="0"/>
          <w:color w:val="000000"/>
          <w:u w:val="single"/>
          <w:b w:val="off"/>
          <w:i w:val="off"/>
        </w:rPr>
        <w:t xml:space="preserve">                                                      </w:t>
      </w:r>
      <w:bookmarkEnd w:id="2247"/>
    </w:p>
    <w:p>
      <w:pPr>
        <w:pageBreakBefore w:val="off"/>
        <w:tabs/>
        <w:wordWrap w:val="off"/>
        <w:spacing w:before="0" w:after="0" w:line="1080" w:lineRule="atLeast"/>
        <w:ind w:left="680" w:right="320"/>
        <w:jc w:val="both"/>
        <w:textAlignment w:val="baseline"/>
        <w:rPr>
          <w:sz w:val="57"/>
        </w:rPr>
      </w:pPr>
      <w:bookmarkStart w:name="" w:id="2248"/>
      <w:r>
        <w:rPr>
          <w:rFonts w:ascii="仿宋" w:hAnsi="仿宋" w:cs="仿宋" w:eastAsia="仿宋"/>
          <w:sz w:val="57"/>
          <w:spacing w:val="0"/>
          <w:color w:val="000000"/>
          <w:b w:val="off"/>
          <w:i w:val="off"/>
        </w:rPr>
        <w:t>直接来讨论法则。因为，那些论及个体具有能力、可能性、倾向以</w:t>
      </w:r>
      <w:r>
        <w:rPr>
          <w:rFonts w:ascii="仿宋" w:hAnsi="仿宋" w:cs="仿宋" w:eastAsia="仿宋"/>
          <w:sz w:val="57"/>
          <w:spacing w:val="0"/>
          <w:color w:val="000000"/>
          <w:b w:val="off"/>
          <w:i w:val="off"/>
        </w:rPr>
        <w:t>及其他东西的断定虽然本身不是法则陈述，这些断定所具有的一</w:t>
      </w:r>
      <w:r>
        <w:rPr>
          <w:rFonts w:ascii="仿宋" w:hAnsi="仿宋" w:cs="仿宋" w:eastAsia="仿宋"/>
          <w:sz w:val="57"/>
          <w:spacing w:val="0"/>
          <w:color w:val="000000"/>
          <w:b w:val="off"/>
          <w:i w:val="off"/>
        </w:rPr>
        <w:t>些特征却能够在我们讨论了法则句的某些特征之后被充分地揭示</w:t>
      </w:r>
      <w:r>
        <w:rPr>
          <w:rFonts w:ascii="仿宋" w:hAnsi="仿宋" w:cs="仿宋" w:eastAsia="仿宋"/>
          <w:sz w:val="57"/>
          <w:spacing w:val="0"/>
          <w:color w:val="000000"/>
          <w:b w:val="off"/>
          <w:i w:val="off"/>
        </w:rPr>
        <w:t>出来。</w:t>
      </w:r>
      <w:bookmarkEnd w:id="2248"/>
    </w:p>
    <w:p>
      <w:pPr>
        <w:pageBreakBefore w:val="off"/>
        <w:tabs/>
        <w:wordWrap w:val="off"/>
        <w:spacing w:before="0" w:after="0" w:line="1080" w:lineRule="atLeast"/>
        <w:ind w:left="0" w:right="0" w:firstLine="1880"/>
        <w:jc w:val="both"/>
        <w:textAlignment w:val="baseline"/>
        <w:rPr>
          <w:sz w:val="57"/>
        </w:rPr>
      </w:pPr>
      <w:bookmarkStart w:name="" w:id="2249"/>
      <w:r>
        <w:rPr>
          <w:rFonts w:ascii="仿宋" w:hAnsi="仿宋" w:cs="仿宋" w:eastAsia="仿宋"/>
          <w:sz w:val="57"/>
          <w:spacing w:val="0"/>
          <w:color w:val="000000"/>
          <w:b w:val="off"/>
          <w:i w:val="off"/>
        </w:rPr>
        <w:t>法则常常在语法上不复杂的陈述句中陈述出来，但它们也能</w:t>
      </w:r>
      <w:r>
        <w:rPr>
          <w:rFonts w:ascii="仿宋" w:hAnsi="仿宋" w:cs="仿宋" w:eastAsia="仿宋"/>
          <w:sz w:val="57"/>
          <w:spacing w:val="0"/>
          <w:color w:val="000000"/>
          <w:b w:val="off"/>
          <w:i w:val="off"/>
        </w:rPr>
        <w:t>够在其他的结构中陈述出来，尤其能在“任何东西若如此如此，便</w:t>
      </w:r>
      <w:r>
        <w:rPr>
          <w:rFonts w:ascii="仿宋" w:hAnsi="仿宋" w:cs="仿宋" w:eastAsia="仿宋"/>
          <w:sz w:val="57"/>
          <w:spacing w:val="0"/>
          <w:color w:val="000000"/>
          <w:b w:val="off"/>
          <w:i w:val="off"/>
        </w:rPr>
        <w:t>这般这般”或“假如一个物体没有东西支撑，它便以如此这般的加</w:t>
      </w:r>
      <w:r>
        <w:rPr>
          <w:rFonts w:ascii="仿宋" w:hAnsi="仿宋" w:cs="仿宋" w:eastAsia="仿宋"/>
          <w:sz w:val="57"/>
          <w:spacing w:val="0"/>
          <w:color w:val="000000"/>
          <w:b w:val="off"/>
          <w:i w:val="off"/>
        </w:rPr>
        <w:t>速度下降”这类形式的假言语句中陈述出来。我们并不把一个假</w:t>
      </w:r>
      <w:r>
        <w:rPr>
          <w:rFonts w:ascii="仿宋" w:hAnsi="仿宋" w:cs="仿宋" w:eastAsia="仿宋"/>
          <w:sz w:val="57"/>
          <w:spacing w:val="0"/>
          <w:color w:val="000000"/>
          <w:b w:val="off"/>
          <w:i w:val="off"/>
        </w:rPr>
        <w:t>言语句叫做“法则”，除非它是一个“变元的”假言陈述或“开放的”</w:t>
      </w:r>
      <w:r>
        <w:rPr>
          <w:rFonts w:ascii="仿宋" w:hAnsi="仿宋" w:cs="仿宋" w:eastAsia="仿宋"/>
          <w:sz w:val="57"/>
          <w:spacing w:val="0"/>
          <w:color w:val="000000"/>
          <w:b w:val="off"/>
          <w:i w:val="off"/>
        </w:rPr>
        <w:t>假言陈述，也就是说，这种假言陈述的条件从句至少含有一个像</w:t>
      </w:r>
      <w:r>
        <w:rPr>
          <w:rFonts w:ascii="仿宋" w:hAnsi="仿宋" w:cs="仿宋" w:eastAsia="仿宋"/>
          <w:sz w:val="57"/>
          <w:spacing w:val="0"/>
          <w:color w:val="000000"/>
          <w:b w:val="off"/>
          <w:i w:val="off"/>
        </w:rPr>
        <w:t>“任何”或“每当”这样的表达式。正是由于这种特征，一个法则才</w:t>
      </w:r>
      <w:r>
        <w:rPr>
          <w:rFonts w:ascii="仿宋" w:hAnsi="仿宋" w:cs="仿宋" w:eastAsia="仿宋"/>
          <w:sz w:val="57"/>
          <w:spacing w:val="0"/>
          <w:color w:val="000000"/>
          <w:b w:val="off"/>
          <w:i w:val="off"/>
        </w:rPr>
        <w:t>121适用于各种实例，尽管它的陈述并没有提到实例。假如我知道，任</w:t>
      </w:r>
      <w:r>
        <w:rPr>
          <w:rFonts w:ascii="仿宋" w:hAnsi="仿宋" w:cs="仿宋" w:eastAsia="仿宋"/>
          <w:sz w:val="57"/>
          <w:spacing w:val="0"/>
          <w:color w:val="000000"/>
          <w:b w:val="off"/>
          <w:i w:val="off"/>
        </w:rPr>
        <w:t>何一个钟摆若比另一个钟摆长，就会比较短的钟摆摆动得慢，其慢</w:t>
      </w:r>
      <w:r>
        <w:rPr>
          <w:rFonts w:ascii="仿宋" w:hAnsi="仿宋" w:cs="仿宋" w:eastAsia="仿宋"/>
          <w:sz w:val="57"/>
          <w:spacing w:val="0"/>
          <w:color w:val="000000"/>
          <w:b w:val="off"/>
          <w:i w:val="off"/>
        </w:rPr>
        <w:t>的程度与它超过较短的钟摆的长度成比例，那么，若我发现一个特</w:t>
      </w:r>
      <w:r>
        <w:rPr>
          <w:rFonts w:ascii="仿宋" w:hAnsi="仿宋" w:cs="仿宋" w:eastAsia="仿宋"/>
          <w:sz w:val="57"/>
          <w:spacing w:val="0"/>
          <w:color w:val="000000"/>
          <w:b w:val="off"/>
          <w:i w:val="off"/>
        </w:rPr>
        <w:t>定的钟摆比另一个特定的钟摆长三英寸，我就能推出它的摆动速</w:t>
      </w:r>
      <w:r>
        <w:rPr>
          <w:rFonts w:ascii="仿宋" w:hAnsi="仿宋" w:cs="仿宋" w:eastAsia="仿宋"/>
          <w:sz w:val="57"/>
          <w:spacing w:val="0"/>
          <w:color w:val="000000"/>
          <w:b w:val="off"/>
          <w:i w:val="off"/>
        </w:rPr>
        <w:t>度会慢多少。知道这个法则并不包含已经发现了上述两个钟摆；</w:t>
      </w:r>
      <w:r>
        <w:rPr>
          <w:rFonts w:ascii="仿宋" w:hAnsi="仿宋" w:cs="仿宋" w:eastAsia="仿宋"/>
          <w:sz w:val="57"/>
          <w:spacing w:val="0"/>
          <w:color w:val="000000"/>
          <w:b w:val="off"/>
          <w:i w:val="off"/>
        </w:rPr>
        <w:t>对这个法则的陈述也不包含对这两个钟摆的存在的报道。另一方</w:t>
      </w:r>
      <w:r>
        <w:rPr>
          <w:rFonts w:ascii="仿宋" w:hAnsi="仿宋" w:cs="仿宋" w:eastAsia="仿宋"/>
          <w:sz w:val="57"/>
          <w:spacing w:val="0"/>
          <w:color w:val="000000"/>
          <w:b w:val="off"/>
          <w:i w:val="off"/>
        </w:rPr>
        <w:t>面，知道或甚至理解这个法则也不包含知道，可能存在着满足其条</w:t>
      </w:r>
      <w:r>
        <w:rPr>
          <w:rFonts w:ascii="仿宋" w:hAnsi="仿宋" w:cs="仿宋" w:eastAsia="仿宋"/>
          <w:sz w:val="57"/>
          <w:spacing w:val="0"/>
          <w:color w:val="000000"/>
          <w:b w:val="off"/>
          <w:i w:val="off"/>
        </w:rPr>
        <w:t>件句从而也满足其结论句的特殊事实。我们不得不首先学会运用</w:t>
      </w:r>
      <w:r>
        <w:rPr>
          <w:rFonts w:ascii="仿宋" w:hAnsi="仿宋" w:cs="仿宋" w:eastAsia="仿宋"/>
          <w:sz w:val="57"/>
          <w:spacing w:val="0"/>
          <w:color w:val="000000"/>
          <w:b w:val="off"/>
          <w:i w:val="off"/>
        </w:rPr>
        <w:t>关于特殊事实的陈述，然后才能学会运用实际上适用于或可能适</w:t>
      </w:r>
      <w:r>
        <w:rPr>
          <w:rFonts w:ascii="仿宋" w:hAnsi="仿宋" w:cs="仿宋" w:eastAsia="仿宋"/>
          <w:sz w:val="57"/>
          <w:spacing w:val="0"/>
          <w:color w:val="000000"/>
          <w:b w:val="off"/>
          <w:i w:val="off"/>
        </w:rPr>
        <w:t>用于它们的法则陈述。法则陈述较之满足它们的事实陈述来说，</w:t>
      </w:r>
      <w:r>
        <w:rPr>
          <w:rFonts w:ascii="仿宋" w:hAnsi="仿宋" w:cs="仿宋" w:eastAsia="仿宋"/>
          <w:sz w:val="57"/>
          <w:spacing w:val="0"/>
          <w:color w:val="000000"/>
          <w:b w:val="off"/>
          <w:i w:val="off"/>
        </w:rPr>
        <w:t>它们所属的言述层次不同于并且高于事实陈述所属的言述层次。</w:t>
      </w:r>
      <w:r>
        <w:rPr>
          <w:rFonts w:ascii="仿宋" w:hAnsi="仿宋" w:cs="仿宋" w:eastAsia="仿宋"/>
          <w:sz w:val="57"/>
          <w:spacing w:val="0"/>
          <w:color w:val="000000"/>
          <w:b w:val="off"/>
          <w:i w:val="off"/>
        </w:rPr>
        <w:t>与此类似，代数陈述所属的言述层次也不同于满足它们的算术陈</w:t>
      </w:r>
      <w:r>
        <w:rPr>
          <w:rFonts w:ascii="仿宋" w:hAnsi="仿宋" w:cs="仿宋" w:eastAsia="仿宋"/>
          <w:sz w:val="57"/>
          <w:spacing w:val="0"/>
          <w:color w:val="000000"/>
          <w:b w:val="off"/>
          <w:i w:val="off"/>
        </w:rPr>
        <w:t>述的言述层次。</w:t>
      </w:r>
      <w:bookmarkEnd w:id="2249"/>
    </w:p>
    <w:p>
      <w:r>
        <w:t/>
      </w:r>
    </w:p>
    <w:p>
      <w:pPr>
        <w:sectPr>
          <w:footerReference r:id="rId332"/>
          <w:headerReference r:id="rId333" w:type="default"/>
          <w:type w:val="nextPage"/>
          <w:pgSz w:w="21260" w:h="31680"/>
          <w:pgMar w:left="1820" w:top="2700" w:right="1820" w:bottom="2700" w:header="2400" w:footer="2400"/>
          <w:cols w:num="1"/>
        </w:sectPr>
      </w:pPr>
    </w:p>
    <w:p>
      <w:pPr>
        <w:pageBreakBefore w:val="off"/>
        <w:tabs>
          <w:tab w:pos="15400" w:val="left" w:leader="none"/>
        </w:tabs>
        <w:wordWrap w:val="off"/>
        <w:spacing w:before="200" w:after="0" w:line="620" w:lineRule="atLeast"/>
        <w:ind w:left="6140" w:right="0"/>
        <w:jc w:val="both"/>
        <w:textAlignment w:val="baseline"/>
        <w:rPr>
          <w:sz w:val="46"/>
        </w:rPr>
      </w:pPr>
      <w:bookmarkStart w:name="" w:id="2250"/>
      <w:r>
        <w:rPr>
          <w:rFonts w:ascii="宋体" w:hAnsi="宋体" w:cs="宋体" w:eastAsia="宋体"/>
          <w:sz w:val="46"/>
          <w:spacing w:val="0"/>
          <w:color w:val="000000"/>
          <w:b w:val="off"/>
          <w:i w:val="off"/>
        </w:rPr>
        <w:t>第五章  素质与事件</w:t>
      </w:r>
      <w:r>
        <w:t xml:space="preserve">	</w:t>
      </w:r>
      <w:r>
        <w:rPr>
          <w:rFonts w:ascii="宋体" w:hAnsi="宋体" w:cs="宋体" w:eastAsia="宋体"/>
          <w:sz w:val="46"/>
          <w:spacing w:val="0"/>
          <w:color w:val="000000"/>
          <w:b w:val="off"/>
          <w:i w:val="off"/>
        </w:rPr>
        <w:t>147</w:t>
      </w:r>
      <w:bookmarkEnd w:id="2250"/>
    </w:p>
    <w:p>
      <w:pPr>
        <w:pageBreakBefore w:val="off"/>
        <w:tabs/>
        <w:wordWrap w:val="off"/>
        <w:spacing w:before="0" w:after="0" w:line="960" w:lineRule="atLeast"/>
        <w:ind w:left="320" w:right="0"/>
        <w:jc w:val="both"/>
        <w:textAlignment w:val="baseline"/>
        <w:rPr>
          <w:sz w:val="57"/>
        </w:rPr>
      </w:pPr>
      <w:bookmarkStart w:name="" w:id="2251"/>
      <w:r>
        <w:rPr>
          <w:rFonts w:ascii="宋体" w:hAnsi="宋体" w:cs="宋体" w:eastAsia="宋体"/>
          <w:sz w:val="57"/>
          <w:spacing w:val="0"/>
          <w:color w:val="000000"/>
          <w:u w:val="single"/>
          <w:b w:val="off"/>
          <w:i w:val="off"/>
        </w:rPr>
        <w:t xml:space="preserve">                                                       </w:t>
      </w:r>
      <w:bookmarkEnd w:id="2251"/>
    </w:p>
    <w:p>
      <w:pPr>
        <w:pageBreakBefore w:val="off"/>
        <w:tabs/>
        <w:wordWrap w:val="off"/>
        <w:spacing w:before="0" w:after="0" w:line="960" w:lineRule="atLeast"/>
        <w:ind w:left="160" w:right="0" w:firstLine="1140"/>
        <w:jc w:val="both"/>
        <w:textAlignment w:val="baseline"/>
        <w:rPr>
          <w:sz w:val="57"/>
        </w:rPr>
      </w:pPr>
      <w:bookmarkStart w:name="" w:id="2252"/>
      <w:r>
        <w:rPr>
          <w:rFonts w:ascii="仿宋" w:hAnsi="仿宋" w:cs="仿宋" w:eastAsia="仿宋"/>
          <w:sz w:val="57"/>
          <w:spacing w:val="0"/>
          <w:color w:val="000000"/>
          <w:b w:val="off"/>
          <w:i w:val="off"/>
        </w:rPr>
        <w:t>法则陈述可以为真或为假，但它们陈述的真理或谬误与它们</w:t>
      </w:r>
      <w:r>
        <w:rPr>
          <w:rFonts w:ascii="仿宋" w:hAnsi="仿宋" w:cs="仿宋" w:eastAsia="仿宋"/>
          <w:sz w:val="57"/>
          <w:spacing w:val="0"/>
          <w:color w:val="000000"/>
          <w:b w:val="off"/>
          <w:i w:val="off"/>
        </w:rPr>
        <w:t>所适用的或应当适用的事实陈述所断定的那些真理或谬误并不属</w:t>
      </w:r>
      <w:r>
        <w:rPr>
          <w:rFonts w:ascii="仿宋" w:hAnsi="仿宋" w:cs="仿宋" w:eastAsia="仿宋"/>
          <w:sz w:val="57"/>
          <w:spacing w:val="0"/>
          <w:color w:val="000000"/>
          <w:b w:val="off"/>
          <w:i w:val="off"/>
        </w:rPr>
        <w:t>于同一类型。它们有不同的任务。我们可以这样来阐明其关键性</w:t>
      </w:r>
      <w:r>
        <w:rPr>
          <w:rFonts w:ascii="仿宋" w:hAnsi="仿宋" w:cs="仿宋" w:eastAsia="仿宋"/>
          <w:sz w:val="57"/>
          <w:spacing w:val="0"/>
          <w:color w:val="000000"/>
          <w:b w:val="off"/>
          <w:i w:val="off"/>
        </w:rPr>
        <w:t>的不同。试图建立法则的部分目的至少是要探明：怎样从一些特</w:t>
      </w:r>
      <w:r>
        <w:rPr>
          <w:rFonts w:ascii="仿宋" w:hAnsi="仿宋" w:cs="仿宋" w:eastAsia="仿宋"/>
          <w:sz w:val="57"/>
          <w:spacing w:val="0"/>
          <w:color w:val="000000"/>
          <w:b w:val="off"/>
          <w:i w:val="off"/>
        </w:rPr>
        <w:t>殊事实推出另一些特殊事实，怎样用其他事实来解释一些特殊事</w:t>
      </w:r>
      <w:r>
        <w:rPr>
          <w:rFonts w:ascii="仿宋" w:hAnsi="仿宋" w:cs="仿宋" w:eastAsia="仿宋"/>
          <w:sz w:val="57"/>
          <w:spacing w:val="0"/>
          <w:color w:val="000000"/>
          <w:b w:val="off"/>
          <w:i w:val="off"/>
        </w:rPr>
        <w:t>实，以及怎样引起或阻止特殊事态的发生。不妨说人们把法则用</w:t>
      </w:r>
      <w:r>
        <w:rPr>
          <w:rFonts w:ascii="仿宋" w:hAnsi="仿宋" w:cs="仿宋" w:eastAsia="仿宋"/>
          <w:sz w:val="57"/>
          <w:spacing w:val="0"/>
          <w:color w:val="000000"/>
          <w:b w:val="off"/>
          <w:i w:val="off"/>
        </w:rPr>
        <w:t>作一张推论票证(一张定期票证)，它准许其持有者从断定一些事</w:t>
      </w:r>
      <w:r>
        <w:rPr>
          <w:rFonts w:ascii="仿宋" w:hAnsi="仿宋" w:cs="仿宋" w:eastAsia="仿宋"/>
          <w:sz w:val="57"/>
          <w:spacing w:val="0"/>
          <w:color w:val="000000"/>
          <w:b w:val="off"/>
          <w:i w:val="off"/>
        </w:rPr>
        <w:t>实陈述走向断定其他事实陈述。它还准许其持有者对给定事实提</w:t>
      </w:r>
      <w:r>
        <w:rPr>
          <w:rFonts w:ascii="仿宋" w:hAnsi="仿宋" w:cs="仿宋" w:eastAsia="仿宋"/>
          <w:sz w:val="57"/>
          <w:spacing w:val="0"/>
          <w:color w:val="000000"/>
          <w:b w:val="off"/>
          <w:i w:val="off"/>
        </w:rPr>
        <w:t>供解释，并准许他们操纵现有的或正在发生的事物来产生所希望</w:t>
      </w:r>
      <w:r>
        <w:rPr>
          <w:rFonts w:ascii="仿宋" w:hAnsi="仿宋" w:cs="仿宋" w:eastAsia="仿宋"/>
          <w:sz w:val="57"/>
          <w:spacing w:val="0"/>
          <w:color w:val="000000"/>
          <w:b w:val="off"/>
          <w:i w:val="off"/>
        </w:rPr>
        <w:t>的事态。若一个学生只会背诵一条法则，那么我们的确不应当认</w:t>
      </w:r>
      <w:r>
        <w:rPr>
          <w:rFonts w:ascii="仿宋" w:hAnsi="仿宋" w:cs="仿宋" w:eastAsia="仿宋"/>
          <w:sz w:val="57"/>
          <w:spacing w:val="0"/>
          <w:color w:val="000000"/>
          <w:b w:val="off"/>
          <w:i w:val="off"/>
        </w:rPr>
        <w:t>为他已学会了那条法则。正如一个学生为了证明自己知道语法规</w:t>
      </w:r>
      <w:r>
        <w:rPr>
          <w:rFonts w:ascii="仿宋" w:hAnsi="仿宋" w:cs="仿宋" w:eastAsia="仿宋"/>
          <w:sz w:val="57"/>
          <w:spacing w:val="0"/>
          <w:color w:val="000000"/>
          <w:b w:val="off"/>
          <w:i w:val="off"/>
        </w:rPr>
        <w:t>则、乘法运算规则、下棋规则或礼仪规则，他必须能够并且准备在</w:t>
      </w:r>
      <w:r>
        <w:rPr>
          <w:rFonts w:ascii="仿宋" w:hAnsi="仿宋" w:cs="仿宋" w:eastAsia="仿宋"/>
          <w:sz w:val="57"/>
          <w:spacing w:val="0"/>
          <w:color w:val="000000"/>
          <w:b w:val="off"/>
          <w:i w:val="off"/>
        </w:rPr>
        <w:t>具体的活动中运用这些规则，同样，为了证明自己知道一条法则，</w:t>
      </w:r>
      <w:r>
        <w:rPr>
          <w:rFonts w:ascii="仿宋" w:hAnsi="仿宋" w:cs="仿宋" w:eastAsia="仿宋"/>
          <w:sz w:val="57"/>
          <w:spacing w:val="0"/>
          <w:color w:val="000000"/>
          <w:b w:val="off"/>
          <w:i w:val="off"/>
        </w:rPr>
        <w:t>他必须能够并且准备在对特殊事实作具体的推论时、在解释它们</w:t>
      </w:r>
      <w:r>
        <w:rPr>
          <w:rFonts w:ascii="仿宋" w:hAnsi="仿宋" w:cs="仿宋" w:eastAsia="仿宋"/>
          <w:sz w:val="57"/>
          <w:spacing w:val="0"/>
          <w:color w:val="000000"/>
          <w:b w:val="off"/>
          <w:i w:val="off"/>
        </w:rPr>
        <w:t>时，或者也许在引起或阻止它们的发生时运用这条法则。为了教</w:t>
      </w:r>
      <w:r>
        <w:rPr>
          <w:rFonts w:ascii="仿宋" w:hAnsi="仿宋" w:cs="仿宋" w:eastAsia="仿宋"/>
          <w:sz w:val="57"/>
          <w:spacing w:val="0"/>
          <w:color w:val="000000"/>
          <w:b w:val="off"/>
          <w:i w:val="off"/>
        </w:rPr>
        <w:t>授一条法则教师可以做许多事情，但他至少应当教会学生怎样在122</w:t>
      </w:r>
      <w:r>
        <w:rPr>
          <w:rFonts w:ascii="仿宋" w:hAnsi="仿宋" w:cs="仿宋" w:eastAsia="仿宋"/>
          <w:sz w:val="57"/>
          <w:spacing w:val="0"/>
          <w:color w:val="000000"/>
          <w:b w:val="off"/>
          <w:i w:val="off"/>
        </w:rPr>
        <w:t>理论上和实践上利用特殊事实搞出新的东西。</w:t>
      </w:r>
      <w:bookmarkEnd w:id="2252"/>
    </w:p>
    <w:p>
      <w:pPr>
        <w:pageBreakBefore w:val="off"/>
        <w:tabs/>
        <w:wordWrap w:val="off"/>
        <w:spacing w:before="0" w:after="0" w:line="960" w:lineRule="atLeast"/>
        <w:ind w:left="160" w:right="740" w:firstLine="1140"/>
        <w:jc w:val="both"/>
        <w:textAlignment w:val="baseline"/>
        <w:rPr>
          <w:sz w:val="57"/>
        </w:rPr>
      </w:pPr>
      <w:bookmarkStart w:name="" w:id="2253"/>
      <w:r>
        <w:rPr>
          <w:rFonts w:ascii="仿宋" w:hAnsi="仿宋" w:cs="仿宋" w:eastAsia="仿宋"/>
          <w:sz w:val="57"/>
          <w:spacing w:val="0"/>
          <w:color w:val="000000"/>
          <w:b w:val="off"/>
          <w:i w:val="off"/>
        </w:rPr>
        <w:t>人们有时候极力主张，假如我们发现了一条法则，能使我们根</w:t>
      </w:r>
      <w:r>
        <w:rPr>
          <w:rFonts w:ascii="仿宋" w:hAnsi="仿宋" w:cs="仿宋" w:eastAsia="仿宋"/>
          <w:sz w:val="57"/>
          <w:spacing w:val="0"/>
          <w:color w:val="000000"/>
          <w:b w:val="off"/>
          <w:i w:val="off"/>
        </w:rPr>
        <w:t>据某些种类的疾病推出某些种类的细菌的存在，那么我们就发现</w:t>
      </w:r>
      <w:r>
        <w:rPr>
          <w:rFonts w:ascii="仿宋" w:hAnsi="仿宋" w:cs="仿宋" w:eastAsia="仿宋"/>
          <w:sz w:val="57"/>
          <w:spacing w:val="0"/>
          <w:color w:val="000000"/>
          <w:b w:val="off"/>
          <w:i w:val="off"/>
        </w:rPr>
        <w:t>了一种新的存在，亦即在这些种类的细菌和这些种类的疾病之间</w:t>
      </w:r>
      <w:r>
        <w:rPr>
          <w:rFonts w:ascii="仿宋" w:hAnsi="仿宋" w:cs="仿宋" w:eastAsia="仿宋"/>
          <w:sz w:val="57"/>
          <w:spacing w:val="0"/>
          <w:color w:val="000000"/>
          <w:b w:val="off"/>
          <w:i w:val="off"/>
        </w:rPr>
        <w:t>存在着一种因果关系；于是我们现在知道了我们以前不知道的东</w:t>
      </w:r>
      <w:r>
        <w:rPr>
          <w:rFonts w:ascii="仿宋" w:hAnsi="仿宋" w:cs="仿宋" w:eastAsia="仿宋"/>
          <w:sz w:val="57"/>
          <w:spacing w:val="0"/>
          <w:color w:val="000000"/>
          <w:b w:val="off"/>
          <w:i w:val="off"/>
        </w:rPr>
        <w:t>西，即不仅存在着病人和细菌，而且在这两者之间存在着一种看不</w:t>
      </w:r>
      <w:r>
        <w:rPr>
          <w:rFonts w:ascii="仿宋" w:hAnsi="仿宋" w:cs="仿宋" w:eastAsia="仿宋"/>
          <w:sz w:val="57"/>
          <w:spacing w:val="0"/>
          <w:color w:val="000000"/>
          <w:b w:val="off"/>
          <w:i w:val="off"/>
        </w:rPr>
        <w:t>见摸不着的纽带。除非存在着铁轨，否则火车就不能在其之上行</w:t>
      </w:r>
      <w:r>
        <w:rPr>
          <w:rFonts w:ascii="仿宋" w:hAnsi="仿宋" w:cs="仿宋" w:eastAsia="仿宋"/>
          <w:sz w:val="57"/>
          <w:spacing w:val="0"/>
          <w:color w:val="000000"/>
          <w:b w:val="off"/>
          <w:i w:val="off"/>
        </w:rPr>
        <w:t>驶，因此有人断言，除非在观察对象之间存在着一条实际的纽带，</w:t>
      </w:r>
      <w:bookmarkEnd w:id="2253"/>
    </w:p>
    <w:p>
      <w:r>
        <w:t/>
      </w:r>
    </w:p>
    <w:p>
      <w:pPr>
        <w:sectPr>
          <w:footerReference r:id="rId334"/>
          <w:headerReference r:id="rId335" w:type="default"/>
          <w:type w:val="nextPage"/>
          <w:pgSz w:w="21260" w:h="31680"/>
          <w:pgMar w:left="1880" w:top="2700" w:right="1880" w:bottom="2700" w:header="2400" w:footer="2400"/>
          <w:cols w:num="1"/>
        </w:sectPr>
      </w:pPr>
    </w:p>
    <w:p>
      <w:pPr>
        <w:pageBreakBefore w:val="off"/>
        <w:tabs>
          <w:tab w:pos="7040" w:val="left" w:leader="none"/>
          <w:tab w:pos="7720" w:val="left" w:leader="none"/>
          <w:tab w:pos="8360" w:val="left" w:leader="none"/>
          <w:tab w:pos="9020" w:val="left" w:leader="none"/>
        </w:tabs>
        <w:wordWrap w:val="off"/>
        <w:spacing w:before="220" w:after="0" w:line="700" w:lineRule="atLeast"/>
        <w:ind w:left="340" w:right="0"/>
        <w:jc w:val="both"/>
        <w:textAlignment w:val="baseline"/>
        <w:rPr>
          <w:sz w:val="52"/>
        </w:rPr>
      </w:pPr>
      <w:bookmarkStart w:name="" w:id="2254"/>
      <w:r>
        <w:rPr>
          <w:rFonts w:ascii="宋体" w:hAnsi="宋体" w:cs="宋体" w:eastAsia="宋体"/>
          <w:sz w:val="52"/>
          <w:spacing w:val="0"/>
          <w:color w:val="000000"/>
          <w:b w:val="off"/>
          <w:i w:val="off"/>
        </w:rPr>
        <w:t>148</w:t>
      </w:r>
      <w:r>
        <w:t xml:space="preserve">	</w:t>
      </w:r>
      <w:r>
        <w:rPr>
          <w:rFonts w:ascii="宋体" w:hAnsi="宋体" w:cs="宋体" w:eastAsia="宋体"/>
          <w:sz w:val="52"/>
          <w:spacing w:val="0"/>
          <w:color w:val="000000"/>
          <w:b w:val="off"/>
          <w:i w:val="off"/>
        </w:rPr>
        <w:t>心</w:t>
      </w:r>
      <w:r>
        <w:t xml:space="preserve">	</w:t>
      </w:r>
      <w:r>
        <w:rPr>
          <w:rFonts w:ascii="宋体" w:hAnsi="宋体" w:cs="宋体" w:eastAsia="宋体"/>
          <w:sz w:val="52"/>
          <w:spacing w:val="0"/>
          <w:color w:val="000000"/>
          <w:b w:val="off"/>
          <w:i w:val="off"/>
        </w:rPr>
        <w:t>的</w:t>
      </w:r>
      <w:r>
        <w:t xml:space="preserve">	</w:t>
      </w:r>
      <w:r>
        <w:rPr>
          <w:rFonts w:ascii="宋体" w:hAnsi="宋体" w:cs="宋体" w:eastAsia="宋体"/>
          <w:sz w:val="52"/>
          <w:spacing w:val="0"/>
          <w:color w:val="000000"/>
          <w:b w:val="off"/>
          <w:i w:val="off"/>
        </w:rPr>
        <w:t>概</w:t>
      </w:r>
      <w:r>
        <w:t xml:space="preserve">	</w:t>
      </w:r>
      <w:r>
        <w:rPr>
          <w:rFonts w:ascii="宋体" w:hAnsi="宋体" w:cs="宋体" w:eastAsia="宋体"/>
          <w:sz w:val="52"/>
          <w:spacing w:val="0"/>
          <w:color w:val="000000"/>
          <w:b w:val="off"/>
          <w:i w:val="off"/>
        </w:rPr>
        <w:t>念</w:t>
      </w:r>
      <w:bookmarkEnd w:id="2254"/>
    </w:p>
    <w:p>
      <w:pPr>
        <w:pageBreakBefore w:val="off"/>
        <w:tabs/>
        <w:wordWrap w:val="off"/>
        <w:spacing w:before="0" w:after="0" w:line="1000" w:lineRule="atLeast"/>
        <w:ind w:left="420" w:right="0"/>
        <w:jc w:val="both"/>
        <w:textAlignment w:val="baseline"/>
        <w:rPr>
          <w:sz w:val="57"/>
        </w:rPr>
      </w:pPr>
      <w:bookmarkStart w:name="" w:id="2255"/>
      <w:r>
        <w:rPr>
          <w:rFonts w:ascii="宋体" w:hAnsi="宋体" w:cs="宋体" w:eastAsia="宋体"/>
          <w:sz w:val="57"/>
          <w:spacing w:val="0"/>
          <w:color w:val="000000"/>
          <w:u w:val="single"/>
          <w:b w:val="off"/>
          <w:i w:val="off"/>
        </w:rPr>
        <w:t xml:space="preserve">                                                       </w:t>
      </w:r>
      <w:bookmarkEnd w:id="2255"/>
    </w:p>
    <w:p>
      <w:pPr>
        <w:pageBreakBefore w:val="off"/>
        <w:tabs/>
        <w:wordWrap w:val="off"/>
        <w:spacing w:before="0" w:after="0" w:line="1000" w:lineRule="atLeast"/>
        <w:ind w:left="0" w:right="200"/>
        <w:jc w:val="both"/>
        <w:textAlignment w:val="baseline"/>
        <w:rPr>
          <w:sz w:val="57"/>
        </w:rPr>
      </w:pPr>
      <w:bookmarkStart w:name="" w:id="2256"/>
      <w:r>
        <w:rPr>
          <w:rFonts w:ascii="仿宋" w:hAnsi="仿宋" w:cs="仿宋" w:eastAsia="仿宋"/>
          <w:sz w:val="57"/>
          <w:spacing w:val="0"/>
          <w:color w:val="000000"/>
          <w:b w:val="off"/>
          <w:i w:val="off"/>
        </w:rPr>
        <w:t>尽管它决不能被观察到，否则细菌学家就不能根据病人的临床观</w:t>
      </w:r>
      <w:r>
        <w:rPr>
          <w:rFonts w:ascii="仿宋" w:hAnsi="仿宋" w:cs="仿宋" w:eastAsia="仿宋"/>
          <w:sz w:val="57"/>
          <w:spacing w:val="0"/>
          <w:color w:val="000000"/>
          <w:b w:val="off"/>
          <w:i w:val="off"/>
        </w:rPr>
        <w:t>察预测细菌的显微观察。</w:t>
      </w:r>
      <w:bookmarkEnd w:id="2256"/>
    </w:p>
    <w:p>
      <w:pPr>
        <w:pageBreakBefore w:val="off"/>
        <w:tabs/>
        <w:wordWrap w:val="off"/>
        <w:spacing w:before="0" w:after="0" w:line="1000" w:lineRule="atLeast"/>
        <w:ind w:left="60" w:right="140" w:firstLine="1140"/>
        <w:jc w:val="both"/>
        <w:textAlignment w:val="baseline"/>
        <w:rPr>
          <w:sz w:val="57"/>
        </w:rPr>
      </w:pPr>
      <w:bookmarkStart w:name="" w:id="2257"/>
      <w:r>
        <w:rPr>
          <w:rFonts w:ascii="仿宋" w:hAnsi="仿宋" w:cs="仿宋" w:eastAsia="仿宋"/>
          <w:sz w:val="57"/>
          <w:spacing w:val="0"/>
          <w:color w:val="000000"/>
          <w:b w:val="off"/>
          <w:i w:val="off"/>
        </w:rPr>
        <w:t>并没有人反对使用“因果关系”这一熟悉的用语。细菌学家确</w:t>
      </w:r>
      <w:r>
        <w:rPr>
          <w:rFonts w:ascii="仿宋" w:hAnsi="仿宋" w:cs="仿宋" w:eastAsia="仿宋"/>
          <w:sz w:val="57"/>
          <w:spacing w:val="0"/>
          <w:color w:val="000000"/>
          <w:b w:val="off"/>
          <w:i w:val="off"/>
        </w:rPr>
        <w:t>实发现了细菌和疾病之间的各种因果关系，因为这不过是以另一</w:t>
      </w:r>
      <w:r>
        <w:rPr>
          <w:rFonts w:ascii="仿宋" w:hAnsi="仿宋" w:cs="仿宋" w:eastAsia="仿宋"/>
          <w:sz w:val="57"/>
          <w:spacing w:val="0"/>
          <w:color w:val="000000"/>
          <w:b w:val="off"/>
          <w:i w:val="off"/>
        </w:rPr>
        <w:t>种方式说，细菌学家确实建立了各种法则，从而为自己提供了一些</w:t>
      </w:r>
      <w:r>
        <w:rPr>
          <w:rFonts w:ascii="仿宋" w:hAnsi="仿宋" w:cs="仿宋" w:eastAsia="仿宋"/>
          <w:sz w:val="57"/>
          <w:spacing w:val="0"/>
          <w:color w:val="000000"/>
          <w:b w:val="off"/>
          <w:i w:val="off"/>
        </w:rPr>
        <w:t>推论票证，这些推论票证能使他们从疾病推出细菌，用关于细菌的</w:t>
      </w:r>
      <w:r>
        <w:rPr>
          <w:rFonts w:ascii="仿宋" w:hAnsi="仿宋" w:cs="仿宋" w:eastAsia="仿宋"/>
          <w:sz w:val="57"/>
          <w:spacing w:val="0"/>
          <w:color w:val="000000"/>
          <w:b w:val="off"/>
          <w:i w:val="off"/>
        </w:rPr>
        <w:t>各种断言来解释疾病，并用消除细菌的办法来防止和治疗疾病，如</w:t>
      </w:r>
      <w:r>
        <w:rPr>
          <w:rFonts w:ascii="仿宋" w:hAnsi="仿宋" w:cs="仿宋" w:eastAsia="仿宋"/>
          <w:sz w:val="57"/>
          <w:spacing w:val="0"/>
          <w:color w:val="000000"/>
          <w:b w:val="off"/>
          <w:i w:val="off"/>
        </w:rPr>
        <w:t>此等等。但是，若这样来谈论法则的发现，仿佛发现一条法则就是</w:t>
      </w:r>
      <w:r>
        <w:rPr>
          <w:rFonts w:ascii="仿宋" w:hAnsi="仿宋" w:cs="仿宋" w:eastAsia="仿宋"/>
          <w:sz w:val="57"/>
          <w:spacing w:val="0"/>
          <w:color w:val="000000"/>
          <w:b w:val="off"/>
          <w:i w:val="off"/>
        </w:rPr>
        <w:t>发现了第三种观察不到的存在，那就回到把开放的假言陈述解释</w:t>
      </w:r>
      <w:r>
        <w:rPr>
          <w:rFonts w:ascii="仿宋" w:hAnsi="仿宋" w:cs="仿宋" w:eastAsia="仿宋"/>
          <w:sz w:val="57"/>
          <w:spacing w:val="0"/>
          <w:color w:val="000000"/>
          <w:b w:val="off"/>
          <w:i w:val="off"/>
        </w:rPr>
        <w:t>为单称定言陈述的旧习惯中去了。这好比说，语法规则是另一种</w:t>
      </w:r>
      <w:r>
        <w:rPr>
          <w:rFonts w:ascii="仿宋" w:hAnsi="仿宋" w:cs="仿宋" w:eastAsia="仿宋"/>
          <w:sz w:val="57"/>
          <w:spacing w:val="0"/>
          <w:color w:val="000000"/>
          <w:b w:val="off"/>
          <w:i w:val="off"/>
        </w:rPr>
        <w:t>未说出来的名词或动词，或者，下棋规则是另一种看不见的棋手。</w:t>
      </w:r>
      <w:r>
        <w:rPr>
          <w:rFonts w:ascii="仿宋" w:hAnsi="仿宋" w:cs="仿宋" w:eastAsia="仿宋"/>
          <w:sz w:val="57"/>
          <w:spacing w:val="0"/>
          <w:color w:val="000000"/>
          <w:b w:val="off"/>
          <w:i w:val="off"/>
        </w:rPr>
        <w:t>它使人们回到那种旧习惯中去，即认定各种各样的语句都担负着</w:t>
      </w:r>
      <w:r>
        <w:rPr>
          <w:rFonts w:ascii="仿宋" w:hAnsi="仿宋" w:cs="仿宋" w:eastAsia="仿宋"/>
          <w:sz w:val="57"/>
          <w:spacing w:val="0"/>
          <w:color w:val="000000"/>
          <w:b w:val="off"/>
          <w:i w:val="off"/>
        </w:rPr>
        <w:t>同一种任务：把一个谓词归之于所提及的对象。</w:t>
      </w:r>
      <w:bookmarkEnd w:id="2257"/>
    </w:p>
    <w:p>
      <w:pPr>
        <w:pageBreakBefore w:val="off"/>
        <w:tabs/>
        <w:wordWrap w:val="off"/>
        <w:spacing w:before="0" w:after="0" w:line="1000" w:lineRule="atLeast"/>
        <w:ind w:left="160" w:right="0" w:firstLine="1140"/>
        <w:jc w:val="both"/>
        <w:textAlignment w:val="baseline"/>
        <w:rPr>
          <w:sz w:val="57"/>
        </w:rPr>
      </w:pPr>
      <w:bookmarkStart w:name="" w:id="2258"/>
      <w:r>
        <w:rPr>
          <w:rFonts w:ascii="仿宋" w:hAnsi="仿宋" w:cs="仿宋" w:eastAsia="仿宋"/>
          <w:sz w:val="57"/>
          <w:spacing w:val="0"/>
          <w:color w:val="000000"/>
          <w:b w:val="off"/>
          <w:i w:val="off"/>
        </w:rPr>
        <w:t>“推论出来的铁轨”这个特别为人喜爱的比喻正是这样使人误</w:t>
      </w:r>
      <w:r>
        <w:rPr>
          <w:rFonts w:ascii="仿宋" w:hAnsi="仿宋" w:cs="仿宋" w:eastAsia="仿宋"/>
          <w:sz w:val="57"/>
          <w:spacing w:val="0"/>
          <w:color w:val="000000"/>
          <w:b w:val="off"/>
          <w:i w:val="off"/>
        </w:rPr>
        <w:t>入歧途的。火车存在着，而铁路线正是在同样的意义上存在着，我</w:t>
      </w:r>
      <w:r>
        <w:rPr>
          <w:rFonts w:ascii="仿宋" w:hAnsi="仿宋" w:cs="仿宋" w:eastAsia="仿宋"/>
          <w:sz w:val="57"/>
          <w:spacing w:val="0"/>
          <w:color w:val="000000"/>
          <w:b w:val="off"/>
          <w:i w:val="off"/>
        </w:rPr>
        <w:t>们发现火车存在着，而我们以同样的方式发现铁轨存在着。断言</w:t>
      </w:r>
      <w:r>
        <w:rPr>
          <w:rFonts w:ascii="仿宋" w:hAnsi="仿宋" w:cs="仿宋" w:eastAsia="仿宋"/>
          <w:sz w:val="57"/>
          <w:spacing w:val="0"/>
          <w:color w:val="000000"/>
          <w:b w:val="off"/>
          <w:i w:val="off"/>
        </w:rPr>
        <w:t>火车从一处驰向另一处确实蕴含着，在两处之间存在着可以观察</w:t>
      </w:r>
      <w:r>
        <w:rPr>
          <w:rFonts w:ascii="仿宋" w:hAnsi="仿宋" w:cs="仿宋" w:eastAsia="仿宋"/>
          <w:sz w:val="57"/>
          <w:spacing w:val="0"/>
          <w:color w:val="000000"/>
          <w:b w:val="off"/>
          <w:i w:val="off"/>
        </w:rPr>
        <w:t>到的铁轨。因此，谈论“推论出来的铁轨”便意味着，从疾病推出细</w:t>
      </w:r>
      <w:r>
        <w:rPr>
          <w:rFonts w:ascii="仿宋" w:hAnsi="仿宋" w:cs="仿宋" w:eastAsia="仿宋"/>
          <w:sz w:val="57"/>
          <w:spacing w:val="0"/>
          <w:color w:val="000000"/>
          <w:b w:val="off"/>
          <w:i w:val="off"/>
        </w:rPr>
        <w:t>菌事实上根本不是在推论，而是在描述第三种实有体；它不是在论</w:t>
      </w:r>
      <w:r>
        <w:rPr>
          <w:rFonts w:ascii="仿宋" w:hAnsi="仿宋" w:cs="仿宋" w:eastAsia="仿宋"/>
          <w:sz w:val="57"/>
          <w:spacing w:val="0"/>
          <w:color w:val="000000"/>
          <w:b w:val="off"/>
          <w:i w:val="off"/>
        </w:rPr>
        <w:t>证“因为如此如此，所以这般这般”，而是在报道“在这种被观察到</w:t>
      </w:r>
      <w:r>
        <w:rPr>
          <w:rFonts w:ascii="仿宋" w:hAnsi="仿宋" w:cs="仿宋" w:eastAsia="仿宋"/>
          <w:sz w:val="57"/>
          <w:spacing w:val="0"/>
          <w:color w:val="000000"/>
          <w:b w:val="off"/>
          <w:i w:val="off"/>
        </w:rPr>
        <w:t>的如此如此与那种被观察到的这般这般之间存在着一种未被观察</w:t>
      </w:r>
      <w:r>
        <w:rPr>
          <w:rFonts w:ascii="仿宋" w:hAnsi="仿宋" w:cs="仿宋" w:eastAsia="仿宋"/>
          <w:sz w:val="57"/>
          <w:spacing w:val="0"/>
          <w:color w:val="000000"/>
          <w:b w:val="off"/>
          <w:i w:val="off"/>
        </w:rPr>
        <w:t>到的纽带”。但若我们接着问：“为什么要假设这第三种未被观察</w:t>
      </w:r>
      <w:r>
        <w:rPr>
          <w:rFonts w:ascii="仿宋" w:hAnsi="仿宋" w:cs="仿宋" w:eastAsia="仿宋"/>
          <w:sz w:val="57"/>
          <w:spacing w:val="0"/>
          <w:color w:val="000000"/>
          <w:b w:val="off"/>
          <w:i w:val="off"/>
        </w:rPr>
        <w:t>到的实有体呢?”唯一的答案便是：“为了证明我们有理由从疾病推</w:t>
      </w:r>
      <w:r>
        <w:rPr>
          <w:rFonts w:ascii="仿宋" w:hAnsi="仿宋" w:cs="仿宋" w:eastAsia="仿宋"/>
          <w:sz w:val="57"/>
          <w:spacing w:val="0"/>
          <w:color w:val="000000"/>
          <w:b w:val="off"/>
          <w:i w:val="off"/>
        </w:rPr>
        <w:t>出细菌。”这种推论始终被认为是合法的。没有充分的理由而感到</w:t>
      </w:r>
      <w:r>
        <mc:AlternateContent>
          <mc:Choice Requires="wps">
            <w:drawing>
              <wp:anchor allowOverlap="true" layoutInCell="true" locked="false" simplePos="false" behindDoc="false" relativeHeight="251659264" distL="0" distR="0" distT="0" distB="0">
                <wp:simplePos x="0" y="0"/>
                <wp:positionH relativeFrom="page">
                  <wp:posOffset>1016000</wp:posOffset>
                </wp:positionH>
                <wp:positionV relativeFrom="paragraph">
                  <wp:posOffset>4660900</wp:posOffset>
                </wp:positionV>
                <wp:extent cx="774700" cy="546100"/>
                <wp:wrapNone/>
                <wp:docPr id="12" name="文本框 12"/>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2259"/>
                            <w:r>
                              <w:rPr>
                                <w:rFonts w:ascii="仿宋" w:hAnsi="仿宋" w:cs="仿宋" w:eastAsia="仿宋"/>
                                <w:sz w:val="57"/>
                                <w:spacing w:val="0"/>
                                <w:color w:val="000000"/>
                                <w:b w:val="off"/>
                                <w:i w:val="off"/>
                              </w:rPr>
                              <w:t>123</w:t>
                            </w:r>
                            <w:bookmarkEnd w:id="2259"/>
                          </w:p>
                        </w:txbxContent>
                      </wps:txbx>
                      <wps:bodyPr wrap="square" lIns="0" rIns="0" tIns="0" bIns="0" vert="horz" anchor="t">
                        <a:noAutofit/>
                      </wps:bodyPr>
                    </wps:wsp>
                  </a:graphicData>
                </a:graphic>
              </wp:anchor>
            </w:drawing>
          </mc:Choice>
          <mc:Fallback>
            <w:pict>
              <v:shape type="#_x0000_t202" filled="f" stroked="f" style="margin-left:80pt;margin-top:367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2260"/>
                      <w:r>
                        <w:rPr>
                          <w:rFonts w:ascii="仿宋" w:hAnsi="仿宋" w:cs="仿宋" w:eastAsia="仿宋"/>
                          <w:sz w:val="57"/>
                          <w:spacing w:val="0"/>
                          <w:color w:val="000000"/>
                          <w:b w:val="off"/>
                          <w:i w:val="off"/>
                        </w:rPr>
                        <w:t>123</w:t>
                      </w:r>
                      <w:bookmarkEnd w:id="2260"/>
                    </w:p>
                  </w:txbxContent>
                </v:textbox>
              </v:shape>
            </w:pict>
          </mc:Fallback>
        </mc:AlternateContent>
      </w:r>
      <w:bookmarkEnd w:id="2258"/>
    </w:p>
    <w:p>
      <w:r>
        <w:t/>
      </w:r>
    </w:p>
    <w:p>
      <w:pPr>
        <w:sectPr>
          <w:footerReference r:id="rId336"/>
          <w:headerReference r:id="rId337" w:type="default"/>
          <w:type w:val="nextPage"/>
          <w:pgSz w:w="21260" w:h="31680"/>
          <w:pgMar w:left="2200" w:top="2700" w:right="2200" w:bottom="2700" w:header="2400" w:footer="2400"/>
          <w:cols w:num="1"/>
        </w:sectPr>
      </w:pPr>
    </w:p>
    <w:p>
      <w:pPr>
        <w:pageBreakBefore w:val="off"/>
        <w:tabs>
          <w:tab w:pos="15440" w:val="left" w:leader="none"/>
        </w:tabs>
        <w:wordWrap w:val="off"/>
        <w:spacing w:before="160" w:after="0" w:line="640" w:lineRule="atLeast"/>
        <w:ind w:left="6180" w:right="0"/>
        <w:jc w:val="both"/>
        <w:textAlignment w:val="baseline"/>
        <w:rPr>
          <w:sz w:val="48"/>
        </w:rPr>
      </w:pPr>
      <w:bookmarkStart w:name="" w:id="2261"/>
      <w:r>
        <w:rPr>
          <w:rFonts w:ascii="宋体" w:hAnsi="宋体" w:cs="宋体" w:eastAsia="宋体"/>
          <w:sz w:val="48"/>
          <w:spacing w:val="0"/>
          <w:color w:val="000000"/>
          <w:b w:val="off"/>
          <w:i w:val="off"/>
        </w:rPr>
        <w:t>第五章</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素质与事件</w:t>
      </w:r>
      <w:r>
        <w:t xml:space="preserve">	</w:t>
      </w:r>
      <w:r>
        <w:rPr>
          <w:rFonts w:ascii="宋体" w:hAnsi="宋体" w:cs="宋体" w:eastAsia="宋体"/>
          <w:sz w:val="48"/>
          <w:spacing w:val="0"/>
          <w:color w:val="000000"/>
          <w:b w:val="off"/>
          <w:i w:val="off"/>
        </w:rPr>
        <w:t>149</w:t>
      </w:r>
      <w:bookmarkEnd w:id="2261"/>
    </w:p>
    <w:p>
      <w:pPr>
        <w:pageBreakBefore w:val="off"/>
        <w:tabs/>
        <w:wordWrap w:val="off"/>
        <w:spacing w:before="0" w:after="0" w:line="960" w:lineRule="atLeast"/>
        <w:ind w:left="280" w:right="0"/>
        <w:jc w:val="both"/>
        <w:textAlignment w:val="baseline"/>
        <w:rPr>
          <w:sz w:val="56"/>
        </w:rPr>
      </w:pPr>
      <w:bookmarkStart w:name="" w:id="2262"/>
      <w:r>
        <w:rPr>
          <w:rFonts w:ascii="宋体" w:hAnsi="宋体" w:cs="宋体" w:eastAsia="宋体"/>
          <w:sz w:val="56"/>
          <w:spacing w:val="0"/>
          <w:color w:val="000000"/>
          <w:u w:val="single"/>
          <w:b w:val="off"/>
          <w:i w:val="off"/>
        </w:rPr>
        <w:t xml:space="preserve">                                                         </w:t>
      </w:r>
      <w:bookmarkEnd w:id="2262"/>
    </w:p>
    <w:p>
      <w:pPr>
        <w:pageBreakBefore w:val="off"/>
        <w:tabs/>
        <w:wordWrap w:val="off"/>
        <w:spacing w:before="0" w:after="0" w:line="960" w:lineRule="atLeast"/>
        <w:ind w:left="160" w:right="940" w:hanging="20"/>
        <w:jc w:val="both"/>
        <w:textAlignment w:val="baseline"/>
        <w:rPr>
          <w:sz w:val="56"/>
        </w:rPr>
      </w:pPr>
      <w:bookmarkStart w:name="" w:id="2263"/>
      <w:r>
        <w:rPr>
          <w:rFonts w:ascii="仿宋" w:hAnsi="仿宋" w:cs="仿宋" w:eastAsia="仿宋"/>
          <w:sz w:val="56"/>
          <w:spacing w:val="0"/>
          <w:color w:val="000000"/>
          <w:b w:val="off"/>
          <w:i w:val="off"/>
        </w:rPr>
        <w:t>需要的东西其实是一种故事，这种故事看来要把“因此……”和“假</w:t>
      </w:r>
      <w:r>
        <w:rPr>
          <w:rFonts w:ascii="仿宋" w:hAnsi="仿宋" w:cs="仿宋" w:eastAsia="仿宋"/>
          <w:sz w:val="56"/>
          <w:spacing w:val="0"/>
          <w:color w:val="000000"/>
          <w:b w:val="off"/>
          <w:i w:val="off"/>
        </w:rPr>
        <w:t>如任何……”这种形式的语句归约为“这里存在着……”这种形式</w:t>
      </w:r>
      <w:r>
        <w:rPr>
          <w:rFonts w:ascii="仿宋" w:hAnsi="仿宋" w:cs="仿宋" w:eastAsia="仿宋"/>
          <w:sz w:val="56"/>
          <w:spacing w:val="0"/>
          <w:color w:val="000000"/>
          <w:b w:val="off"/>
          <w:i w:val="off"/>
        </w:rPr>
        <w:t>的语句，亦即会抹杀论证与叙述之间的功能性区别。但是，如同火</w:t>
      </w:r>
      <w:r>
        <w:rPr>
          <w:rFonts w:ascii="仿宋" w:hAnsi="仿宋" w:cs="仿宋" w:eastAsia="仿宋"/>
          <w:sz w:val="56"/>
          <w:spacing w:val="0"/>
          <w:color w:val="000000"/>
          <w:b w:val="off"/>
          <w:i w:val="off"/>
        </w:rPr>
        <w:t>车票不能被“归约”为由之而成行的乘车旅行的古怪对等物，并且，</w:t>
      </w:r>
      <w:r>
        <w:rPr>
          <w:rFonts w:ascii="仿宋" w:hAnsi="仿宋" w:cs="仿宋" w:eastAsia="仿宋"/>
          <w:sz w:val="56"/>
          <w:spacing w:val="0"/>
          <w:color w:val="000000"/>
          <w:b w:val="off"/>
          <w:i w:val="off"/>
        </w:rPr>
        <w:t>如同乘车旅行不能被“归约”为作为其起点和终点的火车站的古怪</w:t>
      </w:r>
      <w:r>
        <w:rPr>
          <w:rFonts w:ascii="仿宋" w:hAnsi="仿宋" w:cs="仿宋" w:eastAsia="仿宋"/>
          <w:sz w:val="56"/>
          <w:spacing w:val="0"/>
          <w:color w:val="000000"/>
          <w:b w:val="off"/>
          <w:i w:val="off"/>
        </w:rPr>
        <w:t>对等物，同样，法则陈述也不能被“归约”为它们所准许的推论和解</w:t>
      </w:r>
      <w:r>
        <w:rPr>
          <w:rFonts w:ascii="仿宋" w:hAnsi="仿宋" w:cs="仿宋" w:eastAsia="仿宋"/>
          <w:sz w:val="56"/>
          <w:spacing w:val="0"/>
          <w:color w:val="000000"/>
          <w:b w:val="off"/>
          <w:i w:val="off"/>
        </w:rPr>
        <w:t>释的对等物，并且推论和解释也不能被“归约”为构成其终点的事</w:t>
      </w:r>
      <w:r>
        <w:rPr>
          <w:rFonts w:ascii="仿宋" w:hAnsi="仿宋" w:cs="仿宋" w:eastAsia="仿宋"/>
          <w:sz w:val="56"/>
          <w:spacing w:val="0"/>
          <w:color w:val="000000"/>
          <w:b w:val="off"/>
          <w:i w:val="off"/>
        </w:rPr>
        <w:t>实陈述的对等物。陈述事实不同于陈述从事实陈述到事实陈述的</w:t>
      </w:r>
      <w:r>
        <w:rPr>
          <w:rFonts w:ascii="仿宋" w:hAnsi="仿宋" w:cs="仿宋" w:eastAsia="仿宋"/>
          <w:sz w:val="56"/>
          <w:spacing w:val="0"/>
          <w:color w:val="000000"/>
          <w:b w:val="off"/>
          <w:i w:val="off"/>
        </w:rPr>
        <w:t>论证，而语句的这两种任务又都不同于为这类论证提供理由。我</w:t>
      </w:r>
      <w:r>
        <w:rPr>
          <w:rFonts w:ascii="仿宋" w:hAnsi="仿宋" w:cs="仿宋" w:eastAsia="仿宋"/>
          <w:sz w:val="56"/>
          <w:spacing w:val="0"/>
          <w:color w:val="000000"/>
          <w:b w:val="off"/>
          <w:i w:val="off"/>
        </w:rPr>
        <w:t>们必须先学会运用语句来陈述事实，然后才能学会运用语句来陈</w:t>
      </w:r>
      <w:r>
        <w:rPr>
          <w:rFonts w:ascii="仿宋" w:hAnsi="仿宋" w:cs="仿宋" w:eastAsia="仿宋"/>
          <w:sz w:val="56"/>
          <w:spacing w:val="0"/>
          <w:color w:val="000000"/>
          <w:b w:val="off"/>
          <w:i w:val="off"/>
        </w:rPr>
        <w:t>述论证，而在此之后，我们才能学会运用语句来为论证提供理由。</w:t>
      </w:r>
      <w:r>
        <w:rPr>
          <w:rFonts w:ascii="仿宋" w:hAnsi="仿宋" w:cs="仿宋" w:eastAsia="仿宋"/>
          <w:sz w:val="56"/>
          <w:spacing w:val="0"/>
          <w:color w:val="000000"/>
          <w:b w:val="off"/>
          <w:i w:val="off"/>
        </w:rPr>
        <w:t>当然，语句还有其他许许多多任务，但这不是我们目前要考虑的事</w:t>
      </w:r>
      <w:r>
        <w:rPr>
          <w:rFonts w:ascii="仿宋" w:hAnsi="仿宋" w:cs="仿宋" w:eastAsia="仿宋"/>
          <w:sz w:val="56"/>
          <w:spacing w:val="0"/>
          <w:color w:val="000000"/>
          <w:b w:val="off"/>
          <w:i w:val="off"/>
        </w:rPr>
        <w:t>情。例如，这几页书上的句子就不具有它们所描述的任务。</w:t>
      </w:r>
      <w:bookmarkEnd w:id="2263"/>
    </w:p>
    <w:p>
      <w:pPr>
        <w:pageBreakBefore w:val="off"/>
        <w:tabs/>
        <w:wordWrap w:val="off"/>
        <w:spacing w:before="0" w:after="0" w:line="960" w:lineRule="atLeast"/>
        <w:ind w:left="140" w:right="0" w:firstLine="1160"/>
        <w:jc w:val="both"/>
        <w:textAlignment w:val="baseline"/>
        <w:rPr>
          <w:sz w:val="56"/>
        </w:rPr>
      </w:pPr>
      <w:bookmarkStart w:name="" w:id="2264"/>
      <w:r>
        <w:rPr>
          <w:rFonts w:ascii="仿宋" w:hAnsi="仿宋" w:cs="仿宋" w:eastAsia="仿宋"/>
          <w:sz w:val="56"/>
          <w:spacing w:val="0"/>
          <w:color w:val="000000"/>
          <w:b w:val="off"/>
          <w:i w:val="off"/>
        </w:rPr>
        <w:t>现在我们可以回过头来考虑素质陈述了。它们大体上是这样</w:t>
      </w:r>
      <w:r>
        <w:rPr>
          <w:rFonts w:ascii="仿宋" w:hAnsi="仿宋" w:cs="仿宋" w:eastAsia="仿宋"/>
          <w:sz w:val="56"/>
          <w:spacing w:val="0"/>
          <w:color w:val="000000"/>
          <w:b w:val="off"/>
          <w:i w:val="off"/>
        </w:rPr>
        <w:t>的陈述：所提到的对象，不论是兽还是人，具有某种能力、倾向或天</w:t>
      </w:r>
      <w:r>
        <w:rPr>
          <w:rFonts w:ascii="仿宋" w:hAnsi="仿宋" w:cs="仿宋" w:eastAsia="仿宋"/>
          <w:sz w:val="56"/>
          <w:spacing w:val="0"/>
          <w:color w:val="000000"/>
          <w:b w:val="off"/>
          <w:i w:val="off"/>
        </w:rPr>
        <w:t>性，或易于受某种可能性的支配。显然，这类陈述不是法则，因为</w:t>
      </w:r>
      <w:r>
        <w:rPr>
          <w:rFonts w:ascii="仿宋" w:hAnsi="仿宋" w:cs="仿宋" w:eastAsia="仿宋"/>
          <w:sz w:val="56"/>
          <w:spacing w:val="0"/>
          <w:color w:val="000000"/>
          <w:b w:val="off"/>
          <w:i w:val="off"/>
        </w:rPr>
        <w:t>它们提到了特殊的事物或人。另一方面，它们又与法则相似，因为</w:t>
      </w:r>
      <w:r>
        <w:rPr>
          <w:rFonts w:ascii="仿宋" w:hAnsi="仿宋" w:cs="仿宋" w:eastAsia="仿宋"/>
          <w:sz w:val="56"/>
          <w:spacing w:val="0"/>
          <w:color w:val="000000"/>
          <w:b w:val="off"/>
          <w:i w:val="off"/>
        </w:rPr>
        <w:t>它们部分地是“变元的”或“开放的”。说这块糖是可溶的乃是说，</w:t>
      </w:r>
      <w:r>
        <w:rPr>
          <w:rFonts w:ascii="仿宋" w:hAnsi="仿宋" w:cs="仿宋" w:eastAsia="仿宋"/>
          <w:sz w:val="56"/>
          <w:spacing w:val="0"/>
          <w:color w:val="000000"/>
          <w:b w:val="off"/>
          <w:i w:val="off"/>
        </w:rPr>
        <w:t>在任何时间任何地点若将它浸入任何一汪水中，它就会溶解。说</w:t>
      </w:r>
      <w:r>
        <w:rPr>
          <w:rFonts w:ascii="仿宋" w:hAnsi="仿宋" w:cs="仿宋" w:eastAsia="仿宋"/>
          <w:sz w:val="56"/>
          <w:spacing w:val="0"/>
          <w:color w:val="000000"/>
          <w:b w:val="off"/>
          <w:i w:val="off"/>
        </w:rPr>
        <w:t>那个人睡者懂法文乃是说，若有人对他说法语或给他看法文报纸，</w:t>
      </w:r>
      <w:r>
        <w:rPr>
          <w:rFonts w:ascii="仿宋" w:hAnsi="仿宋" w:cs="仿宋" w:eastAsia="仿宋"/>
          <w:sz w:val="56"/>
          <w:spacing w:val="0"/>
          <w:color w:val="000000"/>
          <w:b w:val="off"/>
          <w:i w:val="off"/>
        </w:rPr>
        <w:t>他就会贴切地用法语作答、恰当地动作或正确地把法语译为本国</w:t>
      </w:r>
      <w:r>
        <w:rPr>
          <w:rFonts w:ascii="仿宋" w:hAnsi="仿宋" w:cs="仿宋" w:eastAsia="仿宋"/>
          <w:sz w:val="56"/>
          <w:spacing w:val="0"/>
          <w:color w:val="000000"/>
          <w:b w:val="off"/>
          <w:i w:val="off"/>
        </w:rPr>
        <w:t>语言。当然这样说未免太精确了。如果我们发现，他在睡眠、心不</w:t>
      </w:r>
      <w:r>
        <w:rPr>
          <w:rFonts w:ascii="仿宋" w:hAnsi="仿宋" w:cs="仿宋" w:eastAsia="仿宋"/>
          <w:sz w:val="56"/>
          <w:spacing w:val="0"/>
          <w:color w:val="000000"/>
          <w:b w:val="off"/>
          <w:i w:val="off"/>
        </w:rPr>
        <w:t>在焉、喝醉了酒或惊慌失措时没有恰当地作答，或没有正确地译出</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124</w:t>
      </w:r>
      <w:r>
        <w:rPr>
          <w:rFonts w:ascii="仿宋" w:hAnsi="仿宋" w:cs="仿宋" w:eastAsia="仿宋"/>
          <w:sz w:val="56"/>
          <w:spacing w:val="0"/>
          <w:color w:val="000000"/>
          <w:b w:val="off"/>
          <w:i w:val="off"/>
        </w:rPr>
        <w:t>高度技术性的论文，我们不会因此而撤回我们的陈述：他懂法文。</w:t>
      </w:r>
      <w:bookmarkEnd w:id="2264"/>
    </w:p>
    <w:p>
      <w:r>
        <w:t/>
      </w:r>
    </w:p>
    <w:p>
      <w:pPr>
        <w:sectPr>
          <w:footerReference r:id="rId338"/>
          <w:headerReference r:id="rId339" w:type="default"/>
          <w:type w:val="nextPage"/>
          <w:pgSz w:w="21260" w:h="31680"/>
          <w:pgMar w:left="1820" w:top="2700" w:right="1820" w:bottom="2700" w:header="2400" w:footer="2400"/>
          <w:cols w:num="1"/>
        </w:sectPr>
      </w:pPr>
    </w:p>
    <w:p>
      <w:pPr>
        <w:pageBreakBefore w:val="off"/>
        <w:tabs>
          <w:tab w:pos="7020" w:val="left" w:leader="none"/>
        </w:tabs>
        <w:wordWrap w:val="off"/>
        <w:spacing w:before="140" w:after="0" w:line="820" w:lineRule="atLeast"/>
        <w:ind w:left="320" w:right="0"/>
        <w:jc w:val="both"/>
        <w:textAlignment w:val="baseline"/>
        <w:rPr>
          <w:sz w:val="61"/>
        </w:rPr>
      </w:pPr>
      <w:bookmarkStart w:name="" w:id="2265"/>
      <w:r>
        <w:rPr>
          <w:rFonts w:ascii="宋体" w:hAnsi="宋体" w:cs="宋体" w:eastAsia="宋体"/>
          <w:sz w:val="61"/>
          <w:spacing w:val="0"/>
          <w:color w:val="000000"/>
          <w:b w:val="off"/>
          <w:i w:val="off"/>
        </w:rPr>
        <w:t>150</w:t>
      </w:r>
      <w:r>
        <w:t xml:space="preserve">	</w:t>
      </w:r>
      <w:r>
        <w:rPr>
          <w:rFonts w:ascii="宋体" w:hAnsi="宋体" w:cs="宋体" w:eastAsia="宋体"/>
          <w:sz w:val="61"/>
          <w:spacing w:val="0"/>
          <w:color w:val="000000"/>
          <w:b w:val="off"/>
          <w:i w:val="off"/>
        </w:rPr>
        <w:t>心的概念</w:t>
      </w:r>
      <w:bookmarkEnd w:id="2265"/>
    </w:p>
    <w:p>
      <w:pPr>
        <w:pageBreakBefore w:val="off"/>
        <w:tabs/>
        <w:wordWrap w:val="off"/>
        <w:spacing w:before="0" w:after="0" w:line="1080" w:lineRule="atLeast"/>
        <w:ind w:left="320" w:right="0"/>
        <w:jc w:val="both"/>
        <w:textAlignment w:val="baseline"/>
        <w:rPr>
          <w:sz w:val="53"/>
        </w:rPr>
      </w:pPr>
      <w:bookmarkStart w:name="" w:id="2266"/>
      <w:r>
        <w:rPr>
          <w:rFonts w:ascii="宋体" w:hAnsi="宋体" w:cs="宋体" w:eastAsia="宋体"/>
          <w:sz w:val="53"/>
          <w:spacing w:val="0"/>
          <w:color w:val="000000"/>
          <w:u w:val="single"/>
          <w:b w:val="off"/>
          <w:i w:val="off"/>
        </w:rPr>
        <w:t xml:space="preserve">                                                           </w:t>
      </w:r>
      <w:bookmarkEnd w:id="2266"/>
    </w:p>
    <w:p>
      <w:pPr>
        <w:pageBreakBefore w:val="off"/>
        <w:tabs/>
        <w:wordWrap w:val="off"/>
        <w:spacing w:before="0" w:after="0" w:line="1080" w:lineRule="atLeast"/>
        <w:ind w:left="0" w:right="160"/>
        <w:jc w:val="both"/>
        <w:textAlignment w:val="baseline"/>
        <w:rPr>
          <w:sz w:val="53"/>
        </w:rPr>
      </w:pPr>
      <w:bookmarkStart w:name="" w:id="2267"/>
      <w:r>
        <w:rPr>
          <w:rFonts w:ascii="仿宋" w:hAnsi="仿宋" w:cs="仿宋" w:eastAsia="仿宋"/>
          <w:sz w:val="53"/>
          <w:spacing w:val="0"/>
          <w:color w:val="000000"/>
          <w:b w:val="off"/>
          <w:i w:val="off"/>
        </w:rPr>
        <w:t>我们的期待仅仅是，他对于大部分日常的法语使用和法语理解任</w:t>
      </w:r>
      <w:r>
        <w:rPr>
          <w:rFonts w:ascii="仿宋" w:hAnsi="仿宋" w:cs="仿宋" w:eastAsia="仿宋"/>
          <w:sz w:val="53"/>
          <w:spacing w:val="0"/>
          <w:color w:val="000000"/>
          <w:b w:val="off"/>
          <w:i w:val="off"/>
        </w:rPr>
        <w:t>务通常都能应付自如。“懂法文”是一个含糊的表达式，在大多数</w:t>
      </w:r>
      <w:r>
        <w:rPr>
          <w:rFonts w:ascii="仿宋" w:hAnsi="仿宋" w:cs="仿宋" w:eastAsia="仿宋"/>
          <w:sz w:val="53"/>
          <w:spacing w:val="0"/>
          <w:color w:val="000000"/>
          <w:b w:val="off"/>
          <w:i w:val="off"/>
        </w:rPr>
        <w:t>情况下，它虽然含糊却仍然有用。</w:t>
      </w:r>
      <w:bookmarkEnd w:id="2267"/>
    </w:p>
    <w:p>
      <w:pPr>
        <w:pageBreakBefore w:val="off"/>
        <w:tabs/>
        <w:wordWrap w:val="off"/>
        <w:spacing w:before="0" w:after="0" w:line="1080" w:lineRule="atLeast"/>
        <w:ind w:left="20" w:right="140" w:firstLine="1180"/>
        <w:jc w:val="both"/>
        <w:textAlignment w:val="baseline"/>
        <w:rPr>
          <w:sz w:val="53"/>
        </w:rPr>
      </w:pPr>
      <w:bookmarkStart w:name="" w:id="2268"/>
      <w:r>
        <w:rPr>
          <w:rFonts w:ascii="仿宋" w:hAnsi="仿宋" w:cs="仿宋" w:eastAsia="仿宋"/>
          <w:sz w:val="53"/>
          <w:spacing w:val="0"/>
          <w:color w:val="000000"/>
          <w:b w:val="off"/>
          <w:i w:val="off"/>
        </w:rPr>
        <w:t>曾有人认为，谈论个体素质的陈述虽然其本身不是法则，但却</w:t>
      </w:r>
      <w:r>
        <w:rPr>
          <w:rFonts w:ascii="仿宋" w:hAnsi="仿宋" w:cs="仿宋" w:eastAsia="仿宋"/>
          <w:sz w:val="53"/>
          <w:spacing w:val="0"/>
          <w:color w:val="000000"/>
          <w:b w:val="off"/>
          <w:i w:val="off"/>
        </w:rPr>
        <w:t>是来自法则的推论，因而我们在能够作出这类素质陈述之前必须</w:t>
      </w:r>
      <w:r>
        <w:rPr>
          <w:rFonts w:ascii="仿宋" w:hAnsi="仿宋" w:cs="仿宋" w:eastAsia="仿宋"/>
          <w:sz w:val="53"/>
          <w:spacing w:val="0"/>
          <w:color w:val="000000"/>
          <w:b w:val="off"/>
          <w:i w:val="off"/>
        </w:rPr>
        <w:t>首先学会一些也许是原始的和含糊的法则。但一般来说这种学习</w:t>
      </w:r>
      <w:r>
        <w:rPr>
          <w:rFonts w:ascii="仿宋" w:hAnsi="仿宋" w:cs="仿宋" w:eastAsia="仿宋"/>
          <w:sz w:val="53"/>
          <w:spacing w:val="0"/>
          <w:color w:val="000000"/>
          <w:b w:val="off"/>
          <w:i w:val="off"/>
        </w:rPr>
        <w:t>过程却是反向进行的。我们在学会了陈述素质陈述之间的一般性</w:t>
      </w:r>
      <w:r>
        <w:rPr>
          <w:rFonts w:ascii="仿宋" w:hAnsi="仿宋" w:cs="仿宋" w:eastAsia="仿宋"/>
          <w:sz w:val="53"/>
          <w:spacing w:val="0"/>
          <w:color w:val="000000"/>
          <w:b w:val="off"/>
          <w:i w:val="off"/>
        </w:rPr>
        <w:t>相互关系的法则之前，首先学会了对个体作出许多素质陈述。我</w:t>
      </w:r>
      <w:r>
        <w:rPr>
          <w:rFonts w:ascii="仿宋" w:hAnsi="仿宋" w:cs="仿宋" w:eastAsia="仿宋"/>
          <w:sz w:val="53"/>
          <w:spacing w:val="0"/>
          <w:color w:val="000000"/>
          <w:b w:val="off"/>
          <w:i w:val="off"/>
        </w:rPr>
        <w:t>们在得知任何有羽毛的个体都是卵生的之前，首先发现了有些个</w:t>
      </w:r>
      <w:r>
        <w:rPr>
          <w:rFonts w:ascii="仿宋" w:hAnsi="仿宋" w:cs="仿宋" w:eastAsia="仿宋"/>
          <w:sz w:val="53"/>
          <w:spacing w:val="0"/>
          <w:color w:val="000000"/>
          <w:b w:val="off"/>
          <w:i w:val="off"/>
        </w:rPr>
        <w:t>体既是卵生的又是长着羽毛的。</w:t>
      </w:r>
      <w:bookmarkEnd w:id="2268"/>
    </w:p>
    <w:p>
      <w:pPr>
        <w:pageBreakBefore w:val="off"/>
        <w:tabs/>
        <w:wordWrap w:val="off"/>
        <w:spacing w:before="0" w:after="0" w:line="1080" w:lineRule="atLeast"/>
        <w:ind w:left="80" w:right="60" w:firstLine="1180"/>
        <w:jc w:val="both"/>
        <w:textAlignment w:val="baseline"/>
        <w:rPr>
          <w:sz w:val="53"/>
        </w:rPr>
      </w:pPr>
      <w:bookmarkStart w:name="" w:id="2269"/>
      <w:r>
        <w:rPr>
          <w:rFonts w:ascii="仿宋" w:hAnsi="仿宋" w:cs="仿宋" w:eastAsia="仿宋"/>
          <w:sz w:val="53"/>
          <w:spacing w:val="0"/>
          <w:color w:val="000000"/>
          <w:b w:val="off"/>
          <w:i w:val="off"/>
        </w:rPr>
        <w:t>关于特殊的事物和人的素质陈述相似于法则陈述，还在于我</w:t>
      </w:r>
      <w:r>
        <w:rPr>
          <w:rFonts w:ascii="仿宋" w:hAnsi="仿宋" w:cs="仿宋" w:eastAsia="仿宋"/>
          <w:sz w:val="53"/>
          <w:spacing w:val="0"/>
          <w:color w:val="000000"/>
          <w:b w:val="off"/>
          <w:i w:val="off"/>
        </w:rPr>
        <w:t>们以一种部分相似的方式运用它们。素质陈述适用于对象的活</w:t>
      </w:r>
      <w:r>
        <w:rPr>
          <w:rFonts w:ascii="仿宋" w:hAnsi="仿宋" w:cs="仿宋" w:eastAsia="仿宋"/>
          <w:sz w:val="53"/>
          <w:spacing w:val="0"/>
          <w:color w:val="000000"/>
          <w:b w:val="off"/>
          <w:i w:val="off"/>
        </w:rPr>
        <w:t>动、反应和状态，或为对象的活动、反应和状态所满足；它们是一些</w:t>
      </w:r>
      <w:r>
        <w:rPr>
          <w:rFonts w:ascii="仿宋" w:hAnsi="仿宋" w:cs="仿宋" w:eastAsia="仿宋"/>
          <w:sz w:val="53"/>
          <w:spacing w:val="0"/>
          <w:color w:val="000000"/>
          <w:b w:val="off"/>
          <w:i w:val="off"/>
        </w:rPr>
        <w:t>推论票证，准许我们预测、回顾、解释和改变这些活动、反应和状</w:t>
      </w:r>
      <w:r>
        <w:rPr>
          <w:rFonts w:ascii="仿宋" w:hAnsi="仿宋" w:cs="仿宋" w:eastAsia="仿宋"/>
          <w:sz w:val="53"/>
          <w:spacing w:val="0"/>
          <w:color w:val="000000"/>
          <w:b w:val="off"/>
          <w:i w:val="off"/>
        </w:rPr>
        <w:t>态。</w:t>
      </w:r>
      <w:bookmarkEnd w:id="2269"/>
    </w:p>
    <w:p>
      <w:pPr>
        <w:pageBreakBefore w:val="off"/>
        <w:tabs/>
        <w:wordWrap w:val="off"/>
        <w:spacing w:before="0" w:after="0" w:line="1080" w:lineRule="atLeast"/>
        <w:ind w:left="140" w:right="0" w:firstLine="1180"/>
        <w:jc w:val="both"/>
        <w:textAlignment w:val="baseline"/>
        <w:rPr>
          <w:sz w:val="53"/>
        </w:rPr>
      </w:pPr>
      <w:bookmarkStart w:name="" w:id="2270"/>
      <w:r>
        <w:rPr>
          <w:rFonts w:ascii="仿宋" w:hAnsi="仿宋" w:cs="仿宋" w:eastAsia="仿宋"/>
          <w:sz w:val="53"/>
          <w:spacing w:val="0"/>
          <w:color w:val="000000"/>
          <w:b w:val="off"/>
          <w:i w:val="off"/>
        </w:rPr>
        <w:t>自然，迷信所有真的陈述句或者描述了存在物或者报道了事</w:t>
      </w:r>
      <w:r>
        <w:rPr>
          <w:rFonts w:ascii="仿宋" w:hAnsi="仿宋" w:cs="仿宋" w:eastAsia="仿宋"/>
          <w:sz w:val="53"/>
          <w:spacing w:val="0"/>
          <w:color w:val="000000"/>
          <w:b w:val="off"/>
          <w:i w:val="off"/>
        </w:rPr>
        <w:t>件的人会要求将“这根金属线导电”或“张三懂法文”这样的句子解</w:t>
      </w:r>
      <w:r>
        <w:rPr>
          <w:rFonts w:ascii="仿宋" w:hAnsi="仿宋" w:cs="仿宋" w:eastAsia="仿宋"/>
          <w:sz w:val="53"/>
          <w:spacing w:val="0"/>
          <w:color w:val="000000"/>
          <w:b w:val="off"/>
          <w:i w:val="off"/>
        </w:rPr>
        <w:t>释成：它们与“这根金属线正在导电”和“张三正在说法语”传达了</w:t>
      </w:r>
      <w:r>
        <w:rPr>
          <w:rFonts w:ascii="仿宋" w:hAnsi="仿宋" w:cs="仿宋" w:eastAsia="仿宋"/>
          <w:sz w:val="53"/>
          <w:spacing w:val="0"/>
          <w:color w:val="000000"/>
          <w:b w:val="off"/>
          <w:i w:val="off"/>
        </w:rPr>
        <w:t>同一个类型的关于事实的信息。除非现在正发生某种事情————即</w:t>
      </w:r>
      <w:r>
        <w:rPr>
          <w:rFonts w:ascii="仿宋" w:hAnsi="仿宋" w:cs="仿宋" w:eastAsia="仿宋"/>
          <w:sz w:val="53"/>
          <w:spacing w:val="0"/>
          <w:color w:val="000000"/>
          <w:b w:val="off"/>
          <w:i w:val="off"/>
        </w:rPr>
        <w:t>便不幸的是它发生在幕后，否则这类陈述怎么能够是真的呢？但</w:t>
      </w:r>
      <w:r>
        <w:rPr>
          <w:rFonts w:ascii="仿宋" w:hAnsi="仿宋" w:cs="仿宋" w:eastAsia="仿宋"/>
          <w:sz w:val="53"/>
          <w:spacing w:val="0"/>
          <w:color w:val="000000"/>
          <w:b w:val="off"/>
          <w:i w:val="off"/>
        </w:rPr>
        <w:t>他们仍然不得不同意，我们确实常常知道金属线是导电的或有些</w:t>
      </w:r>
      <w:r>
        <w:rPr>
          <w:rFonts w:ascii="仿宋" w:hAnsi="仿宋" w:cs="仿宋" w:eastAsia="仿宋"/>
          <w:sz w:val="53"/>
          <w:spacing w:val="0"/>
          <w:color w:val="000000"/>
          <w:b w:val="off"/>
          <w:i w:val="off"/>
        </w:rPr>
        <w:t>人懂法文，而无须在此之前首先发现任何不可发现的事件。他们</w:t>
      </w:r>
      <w:r>
        <w:rPr>
          <w:rFonts w:ascii="仿宋" w:hAnsi="仿宋" w:cs="仿宋" w:eastAsia="仿宋"/>
          <w:sz w:val="53"/>
          <w:spacing w:val="0"/>
          <w:color w:val="000000"/>
          <w:b w:val="off"/>
          <w:i w:val="off"/>
        </w:rPr>
        <w:t>也不得不承认，发现这些藏而不露的事件在理论上的用处仅仅在</w:t>
      </w:r>
      <w:r>
        <w:rPr>
          <w:rFonts w:ascii="仿宋" w:hAnsi="仿宋" w:cs="仿宋" w:eastAsia="仿宋"/>
          <w:sz w:val="53"/>
          <w:spacing w:val="0"/>
          <w:color w:val="000000"/>
          <w:b w:val="off"/>
          <w:i w:val="off"/>
        </w:rPr>
        <w:t>于，它给了我们进行那种预测、解释和改变的权利，尽管我们早已</w:t>
      </w:r>
      <w:bookmarkEnd w:id="2270"/>
    </w:p>
    <w:p>
      <w:r>
        <w:t/>
      </w:r>
    </w:p>
    <w:p>
      <w:pPr>
        <w:sectPr>
          <w:footerReference r:id="rId340"/>
          <w:headerReference r:id="rId341" w:type="default"/>
          <w:type w:val="nextPage"/>
          <w:pgSz w:w="21260" w:h="31680"/>
          <w:pgMar w:left="2240" w:top="2700" w:right="2240" w:bottom="2700" w:header="2400" w:footer="2400"/>
          <w:cols w:num="1"/>
        </w:sectPr>
      </w:pPr>
    </w:p>
    <w:p>
      <w:pPr>
        <w:pageBreakBefore w:val="off"/>
        <w:tabs>
          <w:tab w:pos="15480" w:val="left" w:leader="none"/>
        </w:tabs>
        <w:wordWrap w:val="off"/>
        <w:spacing w:before="360" w:after="0" w:line="620" w:lineRule="atLeast"/>
        <w:ind w:left="6160" w:right="0"/>
        <w:jc w:val="both"/>
        <w:textAlignment w:val="baseline"/>
        <w:rPr>
          <w:sz w:val="46"/>
        </w:rPr>
      </w:pPr>
      <w:bookmarkStart w:name="" w:id="2271"/>
      <w:r>
        <w:rPr>
          <w:rFonts w:ascii="宋体" w:hAnsi="宋体" w:cs="宋体" w:eastAsia="宋体"/>
          <w:sz w:val="46"/>
          <w:spacing w:val="0"/>
          <w:color w:val="000000"/>
          <w:b w:val="on"/>
          <w:i w:val="off"/>
        </w:rPr>
        <w:t>第五章</w:t>
      </w:r>
      <w:r>
        <w:rPr>
          <w:rFonts w:ascii="宋体" w:hAnsi="宋体" w:cs="宋体" w:eastAsia="宋体"/>
          <w:sz w:val="46"/>
          <w:spacing w:val="0"/>
          <w:color w:val="000000"/>
          <w:b w:val="off"/>
          <w:i w:val="off"/>
        </w:rPr>
        <w:t xml:space="preserve">  </w:t>
      </w:r>
      <w:r>
        <w:rPr>
          <w:rFonts w:ascii="宋体" w:hAnsi="宋体" w:cs="宋体" w:eastAsia="宋体"/>
          <w:sz w:val="46"/>
          <w:spacing w:val="0"/>
          <w:color w:val="000000"/>
          <w:b w:val="on"/>
          <w:i w:val="off"/>
        </w:rPr>
        <w:t>素质与事件</w:t>
      </w:r>
      <w:r>
        <w:t xml:space="preserve">	</w:t>
      </w:r>
      <w:r>
        <w:rPr>
          <w:rFonts w:ascii="宋体" w:hAnsi="宋体" w:cs="宋体" w:eastAsia="宋体"/>
          <w:sz w:val="46"/>
          <w:spacing w:val="0"/>
          <w:color w:val="000000"/>
          <w:b w:val="off"/>
          <w:i w:val="off"/>
        </w:rPr>
        <w:t>1</w:t>
      </w:r>
      <w:r>
        <w:rPr>
          <w:rFonts w:ascii="宋体" w:hAnsi="宋体" w:cs="宋体" w:eastAsia="宋体"/>
          <w:sz w:val="46"/>
          <w:spacing w:val="0"/>
          <w:color w:val="000000"/>
          <w:b w:val="on"/>
          <w:i w:val="off"/>
        </w:rPr>
        <w:t>51</w:t>
      </w:r>
      <w:bookmarkEnd w:id="2271"/>
    </w:p>
    <w:p>
      <w:pPr>
        <w:pageBreakBefore w:val="off"/>
        <w:tabs/>
        <w:wordWrap w:val="off"/>
        <w:spacing w:before="0" w:after="0" w:line="740" w:lineRule="atLeast"/>
        <w:ind w:left="340" w:right="0"/>
        <w:jc w:val="both"/>
        <w:textAlignment w:val="baseline"/>
        <w:rPr>
          <w:sz w:val="55"/>
        </w:rPr>
      </w:pPr>
      <w:bookmarkStart w:name="" w:id="2272"/>
      <w:r>
        <w:rPr>
          <w:rFonts w:ascii="宋体" w:hAnsi="宋体" w:cs="宋体" w:eastAsia="宋体"/>
          <w:sz w:val="55"/>
          <w:spacing w:val="0"/>
          <w:color w:val="000000"/>
          <w:u w:val="single"/>
          <w:b w:val="off"/>
          <w:i w:val="off"/>
        </w:rPr>
        <w:t xml:space="preserve">                                                         </w:t>
      </w:r>
      <w:bookmarkEnd w:id="2272"/>
    </w:p>
    <w:p>
      <w:pPr>
        <w:pageBreakBefore w:val="off"/>
        <w:tabs/>
        <w:wordWrap w:val="off"/>
        <w:spacing w:before="0" w:after="0" w:line="1040" w:lineRule="atLeast"/>
        <w:ind w:left="0" w:right="140"/>
        <w:jc w:val="both"/>
        <w:textAlignment w:val="baseline"/>
        <w:rPr>
          <w:sz w:val="55"/>
        </w:rPr>
      </w:pPr>
      <w:bookmarkStart w:name="" w:id="2273"/>
      <w:r>
        <w:rPr>
          <w:rFonts w:ascii="仿宋" w:hAnsi="仿宋" w:cs="仿宋" w:eastAsia="仿宋"/>
          <w:sz w:val="55"/>
          <w:spacing w:val="0"/>
          <w:color w:val="000000"/>
          <w:b w:val="off"/>
          <w:i w:val="off"/>
        </w:rPr>
        <w:t>在做这些事情并且常常知道我们有权利这样做。最后他们还不得</w:t>
      </w:r>
      <w:r>
        <w:rPr>
          <w:rFonts w:ascii="仿宋" w:hAnsi="仿宋" w:cs="仿宋" w:eastAsia="仿宋"/>
          <w:sz w:val="55"/>
          <w:spacing w:val="0"/>
          <w:color w:val="000000"/>
          <w:b w:val="off"/>
          <w:i w:val="off"/>
        </w:rPr>
        <w:t>不承认，这些假设的过程自身的存在至多不过是他们自己的推断，</w:t>
      </w:r>
      <w:r>
        <w:rPr>
          <w:rFonts w:ascii="仿宋" w:hAnsi="仿宋" w:cs="仿宋" w:eastAsia="仿宋"/>
          <w:sz w:val="55"/>
          <w:spacing w:val="0"/>
          <w:color w:val="000000"/>
          <w:b w:val="off"/>
          <w:i w:val="off"/>
        </w:rPr>
        <w:t>推断的根据是我们能够预测、解释和改变各种个体的可观察的活</w:t>
      </w:r>
      <w:r>
        <w:rPr>
          <w:rFonts w:ascii="仿宋" w:hAnsi="仿宋" w:cs="仿宋" w:eastAsia="仿宋"/>
          <w:sz w:val="55"/>
          <w:spacing w:val="0"/>
          <w:color w:val="000000"/>
          <w:b w:val="off"/>
          <w:i w:val="off"/>
        </w:rPr>
        <w:t>动和反应。不过假如他们需要一些实在的“铁轨”以便运载日常推</w:t>
      </w:r>
      <w:r>
        <w:rPr>
          <w:rFonts w:ascii="仿宋" w:hAnsi="仿宋" w:cs="仿宋" w:eastAsia="仿宋"/>
          <w:sz w:val="55"/>
          <w:spacing w:val="0"/>
          <w:color w:val="000000"/>
          <w:b w:val="off"/>
          <w:i w:val="off"/>
        </w:rPr>
        <w:t>论，那么他们将不得不提供另外一些实在的“铁轨”，来证明自己有</w:t>
      </w:r>
      <w:r>
        <w:rPr>
          <w:rFonts w:ascii="仿宋" w:hAnsi="仿宋" w:cs="仿宋" w:eastAsia="仿宋"/>
          <w:sz w:val="55"/>
          <w:spacing w:val="0"/>
          <w:color w:val="000000"/>
          <w:b w:val="off"/>
          <w:i w:val="off"/>
        </w:rPr>
        <w:t>理由从日常推论的合法性专门推出一些假设的“铁轨”以便运载这</w:t>
      </w:r>
      <w:r>
        <w:rPr>
          <w:rFonts w:ascii="仿宋" w:hAnsi="仿宋" w:cs="仿宋" w:eastAsia="仿宋"/>
          <w:sz w:val="55"/>
          <w:spacing w:val="0"/>
          <w:color w:val="000000"/>
          <w:b w:val="off"/>
          <w:i w:val="off"/>
        </w:rPr>
        <w:t>些日常推论。这样来假设无穷等级的“铁轨”甚至对那些为其第一</w:t>
      </w:r>
      <w:r>
        <w:rPr>
          <w:rFonts w:ascii="仿宋" w:hAnsi="仿宋" w:cs="仿宋" w:eastAsia="仿宋"/>
          <w:sz w:val="55"/>
          <w:spacing w:val="0"/>
          <w:color w:val="000000"/>
          <w:b w:val="off"/>
          <w:i w:val="off"/>
        </w:rPr>
        <w:t>步所吸引的人也鲜有吸引力了。</w:t>
      </w:r>
      <w:r>
        <mc:AlternateContent>
          <mc:Choice Requires="wps">
            <w:drawing>
              <wp:anchor allowOverlap="true" layoutInCell="true" locked="false" simplePos="false" behindDoc="false" relativeHeight="251659264" distL="0" distR="0" distT="0" distB="0">
                <wp:simplePos x="0" y="0"/>
                <wp:positionH relativeFrom="page">
                  <wp:posOffset>11950700</wp:posOffset>
                </wp:positionH>
                <wp:positionV relativeFrom="paragraph">
                  <wp:posOffset>1384300</wp:posOffset>
                </wp:positionV>
                <wp:extent cx="749300" cy="520700"/>
                <wp:wrapNone/>
                <wp:docPr id="13" name="文本框 13"/>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right"/>
                              <w:textAlignment w:val="baseline"/>
                              <w:rPr>
                                <w:sz w:val="55"/>
                              </w:rPr>
                            </w:pPr>
                            <w:bookmarkStart w:name="" w:id="2274"/>
                            <w:r>
                              <w:rPr>
                                <w:rFonts w:ascii="仿宋" w:hAnsi="仿宋" w:cs="仿宋" w:eastAsia="仿宋"/>
                                <w:sz w:val="55"/>
                                <w:spacing w:val="0"/>
                                <w:color w:val="000000"/>
                                <w:b w:val="off"/>
                                <w:i w:val="off"/>
                              </w:rPr>
                              <w:t>125</w:t>
                            </w:r>
                            <w:bookmarkEnd w:id="2274"/>
                          </w:p>
                        </w:txbxContent>
                      </wps:txbx>
                      <wps:bodyPr wrap="square" lIns="0" rIns="0" tIns="0" bIns="0" vert="horz" anchor="t">
                        <a:noAutofit/>
                      </wps:bodyPr>
                    </wps:wsp>
                  </a:graphicData>
                </a:graphic>
              </wp:anchor>
            </w:drawing>
          </mc:Choice>
          <mc:Fallback>
            <w:pict>
              <v:shape type="#_x0000_t202" filled="f" stroked="f" style="margin-left:941pt;margin-top:109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right"/>
                        <w:textAlignment w:val="baseline"/>
                        <w:rPr>
                          <w:sz w:val="55"/>
                        </w:rPr>
                      </w:pPr>
                      <w:bookmarkStart w:name="" w:id="2275"/>
                      <w:r>
                        <w:rPr>
                          <w:rFonts w:ascii="仿宋" w:hAnsi="仿宋" w:cs="仿宋" w:eastAsia="仿宋"/>
                          <w:sz w:val="55"/>
                          <w:spacing w:val="0"/>
                          <w:color w:val="000000"/>
                          <w:b w:val="off"/>
                          <w:i w:val="off"/>
                        </w:rPr>
                        <w:t>125</w:t>
                      </w:r>
                      <w:bookmarkEnd w:id="2275"/>
                    </w:p>
                  </w:txbxContent>
                </v:textbox>
              </v:shape>
            </w:pict>
          </mc:Fallback>
        </mc:AlternateContent>
      </w:r>
      <w:bookmarkEnd w:id="2273"/>
    </w:p>
    <w:p>
      <w:pPr>
        <w:pageBreakBefore w:val="off"/>
        <w:tabs/>
        <w:wordWrap w:val="off"/>
        <w:spacing w:before="0" w:after="0" w:line="1040" w:lineRule="atLeast"/>
        <w:ind w:left="160" w:right="60" w:firstLine="1120"/>
        <w:jc w:val="both"/>
        <w:textAlignment w:val="baseline"/>
        <w:rPr>
          <w:sz w:val="55"/>
        </w:rPr>
      </w:pPr>
      <w:bookmarkStart w:name="" w:id="2276"/>
      <w:r>
        <w:rPr>
          <w:rFonts w:ascii="仿宋" w:hAnsi="仿宋" w:cs="仿宋" w:eastAsia="仿宋"/>
          <w:sz w:val="55"/>
          <w:spacing w:val="0"/>
          <w:color w:val="000000"/>
          <w:b w:val="off"/>
          <w:i w:val="off"/>
        </w:rPr>
        <w:t>素质陈述既非对于已观察到的或可观察到的事态的报道，也</w:t>
      </w:r>
      <w:r>
        <w:rPr>
          <w:rFonts w:ascii="仿宋" w:hAnsi="仿宋" w:cs="仿宋" w:eastAsia="仿宋"/>
          <w:sz w:val="55"/>
          <w:spacing w:val="0"/>
          <w:color w:val="000000"/>
          <w:b w:val="off"/>
          <w:i w:val="off"/>
        </w:rPr>
        <w:t>非对于未观察到的或无法观察的事态的报道。它们不叙述任何事</w:t>
      </w:r>
      <w:r>
        <w:rPr>
          <w:rFonts w:ascii="仿宋" w:hAnsi="仿宋" w:cs="仿宋" w:eastAsia="仿宋"/>
          <w:sz w:val="55"/>
          <w:spacing w:val="0"/>
          <w:color w:val="000000"/>
          <w:b w:val="off"/>
          <w:i w:val="off"/>
        </w:rPr>
        <w:t>件。但它们的任务与事件的叙述紧密相关，因为，若它们是真的，</w:t>
      </w:r>
      <w:r>
        <w:rPr>
          <w:rFonts w:ascii="仿宋" w:hAnsi="仿宋" w:cs="仿宋" w:eastAsia="仿宋"/>
          <w:sz w:val="55"/>
          <w:spacing w:val="0"/>
          <w:color w:val="000000"/>
          <w:b w:val="off"/>
          <w:i w:val="off"/>
        </w:rPr>
        <w:t>它们就为叙述出来的事件所满足。“张三正在用法语打电话”满足</w:t>
      </w:r>
      <w:r>
        <w:rPr>
          <w:rFonts w:ascii="仿宋" w:hAnsi="仿宋" w:cs="仿宋" w:eastAsia="仿宋"/>
          <w:sz w:val="55"/>
          <w:spacing w:val="0"/>
          <w:color w:val="000000"/>
          <w:b w:val="off"/>
          <w:i w:val="off"/>
        </w:rPr>
        <w:t>了“张三懂法文”所断言的东西；一个探明了张三懂法文的人根</w:t>
      </w:r>
      <w:r>
        <w:rPr>
          <w:rFonts w:ascii="仿宋" w:hAnsi="仿宋" w:cs="仿宋" w:eastAsia="仿宋"/>
          <w:sz w:val="55"/>
          <w:spacing w:val="0"/>
          <w:color w:val="000000"/>
          <w:b w:val="off"/>
          <w:i w:val="off"/>
        </w:rPr>
        <w:t>本不需要别的票证来使自己能够根据张三读过一份法文电报论</w:t>
      </w:r>
      <w:r>
        <w:rPr>
          <w:rFonts w:ascii="仿宋" w:hAnsi="仿宋" w:cs="仿宋" w:eastAsia="仿宋"/>
          <w:sz w:val="55"/>
          <w:spacing w:val="0"/>
          <w:color w:val="000000"/>
          <w:b w:val="off"/>
          <w:i w:val="off"/>
        </w:rPr>
        <w:t>证说，张三已弄懂了这份电报的意思。知道张三懂法文也就持有</w:t>
      </w:r>
      <w:r>
        <w:rPr>
          <w:rFonts w:ascii="仿宋" w:hAnsi="仿宋" w:cs="仿宋" w:eastAsia="仿宋"/>
          <w:sz w:val="55"/>
          <w:spacing w:val="0"/>
          <w:color w:val="000000"/>
          <w:b w:val="off"/>
          <w:i w:val="off"/>
        </w:rPr>
        <w:t>了那张票证，预期张三会理解这份电报就是在持这张票证作旅</w:t>
      </w:r>
      <w:r>
        <w:rPr>
          <w:rFonts w:ascii="仿宋" w:hAnsi="仿宋" w:cs="仿宋" w:eastAsia="仿宋"/>
          <w:sz w:val="55"/>
          <w:spacing w:val="0"/>
          <w:color w:val="000000"/>
          <w:b w:val="off"/>
          <w:i w:val="off"/>
        </w:rPr>
        <w:t>行。</w:t>
      </w:r>
      <w:bookmarkEnd w:id="2276"/>
    </w:p>
    <w:p>
      <w:pPr>
        <w:pageBreakBefore w:val="off"/>
        <w:tabs/>
        <w:wordWrap w:val="off"/>
        <w:spacing w:before="0" w:after="0" w:line="1040" w:lineRule="atLeast"/>
        <w:ind w:left="160" w:right="0" w:firstLine="1120"/>
        <w:jc w:val="both"/>
        <w:textAlignment w:val="baseline"/>
        <w:rPr>
          <w:sz w:val="55"/>
        </w:rPr>
      </w:pPr>
      <w:bookmarkStart w:name="" w:id="2277"/>
      <w:r>
        <w:rPr>
          <w:rFonts w:ascii="仿宋" w:hAnsi="仿宋" w:cs="仿宋" w:eastAsia="仿宋"/>
          <w:sz w:val="55"/>
          <w:spacing w:val="0"/>
          <w:color w:val="000000"/>
          <w:b w:val="off"/>
          <w:i w:val="off"/>
        </w:rPr>
        <w:t>应当注意到，认为素质陈述不叙述任何事件与承认素质陈述</w:t>
      </w:r>
      <w:r>
        <w:rPr>
          <w:rFonts w:ascii="仿宋" w:hAnsi="仿宋" w:cs="仿宋" w:eastAsia="仿宋"/>
          <w:sz w:val="55"/>
          <w:spacing w:val="0"/>
          <w:color w:val="000000"/>
          <w:b w:val="off"/>
          <w:i w:val="off"/>
        </w:rPr>
        <w:t>显然能够具有时态，二者之间并不存在不相容性。“他曾吸了一年</w:t>
      </w:r>
      <w:r>
        <w:rPr>
          <w:rFonts w:ascii="仿宋" w:hAnsi="仿宋" w:cs="仿宋" w:eastAsia="仿宋"/>
          <w:sz w:val="55"/>
          <w:spacing w:val="0"/>
          <w:color w:val="000000"/>
          <w:b w:val="off"/>
          <w:i w:val="off"/>
        </w:rPr>
        <w:t>香烟”和“这块橡皮自去年夏天就失去了弹性”是完全合法的素质</w:t>
      </w:r>
      <w:r>
        <w:rPr>
          <w:rFonts w:ascii="仿宋" w:hAnsi="仿宋" w:cs="仿宋" w:eastAsia="仿宋"/>
          <w:sz w:val="55"/>
          <w:spacing w:val="0"/>
          <w:color w:val="000000"/>
          <w:b w:val="off"/>
          <w:i w:val="off"/>
        </w:rPr>
        <w:t>陈述；假如个人决不可能在将来知道某种东西，那么就不会存在教</w:t>
      </w:r>
      <w:r>
        <w:rPr>
          <w:rFonts w:ascii="仿宋" w:hAnsi="仿宋" w:cs="仿宋" w:eastAsia="仿宋"/>
          <w:sz w:val="55"/>
          <w:spacing w:val="0"/>
          <w:color w:val="000000"/>
          <w:b w:val="off"/>
          <w:i w:val="off"/>
        </w:rPr>
        <w:t>育职业。推论票证可以有短期的、长期的或无限期的。一条板球</w:t>
      </w:r>
      <w:r>
        <w:rPr>
          <w:rFonts w:ascii="仿宋" w:hAnsi="仿宋" w:cs="仿宋" w:eastAsia="仿宋"/>
          <w:sz w:val="55"/>
          <w:spacing w:val="0"/>
          <w:color w:val="000000"/>
          <w:b w:val="off"/>
          <w:i w:val="off"/>
        </w:rPr>
        <w:t>规则可以仅仅在一段试验期间有效，甚至一个大陆的气候也可以</w:t>
      </w:r>
      <w:r>
        <w:rPr>
          <w:rFonts w:ascii="仿宋" w:hAnsi="仿宋" w:cs="仿宋" w:eastAsia="仿宋"/>
          <w:sz w:val="55"/>
          <w:spacing w:val="0"/>
          <w:color w:val="000000"/>
          <w:b w:val="off"/>
          <w:i w:val="off"/>
        </w:rPr>
        <w:t>一个纪元一个纪元地发生变化。</w:t>
      </w:r>
      <w:bookmarkEnd w:id="2277"/>
    </w:p>
    <w:p>
      <w:r>
        <w:t/>
      </w:r>
    </w:p>
    <w:p>
      <w:pPr>
        <w:sectPr>
          <w:footerReference r:id="rId342"/>
          <w:headerReference r:id="rId343" w:type="default"/>
          <w:type w:val="nextPage"/>
          <w:pgSz w:w="21260" w:h="31680"/>
          <w:pgMar w:left="2220" w:top="2700" w:right="2220" w:bottom="2700" w:header="2400" w:footer="2400"/>
          <w:cols w:num="1"/>
        </w:sectPr>
      </w:pPr>
    </w:p>
    <w:p>
      <w:pPr>
        <w:pageBreakBefore w:val="off"/>
        <w:tabs/>
        <w:wordWrap w:val="off"/>
        <w:spacing w:before="300" w:after="0" w:line="660" w:lineRule="atLeast"/>
        <w:ind w:left="900" w:right="0"/>
        <w:jc w:val="both"/>
        <w:textAlignment w:val="baseline"/>
        <w:rPr>
          <w:sz w:val="49"/>
        </w:rPr>
      </w:pPr>
      <w:bookmarkStart w:name="" w:id="2278"/>
      <w:r>
        <w:rPr>
          <w:rFonts w:ascii="宋体" w:hAnsi="宋体" w:cs="宋体" w:eastAsia="宋体"/>
          <w:sz w:val="49"/>
          <w:spacing w:val="0"/>
          <w:color w:val="000000"/>
          <w:u w:val="single"/>
          <w:b w:val="off"/>
          <w:i w:val="off"/>
        </w:rPr>
        <w:t xml:space="preserve">152                       心的概念                           </w:t>
      </w:r>
      <w:bookmarkEnd w:id="2278"/>
    </w:p>
    <w:p>
      <w:pPr>
        <w:pageBreakBefore w:val="off"/>
        <w:tabs/>
        <w:wordWrap w:val="off"/>
        <w:spacing w:before="0" w:after="0" w:line="820" w:lineRule="exact"/>
        <w:ind w:left="0" w:right="0"/>
        <w:jc w:val="both"/>
        <w:textAlignment w:val="baseline"/>
        <w:rPr>
          <w:sz w:val="71"/>
        </w:rPr>
      </w:pPr>
      <w:bookmarkStart w:name="" w:id="2279"/>
      <w:r>
        <w:rPr>
          <w:rFonts w:ascii="宋体" w:hAnsi="宋体" w:cs="宋体" w:eastAsia="宋体"/>
          <w:sz w:val="71"/>
          <w:spacing w:val="0"/>
          <w:color w:val="000000"/>
          <w:b w:val="off"/>
          <w:i w:val="off"/>
        </w:rPr>
        <w:t/>
      </w:r>
      <w:bookmarkEnd w:id="2279"/>
    </w:p>
    <w:p>
      <w:pPr>
        <w:pageBreakBefore w:val="off"/>
        <w:tabs/>
        <w:wordWrap w:val="off"/>
        <w:spacing w:before="0" w:after="0" w:line="960" w:lineRule="atLeast"/>
        <w:ind w:left="0" w:right="0"/>
        <w:jc w:val="center"/>
        <w:textAlignment w:val="baseline"/>
        <w:rPr>
          <w:sz w:val="71"/>
        </w:rPr>
      </w:pPr>
      <w:bookmarkStart w:name="" w:id="2280"/>
      <w:r>
        <w:rPr>
          <w:rFonts w:ascii="楷体" w:hAnsi="楷体" w:cs="楷体" w:eastAsia="楷体"/>
          <w:sz w:val="71"/>
          <w:spacing w:val="0"/>
          <w:color w:val="000000"/>
          <w:b w:val="on"/>
          <w:i w:val="off"/>
        </w:rPr>
        <w:t>(3)心理能力和倾向</w:t>
      </w:r>
      <w:bookmarkEnd w:id="2280"/>
    </w:p>
    <w:p>
      <w:pPr>
        <w:pageBreakBefore w:val="off"/>
        <w:tabs/>
        <w:wordWrap w:val="off"/>
        <w:spacing w:before="520" w:after="0" w:line="1020" w:lineRule="atLeast"/>
        <w:ind w:left="0" w:right="140" w:firstLine="1960"/>
        <w:jc w:val="both"/>
        <w:textAlignment w:val="baseline"/>
        <w:rPr>
          <w:sz w:val="57"/>
        </w:rPr>
      </w:pPr>
      <w:bookmarkStart w:name="" w:id="2281"/>
      <w:r>
        <w:rPr>
          <w:rFonts w:ascii="仿宋" w:hAnsi="仿宋" w:cs="仿宋" w:eastAsia="仿宋"/>
          <w:sz w:val="57"/>
          <w:spacing w:val="0"/>
          <w:color w:val="000000"/>
          <w:b w:val="off"/>
          <w:i w:val="off"/>
        </w:rPr>
        <w:t>可供我们用来谈论事物、生物和人的素质词为数无穷。其中</w:t>
      </w:r>
      <w:r>
        <w:rPr>
          <w:rFonts w:ascii="仿宋" w:hAnsi="仿宋" w:cs="仿宋" w:eastAsia="仿宋"/>
          <w:sz w:val="57"/>
          <w:spacing w:val="0"/>
          <w:color w:val="000000"/>
          <w:b w:val="off"/>
          <w:i w:val="off"/>
        </w:rPr>
        <w:t>有些素质词能够中性地适用于所有各种事物；例如，有些金属块、</w:t>
      </w:r>
      <w:r>
        <w:rPr>
          <w:rFonts w:ascii="仿宋" w:hAnsi="仿宋" w:cs="仿宋" w:eastAsia="仿宋"/>
          <w:sz w:val="57"/>
          <w:spacing w:val="0"/>
          <w:color w:val="000000"/>
          <w:b w:val="off"/>
          <w:i w:val="off"/>
        </w:rPr>
        <w:t>有些鱼和有些人都重140磅，有弹性，易燃，并且所有这些对象若</w:t>
      </w:r>
      <w:r>
        <w:rPr>
          <w:rFonts w:ascii="仿宋" w:hAnsi="仿宋" w:cs="仿宋" w:eastAsia="仿宋"/>
          <w:sz w:val="57"/>
          <w:spacing w:val="0"/>
          <w:color w:val="000000"/>
          <w:b w:val="off"/>
          <w:i w:val="off"/>
        </w:rPr>
        <w:t>没有东西支撑，都会以同样的加速度下降。另一些素质词却仅仅</w:t>
      </w:r>
      <w:r>
        <w:rPr>
          <w:rFonts w:ascii="仿宋" w:hAnsi="仿宋" w:cs="仿宋" w:eastAsia="仿宋"/>
          <w:sz w:val="57"/>
          <w:spacing w:val="0"/>
          <w:color w:val="000000"/>
          <w:b w:val="off"/>
          <w:i w:val="off"/>
        </w:rPr>
        <w:t>适用于某些种类的事物；例如，“冬眠”只能或真或假地适用于生</w:t>
      </w:r>
      <w:r>
        <w:rPr>
          <w:rFonts w:ascii="仿宋" w:hAnsi="仿宋" w:cs="仿宋" w:eastAsia="仿宋"/>
          <w:sz w:val="57"/>
          <w:spacing w:val="0"/>
          <w:color w:val="000000"/>
          <w:b w:val="off"/>
          <w:i w:val="off"/>
        </w:rPr>
        <w:t>126物，而“托利党党员”只能或真或假地适用于既非白痴、婴儿也非野</w:t>
      </w:r>
      <w:r>
        <w:rPr>
          <w:rFonts w:ascii="仿宋" w:hAnsi="仿宋" w:cs="仿宋" w:eastAsia="仿宋"/>
          <w:sz w:val="57"/>
          <w:spacing w:val="0"/>
          <w:color w:val="000000"/>
          <w:b w:val="off"/>
          <w:i w:val="off"/>
        </w:rPr>
        <w:t>蛮人的人。我们关心的是素质词的一个有限类，即那些仅仅适合</w:t>
      </w:r>
      <w:r>
        <w:rPr>
          <w:rFonts w:ascii="仿宋" w:hAnsi="仿宋" w:cs="仿宋" w:eastAsia="仿宋"/>
          <w:sz w:val="57"/>
          <w:spacing w:val="0"/>
          <w:color w:val="000000"/>
          <w:b w:val="off"/>
          <w:i w:val="off"/>
        </w:rPr>
        <w:t>于刻画人的素质词。事实上，我们关心的比这个类要更为窄一些，</w:t>
      </w:r>
      <w:r>
        <w:rPr>
          <w:rFonts w:ascii="仿宋" w:hAnsi="仿宋" w:cs="仿宋" w:eastAsia="仿宋"/>
          <w:sz w:val="57"/>
          <w:spacing w:val="0"/>
          <w:color w:val="000000"/>
          <w:b w:val="off"/>
          <w:i w:val="off"/>
        </w:rPr>
        <w:t>因为我们仅仅关心那些适合于刻画能够展示出理智特征和性格特</w:t>
      </w:r>
      <w:r>
        <w:rPr>
          <w:rFonts w:ascii="仿宋" w:hAnsi="仿宋" w:cs="仿宋" w:eastAsia="仿宋"/>
          <w:sz w:val="57"/>
          <w:spacing w:val="0"/>
          <w:color w:val="000000"/>
          <w:b w:val="off"/>
          <w:i w:val="off"/>
        </w:rPr>
        <w:t>征的人类行为的素质词。例如，我们并不关心那些也许碰巧是人</w:t>
      </w:r>
      <w:r>
        <w:rPr>
          <w:rFonts w:ascii="仿宋" w:hAnsi="仿宋" w:cs="仿宋" w:eastAsia="仿宋"/>
          <w:sz w:val="57"/>
          <w:spacing w:val="0"/>
          <w:color w:val="000000"/>
          <w:b w:val="off"/>
          <w:i w:val="off"/>
        </w:rPr>
        <w:t>所特有的纯粹反射，也不关心那些碰巧是人体特有的生理组织。</w:t>
      </w:r>
      <w:bookmarkEnd w:id="2281"/>
    </w:p>
    <w:p>
      <w:pPr>
        <w:pageBreakBefore w:val="off"/>
        <w:tabs/>
        <w:wordWrap w:val="off"/>
        <w:spacing w:before="0" w:after="0" w:line="1020" w:lineRule="atLeast"/>
        <w:ind w:left="900" w:right="0" w:firstLine="1160"/>
        <w:jc w:val="both"/>
        <w:textAlignment w:val="baseline"/>
        <w:rPr>
          <w:sz w:val="57"/>
        </w:rPr>
      </w:pPr>
      <w:bookmarkStart w:name="" w:id="2282"/>
      <w:r>
        <w:rPr>
          <w:rFonts w:ascii="仿宋" w:hAnsi="仿宋" w:cs="仿宋" w:eastAsia="仿宋"/>
          <w:sz w:val="57"/>
          <w:spacing w:val="0"/>
          <w:color w:val="000000"/>
          <w:b w:val="off"/>
          <w:i w:val="off"/>
        </w:rPr>
        <w:t>当然，这种限定的界线是模糊不清的。婴儿和狗都可以通过</w:t>
      </w:r>
      <w:r>
        <w:rPr>
          <w:rFonts w:ascii="仿宋" w:hAnsi="仿宋" w:cs="仿宋" w:eastAsia="仿宋"/>
          <w:sz w:val="57"/>
          <w:spacing w:val="0"/>
          <w:color w:val="000000"/>
          <w:b w:val="off"/>
          <w:i w:val="off"/>
        </w:rPr>
        <w:t>训练对命令、指向以及吃饭铃声作出反应；类人猿能学会使用工</w:t>
      </w:r>
      <w:r>
        <w:rPr>
          <w:rFonts w:ascii="仿宋" w:hAnsi="仿宋" w:cs="仿宋" w:eastAsia="仿宋"/>
          <w:sz w:val="57"/>
          <w:spacing w:val="0"/>
          <w:color w:val="000000"/>
          <w:b w:val="off"/>
          <w:i w:val="off"/>
        </w:rPr>
        <w:t>具，甚至能学会制造工具；小猫很顽皮，鹦鹉爱模仿。我们尽可以</w:t>
      </w:r>
      <w:r>
        <w:rPr>
          <w:rFonts w:ascii="仿宋" w:hAnsi="仿宋" w:cs="仿宋" w:eastAsia="仿宋"/>
          <w:sz w:val="57"/>
          <w:spacing w:val="0"/>
          <w:color w:val="000000"/>
          <w:b w:val="off"/>
          <w:i w:val="off"/>
        </w:rPr>
        <w:t>说，动物的行为是本能的而人的部分行为是合乎理性的，这样说虽</w:t>
      </w:r>
      <w:r>
        <w:rPr>
          <w:rFonts w:ascii="仿宋" w:hAnsi="仿宋" w:cs="仿宋" w:eastAsia="仿宋"/>
          <w:sz w:val="57"/>
          <w:spacing w:val="0"/>
          <w:color w:val="000000"/>
          <w:b w:val="off"/>
          <w:i w:val="off"/>
        </w:rPr>
        <w:t>然注意到了一个重要区别或一族重要区别，但区别的边界本身还</w:t>
      </w:r>
      <w:r>
        <w:rPr>
          <w:rFonts w:ascii="仿宋" w:hAnsi="仿宋" w:cs="仿宋" w:eastAsia="仿宋"/>
          <w:sz w:val="57"/>
          <w:spacing w:val="0"/>
          <w:color w:val="000000"/>
          <w:b w:val="off"/>
          <w:i w:val="off"/>
        </w:rPr>
        <w:t>是模糊不清的。婴儿的本能模仿确切地说是在什么时候发展为合</w:t>
      </w:r>
      <w:r>
        <w:rPr>
          <w:rFonts w:ascii="仿宋" w:hAnsi="仿宋" w:cs="仿宋" w:eastAsia="仿宋"/>
          <w:sz w:val="57"/>
          <w:spacing w:val="0"/>
          <w:color w:val="000000"/>
          <w:b w:val="off"/>
          <w:i w:val="off"/>
        </w:rPr>
        <w:t>乎理性的装模作样的？儿童从哪一个生日起不再像狗那样对吃饭</w:t>
      </w:r>
      <w:r>
        <w:rPr>
          <w:rFonts w:ascii="仿宋" w:hAnsi="仿宋" w:cs="仿宋" w:eastAsia="仿宋"/>
          <w:sz w:val="57"/>
          <w:spacing w:val="0"/>
          <w:color w:val="000000"/>
          <w:b w:val="off"/>
          <w:i w:val="off"/>
        </w:rPr>
        <w:t>铃声作出反应而开始永远像一个天使那样对它作出反应了？城郊</w:t>
      </w:r>
      <w:r>
        <w:rPr>
          <w:rFonts w:ascii="仿宋" w:hAnsi="仿宋" w:cs="仿宋" w:eastAsia="仿宋"/>
          <w:sz w:val="57"/>
          <w:spacing w:val="0"/>
          <w:color w:val="000000"/>
          <w:b w:val="off"/>
          <w:i w:val="off"/>
        </w:rPr>
        <w:t>和农村之间确切的分界线究竟在哪儿？</w:t>
      </w:r>
      <w:bookmarkEnd w:id="2282"/>
    </w:p>
    <w:p>
      <w:pPr>
        <w:pageBreakBefore w:val="off"/>
        <w:tabs/>
        <w:wordWrap w:val="off"/>
        <w:spacing w:before="0" w:after="0" w:line="1020" w:lineRule="atLeast"/>
        <w:ind w:left="980" w:right="0" w:firstLine="1160"/>
        <w:jc w:val="both"/>
        <w:textAlignment w:val="baseline"/>
        <w:rPr>
          <w:sz w:val="57"/>
        </w:rPr>
      </w:pPr>
      <w:bookmarkStart w:name="" w:id="2283"/>
      <w:r>
        <w:rPr>
          <w:rFonts w:ascii="仿宋" w:hAnsi="仿宋" w:cs="仿宋" w:eastAsia="仿宋"/>
          <w:sz w:val="57"/>
          <w:spacing w:val="0"/>
          <w:color w:val="000000"/>
          <w:b w:val="off"/>
          <w:i w:val="off"/>
        </w:rPr>
        <w:t>由于本书在整体上是讨论我们用来谈论心灵的一些基本的素</w:t>
      </w:r>
      <w:r>
        <w:rPr>
          <w:rFonts w:ascii="仿宋" w:hAnsi="仿宋" w:cs="仿宋" w:eastAsia="仿宋"/>
          <w:sz w:val="57"/>
          <w:spacing w:val="0"/>
          <w:color w:val="000000"/>
          <w:b w:val="off"/>
          <w:i w:val="off"/>
        </w:rPr>
        <w:t>质词和事件词的逻辑行为的，因此这一节有必要指明我们所选择</w:t>
      </w:r>
      <w:bookmarkEnd w:id="2283"/>
    </w:p>
    <w:p>
      <w:r>
        <w:t/>
      </w:r>
    </w:p>
    <w:p>
      <w:pPr>
        <w:sectPr>
          <w:footerReference r:id="rId344"/>
          <w:headerReference r:id="rId345" w:type="default"/>
          <w:type w:val="nextPage"/>
          <w:pgSz w:w="21260" w:h="31680"/>
          <w:pgMar w:left="1840" w:top="2700" w:right="1840" w:bottom="2700" w:header="2400" w:footer="2400"/>
          <w:cols w:num="1"/>
        </w:sectPr>
      </w:pPr>
    </w:p>
    <w:p>
      <w:pPr>
        <w:pageBreakBefore w:val="off"/>
        <w:tabs>
          <w:tab w:pos="15440" w:val="left" w:leader="none"/>
        </w:tabs>
        <w:wordWrap w:val="off"/>
        <w:spacing w:before="240" w:after="0" w:line="660" w:lineRule="atLeast"/>
        <w:ind w:left="6160" w:right="0"/>
        <w:jc w:val="both"/>
        <w:textAlignment w:val="baseline"/>
        <w:rPr>
          <w:sz w:val="49"/>
        </w:rPr>
      </w:pPr>
      <w:bookmarkStart w:name="" w:id="2284"/>
      <w:r>
        <w:rPr>
          <w:rFonts w:ascii="宋体" w:hAnsi="宋体" w:cs="宋体" w:eastAsia="宋体"/>
          <w:sz w:val="49"/>
          <w:spacing w:val="0"/>
          <w:color w:val="000000"/>
          <w:b w:val="off"/>
          <w:i w:val="off"/>
        </w:rPr>
        <w:t>第五章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素质与事件</w:t>
      </w:r>
      <w:r>
        <w:t xml:space="preserve">	</w:t>
      </w:r>
      <w:r>
        <w:rPr>
          <w:rFonts w:ascii="宋体" w:hAnsi="宋体" w:cs="宋体" w:eastAsia="宋体"/>
          <w:sz w:val="49"/>
          <w:spacing w:val="0"/>
          <w:color w:val="000000"/>
          <w:b w:val="off"/>
          <w:i w:val="off"/>
        </w:rPr>
        <w:t>153</w:t>
      </w:r>
      <w:bookmarkEnd w:id="2284"/>
    </w:p>
    <w:p>
      <w:pPr>
        <w:pageBreakBefore w:val="off"/>
        <w:tabs/>
        <w:wordWrap w:val="off"/>
        <w:spacing w:before="0" w:after="0" w:line="1040" w:lineRule="atLeast"/>
        <w:ind w:left="360" w:right="0"/>
        <w:jc w:val="both"/>
        <w:textAlignment w:val="baseline"/>
        <w:rPr>
          <w:sz w:val="57"/>
        </w:rPr>
      </w:pPr>
      <w:bookmarkStart w:name="" w:id="2285"/>
      <w:r>
        <w:rPr>
          <w:rFonts w:ascii="宋体" w:hAnsi="宋体" w:cs="宋体" w:eastAsia="宋体"/>
          <w:sz w:val="57"/>
          <w:spacing w:val="0"/>
          <w:color w:val="000000"/>
          <w:u w:val="single"/>
          <w:b w:val="off"/>
          <w:i w:val="off"/>
        </w:rPr>
        <w:t xml:space="preserve">                                                      </w:t>
      </w:r>
      <w:bookmarkEnd w:id="2285"/>
    </w:p>
    <w:p>
      <w:pPr>
        <w:pageBreakBefore w:val="off"/>
        <w:tabs/>
        <w:wordWrap w:val="off"/>
        <w:spacing w:before="0" w:after="0" w:line="1040" w:lineRule="atLeast"/>
        <w:ind w:left="40" w:right="900"/>
        <w:jc w:val="both"/>
        <w:textAlignment w:val="baseline"/>
        <w:rPr>
          <w:sz w:val="57"/>
        </w:rPr>
      </w:pPr>
      <w:bookmarkStart w:name="" w:id="2286"/>
      <w:r>
        <w:rPr>
          <w:rFonts w:ascii="仿宋" w:hAnsi="仿宋" w:cs="仿宋" w:eastAsia="仿宋"/>
          <w:sz w:val="57"/>
          <w:spacing w:val="0"/>
          <w:color w:val="000000"/>
          <w:b w:val="off"/>
          <w:i w:val="off"/>
        </w:rPr>
        <w:t>的一些素质词的各种用法之间的某些一般区别。在此不打算讨论</w:t>
      </w:r>
      <w:r>
        <w:rPr>
          <w:rFonts w:ascii="仿宋" w:hAnsi="仿宋" w:cs="仿宋" w:eastAsia="仿宋"/>
          <w:sz w:val="57"/>
          <w:spacing w:val="0"/>
          <w:color w:val="000000"/>
          <w:b w:val="off"/>
          <w:i w:val="off"/>
        </w:rPr>
        <w:t>所有这些词项，甚至也不打算讨论这些词项的所有各种类型。</w:t>
      </w:r>
      <w:bookmarkEnd w:id="2286"/>
    </w:p>
    <w:p>
      <w:pPr>
        <w:pageBreakBefore w:val="off"/>
        <w:tabs/>
        <w:wordWrap w:val="off"/>
        <w:spacing w:before="0" w:after="0" w:line="1040" w:lineRule="atLeast"/>
        <w:ind w:left="40" w:right="0" w:firstLine="1180"/>
        <w:jc w:val="both"/>
        <w:textAlignment w:val="baseline"/>
        <w:rPr>
          <w:sz w:val="57"/>
        </w:rPr>
      </w:pPr>
      <w:bookmarkStart w:name="" w:id="2287"/>
      <w:r>
        <w:rPr>
          <w:rFonts w:ascii="仿宋" w:hAnsi="仿宋" w:cs="仿宋" w:eastAsia="仿宋"/>
          <w:sz w:val="57"/>
          <w:spacing w:val="0"/>
          <w:color w:val="000000"/>
          <w:b w:val="off"/>
          <w:i w:val="off"/>
        </w:rPr>
        <w:t>许多素质陈述可以借助语词“能”、“过去能”和“能够”表达出</w:t>
      </w:r>
      <w:r>
        <w:rPr>
          <w:rFonts w:ascii="仿宋" w:hAnsi="仿宋" w:cs="仿宋" w:eastAsia="仿宋"/>
          <w:sz w:val="57"/>
          <w:spacing w:val="0"/>
          <w:color w:val="000000"/>
          <w:b w:val="off"/>
          <w:i w:val="off"/>
        </w:rPr>
        <w:t>来，虽然无须如此，并且通常也不如此。“他是一个会游泳的人”这</w:t>
      </w:r>
      <w:r>
        <w:rPr>
          <w:rFonts w:ascii="仿宋" w:hAnsi="仿宋" w:cs="仿宋" w:eastAsia="仿宋"/>
          <w:sz w:val="57"/>
          <w:spacing w:val="0"/>
          <w:color w:val="000000"/>
          <w:b w:val="off"/>
          <w:i w:val="off"/>
        </w:rPr>
        <w:t>个陈述若并不表示他是一个游泳能手，便仅仅意味着他能游泳。</w:t>
      </w:r>
      <w:r>
        <w:rPr>
          <w:rFonts w:ascii="仿宋" w:hAnsi="仿宋" w:cs="仿宋" w:eastAsia="仿宋"/>
          <w:sz w:val="57"/>
          <w:spacing w:val="0"/>
          <w:color w:val="000000"/>
          <w:b w:val="off"/>
          <w:i w:val="off"/>
        </w:rPr>
        <w:t>不过语词“能”和“能够”有许多不同的用法，下面各个例子就可以</w:t>
      </w:r>
      <w:r>
        <w:rPr>
          <w:rFonts w:ascii="仿宋" w:hAnsi="仿宋" w:cs="仿宋" w:eastAsia="仿宋"/>
          <w:sz w:val="57"/>
          <w:spacing w:val="0"/>
          <w:color w:val="000000"/>
          <w:b w:val="off"/>
          <w:i w:val="off"/>
        </w:rPr>
        <w:t>说明这一点。“石块能漂浮(因为浮石会漂浮)”；“那条鱼能游(因</w:t>
      </w:r>
      <w:r>
        <w:rPr>
          <w:rFonts w:ascii="仿宋" w:hAnsi="仿宋" w:cs="仿宋" w:eastAsia="仿宋"/>
          <w:sz w:val="57"/>
          <w:spacing w:val="0"/>
          <w:color w:val="000000"/>
          <w:b w:val="off"/>
          <w:i w:val="off"/>
        </w:rPr>
        <w:t>为它并没有失去游的能力，尽管它现在在泥里半死不活的)”；“张</w:t>
      </w:r>
      <w:r>
        <w:rPr>
          <w:rFonts w:ascii="仿宋" w:hAnsi="仿宋" w:cs="仿宋" w:eastAsia="仿宋"/>
          <w:sz w:val="57"/>
          <w:spacing w:val="0"/>
          <w:color w:val="000000"/>
          <w:b w:val="off"/>
          <w:i w:val="off"/>
        </w:rPr>
        <w:t>三能游泳(因为他已学会了游泳并且还没有忘记)”；“李四能游泳</w:t>
      </w:r>
      <w:r>
        <w:rPr>
          <w:rFonts w:ascii="仿宋" w:hAnsi="仿宋" w:cs="仿宋" w:eastAsia="仿宋"/>
          <w:sz w:val="57"/>
          <w:spacing w:val="0"/>
          <w:color w:val="000000"/>
          <w:b w:val="off"/>
          <w:i w:val="off"/>
        </w:rPr>
        <w:t>(假如他愿意学的话)”；“你能游泳(只要你努力)”；“她能游泳(因</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127</w:t>
      </w:r>
      <w:r>
        <w:rPr>
          <w:rFonts w:ascii="仿宋" w:hAnsi="仿宋" w:cs="仿宋" w:eastAsia="仿宋"/>
          <w:sz w:val="57"/>
          <w:spacing w:val="0"/>
          <w:color w:val="000000"/>
          <w:b w:val="off"/>
          <w:i w:val="off"/>
        </w:rPr>
        <w:t>为医生已撤回了禁令)”，如此等等。第一个例子指出，不存在任何</w:t>
      </w:r>
      <w:r>
        <w:rPr>
          <w:rFonts w:ascii="仿宋" w:hAnsi="仿宋" w:cs="仿宋" w:eastAsia="仿宋"/>
          <w:sz w:val="57"/>
          <w:spacing w:val="0"/>
          <w:color w:val="000000"/>
          <w:b w:val="off"/>
          <w:i w:val="off"/>
        </w:rPr>
        <w:t>许可证准许推出，因为这是一块石头，所以它不会漂浮；第二个例</w:t>
      </w:r>
      <w:r>
        <w:rPr>
          <w:rFonts w:ascii="仿宋" w:hAnsi="仿宋" w:cs="仿宋" w:eastAsia="仿宋"/>
          <w:sz w:val="57"/>
          <w:spacing w:val="0"/>
          <w:color w:val="000000"/>
          <w:b w:val="off"/>
          <w:i w:val="off"/>
        </w:rPr>
        <w:t>子否定了一种物理障碍物的存在；最后一个例子断言了一种戒律</w:t>
      </w:r>
      <w:r>
        <w:rPr>
          <w:rFonts w:ascii="仿宋" w:hAnsi="仿宋" w:cs="仿宋" w:eastAsia="仿宋"/>
          <w:sz w:val="57"/>
          <w:spacing w:val="0"/>
          <w:color w:val="000000"/>
          <w:b w:val="off"/>
          <w:i w:val="off"/>
        </w:rPr>
        <w:t>性障碍的中止。第三、第四和第五个陈述报道了一些个人的性质，</w:t>
      </w:r>
      <w:r>
        <w:rPr>
          <w:rFonts w:ascii="仿宋" w:hAnsi="仿宋" w:cs="仿宋" w:eastAsia="仿宋"/>
          <w:sz w:val="57"/>
          <w:spacing w:val="0"/>
          <w:color w:val="000000"/>
          <w:b w:val="off"/>
          <w:i w:val="off"/>
        </w:rPr>
        <w:t>然而提供了不同种类的信息。</w:t>
      </w:r>
      <w:bookmarkEnd w:id="2287"/>
    </w:p>
    <w:p>
      <w:pPr>
        <w:pageBreakBefore w:val="off"/>
        <w:tabs/>
        <w:wordWrap w:val="off"/>
        <w:spacing w:before="0" w:after="0" w:line="1040" w:lineRule="atLeast"/>
        <w:ind w:left="40" w:right="680" w:firstLine="1180"/>
        <w:jc w:val="both"/>
        <w:textAlignment w:val="baseline"/>
        <w:rPr>
          <w:sz w:val="57"/>
        </w:rPr>
      </w:pPr>
      <w:bookmarkStart w:name="" w:id="2288"/>
      <w:r>
        <w:rPr>
          <w:rFonts w:ascii="仿宋" w:hAnsi="仿宋" w:cs="仿宋" w:eastAsia="仿宋"/>
          <w:sz w:val="57"/>
          <w:spacing w:val="0"/>
          <w:color w:val="000000"/>
          <w:b w:val="off"/>
          <w:i w:val="off"/>
        </w:rPr>
        <w:t>为了阐明“能”和“能够”的某些不同用法所具有的不同力量，</w:t>
      </w:r>
      <w:r>
        <w:rPr>
          <w:rFonts w:ascii="仿宋" w:hAnsi="仿宋" w:cs="仿宋" w:eastAsia="仿宋"/>
          <w:sz w:val="57"/>
          <w:spacing w:val="0"/>
          <w:color w:val="000000"/>
          <w:b w:val="off"/>
          <w:i w:val="off"/>
        </w:rPr>
        <w:t>对于有时候被称为“模态词”的表达式如“能”、“必须”、“可以”、“必</w:t>
      </w:r>
      <w:r>
        <w:rPr>
          <w:rFonts w:ascii="仿宋" w:hAnsi="仿宋" w:cs="仿宋" w:eastAsia="仿宋"/>
          <w:sz w:val="57"/>
          <w:spacing w:val="0"/>
          <w:color w:val="000000"/>
          <w:b w:val="off"/>
          <w:i w:val="off"/>
        </w:rPr>
        <w:t>然”、“未必”、“未必不”等表达式的逻辑作一个简要的研究是合适</w:t>
      </w:r>
      <w:r>
        <w:rPr>
          <w:rFonts w:ascii="仿宋" w:hAnsi="仿宋" w:cs="仿宋" w:eastAsia="仿宋"/>
          <w:sz w:val="57"/>
          <w:spacing w:val="0"/>
          <w:color w:val="000000"/>
          <w:b w:val="off"/>
          <w:i w:val="off"/>
        </w:rPr>
        <w:t>的。一个陈述，若大意是某物必须或必然如此，便起着我所谓的</w:t>
      </w:r>
      <w:r>
        <w:rPr>
          <w:rFonts w:ascii="仿宋" w:hAnsi="仿宋" w:cs="仿宋" w:eastAsia="仿宋"/>
          <w:sz w:val="57"/>
          <w:spacing w:val="0"/>
          <w:color w:val="000000"/>
          <w:b w:val="off"/>
          <w:i w:val="off"/>
        </w:rPr>
        <w:t>“推理票证”的作用；它准许我们从该陈述也许已予以规定也许未</w:t>
      </w:r>
      <w:r>
        <w:rPr>
          <w:rFonts w:ascii="仿宋" w:hAnsi="仿宋" w:cs="仿宋" w:eastAsia="仿宋"/>
          <w:sz w:val="57"/>
          <w:spacing w:val="0"/>
          <w:color w:val="000000"/>
          <w:b w:val="off"/>
          <w:i w:val="off"/>
        </w:rPr>
        <w:t>予以规定的其他某物推出此物是如此。若它的大意是某物必然不</w:t>
      </w:r>
      <w:r>
        <w:rPr>
          <w:rFonts w:ascii="仿宋" w:hAnsi="仿宋" w:cs="仿宋" w:eastAsia="仿宋"/>
          <w:sz w:val="57"/>
          <w:spacing w:val="0"/>
          <w:color w:val="000000"/>
          <w:b w:val="off"/>
          <w:i w:val="off"/>
        </w:rPr>
        <w:t>如此或不能如此，那么它就起着另一张许可证的作用，准许我们推</w:t>
      </w:r>
      <w:r>
        <w:rPr>
          <w:rFonts w:ascii="仿宋" w:hAnsi="仿宋" w:cs="仿宋" w:eastAsia="仿宋"/>
          <w:sz w:val="57"/>
          <w:spacing w:val="0"/>
          <w:color w:val="000000"/>
          <w:b w:val="off"/>
          <w:i w:val="off"/>
        </w:rPr>
        <w:t>出此物不是如此。然而有时候需要否认这样一张准许推出某物不</w:t>
      </w:r>
      <w:r>
        <w:rPr>
          <w:rFonts w:ascii="仿宋" w:hAnsi="仿宋" w:cs="仿宋" w:eastAsia="仿宋"/>
          <w:sz w:val="57"/>
          <w:spacing w:val="0"/>
          <w:color w:val="000000"/>
          <w:b w:val="off"/>
          <w:i w:val="off"/>
        </w:rPr>
        <w:t>是如此的许可证，于是我们常常这样说，此物能够如此或可能如</w:t>
      </w:r>
      <w:bookmarkEnd w:id="2288"/>
    </w:p>
    <w:p>
      <w:r>
        <w:t/>
      </w:r>
    </w:p>
    <w:p>
      <w:pPr>
        <w:sectPr>
          <w:footerReference r:id="rId346"/>
          <w:headerReference r:id="rId347" w:type="default"/>
          <w:type w:val="nextPage"/>
          <w:pgSz w:w="21260" w:h="31680"/>
          <w:pgMar w:left="1880" w:top="2700" w:right="1880" w:bottom="2700" w:header="2400" w:footer="2400"/>
          <w:cols w:num="1"/>
        </w:sectPr>
      </w:pPr>
    </w:p>
    <w:p>
      <w:pPr>
        <w:pageBreakBefore w:val="off"/>
        <w:tabs>
          <w:tab w:pos="7700" w:val="left" w:leader="none"/>
        </w:tabs>
        <w:wordWrap w:val="off"/>
        <w:spacing w:before="180" w:after="0" w:line="800" w:lineRule="atLeast"/>
        <w:ind w:left="1020" w:right="0"/>
        <w:jc w:val="both"/>
        <w:textAlignment w:val="baseline"/>
        <w:rPr>
          <w:sz w:val="60"/>
        </w:rPr>
      </w:pPr>
      <w:bookmarkStart w:name="" w:id="2289"/>
      <w:r>
        <w:rPr>
          <w:rFonts w:ascii="宋体" w:hAnsi="宋体" w:cs="宋体" w:eastAsia="宋体"/>
          <w:sz w:val="60"/>
          <w:spacing w:val="0"/>
          <w:color w:val="000000"/>
          <w:b w:val="off"/>
          <w:i w:val="off"/>
        </w:rPr>
        <w:t>154</w:t>
      </w:r>
      <w:r>
        <w:t xml:space="preserve">	</w:t>
      </w:r>
      <w:r>
        <w:rPr>
          <w:rFonts w:ascii="宋体" w:hAnsi="宋体" w:cs="宋体" w:eastAsia="宋体"/>
          <w:sz w:val="60"/>
          <w:spacing w:val="0"/>
          <w:color w:val="000000"/>
          <w:b w:val="off"/>
          <w:i w:val="off"/>
        </w:rPr>
        <w:t>心的概念</w:t>
      </w:r>
      <w:bookmarkEnd w:id="2289"/>
    </w:p>
    <w:p>
      <w:pPr>
        <w:pageBreakBefore w:val="off"/>
        <w:tabs/>
        <w:wordWrap w:val="off"/>
        <w:spacing w:before="0" w:after="0" w:line="960" w:lineRule="atLeast"/>
        <w:ind w:left="980" w:right="0"/>
        <w:jc w:val="both"/>
        <w:textAlignment w:val="baseline"/>
        <w:rPr>
          <w:sz w:val="56"/>
        </w:rPr>
      </w:pPr>
      <w:bookmarkStart w:name="" w:id="2290"/>
      <w:r>
        <w:rPr>
          <w:rFonts w:ascii="宋体" w:hAnsi="宋体" w:cs="宋体" w:eastAsia="宋体"/>
          <w:sz w:val="56"/>
          <w:spacing w:val="0"/>
          <w:color w:val="000000"/>
          <w:u w:val="single"/>
          <w:b w:val="off"/>
          <w:i w:val="off"/>
        </w:rPr>
        <w:t xml:space="preserve">                                                        </w:t>
      </w:r>
      <w:bookmarkEnd w:id="2290"/>
    </w:p>
    <w:p>
      <w:pPr>
        <w:pageBreakBefore w:val="off"/>
        <w:tabs/>
        <w:wordWrap w:val="off"/>
        <w:spacing w:before="0" w:after="0" w:line="960" w:lineRule="atLeast"/>
        <w:ind w:left="680" w:right="260"/>
        <w:jc w:val="both"/>
        <w:textAlignment w:val="baseline"/>
        <w:rPr>
          <w:sz w:val="56"/>
        </w:rPr>
      </w:pPr>
      <w:bookmarkStart w:name="" w:id="2291"/>
      <w:r>
        <w:rPr>
          <w:rFonts w:ascii="仿宋" w:hAnsi="仿宋" w:cs="仿宋" w:eastAsia="仿宋"/>
          <w:sz w:val="56"/>
          <w:spacing w:val="0"/>
          <w:color w:val="000000"/>
          <w:b w:val="off"/>
          <w:i w:val="off"/>
        </w:rPr>
        <w:t>此。说某物能够如此并不蕴涵着此物是如此或不是如此，当然也</w:t>
      </w:r>
      <w:r>
        <w:rPr>
          <w:rFonts w:ascii="仿宋" w:hAnsi="仿宋" w:cs="仿宋" w:eastAsia="仿宋"/>
          <w:sz w:val="56"/>
          <w:spacing w:val="0"/>
          <w:color w:val="000000"/>
          <w:b w:val="off"/>
          <w:i w:val="off"/>
        </w:rPr>
        <w:t>不蕴涵着此物悬于是如此与不是如此之间，而仅仅蕴涵着并不存</w:t>
      </w:r>
      <w:r>
        <w:rPr>
          <w:rFonts w:ascii="仿宋" w:hAnsi="仿宋" w:cs="仿宋" w:eastAsia="仿宋"/>
          <w:sz w:val="56"/>
          <w:spacing w:val="0"/>
          <w:color w:val="000000"/>
          <w:b w:val="off"/>
          <w:i w:val="off"/>
        </w:rPr>
        <w:t>在那样的许可证，可以准许我们从已得到规定或未得到规定的其</w:t>
      </w:r>
      <w:r>
        <w:rPr>
          <w:rFonts w:ascii="仿宋" w:hAnsi="仿宋" w:cs="仿宋" w:eastAsia="仿宋"/>
          <w:sz w:val="56"/>
          <w:spacing w:val="0"/>
          <w:color w:val="000000"/>
          <w:b w:val="off"/>
          <w:i w:val="off"/>
        </w:rPr>
        <w:t>他某物推出此物不是如此。</w:t>
      </w:r>
      <w:bookmarkEnd w:id="2291"/>
    </w:p>
    <w:p>
      <w:pPr>
        <w:pageBreakBefore w:val="off"/>
        <w:tabs/>
        <w:wordWrap w:val="off"/>
        <w:spacing w:before="0" w:after="0" w:line="960" w:lineRule="atLeast"/>
        <w:ind w:left="0" w:right="80" w:firstLine="1880"/>
        <w:jc w:val="both"/>
        <w:textAlignment w:val="baseline"/>
        <w:rPr>
          <w:sz w:val="56"/>
        </w:rPr>
      </w:pPr>
      <w:bookmarkStart w:name="" w:id="2292"/>
      <w:r>
        <w:rPr>
          <w:rFonts w:ascii="仿宋" w:hAnsi="仿宋" w:cs="仿宋" w:eastAsia="仿宋"/>
          <w:sz w:val="56"/>
          <w:spacing w:val="0"/>
          <w:color w:val="000000"/>
          <w:b w:val="off"/>
          <w:i w:val="off"/>
        </w:rPr>
        <w:t>这个一般的说明也适用于大多数“假如-那么”语句(‘if-then’</w:t>
      </w:r>
      <w:r>
        <w:rPr>
          <w:rFonts w:ascii="仿宋" w:hAnsi="仿宋" w:cs="仿宋" w:eastAsia="仿宋"/>
          <w:sz w:val="56"/>
          <w:spacing w:val="0"/>
          <w:color w:val="000000"/>
          <w:b w:val="off"/>
          <w:i w:val="off"/>
        </w:rPr>
        <w:t>sentences)。一个“假如-那么”语句几乎永远能意译为一个含有模</w:t>
      </w:r>
      <w:r>
        <w:rPr>
          <w:rFonts w:ascii="仿宋" w:hAnsi="仿宋" w:cs="仿宋" w:eastAsia="仿宋"/>
          <w:sz w:val="56"/>
          <w:spacing w:val="0"/>
          <w:color w:val="000000"/>
          <w:b w:val="off"/>
          <w:i w:val="off"/>
        </w:rPr>
        <w:t>态表达式的语句，反之亦然。模态语句和假言语句具有同等的力</w:t>
      </w:r>
      <w:r>
        <w:rPr>
          <w:rFonts w:ascii="仿宋" w:hAnsi="仿宋" w:cs="仿宋" w:eastAsia="仿宋"/>
          <w:sz w:val="56"/>
          <w:spacing w:val="0"/>
          <w:color w:val="000000"/>
          <w:b w:val="off"/>
          <w:i w:val="off"/>
        </w:rPr>
        <w:t>量。任取一个日常的“假如-那么”语句，比方说，“假如我在那张梯</w:t>
      </w:r>
      <w:r>
        <w:rPr>
          <w:rFonts w:ascii="仿宋" w:hAnsi="仿宋" w:cs="仿宋" w:eastAsia="仿宋"/>
          <w:sz w:val="56"/>
          <w:spacing w:val="0"/>
          <w:color w:val="000000"/>
          <w:b w:val="off"/>
          <w:i w:val="off"/>
        </w:rPr>
        <w:t>子底下走过，那么我会在那天遇到麻烦”，考虑一下应当如何用通</w:t>
      </w:r>
      <w:r>
        <w:rPr>
          <w:rFonts w:ascii="仿宋" w:hAnsi="仿宋" w:cs="仿宋" w:eastAsia="仿宋"/>
          <w:sz w:val="56"/>
          <w:spacing w:val="0"/>
          <w:color w:val="000000"/>
          <w:b w:val="off"/>
          <w:i w:val="off"/>
        </w:rPr>
        <w:t>俗口语表述它的矛盾命题。若把一个“不”字加在条件句的动词</w:t>
      </w:r>
      <w:r>
        <w:rPr>
          <w:rFonts w:ascii="仿宋" w:hAnsi="仿宋" w:cs="仿宋" w:eastAsia="仿宋"/>
          <w:sz w:val="56"/>
          <w:spacing w:val="0"/>
          <w:color w:val="000000"/>
          <w:b w:val="off"/>
          <w:i w:val="off"/>
        </w:rPr>
        <w:t>上，或加在结论句的动词上，或同时加在二者上面，那都不行，因为</w:t>
      </w:r>
      <w:r>
        <w:rPr>
          <w:rFonts w:ascii="仿宋" w:hAnsi="仿宋" w:cs="仿宋" w:eastAsia="仿宋"/>
          <w:sz w:val="56"/>
          <w:spacing w:val="0"/>
          <w:color w:val="000000"/>
          <w:b w:val="off"/>
          <w:i w:val="off"/>
        </w:rPr>
        <w:t>所有这三种做法的结果都照样是一种迷信的陈述。可行的说法</w:t>
      </w:r>
      <w:r>
        <w:rPr>
          <w:rFonts w:ascii="仿宋" w:hAnsi="仿宋" w:cs="仿宋" w:eastAsia="仿宋"/>
          <w:sz w:val="56"/>
          <w:spacing w:val="0"/>
          <w:color w:val="000000"/>
          <w:b w:val="off"/>
          <w:i w:val="off"/>
        </w:rPr>
        <w:t>是：“不，情况不是如此：假如我在梯子底下走过，那么我会遇到麻</w:t>
      </w:r>
      <w:r>
        <w:rPr>
          <w:rFonts w:ascii="仿宋" w:hAnsi="仿宋" w:cs="仿宋" w:eastAsia="仿宋"/>
          <w:sz w:val="56"/>
          <w:spacing w:val="0"/>
          <w:color w:val="000000"/>
          <w:b w:val="off"/>
          <w:i w:val="off"/>
        </w:rPr>
        <w:t>烦。”但这不是便利的说法或口语。为了否定这个迷信我们通常会</w:t>
      </w:r>
      <w:r>
        <w:rPr>
          <w:rFonts w:ascii="仿宋" w:hAnsi="仿宋" w:cs="仿宋" w:eastAsia="仿宋"/>
          <w:sz w:val="56"/>
          <w:spacing w:val="0"/>
          <w:color w:val="000000"/>
          <w:b w:val="off"/>
          <w:i w:val="off"/>
        </w:rPr>
        <w:t>说：“不，我可以在那张梯子底下走过并且不会遇到麻烦”或“我能</w:t>
      </w:r>
      <w:r>
        <w:rPr>
          <w:rFonts w:ascii="仿宋" w:hAnsi="仿宋" w:cs="仿宋" w:eastAsia="仿宋"/>
          <w:sz w:val="56"/>
          <w:spacing w:val="0"/>
          <w:color w:val="000000"/>
          <w:b w:val="off"/>
          <w:i w:val="off"/>
        </w:rPr>
        <w:t>128</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在梯子底下走过而不遇到麻烦”；或者概括地说：“在梯子底下走过</w:t>
      </w:r>
      <w:r>
        <w:rPr>
          <w:rFonts w:ascii="仿宋" w:hAnsi="仿宋" w:cs="仿宋" w:eastAsia="仿宋"/>
          <w:sz w:val="56"/>
          <w:spacing w:val="0"/>
          <w:color w:val="000000"/>
          <w:b w:val="off"/>
          <w:i w:val="off"/>
        </w:rPr>
        <w:t>的人未必会遇到麻烦。”反之，最初那个迷信陈述也能够表述为：</w:t>
      </w:r>
      <w:r>
        <w:rPr>
          <w:rFonts w:ascii="仿宋" w:hAnsi="仿宋" w:cs="仿宋" w:eastAsia="仿宋"/>
          <w:sz w:val="56"/>
          <w:spacing w:val="0"/>
          <w:color w:val="000000"/>
          <w:b w:val="off"/>
          <w:i w:val="off"/>
        </w:rPr>
        <w:t>“我不能在梯子底下走过而不在那天遇到麻烦。”“假如-那么”这个</w:t>
      </w:r>
      <w:r>
        <w:rPr>
          <w:rFonts w:ascii="仿宋" w:hAnsi="仿宋" w:cs="仿宋" w:eastAsia="仿宋"/>
          <w:sz w:val="56"/>
          <w:spacing w:val="0"/>
          <w:color w:val="000000"/>
          <w:b w:val="off"/>
          <w:i w:val="off"/>
        </w:rPr>
        <w:t>用语和模态用语之间不过存在一种文体的不同而已。</w:t>
      </w:r>
      <w:bookmarkEnd w:id="2292"/>
    </w:p>
    <w:p>
      <w:pPr>
        <w:pageBreakBefore w:val="off"/>
        <w:tabs/>
        <w:wordWrap w:val="off"/>
        <w:spacing w:before="0" w:after="0" w:line="960" w:lineRule="atLeast"/>
        <w:ind w:left="980" w:right="0" w:firstLine="1120"/>
        <w:jc w:val="both"/>
        <w:textAlignment w:val="baseline"/>
        <w:rPr>
          <w:sz w:val="56"/>
        </w:rPr>
      </w:pPr>
      <w:bookmarkStart w:name="" w:id="2293"/>
      <w:r>
        <w:rPr>
          <w:rFonts w:ascii="仿宋" w:hAnsi="仿宋" w:cs="仿宋" w:eastAsia="仿宋"/>
          <w:sz w:val="56"/>
          <w:spacing w:val="0"/>
          <w:color w:val="000000"/>
          <w:b w:val="off"/>
          <w:i w:val="off"/>
        </w:rPr>
        <w:t>然而决不可忘记，“假如”、“必须”、“能够”这类语词还有其他</w:t>
      </w:r>
      <w:r>
        <w:rPr>
          <w:rFonts w:ascii="仿宋" w:hAnsi="仿宋" w:cs="仿宋" w:eastAsia="仿宋"/>
          <w:sz w:val="56"/>
          <w:spacing w:val="0"/>
          <w:color w:val="000000"/>
          <w:b w:val="off"/>
          <w:i w:val="off"/>
        </w:rPr>
        <w:t>一些用法，在那些用法中上述那种等价就不再成立了。“假如”有</w:t>
      </w:r>
      <w:r>
        <w:rPr>
          <w:rFonts w:ascii="仿宋" w:hAnsi="仿宋" w:cs="仿宋" w:eastAsia="仿宋"/>
          <w:sz w:val="56"/>
          <w:spacing w:val="0"/>
          <w:color w:val="000000"/>
          <w:b w:val="off"/>
          <w:i w:val="off"/>
        </w:rPr>
        <w:t>时候意味着“即便”。它还常常用于提出有条件的许诺、威胁和担</w:t>
      </w:r>
      <w:r>
        <w:rPr>
          <w:rFonts w:ascii="仿宋" w:hAnsi="仿宋" w:cs="仿宋" w:eastAsia="仿宋"/>
          <w:sz w:val="56"/>
          <w:spacing w:val="0"/>
          <w:color w:val="000000"/>
          <w:b w:val="off"/>
          <w:i w:val="off"/>
        </w:rPr>
        <w:t>保。“能够”和“必须”有时候则被用来表述非理论上的许可、命令</w:t>
      </w:r>
      <w:r>
        <w:rPr>
          <w:rFonts w:ascii="仿宋" w:hAnsi="仿宋" w:cs="仿宋" w:eastAsia="仿宋"/>
          <w:sz w:val="56"/>
          <w:spacing w:val="0"/>
          <w:color w:val="000000"/>
          <w:b w:val="off"/>
          <w:i w:val="off"/>
        </w:rPr>
        <w:t>和禁令。诚然，在准许或不准许作出推论与准许或不准许做其他</w:t>
      </w:r>
      <w:bookmarkEnd w:id="2293"/>
    </w:p>
    <w:p>
      <w:r>
        <w:t/>
      </w:r>
    </w:p>
    <w:p>
      <w:pPr>
        <w:sectPr>
          <w:footerReference r:id="rId348"/>
          <w:headerReference r:id="rId349" w:type="default"/>
          <w:type w:val="nextPage"/>
          <w:pgSz w:w="21260" w:h="31680"/>
          <w:pgMar w:left="1840" w:top="2700" w:right="1840" w:bottom="2700" w:header="2400" w:footer="2400"/>
          <w:cols w:num="1"/>
        </w:sectPr>
      </w:pPr>
    </w:p>
    <w:p>
      <w:pPr>
        <w:pageBreakBefore w:val="off"/>
        <w:tabs>
          <w:tab w:pos="15460" w:val="left" w:leader="none"/>
        </w:tabs>
        <w:wordWrap w:val="off"/>
        <w:spacing w:before="120" w:after="0" w:line="640" w:lineRule="atLeast"/>
        <w:ind w:left="6160" w:right="0"/>
        <w:jc w:val="both"/>
        <w:textAlignment w:val="baseline"/>
        <w:rPr>
          <w:sz w:val="47"/>
        </w:rPr>
      </w:pPr>
      <w:bookmarkStart w:name="" w:id="2294"/>
      <w:r>
        <w:rPr>
          <w:rFonts w:ascii="宋体" w:hAnsi="宋体" w:cs="宋体" w:eastAsia="宋体"/>
          <w:sz w:val="47"/>
          <w:spacing w:val="0"/>
          <w:color w:val="000000"/>
          <w:b w:val="off"/>
          <w:i w:val="off"/>
        </w:rPr>
        <w:t>第五章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素质与事件</w:t>
      </w:r>
      <w:r>
        <w:t xml:space="preserve">	</w:t>
      </w:r>
      <w:r>
        <w:rPr>
          <w:rFonts w:ascii="楷体" w:hAnsi="楷体" w:cs="楷体" w:eastAsia="楷体"/>
          <w:sz w:val="47"/>
          <w:spacing w:val="0"/>
          <w:color w:val="000000"/>
          <w:b w:val="off"/>
          <w:i w:val="off"/>
        </w:rPr>
        <w:t>155</w:t>
      </w:r>
      <w:bookmarkEnd w:id="2294"/>
    </w:p>
    <w:p>
      <w:pPr>
        <w:pageBreakBefore w:val="off"/>
        <w:tabs/>
        <w:wordWrap w:val="off"/>
        <w:spacing w:before="0" w:after="0" w:line="540" w:lineRule="exact"/>
        <w:ind w:left="0" w:right="0"/>
        <w:jc w:val="both"/>
        <w:textAlignment w:val="baseline"/>
        <w:rPr>
          <w:sz w:val="47"/>
        </w:rPr>
      </w:pPr>
      <w:bookmarkStart w:name="" w:id="2295"/>
      <w:r>
        <w:rPr>
          <w:rFonts w:ascii="宋体" w:hAnsi="宋体" w:cs="宋体" w:eastAsia="宋体"/>
          <w:sz w:val="47"/>
          <w:spacing w:val="0"/>
          <w:color w:val="000000"/>
          <w:b w:val="off"/>
          <w:i w:val="off"/>
        </w:rPr>
        <w:t/>
      </w:r>
      <w:bookmarkEnd w:id="2295"/>
    </w:p>
    <w:p>
      <w:pPr>
        <w:pageBreakBefore w:val="off"/>
        <w:tabs/>
        <w:wordWrap w:val="off"/>
        <w:spacing w:before="0" w:after="0" w:line="1020" w:lineRule="atLeast"/>
        <w:ind w:left="40" w:right="860" w:hanging="40"/>
        <w:jc w:val="both"/>
        <w:textAlignment w:val="baseline"/>
        <w:rPr>
          <w:sz w:val="57"/>
        </w:rPr>
      </w:pPr>
      <w:bookmarkStart w:name="" w:id="2296"/>
      <w:r>
        <w:rPr>
          <w:rFonts w:ascii="仿宋" w:hAnsi="仿宋" w:cs="仿宋" w:eastAsia="仿宋"/>
          <w:sz w:val="57"/>
          <w:spacing w:val="0"/>
          <w:color w:val="000000"/>
          <w:b w:val="off"/>
          <w:i w:val="off"/>
        </w:rPr>
        <w:t>事情二者之间存在着类似之处，但二者之间也存在着很大的差别。</w:t>
      </w:r>
      <w:r>
        <w:rPr>
          <w:rFonts w:ascii="仿宋" w:hAnsi="仿宋" w:cs="仿宋" w:eastAsia="仿宋"/>
          <w:sz w:val="57"/>
          <w:spacing w:val="0"/>
          <w:color w:val="000000"/>
          <w:b w:val="off"/>
          <w:i w:val="off"/>
        </w:rPr>
        <w:t>例如，我们并不理所当然地把医生的裁决，如“病人必须卧床休息，</w:t>
      </w:r>
      <w:r>
        <w:rPr>
          <w:rFonts w:ascii="仿宋" w:hAnsi="仿宋" w:cs="仿宋" w:eastAsia="仿宋"/>
          <w:sz w:val="57"/>
          <w:spacing w:val="0"/>
          <w:color w:val="000000"/>
          <w:b w:val="off"/>
          <w:i w:val="off"/>
        </w:rPr>
        <w:t>能够口述信稿，但决不可吸烟”，说成是真的或假的；而把这样一些</w:t>
      </w:r>
      <w:r>
        <w:rPr>
          <w:rFonts w:ascii="仿宋" w:hAnsi="仿宋" w:cs="仿宋" w:eastAsia="仿宋"/>
          <w:sz w:val="57"/>
          <w:spacing w:val="0"/>
          <w:color w:val="000000"/>
          <w:b w:val="off"/>
          <w:i w:val="off"/>
        </w:rPr>
        <w:t>语句，如“一个三段论式能够有两个全称的前提”、“鲸鱼若不一次</w:t>
      </w:r>
      <w:r>
        <w:rPr>
          <w:rFonts w:ascii="仿宋" w:hAnsi="仿宋" w:cs="仿宋" w:eastAsia="仿宋"/>
          <w:sz w:val="57"/>
          <w:spacing w:val="0"/>
          <w:color w:val="000000"/>
          <w:b w:val="off"/>
          <w:i w:val="off"/>
        </w:rPr>
        <w:t>又一次地浮出水面就不能生存”、“自由落体必然加速下降”以及</w:t>
      </w:r>
      <w:r>
        <w:rPr>
          <w:rFonts w:ascii="仿宋" w:hAnsi="仿宋" w:cs="仿宋" w:eastAsia="仿宋"/>
          <w:sz w:val="57"/>
          <w:spacing w:val="0"/>
          <w:color w:val="000000"/>
          <w:b w:val="off"/>
          <w:i w:val="off"/>
        </w:rPr>
        <w:t>“在梯子底下走过的人无须在那天遇到灾难”，说成是真的或假的</w:t>
      </w:r>
      <w:r>
        <w:rPr>
          <w:rFonts w:ascii="仿宋" w:hAnsi="仿宋" w:cs="仿宋" w:eastAsia="仿宋"/>
          <w:sz w:val="57"/>
          <w:spacing w:val="0"/>
          <w:color w:val="000000"/>
          <w:b w:val="off"/>
          <w:i w:val="off"/>
        </w:rPr>
        <w:t>却是很自然的。“必须”、“可以”和“不可以”在伦理学上的用法与</w:t>
      </w:r>
      <w:r>
        <w:rPr>
          <w:rFonts w:ascii="仿宋" w:hAnsi="仿宋" w:cs="仿宋" w:eastAsia="仿宋"/>
          <w:sz w:val="57"/>
          <w:spacing w:val="0"/>
          <w:color w:val="000000"/>
          <w:b w:val="off"/>
          <w:i w:val="off"/>
        </w:rPr>
        <w:t>上述两类用法都有近似之处。我们随时可以讨论含有这类语词的</w:t>
      </w:r>
      <w:r>
        <w:rPr>
          <w:rFonts w:ascii="仿宋" w:hAnsi="仿宋" w:cs="仿宋" w:eastAsia="仿宋"/>
          <w:sz w:val="57"/>
          <w:spacing w:val="0"/>
          <w:color w:val="000000"/>
          <w:b w:val="off"/>
          <w:i w:val="off"/>
        </w:rPr>
        <w:t>伦理学陈述的真实性，但作出这类陈述的意义在于调整人的部分</w:t>
      </w:r>
      <w:r>
        <w:rPr>
          <w:rFonts w:ascii="仿宋" w:hAnsi="仿宋" w:cs="仿宋" w:eastAsia="仿宋"/>
          <w:sz w:val="57"/>
          <w:spacing w:val="0"/>
          <w:color w:val="000000"/>
          <w:b w:val="off"/>
          <w:i w:val="off"/>
        </w:rPr>
        <w:t>行为而不在于调整人的推论。由于同时具有上述二种特征，伦理</w:t>
      </w:r>
      <w:r>
        <w:rPr>
          <w:rFonts w:ascii="仿宋" w:hAnsi="仿宋" w:cs="仿宋" w:eastAsia="仿宋"/>
          <w:sz w:val="57"/>
          <w:spacing w:val="0"/>
          <w:color w:val="000000"/>
          <w:b w:val="off"/>
          <w:i w:val="off"/>
        </w:rPr>
        <w:t>陈述与其说相似于医生给予病人的摄生法指示，不如说相似于医</w:t>
      </w:r>
      <w:r>
        <w:rPr>
          <w:rFonts w:ascii="仿宋" w:hAnsi="仿宋" w:cs="仿宋" w:eastAsia="仿宋"/>
          <w:sz w:val="57"/>
          <w:spacing w:val="0"/>
          <w:color w:val="000000"/>
          <w:b w:val="off"/>
          <w:i w:val="off"/>
        </w:rPr>
        <w:t>学教科书给予医生的处理建议。伦理陈述不同于仅从个人偏好出</w:t>
      </w:r>
      <w:r>
        <w:rPr>
          <w:rFonts w:ascii="仿宋" w:hAnsi="仿宋" w:cs="仿宋" w:eastAsia="仿宋"/>
          <w:sz w:val="57"/>
          <w:spacing w:val="0"/>
          <w:color w:val="000000"/>
          <w:b w:val="off"/>
          <w:i w:val="off"/>
        </w:rPr>
        <w:t>发的特殊训谕和申斥，它们应当被看作提供给任何潜在的训谕者</w:t>
      </w:r>
      <w:r>
        <w:rPr>
          <w:rFonts w:ascii="仿宋" w:hAnsi="仿宋" w:cs="仿宋" w:eastAsia="仿宋"/>
          <w:sz w:val="57"/>
          <w:spacing w:val="0"/>
          <w:color w:val="000000"/>
          <w:b w:val="off"/>
          <w:i w:val="off"/>
        </w:rPr>
        <w:t>和申斥者的授权证，而不应当被看作提供给实际接受训谕和申斥</w:t>
      </w:r>
      <w:r>
        <w:rPr>
          <w:rFonts w:ascii="仿宋" w:hAnsi="仿宋" w:cs="仿宋" w:eastAsia="仿宋"/>
          <w:sz w:val="57"/>
          <w:spacing w:val="0"/>
          <w:color w:val="000000"/>
          <w:b w:val="off"/>
          <w:i w:val="off"/>
        </w:rPr>
        <w:t>的人的授权证，也就是说，不应被看作个人的行动票证(action-</w:t>
      </w:r>
      <w:r>
        <w:rPr>
          <w:rFonts w:ascii="仿宋" w:hAnsi="仿宋" w:cs="仿宋" w:eastAsia="仿宋"/>
          <w:sz w:val="57"/>
          <w:spacing w:val="0"/>
          <w:color w:val="000000"/>
          <w:b w:val="off"/>
          <w:i w:val="off"/>
        </w:rPr>
        <w:t>tickets)，而应被看作非个人的责戒票证(injunction-tickets)；它们</w:t>
      </w:r>
      <w:r>
        <w:rPr>
          <w:rFonts w:ascii="仿宋" w:hAnsi="仿宋" w:cs="仿宋" w:eastAsia="仿宋"/>
          <w:sz w:val="57"/>
          <w:spacing w:val="0"/>
          <w:color w:val="000000"/>
          <w:b w:val="off"/>
          <w:i w:val="off"/>
        </w:rPr>
        <w:t>不是命令而是只有命令和惩罚这样的东西才能够予以满足的“法</w:t>
      </w:r>
      <w:r>
        <w:rPr>
          <w:rFonts w:ascii="仿宋" w:hAnsi="仿宋" w:cs="仿宋" w:eastAsia="仿宋"/>
          <w:sz w:val="57"/>
          <w:spacing w:val="0"/>
          <w:color w:val="000000"/>
          <w:b w:val="off"/>
          <w:i w:val="off"/>
        </w:rPr>
        <w:t>则”。像成文法一样，伦理陈述不应被解释为命令，而应解释为发</w:t>
      </w:r>
      <w:r>
        <w:rPr>
          <w:rFonts w:ascii="仿宋" w:hAnsi="仿宋" w:cs="仿宋" w:eastAsia="仿宋"/>
          <w:sz w:val="57"/>
          <w:spacing w:val="0"/>
          <w:color w:val="000000"/>
          <w:b w:val="off"/>
          <w:i w:val="off"/>
        </w:rPr>
        <w:t>布命令和强化命令的许可证。</w:t>
      </w:r>
      <w:bookmarkEnd w:id="2296"/>
    </w:p>
    <w:p>
      <w:pPr>
        <w:pageBreakBefore w:val="off"/>
        <w:tabs/>
        <w:wordWrap w:val="off"/>
        <w:spacing w:before="0" w:after="0" w:line="1020" w:lineRule="atLeast"/>
        <w:ind w:left="200" w:right="860" w:firstLine="1160"/>
        <w:jc w:val="both"/>
        <w:textAlignment w:val="baseline"/>
        <w:rPr>
          <w:sz w:val="57"/>
        </w:rPr>
      </w:pPr>
      <w:bookmarkStart w:name="" w:id="2297"/>
      <w:r>
        <w:rPr>
          <w:rFonts w:ascii="仿宋" w:hAnsi="仿宋" w:cs="仿宋" w:eastAsia="仿宋"/>
          <w:sz w:val="57"/>
          <w:spacing w:val="0"/>
          <w:color w:val="000000"/>
          <w:b w:val="off"/>
          <w:i w:val="off"/>
        </w:rPr>
        <w:t>以上我们对模态语句的各种任务作了一般性的探讨，现在可</w:t>
      </w:r>
      <w:r>
        <w:rPr>
          <w:rFonts w:ascii="仿宋" w:hAnsi="仿宋" w:cs="仿宋" w:eastAsia="仿宋"/>
          <w:sz w:val="57"/>
          <w:spacing w:val="0"/>
          <w:color w:val="000000"/>
          <w:b w:val="off"/>
          <w:i w:val="off"/>
        </w:rPr>
        <w:t>以返回来考虑几种选择出来的用于描述个人性质的“能够”语句之</w:t>
      </w:r>
      <w:r>
        <w:rPr>
          <w:rFonts w:ascii="仿宋" w:hAnsi="仿宋" w:cs="仿宋" w:eastAsia="仿宋"/>
          <w:sz w:val="57"/>
          <w:spacing w:val="0"/>
          <w:color w:val="000000"/>
          <w:b w:val="off"/>
          <w:i w:val="off"/>
        </w:rPr>
        <w:t>间的某些特定差别了。</w:t>
      </w:r>
      <w:bookmarkEnd w:id="2297"/>
    </w:p>
    <w:p>
      <w:pPr>
        <w:pageBreakBefore w:val="off"/>
        <w:tabs/>
        <w:wordWrap w:val="off"/>
        <w:spacing w:before="0" w:after="0" w:line="1020" w:lineRule="atLeast"/>
        <w:ind w:left="200" w:right="0" w:firstLine="1160"/>
        <w:jc w:val="both"/>
        <w:textAlignment w:val="baseline"/>
        <w:rPr>
          <w:sz w:val="57"/>
        </w:rPr>
      </w:pPr>
      <w:bookmarkStart w:name="" w:id="2298"/>
      <w:r>
        <w:rPr>
          <w:rFonts w:ascii="仿宋" w:hAnsi="仿宋" w:cs="仿宋" w:eastAsia="仿宋"/>
          <w:sz w:val="57"/>
          <w:spacing w:val="0"/>
          <w:color w:val="000000"/>
          <w:b w:val="off"/>
          <w:i w:val="off"/>
        </w:rPr>
        <w:t>说张三能游泳不同于说一条小狗能游泳。因为说那条小狗能129</w:t>
      </w:r>
      <w:r>
        <w:rPr>
          <w:rFonts w:ascii="仿宋" w:hAnsi="仿宋" w:cs="仿宋" w:eastAsia="仿宋"/>
          <w:sz w:val="57"/>
          <w:spacing w:val="0"/>
          <w:color w:val="000000"/>
          <w:b w:val="off"/>
          <w:i w:val="off"/>
        </w:rPr>
        <w:t>游泳与说它从未学过游泳或者说它练习过游泳都是相容的，而说</w:t>
      </w:r>
      <w:bookmarkEnd w:id="2298"/>
    </w:p>
    <w:p>
      <w:r>
        <w:t/>
      </w:r>
    </w:p>
    <w:p>
      <w:pPr>
        <w:sectPr>
          <w:footerReference r:id="rId350"/>
          <w:headerReference r:id="rId351" w:type="default"/>
          <w:type w:val="nextPage"/>
          <w:pgSz w:w="21260" w:h="31680"/>
          <w:pgMar w:left="1820" w:top="2700" w:right="1820" w:bottom="2700" w:header="2400" w:footer="2400"/>
          <w:cols w:num="1"/>
        </w:sectPr>
      </w:pPr>
    </w:p>
    <w:p>
      <w:pPr>
        <w:pageBreakBefore w:val="off"/>
        <w:tabs>
          <w:tab w:pos="7020" w:val="left" w:leader="none"/>
        </w:tabs>
        <w:wordWrap w:val="off"/>
        <w:spacing w:before="120" w:after="0" w:line="640" w:lineRule="atLeast"/>
        <w:ind w:left="280" w:right="0"/>
        <w:jc w:val="both"/>
        <w:textAlignment w:val="baseline"/>
        <w:rPr>
          <w:sz w:val="48"/>
        </w:rPr>
      </w:pPr>
      <w:bookmarkStart w:name="" w:id="2299"/>
      <w:r>
        <w:rPr>
          <w:rFonts w:ascii="楷体" w:hAnsi="楷体" w:cs="楷体" w:eastAsia="楷体"/>
          <w:sz w:val="48"/>
          <w:spacing w:val="0"/>
          <w:color w:val="000000"/>
          <w:b w:val="off"/>
          <w:i w:val="off"/>
        </w:rPr>
        <w:t>156</w:t>
      </w:r>
      <w:r>
        <w:t xml:space="preserve">	</w:t>
      </w:r>
      <w:r>
        <w:rPr>
          <w:rFonts w:ascii="宋体" w:hAnsi="宋体" w:cs="宋体" w:eastAsia="宋体"/>
          <w:sz w:val="48"/>
          <w:spacing w:val="0"/>
          <w:color w:val="000000"/>
          <w:b w:val="off"/>
          <w:i w:val="off"/>
        </w:rPr>
        <w:t>心</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的</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概</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念</w:t>
      </w:r>
      <w:bookmarkEnd w:id="2299"/>
    </w:p>
    <w:p>
      <w:pPr>
        <w:pageBreakBefore w:val="off"/>
        <w:tabs/>
        <w:wordWrap w:val="off"/>
        <w:spacing w:before="0" w:after="0" w:line="1000" w:lineRule="atLeast"/>
        <w:ind w:left="300" w:right="0"/>
        <w:jc w:val="both"/>
        <w:textAlignment w:val="baseline"/>
        <w:rPr>
          <w:sz w:val="57"/>
        </w:rPr>
      </w:pPr>
      <w:bookmarkStart w:name="" w:id="2300"/>
      <w:r>
        <w:rPr>
          <w:rFonts w:ascii="宋体" w:hAnsi="宋体" w:cs="宋体" w:eastAsia="宋体"/>
          <w:sz w:val="57"/>
          <w:spacing w:val="0"/>
          <w:color w:val="000000"/>
          <w:u w:val="single"/>
          <w:b w:val="off"/>
          <w:i w:val="off"/>
        </w:rPr>
        <w:t xml:space="preserve">                                                       </w:t>
      </w:r>
      <w:bookmarkEnd w:id="2300"/>
    </w:p>
    <w:p>
      <w:pPr>
        <w:pageBreakBefore w:val="off"/>
        <w:tabs/>
        <w:wordWrap w:val="off"/>
        <w:spacing w:before="0" w:after="0" w:line="1000" w:lineRule="atLeast"/>
        <w:ind w:left="0" w:right="200"/>
        <w:jc w:val="both"/>
        <w:textAlignment w:val="baseline"/>
        <w:rPr>
          <w:sz w:val="57"/>
        </w:rPr>
      </w:pPr>
      <w:bookmarkStart w:name="" w:id="2301"/>
      <w:r>
        <w:rPr>
          <w:rFonts w:ascii="仿宋" w:hAnsi="仿宋" w:cs="仿宋" w:eastAsia="仿宋"/>
          <w:sz w:val="57"/>
          <w:spacing w:val="0"/>
          <w:color w:val="000000"/>
          <w:b w:val="off"/>
          <w:i w:val="off"/>
        </w:rPr>
        <w:t>一个人能游泳则蕴涵着他已学会了游泳并且还没有忘记。能够通</w:t>
      </w:r>
      <w:r>
        <w:rPr>
          <w:rFonts w:ascii="仿宋" w:hAnsi="仿宋" w:cs="仿宋" w:eastAsia="仿宋"/>
          <w:sz w:val="57"/>
          <w:spacing w:val="0"/>
          <w:color w:val="000000"/>
          <w:b w:val="off"/>
          <w:i w:val="off"/>
        </w:rPr>
        <w:t>过教育而获得一些能力事实上并不是人的特质。我们教会婴儿走</w:t>
      </w:r>
      <w:r>
        <w:rPr>
          <w:rFonts w:ascii="仿宋" w:hAnsi="仿宋" w:cs="仿宋" w:eastAsia="仿宋"/>
          <w:sz w:val="57"/>
          <w:spacing w:val="0"/>
          <w:color w:val="000000"/>
          <w:b w:val="off"/>
          <w:i w:val="off"/>
        </w:rPr>
        <w:t>路和使用匙子，同样也能够教或训练小狗学会乞讨。但有些种类</w:t>
      </w:r>
      <w:r>
        <w:rPr>
          <w:rFonts w:ascii="仿宋" w:hAnsi="仿宋" w:cs="仿宋" w:eastAsia="仿宋"/>
          <w:sz w:val="57"/>
          <w:spacing w:val="0"/>
          <w:color w:val="000000"/>
          <w:b w:val="off"/>
          <w:i w:val="off"/>
        </w:rPr>
        <w:t>的学习，包括大多数人学会游泳的方式，含有对于口头指导的理解</w:t>
      </w:r>
      <w:r>
        <w:rPr>
          <w:rFonts w:ascii="仿宋" w:hAnsi="仿宋" w:cs="仿宋" w:eastAsia="仿宋"/>
          <w:sz w:val="57"/>
          <w:spacing w:val="0"/>
          <w:color w:val="000000"/>
          <w:b w:val="off"/>
          <w:i w:val="off"/>
        </w:rPr>
        <w:t>和运用，或至少含有对于示范动作的理解和运用；大家会毫不犹豫</w:t>
      </w:r>
      <w:r>
        <w:rPr>
          <w:rFonts w:ascii="仿宋" w:hAnsi="仿宋" w:cs="仿宋" w:eastAsia="仿宋"/>
          <w:sz w:val="57"/>
          <w:spacing w:val="0"/>
          <w:color w:val="000000"/>
          <w:b w:val="off"/>
          <w:i w:val="off"/>
        </w:rPr>
        <w:t>地承认，能够以这些方式学会各种事情的生物便具有心灵，而在这</w:t>
      </w:r>
      <w:r>
        <w:rPr>
          <w:rFonts w:ascii="仿宋" w:hAnsi="仿宋" w:cs="仿宋" w:eastAsia="仿宋"/>
          <w:sz w:val="57"/>
          <w:spacing w:val="0"/>
          <w:color w:val="000000"/>
          <w:b w:val="off"/>
          <w:i w:val="off"/>
        </w:rPr>
        <w:t>里，狗和婴儿的可教性却使我们迟疑不决，不知道是否可以说它们</w:t>
      </w:r>
      <w:r>
        <w:rPr>
          <w:rFonts w:ascii="仿宋" w:hAnsi="仿宋" w:cs="仿宋" w:eastAsia="仿宋"/>
          <w:sz w:val="57"/>
          <w:spacing w:val="0"/>
          <w:color w:val="000000"/>
          <w:b w:val="off"/>
          <w:i w:val="off"/>
        </w:rPr>
        <w:t>也有资格取得这种证书。</w:t>
      </w:r>
      <w:bookmarkEnd w:id="2301"/>
    </w:p>
    <w:p>
      <w:pPr>
        <w:pageBreakBefore w:val="off"/>
        <w:tabs/>
        <w:wordWrap w:val="off"/>
        <w:spacing w:before="0" w:after="0" w:line="1000" w:lineRule="atLeast"/>
        <w:ind w:left="80" w:right="160" w:firstLine="1140"/>
        <w:jc w:val="both"/>
        <w:textAlignment w:val="baseline"/>
        <w:rPr>
          <w:sz w:val="57"/>
        </w:rPr>
      </w:pPr>
      <w:bookmarkStart w:name="" w:id="2302"/>
      <w:r>
        <w:rPr>
          <w:rFonts w:ascii="仿宋" w:hAnsi="仿宋" w:cs="仿宋" w:eastAsia="仿宋"/>
          <w:sz w:val="57"/>
          <w:spacing w:val="0"/>
          <w:color w:val="000000"/>
          <w:b w:val="off"/>
          <w:i w:val="off"/>
        </w:rPr>
        <w:t>说李四能游泳(因为他能学会游泳)乃是说他有能力理解和运</w:t>
      </w:r>
      <w:r>
        <w:rPr>
          <w:rFonts w:ascii="仿宋" w:hAnsi="仿宋" w:cs="仿宋" w:eastAsia="仿宋"/>
          <w:sz w:val="57"/>
          <w:spacing w:val="0"/>
          <w:color w:val="000000"/>
          <w:b w:val="off"/>
          <w:i w:val="off"/>
        </w:rPr>
        <w:t>用这类指导和示范，虽然他也许还没有开始这样做。对他作出如</w:t>
      </w:r>
      <w:r>
        <w:rPr>
          <w:rFonts w:ascii="仿宋" w:hAnsi="仿宋" w:cs="仿宋" w:eastAsia="仿宋"/>
          <w:sz w:val="57"/>
          <w:spacing w:val="0"/>
          <w:color w:val="000000"/>
          <w:b w:val="off"/>
          <w:i w:val="off"/>
        </w:rPr>
        <w:t>下的预言将是一个错误：既然他现在在水中无能为力地踉跄挣扎，</w:t>
      </w:r>
      <w:r>
        <w:rPr>
          <w:rFonts w:ascii="仿宋" w:hAnsi="仿宋" w:cs="仿宋" w:eastAsia="仿宋"/>
          <w:sz w:val="57"/>
          <w:spacing w:val="0"/>
          <w:color w:val="000000"/>
          <w:b w:val="off"/>
          <w:i w:val="off"/>
        </w:rPr>
        <w:t>他在学过游泳之后也仍然会在水中无能为力地踉跄挣扎；而对一</w:t>
      </w:r>
      <w:r>
        <w:rPr>
          <w:rFonts w:ascii="仿宋" w:hAnsi="仿宋" w:cs="仿宋" w:eastAsia="仿宋"/>
          <w:sz w:val="57"/>
          <w:spacing w:val="0"/>
          <w:color w:val="000000"/>
          <w:b w:val="off"/>
          <w:i w:val="off"/>
        </w:rPr>
        <w:t>个白痴作出这样的预言则会是正确的。</w:t>
      </w:r>
      <w:bookmarkEnd w:id="2302"/>
    </w:p>
    <w:p>
      <w:pPr>
        <w:pageBreakBefore w:val="off"/>
        <w:tabs/>
        <w:wordWrap w:val="off"/>
        <w:spacing w:before="0" w:after="0" w:line="1000" w:lineRule="atLeast"/>
        <w:ind w:left="160" w:right="0" w:firstLine="1140"/>
        <w:jc w:val="both"/>
        <w:textAlignment w:val="baseline"/>
        <w:rPr>
          <w:sz w:val="57"/>
        </w:rPr>
      </w:pPr>
      <w:bookmarkStart w:name="" w:id="2303"/>
      <w:r>
        <w:rPr>
          <w:rFonts w:ascii="仿宋" w:hAnsi="仿宋" w:cs="仿宋" w:eastAsia="仿宋"/>
          <w:sz w:val="57"/>
          <w:spacing w:val="0"/>
          <w:color w:val="000000"/>
          <w:b w:val="off"/>
          <w:i w:val="off"/>
        </w:rPr>
        <w:t>说你能游泳(如果你作出努力)乃是在使用令人感兴趣的一种</w:t>
      </w:r>
      <w:r>
        <w:rPr>
          <w:rFonts w:ascii="仿宋" w:hAnsi="仿宋" w:cs="仿宋" w:eastAsia="仿宋"/>
          <w:sz w:val="57"/>
          <w:spacing w:val="0"/>
          <w:color w:val="000000"/>
          <w:b w:val="off"/>
          <w:i w:val="off"/>
        </w:rPr>
        <w:t>居间的“能”。张三不必现在就努力去学游泳，李四无论怎样努力</w:t>
      </w:r>
      <w:r>
        <w:rPr>
          <w:rFonts w:ascii="仿宋" w:hAnsi="仿宋" w:cs="仿宋" w:eastAsia="仿宋"/>
          <w:sz w:val="57"/>
          <w:spacing w:val="0"/>
          <w:color w:val="000000"/>
          <w:b w:val="off"/>
          <w:i w:val="off"/>
        </w:rPr>
        <w:t>还是学不会游泳，相反，你把全部心思都用到了学游泳上面，你知</w:t>
      </w:r>
      <w:r>
        <w:rPr>
          <w:rFonts w:ascii="仿宋" w:hAnsi="仿宋" w:cs="仿宋" w:eastAsia="仿宋"/>
          <w:sz w:val="57"/>
          <w:spacing w:val="0"/>
          <w:color w:val="000000"/>
          <w:b w:val="off"/>
          <w:i w:val="off"/>
        </w:rPr>
        <w:t>道怎样去做而只是没有去做。你理解了指导和示范，但你仍然不</w:t>
      </w:r>
      <w:r>
        <w:rPr>
          <w:rFonts w:ascii="仿宋" w:hAnsi="仿宋" w:cs="仿宋" w:eastAsia="仿宋"/>
          <w:sz w:val="57"/>
          <w:spacing w:val="0"/>
          <w:color w:val="000000"/>
          <w:b w:val="off"/>
          <w:i w:val="off"/>
        </w:rPr>
        <w:t>得不亲自实践，在实践中运用指导和示范。这种借助于有意的并</w:t>
      </w:r>
      <w:r>
        <w:rPr>
          <w:rFonts w:ascii="仿宋" w:hAnsi="仿宋" w:cs="仿宋" w:eastAsia="仿宋"/>
          <w:sz w:val="57"/>
          <w:spacing w:val="0"/>
          <w:color w:val="000000"/>
          <w:b w:val="off"/>
          <w:i w:val="off"/>
        </w:rPr>
        <w:t>且也许是困难的和令人惊恐的实践而学会怎样运用指导，在我们</w:t>
      </w:r>
      <w:r>
        <w:rPr>
          <w:rFonts w:ascii="仿宋" w:hAnsi="仿宋" w:cs="仿宋" w:eastAsia="仿宋"/>
          <w:sz w:val="57"/>
          <w:spacing w:val="0"/>
          <w:color w:val="000000"/>
          <w:b w:val="off"/>
          <w:i w:val="off"/>
        </w:rPr>
        <w:t>看来也是具有心灵的生物特有的东西。它展示了某些性格特征，</w:t>
      </w:r>
      <w:r>
        <w:rPr>
          <w:rFonts w:ascii="仿宋" w:hAnsi="仿宋" w:cs="仿宋" w:eastAsia="仿宋"/>
          <w:sz w:val="57"/>
          <w:spacing w:val="0"/>
          <w:color w:val="000000"/>
          <w:b w:val="off"/>
          <w:i w:val="off"/>
        </w:rPr>
        <w:t>尽管这些性格特征与甚至在游戏中也会显示出顽强和勇气的小狗</w:t>
      </w:r>
      <w:r>
        <w:rPr>
          <w:rFonts w:ascii="仿宋" w:hAnsi="仿宋" w:cs="仿宋" w:eastAsia="仿宋"/>
          <w:sz w:val="57"/>
          <w:spacing w:val="0"/>
          <w:color w:val="000000"/>
          <w:b w:val="off"/>
          <w:i w:val="off"/>
        </w:rPr>
        <w:t>所展示出来的那些性格特征相比属于不同的等级，因为初学者是</w:t>
      </w:r>
      <w:r>
        <w:rPr>
          <w:rFonts w:ascii="仿宋" w:hAnsi="仿宋" w:cs="仿宋" w:eastAsia="仿宋"/>
          <w:sz w:val="57"/>
          <w:spacing w:val="0"/>
          <w:color w:val="000000"/>
          <w:b w:val="off"/>
          <w:i w:val="off"/>
        </w:rPr>
        <w:t>怀着发展自己的能力的意向努力去做某种困难的和令人惊恐的事</w:t>
      </w:r>
      <w:r>
        <w:rPr>
          <w:rFonts w:ascii="仿宋" w:hAnsi="仿宋" w:cs="仿宋" w:eastAsia="仿宋"/>
          <w:sz w:val="57"/>
          <w:spacing w:val="0"/>
          <w:color w:val="000000"/>
          <w:b w:val="off"/>
          <w:i w:val="off"/>
        </w:rPr>
        <w:t>情的。因此，说他若努力便能游泳既是说他能理解指导也是说他</w:t>
      </w:r>
      <w:bookmarkEnd w:id="2303"/>
    </w:p>
    <w:p>
      <w:r>
        <w:t/>
      </w:r>
    </w:p>
    <w:p>
      <w:pPr>
        <w:sectPr>
          <w:footerReference r:id="rId352"/>
          <w:headerReference r:id="rId353" w:type="default"/>
          <w:type w:val="nextPage"/>
          <w:pgSz w:w="21260" w:h="31680"/>
          <w:pgMar w:left="2220" w:top="2700" w:right="2220" w:bottom="2700" w:header="2400" w:footer="2400"/>
          <w:cols w:num="1"/>
        </w:sectPr>
      </w:pPr>
    </w:p>
    <w:p>
      <w:pPr>
        <w:pageBreakBefore w:val="off"/>
        <w:tabs/>
        <w:wordWrap w:val="off"/>
        <w:spacing w:before="140" w:after="0" w:line="700" w:lineRule="atLeast"/>
        <w:ind w:left="0" w:right="1000"/>
        <w:jc w:val="right"/>
        <w:textAlignment w:val="baseline"/>
        <w:rPr>
          <w:sz w:val="50"/>
        </w:rPr>
      </w:pPr>
      <w:bookmarkStart w:name="" w:id="2304"/>
      <w:r>
        <w:rPr>
          <w:rFonts w:ascii="宋体" w:hAnsi="宋体" w:cs="宋体" w:eastAsia="宋体"/>
          <w:sz w:val="50"/>
          <w:spacing w:val="0"/>
          <w:color w:val="000000"/>
          <w:u w:val="single"/>
          <w:b w:val="off"/>
          <w:i w:val="off"/>
        </w:rPr>
        <w:t xml:space="preserve">                        第五章 素质与事件                    157 </w:t>
      </w:r>
      <w:bookmarkEnd w:id="2304"/>
    </w:p>
    <w:p>
      <w:pPr>
        <w:pageBreakBefore w:val="off"/>
        <w:tabs/>
        <w:wordWrap w:val="off"/>
        <w:spacing w:before="0" w:after="0" w:line="700" w:lineRule="exact"/>
        <w:ind w:left="0" w:right="0"/>
        <w:jc w:val="right"/>
        <w:textAlignment w:val="baseline"/>
        <w:rPr>
          <w:sz w:val="50"/>
        </w:rPr>
      </w:pPr>
      <w:bookmarkStart w:name="" w:id="2305"/>
      <w:r>
        <w:rPr>
          <w:rFonts w:ascii="宋体" w:hAnsi="宋体" w:cs="宋体" w:eastAsia="宋体"/>
          <w:sz w:val="50"/>
          <w:spacing w:val="0"/>
          <w:color w:val="000000"/>
          <w:b w:val="off"/>
          <w:i w:val="off"/>
        </w:rPr>
        <w:t/>
      </w:r>
      <w:bookmarkEnd w:id="2305"/>
    </w:p>
    <w:p>
      <w:pPr>
        <w:pageBreakBefore w:val="off"/>
        <w:tabs/>
        <w:wordWrap w:val="off"/>
        <w:spacing w:before="0" w:after="0" w:line="1100" w:lineRule="atLeast"/>
        <w:ind w:left="0" w:right="0"/>
        <w:jc w:val="both"/>
        <w:textAlignment w:val="baseline"/>
        <w:rPr>
          <w:sz w:val="51"/>
        </w:rPr>
      </w:pPr>
      <w:bookmarkStart w:name="" w:id="2306"/>
      <w:r>
        <w:rPr>
          <w:rFonts w:ascii="仿宋" w:hAnsi="仿宋" w:cs="仿宋" w:eastAsia="仿宋"/>
          <w:sz w:val="51"/>
          <w:spacing w:val="0"/>
          <w:color w:val="000000"/>
          <w:b w:val="off"/>
          <w:i w:val="off"/>
        </w:rPr>
        <w:t>能有意地训练自己运用这些指导。</w:t>
      </w:r>
      <w:bookmarkEnd w:id="2306"/>
    </w:p>
    <w:p>
      <w:pPr>
        <w:pageBreakBefore w:val="off"/>
        <w:tabs/>
        <w:wordWrap w:val="off"/>
        <w:spacing w:before="0" w:after="0" w:line="1100" w:lineRule="atLeast"/>
        <w:ind w:left="20" w:right="0" w:firstLine="1140"/>
        <w:jc w:val="both"/>
        <w:textAlignment w:val="baseline"/>
        <w:rPr>
          <w:sz w:val="51"/>
        </w:rPr>
      </w:pPr>
      <w:bookmarkStart w:name="" w:id="2307"/>
      <w:r>
        <w:rPr>
          <w:rFonts w:ascii="仿宋" w:hAnsi="仿宋" w:cs="仿宋" w:eastAsia="仿宋"/>
          <w:sz w:val="51"/>
          <w:spacing w:val="0"/>
          <w:color w:val="000000"/>
          <w:b w:val="off"/>
          <w:i w:val="off"/>
        </w:rPr>
        <w:t>还可以不费劲地想到“能”和“能够”的许多其他用法。在“张</w:t>
      </w:r>
      <w:r>
        <w:rPr>
          <w:rFonts w:ascii="仿宋" w:hAnsi="仿宋" w:cs="仿宋" w:eastAsia="仿宋"/>
          <w:sz w:val="51"/>
          <w:spacing w:val="0"/>
          <w:color w:val="000000"/>
          <w:b w:val="off"/>
          <w:i w:val="off"/>
        </w:rPr>
        <w:t>三从小就会游泳，现在他已能发明新的泳法”这个语句中，就可以</w:t>
      </w:r>
      <w:r>
        <w:rPr>
          <w:rFonts w:ascii="仿宋" w:hAnsi="仿宋" w:cs="仿宋" w:eastAsia="仿宋"/>
          <w:sz w:val="51"/>
          <w:spacing w:val="0"/>
          <w:color w:val="000000"/>
          <w:b w:val="off"/>
          <w:i w:val="off"/>
        </w:rPr>
        <w:t>看到“能”的另一种用法。“能发明”并不意味着“已学会了并且还 130</w:t>
      </w:r>
      <w:r>
        <w:rPr>
          <w:rFonts w:ascii="仿宋" w:hAnsi="仿宋" w:cs="仿宋" w:eastAsia="仿宋"/>
          <w:sz w:val="51"/>
          <w:spacing w:val="0"/>
          <w:color w:val="000000"/>
          <w:b w:val="off"/>
          <w:i w:val="off"/>
        </w:rPr>
        <w:t>没有忘记怎样发明”。这种用法也根本不同于“能打喷嚏”中的</w:t>
      </w:r>
      <w:r>
        <w:rPr>
          <w:rFonts w:ascii="仿宋" w:hAnsi="仿宋" w:cs="仿宋" w:eastAsia="仿宋"/>
          <w:sz w:val="51"/>
          <w:spacing w:val="0"/>
          <w:color w:val="000000"/>
          <w:b w:val="off"/>
          <w:i w:val="off"/>
        </w:rPr>
        <w:t>“能”。此外，“能够战胜除一流泳手之外的任何泳手”中的“能”所</w:t>
      </w:r>
      <w:r>
        <w:rPr>
          <w:rFonts w:ascii="仿宋" w:hAnsi="仿宋" w:cs="仿宋" w:eastAsia="仿宋"/>
          <w:sz w:val="51"/>
          <w:spacing w:val="0"/>
          <w:color w:val="000000"/>
          <w:b w:val="off"/>
          <w:i w:val="off"/>
        </w:rPr>
        <w:t>具有的力量既不同于“能游泳”中的“能”，也不同于“能发明”中的</w:t>
      </w:r>
      <w:r>
        <w:rPr>
          <w:rFonts w:ascii="仿宋" w:hAnsi="仿宋" w:cs="仿宋" w:eastAsia="仿宋"/>
          <w:sz w:val="51"/>
          <w:spacing w:val="0"/>
          <w:color w:val="000000"/>
          <w:b w:val="off"/>
          <w:i w:val="off"/>
        </w:rPr>
        <w:t>“能”。它是适用于跑马比赛的一种“能”。</w:t>
      </w:r>
      <w:bookmarkEnd w:id="2307"/>
    </w:p>
    <w:p>
      <w:pPr>
        <w:pageBreakBefore w:val="off"/>
        <w:tabs/>
        <w:wordWrap w:val="off"/>
        <w:spacing w:before="0" w:after="0" w:line="1100" w:lineRule="atLeast"/>
        <w:ind w:left="140" w:right="680" w:firstLine="1140"/>
        <w:jc w:val="both"/>
        <w:textAlignment w:val="baseline"/>
        <w:rPr>
          <w:sz w:val="51"/>
        </w:rPr>
      </w:pPr>
      <w:bookmarkStart w:name="" w:id="2308"/>
      <w:r>
        <w:rPr>
          <w:rFonts w:ascii="仿宋" w:hAnsi="仿宋" w:cs="仿宋" w:eastAsia="仿宋"/>
          <w:sz w:val="51"/>
          <w:spacing w:val="0"/>
          <w:color w:val="000000"/>
          <w:b w:val="off"/>
          <w:i w:val="off"/>
        </w:rPr>
        <w:t>“能”还有一种与我们的中心论题有特殊相关性的特征。我们</w:t>
      </w:r>
      <w:r>
        <w:rPr>
          <w:rFonts w:ascii="仿宋" w:hAnsi="仿宋" w:cs="仿宋" w:eastAsia="仿宋"/>
          <w:sz w:val="51"/>
          <w:spacing w:val="0"/>
          <w:color w:val="000000"/>
          <w:b w:val="off"/>
          <w:i w:val="off"/>
        </w:rPr>
        <w:t>常常说一个人或一个会表演的动物能做某事，意即他能正确地或</w:t>
      </w:r>
      <w:r>
        <w:rPr>
          <w:rFonts w:ascii="仿宋" w:hAnsi="仿宋" w:cs="仿宋" w:eastAsia="仿宋"/>
          <w:sz w:val="51"/>
          <w:spacing w:val="0"/>
          <w:color w:val="000000"/>
          <w:b w:val="off"/>
          <w:i w:val="off"/>
        </w:rPr>
        <w:t>出色地做此事。说一个儿童能拼写单词乃是说，他不仅能给出字</w:t>
      </w:r>
      <w:r>
        <w:rPr>
          <w:rFonts w:ascii="仿宋" w:hAnsi="仿宋" w:cs="仿宋" w:eastAsia="仿宋"/>
          <w:sz w:val="51"/>
          <w:spacing w:val="0"/>
          <w:color w:val="000000"/>
          <w:b w:val="off"/>
          <w:i w:val="off"/>
        </w:rPr>
        <w:t>母的这一组合或那一组合，而且能按正确的顺序给出正确的组合。</w:t>
      </w:r>
      <w:r>
        <w:rPr>
          <w:rFonts w:ascii="仿宋" w:hAnsi="仿宋" w:cs="仿宋" w:eastAsia="仿宋"/>
          <w:sz w:val="51"/>
          <w:spacing w:val="0"/>
          <w:color w:val="000000"/>
          <w:b w:val="off"/>
          <w:i w:val="off"/>
        </w:rPr>
        <w:t>说他能打缩帆结不仅是说，他摆弄绳子时有时打出了缩帆结有时</w:t>
      </w:r>
      <w:r>
        <w:rPr>
          <w:rFonts w:ascii="仿宋" w:hAnsi="仿宋" w:cs="仿宋" w:eastAsia="仿宋"/>
          <w:sz w:val="51"/>
          <w:spacing w:val="0"/>
          <w:color w:val="000000"/>
          <w:b w:val="off"/>
          <w:i w:val="off"/>
        </w:rPr>
        <w:t>打错了缩帆结，而且是说，任何时候或几乎在任何时候，每当需要</w:t>
      </w:r>
      <w:r>
        <w:rPr>
          <w:rFonts w:ascii="仿宋" w:hAnsi="仿宋" w:cs="仿宋" w:eastAsia="仿宋"/>
          <w:sz w:val="51"/>
          <w:spacing w:val="0"/>
          <w:color w:val="000000"/>
          <w:b w:val="off"/>
          <w:i w:val="off"/>
        </w:rPr>
        <w:t>他就会打出缩帆结，或至少是说，只要需要并且他又努力，就几乎</w:t>
      </w:r>
      <w:r>
        <w:rPr>
          <w:rFonts w:ascii="仿宋" w:hAnsi="仿宋" w:cs="仿宋" w:eastAsia="仿宋"/>
          <w:sz w:val="51"/>
          <w:spacing w:val="0"/>
          <w:color w:val="000000"/>
          <w:b w:val="off"/>
          <w:i w:val="off"/>
        </w:rPr>
        <w:t>总能打出缩帆结。我们确实常常把“能说出”这个短语用作“知道”</w:t>
      </w:r>
      <w:r>
        <w:rPr>
          <w:rFonts w:ascii="仿宋" w:hAnsi="仿宋" w:cs="仿宋" w:eastAsia="仿宋"/>
          <w:sz w:val="51"/>
          <w:spacing w:val="0"/>
          <w:color w:val="000000"/>
          <w:b w:val="off"/>
          <w:i w:val="off"/>
        </w:rPr>
        <w:t>的译义，此时“说出”意味着“正确地说出”。当一个儿童只会盲目</w:t>
      </w:r>
      <w:r>
        <w:rPr>
          <w:rFonts w:ascii="仿宋" w:hAnsi="仿宋" w:cs="仿宋" w:eastAsia="仿宋"/>
          <w:sz w:val="51"/>
          <w:spacing w:val="0"/>
          <w:color w:val="000000"/>
          <w:b w:val="off"/>
          <w:i w:val="off"/>
        </w:rPr>
        <w:t>地说一些表示时刻的话时，我们并不认为他能说出时间了，而只是</w:t>
      </w:r>
      <w:r>
        <w:rPr>
          <w:rFonts w:ascii="仿宋" w:hAnsi="仿宋" w:cs="仿宋" w:eastAsia="仿宋"/>
          <w:sz w:val="51"/>
          <w:spacing w:val="0"/>
          <w:color w:val="000000"/>
          <w:b w:val="off"/>
          <w:i w:val="off"/>
        </w:rPr>
        <w:t>当他有规则地报出符合于钟的指针或太阳的位置的时刻时————不</w:t>
      </w:r>
      <w:r>
        <w:rPr>
          <w:rFonts w:ascii="仿宋" w:hAnsi="仿宋" w:cs="仿宋" w:eastAsia="仿宋"/>
          <w:sz w:val="51"/>
          <w:spacing w:val="0"/>
          <w:color w:val="000000"/>
          <w:b w:val="off"/>
          <w:i w:val="off"/>
        </w:rPr>
        <w:t>论这些位置在哪里，我们才认为他能说出时间了。</w:t>
      </w:r>
      <w:bookmarkEnd w:id="2308"/>
    </w:p>
    <w:p>
      <w:pPr>
        <w:pageBreakBefore w:val="off"/>
        <w:tabs/>
        <w:wordWrap w:val="off"/>
        <w:spacing w:before="0" w:after="0" w:line="1100" w:lineRule="atLeast"/>
        <w:ind w:left="240" w:right="600" w:firstLine="1140"/>
        <w:jc w:val="both"/>
        <w:textAlignment w:val="baseline"/>
        <w:rPr>
          <w:sz w:val="51"/>
        </w:rPr>
      </w:pPr>
      <w:bookmarkStart w:name="" w:id="2309"/>
      <w:r>
        <w:rPr>
          <w:rFonts w:ascii="仿宋" w:hAnsi="仿宋" w:cs="仿宋" w:eastAsia="仿宋"/>
          <w:sz w:val="51"/>
          <w:spacing w:val="0"/>
          <w:color w:val="000000"/>
          <w:b w:val="off"/>
          <w:i w:val="off"/>
        </w:rPr>
        <w:t>有许多行为动词，我们用它们描述人，有时也不无疑虑地用它</w:t>
      </w:r>
      <w:r>
        <w:rPr>
          <w:rFonts w:ascii="仿宋" w:hAnsi="仿宋" w:cs="仿宋" w:eastAsia="仿宋"/>
          <w:sz w:val="51"/>
          <w:spacing w:val="0"/>
          <w:color w:val="000000"/>
          <w:b w:val="off"/>
          <w:i w:val="off"/>
        </w:rPr>
        <w:t>们描述动物，它们不仅表示活动的出现，而且还表示适当的或正确</w:t>
      </w:r>
      <w:r>
        <w:rPr>
          <w:rFonts w:ascii="仿宋" w:hAnsi="仿宋" w:cs="仿宋" w:eastAsia="仿宋"/>
          <w:sz w:val="51"/>
          <w:spacing w:val="0"/>
          <w:color w:val="000000"/>
          <w:b w:val="off"/>
          <w:i w:val="off"/>
        </w:rPr>
        <w:t>的活动的出现。这些动词表示成就。有些动词，如“拼写”、“抓</w:t>
      </w:r>
      <w:r>
        <w:rPr>
          <w:rFonts w:ascii="仿宋" w:hAnsi="仿宋" w:cs="仿宋" w:eastAsia="仿宋"/>
          <w:sz w:val="51"/>
          <w:spacing w:val="0"/>
          <w:color w:val="000000"/>
          <w:b w:val="off"/>
          <w:i w:val="off"/>
        </w:rPr>
        <w:t>住”、“解决”、“找到”、“赢得”、“治愈”、“得分”、“欺骗”、“说服”、“到</w:t>
      </w:r>
      <w:bookmarkEnd w:id="2309"/>
    </w:p>
    <w:p>
      <w:r>
        <w:t/>
      </w:r>
    </w:p>
    <w:p>
      <w:pPr>
        <w:sectPr>
          <w:footerReference r:id="rId354"/>
          <w:headerReference r:id="rId355" w:type="default"/>
          <w:type w:val="nextPage"/>
          <w:pgSz w:w="21260" w:h="31680"/>
          <w:pgMar w:left="1880" w:top="2700" w:right="1880" w:bottom="2700" w:header="2400" w:footer="2400"/>
          <w:cols w:num="1"/>
        </w:sectPr>
      </w:pPr>
    </w:p>
    <w:p>
      <w:pPr>
        <w:pageBreakBefore w:val="off"/>
        <w:tabs>
          <w:tab w:pos="7820" w:val="left" w:leader="none"/>
        </w:tabs>
        <w:wordWrap w:val="off"/>
        <w:spacing w:before="120" w:after="0" w:line="820" w:lineRule="atLeast"/>
        <w:ind w:left="1120" w:right="0"/>
        <w:jc w:val="both"/>
        <w:textAlignment w:val="baseline"/>
        <w:rPr>
          <w:sz w:val="60"/>
        </w:rPr>
      </w:pPr>
      <w:bookmarkStart w:name="" w:id="2310"/>
      <w:r>
        <w:rPr>
          <w:rFonts w:ascii="宋体" w:hAnsi="宋体" w:cs="宋体" w:eastAsia="宋体"/>
          <w:sz w:val="60"/>
          <w:spacing w:val="0"/>
          <w:color w:val="000000"/>
          <w:b w:val="off"/>
          <w:i w:val="off"/>
        </w:rPr>
        <w:t>158</w:t>
      </w:r>
      <w:r>
        <w:t xml:space="preserve">	</w:t>
      </w:r>
      <w:r>
        <w:rPr>
          <w:rFonts w:ascii="宋体" w:hAnsi="宋体" w:cs="宋体" w:eastAsia="宋体"/>
          <w:sz w:val="60"/>
          <w:spacing w:val="0"/>
          <w:color w:val="000000"/>
          <w:b w:val="off"/>
          <w:i w:val="off"/>
        </w:rPr>
        <w:t>心的概念</w:t>
      </w:r>
      <w:bookmarkEnd w:id="2310"/>
    </w:p>
    <w:p>
      <w:pPr>
        <w:pageBreakBefore w:val="off"/>
        <w:tabs/>
        <w:wordWrap w:val="off"/>
        <w:spacing w:before="0" w:after="0" w:line="1000" w:lineRule="atLeast"/>
        <w:ind w:left="1080" w:right="0"/>
        <w:jc w:val="both"/>
        <w:textAlignment w:val="baseline"/>
        <w:rPr>
          <w:sz w:val="56"/>
        </w:rPr>
      </w:pPr>
      <w:bookmarkStart w:name="" w:id="2311"/>
      <w:r>
        <w:rPr>
          <w:rFonts w:ascii="宋体" w:hAnsi="宋体" w:cs="宋体" w:eastAsia="宋体"/>
          <w:sz w:val="56"/>
          <w:spacing w:val="0"/>
          <w:color w:val="000000"/>
          <w:u w:val="single"/>
          <w:b w:val="off"/>
          <w:i w:val="off"/>
        </w:rPr>
        <w:t xml:space="preserve">                                                        </w:t>
      </w:r>
      <w:bookmarkEnd w:id="2311"/>
    </w:p>
    <w:p>
      <w:pPr>
        <w:pageBreakBefore w:val="off"/>
        <w:tabs/>
        <w:wordWrap w:val="off"/>
        <w:spacing w:before="0" w:after="0" w:line="1000" w:lineRule="atLeast"/>
        <w:ind w:left="800" w:right="240" w:hanging="40"/>
        <w:jc w:val="both"/>
        <w:textAlignment w:val="baseline"/>
        <w:rPr>
          <w:sz w:val="56"/>
        </w:rPr>
      </w:pPr>
      <w:bookmarkStart w:name="" w:id="2312"/>
      <w:r>
        <w:rPr>
          <w:rFonts w:ascii="仿宋" w:hAnsi="仿宋" w:cs="仿宋" w:eastAsia="仿宋"/>
          <w:sz w:val="56"/>
          <w:spacing w:val="0"/>
          <w:color w:val="000000"/>
          <w:b w:val="off"/>
          <w:i w:val="off"/>
        </w:rPr>
        <w:t>达”以及无数类似的动词，不仅表示某种行为已经作出，而且还表</w:t>
      </w:r>
      <w:r>
        <w:rPr>
          <w:rFonts w:ascii="仿宋" w:hAnsi="仿宋" w:cs="仿宋" w:eastAsia="仿宋"/>
          <w:sz w:val="56"/>
          <w:spacing w:val="0"/>
          <w:color w:val="000000"/>
          <w:b w:val="off"/>
          <w:i w:val="off"/>
        </w:rPr>
        <w:t>示行为者通过作出这种行为而办成了某种事情。它们是表示成功</w:t>
      </w:r>
      <w:r>
        <w:rPr>
          <w:rFonts w:ascii="仿宋" w:hAnsi="仿宋" w:cs="仿宋" w:eastAsia="仿宋"/>
          <w:sz w:val="56"/>
          <w:spacing w:val="0"/>
          <w:color w:val="000000"/>
          <w:b w:val="off"/>
          <w:i w:val="off"/>
        </w:rPr>
        <w:t>的动词。然而成功有时是靠运气；一个板球队员可以无意地挥手</w:t>
      </w:r>
      <w:r>
        <w:rPr>
          <w:rFonts w:ascii="仿宋" w:hAnsi="仿宋" w:cs="仿宋" w:eastAsia="仿宋"/>
          <w:sz w:val="56"/>
          <w:spacing w:val="0"/>
          <w:color w:val="000000"/>
          <w:b w:val="off"/>
          <w:i w:val="off"/>
        </w:rPr>
        <w:t>一击而得分。但当我们说，某人能办成某类事，如解出字谜或治愈</w:t>
      </w:r>
      <w:r>
        <w:rPr>
          <w:rFonts w:ascii="仿宋" w:hAnsi="仿宋" w:cs="仿宋" w:eastAsia="仿宋"/>
          <w:sz w:val="56"/>
          <w:spacing w:val="0"/>
          <w:color w:val="000000"/>
          <w:b w:val="off"/>
          <w:i w:val="off"/>
        </w:rPr>
        <w:t>坐骨神经痛，此时我们的意思是，完全可以指望他不靠运气而经常</w:t>
      </w:r>
      <w:r>
        <w:rPr>
          <w:rFonts w:ascii="仿宋" w:hAnsi="仿宋" w:cs="仿宋" w:eastAsia="仿宋"/>
          <w:sz w:val="56"/>
          <w:spacing w:val="0"/>
          <w:color w:val="000000"/>
          <w:b w:val="off"/>
          <w:i w:val="off"/>
        </w:rPr>
        <w:t>获得合乎情理的成功。他在通常情况下知道怎样获得成功。</w:t>
      </w:r>
      <w:bookmarkEnd w:id="2312"/>
    </w:p>
    <w:p>
      <w:pPr>
        <w:pageBreakBefore w:val="off"/>
        <w:tabs/>
        <w:wordWrap w:val="off"/>
        <w:spacing w:before="0" w:after="0" w:line="1000" w:lineRule="atLeast"/>
        <w:ind w:left="0" w:right="0" w:firstLine="1980"/>
        <w:jc w:val="both"/>
        <w:textAlignment w:val="baseline"/>
        <w:rPr>
          <w:sz w:val="56"/>
        </w:rPr>
      </w:pPr>
      <w:bookmarkStart w:name="" w:id="2313"/>
      <w:r>
        <w:rPr>
          <w:rFonts w:ascii="仿宋" w:hAnsi="仿宋" w:cs="仿宋" w:eastAsia="仿宋"/>
          <w:sz w:val="56"/>
          <w:spacing w:val="0"/>
          <w:color w:val="000000"/>
          <w:b w:val="off"/>
          <w:i w:val="off"/>
        </w:rPr>
        <w:t>我们也使用一些对应的表示失败的动词，如“未达到”、“拼</w:t>
      </w:r>
      <w:r>
        <w:rPr>
          <w:rFonts w:ascii="仿宋" w:hAnsi="仿宋" w:cs="仿宋" w:eastAsia="仿宋"/>
          <w:sz w:val="56"/>
          <w:spacing w:val="0"/>
          <w:color w:val="000000"/>
          <w:b w:val="off"/>
          <w:i w:val="off"/>
        </w:rPr>
        <w:t>错”、“失手”、“输了”、“弄糟”和“算错”等等。假如一个人能拼写或</w:t>
      </w:r>
      <w:r>
        <w:rPr>
          <w:rFonts w:ascii="仿宋" w:hAnsi="仿宋" w:cs="仿宋" w:eastAsia="仿宋"/>
          <w:sz w:val="56"/>
          <w:spacing w:val="0"/>
          <w:color w:val="000000"/>
          <w:b w:val="off"/>
          <w:i w:val="off"/>
        </w:rPr>
        <w:t>131</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计算，他必定也有可能拼错或算错，这是一个重要的事实；但“能拼</w:t>
      </w:r>
      <w:r>
        <w:rPr>
          <w:rFonts w:ascii="仿宋" w:hAnsi="仿宋" w:cs="仿宋" w:eastAsia="仿宋"/>
          <w:sz w:val="56"/>
          <w:spacing w:val="0"/>
          <w:color w:val="000000"/>
          <w:b w:val="off"/>
          <w:i w:val="off"/>
        </w:rPr>
        <w:t>写”和“能计算”中的“能”的含义很不同于“能拼错”和“能算错”中</w:t>
      </w:r>
      <w:r>
        <w:rPr>
          <w:rFonts w:ascii="仿宋" w:hAnsi="仿宋" w:cs="仿宋" w:eastAsia="仿宋"/>
          <w:sz w:val="56"/>
          <w:spacing w:val="0"/>
          <w:color w:val="000000"/>
          <w:b w:val="off"/>
          <w:i w:val="off"/>
        </w:rPr>
        <w:t>的“能”。前一种“能”是一种能力，后一种“能”却不是另一种能力，</w:t>
      </w:r>
      <w:r>
        <w:rPr>
          <w:rFonts w:ascii="仿宋" w:hAnsi="仿宋" w:cs="仿宋" w:eastAsia="仿宋"/>
          <w:sz w:val="56"/>
          <w:spacing w:val="0"/>
          <w:color w:val="000000"/>
          <w:b w:val="off"/>
          <w:i w:val="off"/>
        </w:rPr>
        <w:t>而是一种可能性。为了某些目的，还有必要注意到“能”的这两种</w:t>
      </w:r>
      <w:r>
        <w:rPr>
          <w:rFonts w:ascii="仿宋" w:hAnsi="仿宋" w:cs="仿宋" w:eastAsia="仿宋"/>
          <w:sz w:val="56"/>
          <w:spacing w:val="0"/>
          <w:color w:val="000000"/>
          <w:b w:val="off"/>
          <w:i w:val="off"/>
        </w:rPr>
        <w:t>含义又不同于“能”的另一种含义。在那种含义上我们可以正确地</w:t>
      </w:r>
      <w:r>
        <w:rPr>
          <w:rFonts w:ascii="仿宋" w:hAnsi="仿宋" w:cs="仿宋" w:eastAsia="仿宋"/>
          <w:sz w:val="56"/>
          <w:spacing w:val="0"/>
          <w:color w:val="000000"/>
          <w:b w:val="off"/>
          <w:i w:val="off"/>
        </w:rPr>
        <w:t>说，一个人不能不正确地解出字谜，不能不成功地赢得比赛，不能</w:t>
      </w:r>
      <w:r>
        <w:rPr>
          <w:rFonts w:ascii="仿宋" w:hAnsi="仿宋" w:cs="仿宋" w:eastAsia="仿宋"/>
          <w:sz w:val="56"/>
          <w:spacing w:val="0"/>
          <w:color w:val="000000"/>
          <w:b w:val="off"/>
          <w:i w:val="off"/>
        </w:rPr>
        <w:t>徒劳地找到珍宝，或不能无效地证明一个定理。因为这种“不能”</w:t>
      </w:r>
      <w:r>
        <w:rPr>
          <w:rFonts w:ascii="仿宋" w:hAnsi="仿宋" w:cs="仿宋" w:eastAsia="仿宋"/>
          <w:sz w:val="56"/>
          <w:spacing w:val="0"/>
          <w:color w:val="000000"/>
          <w:b w:val="off"/>
          <w:i w:val="off"/>
        </w:rPr>
        <w:t>是一种逻辑上的“不能”。它根本没有涉及人的能力或局限性，而</w:t>
      </w:r>
      <w:r>
        <w:rPr>
          <w:rFonts w:ascii="仿宋" w:hAnsi="仿宋" w:cs="仿宋" w:eastAsia="仿宋"/>
          <w:sz w:val="56"/>
          <w:spacing w:val="0"/>
          <w:color w:val="000000"/>
          <w:b w:val="off"/>
          <w:i w:val="off"/>
        </w:rPr>
        <w:t>只是说，“不正确地解出”这类表达式是自相矛盾的表达式。以后</w:t>
      </w:r>
      <w:r>
        <w:rPr>
          <w:rFonts w:ascii="仿宋" w:hAnsi="仿宋" w:cs="仿宋" w:eastAsia="仿宋"/>
          <w:sz w:val="56"/>
          <w:spacing w:val="0"/>
          <w:color w:val="000000"/>
          <w:b w:val="off"/>
          <w:i w:val="off"/>
        </w:rPr>
        <w:t>我们将会看到，认识论者对于某种无法矫正的观察的渴望，在相当</w:t>
      </w:r>
      <w:r>
        <w:rPr>
          <w:rFonts w:ascii="仿宋" w:hAnsi="仿宋" w:cs="仿宋" w:eastAsia="仿宋"/>
          <w:sz w:val="56"/>
          <w:spacing w:val="0"/>
          <w:color w:val="000000"/>
          <w:b w:val="off"/>
          <w:i w:val="off"/>
        </w:rPr>
        <w:t>程度上是出于未注意到，“观察”在它的一种含义上是一个表示成</w:t>
      </w:r>
      <w:r>
        <w:rPr>
          <w:rFonts w:ascii="仿宋" w:hAnsi="仿宋" w:cs="仿宋" w:eastAsia="仿宋"/>
          <w:sz w:val="56"/>
          <w:spacing w:val="0"/>
          <w:color w:val="000000"/>
          <w:b w:val="off"/>
          <w:i w:val="off"/>
        </w:rPr>
        <w:t>功的动词，因而在这种含义上，“错误的观察”像“无效的证明”或</w:t>
      </w:r>
      <w:r>
        <w:rPr>
          <w:rFonts w:ascii="仿宋" w:hAnsi="仿宋" w:cs="仿宋" w:eastAsia="仿宋"/>
          <w:sz w:val="56"/>
          <w:spacing w:val="0"/>
          <w:color w:val="000000"/>
          <w:b w:val="off"/>
          <w:i w:val="off"/>
        </w:rPr>
        <w:t>“不成功的治愈”一样，是一个自相矛盾的表达式。但正如“无效的</w:t>
      </w:r>
      <w:r>
        <w:rPr>
          <w:rFonts w:ascii="仿宋" w:hAnsi="仿宋" w:cs="仿宋" w:eastAsia="仿宋"/>
          <w:sz w:val="56"/>
          <w:spacing w:val="0"/>
          <w:color w:val="000000"/>
          <w:b w:val="off"/>
          <w:i w:val="off"/>
        </w:rPr>
        <w:t>论证”和“不成功的处理”是逻辑上允许的表达式一样，当“观察”并</w:t>
      </w:r>
      <w:r>
        <w:rPr>
          <w:rFonts w:ascii="仿宋" w:hAnsi="仿宋" w:cs="仿宋" w:eastAsia="仿宋"/>
          <w:sz w:val="56"/>
          <w:spacing w:val="0"/>
          <w:color w:val="000000"/>
          <w:b w:val="off"/>
          <w:i w:val="off"/>
        </w:rPr>
        <w:t>非用作一个“找到”动词(“find”verb)而用作一个“搜寻”动词</w:t>
      </w:r>
      <w:r>
        <w:rPr>
          <w:rFonts w:ascii="仿宋" w:hAnsi="仿宋" w:cs="仿宋" w:eastAsia="仿宋"/>
          <w:sz w:val="56"/>
          <w:spacing w:val="0"/>
          <w:color w:val="000000"/>
          <w:b w:val="off"/>
          <w:i w:val="off"/>
        </w:rPr>
        <w:t>(“hunt”verb)时，“无结果的观察”或“徒劳的观察”也是可允许的</w:t>
      </w:r>
      <w:bookmarkEnd w:id="2313"/>
    </w:p>
    <w:p>
      <w:r>
        <w:t/>
      </w:r>
    </w:p>
    <w:p>
      <w:pPr>
        <w:sectPr>
          <w:footerReference r:id="rId356"/>
          <w:headerReference r:id="rId357" w:type="default"/>
          <w:type w:val="nextPage"/>
          <w:pgSz w:w="21260" w:h="31680"/>
          <w:pgMar w:left="1800" w:top="2700" w:right="1800" w:bottom="2700" w:header="2400" w:footer="2400"/>
          <w:cols w:num="1"/>
        </w:sectPr>
      </w:pPr>
    </w:p>
    <w:p>
      <w:pPr>
        <w:pageBreakBefore w:val="off"/>
        <w:tabs>
          <w:tab w:pos="15460" w:val="left" w:leader="none"/>
        </w:tabs>
        <w:wordWrap w:val="off"/>
        <w:spacing w:before="220" w:after="0" w:line="640" w:lineRule="atLeast"/>
        <w:ind w:left="6180" w:right="0"/>
        <w:jc w:val="both"/>
        <w:textAlignment w:val="baseline"/>
        <w:rPr>
          <w:sz w:val="48"/>
        </w:rPr>
      </w:pPr>
      <w:bookmarkStart w:name="" w:id="2314"/>
      <w:r>
        <w:rPr>
          <w:rFonts w:ascii="宋体" w:hAnsi="宋体" w:cs="宋体" w:eastAsia="宋体"/>
          <w:sz w:val="48"/>
          <w:spacing w:val="0"/>
          <w:color w:val="000000"/>
          <w:b w:val="off"/>
          <w:i w:val="off"/>
        </w:rPr>
        <w:t>第五章 素质与事件</w:t>
      </w:r>
      <w:r>
        <w:t xml:space="preserve">	</w:t>
      </w:r>
      <w:r>
        <w:rPr>
          <w:rFonts w:ascii="宋体" w:hAnsi="宋体" w:cs="宋体" w:eastAsia="宋体"/>
          <w:sz w:val="48"/>
          <w:spacing w:val="0"/>
          <w:color w:val="000000"/>
          <w:b w:val="off"/>
          <w:i w:val="off"/>
        </w:rPr>
        <w:t>159</w:t>
      </w:r>
      <w:bookmarkEnd w:id="2314"/>
    </w:p>
    <w:p>
      <w:pPr>
        <w:pageBreakBefore w:val="off"/>
        <w:tabs/>
        <w:wordWrap w:val="off"/>
        <w:spacing w:before="0" w:after="0" w:line="960" w:lineRule="atLeast"/>
        <w:ind w:left="380" w:right="0"/>
        <w:jc w:val="both"/>
        <w:textAlignment w:val="baseline"/>
        <w:rPr>
          <w:sz w:val="56"/>
        </w:rPr>
      </w:pPr>
      <w:bookmarkStart w:name="" w:id="2315"/>
      <w:r>
        <w:rPr>
          <w:rFonts w:ascii="宋体" w:hAnsi="宋体" w:cs="宋体" w:eastAsia="宋体"/>
          <w:sz w:val="56"/>
          <w:spacing w:val="0"/>
          <w:color w:val="000000"/>
          <w:u w:val="single"/>
          <w:b w:val="off"/>
          <w:i w:val="off"/>
        </w:rPr>
        <w:t xml:space="preserve">                                                        </w:t>
      </w:r>
      <w:bookmarkEnd w:id="2315"/>
    </w:p>
    <w:p>
      <w:pPr>
        <w:pageBreakBefore w:val="off"/>
        <w:tabs/>
        <w:wordWrap w:val="off"/>
        <w:spacing w:before="0" w:after="0" w:line="960" w:lineRule="atLeast"/>
        <w:ind w:left="40" w:right="0"/>
        <w:jc w:val="both"/>
        <w:textAlignment w:val="baseline"/>
        <w:rPr>
          <w:sz w:val="56"/>
        </w:rPr>
      </w:pPr>
      <w:bookmarkStart w:name="" w:id="2316"/>
      <w:r>
        <w:rPr>
          <w:rFonts w:ascii="仿宋" w:hAnsi="仿宋" w:cs="仿宋" w:eastAsia="仿宋"/>
          <w:sz w:val="56"/>
          <w:spacing w:val="0"/>
          <w:color w:val="000000"/>
          <w:b w:val="off"/>
          <w:i w:val="off"/>
        </w:rPr>
        <w:t>表达式。</w:t>
      </w:r>
      <w:bookmarkEnd w:id="2316"/>
    </w:p>
    <w:p>
      <w:pPr>
        <w:pageBreakBefore w:val="off"/>
        <w:tabs/>
        <w:wordWrap w:val="off"/>
        <w:spacing w:before="0" w:after="0" w:line="960" w:lineRule="atLeast"/>
        <w:ind w:left="40" w:right="80" w:firstLine="1160"/>
        <w:jc w:val="both"/>
        <w:textAlignment w:val="baseline"/>
        <w:rPr>
          <w:sz w:val="56"/>
        </w:rPr>
      </w:pPr>
      <w:bookmarkStart w:name="" w:id="2317"/>
      <w:r>
        <w:rPr>
          <w:rFonts w:ascii="仿宋" w:hAnsi="仿宋" w:cs="仿宋" w:eastAsia="仿宋"/>
          <w:sz w:val="56"/>
          <w:spacing w:val="0"/>
          <w:color w:val="000000"/>
          <w:b w:val="off"/>
          <w:i w:val="off"/>
        </w:rPr>
        <w:t>我们已经用了足够的篇幅来表明，存在着形形色色的各种“能</w:t>
      </w:r>
      <w:r>
        <w:rPr>
          <w:rFonts w:ascii="仿宋" w:hAnsi="仿宋" w:cs="仿宋" w:eastAsia="仿宋"/>
          <w:sz w:val="56"/>
          <w:spacing w:val="0"/>
          <w:color w:val="000000"/>
          <w:b w:val="off"/>
          <w:i w:val="off"/>
        </w:rPr>
        <w:t>够”词，并且在“能够”表达式这个类中还存在着形形色色的各种能</w:t>
      </w:r>
      <w:r>
        <w:rPr>
          <w:rFonts w:ascii="仿宋" w:hAnsi="仿宋" w:cs="仿宋" w:eastAsia="仿宋"/>
          <w:sz w:val="56"/>
          <w:spacing w:val="0"/>
          <w:color w:val="000000"/>
          <w:b w:val="off"/>
          <w:i w:val="off"/>
        </w:rPr>
        <w:t>力表达式和可能性表达式。其中只有某些能力表达式和可能性表</w:t>
      </w:r>
      <w:r>
        <w:rPr>
          <w:rFonts w:ascii="仿宋" w:hAnsi="仿宋" w:cs="仿宋" w:eastAsia="仿宋"/>
          <w:sz w:val="56"/>
          <w:spacing w:val="0"/>
          <w:color w:val="000000"/>
          <w:b w:val="off"/>
          <w:i w:val="off"/>
        </w:rPr>
        <w:t>达式是专用于描述人的，但即便就这些表达式而言，也存在着各种</w:t>
      </w:r>
      <w:r>
        <w:rPr>
          <w:rFonts w:ascii="仿宋" w:hAnsi="仿宋" w:cs="仿宋" w:eastAsia="仿宋"/>
          <w:sz w:val="56"/>
          <w:spacing w:val="0"/>
          <w:color w:val="000000"/>
          <w:b w:val="off"/>
          <w:i w:val="off"/>
        </w:rPr>
        <w:t>各样的类型。</w:t>
      </w:r>
      <w:bookmarkEnd w:id="2317"/>
    </w:p>
    <w:p>
      <w:pPr>
        <w:pageBreakBefore w:val="off"/>
        <w:tabs/>
        <w:wordWrap w:val="off"/>
        <w:spacing w:before="0" w:after="0" w:line="960" w:lineRule="atLeast"/>
        <w:ind w:left="40" w:right="60" w:firstLine="1160"/>
        <w:jc w:val="both"/>
        <w:textAlignment w:val="baseline"/>
        <w:rPr>
          <w:sz w:val="56"/>
        </w:rPr>
      </w:pPr>
      <w:bookmarkStart w:name="" w:id="2318"/>
      <w:r>
        <w:rPr>
          <w:rFonts w:ascii="仿宋" w:hAnsi="仿宋" w:cs="仿宋" w:eastAsia="仿宋"/>
          <w:sz w:val="56"/>
          <w:spacing w:val="0"/>
          <w:color w:val="000000"/>
          <w:b w:val="off"/>
          <w:i w:val="off"/>
        </w:rPr>
        <w:t>倾向不同于能力和可能性。“如果………本来会”(Would if…)</w:t>
      </w:r>
      <w:r>
        <w:rPr>
          <w:rFonts w:ascii="仿宋" w:hAnsi="仿宋" w:cs="仿宋" w:eastAsia="仿宋"/>
          <w:sz w:val="56"/>
          <w:spacing w:val="0"/>
          <w:color w:val="000000"/>
          <w:b w:val="off"/>
          <w:i w:val="off"/>
        </w:rPr>
        <w:t>不同于“本来能够”(could)；“当……便会做……”也不同于“能”。</w:t>
      </w:r>
      <w:r>
        <w:rPr>
          <w:rFonts w:ascii="仿宋" w:hAnsi="仿宋" w:cs="仿宋" w:eastAsia="仿宋"/>
          <w:sz w:val="56"/>
          <w:spacing w:val="0"/>
          <w:color w:val="000000"/>
          <w:b w:val="off"/>
          <w:i w:val="off"/>
        </w:rPr>
        <w:t>粗略地说，说“能”乃是说，不可断言某事将不是如此，而说“倾向</w:t>
      </w:r>
      <w:r>
        <w:rPr>
          <w:rFonts w:ascii="仿宋" w:hAnsi="仿宋" w:cs="仿宋" w:eastAsia="仿宋"/>
          <w:sz w:val="56"/>
          <w:spacing w:val="0"/>
          <w:color w:val="000000"/>
          <w:b w:val="off"/>
          <w:i w:val="off"/>
        </w:rPr>
        <w:t>于”、“不断”或“易于”则是说，可以断定它将是如此或曾是如此。</w:t>
      </w:r>
      <w:r>
        <w:rPr>
          <w:rFonts w:ascii="仿宋" w:hAnsi="仿宋" w:cs="仿宋" w:eastAsia="仿宋"/>
          <w:sz w:val="56"/>
          <w:spacing w:val="0"/>
          <w:color w:val="000000"/>
          <w:b w:val="off"/>
          <w:i w:val="off"/>
        </w:rPr>
        <w:t>所以“倾向于”蕴涵着“能”而不为“能”所蕴涵。“当月光明亮的时</w:t>
      </w:r>
      <w:r>
        <w:rPr>
          <w:rFonts w:ascii="仿宋" w:hAnsi="仿宋" w:cs="仿宋" w:eastAsia="仿宋"/>
          <w:sz w:val="56"/>
          <w:spacing w:val="0"/>
          <w:color w:val="000000"/>
          <w:b w:val="off"/>
          <w:i w:val="off"/>
        </w:rPr>
        <w:t>候菲多①便倾向于狂吠”所表达的不止是“假如月光明亮，菲多不</w:t>
      </w:r>
      <w:r>
        <w:rPr>
          <w:rFonts w:ascii="仿宋" w:hAnsi="仿宋" w:cs="仿宋" w:eastAsia="仿宋"/>
          <w:sz w:val="56"/>
          <w:spacing w:val="0"/>
          <w:color w:val="000000"/>
          <w:b w:val="off"/>
          <w:i w:val="off"/>
        </w:rPr>
        <w:t>一定不出声”。它准许听者不仅不指望菲多不出声，而且肯定地期</w:t>
      </w:r>
      <w:r>
        <w:rPr>
          <w:rFonts w:ascii="仿宋" w:hAnsi="仿宋" w:cs="仿宋" w:eastAsia="仿宋"/>
          <w:sz w:val="56"/>
          <w:spacing w:val="0"/>
          <w:color w:val="000000"/>
          <w:b w:val="off"/>
          <w:i w:val="off"/>
        </w:rPr>
        <w:t>待着吠叫声。</w:t>
      </w:r>
      <w:bookmarkEnd w:id="2318"/>
    </w:p>
    <w:p>
      <w:pPr>
        <w:pageBreakBefore w:val="off"/>
        <w:tabs/>
        <w:wordWrap w:val="off"/>
        <w:spacing w:before="0" w:after="0" w:line="960" w:lineRule="atLeast"/>
        <w:ind w:left="40" w:right="0" w:firstLine="1160"/>
        <w:jc w:val="both"/>
        <w:textAlignment w:val="baseline"/>
        <w:rPr>
          <w:sz w:val="56"/>
        </w:rPr>
      </w:pPr>
      <w:bookmarkStart w:name="" w:id="2319"/>
      <w:r>
        <w:rPr>
          <w:rFonts w:ascii="仿宋" w:hAnsi="仿宋" w:cs="仿宋" w:eastAsia="仿宋"/>
          <w:sz w:val="56"/>
          <w:spacing w:val="0"/>
          <w:color w:val="000000"/>
          <w:b w:val="off"/>
          <w:i w:val="off"/>
        </w:rPr>
        <w:t>但倾向有许多类型。菲多在夏天倾向于生疥癣(除非特别规</w:t>
      </w:r>
      <w:r>
        <w:rPr>
          <w:rFonts w:ascii="仿宋" w:hAnsi="仿宋" w:cs="仿宋" w:eastAsia="仿宋"/>
          <w:sz w:val="56"/>
          <w:spacing w:val="0"/>
          <w:color w:val="000000"/>
          <w:b w:val="off"/>
          <w:i w:val="off"/>
        </w:rPr>
        <w:t>定它的饮食)不同于它在月光明亮时倾向于吠叫(除非它的主人呵</w:t>
      </w:r>
      <w:r>
        <w:rPr>
          <w:rFonts w:ascii="仿宋" w:hAnsi="仿宋" w:cs="仿宋" w:eastAsia="仿宋"/>
          <w:sz w:val="56"/>
          <w:spacing w:val="0"/>
          <w:color w:val="000000"/>
          <w:b w:val="off"/>
          <w:i w:val="off"/>
        </w:rPr>
        <w:t>斥它)。一个人每隔一定时间便要眨一下眼睛与他在窘迫时便会</w:t>
      </w:r>
      <w:r>
        <w:rPr>
          <w:rFonts w:ascii="仿宋" w:hAnsi="仿宋" w:cs="仿宋" w:eastAsia="仿宋"/>
          <w:sz w:val="56"/>
          <w:spacing w:val="0"/>
          <w:color w:val="000000"/>
          <w:b w:val="off"/>
          <w:i w:val="off"/>
        </w:rPr>
        <w:t>不停地眨眼是两种不同的倾向。我们会把后者叫做一种“癖</w:t>
      </w:r>
      <w:r>
        <w:rPr>
          <w:rFonts w:ascii="仿宋" w:hAnsi="仿宋" w:cs="仿宋" w:eastAsia="仿宋"/>
          <w:sz w:val="56"/>
          <w:spacing w:val="0"/>
          <w:color w:val="000000"/>
          <w:b w:val="off"/>
          <w:i w:val="off"/>
        </w:rPr>
        <w:t>性”，但不会把前者叫做“癖性”。</w:t>
      </w:r>
      <w:r>
        <mc:AlternateContent>
          <mc:Choice Requires="wps">
            <w:drawing>
              <wp:anchor allowOverlap="true" layoutInCell="true" locked="false" simplePos="false" behindDoc="false" relativeHeight="251659264" distL="0" distR="0" distT="0" distB="0">
                <wp:simplePos x="0" y="0"/>
                <wp:positionH relativeFrom="page">
                  <wp:posOffset>12026900</wp:posOffset>
                </wp:positionH>
                <wp:positionV relativeFrom="paragraph">
                  <wp:posOffset>1358900</wp:posOffset>
                </wp:positionV>
                <wp:extent cx="762000" cy="533400"/>
                <wp:wrapNone/>
                <wp:docPr id="14" name="文本框 14"/>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2320"/>
                            <w:r>
                              <w:rPr>
                                <w:rFonts w:ascii="仿宋" w:hAnsi="仿宋" w:cs="仿宋" w:eastAsia="仿宋"/>
                                <w:sz w:val="56"/>
                                <w:spacing w:val="0"/>
                                <w:color w:val="000000"/>
                                <w:b w:val="off"/>
                                <w:i w:val="off"/>
                              </w:rPr>
                              <w:t>132</w:t>
                            </w:r>
                            <w:bookmarkEnd w:id="2320"/>
                          </w:p>
                        </w:txbxContent>
                      </wps:txbx>
                      <wps:bodyPr wrap="square" lIns="0" rIns="0" tIns="0" bIns="0" vert="horz" anchor="t">
                        <a:noAutofit/>
                      </wps:bodyPr>
                    </wps:wsp>
                  </a:graphicData>
                </a:graphic>
              </wp:anchor>
            </w:drawing>
          </mc:Choice>
          <mc:Fallback>
            <w:pict>
              <v:shape type="#_x0000_t202" filled="f" stroked="f" style="margin-left:947pt;margin-top:107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2321"/>
                      <w:r>
                        <w:rPr>
                          <w:rFonts w:ascii="仿宋" w:hAnsi="仿宋" w:cs="仿宋" w:eastAsia="仿宋"/>
                          <w:sz w:val="56"/>
                          <w:spacing w:val="0"/>
                          <w:color w:val="000000"/>
                          <w:b w:val="off"/>
                          <w:i w:val="off"/>
                        </w:rPr>
                        <w:t>132</w:t>
                      </w:r>
                      <w:bookmarkEnd w:id="2321"/>
                    </w:p>
                  </w:txbxContent>
                </v:textbox>
              </v:shape>
            </w:pict>
          </mc:Fallback>
        </mc:AlternateContent>
      </w:r>
      <w:bookmarkEnd w:id="2319"/>
    </w:p>
    <w:p>
      <w:pPr>
        <w:pageBreakBefore w:val="off"/>
        <w:tabs/>
        <w:wordWrap w:val="off"/>
        <w:spacing w:before="0" w:after="0" w:line="960" w:lineRule="atLeast"/>
        <w:ind w:left="40" w:right="0" w:firstLine="1160"/>
        <w:jc w:val="both"/>
        <w:textAlignment w:val="baseline"/>
        <w:rPr>
          <w:sz w:val="56"/>
        </w:rPr>
      </w:pPr>
      <w:bookmarkStart w:name="" w:id="2322"/>
      <w:r>
        <w:rPr>
          <w:rFonts w:ascii="仿宋" w:hAnsi="仿宋" w:cs="仿宋" w:eastAsia="仿宋"/>
          <w:sz w:val="56"/>
          <w:spacing w:val="0"/>
          <w:color w:val="000000"/>
          <w:b w:val="off"/>
          <w:i w:val="off"/>
        </w:rPr>
        <w:t>我们把某些行为倾向叫做“纯粹的习惯”，把其他一些行为倾</w:t>
      </w:r>
      <w:r>
        <w:rPr>
          <w:rFonts w:ascii="仿宋" w:hAnsi="仿宋" w:cs="仿宋" w:eastAsia="仿宋"/>
          <w:sz w:val="56"/>
          <w:spacing w:val="0"/>
          <w:color w:val="000000"/>
          <w:b w:val="off"/>
          <w:i w:val="off"/>
        </w:rPr>
        <w:t>向叫做“喜好”、“兴趣”和“嗜好”，又把另一些行为倾向叫做“工作”</w:t>
      </w:r>
      <w:r>
        <w:rPr>
          <w:rFonts w:ascii="仿宋" w:hAnsi="仿宋" w:cs="仿宋" w:eastAsia="仿宋"/>
          <w:sz w:val="56"/>
          <w:spacing w:val="0"/>
          <w:color w:val="000000"/>
          <w:b w:val="off"/>
          <w:i w:val="off"/>
        </w:rPr>
        <w:t>和“职业”，以此来区分不同的行为倾向。先穿上右脚的袜子后穿</w:t>
      </w:r>
      <w:bookmarkEnd w:id="2322"/>
    </w:p>
    <w:p>
      <w:pPr>
        <w:pageBreakBefore w:val="off"/>
        <w:tabs/>
        <w:wordWrap w:val="off"/>
        <w:spacing w:before="0" w:after="0" w:line="960" w:lineRule="atLeast"/>
        <w:ind w:left="160" w:right="0"/>
        <w:jc w:val="both"/>
        <w:textAlignment w:val="baseline"/>
        <w:rPr>
          <w:sz w:val="56"/>
        </w:rPr>
      </w:pPr>
      <w:bookmarkStart w:name="" w:id="2323"/>
      <w:r>
        <w:rPr>
          <w:rFonts w:ascii="宋体" w:hAnsi="宋体" w:cs="宋体" w:eastAsia="宋体"/>
          <w:sz w:val="56"/>
          <w:spacing w:val="0"/>
          <w:color w:val="000000"/>
          <w:u w:val="single"/>
          <w:b w:val="off"/>
          <w:i w:val="off"/>
        </w:rPr>
        <w:t xml:space="preserve">              </w:t>
      </w:r>
      <w:bookmarkEnd w:id="2323"/>
    </w:p>
    <w:p>
      <w:pPr>
        <w:pageBreakBefore w:val="off"/>
        <w:tabs/>
        <w:wordWrap w:val="off"/>
        <w:spacing w:before="360" w:after="0" w:line="640" w:lineRule="atLeast"/>
        <w:ind w:left="980" w:right="0"/>
        <w:jc w:val="both"/>
        <w:textAlignment w:val="baseline"/>
        <w:rPr>
          <w:sz w:val="48"/>
        </w:rPr>
      </w:pPr>
      <w:bookmarkStart w:name="" w:id="2324"/>
      <w:r>
        <w:rPr>
          <w:rFonts w:ascii="宋体" w:hAnsi="宋体" w:cs="宋体" w:eastAsia="宋体"/>
          <w:sz w:val="48"/>
          <w:spacing w:val="0"/>
          <w:color w:val="000000"/>
          <w:b w:val="off"/>
          <w:i w:val="off"/>
        </w:rPr>
        <w:t>① Fido 为狗名。———译者</w:t>
      </w:r>
      <w:bookmarkEnd w:id="2324"/>
    </w:p>
    <w:p>
      <w:r>
        <w:t/>
      </w:r>
    </w:p>
    <w:p>
      <w:pPr>
        <w:sectPr>
          <w:footerReference r:id="rId358"/>
          <w:headerReference r:id="rId359" w:type="default"/>
          <w:type w:val="nextPage"/>
          <w:pgSz w:w="21260" w:h="31680"/>
          <w:pgMar w:left="2260" w:top="2700" w:right="2260" w:bottom="2700" w:header="2400" w:footer="2400"/>
          <w:cols w:num="1"/>
        </w:sectPr>
      </w:pPr>
    </w:p>
    <w:p>
      <w:pPr>
        <w:pageBreakBefore w:val="off"/>
        <w:tabs>
          <w:tab w:pos="7500" w:val="left" w:leader="none"/>
          <w:tab w:pos="8200" w:val="left" w:leader="none"/>
          <w:tab w:pos="8840" w:val="left" w:leader="none"/>
          <w:tab w:pos="9500" w:val="left" w:leader="none"/>
        </w:tabs>
        <w:wordWrap w:val="off"/>
        <w:spacing w:before="240" w:after="0" w:line="700" w:lineRule="atLeast"/>
        <w:ind w:left="820" w:right="0"/>
        <w:jc w:val="both"/>
        <w:textAlignment w:val="baseline"/>
        <w:rPr>
          <w:sz w:val="52"/>
        </w:rPr>
      </w:pPr>
      <w:bookmarkStart w:name="" w:id="2325"/>
      <w:r>
        <w:rPr>
          <w:rFonts w:ascii="宋体" w:hAnsi="宋体" w:cs="宋体" w:eastAsia="宋体"/>
          <w:sz w:val="52"/>
          <w:spacing w:val="0"/>
          <w:color w:val="000000"/>
          <w:b w:val="off"/>
          <w:i w:val="off"/>
        </w:rPr>
        <w:t>160</w:t>
      </w:r>
      <w:r>
        <w:t xml:space="preserve">	</w:t>
      </w:r>
      <w:r>
        <w:rPr>
          <w:rFonts w:ascii="宋体" w:hAnsi="宋体" w:cs="宋体" w:eastAsia="宋体"/>
          <w:sz w:val="52"/>
          <w:spacing w:val="0"/>
          <w:color w:val="000000"/>
          <w:b w:val="off"/>
          <w:i w:val="off"/>
        </w:rPr>
        <w:t>心</w:t>
      </w:r>
      <w:r>
        <w:t xml:space="preserve">	</w:t>
      </w:r>
      <w:r>
        <w:rPr>
          <w:rFonts w:ascii="宋体" w:hAnsi="宋体" w:cs="宋体" w:eastAsia="宋体"/>
          <w:sz w:val="52"/>
          <w:spacing w:val="0"/>
          <w:color w:val="000000"/>
          <w:b w:val="off"/>
          <w:i w:val="off"/>
        </w:rPr>
        <w:t>的</w:t>
      </w:r>
      <w:r>
        <w:t xml:space="preserve">	</w:t>
      </w:r>
      <w:r>
        <w:rPr>
          <w:rFonts w:ascii="宋体" w:hAnsi="宋体" w:cs="宋体" w:eastAsia="宋体"/>
          <w:sz w:val="52"/>
          <w:spacing w:val="0"/>
          <w:color w:val="000000"/>
          <w:b w:val="off"/>
          <w:i w:val="off"/>
        </w:rPr>
        <w:t>概</w:t>
      </w:r>
      <w:r>
        <w:t xml:space="preserve">	</w:t>
      </w:r>
      <w:r>
        <w:rPr>
          <w:rFonts w:ascii="宋体" w:hAnsi="宋体" w:cs="宋体" w:eastAsia="宋体"/>
          <w:sz w:val="52"/>
          <w:spacing w:val="0"/>
          <w:color w:val="000000"/>
          <w:b w:val="off"/>
          <w:i w:val="off"/>
        </w:rPr>
        <w:t>念</w:t>
      </w:r>
      <w:bookmarkEnd w:id="2325"/>
    </w:p>
    <w:p>
      <w:pPr>
        <w:pageBreakBefore w:val="off"/>
        <w:tabs/>
        <w:wordWrap w:val="off"/>
        <w:spacing w:before="0" w:after="0" w:line="1000" w:lineRule="atLeast"/>
        <w:ind w:left="820" w:right="0"/>
        <w:jc w:val="both"/>
        <w:textAlignment w:val="baseline"/>
        <w:rPr>
          <w:sz w:val="58"/>
        </w:rPr>
      </w:pPr>
      <w:bookmarkStart w:name="" w:id="2326"/>
      <w:r>
        <w:rPr>
          <w:rFonts w:ascii="宋体" w:hAnsi="宋体" w:cs="宋体" w:eastAsia="宋体"/>
          <w:sz w:val="58"/>
          <w:spacing w:val="0"/>
          <w:color w:val="000000"/>
          <w:u w:val="single"/>
          <w:b w:val="off"/>
          <w:i w:val="off"/>
        </w:rPr>
        <w:t xml:space="preserve">                                                      </w:t>
      </w:r>
      <w:bookmarkEnd w:id="2326"/>
    </w:p>
    <w:p>
      <w:pPr>
        <w:pageBreakBefore w:val="off"/>
        <w:tabs/>
        <w:wordWrap w:val="off"/>
        <w:spacing w:before="0" w:after="0" w:line="1000" w:lineRule="atLeast"/>
        <w:ind w:left="480" w:right="240"/>
        <w:jc w:val="both"/>
        <w:textAlignment w:val="baseline"/>
        <w:rPr>
          <w:sz w:val="58"/>
        </w:rPr>
      </w:pPr>
      <w:bookmarkStart w:name="" w:id="2327"/>
      <w:r>
        <w:rPr>
          <w:rFonts w:ascii="仿宋" w:hAnsi="仿宋" w:cs="仿宋" w:eastAsia="仿宋"/>
          <w:sz w:val="58"/>
          <w:spacing w:val="0"/>
          <w:color w:val="000000"/>
          <w:b w:val="off"/>
          <w:i w:val="off"/>
        </w:rPr>
        <w:t>上左脚的袜子也许是一种纯粹的习惯，当不影响工作并且天气又</w:t>
      </w:r>
      <w:r>
        <w:rPr>
          <w:rFonts w:ascii="仿宋" w:hAnsi="仿宋" w:cs="仿宋" w:eastAsia="仿宋"/>
          <w:sz w:val="58"/>
          <w:spacing w:val="0"/>
          <w:color w:val="000000"/>
          <w:b w:val="off"/>
          <w:i w:val="off"/>
        </w:rPr>
        <w:t>允许时去钓鱼也许是一种嗜好，而驾驶卡车也许是一种工作。当</w:t>
      </w:r>
      <w:r>
        <w:rPr>
          <w:rFonts w:ascii="仿宋" w:hAnsi="仿宋" w:cs="仿宋" w:eastAsia="仿宋"/>
          <w:sz w:val="58"/>
          <w:spacing w:val="0"/>
          <w:color w:val="000000"/>
          <w:b w:val="off"/>
          <w:i w:val="off"/>
        </w:rPr>
        <w:t>然，也很容易想到一些难以确定的两可的惯常行为，要将它们加以</w:t>
      </w:r>
      <w:r>
        <w:rPr>
          <w:rFonts w:ascii="仿宋" w:hAnsi="仿宋" w:cs="仿宋" w:eastAsia="仿宋"/>
          <w:sz w:val="58"/>
          <w:spacing w:val="0"/>
          <w:color w:val="000000"/>
          <w:b w:val="off"/>
          <w:i w:val="off"/>
        </w:rPr>
        <w:t>分类我们会感到为难；有些人的工作就是他们的嗜好，而有些人的</w:t>
      </w:r>
      <w:r>
        <w:rPr>
          <w:rFonts w:ascii="仿宋" w:hAnsi="仿宋" w:cs="仿宋" w:eastAsia="仿宋"/>
          <w:sz w:val="58"/>
          <w:spacing w:val="0"/>
          <w:color w:val="000000"/>
          <w:b w:val="off"/>
          <w:i w:val="off"/>
        </w:rPr>
        <w:t>工作和嗜好几乎就是纯粹的习惯。不过我们对这些概念本身的区</w:t>
      </w:r>
      <w:r>
        <w:rPr>
          <w:rFonts w:ascii="仿宋" w:hAnsi="仿宋" w:cs="仿宋" w:eastAsia="仿宋"/>
          <w:sz w:val="58"/>
          <w:spacing w:val="0"/>
          <w:color w:val="000000"/>
          <w:b w:val="off"/>
          <w:i w:val="off"/>
        </w:rPr>
        <w:t>别还是相当清楚的。出于纯粹的习惯作出的行动是并非故意作出</w:t>
      </w:r>
      <w:r>
        <w:rPr>
          <w:rFonts w:ascii="仿宋" w:hAnsi="仿宋" w:cs="仿宋" w:eastAsia="仿宋"/>
          <w:sz w:val="58"/>
          <w:spacing w:val="0"/>
          <w:color w:val="000000"/>
          <w:b w:val="off"/>
          <w:i w:val="off"/>
        </w:rPr>
        <w:t>的行动，并且即便在刚刚作出它之后，行为者也无须能够报告已经</w:t>
      </w:r>
      <w:r>
        <w:rPr>
          <w:rFonts w:ascii="仿宋" w:hAnsi="仿宋" w:cs="仿宋" w:eastAsia="仿宋"/>
          <w:sz w:val="58"/>
          <w:spacing w:val="0"/>
          <w:color w:val="000000"/>
          <w:b w:val="off"/>
          <w:i w:val="off"/>
        </w:rPr>
        <w:t>作出了这个行动；他的心也许一直在其他东西上。作为一个人工</w:t>
      </w:r>
      <w:r>
        <w:rPr>
          <w:rFonts w:ascii="仿宋" w:hAnsi="仿宋" w:cs="仿宋" w:eastAsia="仿宋"/>
          <w:sz w:val="58"/>
          <w:spacing w:val="0"/>
          <w:color w:val="000000"/>
          <w:b w:val="off"/>
          <w:i w:val="off"/>
        </w:rPr>
        <w:t>作的组成部分作出的行动虽然可以出于纯粹的习惯，但他在不工</w:t>
      </w:r>
      <w:r>
        <w:rPr>
          <w:rFonts w:ascii="仿宋" w:hAnsi="仿宋" w:cs="仿宋" w:eastAsia="仿宋"/>
          <w:sz w:val="58"/>
          <w:spacing w:val="0"/>
          <w:color w:val="000000"/>
          <w:b w:val="off"/>
          <w:i w:val="off"/>
        </w:rPr>
        <w:t>作时仍然不会作出它们。士兵们休假回家时不会作正步走，而只</w:t>
      </w:r>
      <w:r>
        <w:rPr>
          <w:rFonts w:ascii="仿宋" w:hAnsi="仿宋" w:cs="仿宋" w:eastAsia="仿宋"/>
          <w:sz w:val="58"/>
          <w:spacing w:val="0"/>
          <w:color w:val="000000"/>
          <w:b w:val="off"/>
          <w:i w:val="off"/>
        </w:rPr>
        <w:t>是当他知道他不得不正步走或应当正步走时，他才会作正步走。</w:t>
      </w:r>
      <w:r>
        <w:rPr>
          <w:rFonts w:ascii="仿宋" w:hAnsi="仿宋" w:cs="仿宋" w:eastAsia="仿宋"/>
          <w:sz w:val="58"/>
          <w:spacing w:val="0"/>
          <w:color w:val="000000"/>
          <w:b w:val="off"/>
          <w:i w:val="off"/>
        </w:rPr>
        <w:t>他穿上制服时便恢复这个习惯，脱下制服时便中断这个习惯。</w:t>
      </w:r>
      <w:bookmarkEnd w:id="2327"/>
    </w:p>
    <w:p>
      <w:pPr>
        <w:pageBreakBefore w:val="off"/>
        <w:tabs/>
        <w:wordWrap w:val="off"/>
        <w:spacing w:before="0" w:after="0" w:line="1000" w:lineRule="atLeast"/>
        <w:ind w:left="700" w:right="60" w:firstLine="1140"/>
        <w:jc w:val="both"/>
        <w:textAlignment w:val="baseline"/>
        <w:rPr>
          <w:sz w:val="58"/>
        </w:rPr>
      </w:pPr>
      <w:bookmarkStart w:name="" w:id="2328"/>
      <w:r>
        <w:rPr>
          <w:rFonts w:ascii="仿宋" w:hAnsi="仿宋" w:cs="仿宋" w:eastAsia="仿宋"/>
          <w:sz w:val="58"/>
          <w:spacing w:val="0"/>
          <w:color w:val="000000"/>
          <w:b w:val="off"/>
          <w:i w:val="off"/>
        </w:rPr>
        <w:t>如我们所说，嗜好、兴趣和喜好的运用是“为了快乐”。但“为</w:t>
      </w:r>
      <w:r>
        <w:rPr>
          <w:rFonts w:ascii="仿宋" w:hAnsi="仿宋" w:cs="仿宋" w:eastAsia="仿宋"/>
          <w:sz w:val="58"/>
          <w:spacing w:val="0"/>
          <w:color w:val="000000"/>
          <w:b w:val="off"/>
          <w:i w:val="off"/>
        </w:rPr>
        <w:t>了快乐”这个短语能够使人误入歧途，因为它暗示，这些运用是一</w:t>
      </w:r>
      <w:r>
        <w:rPr>
          <w:rFonts w:ascii="仿宋" w:hAnsi="仿宋" w:cs="仿宋" w:eastAsia="仿宋"/>
          <w:sz w:val="58"/>
          <w:spacing w:val="0"/>
          <w:color w:val="000000"/>
          <w:b w:val="off"/>
          <w:i w:val="off"/>
        </w:rPr>
        <w:t>种投资，我们期望可以从它那里得到一笔红利。事实正相反，我们</w:t>
      </w:r>
      <w:r>
        <w:rPr>
          <w:rFonts w:ascii="仿宋" w:hAnsi="仿宋" w:cs="仿宋" w:eastAsia="仿宋"/>
          <w:sz w:val="58"/>
          <w:spacing w:val="0"/>
          <w:color w:val="000000"/>
          <w:b w:val="off"/>
          <w:i w:val="off"/>
        </w:rPr>
        <w:t>做这些事情是因为我们喜欢这样做，或想要这样做，而不是因为我</w:t>
      </w:r>
      <w:r>
        <w:rPr>
          <w:rFonts w:ascii="仿宋" w:hAnsi="仿宋" w:cs="仿宋" w:eastAsia="仿宋"/>
          <w:sz w:val="58"/>
          <w:spacing w:val="0"/>
          <w:color w:val="000000"/>
          <w:b w:val="off"/>
          <w:i w:val="off"/>
        </w:rPr>
        <w:t>们喜欢或想要某种附属于它们的东西。我们勉强地投入资本，目</w:t>
      </w:r>
      <w:r>
        <w:rPr>
          <w:rFonts w:ascii="仿宋" w:hAnsi="仿宋" w:cs="仿宋" w:eastAsia="仿宋"/>
          <w:sz w:val="58"/>
          <w:spacing w:val="0"/>
          <w:color w:val="000000"/>
          <w:b w:val="off"/>
          <w:i w:val="off"/>
        </w:rPr>
        <w:t>的在于获得使这笔支出上算的红利，假如我们有机会得到红利而</w:t>
      </w:r>
      <w:r>
        <w:rPr>
          <w:rFonts w:ascii="仿宋" w:hAnsi="仿宋" w:cs="仿宋" w:eastAsia="仿宋"/>
          <w:sz w:val="58"/>
          <w:spacing w:val="0"/>
          <w:color w:val="000000"/>
          <w:b w:val="off"/>
          <w:i w:val="off"/>
        </w:rPr>
        <w:t>无须投入资本，我们就会高兴地省去这笔支出。但钓鱼者不会接</w:t>
      </w:r>
      <w:r>
        <w:rPr>
          <w:rFonts w:ascii="仿宋" w:hAnsi="仿宋" w:cs="仿宋" w:eastAsia="仿宋"/>
          <w:sz w:val="58"/>
          <w:spacing w:val="0"/>
          <w:color w:val="000000"/>
          <w:b w:val="off"/>
          <w:i w:val="off"/>
        </w:rPr>
        <w:t>收或理解那种不带有钓鱼活动的快乐。他所享受的正是钓鱼活动</w:t>
      </w:r>
      <w:r>
        <w:rPr>
          <w:rFonts w:ascii="仿宋" w:hAnsi="仿宋" w:cs="仿宋" w:eastAsia="仿宋"/>
          <w:sz w:val="58"/>
          <w:spacing w:val="0"/>
          <w:color w:val="000000"/>
          <w:b w:val="off"/>
          <w:i w:val="off"/>
        </w:rPr>
        <w:t>而不是钓鱼活动所产生的某种东西。</w:t>
      </w:r>
      <w:bookmarkEnd w:id="2328"/>
    </w:p>
    <w:p>
      <w:pPr>
        <w:pageBreakBefore w:val="off"/>
        <w:tabs/>
        <w:wordWrap w:val="off"/>
        <w:spacing w:before="0" w:after="0" w:line="1000" w:lineRule="atLeast"/>
        <w:ind w:left="0" w:right="0" w:firstLine="1980"/>
        <w:jc w:val="both"/>
        <w:textAlignment w:val="baseline"/>
        <w:rPr>
          <w:sz w:val="58"/>
        </w:rPr>
      </w:pPr>
      <w:bookmarkStart w:name="" w:id="2329"/>
      <w:r>
        <w:rPr>
          <w:rFonts w:ascii="仿宋" w:hAnsi="仿宋" w:cs="仿宋" w:eastAsia="仿宋"/>
          <w:sz w:val="58"/>
          <w:spacing w:val="0"/>
          <w:color w:val="000000"/>
          <w:b w:val="off"/>
          <w:i w:val="off"/>
        </w:rPr>
        <w:t>说某人现在在欣赏或厌恶某事便蕴涵着，他正在留意此事。</w:t>
      </w:r>
      <w:r>
        <w:rPr>
          <w:rFonts w:ascii="仿宋" w:hAnsi="仿宋" w:cs="仿宋" w:eastAsia="仿宋"/>
          <w:sz w:val="58"/>
          <w:spacing w:val="0"/>
          <w:color w:val="000000"/>
          <w:b w:val="off"/>
          <w:i w:val="off"/>
        </w:rPr>
        <w:t>若说他虽然丝毫不注意他所听见的音乐但音乐却使他感到愉快，</w:t>
      </w:r>
      <w:r>
        <w:rPr>
          <w:rFonts w:ascii="仿宋" w:hAnsi="仿宋" w:cs="仿宋" w:eastAsia="仿宋"/>
          <w:sz w:val="58"/>
          <w:spacing w:val="0"/>
          <w:color w:val="000000"/>
          <w:b w:val="off"/>
          <w:i w:val="off"/>
        </w:rPr>
        <w:t>133 这便存在着一个矛盾。当然，若说他正在倾听音乐但既不欣赏也</w:t>
      </w:r>
      <w:bookmarkEnd w:id="2329"/>
    </w:p>
    <w:p>
      <w:r>
        <w:t/>
      </w:r>
    </w:p>
    <w:p>
      <w:pPr>
        <w:sectPr>
          <w:footerReference r:id="rId360"/>
          <w:headerReference r:id="rId361" w:type="default"/>
          <w:type w:val="nextPage"/>
          <w:pgSz w:w="21260" w:h="31680"/>
          <w:pgMar w:left="1900" w:top="2700" w:right="1900" w:bottom="2700" w:header="2400" w:footer="2400"/>
          <w:cols w:num="1"/>
        </w:sectPr>
      </w:pPr>
    </w:p>
    <w:p>
      <w:pPr>
        <w:pageBreakBefore w:val="off"/>
        <w:tabs>
          <w:tab w:pos="15440" w:val="left" w:leader="none"/>
        </w:tabs>
        <w:wordWrap w:val="off"/>
        <w:spacing w:before="240" w:after="0" w:line="620" w:lineRule="atLeast"/>
        <w:ind w:left="6180" w:right="0"/>
        <w:jc w:val="both"/>
        <w:textAlignment w:val="baseline"/>
        <w:rPr>
          <w:sz w:val="46"/>
        </w:rPr>
      </w:pPr>
      <w:bookmarkStart w:name="" w:id="2330"/>
      <w:r>
        <w:rPr>
          <w:rFonts w:ascii="宋体" w:hAnsi="宋体" w:cs="宋体" w:eastAsia="宋体"/>
          <w:sz w:val="46"/>
          <w:spacing w:val="0"/>
          <w:color w:val="000000"/>
          <w:b w:val="on"/>
          <w:i w:val="off"/>
        </w:rPr>
        <w:t>第五章  素质与事件</w:t>
      </w:r>
      <w:r>
        <w:t xml:space="preserve">	</w:t>
      </w:r>
      <w:r>
        <w:rPr>
          <w:rFonts w:ascii="宋体" w:hAnsi="宋体" w:cs="宋体" w:eastAsia="宋体"/>
          <w:sz w:val="46"/>
          <w:spacing w:val="0"/>
          <w:color w:val="000000"/>
          <w:b w:val="on"/>
          <w:i w:val="off"/>
        </w:rPr>
        <w:t>161</w:t>
      </w:r>
      <w:bookmarkEnd w:id="2330"/>
    </w:p>
    <w:p>
      <w:pPr>
        <w:pageBreakBefore w:val="off"/>
        <w:tabs/>
        <w:wordWrap w:val="off"/>
        <w:spacing w:before="0" w:after="0" w:line="520" w:lineRule="exact"/>
        <w:ind w:left="0" w:right="0"/>
        <w:jc w:val="both"/>
        <w:textAlignment w:val="baseline"/>
        <w:rPr>
          <w:sz w:val="46"/>
        </w:rPr>
      </w:pPr>
      <w:bookmarkStart w:name="" w:id="2331"/>
      <w:r>
        <w:rPr>
          <w:rFonts w:ascii="宋体" w:hAnsi="宋体" w:cs="宋体" w:eastAsia="宋体"/>
          <w:sz w:val="46"/>
          <w:spacing w:val="0"/>
          <w:color w:val="000000"/>
          <w:b w:val="off"/>
          <w:i w:val="off"/>
        </w:rPr>
        <w:t/>
      </w:r>
      <w:bookmarkEnd w:id="2331"/>
    </w:p>
    <w:p>
      <w:pPr>
        <w:pageBreakBefore w:val="off"/>
        <w:tabs/>
        <w:wordWrap w:val="off"/>
        <w:spacing w:before="0" w:after="0" w:line="1020" w:lineRule="atLeast"/>
        <w:ind w:left="60" w:right="100"/>
        <w:jc w:val="both"/>
        <w:textAlignment w:val="baseline"/>
        <w:rPr>
          <w:sz w:val="57"/>
        </w:rPr>
      </w:pPr>
      <w:bookmarkStart w:name="" w:id="2332"/>
      <w:r>
        <w:rPr>
          <w:rFonts w:ascii="仿宋" w:hAnsi="仿宋" w:cs="仿宋" w:eastAsia="仿宋"/>
          <w:sz w:val="57"/>
          <w:spacing w:val="0"/>
          <w:color w:val="000000"/>
          <w:b w:val="off"/>
          <w:i w:val="off"/>
        </w:rPr>
        <w:t>没有厌恶它，这便不存在什么矛盾。因此，说某人喜爱或爱好钓鱼</w:t>
      </w:r>
      <w:r>
        <w:rPr>
          <w:rFonts w:ascii="仿宋" w:hAnsi="仿宋" w:cs="仿宋" w:eastAsia="仿宋"/>
          <w:sz w:val="57"/>
          <w:spacing w:val="0"/>
          <w:color w:val="000000"/>
          <w:b w:val="off"/>
          <w:i w:val="off"/>
        </w:rPr>
        <w:t>不仅蕴涵着，他在没有受到不让去的压力或束缚时倾向于去河边</w:t>
      </w:r>
      <w:r>
        <w:rPr>
          <w:rFonts w:ascii="仿宋" w:hAnsi="仿宋" w:cs="仿宋" w:eastAsia="仿宋"/>
          <w:sz w:val="57"/>
          <w:spacing w:val="0"/>
          <w:color w:val="000000"/>
          <w:b w:val="off"/>
          <w:i w:val="off"/>
        </w:rPr>
        <w:t>垂钓，而且蕴涵着，他倾向于专心钓鱼，倾向于沉浸在对钓鱼的白</w:t>
      </w:r>
      <w:r>
        <w:rPr>
          <w:rFonts w:ascii="仿宋" w:hAnsi="仿宋" w:cs="仿宋" w:eastAsia="仿宋"/>
          <w:sz w:val="57"/>
          <w:spacing w:val="0"/>
          <w:color w:val="000000"/>
          <w:b w:val="off"/>
          <w:i w:val="off"/>
        </w:rPr>
        <w:t>日梦和回忆之中，沉醉在谈论钓鱼的话题和书本里。但这还没有</w:t>
      </w:r>
      <w:r>
        <w:rPr>
          <w:rFonts w:ascii="仿宋" w:hAnsi="仿宋" w:cs="仿宋" w:eastAsia="仿宋"/>
          <w:sz w:val="57"/>
          <w:spacing w:val="0"/>
          <w:color w:val="000000"/>
          <w:b w:val="off"/>
          <w:i w:val="off"/>
        </w:rPr>
        <w:t>说出事情的全部真相。一个认真负责的记者倾向于专心倾听公开</w:t>
      </w:r>
      <w:r>
        <w:rPr>
          <w:rFonts w:ascii="仿宋" w:hAnsi="仿宋" w:cs="仿宋" w:eastAsia="仿宋"/>
          <w:sz w:val="57"/>
          <w:spacing w:val="0"/>
          <w:color w:val="000000"/>
          <w:b w:val="off"/>
          <w:i w:val="off"/>
        </w:rPr>
        <w:t>的演讲，即便他在不受职责的束缚时不会这样做。他下班后就不</w:t>
      </w:r>
      <w:r>
        <w:rPr>
          <w:rFonts w:ascii="仿宋" w:hAnsi="仿宋" w:cs="仿宋" w:eastAsia="仿宋"/>
          <w:sz w:val="57"/>
          <w:spacing w:val="0"/>
          <w:color w:val="000000"/>
          <w:b w:val="off"/>
          <w:i w:val="off"/>
        </w:rPr>
        <w:t>去听演讲了。下了班后他也许往往把全部身心投入到钓鱼中去</w:t>
      </w:r>
      <w:r>
        <w:rPr>
          <w:rFonts w:ascii="仿宋" w:hAnsi="仿宋" w:cs="仿宋" w:eastAsia="仿宋"/>
          <w:sz w:val="57"/>
          <w:spacing w:val="0"/>
          <w:color w:val="000000"/>
          <w:b w:val="off"/>
          <w:i w:val="off"/>
        </w:rPr>
        <w:t>了。他虽然不得不作出努力使自己全神贯注于听演讲，却不必作</w:t>
      </w:r>
      <w:r>
        <w:rPr>
          <w:rFonts w:ascii="仿宋" w:hAnsi="仿宋" w:cs="仿宋" w:eastAsia="仿宋"/>
          <w:sz w:val="57"/>
          <w:spacing w:val="0"/>
          <w:color w:val="000000"/>
          <w:b w:val="off"/>
          <w:i w:val="off"/>
        </w:rPr>
        <w:t>出那样的努力使自己全神贯注于钓鱼。他不费劲就达到了全神贯</w:t>
      </w:r>
      <w:r>
        <w:rPr>
          <w:rFonts w:ascii="仿宋" w:hAnsi="仿宋" w:cs="仿宋" w:eastAsia="仿宋"/>
          <w:sz w:val="57"/>
          <w:spacing w:val="0"/>
          <w:color w:val="000000"/>
          <w:b w:val="off"/>
          <w:i w:val="off"/>
        </w:rPr>
        <w:t>注。“喜爱”的大部分含义便在于此。</w:t>
      </w:r>
      <w:bookmarkEnd w:id="2332"/>
    </w:p>
    <w:p>
      <w:pPr>
        <w:pageBreakBefore w:val="off"/>
        <w:tabs/>
        <w:wordWrap w:val="off"/>
        <w:spacing w:before="0" w:after="0" w:line="1020" w:lineRule="atLeast"/>
        <w:ind w:left="60" w:right="80" w:firstLine="1140"/>
        <w:jc w:val="both"/>
        <w:textAlignment w:val="baseline"/>
        <w:rPr>
          <w:sz w:val="57"/>
        </w:rPr>
      </w:pPr>
      <w:bookmarkStart w:name="" w:id="2333"/>
      <w:r>
        <w:rPr>
          <w:rFonts w:ascii="仿宋" w:hAnsi="仿宋" w:cs="仿宋" w:eastAsia="仿宋"/>
          <w:sz w:val="57"/>
          <w:spacing w:val="0"/>
          <w:color w:val="000000"/>
          <w:b w:val="off"/>
          <w:i w:val="off"/>
        </w:rPr>
        <w:t>除了纯粹的习惯、工作和兴趣之外还存在着许多其他类型的</w:t>
      </w:r>
      <w:r>
        <w:rPr>
          <w:rFonts w:ascii="仿宋" w:hAnsi="仿宋" w:cs="仿宋" w:eastAsia="仿宋"/>
          <w:sz w:val="57"/>
          <w:spacing w:val="0"/>
          <w:color w:val="000000"/>
          <w:b w:val="off"/>
          <w:i w:val="off"/>
        </w:rPr>
        <w:t>较高等级的倾向。有些行为规则是对于行为者强加给自己的一些</w:t>
      </w:r>
      <w:r>
        <w:rPr>
          <w:rFonts w:ascii="仿宋" w:hAnsi="仿宋" w:cs="仿宋" w:eastAsia="仿宋"/>
          <w:sz w:val="57"/>
          <w:spacing w:val="0"/>
          <w:color w:val="000000"/>
          <w:b w:val="off"/>
          <w:i w:val="off"/>
        </w:rPr>
        <w:t>决定或政策的坚持，有些行为规则则是对于别人灌输给行为者的</w:t>
      </w:r>
      <w:r>
        <w:rPr>
          <w:rFonts w:ascii="仿宋" w:hAnsi="仿宋" w:cs="仿宋" w:eastAsia="仿宋"/>
          <w:sz w:val="57"/>
          <w:spacing w:val="0"/>
          <w:color w:val="000000"/>
          <w:b w:val="off"/>
          <w:i w:val="off"/>
        </w:rPr>
        <w:t>一些行为准则或宗教的坚持。上瘾、雄心、使命、忠诚、献身和习惯</w:t>
      </w:r>
      <w:r>
        <w:rPr>
          <w:rFonts w:ascii="仿宋" w:hAnsi="仿宋" w:cs="仿宋" w:eastAsia="仿宋"/>
          <w:sz w:val="57"/>
          <w:spacing w:val="0"/>
          <w:color w:val="000000"/>
          <w:b w:val="off"/>
          <w:i w:val="off"/>
        </w:rPr>
        <w:t>性疏忽都是行为倾向，但它们是非常不同的各种倾向。</w:t>
      </w:r>
      <w:bookmarkEnd w:id="2333"/>
    </w:p>
    <w:p>
      <w:pPr>
        <w:pageBreakBefore w:val="off"/>
        <w:tabs/>
        <w:wordWrap w:val="off"/>
        <w:spacing w:before="0" w:after="0" w:line="1020" w:lineRule="atLeast"/>
        <w:ind w:left="60" w:right="0" w:firstLine="1140"/>
        <w:jc w:val="both"/>
        <w:textAlignment w:val="baseline"/>
        <w:rPr>
          <w:sz w:val="57"/>
        </w:rPr>
      </w:pPr>
      <w:bookmarkStart w:name="" w:id="2334"/>
      <w:r>
        <w:rPr>
          <w:rFonts w:ascii="仿宋" w:hAnsi="仿宋" w:cs="仿宋" w:eastAsia="仿宋"/>
          <w:sz w:val="57"/>
          <w:spacing w:val="0"/>
          <w:color w:val="000000"/>
          <w:b w:val="off"/>
          <w:i w:val="off"/>
        </w:rPr>
        <w:t>有两点可用来阐明接受能力与倾向，或做事能力与倾向性之</w:t>
      </w:r>
      <w:r>
        <w:rPr>
          <w:rFonts w:ascii="仿宋" w:hAnsi="仿宋" w:cs="仿宋" w:eastAsia="仿宋"/>
          <w:sz w:val="57"/>
          <w:spacing w:val="0"/>
          <w:color w:val="000000"/>
          <w:b w:val="off"/>
          <w:i w:val="off"/>
        </w:rPr>
        <w:t>间的某些区别。(a)技能和爱好都能假冒，我们使用贬称如“庸医”</w:t>
      </w:r>
      <w:r>
        <w:rPr>
          <w:rFonts w:ascii="仿宋" w:hAnsi="仿宋" w:cs="仿宋" w:eastAsia="仿宋"/>
          <w:sz w:val="57"/>
          <w:spacing w:val="0"/>
          <w:color w:val="000000"/>
          <w:b w:val="off"/>
          <w:i w:val="off"/>
        </w:rPr>
        <w:t>和“江湖郎中”来称呼那些装作能够完成各种事情的骗子，同时使</w:t>
      </w:r>
      <w:r>
        <w:rPr>
          <w:rFonts w:ascii="仿宋" w:hAnsi="仿宋" w:cs="仿宋" w:eastAsia="仿宋"/>
          <w:sz w:val="57"/>
          <w:spacing w:val="0"/>
          <w:color w:val="000000"/>
          <w:b w:val="off"/>
          <w:i w:val="off"/>
        </w:rPr>
        <w:t>用贬称“伪君子”来称呼那些装出各种动机和习惯的骗子。(b)认</w:t>
      </w:r>
      <w:r>
        <w:rPr>
          <w:rFonts w:ascii="仿宋" w:hAnsi="仿宋" w:cs="仿宋" w:eastAsia="仿宋"/>
          <w:sz w:val="57"/>
          <w:spacing w:val="0"/>
          <w:color w:val="000000"/>
          <w:b w:val="off"/>
          <w:i w:val="off"/>
        </w:rPr>
        <w:t>识论者往往使自己和他们的读者对知识和信念的区别这个问题困</w:t>
      </w:r>
      <w:r>
        <w:rPr>
          <w:rFonts w:ascii="仿宋" w:hAnsi="仿宋" w:cs="仿宋" w:eastAsia="仿宋"/>
          <w:sz w:val="57"/>
          <w:spacing w:val="0"/>
          <w:color w:val="000000"/>
          <w:b w:val="off"/>
          <w:i w:val="off"/>
        </w:rPr>
        <w:t>惑不解。有些认识论者建议，它们的区别仅仅在于某种程度上的</w:t>
      </w:r>
      <w:r>
        <w:rPr>
          <w:rFonts w:ascii="仿宋" w:hAnsi="仿宋" w:cs="仿宋" w:eastAsia="仿宋"/>
          <w:sz w:val="57"/>
          <w:spacing w:val="0"/>
          <w:color w:val="000000"/>
          <w:b w:val="off"/>
          <w:i w:val="off"/>
        </w:rPr>
        <w:t>不同；而有些认识论者则建议，它们的区别在于，“知道”中存在着</w:t>
      </w:r>
      <w:r>
        <w:rPr>
          <w:rFonts w:ascii="仿宋" w:hAnsi="仿宋" w:cs="仿宋" w:eastAsia="仿宋"/>
          <w:sz w:val="57"/>
          <w:spacing w:val="0"/>
          <w:color w:val="000000"/>
          <w:b w:val="off"/>
          <w:i w:val="off"/>
        </w:rPr>
        <w:t>某种可予以内省的成分，而“相信”中则没有这种成分，反过来也是</w:t>
      </w:r>
      <w:r>
        <w:rPr>
          <w:rFonts w:ascii="仿宋" w:hAnsi="仿宋" w:cs="仿宋" w:eastAsia="仿宋"/>
          <w:sz w:val="57"/>
          <w:spacing w:val="0"/>
          <w:color w:val="000000"/>
          <w:b w:val="off"/>
          <w:i w:val="off"/>
        </w:rPr>
        <w:t>如此。造成这种困境的部分原因在于，他们假定“知道”和“相信”</w:t>
      </w:r>
      <w:bookmarkEnd w:id="2334"/>
    </w:p>
    <w:p>
      <w:r>
        <w:t/>
      </w:r>
    </w:p>
    <w:p>
      <w:pPr>
        <w:sectPr>
          <w:footerReference r:id="rId362"/>
          <w:headerReference r:id="rId363" w:type="default"/>
          <w:type w:val="nextPage"/>
          <w:pgSz w:w="21260" w:h="31680"/>
          <w:pgMar w:left="2240" w:top="2700" w:right="2240" w:bottom="2700" w:header="2400" w:footer="2400"/>
          <w:cols w:num="1"/>
        </w:sectPr>
      </w:pPr>
    </w:p>
    <w:p>
      <w:pPr>
        <w:pageBreakBefore w:val="off"/>
        <w:tabs>
          <w:tab w:pos="7820" w:val="left" w:leader="none"/>
        </w:tabs>
        <w:wordWrap w:val="off"/>
        <w:spacing w:before="180" w:after="0" w:line="820" w:lineRule="atLeast"/>
        <w:ind w:left="1140" w:right="0"/>
        <w:jc w:val="both"/>
        <w:textAlignment w:val="baseline"/>
        <w:rPr>
          <w:sz w:val="61"/>
        </w:rPr>
      </w:pPr>
      <w:bookmarkStart w:name="" w:id="2335"/>
      <w:r>
        <w:rPr>
          <w:rFonts w:ascii="楷体" w:hAnsi="楷体" w:cs="楷体" w:eastAsia="楷体"/>
          <w:sz w:val="61"/>
          <w:spacing w:val="0"/>
          <w:color w:val="000000"/>
          <w:b w:val="off"/>
          <w:i w:val="off"/>
        </w:rPr>
        <w:t>162</w:t>
      </w:r>
      <w:r>
        <w:t xml:space="preserve">	</w:t>
      </w:r>
      <w:r>
        <w:rPr>
          <w:rFonts w:ascii="宋体" w:hAnsi="宋体" w:cs="宋体" w:eastAsia="宋体"/>
          <w:sz w:val="61"/>
          <w:spacing w:val="0"/>
          <w:color w:val="000000"/>
          <w:b w:val="off"/>
          <w:i w:val="off"/>
        </w:rPr>
        <w:t>心的概念</w:t>
      </w:r>
      <w:bookmarkEnd w:id="2335"/>
    </w:p>
    <w:p>
      <w:pPr>
        <w:pageBreakBefore w:val="off"/>
        <w:tabs/>
        <w:wordWrap w:val="off"/>
        <w:spacing w:before="0" w:after="0" w:line="960" w:lineRule="atLeast"/>
        <w:ind w:left="1160" w:right="0"/>
        <w:jc w:val="both"/>
        <w:textAlignment w:val="baseline"/>
        <w:rPr>
          <w:sz w:val="56"/>
        </w:rPr>
      </w:pPr>
      <w:bookmarkStart w:name="" w:id="2336"/>
      <w:r>
        <w:rPr>
          <w:rFonts w:ascii="宋体" w:hAnsi="宋体" w:cs="宋体" w:eastAsia="宋体"/>
          <w:sz w:val="56"/>
          <w:spacing w:val="0"/>
          <w:color w:val="000000"/>
          <w:u w:val="single"/>
          <w:b w:val="off"/>
          <w:i w:val="off"/>
        </w:rPr>
        <w:t xml:space="preserve">                                                        </w:t>
      </w:r>
      <w:bookmarkEnd w:id="2336"/>
    </w:p>
    <w:p>
      <w:pPr>
        <w:pageBreakBefore w:val="off"/>
        <w:tabs/>
        <w:wordWrap w:val="off"/>
        <w:spacing w:before="0" w:after="0" w:line="960" w:lineRule="atLeast"/>
        <w:ind w:left="0" w:right="60" w:firstLine="800"/>
        <w:jc w:val="both"/>
        <w:textAlignment w:val="baseline"/>
        <w:rPr>
          <w:sz w:val="56"/>
        </w:rPr>
      </w:pPr>
      <w:bookmarkStart w:name="" w:id="2337"/>
      <w:r>
        <w:rPr>
          <w:rFonts w:ascii="仿宋" w:hAnsi="仿宋" w:cs="仿宋" w:eastAsia="仿宋"/>
          <w:sz w:val="56"/>
          <w:spacing w:val="0"/>
          <w:color w:val="000000"/>
          <w:b w:val="off"/>
          <w:i w:val="off"/>
        </w:rPr>
        <w:t>是表示事件的。但是，即便大家看到了二者都是素质动词，也还必</w:t>
      </w:r>
      <w:r>
        <w:rPr>
          <w:rFonts w:ascii="仿宋" w:hAnsi="仿宋" w:cs="仿宋" w:eastAsia="仿宋"/>
          <w:sz w:val="56"/>
          <w:spacing w:val="0"/>
          <w:color w:val="000000"/>
          <w:b w:val="off"/>
          <w:i w:val="off"/>
        </w:rPr>
        <w:t>须看到，它们是完全不同类型的素质动词。“知道”是一个表示能</w:t>
      </w:r>
      <w:r>
        <w:rPr>
          <w:rFonts w:ascii="仿宋" w:hAnsi="仿宋" w:cs="仿宋" w:eastAsia="仿宋"/>
          <w:sz w:val="56"/>
          <w:spacing w:val="0"/>
          <w:color w:val="000000"/>
          <w:b w:val="off"/>
          <w:i w:val="off"/>
        </w:rPr>
        <w:t>力的动词，而且是一种特殊的能力动词，这种能力动词用来表示被</w:t>
      </w:r>
      <w:r>
        <w:rPr>
          <w:rFonts w:ascii="仿宋" w:hAnsi="仿宋" w:cs="仿宋" w:eastAsia="仿宋"/>
          <w:sz w:val="56"/>
          <w:spacing w:val="0"/>
          <w:color w:val="000000"/>
          <w:b w:val="off"/>
          <w:i w:val="off"/>
        </w:rPr>
        <w:t>描述的人能够办成或能够彻底搞清楚一些事情。相反，“相信”是</w:t>
      </w:r>
      <w:r>
        <w:rPr>
          <w:rFonts w:ascii="仿宋" w:hAnsi="仿宋" w:cs="仿宋" w:eastAsia="仿宋"/>
          <w:sz w:val="56"/>
          <w:spacing w:val="0"/>
          <w:color w:val="000000"/>
          <w:b w:val="off"/>
          <w:i w:val="off"/>
        </w:rPr>
        <w:t>134 一个表示倾向的动词，而且是一个并不意味着任何事情被办成或</w:t>
      </w:r>
      <w:r>
        <w:rPr>
          <w:rFonts w:ascii="仿宋" w:hAnsi="仿宋" w:cs="仿宋" w:eastAsia="仿宋"/>
          <w:sz w:val="56"/>
          <w:spacing w:val="0"/>
          <w:color w:val="000000"/>
          <w:b w:val="off"/>
          <w:i w:val="off"/>
        </w:rPr>
        <w:t>者被彻底搞清楚的倾向动词。“信念”可以为“固执的”、“动摇</w:t>
      </w:r>
      <w:r>
        <w:rPr>
          <w:rFonts w:ascii="仿宋" w:hAnsi="仿宋" w:cs="仿宋" w:eastAsia="仿宋"/>
          <w:sz w:val="56"/>
          <w:spacing w:val="0"/>
          <w:color w:val="000000"/>
          <w:b w:val="off"/>
          <w:i w:val="off"/>
        </w:rPr>
        <w:t>的”、“坚定的”、“不可战胜的”、“愚蠢的”、“狂热的”、“一心一意</w:t>
      </w:r>
      <w:r>
        <w:rPr>
          <w:rFonts w:ascii="仿宋" w:hAnsi="仿宋" w:cs="仿宋" w:eastAsia="仿宋"/>
          <w:sz w:val="56"/>
          <w:spacing w:val="0"/>
          <w:color w:val="000000"/>
          <w:b w:val="off"/>
          <w:i w:val="off"/>
        </w:rPr>
        <w:t>的”、“间歇的”、“热诚的”和“孩子般天真的”这样一些形容词修饰，</w:t>
      </w:r>
      <w:r>
        <w:rPr>
          <w:rFonts w:ascii="仿宋" w:hAnsi="仿宋" w:cs="仿宋" w:eastAsia="仿宋"/>
          <w:sz w:val="56"/>
          <w:spacing w:val="0"/>
          <w:color w:val="000000"/>
          <w:b w:val="off"/>
          <w:i w:val="off"/>
        </w:rPr>
        <w:t>这些形容词中有些或全部也适用于修饰“信任”、“忠诚”、“爱好”、</w:t>
      </w:r>
      <w:r>
        <w:rPr>
          <w:rFonts w:ascii="仿宋" w:hAnsi="仿宋" w:cs="仿宋" w:eastAsia="仿宋"/>
          <w:sz w:val="56"/>
          <w:spacing w:val="0"/>
          <w:color w:val="000000"/>
          <w:b w:val="off"/>
          <w:i w:val="off"/>
        </w:rPr>
        <w:t>“厌恶”、“希望”、“习惯”、“热忱”和“上瘾”这样的名词。像习惯一</w:t>
      </w:r>
      <w:r>
        <w:rPr>
          <w:rFonts w:ascii="仿宋" w:hAnsi="仿宋" w:cs="仿宋" w:eastAsia="仿宋"/>
          <w:sz w:val="56"/>
          <w:spacing w:val="0"/>
          <w:color w:val="000000"/>
          <w:b w:val="off"/>
          <w:i w:val="off"/>
        </w:rPr>
        <w:t>样，信念可以根深蒂固、迅速形成，也可以彻底放弃；像党派偏见、</w:t>
      </w:r>
      <w:r>
        <w:rPr>
          <w:rFonts w:ascii="仿宋" w:hAnsi="仿宋" w:cs="仿宋" w:eastAsia="仿宋"/>
          <w:sz w:val="56"/>
          <w:spacing w:val="0"/>
          <w:color w:val="000000"/>
          <w:b w:val="off"/>
          <w:i w:val="off"/>
        </w:rPr>
        <w:t>献身精神和希望一样，信念可以是盲目的和迷人心窍的；像厌恶和</w:t>
      </w:r>
      <w:r>
        <w:rPr>
          <w:rFonts w:ascii="仿宋" w:hAnsi="仿宋" w:cs="仿宋" w:eastAsia="仿宋"/>
          <w:sz w:val="56"/>
          <w:spacing w:val="0"/>
          <w:color w:val="000000"/>
          <w:b w:val="off"/>
          <w:i w:val="off"/>
        </w:rPr>
        <w:t>恐惧一样，信念可以不公开承认；像时尚和爱好一样，信念可以有</w:t>
      </w:r>
      <w:r>
        <w:rPr>
          <w:rFonts w:ascii="仿宋" w:hAnsi="仿宋" w:cs="仿宋" w:eastAsia="仿宋"/>
          <w:sz w:val="56"/>
          <w:spacing w:val="0"/>
          <w:color w:val="000000"/>
          <w:b w:val="off"/>
          <w:i w:val="off"/>
        </w:rPr>
        <w:t>感染力；像忠诚和敌意一样，信念可以为阴谋诡计所造成。别人能</w:t>
      </w:r>
      <w:r>
        <w:rPr>
          <w:rFonts w:ascii="仿宋" w:hAnsi="仿宋" w:cs="仿宋" w:eastAsia="仿宋"/>
          <w:sz w:val="56"/>
          <w:spacing w:val="0"/>
          <w:color w:val="000000"/>
          <w:b w:val="off"/>
          <w:i w:val="off"/>
        </w:rPr>
        <w:t>力劝或请求一个人不要相信某些事情，这个人也可以成功地或不</w:t>
      </w:r>
      <w:r>
        <w:rPr>
          <w:rFonts w:ascii="仿宋" w:hAnsi="仿宋" w:cs="仿宋" w:eastAsia="仿宋"/>
          <w:sz w:val="56"/>
          <w:spacing w:val="0"/>
          <w:color w:val="000000"/>
          <w:b w:val="off"/>
          <w:i w:val="off"/>
        </w:rPr>
        <w:t>成功地试图不再相信它们。有时候一个人会真心诚意地说：“我不</w:t>
      </w:r>
      <w:r>
        <w:rPr>
          <w:rFonts w:ascii="仿宋" w:hAnsi="仿宋" w:cs="仿宋" w:eastAsia="仿宋"/>
          <w:sz w:val="56"/>
          <w:spacing w:val="0"/>
          <w:color w:val="000000"/>
          <w:b w:val="off"/>
          <w:i w:val="off"/>
        </w:rPr>
        <w:t>能不信事情是如此这般”。但这些措辞以及它们的否定式，却没有</w:t>
      </w:r>
      <w:r>
        <w:rPr>
          <w:rFonts w:ascii="仿宋" w:hAnsi="仿宋" w:cs="仿宋" w:eastAsia="仿宋"/>
          <w:sz w:val="56"/>
          <w:spacing w:val="0"/>
          <w:color w:val="000000"/>
          <w:b w:val="off"/>
          <w:i w:val="off"/>
        </w:rPr>
        <w:t>一个可用于“知道”，因为“知道”就是有了把某事彻底弄清楚的装</w:t>
      </w:r>
      <w:r>
        <w:rPr>
          <w:rFonts w:ascii="仿宋" w:hAnsi="仿宋" w:cs="仿宋" w:eastAsia="仿宋"/>
          <w:sz w:val="56"/>
          <w:spacing w:val="0"/>
          <w:color w:val="000000"/>
          <w:b w:val="off"/>
          <w:i w:val="off"/>
        </w:rPr>
        <w:t>备，而不是倾向于以某些方式来作出举动或作出反应。</w:t>
      </w:r>
      <w:bookmarkEnd w:id="2337"/>
    </w:p>
    <w:p>
      <w:pPr>
        <w:pageBreakBefore w:val="off"/>
        <w:tabs/>
        <w:wordWrap w:val="off"/>
        <w:spacing w:before="0" w:after="0" w:line="960" w:lineRule="atLeast"/>
        <w:ind w:left="1120" w:right="0" w:firstLine="1140"/>
        <w:jc w:val="both"/>
        <w:textAlignment w:val="baseline"/>
        <w:rPr>
          <w:sz w:val="56"/>
        </w:rPr>
      </w:pPr>
      <w:bookmarkStart w:name="" w:id="2338"/>
      <w:r>
        <w:rPr>
          <w:rFonts w:ascii="仿宋" w:hAnsi="仿宋" w:cs="仿宋" w:eastAsia="仿宋"/>
          <w:sz w:val="56"/>
          <w:spacing w:val="0"/>
          <w:color w:val="000000"/>
          <w:b w:val="off"/>
          <w:i w:val="off"/>
        </w:rPr>
        <w:t>粗略地说，“相信”与动机词(motive words)属于同一个家族，</w:t>
      </w:r>
      <w:r>
        <w:rPr>
          <w:rFonts w:ascii="仿宋" w:hAnsi="仿宋" w:cs="仿宋" w:eastAsia="仿宋"/>
          <w:sz w:val="56"/>
          <w:spacing w:val="0"/>
          <w:color w:val="000000"/>
          <w:b w:val="off"/>
          <w:i w:val="off"/>
        </w:rPr>
        <w:t>而“知道”则与技能词(skill words)属于同一个家族；因此我们会</w:t>
      </w:r>
      <w:r>
        <w:rPr>
          <w:rFonts w:ascii="仿宋" w:hAnsi="仿宋" w:cs="仿宋" w:eastAsia="仿宋"/>
          <w:sz w:val="56"/>
          <w:spacing w:val="0"/>
          <w:color w:val="000000"/>
          <w:b w:val="off"/>
          <w:i w:val="off"/>
        </w:rPr>
        <w:t>问，一个人是怎样知道这个的，另一方面却只是问，一个人为什么</w:t>
      </w:r>
      <w:r>
        <w:rPr>
          <w:rFonts w:ascii="仿宋" w:hAnsi="仿宋" w:cs="仿宋" w:eastAsia="仿宋"/>
          <w:sz w:val="56"/>
          <w:spacing w:val="0"/>
          <w:color w:val="000000"/>
          <w:b w:val="off"/>
          <w:i w:val="off"/>
        </w:rPr>
        <w:t>相信那个，这就像我们会问，一个人是怎样打丁香结的，另一方面</w:t>
      </w:r>
      <w:r>
        <w:rPr>
          <w:rFonts w:ascii="仿宋" w:hAnsi="仿宋" w:cs="仿宋" w:eastAsia="仿宋"/>
          <w:sz w:val="56"/>
          <w:spacing w:val="0"/>
          <w:color w:val="000000"/>
          <w:b w:val="off"/>
          <w:i w:val="off"/>
        </w:rPr>
        <w:t>却问，他为什么想要打丁香结或为什么总是打错了平结。技能是</w:t>
      </w:r>
      <w:bookmarkEnd w:id="2338"/>
    </w:p>
    <w:p>
      <w:r>
        <w:t/>
      </w:r>
    </w:p>
    <w:p>
      <w:pPr>
        <w:sectPr>
          <w:footerReference r:id="rId364"/>
          <w:headerReference r:id="rId365" w:type="default"/>
          <w:type w:val="nextPage"/>
          <w:pgSz w:w="21260" w:h="31680"/>
          <w:pgMar w:left="1800" w:top="2700" w:right="1800" w:bottom="2700" w:header="2400" w:footer="2400"/>
          <w:cols w:num="1"/>
        </w:sectPr>
      </w:pPr>
    </w:p>
    <w:p>
      <w:pPr>
        <w:pageBreakBefore w:val="off"/>
        <w:tabs>
          <w:tab w:pos="15460" w:val="left" w:leader="none"/>
        </w:tabs>
        <w:wordWrap w:val="off"/>
        <w:spacing w:before="220" w:after="0" w:line="660" w:lineRule="atLeast"/>
        <w:ind w:left="6180" w:right="0"/>
        <w:jc w:val="both"/>
        <w:textAlignment w:val="baseline"/>
        <w:rPr>
          <w:sz w:val="49"/>
        </w:rPr>
      </w:pPr>
      <w:bookmarkStart w:name="" w:id="2339"/>
      <w:r>
        <w:rPr>
          <w:rFonts w:ascii="宋体" w:hAnsi="宋体" w:cs="宋体" w:eastAsia="宋体"/>
          <w:sz w:val="49"/>
          <w:spacing w:val="0"/>
          <w:color w:val="000000"/>
          <w:b w:val="off"/>
          <w:i w:val="off"/>
        </w:rPr>
        <w:t>第五章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素质与事件</w:t>
      </w:r>
      <w:r>
        <w:t xml:space="preserve">	</w:t>
      </w:r>
      <w:r>
        <w:rPr>
          <w:rFonts w:ascii="楷体" w:hAnsi="楷体" w:cs="楷体" w:eastAsia="楷体"/>
          <w:sz w:val="49"/>
          <w:spacing w:val="0"/>
          <w:color w:val="000000"/>
          <w:b w:val="off"/>
          <w:i w:val="off"/>
        </w:rPr>
        <w:t>163</w:t>
      </w:r>
      <w:bookmarkEnd w:id="2339"/>
    </w:p>
    <w:p>
      <w:pPr>
        <w:pageBreakBefore w:val="off"/>
        <w:tabs/>
        <w:wordWrap w:val="off"/>
        <w:spacing w:before="0" w:after="0" w:line="1000" w:lineRule="atLeast"/>
        <w:ind w:left="340" w:right="0"/>
        <w:jc w:val="both"/>
        <w:textAlignment w:val="baseline"/>
        <w:rPr>
          <w:sz w:val="57"/>
        </w:rPr>
      </w:pPr>
      <w:bookmarkStart w:name="" w:id="2340"/>
      <w:r>
        <w:rPr>
          <w:rFonts w:ascii="宋体" w:hAnsi="宋体" w:cs="宋体" w:eastAsia="宋体"/>
          <w:sz w:val="57"/>
          <w:spacing w:val="0"/>
          <w:color w:val="000000"/>
          <w:u w:val="single"/>
          <w:b w:val="off"/>
          <w:i w:val="off"/>
        </w:rPr>
        <w:t xml:space="preserve">                                                       </w:t>
      </w:r>
      <w:bookmarkEnd w:id="2340"/>
    </w:p>
    <w:p>
      <w:pPr>
        <w:pageBreakBefore w:val="off"/>
        <w:tabs/>
        <w:wordWrap w:val="off"/>
        <w:spacing w:before="0" w:after="0" w:line="1000" w:lineRule="atLeast"/>
        <w:ind w:left="60" w:right="920" w:hanging="20"/>
        <w:jc w:val="both"/>
        <w:textAlignment w:val="baseline"/>
        <w:rPr>
          <w:sz w:val="57"/>
        </w:rPr>
      </w:pPr>
      <w:bookmarkStart w:name="" w:id="2341"/>
      <w:r>
        <w:rPr>
          <w:rFonts w:ascii="仿宋" w:hAnsi="仿宋" w:cs="仿宋" w:eastAsia="仿宋"/>
          <w:sz w:val="57"/>
          <w:spacing w:val="0"/>
          <w:color w:val="000000"/>
          <w:b w:val="off"/>
          <w:i w:val="off"/>
        </w:rPr>
        <w:t>有方法的，习惯与爱好则有根源。同样，我们会问，是什么使得人</w:t>
      </w:r>
      <w:r>
        <w:rPr>
          <w:rFonts w:ascii="仿宋" w:hAnsi="仿宋" w:cs="仿宋" w:eastAsia="仿宋"/>
          <w:sz w:val="57"/>
          <w:spacing w:val="0"/>
          <w:color w:val="000000"/>
          <w:b w:val="off"/>
          <w:i w:val="off"/>
        </w:rPr>
        <w:t>们相信或惧怕某些事物，而不会问，是什么使得他们知道或得到了</w:t>
      </w:r>
      <w:r>
        <w:rPr>
          <w:rFonts w:ascii="仿宋" w:hAnsi="仿宋" w:cs="仿宋" w:eastAsia="仿宋"/>
          <w:sz w:val="57"/>
          <w:spacing w:val="0"/>
          <w:color w:val="000000"/>
          <w:b w:val="off"/>
          <w:i w:val="off"/>
        </w:rPr>
        <w:t>某些事物。</w:t>
      </w:r>
      <w:bookmarkEnd w:id="2341"/>
    </w:p>
    <w:p>
      <w:pPr>
        <w:pageBreakBefore w:val="off"/>
        <w:tabs/>
        <w:wordWrap w:val="off"/>
        <w:spacing w:before="0" w:after="0" w:line="1000" w:lineRule="atLeast"/>
        <w:ind w:left="40" w:right="900" w:firstLine="1200"/>
        <w:jc w:val="both"/>
        <w:textAlignment w:val="baseline"/>
        <w:rPr>
          <w:sz w:val="57"/>
        </w:rPr>
      </w:pPr>
      <w:bookmarkStart w:name="" w:id="2342"/>
      <w:r>
        <w:rPr>
          <w:rFonts w:ascii="仿宋" w:hAnsi="仿宋" w:cs="仿宋" w:eastAsia="仿宋"/>
          <w:sz w:val="57"/>
          <w:spacing w:val="0"/>
          <w:color w:val="000000"/>
          <w:b w:val="off"/>
          <w:i w:val="off"/>
        </w:rPr>
        <w:t>当然，信念和知识(即关于“那个事实”的知识)大体上在同一</w:t>
      </w:r>
      <w:r>
        <w:rPr>
          <w:rFonts w:ascii="仿宋" w:hAnsi="仿宋" w:cs="仿宋" w:eastAsia="仿宋"/>
          <w:sz w:val="57"/>
          <w:spacing w:val="0"/>
          <w:color w:val="000000"/>
          <w:b w:val="off"/>
          <w:i w:val="off"/>
        </w:rPr>
        <w:t>领域中运转。能够说成是已知或未知的事物也能够说成是相信或</w:t>
      </w:r>
      <w:r>
        <w:rPr>
          <w:rFonts w:ascii="仿宋" w:hAnsi="仿宋" w:cs="仿宋" w:eastAsia="仿宋"/>
          <w:sz w:val="57"/>
          <w:spacing w:val="0"/>
          <w:color w:val="000000"/>
          <w:b w:val="off"/>
          <w:i w:val="off"/>
        </w:rPr>
        <w:t>不相信的东西，这多少有点类似于能制造出来的东西也是能输出</w:t>
      </w:r>
      <w:r>
        <w:rPr>
          <w:rFonts w:ascii="仿宋" w:hAnsi="仿宋" w:cs="仿宋" w:eastAsia="仿宋"/>
          <w:sz w:val="57"/>
          <w:spacing w:val="0"/>
          <w:color w:val="000000"/>
          <w:b w:val="off"/>
          <w:i w:val="off"/>
        </w:rPr>
        <w:t>的东西。一个相信冰层很薄而有危险的人会像一个知道冰层很薄</w:t>
      </w:r>
      <w:r>
        <w:rPr>
          <w:rFonts w:ascii="仿宋" w:hAnsi="仿宋" w:cs="仿宋" w:eastAsia="仿宋"/>
          <w:sz w:val="57"/>
          <w:spacing w:val="0"/>
          <w:color w:val="000000"/>
          <w:b w:val="off"/>
          <w:i w:val="off"/>
        </w:rPr>
        <w:t>而有危险的人那样发出警告、小心翼翼地滑冰并对相关问题作出</w:t>
      </w:r>
      <w:r>
        <w:rPr>
          <w:rFonts w:ascii="仿宋" w:hAnsi="仿宋" w:cs="仿宋" w:eastAsia="仿宋"/>
          <w:sz w:val="57"/>
          <w:spacing w:val="0"/>
          <w:color w:val="000000"/>
          <w:b w:val="off"/>
          <w:i w:val="off"/>
        </w:rPr>
        <w:t>回答；假如有人问他，他是否知道情况确实如此，他也许会毫不犹</w:t>
      </w:r>
      <w:r>
        <w:rPr>
          <w:rFonts w:ascii="仿宋" w:hAnsi="仿宋" w:cs="仿宋" w:eastAsia="仿宋"/>
          <w:sz w:val="57"/>
          <w:spacing w:val="0"/>
          <w:color w:val="000000"/>
          <w:b w:val="off"/>
          <w:i w:val="off"/>
        </w:rPr>
        <w:t>豫地声称他知道情况确实如此，只是到了有人问他，他是怎样知道</w:t>
      </w:r>
      <w:r>
        <w:rPr>
          <w:rFonts w:ascii="仿宋" w:hAnsi="仿宋" w:cs="仿宋" w:eastAsia="仿宋"/>
          <w:sz w:val="57"/>
          <w:spacing w:val="0"/>
          <w:color w:val="000000"/>
          <w:b w:val="off"/>
          <w:i w:val="off"/>
        </w:rPr>
        <w:t>这一点的，他才会感到窘迫。</w:t>
      </w:r>
      <w:bookmarkEnd w:id="2342"/>
    </w:p>
    <w:p>
      <w:pPr>
        <w:pageBreakBefore w:val="off"/>
        <w:tabs/>
        <w:wordWrap w:val="off"/>
        <w:spacing w:before="0" w:after="0" w:line="1000" w:lineRule="atLeast"/>
        <w:ind w:left="40" w:right="0" w:firstLine="1160"/>
        <w:jc w:val="both"/>
        <w:textAlignment w:val="baseline"/>
        <w:rPr>
          <w:sz w:val="57"/>
        </w:rPr>
      </w:pPr>
      <w:bookmarkStart w:name="" w:id="2343"/>
      <w:r>
        <w:rPr>
          <w:rFonts w:ascii="仿宋" w:hAnsi="仿宋" w:cs="仿宋" w:eastAsia="仿宋"/>
          <w:sz w:val="57"/>
          <w:spacing w:val="0"/>
          <w:color w:val="000000"/>
          <w:b w:val="off"/>
          <w:i w:val="off"/>
        </w:rPr>
        <w:t>有人会说，信念类似于知识而不类似于对人的信任、对事业的</w:t>
      </w:r>
      <w:r>
        <w:rPr>
          <w:rFonts w:ascii="仿宋" w:hAnsi="仿宋" w:cs="仿宋" w:eastAsia="仿宋"/>
          <w:sz w:val="57"/>
          <w:spacing w:val="0"/>
          <w:color w:val="000000"/>
          <w:b w:val="off"/>
          <w:i w:val="off"/>
        </w:rPr>
        <w:t>热忱或对于吸烟的上瘾，因为它是“命题性的”；这种说法虽然不完</w:t>
      </w:r>
      <w:r>
        <w:rPr>
          <w:rFonts w:ascii="仿宋" w:hAnsi="仿宋" w:cs="仿宋" w:eastAsia="仿宋"/>
          <w:sz w:val="57"/>
          <w:spacing w:val="0"/>
          <w:color w:val="000000"/>
          <w:b w:val="off"/>
          <w:i w:val="off"/>
        </w:rPr>
        <w:t>全错，却过于狭隘了。的确，相信冰层很薄而有危险性意味着毫不</w:t>
      </w:r>
      <w:r>
        <w:rPr>
          <w:rFonts w:ascii="仿宋" w:hAnsi="仿宋" w:cs="仿宋" w:eastAsia="仿宋"/>
          <w:sz w:val="57"/>
          <w:spacing w:val="0"/>
          <w:color w:val="000000"/>
          <w:b w:val="off"/>
          <w:i w:val="off"/>
        </w:rPr>
        <w:t>犹豫地告诉自己和别人冰层很薄、毫不犹豫地默认别人的大意如135</w:t>
      </w:r>
      <w:r>
        <w:rPr>
          <w:rFonts w:ascii="仿宋" w:hAnsi="仿宋" w:cs="仿宋" w:eastAsia="仿宋"/>
          <w:sz w:val="57"/>
          <w:spacing w:val="0"/>
          <w:color w:val="000000"/>
          <w:b w:val="off"/>
          <w:i w:val="off"/>
        </w:rPr>
        <w:t>此的断言、毫不犹豫地反对相反的意见、毫不犹豫地从原初的命题</w:t>
      </w:r>
      <w:r>
        <w:rPr>
          <w:rFonts w:ascii="仿宋" w:hAnsi="仿宋" w:cs="仿宋" w:eastAsia="仿宋"/>
          <w:sz w:val="57"/>
          <w:spacing w:val="0"/>
          <w:color w:val="000000"/>
          <w:b w:val="off"/>
          <w:i w:val="off"/>
        </w:rPr>
        <w:t>得出一些结论，如此等等。但是，这种信念同时也意味着会小心翼</w:t>
      </w:r>
      <w:r>
        <w:rPr>
          <w:rFonts w:ascii="仿宋" w:hAnsi="仿宋" w:cs="仿宋" w:eastAsia="仿宋"/>
          <w:sz w:val="57"/>
          <w:spacing w:val="0"/>
          <w:color w:val="000000"/>
          <w:b w:val="off"/>
          <w:i w:val="off"/>
        </w:rPr>
        <w:t>翼地滑冰、会不寒而栗、会老是想像着可能发生的灾难并且会警告</w:t>
      </w:r>
      <w:r>
        <w:rPr>
          <w:rFonts w:ascii="仿宋" w:hAnsi="仿宋" w:cs="仿宋" w:eastAsia="仿宋"/>
          <w:sz w:val="57"/>
          <w:spacing w:val="0"/>
          <w:color w:val="000000"/>
          <w:b w:val="off"/>
          <w:i w:val="off"/>
        </w:rPr>
        <w:t>其他的滑冰者。它是一种倾向，不仅倾向于作出某些理论上的步</w:t>
      </w:r>
      <w:r>
        <w:rPr>
          <w:rFonts w:ascii="仿宋" w:hAnsi="仿宋" w:cs="仿宋" w:eastAsia="仿宋"/>
          <w:sz w:val="57"/>
          <w:spacing w:val="0"/>
          <w:color w:val="000000"/>
          <w:b w:val="off"/>
          <w:i w:val="off"/>
        </w:rPr>
        <w:t>骤，还倾向于作出某些行动上和想像上的步骤，倾向于具有某些感</w:t>
      </w:r>
      <w:r>
        <w:rPr>
          <w:rFonts w:ascii="仿宋" w:hAnsi="仿宋" w:cs="仿宋" w:eastAsia="仿宋"/>
          <w:sz w:val="57"/>
          <w:spacing w:val="0"/>
          <w:color w:val="000000"/>
          <w:b w:val="off"/>
          <w:i w:val="off"/>
        </w:rPr>
        <w:t>触。不过这些东西一起悬挂在一个共同的“命题挂钩”(proposi-</w:t>
      </w:r>
      <w:r>
        <w:rPr>
          <w:rFonts w:ascii="仿宋" w:hAnsi="仿宋" w:cs="仿宋" w:eastAsia="仿宋"/>
          <w:sz w:val="57"/>
          <w:spacing w:val="0"/>
          <w:color w:val="000000"/>
          <w:b w:val="off"/>
          <w:i w:val="off"/>
        </w:rPr>
        <w:t>tional</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hook)上面。“薄冰”这个短语会同样地出现在对于不寒而</w:t>
      </w:r>
      <w:r>
        <w:rPr>
          <w:rFonts w:ascii="仿宋" w:hAnsi="仿宋" w:cs="仿宋" w:eastAsia="仿宋"/>
          <w:sz w:val="57"/>
          <w:spacing w:val="0"/>
          <w:color w:val="000000"/>
          <w:b w:val="off"/>
          <w:i w:val="off"/>
        </w:rPr>
        <w:t>栗、警告、小心翼翼地滑冰、声明、推论、默认和非议的描述之中。</w:t>
      </w:r>
      <w:bookmarkEnd w:id="2343"/>
    </w:p>
    <w:p>
      <w:pPr>
        <w:pageBreakBefore w:val="off"/>
        <w:tabs/>
        <w:wordWrap w:val="off"/>
        <w:spacing w:before="0" w:after="0" w:line="1000" w:lineRule="atLeast"/>
        <w:ind w:left="1440" w:right="0"/>
        <w:jc w:val="both"/>
        <w:textAlignment w:val="baseline"/>
        <w:rPr>
          <w:sz w:val="57"/>
        </w:rPr>
      </w:pPr>
      <w:bookmarkStart w:name="" w:id="2344"/>
      <w:r>
        <w:rPr>
          <w:rFonts w:ascii="仿宋" w:hAnsi="仿宋" w:cs="仿宋" w:eastAsia="仿宋"/>
          <w:sz w:val="57"/>
          <w:spacing w:val="0"/>
          <w:color w:val="000000"/>
          <w:b w:val="off"/>
          <w:i w:val="off"/>
        </w:rPr>
        <w:t>当然，一个知道冰层很薄并且对它的厚薄很介意的人也会以</w:t>
      </w:r>
      <w:bookmarkEnd w:id="2344"/>
    </w:p>
    <w:p>
      <w:r>
        <w:t/>
      </w:r>
    </w:p>
    <w:p>
      <w:pPr>
        <w:sectPr>
          <w:footerReference r:id="rId366"/>
          <w:headerReference r:id="rId367" w:type="default"/>
          <w:type w:val="nextPage"/>
          <w:pgSz w:w="21260" w:h="31680"/>
          <w:pgMar w:left="1840" w:top="2700" w:right="1840" w:bottom="2700" w:header="2400" w:footer="2400"/>
          <w:cols w:num="1"/>
        </w:sectPr>
      </w:pPr>
    </w:p>
    <w:p>
      <w:pPr>
        <w:pageBreakBefore w:val="off"/>
        <w:tabs/>
        <w:wordWrap w:val="off"/>
        <w:spacing w:before="280" w:after="0" w:line="700" w:lineRule="atLeast"/>
        <w:ind w:left="0" w:right="0"/>
        <w:jc w:val="center"/>
        <w:textAlignment w:val="baseline"/>
        <w:rPr>
          <w:sz w:val="49"/>
        </w:rPr>
      </w:pPr>
      <w:bookmarkStart w:name="" w:id="2345"/>
      <w:r>
        <w:rPr>
          <w:rFonts w:ascii="宋体" w:hAnsi="宋体" w:cs="宋体" w:eastAsia="宋体"/>
          <w:sz w:val="49"/>
          <w:spacing w:val="0"/>
          <w:color w:val="000000"/>
          <w:u w:val="single"/>
          <w:b w:val="off"/>
          <w:i w:val="off"/>
        </w:rPr>
        <w:t xml:space="preserve">164                        心的概念                           </w:t>
      </w:r>
      <w:bookmarkEnd w:id="2345"/>
    </w:p>
    <w:p>
      <w:pPr>
        <w:pageBreakBefore w:val="off"/>
        <w:tabs/>
        <w:wordWrap w:val="off"/>
        <w:spacing w:before="0" w:after="0" w:line="620" w:lineRule="exact"/>
        <w:ind w:left="0" w:right="0"/>
        <w:jc w:val="center"/>
        <w:textAlignment w:val="baseline"/>
        <w:rPr>
          <w:sz w:val="49"/>
        </w:rPr>
      </w:pPr>
      <w:bookmarkStart w:name="" w:id="2346"/>
      <w:r>
        <w:rPr>
          <w:rFonts w:ascii="宋体" w:hAnsi="宋体" w:cs="宋体" w:eastAsia="宋体"/>
          <w:sz w:val="49"/>
          <w:spacing w:val="0"/>
          <w:color w:val="000000"/>
          <w:b w:val="off"/>
          <w:i w:val="off"/>
        </w:rPr>
        <w:t/>
      </w:r>
      <w:bookmarkEnd w:id="2346"/>
    </w:p>
    <w:p>
      <w:pPr>
        <w:pageBreakBefore w:val="off"/>
        <w:tabs/>
        <w:wordWrap w:val="off"/>
        <w:spacing w:before="0" w:after="0" w:line="1000" w:lineRule="atLeast"/>
        <w:ind w:left="640" w:right="220" w:hanging="20"/>
        <w:jc w:val="both"/>
        <w:textAlignment w:val="baseline"/>
        <w:rPr>
          <w:sz w:val="56"/>
        </w:rPr>
      </w:pPr>
      <w:bookmarkStart w:name="" w:id="2347"/>
      <w:r>
        <w:rPr>
          <w:rFonts w:ascii="仿宋" w:hAnsi="仿宋" w:cs="仿宋" w:eastAsia="仿宋"/>
          <w:sz w:val="56"/>
          <w:spacing w:val="0"/>
          <w:color w:val="000000"/>
          <w:b w:val="off"/>
          <w:i w:val="off"/>
        </w:rPr>
        <w:t>这些方式作出举动或反应。但是，与“因为他相信冰层很薄所以他</w:t>
      </w:r>
      <w:r>
        <w:rPr>
          <w:rFonts w:ascii="仿宋" w:hAnsi="仿宋" w:cs="仿宋" w:eastAsia="仿宋"/>
          <w:sz w:val="56"/>
          <w:spacing w:val="0"/>
          <w:color w:val="000000"/>
          <w:b w:val="off"/>
          <w:i w:val="off"/>
        </w:rPr>
        <w:t>不往冰上滑”这句话的意思相比，“因为他知道冰层很薄所以他不</w:t>
      </w:r>
      <w:r>
        <w:rPr>
          <w:rFonts w:ascii="仿宋" w:hAnsi="仿宋" w:cs="仿宋" w:eastAsia="仿宋"/>
          <w:sz w:val="56"/>
          <w:spacing w:val="0"/>
          <w:color w:val="000000"/>
          <w:b w:val="off"/>
          <w:i w:val="off"/>
        </w:rPr>
        <w:t>往冰上滑”这句话使用了“因为”的一个完全不同的含义，或者说，</w:t>
      </w:r>
      <w:r>
        <w:rPr>
          <w:rFonts w:ascii="仿宋" w:hAnsi="仿宋" w:cs="仿宋" w:eastAsia="仿宋"/>
          <w:sz w:val="56"/>
          <w:spacing w:val="0"/>
          <w:color w:val="000000"/>
          <w:b w:val="off"/>
          <w:i w:val="off"/>
        </w:rPr>
        <w:t>作出了一种完全不同的“解释”。</w:t>
      </w:r>
      <w:bookmarkEnd w:id="2347"/>
    </w:p>
    <w:p>
      <w:pPr>
        <w:pageBreakBefore w:val="off"/>
        <w:tabs/>
        <w:wordWrap w:val="off"/>
        <w:spacing w:before="480" w:after="0" w:line="980" w:lineRule="atLeast"/>
        <w:ind w:left="6840" w:right="0"/>
        <w:jc w:val="both"/>
        <w:textAlignment w:val="baseline"/>
        <w:rPr>
          <w:sz w:val="74"/>
        </w:rPr>
      </w:pPr>
      <w:bookmarkStart w:name="" w:id="2348"/>
      <w:r>
        <w:rPr>
          <w:rFonts w:ascii="黑体" w:hAnsi="黑体" w:cs="黑体" w:eastAsia="黑体"/>
          <w:sz w:val="74"/>
          <w:spacing w:val="0"/>
          <w:color w:val="000000"/>
          <w:b w:val="on"/>
          <w:i w:val="off"/>
        </w:rPr>
        <w:t>(4)心理事件</w:t>
      </w:r>
      <w:bookmarkEnd w:id="2348"/>
    </w:p>
    <w:p>
      <w:pPr>
        <w:pageBreakBefore w:val="off"/>
        <w:tabs/>
        <w:wordWrap w:val="off"/>
        <w:spacing w:before="520" w:after="0" w:line="1000" w:lineRule="atLeast"/>
        <w:ind w:left="620" w:right="40" w:firstLine="1160"/>
        <w:jc w:val="both"/>
        <w:textAlignment w:val="baseline"/>
        <w:rPr>
          <w:sz w:val="56"/>
        </w:rPr>
      </w:pPr>
      <w:bookmarkStart w:name="" w:id="2349"/>
      <w:r>
        <w:rPr>
          <w:rFonts w:ascii="仿宋" w:hAnsi="仿宋" w:cs="仿宋" w:eastAsia="仿宋"/>
          <w:sz w:val="56"/>
          <w:spacing w:val="0"/>
          <w:color w:val="000000"/>
          <w:b w:val="off"/>
          <w:i w:val="off"/>
        </w:rPr>
        <w:t>我们有许许多多种描述方式，来描述人们现在正忙于此事，描</w:t>
      </w:r>
      <w:r>
        <w:rPr>
          <w:rFonts w:ascii="仿宋" w:hAnsi="仿宋" w:cs="仿宋" w:eastAsia="仿宋"/>
          <w:sz w:val="56"/>
          <w:spacing w:val="0"/>
          <w:color w:val="000000"/>
          <w:b w:val="off"/>
          <w:i w:val="off"/>
        </w:rPr>
        <w:t>述人们经常经历那事，描述人们由于某个行为而花费了几分钟时</w:t>
      </w:r>
      <w:r>
        <w:rPr>
          <w:rFonts w:ascii="仿宋" w:hAnsi="仿宋" w:cs="仿宋" w:eastAsia="仿宋"/>
          <w:sz w:val="56"/>
          <w:spacing w:val="0"/>
          <w:color w:val="000000"/>
          <w:b w:val="off"/>
          <w:i w:val="off"/>
        </w:rPr>
        <w:t>间，或描述人们很快便取得了结果或很慢才获得了结果。这类事</w:t>
      </w:r>
      <w:r>
        <w:rPr>
          <w:rFonts w:ascii="仿宋" w:hAnsi="仿宋" w:cs="仿宋" w:eastAsia="仿宋"/>
          <w:sz w:val="56"/>
          <w:spacing w:val="0"/>
          <w:color w:val="000000"/>
          <w:b w:val="off"/>
          <w:i w:val="off"/>
        </w:rPr>
        <w:t>件的一个重要的子类是那些展示了性格特征和理智特征的事件。</w:t>
      </w:r>
      <w:r>
        <w:rPr>
          <w:rFonts w:ascii="仿宋" w:hAnsi="仿宋" w:cs="仿宋" w:eastAsia="仿宋"/>
          <w:sz w:val="56"/>
          <w:spacing w:val="0"/>
          <w:color w:val="000000"/>
          <w:b w:val="off"/>
          <w:i w:val="off"/>
        </w:rPr>
        <w:t>从一开始就必须注意到，说人的某些行动和反应展示了性格特征</w:t>
      </w:r>
      <w:r>
        <w:rPr>
          <w:rFonts w:ascii="仿宋" w:hAnsi="仿宋" w:cs="仿宋" w:eastAsia="仿宋"/>
          <w:sz w:val="56"/>
          <w:spacing w:val="0"/>
          <w:color w:val="000000"/>
          <w:b w:val="off"/>
          <w:i w:val="off"/>
        </w:rPr>
        <w:t>和理智特征是一回事，而根据一种不幸的语言风尚，说出现了一些</w:t>
      </w:r>
      <w:r>
        <w:rPr>
          <w:rFonts w:ascii="仿宋" w:hAnsi="仿宋" w:cs="仿宋" w:eastAsia="仿宋"/>
          <w:sz w:val="56"/>
          <w:spacing w:val="0"/>
          <w:color w:val="000000"/>
          <w:b w:val="off"/>
          <w:i w:val="off"/>
        </w:rPr>
        <w:t>心理活动或心理过程则完全是另一回事。后一种说法在传统上属</w:t>
      </w:r>
      <w:r>
        <w:rPr>
          <w:rFonts w:ascii="仿宋" w:hAnsi="仿宋" w:cs="仿宋" w:eastAsia="仿宋"/>
          <w:sz w:val="56"/>
          <w:spacing w:val="0"/>
          <w:color w:val="000000"/>
          <w:b w:val="off"/>
          <w:i w:val="off"/>
        </w:rPr>
        <w:t>于两个世界的说法，亦即某些事物存在或发生于“物理世界之中”，</w:t>
      </w:r>
      <w:r>
        <w:rPr>
          <w:rFonts w:ascii="仿宋" w:hAnsi="仿宋" w:cs="仿宋" w:eastAsia="仿宋"/>
          <w:sz w:val="56"/>
          <w:spacing w:val="0"/>
          <w:color w:val="000000"/>
          <w:b w:val="off"/>
          <w:i w:val="off"/>
        </w:rPr>
        <w:t>另一些事物则不存在或发生于物理世界之中而存在或发生于另一</w:t>
      </w:r>
      <w:r>
        <w:rPr>
          <w:rFonts w:ascii="仿宋" w:hAnsi="仿宋" w:cs="仿宋" w:eastAsia="仿宋"/>
          <w:sz w:val="56"/>
          <w:spacing w:val="0"/>
          <w:color w:val="000000"/>
          <w:b w:val="off"/>
          <w:i w:val="off"/>
        </w:rPr>
        <w:t>个比喻性的地方。拒斥这种说法与保留一种大家所熟悉的区别，</w:t>
      </w:r>
      <w:r>
        <w:rPr>
          <w:rFonts w:ascii="仿宋" w:hAnsi="仿宋" w:cs="仿宋" w:eastAsia="仿宋"/>
          <w:sz w:val="56"/>
          <w:spacing w:val="0"/>
          <w:color w:val="000000"/>
          <w:b w:val="off"/>
          <w:i w:val="off"/>
        </w:rPr>
        <w:t>例如咿呀学语和有意义地谈话之间的区别或痉挛和发信号之间的</w:t>
      </w:r>
      <w:r>
        <w:rPr>
          <w:rFonts w:ascii="仿宋" w:hAnsi="仿宋" w:cs="仿宋" w:eastAsia="仿宋"/>
          <w:sz w:val="56"/>
          <w:spacing w:val="0"/>
          <w:color w:val="000000"/>
          <w:b w:val="off"/>
          <w:i w:val="off"/>
        </w:rPr>
        <w:t>区别，是完全相容的；同时，不论在什么程度上接受两个世界的说</w:t>
      </w:r>
      <w:r>
        <w:rPr>
          <w:rFonts w:ascii="仿宋" w:hAnsi="仿宋" w:cs="仿宋" w:eastAsia="仿宋"/>
          <w:sz w:val="56"/>
          <w:spacing w:val="0"/>
          <w:color w:val="000000"/>
          <w:b w:val="off"/>
          <w:i w:val="off"/>
        </w:rPr>
        <w:t>法，也并不能澄清或巩固这种区别。</w:t>
      </w:r>
      <w:bookmarkEnd w:id="2349"/>
    </w:p>
    <w:p>
      <w:pPr>
        <w:pageBreakBefore w:val="off"/>
        <w:tabs/>
        <w:wordWrap w:val="off"/>
        <w:spacing w:before="0" w:after="0" w:line="1000" w:lineRule="atLeast"/>
        <w:ind w:left="0" w:right="0" w:firstLine="1980"/>
        <w:jc w:val="both"/>
        <w:textAlignment w:val="baseline"/>
        <w:rPr>
          <w:sz w:val="56"/>
        </w:rPr>
      </w:pPr>
      <w:bookmarkStart w:name="" w:id="2350"/>
      <w:r>
        <w:rPr>
          <w:rFonts w:ascii="仿宋" w:hAnsi="仿宋" w:cs="仿宋" w:eastAsia="仿宋"/>
          <w:sz w:val="56"/>
          <w:spacing w:val="0"/>
          <w:color w:val="000000"/>
          <w:b w:val="off"/>
          <w:i w:val="off"/>
        </w:rPr>
        <w:t>我一开始要考虑一组概念，所有这些概念都可以放到“留心”</w:t>
      </w:r>
      <w:r>
        <w:rPr>
          <w:rFonts w:ascii="仿宋" w:hAnsi="仿宋" w:cs="仿宋" w:eastAsia="仿宋"/>
          <w:sz w:val="56"/>
          <w:spacing w:val="0"/>
          <w:color w:val="000000"/>
          <w:b w:val="off"/>
          <w:i w:val="off"/>
        </w:rPr>
        <w:t>这个由于是含糊的因而是有用的标题之下。换言之，它们都同样</w:t>
      </w:r>
      <w:r>
        <w:rPr>
          <w:rFonts w:ascii="仿宋" w:hAnsi="仿宋" w:cs="仿宋" w:eastAsia="仿宋"/>
          <w:sz w:val="56"/>
          <w:spacing w:val="0"/>
          <w:color w:val="000000"/>
          <w:b w:val="off"/>
          <w:i w:val="off"/>
        </w:rPr>
        <w:t>可以称为“留意概念”(heed</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concepts)。我指的是这样一些概念：</w:t>
      </w:r>
      <w:r>
        <w:rPr>
          <w:rFonts w:ascii="仿宋" w:hAnsi="仿宋" w:cs="仿宋" w:eastAsia="仿宋"/>
          <w:sz w:val="56"/>
          <w:spacing w:val="0"/>
          <w:color w:val="000000"/>
          <w:b w:val="off"/>
          <w:i w:val="off"/>
        </w:rPr>
        <w:t>136注意、留神、专心、用心、全神贯注、潜心于某事、思考正在做的事</w:t>
      </w:r>
      <w:r>
        <w:rPr>
          <w:rFonts w:ascii="仿宋" w:hAnsi="仿宋" w:cs="仿宋" w:eastAsia="仿宋"/>
          <w:sz w:val="56"/>
          <w:spacing w:val="0"/>
          <w:color w:val="000000"/>
          <w:b w:val="off"/>
          <w:i w:val="off"/>
        </w:rPr>
        <w:t>情、警惕、兴趣、专心致志、研究和企图，等等。“心不在焉”是一个</w:t>
      </w:r>
      <w:bookmarkEnd w:id="2350"/>
    </w:p>
    <w:p>
      <w:r>
        <w:t/>
      </w:r>
    </w:p>
    <w:p>
      <w:pPr>
        <w:sectPr>
          <w:footerReference r:id="rId368"/>
          <w:headerReference r:id="rId369" w:type="default"/>
          <w:type w:val="nextPage"/>
          <w:pgSz w:w="21260" w:h="31680"/>
          <w:pgMar w:left="1900" w:top="2700" w:right="1900" w:bottom="2700" w:header="2400" w:footer="2400"/>
          <w:cols w:num="1"/>
        </w:sectPr>
      </w:pPr>
    </w:p>
    <w:p>
      <w:pPr>
        <w:pageBreakBefore w:val="off"/>
        <w:tabs>
          <w:tab w:pos="15480" w:val="left" w:leader="none"/>
        </w:tabs>
        <w:wordWrap w:val="off"/>
        <w:spacing w:before="280" w:after="0" w:line="640" w:lineRule="atLeast"/>
        <w:ind w:left="6200" w:right="0"/>
        <w:jc w:val="both"/>
        <w:textAlignment w:val="baseline"/>
        <w:rPr>
          <w:sz w:val="47"/>
        </w:rPr>
      </w:pPr>
      <w:bookmarkStart w:name="" w:id="2351"/>
      <w:r>
        <w:rPr>
          <w:rFonts w:ascii="宋体" w:hAnsi="宋体" w:cs="宋体" w:eastAsia="宋体"/>
          <w:sz w:val="47"/>
          <w:spacing w:val="0"/>
          <w:color w:val="000000"/>
          <w:b w:val="off"/>
          <w:i w:val="off"/>
        </w:rPr>
        <w:t>第五章  素质与事件</w:t>
      </w:r>
      <w:r>
        <w:t xml:space="preserve">	</w:t>
      </w:r>
      <w:r>
        <w:rPr>
          <w:rFonts w:ascii="楷体" w:hAnsi="楷体" w:cs="楷体" w:eastAsia="楷体"/>
          <w:sz w:val="47"/>
          <w:spacing w:val="0"/>
          <w:color w:val="000000"/>
          <w:b w:val="off"/>
          <w:i w:val="off"/>
        </w:rPr>
        <w:t>165</w:t>
      </w:r>
      <w:bookmarkEnd w:id="2351"/>
    </w:p>
    <w:p>
      <w:pPr>
        <w:pageBreakBefore w:val="off"/>
        <w:pBdr>
          <w:bottom w:val="single" w:sz="4" w:color="auto" w:space="1"/>
        </w:pBdr>
        <w:tabs/>
        <w:wordWrap w:val="off"/>
        <w:spacing w:before="0" w:after="0" w:line="800" w:lineRule="exact"/>
        <w:ind w:left="0" w:right="0"/>
        <w:jc w:val="left"/>
        <w:textAlignment w:val="baseline"/>
        <w:rPr/>
      </w:pPr>
      <w:bookmarkStart w:name="" w:id="2352"/>
      <w:bookmarkEnd w:id="2352"/>
    </w:p>
    <w:p>
      <w:pPr>
        <w:pageBreakBefore w:val="off"/>
        <w:tabs/>
        <w:wordWrap w:val="off"/>
        <w:spacing w:before="0" w:after="0" w:line="980" w:lineRule="atLeast"/>
        <w:ind w:left="20" w:right="120" w:hanging="20"/>
        <w:jc w:val="both"/>
        <w:textAlignment w:val="baseline"/>
        <w:rPr>
          <w:sz w:val="57"/>
        </w:rPr>
      </w:pPr>
      <w:bookmarkStart w:name="" w:id="2353"/>
      <w:r>
        <w:rPr>
          <w:rFonts w:ascii="仿宋" w:hAnsi="仿宋" w:cs="仿宋" w:eastAsia="仿宋"/>
          <w:sz w:val="57"/>
          <w:spacing w:val="0"/>
          <w:color w:val="000000"/>
          <w:b w:val="off"/>
          <w:i w:val="off"/>
        </w:rPr>
        <w:t>短语，它有时用来表示一种状况，在这种状况下人们作出了举动或</w:t>
      </w:r>
      <w:r>
        <w:rPr>
          <w:rFonts w:ascii="仿宋" w:hAnsi="仿宋" w:cs="仿宋" w:eastAsia="仿宋"/>
          <w:sz w:val="57"/>
          <w:spacing w:val="0"/>
          <w:color w:val="000000"/>
          <w:b w:val="off"/>
          <w:i w:val="off"/>
        </w:rPr>
        <w:t>反应同时却没有留意他们正在做的事情或没有注意正在发生的事</w:t>
      </w:r>
      <w:r>
        <w:rPr>
          <w:rFonts w:ascii="仿宋" w:hAnsi="仿宋" w:cs="仿宋" w:eastAsia="仿宋"/>
          <w:sz w:val="57"/>
          <w:spacing w:val="0"/>
          <w:color w:val="000000"/>
          <w:b w:val="off"/>
          <w:i w:val="off"/>
        </w:rPr>
        <w:t>情。在英语中我们还可以看到“留心”的一种比较专门的含义，在</w:t>
      </w:r>
      <w:r>
        <w:rPr>
          <w:rFonts w:ascii="仿宋" w:hAnsi="仿宋" w:cs="仿宋" w:eastAsia="仿宋"/>
          <w:sz w:val="57"/>
          <w:spacing w:val="0"/>
          <w:color w:val="000000"/>
          <w:b w:val="off"/>
          <w:i w:val="off"/>
        </w:rPr>
        <w:t>这种含义上，说一个人留心自己吃的东西不仅意味着他很注意自</w:t>
      </w:r>
      <w:r>
        <w:rPr>
          <w:rFonts w:ascii="仿宋" w:hAnsi="仿宋" w:cs="仿宋" w:eastAsia="仿宋"/>
          <w:sz w:val="57"/>
          <w:spacing w:val="0"/>
          <w:color w:val="000000"/>
          <w:b w:val="off"/>
          <w:i w:val="off"/>
        </w:rPr>
        <w:t>己吃的东西，而且还意味着他对自己吃的东西很介意。欣赏与憎</w:t>
      </w:r>
      <w:r>
        <w:rPr>
          <w:rFonts w:ascii="仿宋" w:hAnsi="仿宋" w:cs="仿宋" w:eastAsia="仿宋"/>
          <w:sz w:val="57"/>
          <w:spacing w:val="0"/>
          <w:color w:val="000000"/>
          <w:b w:val="off"/>
          <w:i w:val="off"/>
        </w:rPr>
        <w:t>恶蕴涵着留意，但不为留意所蕴涵。“欣赏”和“憎恶”属于动词的</w:t>
      </w:r>
      <w:r>
        <w:rPr>
          <w:rFonts w:ascii="仿宋" w:hAnsi="仿宋" w:cs="仿宋" w:eastAsia="仿宋"/>
          <w:sz w:val="57"/>
          <w:spacing w:val="0"/>
          <w:color w:val="000000"/>
          <w:b w:val="off"/>
          <w:i w:val="off"/>
        </w:rPr>
        <w:t>一个大类，这个大类已含有留意的意思。我们若说某人在心不在</w:t>
      </w:r>
      <w:r>
        <w:rPr>
          <w:rFonts w:ascii="仿宋" w:hAnsi="仿宋" w:cs="仿宋" w:eastAsia="仿宋"/>
          <w:sz w:val="57"/>
          <w:spacing w:val="0"/>
          <w:color w:val="000000"/>
          <w:b w:val="off"/>
          <w:i w:val="off"/>
        </w:rPr>
        <w:t>焉地琢磨、探究、检查、争辩、计划、倾听或玩味，就不能不犯错误。</w:t>
      </w:r>
      <w:r>
        <w:rPr>
          <w:rFonts w:ascii="仿宋" w:hAnsi="仿宋" w:cs="仿宋" w:eastAsia="仿宋"/>
          <w:sz w:val="57"/>
          <w:spacing w:val="0"/>
          <w:color w:val="000000"/>
          <w:b w:val="off"/>
          <w:i w:val="off"/>
        </w:rPr>
        <w:t>一个人可以心不在焉地咕哝或玩弄，但假如他在计算或在仔细检</w:t>
      </w:r>
      <w:r>
        <w:rPr>
          <w:rFonts w:ascii="仿宋" w:hAnsi="仿宋" w:cs="仿宋" w:eastAsia="仿宋"/>
          <w:sz w:val="57"/>
          <w:spacing w:val="0"/>
          <w:color w:val="000000"/>
          <w:b w:val="off"/>
          <w:i w:val="off"/>
        </w:rPr>
        <w:t>查，那么说他多少留意着自己正在做的事情就是多余的。</w:t>
      </w:r>
      <w:bookmarkEnd w:id="2353"/>
    </w:p>
    <w:p>
      <w:pPr>
        <w:pageBreakBefore w:val="off"/>
        <w:tabs/>
        <w:wordWrap w:val="off"/>
        <w:spacing w:before="0" w:after="0" w:line="980" w:lineRule="atLeast"/>
        <w:ind w:left="260" w:right="40" w:firstLine="1140"/>
        <w:jc w:val="both"/>
        <w:textAlignment w:val="baseline"/>
        <w:rPr>
          <w:sz w:val="57"/>
        </w:rPr>
      </w:pPr>
      <w:bookmarkStart w:name="" w:id="2354"/>
      <w:r>
        <w:rPr>
          <w:rFonts w:ascii="仿宋" w:hAnsi="仿宋" w:cs="仿宋" w:eastAsia="仿宋"/>
          <w:sz w:val="57"/>
          <w:spacing w:val="0"/>
          <w:color w:val="000000"/>
          <w:b w:val="off"/>
          <w:i w:val="off"/>
        </w:rPr>
        <w:t>各种各样的留心都可以有程度上的不同。一个驾驶员可以非</w:t>
      </w:r>
      <w:r>
        <w:rPr>
          <w:rFonts w:ascii="仿宋" w:hAnsi="仿宋" w:cs="仿宋" w:eastAsia="仿宋"/>
          <w:sz w:val="57"/>
          <w:spacing w:val="0"/>
          <w:color w:val="000000"/>
          <w:b w:val="off"/>
          <w:i w:val="off"/>
        </w:rPr>
        <w:t>常小心地、适当小心地或者不那么小心地驾驶汽车；一个研究者能</w:t>
      </w:r>
      <w:r>
        <w:rPr>
          <w:rFonts w:ascii="仿宋" w:hAnsi="仿宋" w:cs="仿宋" w:eastAsia="仿宋"/>
          <w:sz w:val="57"/>
          <w:spacing w:val="0"/>
          <w:color w:val="000000"/>
          <w:b w:val="off"/>
          <w:i w:val="off"/>
        </w:rPr>
        <w:t>够全神贯注地或者不那么全神贯注地工作。一个人并非任何时候</w:t>
      </w:r>
      <w:r>
        <w:rPr>
          <w:rFonts w:ascii="仿宋" w:hAnsi="仿宋" w:cs="仿宋" w:eastAsia="仿宋"/>
          <w:sz w:val="57"/>
          <w:spacing w:val="0"/>
          <w:color w:val="000000"/>
          <w:b w:val="off"/>
          <w:i w:val="off"/>
        </w:rPr>
        <w:t>都能说出，他对自己从事的工作是用了全部心思，还是只用了部分</w:t>
      </w:r>
      <w:r>
        <w:rPr>
          <w:rFonts w:ascii="仿宋" w:hAnsi="仿宋" w:cs="仿宋" w:eastAsia="仿宋"/>
          <w:sz w:val="57"/>
          <w:spacing w:val="0"/>
          <w:color w:val="000000"/>
          <w:b w:val="off"/>
          <w:i w:val="off"/>
        </w:rPr>
        <w:t>心思。试图记住一首诗歌的儿童也许觉得自己一直非常专心，因</w:t>
      </w:r>
      <w:r>
        <w:rPr>
          <w:rFonts w:ascii="仿宋" w:hAnsi="仿宋" w:cs="仿宋" w:eastAsia="仿宋"/>
          <w:sz w:val="57"/>
          <w:spacing w:val="0"/>
          <w:color w:val="000000"/>
          <w:b w:val="off"/>
          <w:i w:val="off"/>
        </w:rPr>
        <w:t>为自己一直盯着书本，低声念着词句，蹙着眉并且始终没有注意外</w:t>
      </w:r>
      <w:r>
        <w:rPr>
          <w:rFonts w:ascii="仿宋" w:hAnsi="仿宋" w:cs="仿宋" w:eastAsia="仿宋"/>
          <w:sz w:val="57"/>
          <w:spacing w:val="0"/>
          <w:color w:val="000000"/>
          <w:b w:val="off"/>
          <w:i w:val="off"/>
        </w:rPr>
        <w:t>界的动静。但是，如果他在整个过程中始终没有受到干扰，也没有</w:t>
      </w:r>
      <w:r>
        <w:rPr>
          <w:rFonts w:ascii="仿宋" w:hAnsi="仿宋" w:cs="仿宋" w:eastAsia="仿宋"/>
          <w:sz w:val="57"/>
          <w:spacing w:val="0"/>
          <w:color w:val="000000"/>
          <w:b w:val="off"/>
          <w:i w:val="off"/>
        </w:rPr>
        <w:t>被打断过，可仍然不能背出那首诗歌，不能说出诗歌的内容，不能</w:t>
      </w:r>
      <w:r>
        <w:rPr>
          <w:rFonts w:ascii="仿宋" w:hAnsi="仿宋" w:cs="仿宋" w:eastAsia="仿宋"/>
          <w:sz w:val="57"/>
          <w:spacing w:val="0"/>
          <w:color w:val="000000"/>
          <w:b w:val="off"/>
          <w:i w:val="off"/>
        </w:rPr>
        <w:t>发现同伴的背诵中有什么错误，那么，他声称自己始终十分专心的</w:t>
      </w:r>
      <w:r>
        <w:rPr>
          <w:rFonts w:ascii="仿宋" w:hAnsi="仿宋" w:cs="仿宋" w:eastAsia="仿宋"/>
          <w:sz w:val="57"/>
          <w:spacing w:val="0"/>
          <w:color w:val="000000"/>
          <w:b w:val="off"/>
          <w:i w:val="off"/>
        </w:rPr>
        <w:t>说法就不会被老师接受，甚至也许会被他自己撤回。</w:t>
      </w:r>
      <w:bookmarkEnd w:id="2354"/>
    </w:p>
    <w:p>
      <w:pPr>
        <w:pageBreakBefore w:val="off"/>
        <w:tabs/>
        <w:wordWrap w:val="off"/>
        <w:spacing w:before="0" w:after="0" w:line="980" w:lineRule="atLeast"/>
        <w:ind w:left="260" w:right="0" w:firstLine="1140"/>
        <w:jc w:val="both"/>
        <w:textAlignment w:val="baseline"/>
        <w:rPr>
          <w:sz w:val="57"/>
        </w:rPr>
      </w:pPr>
      <w:bookmarkStart w:name="" w:id="2355"/>
      <w:r>
        <w:rPr>
          <w:rFonts w:ascii="仿宋" w:hAnsi="仿宋" w:cs="仿宋" w:eastAsia="仿宋"/>
          <w:sz w:val="57"/>
          <w:spacing w:val="0"/>
          <w:color w:val="000000"/>
          <w:b w:val="off"/>
          <w:i w:val="off"/>
        </w:rPr>
        <w:t>传统上对意识所作的有些说明至少在某种程度上已经作了尝</w:t>
      </w:r>
      <w:r>
        <w:rPr>
          <w:rFonts w:ascii="仿宋" w:hAnsi="仿宋" w:cs="仿宋" w:eastAsia="仿宋"/>
          <w:sz w:val="57"/>
          <w:spacing w:val="0"/>
          <w:color w:val="000000"/>
          <w:b w:val="off"/>
          <w:i w:val="off"/>
        </w:rPr>
        <w:t>试，试图澄清各种留意概念，其一般做法是要求把各种留意概念共</w:t>
      </w:r>
      <w:r>
        <w:rPr>
          <w:rFonts w:ascii="仿宋" w:hAnsi="仿宋" w:cs="仿宋" w:eastAsia="仿宋"/>
          <w:sz w:val="57"/>
          <w:spacing w:val="0"/>
          <w:color w:val="000000"/>
          <w:b w:val="off"/>
          <w:i w:val="off"/>
        </w:rPr>
        <w:t>有的某种独一无二的成分分离出来。它们通常用凝视①或检查的</w:t>
      </w:r>
      <w:bookmarkEnd w:id="2355"/>
    </w:p>
    <w:p>
      <w:pPr>
        <w:pageBreakBefore w:val="off"/>
        <w:tabs/>
        <w:wordWrap w:val="off"/>
        <w:spacing w:before="0" w:after="0" w:line="980" w:lineRule="atLeast"/>
        <w:ind w:left="320" w:right="0"/>
        <w:jc w:val="both"/>
        <w:textAlignment w:val="baseline"/>
        <w:rPr>
          <w:sz w:val="57"/>
        </w:rPr>
      </w:pPr>
      <w:bookmarkStart w:name="" w:id="2356"/>
      <w:r>
        <w:rPr>
          <w:rFonts w:ascii="宋体" w:hAnsi="宋体" w:cs="宋体" w:eastAsia="宋体"/>
          <w:sz w:val="57"/>
          <w:spacing w:val="0"/>
          <w:color w:val="000000"/>
          <w:u w:val="single"/>
          <w:b w:val="off"/>
          <w:i w:val="off"/>
        </w:rPr>
        <w:t xml:space="preserve">              </w:t>
      </w:r>
      <w:bookmarkEnd w:id="2356"/>
    </w:p>
    <w:p>
      <w:pPr>
        <w:pageBreakBefore w:val="off"/>
        <w:tabs/>
        <w:wordWrap w:val="off"/>
        <w:spacing w:before="240" w:after="0" w:line="580" w:lineRule="atLeast"/>
        <w:ind w:left="1140" w:right="0"/>
        <w:jc w:val="both"/>
        <w:textAlignment w:val="baseline"/>
        <w:rPr>
          <w:sz w:val="42"/>
        </w:rPr>
      </w:pPr>
      <w:bookmarkStart w:name="" w:id="2357"/>
      <w:r>
        <w:rPr>
          <w:rFonts w:ascii="宋体" w:hAnsi="宋体" w:cs="宋体" w:eastAsia="宋体"/>
          <w:sz w:val="42"/>
          <w:spacing w:val="0"/>
          <w:color w:val="000000"/>
          <w:b w:val="off"/>
          <w:i w:val="off"/>
        </w:rPr>
        <w:t>①  原文为 contemplation，作者在这里意指“用心目所作的观看”。————译者</w:t>
      </w:r>
      <w:bookmarkEnd w:id="2357"/>
    </w:p>
    <w:p>
      <w:r>
        <w:t/>
      </w:r>
    </w:p>
    <w:p>
      <w:pPr>
        <w:sectPr>
          <w:footerReference r:id="rId370"/>
          <w:headerReference r:id="rId371" w:type="default"/>
          <w:type w:val="nextPage"/>
          <w:pgSz w:w="21260" w:h="31680"/>
          <w:pgMar w:left="2200" w:top="2700" w:right="2200" w:bottom="2700" w:header="2400" w:footer="2400"/>
          <w:cols w:num="1"/>
        </w:sectPr>
      </w:pPr>
    </w:p>
    <w:p>
      <w:pPr>
        <w:pageBreakBefore w:val="off"/>
        <w:tabs>
          <w:tab w:pos="7880" w:val="left" w:leader="none"/>
          <w:tab w:pos="8540" w:val="left" w:leader="none"/>
          <w:tab w:pos="9180" w:val="left" w:leader="none"/>
          <w:tab w:pos="9840" w:val="left" w:leader="none"/>
        </w:tabs>
        <w:wordWrap w:val="off"/>
        <w:spacing w:before="340" w:after="0" w:line="700" w:lineRule="atLeast"/>
        <w:ind w:left="1160" w:right="0"/>
        <w:jc w:val="both"/>
        <w:textAlignment w:val="baseline"/>
        <w:rPr>
          <w:sz w:val="52"/>
        </w:rPr>
      </w:pPr>
      <w:bookmarkStart w:name="" w:id="2358"/>
      <w:r>
        <w:rPr>
          <w:rFonts w:ascii="宋体" w:hAnsi="宋体" w:cs="宋体" w:eastAsia="宋体"/>
          <w:sz w:val="52"/>
          <w:spacing w:val="0"/>
          <w:color w:val="000000"/>
          <w:b w:val="off"/>
          <w:i w:val="off"/>
        </w:rPr>
        <w:t>166</w:t>
      </w:r>
      <w:r>
        <w:t xml:space="preserve">	</w:t>
      </w:r>
      <w:r>
        <w:rPr>
          <w:rFonts w:ascii="黑体" w:hAnsi="黑体" w:cs="黑体" w:eastAsia="黑体"/>
          <w:sz w:val="52"/>
          <w:spacing w:val="0"/>
          <w:color w:val="000000"/>
          <w:b w:val="on"/>
          <w:i w:val="off"/>
        </w:rPr>
        <w:t>心</w:t>
      </w:r>
      <w:r>
        <w:t xml:space="preserve">	</w:t>
      </w:r>
      <w:r>
        <w:rPr>
          <w:rFonts w:ascii="黑体" w:hAnsi="黑体" w:cs="黑体" w:eastAsia="黑体"/>
          <w:sz w:val="52"/>
          <w:spacing w:val="0"/>
          <w:color w:val="000000"/>
          <w:b w:val="on"/>
          <w:i w:val="off"/>
        </w:rPr>
        <w:t>的</w:t>
      </w:r>
      <w:r>
        <w:t xml:space="preserve">	</w:t>
      </w:r>
      <w:r>
        <w:rPr>
          <w:rFonts w:ascii="黑体" w:hAnsi="黑体" w:cs="黑体" w:eastAsia="黑体"/>
          <w:sz w:val="52"/>
          <w:spacing w:val="0"/>
          <w:color w:val="000000"/>
          <w:b w:val="on"/>
          <w:i w:val="off"/>
        </w:rPr>
        <w:t>概</w:t>
      </w:r>
      <w:r>
        <w:t xml:space="preserve">	</w:t>
      </w:r>
      <w:r>
        <w:rPr>
          <w:rFonts w:ascii="黑体" w:hAnsi="黑体" w:cs="黑体" w:eastAsia="黑体"/>
          <w:sz w:val="52"/>
          <w:spacing w:val="0"/>
          <w:color w:val="000000"/>
          <w:b w:val="on"/>
          <w:i w:val="off"/>
        </w:rPr>
        <w:t>念</w:t>
      </w:r>
      <w:bookmarkEnd w:id="2358"/>
    </w:p>
    <w:p>
      <w:pPr>
        <w:pageBreakBefore w:val="off"/>
        <w:tabs/>
        <w:wordWrap w:val="off"/>
        <w:spacing w:before="0" w:after="0" w:line="1000" w:lineRule="atLeast"/>
        <w:ind w:left="1120" w:right="0"/>
        <w:jc w:val="both"/>
        <w:textAlignment w:val="baseline"/>
        <w:rPr>
          <w:sz w:val="58"/>
        </w:rPr>
      </w:pPr>
      <w:bookmarkStart w:name="" w:id="2359"/>
      <w:r>
        <w:rPr>
          <w:rFonts w:ascii="宋体" w:hAnsi="宋体" w:cs="宋体" w:eastAsia="宋体"/>
          <w:sz w:val="58"/>
          <w:spacing w:val="0"/>
          <w:color w:val="000000"/>
          <w:u w:val="single"/>
          <w:b w:val="off"/>
          <w:i w:val="off"/>
        </w:rPr>
        <w:t xml:space="preserve">                                                      </w:t>
      </w:r>
      <w:bookmarkEnd w:id="2359"/>
    </w:p>
    <w:p>
      <w:pPr>
        <w:pageBreakBefore w:val="off"/>
        <w:tabs/>
        <w:wordWrap w:val="off"/>
        <w:spacing w:before="0" w:after="0" w:line="1000" w:lineRule="atLeast"/>
        <w:ind w:left="0" w:right="120" w:firstLine="800"/>
        <w:jc w:val="both"/>
        <w:textAlignment w:val="baseline"/>
        <w:rPr>
          <w:sz w:val="58"/>
        </w:rPr>
      </w:pPr>
      <w:bookmarkStart w:name="" w:id="2360"/>
      <w:r>
        <w:rPr>
          <w:rFonts w:ascii="仿宋" w:hAnsi="仿宋" w:cs="仿宋" w:eastAsia="仿宋"/>
          <w:sz w:val="58"/>
          <w:spacing w:val="0"/>
          <w:color w:val="000000"/>
          <w:b w:val="off"/>
          <w:i w:val="off"/>
        </w:rPr>
        <w:t>说法来描述这种共同的成分，似乎具有某种骚痒感和注意到这种</w:t>
      </w:r>
      <w:r>
        <w:rPr>
          <w:rFonts w:ascii="仿宋" w:hAnsi="仿宋" w:cs="仿宋" w:eastAsia="仿宋"/>
          <w:sz w:val="58"/>
          <w:spacing w:val="0"/>
          <w:color w:val="000000"/>
          <w:b w:val="off"/>
          <w:i w:val="off"/>
        </w:rPr>
        <w:t>骚痒感之间或阅读一段文章和研究这段文章之间的部分区别就在</w:t>
      </w:r>
      <w:r>
        <w:rPr>
          <w:rFonts w:ascii="仿宋" w:hAnsi="仿宋" w:cs="仿宋" w:eastAsia="仿宋"/>
          <w:sz w:val="58"/>
          <w:spacing w:val="0"/>
          <w:color w:val="000000"/>
          <w:b w:val="off"/>
          <w:i w:val="off"/>
        </w:rPr>
        <w:t>于，打个比喻说，具有骚痒感或阅读这段文章发生在光线充足的地</w:t>
      </w:r>
      <w:r>
        <w:rPr>
          <w:rFonts w:ascii="仿宋" w:hAnsi="仿宋" w:cs="仿宋" w:eastAsia="仿宋"/>
          <w:sz w:val="58"/>
          <w:spacing w:val="0"/>
          <w:color w:val="000000"/>
          <w:b w:val="off"/>
          <w:i w:val="off"/>
        </w:rPr>
        <w:t>方并且就发生在感触者或阅读者的眼皮底下。但是，留意并非是</w:t>
      </w:r>
      <w:r>
        <w:rPr>
          <w:rFonts w:ascii="仿宋" w:hAnsi="仿宋" w:cs="仿宋" w:eastAsia="仿宋"/>
          <w:sz w:val="58"/>
          <w:spacing w:val="0"/>
          <w:color w:val="000000"/>
          <w:b w:val="off"/>
          <w:i w:val="off"/>
        </w:rPr>
        <w:t>一种检查或监视，相反，检查和监视本身倒是留意的特殊运用；因</w:t>
      </w:r>
      <w:r>
        <w:rPr>
          <w:rFonts w:ascii="仿宋" w:hAnsi="仿宋" w:cs="仿宋" w:eastAsia="仿宋"/>
          <w:sz w:val="58"/>
          <w:spacing w:val="0"/>
          <w:color w:val="000000"/>
          <w:b w:val="off"/>
          <w:i w:val="off"/>
        </w:rPr>
        <w:t>137为不论一个人在本义上还是在比喻的意义上被称为一个检查者，</w:t>
      </w:r>
      <w:r>
        <w:rPr>
          <w:rFonts w:ascii="仿宋" w:hAnsi="仿宋" w:cs="仿宋" w:eastAsia="仿宋"/>
          <w:sz w:val="58"/>
          <w:spacing w:val="0"/>
          <w:color w:val="000000"/>
          <w:b w:val="off"/>
          <w:i w:val="off"/>
        </w:rPr>
        <w:t>若问他是一个仔细的还是一个粗心的检查者、是一个警醒的还是</w:t>
      </w:r>
      <w:r>
        <w:rPr>
          <w:rFonts w:ascii="仿宋" w:hAnsi="仿宋" w:cs="仿宋" w:eastAsia="仿宋"/>
          <w:sz w:val="58"/>
          <w:spacing w:val="0"/>
          <w:color w:val="000000"/>
          <w:b w:val="off"/>
          <w:i w:val="off"/>
        </w:rPr>
        <w:t>一个昏昏欲睡的检查者，那总是有意义的。某人一直在仔细观察</w:t>
      </w:r>
      <w:r>
        <w:rPr>
          <w:rFonts w:ascii="仿宋" w:hAnsi="仿宋" w:cs="仿宋" w:eastAsia="仿宋"/>
          <w:sz w:val="58"/>
          <w:spacing w:val="0"/>
          <w:color w:val="000000"/>
          <w:b w:val="off"/>
          <w:i w:val="off"/>
        </w:rPr>
        <w:t>草坪上的一只鸟并不蕴涵着他也一直在比喻性地“观察”自己的观</w:t>
      </w:r>
      <w:r>
        <w:rPr>
          <w:rFonts w:ascii="仿宋" w:hAnsi="仿宋" w:cs="仿宋" w:eastAsia="仿宋"/>
          <w:sz w:val="58"/>
          <w:spacing w:val="0"/>
          <w:color w:val="000000"/>
          <w:b w:val="off"/>
          <w:i w:val="off"/>
        </w:rPr>
        <w:t>察；他一直在用心于绘制漫画并不蕴涵着他一直在观察自己的手</w:t>
      </w:r>
      <w:r>
        <w:rPr>
          <w:rFonts w:ascii="仿宋" w:hAnsi="仿宋" w:cs="仿宋" w:eastAsia="仿宋"/>
          <w:sz w:val="58"/>
          <w:spacing w:val="0"/>
          <w:color w:val="000000"/>
          <w:b w:val="off"/>
          <w:i w:val="off"/>
        </w:rPr>
        <w:t>指的活动或别的什么东西的活动。留意地做某事并不在于把一个</w:t>
      </w:r>
      <w:r>
        <w:rPr>
          <w:rFonts w:ascii="仿宋" w:hAnsi="仿宋" w:cs="仿宋" w:eastAsia="仿宋"/>
          <w:sz w:val="58"/>
          <w:spacing w:val="0"/>
          <w:color w:val="000000"/>
          <w:b w:val="off"/>
          <w:i w:val="off"/>
        </w:rPr>
        <w:t>实践行为与一个理论思维活动、一个调查研究活动、一个细查活动</w:t>
      </w:r>
      <w:r>
        <w:rPr>
          <w:rFonts w:ascii="仿宋" w:hAnsi="仿宋" w:cs="仿宋" w:eastAsia="仿宋"/>
          <w:sz w:val="58"/>
          <w:spacing w:val="0"/>
          <w:color w:val="000000"/>
          <w:b w:val="off"/>
          <w:i w:val="off"/>
        </w:rPr>
        <w:t>或“认知活动”结合在一起；否则，留意地做任何一件事情都会包含</w:t>
      </w:r>
      <w:r>
        <w:rPr>
          <w:rFonts w:ascii="仿宋" w:hAnsi="仿宋" w:cs="仿宋" w:eastAsia="仿宋"/>
          <w:sz w:val="58"/>
          <w:spacing w:val="0"/>
          <w:color w:val="000000"/>
          <w:b w:val="off"/>
          <w:i w:val="off"/>
        </w:rPr>
        <w:t>着留意地做无数事情。</w:t>
      </w:r>
      <w:bookmarkEnd w:id="2360"/>
    </w:p>
    <w:p>
      <w:pPr>
        <w:pageBreakBefore w:val="off"/>
        <w:tabs/>
        <w:wordWrap w:val="off"/>
        <w:spacing w:before="0" w:after="0" w:line="1000" w:lineRule="atLeast"/>
        <w:ind w:left="980" w:right="0" w:firstLine="1140"/>
        <w:jc w:val="both"/>
        <w:textAlignment w:val="baseline"/>
        <w:rPr>
          <w:sz w:val="58"/>
        </w:rPr>
      </w:pPr>
      <w:bookmarkStart w:name="" w:id="2361"/>
      <w:r>
        <w:rPr>
          <w:rFonts w:ascii="仿宋" w:hAnsi="仿宋" w:cs="仿宋" w:eastAsia="仿宋"/>
          <w:sz w:val="58"/>
          <w:spacing w:val="0"/>
          <w:color w:val="000000"/>
          <w:b w:val="off"/>
          <w:i w:val="off"/>
        </w:rPr>
        <w:t>用凝视的说法来错误地描述留意，其部分动机源于一般的理</w:t>
      </w:r>
      <w:r>
        <w:rPr>
          <w:rFonts w:ascii="仿宋" w:hAnsi="仿宋" w:cs="仿宋" w:eastAsia="仿宋"/>
          <w:sz w:val="58"/>
          <w:spacing w:val="0"/>
          <w:color w:val="000000"/>
          <w:b w:val="off"/>
          <w:i w:val="off"/>
        </w:rPr>
        <w:t>智主义传统，根据这种传统，理论思维活动是心灵的本质性功能，</w:t>
      </w:r>
      <w:r>
        <w:rPr>
          <w:rFonts w:ascii="仿宋" w:hAnsi="仿宋" w:cs="仿宋" w:eastAsia="仿宋"/>
          <w:sz w:val="58"/>
          <w:spacing w:val="0"/>
          <w:color w:val="000000"/>
          <w:b w:val="off"/>
          <w:i w:val="off"/>
        </w:rPr>
        <w:t>而比喻性的凝视则是理论思维的本质。但此外还存在着一种更受</w:t>
      </w:r>
      <w:r>
        <w:rPr>
          <w:rFonts w:ascii="仿宋" w:hAnsi="仿宋" w:cs="仿宋" w:eastAsia="仿宋"/>
          <w:sz w:val="58"/>
          <w:spacing w:val="0"/>
          <w:color w:val="000000"/>
          <w:b w:val="off"/>
          <w:i w:val="off"/>
        </w:rPr>
        <w:t>尊重的动机。的确，假如一个人一直在做或经历着某事并且一直</w:t>
      </w:r>
      <w:r>
        <w:rPr>
          <w:rFonts w:ascii="仿宋" w:hAnsi="仿宋" w:cs="仿宋" w:eastAsia="仿宋"/>
          <w:sz w:val="58"/>
          <w:spacing w:val="0"/>
          <w:color w:val="000000"/>
          <w:b w:val="off"/>
          <w:i w:val="off"/>
        </w:rPr>
        <w:t>留意着自己正在做或经历的事情，那么他就能说出所做或所经历</w:t>
      </w:r>
      <w:r>
        <w:rPr>
          <w:rFonts w:ascii="仿宋" w:hAnsi="仿宋" w:cs="仿宋" w:eastAsia="仿宋"/>
          <w:sz w:val="58"/>
          <w:spacing w:val="0"/>
          <w:color w:val="000000"/>
          <w:b w:val="off"/>
          <w:i w:val="off"/>
        </w:rPr>
        <w:t>的事情(只要他有言语表达能力)；他无须搜寻证据，无须作任何推</w:t>
      </w:r>
      <w:r>
        <w:rPr>
          <w:rFonts w:ascii="仿宋" w:hAnsi="仿宋" w:cs="仿宋" w:eastAsia="仿宋"/>
          <w:sz w:val="58"/>
          <w:spacing w:val="0"/>
          <w:color w:val="000000"/>
          <w:b w:val="off"/>
          <w:i w:val="off"/>
        </w:rPr>
        <w:t>论，甚至无须一时不知该说什么，就能说出自己所做或所经历的事</w:t>
      </w:r>
      <w:r>
        <w:rPr>
          <w:rFonts w:ascii="仿宋" w:hAnsi="仿宋" w:cs="仿宋" w:eastAsia="仿宋"/>
          <w:sz w:val="58"/>
          <w:spacing w:val="0"/>
          <w:color w:val="000000"/>
          <w:b w:val="off"/>
          <w:i w:val="off"/>
        </w:rPr>
        <w:t>情。它就在嘴边，能被他毫不迟疑、不加探究地说出来，就像讲述</w:t>
      </w:r>
      <w:r>
        <w:rPr>
          <w:rFonts w:ascii="仿宋" w:hAnsi="仿宋" w:cs="仿宋" w:eastAsia="仿宋"/>
          <w:sz w:val="58"/>
          <w:spacing w:val="0"/>
          <w:color w:val="000000"/>
          <w:b w:val="off"/>
          <w:i w:val="off"/>
        </w:rPr>
        <w:t>熟悉的或显而易见的事情一样。由于标准的“明显”范例取自于在</w:t>
      </w:r>
      <w:r>
        <w:rPr>
          <w:rFonts w:ascii="仿宋" w:hAnsi="仿宋" w:cs="仿宋" w:eastAsia="仿宋"/>
          <w:sz w:val="58"/>
          <w:spacing w:val="0"/>
          <w:color w:val="000000"/>
          <w:b w:val="off"/>
          <w:i w:val="off"/>
        </w:rPr>
        <w:t>良好的光线下从有利的观察点所见到的熟悉的事物，我们自然喜</w:t>
      </w:r>
      <w:bookmarkEnd w:id="2361"/>
    </w:p>
    <w:p>
      <w:r>
        <w:t/>
      </w:r>
    </w:p>
    <w:p>
      <w:pPr>
        <w:sectPr>
          <w:footerReference r:id="rId372"/>
          <w:headerReference r:id="rId373" w:type="default"/>
          <w:type w:val="nextPage"/>
          <w:pgSz w:w="21260" w:h="31680"/>
          <w:pgMar w:left="1800" w:top="2700" w:right="1800" w:bottom="2700" w:header="2400" w:footer="2400"/>
          <w:cols w:num="1"/>
        </w:sectPr>
      </w:pPr>
    </w:p>
    <w:p>
      <w:pPr>
        <w:pageBreakBefore w:val="off"/>
        <w:tabs>
          <w:tab w:pos="15500" w:val="left" w:leader="none"/>
        </w:tabs>
        <w:wordWrap w:val="off"/>
        <w:spacing w:before="120" w:after="0" w:line="600" w:lineRule="atLeast"/>
        <w:ind w:left="6200" w:right="0"/>
        <w:jc w:val="both"/>
        <w:textAlignment w:val="baseline"/>
        <w:rPr>
          <w:sz w:val="45"/>
        </w:rPr>
      </w:pPr>
      <w:bookmarkStart w:name="" w:id="2362"/>
      <w:r>
        <w:rPr>
          <w:rFonts w:ascii="宋体" w:hAnsi="宋体" w:cs="宋体" w:eastAsia="宋体"/>
          <w:sz w:val="45"/>
          <w:spacing w:val="0"/>
          <w:color w:val="000000"/>
          <w:b w:val="on"/>
          <w:i w:val="off"/>
        </w:rPr>
        <w:t>第五章</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素质与事件</w:t>
      </w:r>
      <w:r>
        <w:t xml:space="preserve">	</w:t>
      </w:r>
      <w:r>
        <w:rPr>
          <w:rFonts w:ascii="楷体" w:hAnsi="楷体" w:cs="楷体" w:eastAsia="楷体"/>
          <w:sz w:val="45"/>
          <w:spacing w:val="0"/>
          <w:color w:val="000000"/>
          <w:b w:val="off"/>
          <w:i w:val="off"/>
        </w:rPr>
        <w:t>157</w:t>
      </w:r>
      <w:bookmarkEnd w:id="2362"/>
    </w:p>
    <w:p>
      <w:pPr>
        <w:pageBreakBefore w:val="off"/>
        <w:tabs/>
        <w:wordWrap w:val="off"/>
        <w:spacing w:before="0" w:after="0" w:line="960" w:lineRule="atLeast"/>
        <w:ind w:left="320" w:right="0"/>
        <w:jc w:val="both"/>
        <w:textAlignment w:val="baseline"/>
        <w:rPr>
          <w:sz w:val="57"/>
        </w:rPr>
      </w:pPr>
      <w:bookmarkStart w:name="" w:id="2363"/>
      <w:r>
        <w:rPr>
          <w:rFonts w:ascii="宋体" w:hAnsi="宋体" w:cs="宋体" w:eastAsia="宋体"/>
          <w:sz w:val="57"/>
          <w:spacing w:val="0"/>
          <w:color w:val="000000"/>
          <w:u w:val="single"/>
          <w:b w:val="off"/>
          <w:i w:val="off"/>
        </w:rPr>
        <w:t xml:space="preserve">                                                       </w:t>
      </w:r>
      <w:bookmarkEnd w:id="2363"/>
    </w:p>
    <w:p>
      <w:pPr>
        <w:pageBreakBefore w:val="off"/>
        <w:tabs/>
        <w:wordWrap w:val="off"/>
        <w:spacing w:before="0" w:after="0" w:line="960" w:lineRule="atLeast"/>
        <w:ind w:left="120" w:right="920" w:hanging="40"/>
        <w:jc w:val="both"/>
        <w:textAlignment w:val="baseline"/>
        <w:rPr>
          <w:sz w:val="57"/>
        </w:rPr>
      </w:pPr>
      <w:bookmarkStart w:name="" w:id="2364"/>
      <w:r>
        <w:rPr>
          <w:rFonts w:ascii="仿宋" w:hAnsi="仿宋" w:cs="仿宋" w:eastAsia="仿宋"/>
          <w:sz w:val="57"/>
          <w:spacing w:val="0"/>
          <w:color w:val="000000"/>
          <w:b w:val="off"/>
          <w:i w:val="off"/>
        </w:rPr>
        <w:t>欢把无须费劲毫不迟疑地讲述某些事物的各种能力都说成是出自</w:t>
      </w:r>
      <w:r>
        <w:rPr>
          <w:rFonts w:ascii="仿宋" w:hAnsi="仿宋" w:cs="仿宋" w:eastAsia="仿宋"/>
          <w:sz w:val="57"/>
          <w:spacing w:val="0"/>
          <w:color w:val="000000"/>
          <w:b w:val="off"/>
          <w:i w:val="off"/>
        </w:rPr>
        <w:t>像“看见”这样的活动。因此我们喜欢说“看出”了含义、“看出”了</w:t>
      </w:r>
      <w:r>
        <w:rPr>
          <w:rFonts w:ascii="仿宋" w:hAnsi="仿宋" w:cs="仿宋" w:eastAsia="仿宋"/>
          <w:sz w:val="57"/>
          <w:spacing w:val="0"/>
          <w:color w:val="000000"/>
          <w:b w:val="off"/>
          <w:i w:val="off"/>
        </w:rPr>
        <w:t>笑话。但是，在有利的环境下看见熟悉的东西这类事例尽管可以</w:t>
      </w:r>
      <w:r>
        <w:rPr>
          <w:rFonts w:ascii="仿宋" w:hAnsi="仿宋" w:cs="仿宋" w:eastAsia="仿宋"/>
          <w:sz w:val="57"/>
          <w:spacing w:val="0"/>
          <w:color w:val="000000"/>
          <w:b w:val="off"/>
          <w:i w:val="off"/>
        </w:rPr>
        <w:t>用作“熟悉”和“明显”这两个概念的例证，却不能阐明这两个概念。</w:t>
      </w:r>
      <w:bookmarkEnd w:id="2364"/>
    </w:p>
    <w:p>
      <w:pPr>
        <w:pageBreakBefore w:val="off"/>
        <w:tabs/>
        <w:wordWrap w:val="off"/>
        <w:spacing w:before="0" w:after="0" w:line="960" w:lineRule="atLeast"/>
        <w:ind w:left="80" w:right="0" w:firstLine="1160"/>
        <w:jc w:val="both"/>
        <w:textAlignment w:val="baseline"/>
        <w:rPr>
          <w:sz w:val="57"/>
        </w:rPr>
      </w:pPr>
      <w:bookmarkStart w:name="" w:id="2365"/>
      <w:r>
        <w:rPr>
          <w:rFonts w:ascii="仿宋" w:hAnsi="仿宋" w:cs="仿宋" w:eastAsia="仿宋"/>
          <w:sz w:val="57"/>
          <w:spacing w:val="0"/>
          <w:color w:val="000000"/>
          <w:b w:val="off"/>
          <w:i w:val="off"/>
        </w:rPr>
        <w:t>此后我们将不得不考虑，能立即说出一个人所作的举动和反</w:t>
      </w:r>
      <w:r>
        <w:rPr>
          <w:rFonts w:ascii="仿宋" w:hAnsi="仿宋" w:cs="仿宋" w:eastAsia="仿宋"/>
          <w:sz w:val="57"/>
          <w:spacing w:val="0"/>
          <w:color w:val="000000"/>
          <w:b w:val="off"/>
          <w:i w:val="off"/>
        </w:rPr>
        <w:t>应的能力是怎样包含在对它们的某种留意之中的。在这里有必要</w:t>
      </w:r>
      <w:r>
        <w:rPr>
          <w:rFonts w:ascii="仿宋" w:hAnsi="仿宋" w:cs="仿宋" w:eastAsia="仿宋"/>
          <w:sz w:val="57"/>
          <w:spacing w:val="0"/>
          <w:color w:val="000000"/>
          <w:b w:val="off"/>
          <w:i w:val="off"/>
        </w:rPr>
        <w:t>指出，能立即回答关于一个人的举动和反应的问题并没有穷尽我</w:t>
      </w:r>
      <w:r>
        <w:rPr>
          <w:rFonts w:ascii="仿宋" w:hAnsi="仿宋" w:cs="仿宋" w:eastAsia="仿宋"/>
          <w:sz w:val="57"/>
          <w:spacing w:val="0"/>
          <w:color w:val="000000"/>
          <w:b w:val="off"/>
          <w:i w:val="off"/>
        </w:rPr>
        <w:t>们对这些举动和反应的留意所包含的内容。小心地驾驶汽车不仅</w:t>
      </w:r>
      <w:r>
        <w:rPr>
          <w:rFonts w:ascii="仿宋" w:hAnsi="仿宋" w:cs="仿宋" w:eastAsia="仿宋"/>
          <w:sz w:val="57"/>
          <w:spacing w:val="0"/>
          <w:color w:val="000000"/>
          <w:b w:val="off"/>
          <w:i w:val="off"/>
        </w:rPr>
        <w:t>能使驾驶员令人满意地回答关于他的操作的问题，而且也减少了</w:t>
      </w:r>
      <w:r>
        <w:rPr>
          <w:rFonts w:ascii="仿宋" w:hAnsi="仿宋" w:cs="仿宋" w:eastAsia="仿宋"/>
          <w:sz w:val="57"/>
          <w:spacing w:val="0"/>
          <w:color w:val="000000"/>
          <w:b w:val="off"/>
          <w:i w:val="off"/>
        </w:rPr>
        <w:t>发生事故的危险性。用心于各种事情并不仅仅使我们能对它们作</w:t>
      </w:r>
      <w:r>
        <w:rPr>
          <w:rFonts w:ascii="仿宋" w:hAnsi="仿宋" w:cs="仿宋" w:eastAsia="仿宋"/>
          <w:sz w:val="57"/>
          <w:spacing w:val="0"/>
          <w:color w:val="000000"/>
          <w:b w:val="off"/>
          <w:i w:val="off"/>
        </w:rPr>
        <w:t>出真实的报道，心不在焉与其说只表现为“在证人席上不知所措”，138</w:t>
      </w:r>
      <w:r>
        <w:rPr>
          <w:rFonts w:ascii="仿宋" w:hAnsi="仿宋" w:cs="仿宋" w:eastAsia="仿宋"/>
          <w:sz w:val="57"/>
          <w:spacing w:val="0"/>
          <w:color w:val="000000"/>
          <w:b w:val="off"/>
          <w:i w:val="off"/>
        </w:rPr>
        <w:t>不如说表现为其他一些东西。除偶尔的情况之外，留意不是一个</w:t>
      </w:r>
      <w:r>
        <w:rPr>
          <w:rFonts w:ascii="仿宋" w:hAnsi="仿宋" w:cs="仿宋" w:eastAsia="仿宋"/>
          <w:sz w:val="57"/>
          <w:spacing w:val="0"/>
          <w:color w:val="000000"/>
          <w:b w:val="off"/>
          <w:i w:val="off"/>
        </w:rPr>
        <w:t>认知概念。调查研究不是我们唯一用了心思的工作。</w:t>
      </w:r>
      <w:bookmarkEnd w:id="2365"/>
    </w:p>
    <w:p>
      <w:pPr>
        <w:pageBreakBefore w:val="off"/>
        <w:tabs/>
        <w:wordWrap w:val="off"/>
        <w:spacing w:before="0" w:after="0" w:line="960" w:lineRule="atLeast"/>
        <w:ind w:left="80" w:right="660" w:firstLine="1160"/>
        <w:jc w:val="both"/>
        <w:textAlignment w:val="baseline"/>
        <w:rPr>
          <w:sz w:val="57"/>
        </w:rPr>
      </w:pPr>
      <w:bookmarkStart w:name="" w:id="2366"/>
      <w:r>
        <w:rPr>
          <w:rFonts w:ascii="仿宋" w:hAnsi="仿宋" w:cs="仿宋" w:eastAsia="仿宋"/>
          <w:sz w:val="57"/>
          <w:spacing w:val="0"/>
          <w:color w:val="000000"/>
          <w:b w:val="off"/>
          <w:i w:val="off"/>
        </w:rPr>
        <w:t>我们现在可以转而考虑各种留意概念的逻辑行为的一个新的</w:t>
      </w:r>
      <w:r>
        <w:rPr>
          <w:rFonts w:ascii="仿宋" w:hAnsi="仿宋" w:cs="仿宋" w:eastAsia="仿宋"/>
          <w:sz w:val="57"/>
          <w:spacing w:val="0"/>
          <w:color w:val="000000"/>
          <w:b w:val="off"/>
          <w:i w:val="off"/>
        </w:rPr>
        <w:t>特征了。当一个人一边走路一边哼着曲子时，他同时在做两件事</w:t>
      </w:r>
      <w:r>
        <w:rPr>
          <w:rFonts w:ascii="仿宋" w:hAnsi="仿宋" w:cs="仿宋" w:eastAsia="仿宋"/>
          <w:sz w:val="57"/>
          <w:spacing w:val="0"/>
          <w:color w:val="000000"/>
          <w:b w:val="off"/>
          <w:i w:val="off"/>
        </w:rPr>
        <w:t>情，他可以中断其中的任何一件事情而同时不中断另一件事情。</w:t>
      </w:r>
      <w:r>
        <w:rPr>
          <w:rFonts w:ascii="仿宋" w:hAnsi="仿宋" w:cs="仿宋" w:eastAsia="仿宋"/>
          <w:sz w:val="57"/>
          <w:spacing w:val="0"/>
          <w:color w:val="000000"/>
          <w:b w:val="off"/>
          <w:i w:val="off"/>
        </w:rPr>
        <w:t>但当我们谈到一个人在留心自己所说的东西或在留心自己吹奏出</w:t>
      </w:r>
      <w:r>
        <w:rPr>
          <w:rFonts w:ascii="仿宋" w:hAnsi="仿宋" w:cs="仿宋" w:eastAsia="仿宋"/>
          <w:sz w:val="57"/>
          <w:spacing w:val="0"/>
          <w:color w:val="000000"/>
          <w:b w:val="off"/>
          <w:i w:val="off"/>
        </w:rPr>
        <w:t>来的曲子时，我们并非说他同时在做两件事情。他不能同时既不</w:t>
      </w:r>
      <w:r>
        <w:rPr>
          <w:rFonts w:ascii="仿宋" w:hAnsi="仿宋" w:cs="仿宋" w:eastAsia="仿宋"/>
          <w:sz w:val="57"/>
          <w:spacing w:val="0"/>
          <w:color w:val="000000"/>
          <w:b w:val="off"/>
          <w:i w:val="off"/>
        </w:rPr>
        <w:t>断地注意自己的阅读又停止了阅读，也不能同时既不断地用心于</w:t>
      </w:r>
      <w:r>
        <w:rPr>
          <w:rFonts w:ascii="仿宋" w:hAnsi="仿宋" w:cs="仿宋" w:eastAsia="仿宋"/>
          <w:sz w:val="57"/>
          <w:spacing w:val="0"/>
          <w:color w:val="000000"/>
          <w:b w:val="off"/>
          <w:i w:val="off"/>
        </w:rPr>
        <w:t>驾车又不再驾车了，尽管他当然能够不停地阅读同时不再注意自</w:t>
      </w:r>
      <w:r>
        <w:rPr>
          <w:rFonts w:ascii="仿宋" w:hAnsi="仿宋" w:cs="仿宋" w:eastAsia="仿宋"/>
          <w:sz w:val="57"/>
          <w:spacing w:val="0"/>
          <w:color w:val="000000"/>
          <w:b w:val="off"/>
          <w:i w:val="off"/>
        </w:rPr>
        <w:t>己的阅读，能够不停地驾驶汽车同时不再用心驾车。对于“阅读”</w:t>
      </w:r>
      <w:r>
        <w:rPr>
          <w:rFonts w:ascii="仿宋" w:hAnsi="仿宋" w:cs="仿宋" w:eastAsia="仿宋"/>
          <w:sz w:val="57"/>
          <w:spacing w:val="0"/>
          <w:color w:val="000000"/>
          <w:b w:val="off"/>
          <w:i w:val="off"/>
        </w:rPr>
        <w:t>和“注意”、“驾驶”和“用心”这样一些成对的动作性动词的使用会</w:t>
      </w:r>
      <w:r>
        <w:rPr>
          <w:rFonts w:ascii="仿宋" w:hAnsi="仿宋" w:cs="仿宋" w:eastAsia="仿宋"/>
          <w:sz w:val="57"/>
          <w:spacing w:val="0"/>
          <w:color w:val="000000"/>
          <w:b w:val="off"/>
          <w:i w:val="off"/>
        </w:rPr>
        <w:t>使人认为，每当这两个动词都得到正当的使用时，就必定存在着两</w:t>
      </w:r>
      <w:r>
        <w:rPr>
          <w:rFonts w:ascii="仿宋" w:hAnsi="仿宋" w:cs="仿宋" w:eastAsia="仿宋"/>
          <w:sz w:val="57"/>
          <w:spacing w:val="0"/>
          <w:color w:val="000000"/>
          <w:b w:val="off"/>
          <w:i w:val="off"/>
        </w:rPr>
        <w:t>种同步的并且也许是联结在一起的过程，因此，我们不妨回想一</w:t>
      </w:r>
      <w:bookmarkEnd w:id="2366"/>
    </w:p>
    <w:p>
      <w:r>
        <w:t/>
      </w:r>
    </w:p>
    <w:p>
      <w:pPr>
        <w:sectPr>
          <w:footerReference r:id="rId374"/>
          <w:headerReference r:id="rId375" w:type="default"/>
          <w:type w:val="nextPage"/>
          <w:pgSz w:w="21260" w:h="31680"/>
          <w:pgMar w:left="1840" w:top="2700" w:right="1840" w:bottom="2700" w:header="2400" w:footer="2400"/>
          <w:cols w:num="1"/>
        </w:sectPr>
      </w:pPr>
    </w:p>
    <w:p>
      <w:pPr>
        <w:pageBreakBefore w:val="off"/>
        <w:tabs>
          <w:tab w:pos="7700" w:val="left" w:leader="none"/>
        </w:tabs>
        <w:wordWrap w:val="off"/>
        <w:spacing w:before="160" w:after="0" w:line="820" w:lineRule="atLeast"/>
        <w:ind w:left="1000" w:right="0"/>
        <w:jc w:val="both"/>
        <w:textAlignment w:val="baseline"/>
        <w:rPr>
          <w:sz w:val="61"/>
        </w:rPr>
      </w:pPr>
      <w:bookmarkStart w:name="" w:id="2367"/>
      <w:r>
        <w:rPr>
          <w:rFonts w:ascii="楷体" w:hAnsi="楷体" w:cs="楷体" w:eastAsia="楷体"/>
          <w:sz w:val="61"/>
          <w:spacing w:val="0"/>
          <w:color w:val="000000"/>
          <w:b w:val="off"/>
          <w:i w:val="off"/>
        </w:rPr>
        <w:t>168</w:t>
      </w:r>
      <w:r>
        <w:t xml:space="preserve">	</w:t>
      </w:r>
      <w:r>
        <w:rPr>
          <w:rFonts w:ascii="宋体" w:hAnsi="宋体" w:cs="宋体" w:eastAsia="宋体"/>
          <w:sz w:val="61"/>
          <w:spacing w:val="0"/>
          <w:color w:val="000000"/>
          <w:b w:val="on"/>
          <w:i w:val="off"/>
        </w:rPr>
        <w:t>心的概念</w:t>
      </w:r>
      <w:bookmarkEnd w:id="2367"/>
    </w:p>
    <w:p>
      <w:pPr>
        <w:pageBreakBefore w:val="off"/>
        <w:tabs/>
        <w:wordWrap w:val="off"/>
        <w:spacing w:before="0" w:after="0" w:line="1000" w:lineRule="atLeast"/>
        <w:ind w:left="980" w:right="0"/>
        <w:jc w:val="both"/>
        <w:textAlignment w:val="baseline"/>
        <w:rPr>
          <w:sz w:val="58"/>
        </w:rPr>
      </w:pPr>
      <w:bookmarkStart w:name="" w:id="2368"/>
      <w:r>
        <w:rPr>
          <w:rFonts w:ascii="宋体" w:hAnsi="宋体" w:cs="宋体" w:eastAsia="宋体"/>
          <w:sz w:val="58"/>
          <w:spacing w:val="0"/>
          <w:color w:val="000000"/>
          <w:u w:val="single"/>
          <w:b w:val="off"/>
          <w:i w:val="off"/>
        </w:rPr>
        <w:t xml:space="preserve">                                                      </w:t>
      </w:r>
      <w:bookmarkEnd w:id="2368"/>
    </w:p>
    <w:p>
      <w:pPr>
        <w:pageBreakBefore w:val="off"/>
        <w:tabs/>
        <w:wordWrap w:val="off"/>
        <w:spacing w:before="0" w:after="0" w:line="1000" w:lineRule="atLeast"/>
        <w:ind w:left="660" w:right="240"/>
        <w:jc w:val="both"/>
        <w:textAlignment w:val="baseline"/>
        <w:rPr>
          <w:sz w:val="58"/>
        </w:rPr>
      </w:pPr>
      <w:bookmarkStart w:name="" w:id="2369"/>
      <w:r>
        <w:rPr>
          <w:rFonts w:ascii="仿宋" w:hAnsi="仿宋" w:cs="仿宋" w:eastAsia="仿宋"/>
          <w:sz w:val="58"/>
          <w:spacing w:val="0"/>
          <w:color w:val="000000"/>
          <w:b w:val="off"/>
          <w:i w:val="off"/>
        </w:rPr>
        <w:t>下，用一个表示留意的副词来代替表示留意的动词是完全符合语</w:t>
      </w:r>
      <w:r>
        <w:rPr>
          <w:rFonts w:ascii="仿宋" w:hAnsi="仿宋" w:cs="仿宋" w:eastAsia="仿宋"/>
          <w:sz w:val="58"/>
          <w:spacing w:val="0"/>
          <w:color w:val="000000"/>
          <w:b w:val="off"/>
          <w:i w:val="off"/>
        </w:rPr>
        <w:t>言习惯用法的，这也许不无助益。我们经常谈到专心地阅读、小心</w:t>
      </w:r>
      <w:r>
        <w:rPr>
          <w:rFonts w:ascii="仿宋" w:hAnsi="仿宋" w:cs="仿宋" w:eastAsia="仿宋"/>
          <w:sz w:val="58"/>
          <w:spacing w:val="0"/>
          <w:color w:val="000000"/>
          <w:b w:val="off"/>
          <w:i w:val="off"/>
        </w:rPr>
        <w:t>地驾车以及认真地驾船，这种用法具有一个优点，即暗示了所描述</w:t>
      </w:r>
      <w:r>
        <w:rPr>
          <w:rFonts w:ascii="仿宋" w:hAnsi="仿宋" w:cs="仿宋" w:eastAsia="仿宋"/>
          <w:sz w:val="58"/>
          <w:spacing w:val="0"/>
          <w:color w:val="000000"/>
          <w:b w:val="off"/>
          <w:i w:val="off"/>
        </w:rPr>
        <w:t>的东西是具有某种特殊品质的一个活动而不是在不同的“地点”作</w:t>
      </w:r>
      <w:r>
        <w:rPr>
          <w:rFonts w:ascii="仿宋" w:hAnsi="仿宋" w:cs="仿宋" w:eastAsia="仿宋"/>
          <w:sz w:val="58"/>
          <w:spacing w:val="0"/>
          <w:color w:val="000000"/>
          <w:b w:val="off"/>
          <w:i w:val="off"/>
        </w:rPr>
        <w:t>出的彼此之间系着一根独特的缆索的两个活动。</w:t>
      </w:r>
      <w:bookmarkEnd w:id="2369"/>
    </w:p>
    <w:p>
      <w:pPr>
        <w:pageBreakBefore w:val="off"/>
        <w:tabs/>
        <w:wordWrap w:val="off"/>
        <w:spacing w:before="0" w:after="0" w:line="1000" w:lineRule="atLeast"/>
        <w:ind w:left="0" w:right="0" w:firstLine="1880"/>
        <w:jc w:val="both"/>
        <w:textAlignment w:val="baseline"/>
        <w:rPr>
          <w:sz w:val="58"/>
        </w:rPr>
      </w:pPr>
      <w:bookmarkStart w:name="" w:id="2370"/>
      <w:r>
        <w:rPr>
          <w:rFonts w:ascii="仿宋" w:hAnsi="仿宋" w:cs="仿宋" w:eastAsia="仿宋"/>
          <w:sz w:val="58"/>
          <w:spacing w:val="0"/>
          <w:color w:val="000000"/>
          <w:b w:val="off"/>
          <w:i w:val="off"/>
        </w:rPr>
        <w:t>那么，这种特殊的品质是什么呢？这个问题令人困惑，因为留</w:t>
      </w:r>
      <w:r>
        <w:rPr>
          <w:rFonts w:ascii="仿宋" w:hAnsi="仿宋" w:cs="仿宋" w:eastAsia="仿宋"/>
          <w:sz w:val="58"/>
          <w:spacing w:val="0"/>
          <w:color w:val="000000"/>
          <w:b w:val="off"/>
          <w:i w:val="off"/>
        </w:rPr>
        <w:t>意副词修饰其所系的动作性动词的方式看来完全不同于其他各种</w:t>
      </w:r>
      <w:r>
        <w:rPr>
          <w:rFonts w:ascii="仿宋" w:hAnsi="仿宋" w:cs="仿宋" w:eastAsia="仿宋"/>
          <w:sz w:val="58"/>
          <w:spacing w:val="0"/>
          <w:color w:val="000000"/>
          <w:b w:val="off"/>
          <w:i w:val="off"/>
        </w:rPr>
        <w:t>副词修饰其动词的方式。一匹马可以描述为在快速地或在缓慢地</w:t>
      </w:r>
      <w:r>
        <w:rPr>
          <w:rFonts w:ascii="仿宋" w:hAnsi="仿宋" w:cs="仿宋" w:eastAsia="仿宋"/>
          <w:sz w:val="58"/>
          <w:spacing w:val="0"/>
          <w:color w:val="000000"/>
          <w:b w:val="off"/>
          <w:i w:val="off"/>
        </w:rPr>
        <w:t>奔跑，在平稳地或在不平稳地奔跑，在笔直地或在曲折地奔跑；简</w:t>
      </w:r>
      <w:r>
        <w:rPr>
          <w:rFonts w:ascii="仿宋" w:hAnsi="仿宋" w:cs="仿宋" w:eastAsia="仿宋"/>
          <w:sz w:val="58"/>
          <w:spacing w:val="0"/>
          <w:color w:val="000000"/>
          <w:b w:val="off"/>
          <w:i w:val="off"/>
        </w:rPr>
        <w:t>单的观察或甚至摄制的电影片就能使我们判定这匹马的奔跑方</w:t>
      </w:r>
      <w:r>
        <w:rPr>
          <w:rFonts w:ascii="仿宋" w:hAnsi="仿宋" w:cs="仿宋" w:eastAsia="仿宋"/>
          <w:sz w:val="58"/>
          <w:spacing w:val="0"/>
          <w:color w:val="000000"/>
          <w:b w:val="off"/>
          <w:i w:val="off"/>
        </w:rPr>
        <w:t>式。但当一个人被描述为在小心地驾车、在专心地吹口哨或在心</w:t>
      </w:r>
      <w:r>
        <w:rPr>
          <w:rFonts w:ascii="仿宋" w:hAnsi="仿宋" w:cs="仿宋" w:eastAsia="仿宋"/>
          <w:sz w:val="58"/>
          <w:spacing w:val="0"/>
          <w:color w:val="000000"/>
          <w:b w:val="off"/>
          <w:i w:val="off"/>
        </w:rPr>
        <w:t>不在焉地吃东西时，他的活动的特殊品质似乎是观察者、照相机和</w:t>
      </w:r>
      <w:r>
        <w:rPr>
          <w:rFonts w:ascii="仿宋" w:hAnsi="仿宋" w:cs="仿宋" w:eastAsia="仿宋"/>
          <w:sz w:val="58"/>
          <w:spacing w:val="0"/>
          <w:color w:val="000000"/>
          <w:b w:val="off"/>
          <w:i w:val="off"/>
        </w:rPr>
        <w:t>口述录音机所捕捉不到的。也许紧皱双眉、沉默寡言和目不转睛</w:t>
      </w:r>
      <w:r>
        <w:rPr>
          <w:rFonts w:ascii="仿宋" w:hAnsi="仿宋" w:cs="仿宋" w:eastAsia="仿宋"/>
          <w:sz w:val="58"/>
          <w:spacing w:val="0"/>
          <w:color w:val="000000"/>
          <w:b w:val="off"/>
          <w:i w:val="off"/>
        </w:rPr>
        <w:t>可以是专心致志的证据；但这些东西可以假装出来，也可以是纯粹</w:t>
      </w:r>
      <w:r>
        <w:rPr>
          <w:rFonts w:ascii="仿宋" w:hAnsi="仿宋" w:cs="仿宋" w:eastAsia="仿宋"/>
          <w:sz w:val="58"/>
          <w:spacing w:val="0"/>
          <w:color w:val="000000"/>
          <w:b w:val="off"/>
          <w:i w:val="off"/>
        </w:rPr>
        <w:t>的习惯。无论如何，说他在用心工作并不仅仅意味着他工作时的</w:t>
      </w:r>
      <w:r>
        <w:rPr>
          <w:rFonts w:ascii="仿宋" w:hAnsi="仿宋" w:cs="仿宋" w:eastAsia="仿宋"/>
          <w:sz w:val="58"/>
          <w:spacing w:val="0"/>
          <w:color w:val="000000"/>
          <w:b w:val="off"/>
          <w:i w:val="off"/>
        </w:rPr>
        <w:t>可见的言行；我们不会由于听说他的言行是平静的就收回他当时</w:t>
      </w:r>
      <w:r>
        <w:rPr>
          <w:rFonts w:ascii="仿宋" w:hAnsi="仿宋" w:cs="仿宋" w:eastAsia="仿宋"/>
          <w:sz w:val="58"/>
          <w:spacing w:val="0"/>
          <w:color w:val="000000"/>
          <w:b w:val="off"/>
          <w:i w:val="off"/>
        </w:rPr>
        <w:t>是在全神贯注做事的看法。但假如这种特殊的品质是不可见的，</w:t>
      </w:r>
      <w:r>
        <w:rPr>
          <w:rFonts w:ascii="仿宋" w:hAnsi="仿宋" w:cs="仿宋" w:eastAsia="仿宋"/>
          <w:sz w:val="58"/>
          <w:spacing w:val="0"/>
          <w:color w:val="000000"/>
          <w:b w:val="off"/>
          <w:i w:val="off"/>
        </w:rPr>
        <w:t>那么我们似乎不得不在下述两种解释中作出选择，或者说，它是归</w:t>
      </w:r>
      <w:r>
        <w:rPr>
          <w:rFonts w:ascii="仿宋" w:hAnsi="仿宋" w:cs="仿宋" w:eastAsia="仿宋"/>
          <w:sz w:val="58"/>
          <w:spacing w:val="0"/>
          <w:color w:val="000000"/>
          <w:b w:val="off"/>
          <w:i w:val="off"/>
        </w:rPr>
        <w:t>因于公开活动的某种隐蔽的伴随物，或者说，它是行为者的某种纯</w:t>
      </w:r>
      <w:r>
        <w:rPr>
          <w:rFonts w:ascii="仿宋" w:hAnsi="仿宋" w:cs="仿宋" w:eastAsia="仿宋"/>
          <w:sz w:val="58"/>
          <w:spacing w:val="0"/>
          <w:color w:val="000000"/>
          <w:b w:val="off"/>
          <w:i w:val="off"/>
        </w:rPr>
        <w:t>素质性的特性；换言之，或者说，专心地吹口哨是发生于不同“场</w:t>
      </w:r>
      <w:r>
        <w:rPr>
          <w:rFonts w:ascii="仿宋" w:hAnsi="仿宋" w:cs="仿宋" w:eastAsia="仿宋"/>
          <w:sz w:val="58"/>
          <w:spacing w:val="0"/>
          <w:color w:val="000000"/>
          <w:b w:val="off"/>
          <w:i w:val="off"/>
        </w:rPr>
        <w:t>所”的两个事件的串联，或者说，专心地吹口哨这种描述提及了一</w:t>
      </w:r>
      <w:r>
        <w:rPr>
          <w:rFonts w:ascii="仿宋" w:hAnsi="仿宋" w:cs="仿宋" w:eastAsia="仿宋"/>
          <w:sz w:val="58"/>
          <w:spacing w:val="0"/>
          <w:color w:val="000000"/>
          <w:b w:val="off"/>
          <w:i w:val="off"/>
        </w:rPr>
        <w:t>个公开事件并且对吹口哨者作出了某种开放的假言陈述。接受前</w:t>
      </w:r>
      <w:r>
        <w:rPr>
          <w:rFonts w:ascii="仿宋" w:hAnsi="仿宋" w:cs="仿宋" w:eastAsia="仿宋"/>
          <w:sz w:val="58"/>
          <w:spacing w:val="0"/>
          <w:color w:val="000000"/>
          <w:b w:val="off"/>
          <w:i w:val="off"/>
        </w:rPr>
        <w:t>一个看法就会重新陷入两个世界的传奇。它还会使我们陷入那种</w:t>
      </w:r>
      <w:r>
        <w:rPr>
          <w:rFonts w:ascii="仿宋" w:hAnsi="仿宋" w:cs="仿宋" w:eastAsia="仿宋"/>
          <w:sz w:val="58"/>
          <w:spacing w:val="0"/>
          <w:color w:val="000000"/>
          <w:b w:val="off"/>
          <w:i w:val="off"/>
        </w:rPr>
        <w:t>特殊的难题：既然“留心”会因此是一种活动并且它不同于据说是</w:t>
      </w:r>
      <w:bookmarkEnd w:id="2370"/>
    </w:p>
    <w:p>
      <w:r>
        <w:t/>
      </w:r>
    </w:p>
    <w:p>
      <w:pPr>
        <w:sectPr>
          <w:footerReference r:id="rId376"/>
          <w:headerReference r:id="rId377" w:type="default"/>
          <w:type w:val="nextPage"/>
          <w:pgSz w:w="21260" w:h="31680"/>
          <w:pgMar w:left="1860" w:top="2700" w:right="1860" w:bottom="2700" w:header="2400" w:footer="2400"/>
          <w:cols w:num="1"/>
        </w:sectPr>
      </w:pPr>
    </w:p>
    <w:p>
      <w:pPr>
        <w:pageBreakBefore w:val="off"/>
        <w:tabs>
          <w:tab w:pos="15460" w:val="left" w:leader="none"/>
        </w:tabs>
        <w:wordWrap w:val="off"/>
        <w:spacing w:before="140" w:after="0" w:line="660" w:lineRule="atLeast"/>
        <w:ind w:left="6160" w:right="0"/>
        <w:jc w:val="both"/>
        <w:textAlignment w:val="baseline"/>
        <w:rPr>
          <w:sz w:val="49"/>
        </w:rPr>
      </w:pPr>
      <w:bookmarkStart w:name="" w:id="2371"/>
      <w:r>
        <w:rPr>
          <w:rFonts w:ascii="宋体" w:hAnsi="宋体" w:cs="宋体" w:eastAsia="宋体"/>
          <w:sz w:val="49"/>
          <w:spacing w:val="0"/>
          <w:color w:val="000000"/>
          <w:b w:val="off"/>
          <w:i w:val="off"/>
        </w:rPr>
        <w:t>第五章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素质与事件</w:t>
      </w:r>
      <w:r>
        <w:t xml:space="preserve">	</w:t>
      </w:r>
      <w:r>
        <w:rPr>
          <w:rFonts w:ascii="宋体" w:hAnsi="宋体" w:cs="宋体" w:eastAsia="宋体"/>
          <w:sz w:val="49"/>
          <w:spacing w:val="0"/>
          <w:color w:val="000000"/>
          <w:b w:val="off"/>
          <w:i w:val="off"/>
        </w:rPr>
        <w:t>169</w:t>
      </w:r>
      <w:bookmarkEnd w:id="2371"/>
    </w:p>
    <w:p>
      <w:pPr>
        <w:pageBreakBefore w:val="off"/>
        <w:tabs/>
        <w:wordWrap w:val="off"/>
        <w:spacing w:before="0" w:after="0" w:line="1000" w:lineRule="atLeast"/>
        <w:ind w:left="300" w:right="0"/>
        <w:jc w:val="both"/>
        <w:textAlignment w:val="baseline"/>
        <w:rPr>
          <w:sz w:val="56"/>
        </w:rPr>
      </w:pPr>
      <w:bookmarkStart w:name="" w:id="2372"/>
      <w:r>
        <w:rPr>
          <w:rFonts w:ascii="宋体" w:hAnsi="宋体" w:cs="宋体" w:eastAsia="宋体"/>
          <w:sz w:val="56"/>
          <w:spacing w:val="0"/>
          <w:color w:val="000000"/>
          <w:u w:val="single"/>
          <w:b w:val="off"/>
          <w:i w:val="off"/>
        </w:rPr>
        <w:t xml:space="preserve">                                                         </w:t>
      </w:r>
      <w:bookmarkEnd w:id="2372"/>
    </w:p>
    <w:p>
      <w:pPr>
        <w:pageBreakBefore w:val="off"/>
        <w:tabs/>
        <w:wordWrap w:val="off"/>
        <w:spacing w:before="0" w:after="0" w:line="1000" w:lineRule="atLeast"/>
        <w:ind w:left="140" w:right="1060"/>
        <w:jc w:val="both"/>
        <w:textAlignment w:val="baseline"/>
        <w:rPr>
          <w:sz w:val="56"/>
        </w:rPr>
      </w:pPr>
      <w:bookmarkStart w:name="" w:id="2373"/>
      <w:r>
        <w:rPr>
          <w:rFonts w:ascii="仿宋" w:hAnsi="仿宋" w:cs="仿宋" w:eastAsia="仿宋"/>
          <w:sz w:val="56"/>
          <w:spacing w:val="0"/>
          <w:color w:val="000000"/>
          <w:b w:val="off"/>
          <w:i w:val="off"/>
        </w:rPr>
        <w:t>被留心的公开活动，那么就不可能说明，为什么留心这种活动不能</w:t>
      </w:r>
      <w:r>
        <w:rPr>
          <w:rFonts w:ascii="仿宋" w:hAnsi="仿宋" w:cs="仿宋" w:eastAsia="仿宋"/>
          <w:sz w:val="56"/>
          <w:spacing w:val="0"/>
          <w:color w:val="000000"/>
          <w:b w:val="off"/>
          <w:i w:val="off"/>
        </w:rPr>
        <w:t>独立存在，如同哼曲子能够无须伴随着走路那样。另一方面，接受</w:t>
      </w:r>
      <w:r>
        <w:rPr>
          <w:rFonts w:ascii="仿宋" w:hAnsi="仿宋" w:cs="仿宋" w:eastAsia="仿宋"/>
          <w:sz w:val="56"/>
          <w:spacing w:val="0"/>
          <w:color w:val="000000"/>
          <w:b w:val="off"/>
          <w:i w:val="off"/>
        </w:rPr>
        <w:t>素质性的说明显然会使我们认为：虽然可以正当地说，一个人现在</w:t>
      </w:r>
      <w:r>
        <w:rPr>
          <w:rFonts w:ascii="仿宋" w:hAnsi="仿宋" w:cs="仿宋" w:eastAsia="仿宋"/>
          <w:sz w:val="56"/>
          <w:spacing w:val="0"/>
          <w:color w:val="000000"/>
          <w:b w:val="off"/>
          <w:i w:val="off"/>
        </w:rPr>
        <w:t>正在吹口哨，却不能正当地说，他现在在全神贯注或在留神；然而</w:t>
      </w:r>
      <w:r>
        <w:rPr>
          <w:rFonts w:ascii="仿宋" w:hAnsi="仿宋" w:cs="仿宋" w:eastAsia="仿宋"/>
          <w:sz w:val="56"/>
          <w:spacing w:val="0"/>
          <w:color w:val="000000"/>
          <w:b w:val="off"/>
          <w:i w:val="off"/>
        </w:rPr>
        <w:t>我们十分清楚，这类说法是合法的。不过这一点还必须更充分地</w:t>
      </w:r>
      <w:r>
        <w:rPr>
          <w:rFonts w:ascii="仿宋" w:hAnsi="仿宋" w:cs="仿宋" w:eastAsia="仿宋"/>
          <w:sz w:val="56"/>
          <w:spacing w:val="0"/>
          <w:color w:val="000000"/>
          <w:b w:val="off"/>
          <w:i w:val="off"/>
        </w:rPr>
        <w:t>加以考察。</w:t>
      </w:r>
      <w:bookmarkEnd w:id="2373"/>
    </w:p>
    <w:p>
      <w:pPr>
        <w:pageBreakBefore w:val="off"/>
        <w:tabs/>
        <w:wordWrap w:val="off"/>
        <w:spacing w:before="0" w:after="0" w:line="1000" w:lineRule="atLeast"/>
        <w:ind w:left="140" w:right="960" w:firstLine="1120"/>
        <w:jc w:val="both"/>
        <w:textAlignment w:val="baseline"/>
        <w:rPr>
          <w:sz w:val="56"/>
        </w:rPr>
      </w:pPr>
      <w:bookmarkStart w:name="" w:id="2374"/>
      <w:r>
        <w:rPr>
          <w:rFonts w:ascii="仿宋" w:hAnsi="仿宋" w:cs="仿宋" w:eastAsia="仿宋"/>
          <w:sz w:val="56"/>
          <w:spacing w:val="0"/>
          <w:color w:val="000000"/>
          <w:b w:val="off"/>
          <w:i w:val="off"/>
        </w:rPr>
        <w:t>假如我们想要探明某人是否一直注意着自己正在读的东西，</w:t>
      </w:r>
      <w:r>
        <w:rPr>
          <w:rFonts w:ascii="仿宋" w:hAnsi="仿宋" w:cs="仿宋" w:eastAsia="仿宋"/>
          <w:sz w:val="56"/>
          <w:spacing w:val="0"/>
          <w:color w:val="000000"/>
          <w:b w:val="off"/>
          <w:i w:val="off"/>
        </w:rPr>
        <w:t>我们一般都是通过事后不久的盘问来解决这个问题的。假如他对</w:t>
      </w:r>
      <w:r>
        <w:rPr>
          <w:rFonts w:ascii="仿宋" w:hAnsi="仿宋" w:cs="仿宋" w:eastAsia="仿宋"/>
          <w:sz w:val="56"/>
          <w:spacing w:val="0"/>
          <w:color w:val="000000"/>
          <w:b w:val="off"/>
          <w:i w:val="off"/>
        </w:rPr>
        <w:t>这一章的要旨和言词谈不出任何东西，假如他在这一章的与第一</w:t>
      </w:r>
      <w:r>
        <w:rPr>
          <w:rFonts w:ascii="仿宋" w:hAnsi="仿宋" w:cs="仿宋" w:eastAsia="仿宋"/>
          <w:sz w:val="56"/>
          <w:spacing w:val="0"/>
          <w:color w:val="000000"/>
          <w:b w:val="off"/>
          <w:i w:val="off"/>
        </w:rPr>
        <w:t>章相矛盾的其他段落中挑不出任何毛病，或者，假如他听说了这一</w:t>
      </w:r>
      <w:r>
        <w:rPr>
          <w:rFonts w:ascii="仿宋" w:hAnsi="仿宋" w:cs="仿宋" w:eastAsia="仿宋"/>
          <w:sz w:val="56"/>
          <w:spacing w:val="0"/>
          <w:color w:val="000000"/>
          <w:b w:val="off"/>
          <w:i w:val="off"/>
        </w:rPr>
        <w:t>章中早已提到过的某种东西之后表示惊讶，那么，除非他在阅读之</w:t>
      </w:r>
      <w:r>
        <w:rPr>
          <w:rFonts w:ascii="仿宋" w:hAnsi="仿宋" w:cs="仿宋" w:eastAsia="仿宋"/>
          <w:sz w:val="56"/>
          <w:spacing w:val="0"/>
          <w:color w:val="000000"/>
          <w:b w:val="off"/>
          <w:i w:val="off"/>
        </w:rPr>
        <w:t>后回答问题之前遭受了脑震荡，除非他在答题时很兴奋或者困倦</w:t>
      </w:r>
      <w:r>
        <w:rPr>
          <w:rFonts w:ascii="仿宋" w:hAnsi="仿宋" w:cs="仿宋" w:eastAsia="仿宋"/>
          <w:sz w:val="56"/>
          <w:spacing w:val="0"/>
          <w:color w:val="000000"/>
          <w:b w:val="off"/>
          <w:i w:val="off"/>
        </w:rPr>
        <w:t>了，否则我们就会相信，他并没有注意所读的东西。注意所读的东</w:t>
      </w:r>
      <w:r>
        <w:rPr>
          <w:rFonts w:ascii="仿宋" w:hAnsi="仿宋" w:cs="仿宋" w:eastAsia="仿宋"/>
          <w:sz w:val="56"/>
          <w:spacing w:val="0"/>
          <w:color w:val="000000"/>
          <w:b w:val="off"/>
          <w:i w:val="off"/>
        </w:rPr>
        <w:t>西蕴涵着，作好了通过这类随后的检验的准备。同样，某些种类的</w:t>
      </w:r>
      <w:r>
        <w:rPr>
          <w:rFonts w:ascii="仿宋" w:hAnsi="仿宋" w:cs="仿宋" w:eastAsia="仿宋"/>
          <w:sz w:val="56"/>
          <w:spacing w:val="0"/>
          <w:color w:val="000000"/>
          <w:b w:val="off"/>
          <w:i w:val="off"/>
        </w:rPr>
        <w:t>事故或接近于事故的事件会使我们相信，驾驶员当时没有留神。</w:t>
      </w:r>
      <w:r>
        <w:rPr>
          <w:rFonts w:ascii="仿宋" w:hAnsi="仿宋" w:cs="仿宋" w:eastAsia="仿宋"/>
          <w:sz w:val="56"/>
          <w:spacing w:val="0"/>
          <w:color w:val="000000"/>
          <w:b w:val="off"/>
          <w:i w:val="off"/>
        </w:rPr>
        <w:t>留神蕴涵着，作好了应付某些种类的突然事件的准备。</w:t>
      </w:r>
      <w:bookmarkEnd w:id="2374"/>
    </w:p>
    <w:p>
      <w:pPr>
        <w:pageBreakBefore w:val="off"/>
        <w:tabs/>
        <w:wordWrap w:val="off"/>
        <w:spacing w:before="0" w:after="0" w:line="1000" w:lineRule="atLeast"/>
        <w:ind w:left="140" w:right="0" w:firstLine="1120"/>
        <w:jc w:val="both"/>
        <w:textAlignment w:val="baseline"/>
        <w:rPr>
          <w:sz w:val="56"/>
        </w:rPr>
      </w:pPr>
      <w:bookmarkStart w:name="" w:id="2375"/>
      <w:r>
        <w:rPr>
          <w:rFonts w:ascii="仿宋" w:hAnsi="仿宋" w:cs="仿宋" w:eastAsia="仿宋"/>
          <w:sz w:val="56"/>
          <w:spacing w:val="0"/>
          <w:color w:val="000000"/>
          <w:b w:val="off"/>
          <w:i w:val="off"/>
        </w:rPr>
        <w:t>但这不可能是事情的全部。一方面，还有其他许多表示过程</w:t>
      </w:r>
      <w:r>
        <w:rPr>
          <w:rFonts w:ascii="仿宋" w:hAnsi="仿宋" w:cs="仿宋" w:eastAsia="仿宋"/>
          <w:sz w:val="56"/>
          <w:spacing w:val="0"/>
          <w:color w:val="000000"/>
          <w:b w:val="off"/>
          <w:i w:val="off"/>
        </w:rPr>
        <w:t>的动词，它们虽然不能列入表示留意的动词之中，却带有类似的素</w:t>
      </w:r>
      <w:r>
        <w:rPr>
          <w:rFonts w:ascii="仿宋" w:hAnsi="仿宋" w:cs="仿宋" w:eastAsia="仿宋"/>
          <w:sz w:val="56"/>
          <w:spacing w:val="0"/>
          <w:color w:val="000000"/>
          <w:b w:val="off"/>
          <w:i w:val="off"/>
        </w:rPr>
        <w:t>质性性质。“他正濒临死亡”、“正在恢复知觉”、“正日益虚弱”、“他</w:t>
      </w:r>
      <w:r>
        <w:rPr>
          <w:rFonts w:ascii="仿宋" w:hAnsi="仿宋" w:cs="仿宋" w:eastAsia="仿宋"/>
          <w:sz w:val="56"/>
          <w:spacing w:val="0"/>
          <w:color w:val="000000"/>
          <w:b w:val="off"/>
          <w:i w:val="off"/>
        </w:rPr>
        <w:t>正接受催眠”、“接受麻醉”、“经受免疫”，这些话都是事件的报道，</w:t>
      </w:r>
      <w:r>
        <w:rPr>
          <w:rFonts w:ascii="仿宋" w:hAnsi="仿宋" w:cs="仿宋" w:eastAsia="仿宋"/>
          <w:sz w:val="56"/>
          <w:spacing w:val="0"/>
          <w:color w:val="000000"/>
          <w:b w:val="off"/>
          <w:i w:val="off"/>
        </w:rPr>
        <w:t>但其为真的条件却是，某些可以预言这个人的未来的可检验的假</w:t>
      </w:r>
      <w:r>
        <w:rPr>
          <w:rFonts w:ascii="仿宋" w:hAnsi="仿宋" w:cs="仿宋" w:eastAsia="仿宋"/>
          <w:sz w:val="56"/>
          <w:spacing w:val="0"/>
          <w:color w:val="000000"/>
          <w:b w:val="off"/>
          <w:i w:val="off"/>
        </w:rPr>
        <w:t>言陈述为真。另一方面，我们不仅可以说某人正思考着自己在说</w:t>
      </w:r>
      <w:r>
        <w:rPr>
          <w:rFonts w:ascii="仿宋" w:hAnsi="仿宋" w:cs="仿宋" w:eastAsia="仿宋"/>
          <w:sz w:val="56"/>
          <w:spacing w:val="0"/>
          <w:color w:val="000000"/>
          <w:b w:val="off"/>
          <w:i w:val="off"/>
        </w:rPr>
        <w:t>的东西、不时地注意到自己的坐椅硬邦邦的、开始全神贯注了或不</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140</w:t>
      </w:r>
      <w:r>
        <w:rPr>
          <w:rFonts w:ascii="仿宋" w:hAnsi="仿宋" w:cs="仿宋" w:eastAsia="仿宋"/>
          <w:sz w:val="56"/>
          <w:spacing w:val="0"/>
          <w:color w:val="000000"/>
          <w:b w:val="off"/>
          <w:i w:val="off"/>
        </w:rPr>
        <w:t>再全神贯注了，而且完全可以命令或要求某人用心，尽管我们不能</w:t>
      </w:r>
      <w:bookmarkEnd w:id="2375"/>
    </w:p>
    <w:p>
      <w:r>
        <w:t/>
      </w:r>
    </w:p>
    <w:p>
      <w:pPr>
        <w:sectPr>
          <w:footerReference r:id="rId378"/>
          <w:headerReference r:id="rId379" w:type="default"/>
          <w:type w:val="nextPage"/>
          <w:pgSz w:w="21260" w:h="31680"/>
          <w:pgMar w:left="1780" w:top="2700" w:right="1780" w:bottom="2700" w:header="2400" w:footer="2400"/>
          <w:cols w:num="1"/>
        </w:sectPr>
      </w:pPr>
    </w:p>
    <w:p>
      <w:pPr>
        <w:pageBreakBefore w:val="off"/>
        <w:tabs>
          <w:tab w:pos="7020" w:val="left" w:leader="none"/>
        </w:tabs>
        <w:wordWrap w:val="off"/>
        <w:spacing w:before="200" w:after="0" w:line="840" w:lineRule="atLeast"/>
        <w:ind w:left="320" w:right="0"/>
        <w:jc w:val="both"/>
        <w:textAlignment w:val="baseline"/>
        <w:rPr>
          <w:sz w:val="62"/>
        </w:rPr>
      </w:pPr>
      <w:bookmarkStart w:name="" w:id="2376"/>
      <w:r>
        <w:rPr>
          <w:rFonts w:ascii="仿宋" w:hAnsi="仿宋" w:cs="仿宋" w:eastAsia="仿宋"/>
          <w:sz w:val="62"/>
          <w:spacing w:val="0"/>
          <w:color w:val="000000"/>
          <w:b w:val="on"/>
          <w:i w:val="off"/>
        </w:rPr>
        <w:t>170</w:t>
      </w:r>
      <w:r>
        <w:t xml:space="preserve">	</w:t>
      </w:r>
      <w:r>
        <w:rPr>
          <w:rFonts w:ascii="宋体" w:hAnsi="宋体" w:cs="宋体" w:eastAsia="宋体"/>
          <w:sz w:val="62"/>
          <w:spacing w:val="0"/>
          <w:color w:val="000000"/>
          <w:b w:val="on"/>
          <w:i w:val="off"/>
        </w:rPr>
        <w:t>心的概念</w:t>
      </w:r>
      <w:bookmarkEnd w:id="2376"/>
    </w:p>
    <w:p>
      <w:pPr>
        <w:pageBreakBefore w:val="off"/>
        <w:tabs/>
        <w:wordWrap w:val="off"/>
        <w:spacing w:before="480" w:after="0" w:line="1020" w:lineRule="atLeast"/>
        <w:ind w:left="20" w:right="200" w:hanging="20"/>
        <w:jc w:val="both"/>
        <w:textAlignment w:val="baseline"/>
        <w:rPr>
          <w:sz w:val="57"/>
        </w:rPr>
      </w:pPr>
      <w:bookmarkStart w:name="" w:id="2377"/>
      <w:r>
        <w:rPr>
          <w:rFonts w:ascii="仿宋" w:hAnsi="仿宋" w:cs="仿宋" w:eastAsia="仿宋"/>
          <w:sz w:val="57"/>
          <w:spacing w:val="0"/>
          <w:color w:val="000000"/>
          <w:b w:val="off"/>
          <w:i w:val="off"/>
        </w:rPr>
        <w:t>命令他能够或很可能做某些事情。我们还知道，专心地读书可能</w:t>
      </w:r>
      <w:r>
        <w:rPr>
          <w:rFonts w:ascii="仿宋" w:hAnsi="仿宋" w:cs="仿宋" w:eastAsia="仿宋"/>
          <w:sz w:val="57"/>
          <w:spacing w:val="0"/>
          <w:color w:val="000000"/>
          <w:b w:val="off"/>
          <w:i w:val="off"/>
        </w:rPr>
        <w:t>比不专心地读书更令人疲劳。因此，我们把这样一种留意概念用于</w:t>
      </w:r>
      <w:r>
        <w:rPr>
          <w:rFonts w:ascii="仿宋" w:hAnsi="仿宋" w:cs="仿宋" w:eastAsia="仿宋"/>
          <w:sz w:val="57"/>
          <w:spacing w:val="0"/>
          <w:color w:val="000000"/>
          <w:b w:val="off"/>
          <w:i w:val="off"/>
        </w:rPr>
        <w:t>一个人时确实是在说某种素质性的东西，同时也确实是在说某个事</w:t>
      </w:r>
      <w:r>
        <w:rPr>
          <w:rFonts w:ascii="仿宋" w:hAnsi="仿宋" w:cs="仿宋" w:eastAsia="仿宋"/>
          <w:sz w:val="57"/>
          <w:spacing w:val="0"/>
          <w:color w:val="000000"/>
          <w:b w:val="off"/>
          <w:i w:val="off"/>
        </w:rPr>
        <w:t>件。我们是在说，他在一种特定的心境下做了所做的事情，对于这</w:t>
      </w:r>
      <w:r>
        <w:rPr>
          <w:rFonts w:ascii="仿宋" w:hAnsi="仿宋" w:cs="仿宋" w:eastAsia="仿宋"/>
          <w:sz w:val="57"/>
          <w:spacing w:val="0"/>
          <w:color w:val="000000"/>
          <w:b w:val="off"/>
          <w:i w:val="off"/>
        </w:rPr>
        <w:t>种心境的说明需要提及他能够作出、准备作出或很可能作出的举动</w:t>
      </w:r>
      <w:r>
        <w:rPr>
          <w:rFonts w:ascii="仿宋" w:hAnsi="仿宋" w:cs="仿宋" w:eastAsia="仿宋"/>
          <w:sz w:val="57"/>
          <w:spacing w:val="0"/>
          <w:color w:val="000000"/>
          <w:b w:val="off"/>
          <w:i w:val="off"/>
        </w:rPr>
        <w:t>和反应的方式，而他在那种心境下的举动本身却是可计时的事件。</w:t>
      </w:r>
      <w:bookmarkEnd w:id="2377"/>
    </w:p>
    <w:p>
      <w:pPr>
        <w:pageBreakBefore w:val="off"/>
        <w:tabs/>
        <w:wordWrap w:val="off"/>
        <w:spacing w:before="0" w:after="0" w:line="1020" w:lineRule="atLeast"/>
        <w:ind w:left="80" w:right="0" w:firstLine="1120"/>
        <w:jc w:val="both"/>
        <w:textAlignment w:val="baseline"/>
        <w:rPr>
          <w:sz w:val="57"/>
        </w:rPr>
      </w:pPr>
      <w:bookmarkStart w:name="" w:id="2378"/>
      <w:r>
        <w:rPr>
          <w:rFonts w:ascii="仿宋" w:hAnsi="仿宋" w:cs="仿宋" w:eastAsia="仿宋"/>
          <w:sz w:val="57"/>
          <w:spacing w:val="0"/>
          <w:color w:val="000000"/>
          <w:b w:val="off"/>
          <w:i w:val="off"/>
        </w:rPr>
        <w:t>重述一下这个问题，若把人们在完全不相似的心境下作出的</w:t>
      </w:r>
      <w:r>
        <w:rPr>
          <w:rFonts w:ascii="仿宋" w:hAnsi="仿宋" w:cs="仿宋" w:eastAsia="仿宋"/>
          <w:sz w:val="57"/>
          <w:spacing w:val="0"/>
          <w:color w:val="000000"/>
          <w:b w:val="off"/>
          <w:i w:val="off"/>
        </w:rPr>
        <w:t>两个或两个以上的公开举动录下像或录下音来，那么这些公开举</w:t>
      </w:r>
      <w:r>
        <w:rPr>
          <w:rFonts w:ascii="仿宋" w:hAnsi="仿宋" w:cs="仿宋" w:eastAsia="仿宋"/>
          <w:sz w:val="57"/>
          <w:spacing w:val="0"/>
          <w:color w:val="000000"/>
          <w:b w:val="off"/>
          <w:i w:val="off"/>
        </w:rPr>
        <w:t>动的录像或录音即便不是经常可以、却是有可能随人所愿地做到</w:t>
      </w:r>
      <w:r>
        <w:rPr>
          <w:rFonts w:ascii="仿宋" w:hAnsi="仿宋" w:cs="仿宋" w:eastAsia="仿宋"/>
          <w:sz w:val="57"/>
          <w:spacing w:val="0"/>
          <w:color w:val="000000"/>
          <w:b w:val="off"/>
          <w:i w:val="off"/>
        </w:rPr>
        <w:t>极其相似的。一个人用钢琴弹奏一首乐曲，这也许是为了消遣，也</w:t>
      </w:r>
      <w:r>
        <w:rPr>
          <w:rFonts w:ascii="仿宋" w:hAnsi="仿宋" w:cs="仿宋" w:eastAsia="仿宋"/>
          <w:sz w:val="57"/>
          <w:spacing w:val="0"/>
          <w:color w:val="000000"/>
          <w:b w:val="off"/>
          <w:i w:val="off"/>
        </w:rPr>
        <w:t>许是为了取悦于听者，也许是为了练习，也许是为了教学，也许是</w:t>
      </w:r>
      <w:r>
        <w:rPr>
          <w:rFonts w:ascii="仿宋" w:hAnsi="仿宋" w:cs="仿宋" w:eastAsia="仿宋"/>
          <w:sz w:val="57"/>
          <w:spacing w:val="0"/>
          <w:color w:val="000000"/>
          <w:b w:val="off"/>
          <w:i w:val="off"/>
        </w:rPr>
        <w:t>出于强制，也许是在拙劣地模仿另一个钢琴家，也可以是在心不在</w:t>
      </w:r>
      <w:r>
        <w:rPr>
          <w:rFonts w:ascii="仿宋" w:hAnsi="仿宋" w:cs="仿宋" w:eastAsia="仿宋"/>
          <w:sz w:val="57"/>
          <w:spacing w:val="0"/>
          <w:color w:val="000000"/>
          <w:b w:val="off"/>
          <w:i w:val="off"/>
        </w:rPr>
        <w:t>焉地纯粹机械地弹奏。因此，由于这些行为之间的区别不是总能</w:t>
      </w:r>
      <w:r>
        <w:rPr>
          <w:rFonts w:ascii="仿宋" w:hAnsi="仿宋" w:cs="仿宋" w:eastAsia="仿宋"/>
          <w:sz w:val="57"/>
          <w:spacing w:val="0"/>
          <w:color w:val="000000"/>
          <w:b w:val="off"/>
          <w:i w:val="off"/>
        </w:rPr>
        <w:t>通过摄影或录音记录下来，我们就会说，这些区别或者在于行为者</w:t>
      </w:r>
      <w:r>
        <w:rPr>
          <w:rFonts w:ascii="仿宋" w:hAnsi="仿宋" w:cs="仿宋" w:eastAsia="仿宋"/>
          <w:sz w:val="57"/>
          <w:spacing w:val="0"/>
          <w:color w:val="000000"/>
          <w:b w:val="off"/>
          <w:i w:val="off"/>
        </w:rPr>
        <w:t>的内心伴随着出现了某些只能为他本人所查知的活动和反应，或</w:t>
      </w:r>
      <w:r>
        <w:rPr>
          <w:rFonts w:ascii="仿宋" w:hAnsi="仿宋" w:cs="仿宋" w:eastAsia="仿宋"/>
          <w:sz w:val="57"/>
          <w:spacing w:val="0"/>
          <w:color w:val="000000"/>
          <w:b w:val="off"/>
          <w:i w:val="off"/>
        </w:rPr>
        <w:t>者在于行为者的公开行为满足了一些不同的开放的假言陈述。换</w:t>
      </w:r>
      <w:r>
        <w:rPr>
          <w:rFonts w:ascii="仿宋" w:hAnsi="仿宋" w:cs="仿宋" w:eastAsia="仿宋"/>
          <w:sz w:val="57"/>
          <w:spacing w:val="0"/>
          <w:color w:val="000000"/>
          <w:b w:val="off"/>
          <w:i w:val="off"/>
        </w:rPr>
        <w:t>言之，说弹奏者弹奏《甜蜜的家》(Home Sweet Home)是在示范应</w:t>
      </w:r>
      <w:r>
        <w:rPr>
          <w:rFonts w:ascii="仿宋" w:hAnsi="仿宋" w:cs="仿宋" w:eastAsia="仿宋"/>
          <w:sz w:val="57"/>
          <w:spacing w:val="0"/>
          <w:color w:val="000000"/>
          <w:b w:val="off"/>
          <w:i w:val="off"/>
        </w:rPr>
        <w:t>当怎样弹奏这首乐曲，这种说法具有一种内在的复杂性，就其某种</w:t>
      </w:r>
      <w:r>
        <w:rPr>
          <w:rFonts w:ascii="仿宋" w:hAnsi="仿宋" w:cs="仿宋" w:eastAsia="仿宋"/>
          <w:sz w:val="57"/>
          <w:spacing w:val="0"/>
          <w:color w:val="000000"/>
          <w:b w:val="off"/>
          <w:i w:val="off"/>
        </w:rPr>
        <w:t>要素而言它不同于说弹奏者弹奏《甜蜜的家》是在拙劣地模仿另一</w:t>
      </w:r>
      <w:r>
        <w:rPr>
          <w:rFonts w:ascii="仿宋" w:hAnsi="仿宋" w:cs="仿宋" w:eastAsia="仿宋"/>
          <w:sz w:val="57"/>
          <w:spacing w:val="0"/>
          <w:color w:val="000000"/>
          <w:b w:val="off"/>
          <w:i w:val="off"/>
        </w:rPr>
        <w:t>个弹奏者，尽管就其可见的要素而言二者是相似的。这些对外表</w:t>
      </w:r>
      <w:r>
        <w:rPr>
          <w:rFonts w:ascii="仿宋" w:hAnsi="仿宋" w:cs="仿宋" w:eastAsia="仿宋"/>
          <w:sz w:val="57"/>
          <w:spacing w:val="0"/>
          <w:color w:val="000000"/>
          <w:b w:val="off"/>
          <w:i w:val="off"/>
        </w:rPr>
        <w:t>相似的一些事件所作的复合描述是否应当解释为是对相似的公开</w:t>
      </w:r>
      <w:r>
        <w:rPr>
          <w:rFonts w:ascii="仿宋" w:hAnsi="仿宋" w:cs="仿宋" w:eastAsia="仿宋"/>
          <w:sz w:val="57"/>
          <w:spacing w:val="0"/>
          <w:color w:val="000000"/>
          <w:b w:val="off"/>
          <w:i w:val="off"/>
        </w:rPr>
        <w:t>事件与不相似的隐秘事件的结合所作的描述，抑或应当以另一种</w:t>
      </w:r>
      <w:r>
        <w:rPr>
          <w:rFonts w:ascii="仿宋" w:hAnsi="仿宋" w:cs="仿宋" w:eastAsia="仿宋"/>
          <w:sz w:val="57"/>
          <w:spacing w:val="0"/>
          <w:color w:val="000000"/>
          <w:b w:val="off"/>
          <w:i w:val="off"/>
        </w:rPr>
        <w:t>方式解释它们的区别？它们断定了双重的事实，还是断定了附有</w:t>
      </w:r>
      <w:r>
        <w:rPr>
          <w:rFonts w:ascii="仿宋" w:hAnsi="仿宋" w:cs="仿宋" w:eastAsia="仿宋"/>
          <w:sz w:val="57"/>
          <w:spacing w:val="0"/>
          <w:color w:val="000000"/>
          <w:b w:val="off"/>
          <w:i w:val="off"/>
        </w:rPr>
        <w:t>不同推论票证的单一的事实?</w:t>
      </w:r>
      <w:bookmarkEnd w:id="2378"/>
    </w:p>
    <w:p>
      <w:r>
        <w:t/>
      </w:r>
    </w:p>
    <w:p>
      <w:pPr>
        <w:sectPr>
          <w:footerReference r:id="rId380"/>
          <w:headerReference r:id="rId381" w:type="default"/>
          <w:type w:val="nextPage"/>
          <w:pgSz w:w="21260" w:h="31680"/>
          <w:pgMar w:left="2220" w:top="2700" w:right="2220" w:bottom="2700" w:header="2400" w:footer="2400"/>
          <w:cols w:num="1"/>
        </w:sectPr>
      </w:pPr>
    </w:p>
    <w:p>
      <w:pPr>
        <w:pageBreakBefore w:val="off"/>
        <w:tabs>
          <w:tab w:pos="15420" w:val="left" w:leader="none"/>
        </w:tabs>
        <w:wordWrap w:val="off"/>
        <w:spacing w:before="200" w:after="0" w:line="640" w:lineRule="atLeast"/>
        <w:ind w:left="6160" w:right="0"/>
        <w:jc w:val="both"/>
        <w:textAlignment w:val="baseline"/>
        <w:rPr>
          <w:sz w:val="48"/>
        </w:rPr>
      </w:pPr>
      <w:bookmarkStart w:name="" w:id="2379"/>
      <w:r>
        <w:rPr>
          <w:rFonts w:ascii="宋体" w:hAnsi="宋体" w:cs="宋体" w:eastAsia="宋体"/>
          <w:sz w:val="48"/>
          <w:spacing w:val="0"/>
          <w:color w:val="000000"/>
          <w:b w:val="on"/>
          <w:i w:val="off"/>
        </w:rPr>
        <w:t>第五章</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素质与事件</w:t>
      </w:r>
      <w:r>
        <w:t xml:space="preserve">	</w:t>
      </w:r>
      <w:r>
        <w:rPr>
          <w:rFonts w:ascii="宋体" w:hAnsi="宋体" w:cs="宋体" w:eastAsia="宋体"/>
          <w:sz w:val="48"/>
          <w:spacing w:val="0"/>
          <w:color w:val="000000"/>
          <w:b w:val="off"/>
          <w:i w:val="off"/>
        </w:rPr>
        <w:t>171</w:t>
      </w:r>
      <w:bookmarkEnd w:id="2379"/>
    </w:p>
    <w:p>
      <w:pPr>
        <w:pageBreakBefore w:val="off"/>
        <w:tabs/>
        <w:wordWrap w:val="off"/>
        <w:spacing w:before="0" w:after="0" w:line="960" w:lineRule="atLeast"/>
        <w:ind w:left="300" w:right="0"/>
        <w:jc w:val="both"/>
        <w:textAlignment w:val="baseline"/>
        <w:rPr>
          <w:sz w:val="57"/>
        </w:rPr>
      </w:pPr>
      <w:bookmarkStart w:name="" w:id="2380"/>
      <w:r>
        <w:rPr>
          <w:rFonts w:ascii="宋体" w:hAnsi="宋体" w:cs="宋体" w:eastAsia="宋体"/>
          <w:sz w:val="57"/>
          <w:spacing w:val="0"/>
          <w:color w:val="000000"/>
          <w:u w:val="single"/>
          <w:b w:val="off"/>
          <w:i w:val="off"/>
        </w:rPr>
        <w:t xml:space="preserve">                                                        </w:t>
      </w:r>
      <w:bookmarkEnd w:id="2380"/>
    </w:p>
    <w:p>
      <w:pPr>
        <w:pageBreakBefore w:val="off"/>
        <w:tabs/>
        <w:wordWrap w:val="off"/>
        <w:spacing w:before="0" w:after="0" w:line="960" w:lineRule="atLeast"/>
        <w:ind w:left="140" w:right="0" w:firstLine="1160"/>
        <w:jc w:val="both"/>
        <w:textAlignment w:val="baseline"/>
        <w:rPr>
          <w:sz w:val="57"/>
        </w:rPr>
      </w:pPr>
      <w:bookmarkStart w:name="" w:id="2381"/>
      <w:r>
        <w:rPr>
          <w:rFonts w:ascii="宋体" w:hAnsi="宋体" w:cs="宋体" w:eastAsia="宋体"/>
          <w:sz w:val="57"/>
          <w:spacing w:val="0"/>
          <w:color w:val="000000"/>
          <w:b w:val="off"/>
          <w:i w:val="off"/>
        </w:rPr>
        <w:t>这两种选择看来都是不可接受的，尽管第二种选择提供了正</w:t>
      </w:r>
      <w:r>
        <w:rPr>
          <w:rFonts w:ascii="宋体" w:hAnsi="宋体" w:cs="宋体" w:eastAsia="宋体"/>
          <w:sz w:val="57"/>
          <w:spacing w:val="0"/>
          <w:color w:val="000000"/>
          <w:b w:val="off"/>
          <w:i w:val="off"/>
        </w:rPr>
        <w:t>确答案的一个必不可少的部分。像大多数二分法一样，“或者定言</w:t>
      </w:r>
      <w:r>
        <w:rPr>
          <w:rFonts w:ascii="宋体" w:hAnsi="宋体" w:cs="宋体" w:eastAsia="宋体"/>
          <w:sz w:val="57"/>
          <w:spacing w:val="0"/>
          <w:color w:val="000000"/>
          <w:b w:val="off"/>
          <w:i w:val="off"/>
        </w:rPr>
        <w:t>或者假言”这个逻辑学家的二分法不可全盘予以采纳。在此我们</w:t>
      </w:r>
      <w:r>
        <w:rPr>
          <w:rFonts w:ascii="宋体" w:hAnsi="宋体" w:cs="宋体" w:eastAsia="宋体"/>
          <w:sz w:val="57"/>
          <w:spacing w:val="0"/>
          <w:color w:val="000000"/>
          <w:b w:val="off"/>
          <w:i w:val="off"/>
        </w:rPr>
        <w:t>要接触这样一类陈述，它们的任务就是要跨越这条二分法的鸿沟。</w:t>
      </w:r>
      <w:r>
        <w:rPr>
          <w:rFonts w:ascii="宋体" w:hAnsi="宋体" w:cs="宋体" w:eastAsia="宋体"/>
          <w:sz w:val="57"/>
          <w:spacing w:val="0"/>
          <w:color w:val="000000"/>
          <w:b w:val="off"/>
          <w:i w:val="off"/>
        </w:rPr>
        <w:t>除了那些对二分法人了迷的人，在其他人看来，若认为一个陈述可141</w:t>
      </w:r>
      <w:r>
        <w:rPr>
          <w:rFonts w:ascii="宋体" w:hAnsi="宋体" w:cs="宋体" w:eastAsia="宋体"/>
          <w:sz w:val="57"/>
          <w:spacing w:val="0"/>
          <w:color w:val="000000"/>
          <w:b w:val="off"/>
          <w:i w:val="off"/>
        </w:rPr>
        <w:t>以在某些方面类似于纯事实陈述而在另一些方面类似于推论许可</w:t>
      </w:r>
      <w:r>
        <w:rPr>
          <w:rFonts w:ascii="宋体" w:hAnsi="宋体" w:cs="宋体" w:eastAsia="宋体"/>
          <w:sz w:val="57"/>
          <w:spacing w:val="0"/>
          <w:color w:val="000000"/>
          <w:b w:val="off"/>
          <w:i w:val="off"/>
        </w:rPr>
        <w:t>证；或者认为一个陈述可以同时是叙述性的、解释性的和有条件地</w:t>
      </w:r>
      <w:r>
        <w:rPr>
          <w:rFonts w:ascii="宋体" w:hAnsi="宋体" w:cs="宋体" w:eastAsia="宋体"/>
          <w:sz w:val="57"/>
          <w:spacing w:val="0"/>
          <w:color w:val="000000"/>
          <w:b w:val="off"/>
          <w:i w:val="off"/>
        </w:rPr>
        <w:t>预言性的而无须由一些可分离的子陈述结合而成，其中并无令人</w:t>
      </w:r>
      <w:r>
        <w:rPr>
          <w:rFonts w:ascii="宋体" w:hAnsi="宋体" w:cs="宋体" w:eastAsia="宋体"/>
          <w:sz w:val="57"/>
          <w:spacing w:val="0"/>
          <w:color w:val="000000"/>
          <w:b w:val="off"/>
          <w:i w:val="off"/>
        </w:rPr>
        <w:t>极其反感的东西。任何大意为“因为其他某物如此所以某物如此”</w:t>
      </w:r>
      <w:r>
        <w:rPr>
          <w:rFonts w:ascii="宋体" w:hAnsi="宋体" w:cs="宋体" w:eastAsia="宋体"/>
          <w:sz w:val="57"/>
          <w:spacing w:val="0"/>
          <w:color w:val="000000"/>
          <w:b w:val="off"/>
          <w:i w:val="off"/>
        </w:rPr>
        <w:t>的陈述若要为真，必须具备两个条件：某些事实成立；可以从一个</w:t>
      </w:r>
      <w:r>
        <w:rPr>
          <w:rFonts w:ascii="宋体" w:hAnsi="宋体" w:cs="宋体" w:eastAsia="宋体"/>
          <w:sz w:val="57"/>
          <w:spacing w:val="0"/>
          <w:color w:val="000000"/>
          <w:b w:val="off"/>
          <w:i w:val="off"/>
        </w:rPr>
        <w:t>事实推出另一个事实。一个陈述若可被其反对者说成是部分为真</w:t>
      </w:r>
      <w:r>
        <w:rPr>
          <w:rFonts w:ascii="宋体" w:hAnsi="宋体" w:cs="宋体" w:eastAsia="宋体"/>
          <w:sz w:val="57"/>
          <w:spacing w:val="0"/>
          <w:color w:val="000000"/>
          <w:b w:val="off"/>
          <w:i w:val="off"/>
        </w:rPr>
        <w:t>部分为假，那也不属于这种陈述。</w:t>
      </w:r>
      <w:bookmarkEnd w:id="2381"/>
    </w:p>
    <w:p>
      <w:pPr>
        <w:pageBreakBefore w:val="off"/>
        <w:tabs/>
        <w:wordWrap w:val="off"/>
        <w:spacing w:before="0" w:after="0" w:line="960" w:lineRule="atLeast"/>
        <w:ind w:left="140" w:right="580" w:firstLine="1160"/>
        <w:jc w:val="both"/>
        <w:textAlignment w:val="baseline"/>
        <w:rPr>
          <w:sz w:val="57"/>
        </w:rPr>
      </w:pPr>
      <w:bookmarkStart w:name="" w:id="2382"/>
      <w:r>
        <w:rPr>
          <w:rFonts w:ascii="宋体" w:hAnsi="宋体" w:cs="宋体" w:eastAsia="宋体"/>
          <w:sz w:val="57"/>
          <w:spacing w:val="0"/>
          <w:color w:val="000000"/>
          <w:b w:val="off"/>
          <w:i w:val="off"/>
        </w:rPr>
        <w:t>“你本来就不会赶上最后一班火车”这个口头的责备不仅指责</w:t>
      </w:r>
      <w:r>
        <w:rPr>
          <w:rFonts w:ascii="宋体" w:hAnsi="宋体" w:cs="宋体" w:eastAsia="宋体"/>
          <w:sz w:val="57"/>
          <w:spacing w:val="0"/>
          <w:color w:val="000000"/>
          <w:b w:val="off"/>
          <w:i w:val="off"/>
        </w:rPr>
        <w:t>了受责备者没有赶上火车，而且宣称了别人本来就能够预料他会</w:t>
      </w:r>
      <w:r>
        <w:rPr>
          <w:rFonts w:ascii="宋体" w:hAnsi="宋体" w:cs="宋体" w:eastAsia="宋体"/>
          <w:sz w:val="57"/>
          <w:spacing w:val="0"/>
          <w:color w:val="000000"/>
          <w:b w:val="off"/>
          <w:i w:val="off"/>
        </w:rPr>
        <w:t>误车。受责备者事实上已犯的过错正是别人本来能够预测的事情</w:t>
      </w:r>
      <w:r>
        <w:rPr>
          <w:rFonts w:ascii="宋体" w:hAnsi="宋体" w:cs="宋体" w:eastAsia="宋体"/>
          <w:sz w:val="57"/>
          <w:spacing w:val="0"/>
          <w:color w:val="000000"/>
          <w:b w:val="off"/>
          <w:i w:val="off"/>
        </w:rPr>
        <w:t>之一。他就是干那种事情的人。这个责备包含了一个部分得到满</w:t>
      </w:r>
      <w:r>
        <w:rPr>
          <w:rFonts w:ascii="宋体" w:hAnsi="宋体" w:cs="宋体" w:eastAsia="宋体"/>
          <w:sz w:val="57"/>
          <w:spacing w:val="0"/>
          <w:color w:val="000000"/>
          <w:b w:val="off"/>
          <w:i w:val="off"/>
        </w:rPr>
        <w:t>足的开放的假言陈述。它没有并且也不可能完全被满足，因为别</w:t>
      </w:r>
      <w:r>
        <w:rPr>
          <w:rFonts w:ascii="宋体" w:hAnsi="宋体" w:cs="宋体" w:eastAsia="宋体"/>
          <w:sz w:val="57"/>
          <w:spacing w:val="0"/>
          <w:color w:val="000000"/>
          <w:b w:val="off"/>
          <w:i w:val="off"/>
        </w:rPr>
        <w:t>人本来还能够预测：即便他当时去了公用电话间(他也许没有去</w:t>
      </w:r>
      <w:r>
        <w:rPr>
          <w:rFonts w:ascii="宋体" w:hAnsi="宋体" w:cs="宋体" w:eastAsia="宋体"/>
          <w:sz w:val="57"/>
          <w:spacing w:val="0"/>
          <w:color w:val="000000"/>
          <w:b w:val="off"/>
          <w:i w:val="off"/>
        </w:rPr>
        <w:t>过)，他也不会带有合适的零钱；即便他当时打算寄一封信(他也许</w:t>
      </w:r>
      <w:r>
        <w:rPr>
          <w:rFonts w:ascii="宋体" w:hAnsi="宋体" w:cs="宋体" w:eastAsia="宋体"/>
          <w:sz w:val="57"/>
          <w:spacing w:val="0"/>
          <w:color w:val="000000"/>
          <w:b w:val="off"/>
          <w:i w:val="off"/>
        </w:rPr>
        <w:t>没有作过这种打算)，他也会误了最后一班收信时间。我将把“你</w:t>
      </w:r>
      <w:r>
        <w:rPr>
          <w:rFonts w:ascii="宋体" w:hAnsi="宋体" w:cs="宋体" w:eastAsia="宋体"/>
          <w:sz w:val="57"/>
          <w:spacing w:val="0"/>
          <w:color w:val="000000"/>
          <w:b w:val="off"/>
          <w:i w:val="off"/>
        </w:rPr>
        <w:t>本来会做你做了的那件事”这样的陈述叫做“半假言陈述”(semi-</w:t>
      </w:r>
      <w:r>
        <w:rPr>
          <w:rFonts w:ascii="TimesNewRoman" w:hAnsi="TimesNewRoman" w:cs="TimesNewRoman" w:eastAsia="TimesNewRoman"/>
          <w:sz w:val="57"/>
          <w:spacing w:val="0"/>
          <w:color w:val="000000"/>
          <w:b w:val="off"/>
          <w:i w:val="off"/>
        </w:rPr>
        <w:t>hypothetical statement)或“混定言陈述”(mongrel categorical</w:t>
      </w:r>
      <w:r>
        <w:rPr>
          <w:rFonts w:ascii="宋体" w:hAnsi="宋体" w:cs="宋体" w:eastAsia="宋体"/>
          <w:sz w:val="57"/>
          <w:spacing w:val="0"/>
          <w:color w:val="000000"/>
          <w:b w:val="off"/>
          <w:i w:val="off"/>
        </w:rPr>
        <w:t>statement)。日常作为举例引用的定言陈述大都是混定言陈述。</w:t>
      </w:r>
      <w:bookmarkEnd w:id="2382"/>
    </w:p>
    <w:p>
      <w:pPr>
        <w:pageBreakBefore w:val="off"/>
        <w:tabs/>
        <w:wordWrap w:val="off"/>
        <w:spacing w:before="0" w:after="0" w:line="760" w:lineRule="atLeast"/>
        <w:ind w:left="1440" w:right="0"/>
        <w:jc w:val="both"/>
        <w:textAlignment w:val="baseline"/>
        <w:rPr>
          <w:sz w:val="57"/>
        </w:rPr>
      </w:pPr>
      <w:bookmarkStart w:name="" w:id="2383"/>
      <w:r>
        <w:rPr>
          <w:rFonts w:ascii="宋体" w:hAnsi="宋体" w:cs="宋体" w:eastAsia="宋体"/>
          <w:sz w:val="57"/>
          <w:spacing w:val="0"/>
          <w:color w:val="000000"/>
          <w:b w:val="off"/>
          <w:i w:val="off"/>
        </w:rPr>
        <w:t>与此相应，说某人做了某事并在一定程度上留意了自己所做</w:t>
      </w:r>
      <w:bookmarkEnd w:id="2383"/>
    </w:p>
    <w:p>
      <w:r>
        <w:t/>
      </w:r>
    </w:p>
    <w:p>
      <w:pPr>
        <w:sectPr>
          <w:footerReference r:id="rId382"/>
          <w:headerReference r:id="rId383" w:type="default"/>
          <w:type w:val="nextPage"/>
          <w:pgSz w:w="21260" w:h="31680"/>
          <w:pgMar w:left="1900" w:top="2700" w:right="1900" w:bottom="2700" w:header="2400" w:footer="2400"/>
          <w:cols w:num="1"/>
        </w:sectPr>
      </w:pPr>
    </w:p>
    <w:p>
      <w:pPr>
        <w:pageBreakBefore w:val="off"/>
        <w:tabs>
          <w:tab w:pos="7720" w:val="left" w:leader="none"/>
          <w:tab w:pos="8400" w:val="left" w:leader="none"/>
          <w:tab w:pos="9040" w:val="left" w:leader="none"/>
          <w:tab w:pos="9720" w:val="left" w:leader="none"/>
        </w:tabs>
        <w:wordWrap w:val="off"/>
        <w:spacing w:before="200" w:after="0" w:line="720" w:lineRule="atLeast"/>
        <w:ind w:left="1000" w:right="0"/>
        <w:jc w:val="both"/>
        <w:textAlignment w:val="baseline"/>
        <w:rPr>
          <w:sz w:val="53"/>
        </w:rPr>
      </w:pPr>
      <w:bookmarkStart w:name="" w:id="2384"/>
      <w:r>
        <w:rPr>
          <w:rFonts w:ascii="楷体" w:hAnsi="楷体" w:cs="楷体" w:eastAsia="楷体"/>
          <w:sz w:val="53"/>
          <w:spacing w:val="0"/>
          <w:color w:val="000000"/>
          <w:b w:val="off"/>
          <w:i w:val="off"/>
        </w:rPr>
        <w:t>172</w:t>
      </w:r>
      <w:r>
        <w:t xml:space="preserve">	</w:t>
      </w:r>
      <w:r>
        <w:rPr>
          <w:rFonts w:ascii="楷体" w:hAnsi="楷体" w:cs="楷体" w:eastAsia="楷体"/>
          <w:sz w:val="53"/>
          <w:spacing w:val="0"/>
          <w:color w:val="000000"/>
          <w:b w:val="off"/>
          <w:i w:val="off"/>
        </w:rPr>
        <w:t>心</w:t>
      </w:r>
      <w:r>
        <w:t xml:space="preserve">	</w:t>
      </w:r>
      <w:r>
        <w:rPr>
          <w:rFonts w:ascii="楷体" w:hAnsi="楷体" w:cs="楷体" w:eastAsia="楷体"/>
          <w:sz w:val="53"/>
          <w:spacing w:val="0"/>
          <w:color w:val="000000"/>
          <w:b w:val="off"/>
          <w:i w:val="off"/>
        </w:rPr>
        <w:t>的</w:t>
      </w:r>
      <w:r>
        <w:t xml:space="preserve">	</w:t>
      </w:r>
      <w:r>
        <w:rPr>
          <w:rFonts w:ascii="楷体" w:hAnsi="楷体" w:cs="楷体" w:eastAsia="楷体"/>
          <w:sz w:val="53"/>
          <w:spacing w:val="0"/>
          <w:color w:val="000000"/>
          <w:b w:val="off"/>
          <w:i w:val="off"/>
        </w:rPr>
        <w:t>概</w:t>
      </w:r>
      <w:r>
        <w:t xml:space="preserve">	</w:t>
      </w:r>
      <w:r>
        <w:rPr>
          <w:rFonts w:ascii="楷体" w:hAnsi="楷体" w:cs="楷体" w:eastAsia="楷体"/>
          <w:sz w:val="53"/>
          <w:spacing w:val="0"/>
          <w:color w:val="000000"/>
          <w:b w:val="off"/>
          <w:i w:val="off"/>
        </w:rPr>
        <w:t>念</w:t>
      </w:r>
      <w:bookmarkEnd w:id="2384"/>
    </w:p>
    <w:p>
      <w:pPr>
        <w:pageBreakBefore w:val="off"/>
        <w:tabs/>
        <w:wordWrap w:val="off"/>
        <w:spacing w:before="0" w:after="0" w:line="960" w:lineRule="atLeast"/>
        <w:ind w:left="1040" w:right="0"/>
        <w:jc w:val="both"/>
        <w:textAlignment w:val="baseline"/>
        <w:rPr>
          <w:sz w:val="57"/>
        </w:rPr>
      </w:pPr>
      <w:bookmarkStart w:name="" w:id="2385"/>
      <w:r>
        <w:rPr>
          <w:rFonts w:ascii="宋体" w:hAnsi="宋体" w:cs="宋体" w:eastAsia="宋体"/>
          <w:sz w:val="57"/>
          <w:spacing w:val="0"/>
          <w:color w:val="000000"/>
          <w:u w:val="single"/>
          <w:b w:val="off"/>
          <w:i w:val="off"/>
        </w:rPr>
        <w:t xml:space="preserve">                                                       </w:t>
      </w:r>
      <w:bookmarkEnd w:id="2385"/>
    </w:p>
    <w:p>
      <w:pPr>
        <w:pageBreakBefore w:val="off"/>
        <w:tabs/>
        <w:wordWrap w:val="off"/>
        <w:spacing w:before="0" w:after="0" w:line="960" w:lineRule="atLeast"/>
        <w:ind w:left="700" w:right="200"/>
        <w:jc w:val="both"/>
        <w:textAlignment w:val="baseline"/>
        <w:rPr>
          <w:sz w:val="57"/>
        </w:rPr>
      </w:pPr>
      <w:bookmarkStart w:name="" w:id="2386"/>
      <w:r>
        <w:rPr>
          <w:rFonts w:ascii="仿宋" w:hAnsi="仿宋" w:cs="仿宋" w:eastAsia="仿宋"/>
          <w:sz w:val="57"/>
          <w:spacing w:val="0"/>
          <w:color w:val="000000"/>
          <w:b w:val="off"/>
          <w:i w:val="off"/>
        </w:rPr>
        <w:t>的事情，便不仅仅意味着，可以说，他当时对各种各样本来可以出</w:t>
      </w:r>
      <w:r>
        <w:rPr>
          <w:rFonts w:ascii="仿宋" w:hAnsi="仿宋" w:cs="仿宋" w:eastAsia="仿宋"/>
          <w:sz w:val="57"/>
          <w:spacing w:val="0"/>
          <w:color w:val="000000"/>
          <w:b w:val="off"/>
          <w:i w:val="off"/>
        </w:rPr>
        <w:t>现但也许没有出现的相关任务和检验都作好了准备；而且还意味</w:t>
      </w:r>
      <w:r>
        <w:rPr>
          <w:rFonts w:ascii="仿宋" w:hAnsi="仿宋" w:cs="仿宋" w:eastAsia="仿宋"/>
          <w:sz w:val="57"/>
          <w:spacing w:val="0"/>
          <w:color w:val="000000"/>
          <w:b w:val="off"/>
          <w:i w:val="off"/>
        </w:rPr>
        <w:t>着，他对于自己实际上已作了处理的任务也作好了准备。他当时</w:t>
      </w:r>
      <w:r>
        <w:rPr>
          <w:rFonts w:ascii="仿宋" w:hAnsi="仿宋" w:cs="仿宋" w:eastAsia="仿宋"/>
          <w:sz w:val="57"/>
          <w:spacing w:val="0"/>
          <w:color w:val="000000"/>
          <w:b w:val="off"/>
          <w:i w:val="off"/>
        </w:rPr>
        <w:t>处于这样的心情或心境之中：假如需要就去做许多实际上可以不</w:t>
      </w:r>
      <w:r>
        <w:rPr>
          <w:rFonts w:ascii="仿宋" w:hAnsi="仿宋" w:cs="仿宋" w:eastAsia="仿宋"/>
          <w:sz w:val="57"/>
          <w:spacing w:val="0"/>
          <w:color w:val="000000"/>
          <w:b w:val="off"/>
          <w:i w:val="off"/>
        </w:rPr>
        <w:t>需要去做的事情；而根据事实本身，他当时处于至少去做这一件实</w:t>
      </w:r>
      <w:r>
        <w:rPr>
          <w:rFonts w:ascii="仿宋" w:hAnsi="仿宋" w:cs="仿宋" w:eastAsia="仿宋"/>
          <w:sz w:val="57"/>
          <w:spacing w:val="0"/>
          <w:color w:val="000000"/>
          <w:b w:val="off"/>
          <w:i w:val="off"/>
        </w:rPr>
        <w:t>际上需要去做的事情的心情或心境之中。由于处于那种心境之</w:t>
      </w:r>
      <w:r>
        <w:rPr>
          <w:rFonts w:ascii="仿宋" w:hAnsi="仿宋" w:cs="仿宋" w:eastAsia="仿宋"/>
          <w:sz w:val="57"/>
          <w:spacing w:val="0"/>
          <w:color w:val="000000"/>
          <w:b w:val="off"/>
          <w:i w:val="off"/>
        </w:rPr>
        <w:t>中，他本来就会做他已做了的那件事情，假如需要的话，他本来还</w:t>
      </w:r>
      <w:r>
        <w:rPr>
          <w:rFonts w:ascii="仿宋" w:hAnsi="仿宋" w:cs="仿宋" w:eastAsia="仿宋"/>
          <w:sz w:val="57"/>
          <w:spacing w:val="0"/>
          <w:color w:val="000000"/>
          <w:b w:val="off"/>
          <w:i w:val="off"/>
        </w:rPr>
        <w:t>会去做其他许多他没有做的事情。说他留心了自己正在做的事</w:t>
      </w:r>
      <w:r>
        <w:rPr>
          <w:rFonts w:ascii="仿宋" w:hAnsi="仿宋" w:cs="仿宋" w:eastAsia="仿宋"/>
          <w:sz w:val="57"/>
          <w:spacing w:val="0"/>
          <w:color w:val="000000"/>
          <w:b w:val="off"/>
          <w:i w:val="off"/>
        </w:rPr>
        <w:t>情，这种说法既是对于另外一些事件的有条件的预测，同样也是对</w:t>
      </w:r>
      <w:r>
        <w:rPr>
          <w:rFonts w:ascii="仿宋" w:hAnsi="仿宋" w:cs="仿宋" w:eastAsia="仿宋"/>
          <w:sz w:val="57"/>
          <w:spacing w:val="0"/>
          <w:color w:val="000000"/>
          <w:b w:val="off"/>
          <w:i w:val="off"/>
        </w:rPr>
        <w:t>于实际发生的事件的解释性报道。</w:t>
      </w:r>
      <w:bookmarkEnd w:id="2386"/>
    </w:p>
    <w:p>
      <w:pPr>
        <w:pageBreakBefore w:val="off"/>
        <w:tabs/>
        <w:wordWrap w:val="off"/>
        <w:spacing w:before="0" w:after="0" w:line="960" w:lineRule="atLeast"/>
        <w:ind w:left="820" w:right="100" w:hanging="820"/>
        <w:jc w:val="both"/>
        <w:textAlignment w:val="baseline"/>
        <w:rPr>
          <w:sz w:val="57"/>
        </w:rPr>
      </w:pPr>
      <w:bookmarkStart w:name="" w:id="2387"/>
      <w:r>
        <w:rPr>
          <w:rFonts w:ascii="仿宋" w:hAnsi="仿宋" w:cs="仿宋" w:eastAsia="仿宋"/>
          <w:sz w:val="57"/>
          <w:spacing w:val="0"/>
          <w:color w:val="000000"/>
          <w:b w:val="off"/>
          <w:i w:val="off"/>
        </w:rPr>
        <w:t>142</w:t>
      </w:r>
      <w:r>
        <w:rPr>
          <w:rFonts w:ascii="仿宋" w:hAnsi="仿宋" w:cs="仿宋" w:eastAsia="仿宋"/>
          <w:sz w:val="57"/>
          <w:spacing w:val="0"/>
          <w:color w:val="000000"/>
          <w:b w:val="off"/>
          <w:i w:val="off"/>
        </w:rPr>
        <w:t xml:space="preserve">   这种类型的陈述并非专用以描述人的较高层次的行动和反</w:t>
      </w:r>
      <w:r>
        <w:rPr>
          <w:rFonts w:ascii="仿宋" w:hAnsi="仿宋" w:cs="仿宋" w:eastAsia="仿宋"/>
          <w:sz w:val="57"/>
          <w:spacing w:val="0"/>
          <w:color w:val="000000"/>
          <w:b w:val="off"/>
          <w:i w:val="off"/>
        </w:rPr>
        <w:t>应。较之说一块方糖是可溶的而言，说那块方糖在溶解便说了某</w:t>
      </w:r>
      <w:r>
        <w:rPr>
          <w:rFonts w:ascii="仿宋" w:hAnsi="仿宋" w:cs="仿宋" w:eastAsia="仿宋"/>
          <w:sz w:val="57"/>
          <w:spacing w:val="0"/>
          <w:color w:val="000000"/>
          <w:b w:val="off"/>
          <w:i w:val="off"/>
        </w:rPr>
        <w:t>种更为事件性的东西；但较之说它是潮湿的而言，说它在溶解则说</w:t>
      </w:r>
      <w:r>
        <w:rPr>
          <w:rFonts w:ascii="仿宋" w:hAnsi="仿宋" w:cs="仿宋" w:eastAsia="仿宋"/>
          <w:sz w:val="57"/>
          <w:spacing w:val="0"/>
          <w:color w:val="000000"/>
          <w:b w:val="off"/>
          <w:i w:val="off"/>
        </w:rPr>
        <w:t>了某种更为素质性的东西。较之说一只鸟是候鸟而言，说那只鸟</w:t>
      </w:r>
      <w:r>
        <w:rPr>
          <w:rFonts w:ascii="仿宋" w:hAnsi="仿宋" w:cs="仿宋" w:eastAsia="仿宋"/>
          <w:sz w:val="57"/>
          <w:spacing w:val="0"/>
          <w:color w:val="000000"/>
          <w:b w:val="off"/>
          <w:i w:val="off"/>
        </w:rPr>
        <w:t>正在定期移栖便说了某种更为事件性的东西；但较之说它在飞向</w:t>
      </w:r>
      <w:r>
        <w:rPr>
          <w:rFonts w:ascii="仿宋" w:hAnsi="仿宋" w:cs="仿宋" w:eastAsia="仿宋"/>
          <w:sz w:val="57"/>
          <w:spacing w:val="0"/>
          <w:color w:val="000000"/>
          <w:b w:val="off"/>
          <w:i w:val="off"/>
        </w:rPr>
        <w:t>非洲而言，说它正在定期移栖则说了某种更为素质性的东西。在</w:t>
      </w:r>
      <w:r>
        <w:rPr>
          <w:rFonts w:ascii="仿宋" w:hAnsi="仿宋" w:cs="仿宋" w:eastAsia="仿宋"/>
          <w:sz w:val="57"/>
          <w:spacing w:val="0"/>
          <w:color w:val="000000"/>
          <w:b w:val="off"/>
          <w:i w:val="off"/>
        </w:rPr>
        <w:t>特定情况下，那块方糖和那只鸟本来就会做它们实际上做了的事</w:t>
      </w:r>
      <w:r>
        <w:rPr>
          <w:rFonts w:ascii="仿宋" w:hAnsi="仿宋" w:cs="仿宋" w:eastAsia="仿宋"/>
          <w:sz w:val="57"/>
          <w:spacing w:val="0"/>
          <w:color w:val="000000"/>
          <w:b w:val="off"/>
          <w:i w:val="off"/>
        </w:rPr>
        <w:t>情，并且，假如某些可规定的条件形成了，它们本来还会做其他许</w:t>
      </w:r>
      <w:r>
        <w:rPr>
          <w:rFonts w:ascii="仿宋" w:hAnsi="仿宋" w:cs="仿宋" w:eastAsia="仿宋"/>
          <w:sz w:val="57"/>
          <w:spacing w:val="0"/>
          <w:color w:val="000000"/>
          <w:b w:val="off"/>
          <w:i w:val="off"/>
        </w:rPr>
        <w:t>多可规定的事情，尽管这些条件也许还没有形成。</w:t>
      </w:r>
      <w:bookmarkEnd w:id="2387"/>
    </w:p>
    <w:p>
      <w:pPr>
        <w:pageBreakBefore w:val="off"/>
        <w:tabs/>
        <w:wordWrap w:val="off"/>
        <w:spacing w:before="0" w:after="0" w:line="960" w:lineRule="atLeast"/>
        <w:ind w:left="920" w:right="0" w:firstLine="1160"/>
        <w:jc w:val="both"/>
        <w:textAlignment w:val="baseline"/>
        <w:rPr>
          <w:sz w:val="57"/>
        </w:rPr>
      </w:pPr>
      <w:bookmarkStart w:name="" w:id="2388"/>
      <w:r>
        <w:rPr>
          <w:rFonts w:ascii="仿宋" w:hAnsi="仿宋" w:cs="仿宋" w:eastAsia="仿宋"/>
          <w:sz w:val="57"/>
          <w:spacing w:val="0"/>
          <w:color w:val="000000"/>
          <w:b w:val="off"/>
          <w:i w:val="off"/>
        </w:rPr>
        <w:t>说一只鸟在定期移栖较之说它在飞向非洲而言是一种更复杂</w:t>
      </w:r>
      <w:r>
        <w:rPr>
          <w:rFonts w:ascii="仿宋" w:hAnsi="仿宋" w:cs="仿宋" w:eastAsia="仿宋"/>
          <w:sz w:val="57"/>
          <w:spacing w:val="0"/>
          <w:color w:val="000000"/>
          <w:b w:val="off"/>
          <w:i w:val="off"/>
        </w:rPr>
        <w:t>的说法，但这种更复杂并不在于叙述了更多的事件。只有一件事</w:t>
      </w:r>
      <w:r>
        <w:rPr>
          <w:rFonts w:ascii="仿宋" w:hAnsi="仿宋" w:cs="仿宋" w:eastAsia="仿宋"/>
          <w:sz w:val="57"/>
          <w:spacing w:val="0"/>
          <w:color w:val="000000"/>
          <w:b w:val="off"/>
          <w:i w:val="off"/>
        </w:rPr>
        <w:t>需要在进行，亦即那只鸟在特定的时刻正飞向南方。较之“它在飞</w:t>
      </w:r>
      <w:r>
        <w:rPr>
          <w:rFonts w:ascii="仿宋" w:hAnsi="仿宋" w:cs="仿宋" w:eastAsia="仿宋"/>
          <w:sz w:val="57"/>
          <w:spacing w:val="0"/>
          <w:color w:val="000000"/>
          <w:b w:val="off"/>
          <w:i w:val="off"/>
        </w:rPr>
        <w:t>向南方”而言，“它在定期移栖”并没有说出更多的历史事实，但说</w:t>
      </w:r>
      <w:r>
        <w:rPr>
          <w:rFonts w:ascii="仿宋" w:hAnsi="仿宋" w:cs="仿宋" w:eastAsia="仿宋"/>
          <w:sz w:val="57"/>
          <w:spacing w:val="0"/>
          <w:color w:val="000000"/>
          <w:b w:val="off"/>
          <w:i w:val="off"/>
        </w:rPr>
        <w:t>出了一个更富有意义的历史事实。它可以在较多的方面是错误</w:t>
      </w:r>
      <w:bookmarkEnd w:id="2388"/>
    </w:p>
    <w:p>
      <w:r>
        <w:t/>
      </w:r>
    </w:p>
    <w:p>
      <w:pPr>
        <w:sectPr>
          <w:footerReference r:id="rId384"/>
          <w:headerReference r:id="rId385" w:type="default"/>
          <w:type w:val="nextPage"/>
          <w:pgSz w:w="21260" w:h="31680"/>
          <w:pgMar w:left="1840" w:top="2700" w:right="1840" w:bottom="2700" w:header="2400" w:footer="2400"/>
          <w:cols w:num="1"/>
        </w:sectPr>
      </w:pPr>
    </w:p>
    <w:p>
      <w:pPr>
        <w:pageBreakBefore w:val="off"/>
        <w:tabs>
          <w:tab w:pos="15440" w:val="left" w:leader="none"/>
        </w:tabs>
        <w:wordWrap w:val="off"/>
        <w:spacing w:before="220" w:after="0" w:line="640" w:lineRule="atLeast"/>
        <w:ind w:left="6160" w:right="0"/>
        <w:jc w:val="both"/>
        <w:textAlignment w:val="baseline"/>
        <w:rPr>
          <w:sz w:val="47"/>
        </w:rPr>
      </w:pPr>
      <w:bookmarkStart w:name="" w:id="2389"/>
      <w:r>
        <w:rPr>
          <w:rFonts w:ascii="宋体" w:hAnsi="宋体" w:cs="宋体" w:eastAsia="宋体"/>
          <w:sz w:val="47"/>
          <w:spacing w:val="0"/>
          <w:color w:val="000000"/>
          <w:b w:val="off"/>
          <w:i w:val="off"/>
        </w:rPr>
        <w:t>第五章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素质与事件</w:t>
      </w:r>
      <w:r>
        <w:t xml:space="preserve">	</w:t>
      </w:r>
      <w:r>
        <w:rPr>
          <w:rFonts w:ascii="宋体" w:hAnsi="宋体" w:cs="宋体" w:eastAsia="宋体"/>
          <w:sz w:val="47"/>
          <w:spacing w:val="0"/>
          <w:color w:val="000000"/>
          <w:b w:val="off"/>
          <w:i w:val="off"/>
        </w:rPr>
        <w:t>173</w:t>
      </w:r>
      <w:bookmarkEnd w:id="2389"/>
    </w:p>
    <w:p>
      <w:pPr>
        <w:pageBreakBefore w:val="off"/>
        <w:tabs/>
        <w:wordWrap w:val="off"/>
        <w:spacing w:before="0" w:after="0" w:line="520" w:lineRule="exact"/>
        <w:ind w:left="0" w:right="0"/>
        <w:jc w:val="both"/>
        <w:textAlignment w:val="baseline"/>
        <w:rPr>
          <w:sz w:val="47"/>
        </w:rPr>
      </w:pPr>
      <w:bookmarkStart w:name="" w:id="2390"/>
      <w:r>
        <w:rPr>
          <w:rFonts w:ascii="宋体" w:hAnsi="宋体" w:cs="宋体" w:eastAsia="宋体"/>
          <w:sz w:val="47"/>
          <w:spacing w:val="0"/>
          <w:color w:val="000000"/>
          <w:b w:val="off"/>
          <w:i w:val="off"/>
        </w:rPr>
        <w:t/>
      </w:r>
      <w:bookmarkEnd w:id="2390"/>
    </w:p>
    <w:p>
      <w:pPr>
        <w:pageBreakBefore w:val="off"/>
        <w:tabs/>
        <w:wordWrap w:val="off"/>
        <w:spacing w:before="0" w:after="0" w:line="1020" w:lineRule="atLeast"/>
        <w:ind w:left="80" w:right="0"/>
        <w:jc w:val="both"/>
        <w:textAlignment w:val="baseline"/>
        <w:rPr>
          <w:sz w:val="57"/>
        </w:rPr>
      </w:pPr>
      <w:bookmarkStart w:name="" w:id="2391"/>
      <w:r>
        <w:rPr>
          <w:rFonts w:ascii="仿宋" w:hAnsi="仿宋" w:cs="仿宋" w:eastAsia="仿宋"/>
          <w:sz w:val="57"/>
          <w:spacing w:val="0"/>
          <w:color w:val="000000"/>
          <w:b w:val="off"/>
          <w:i w:val="off"/>
        </w:rPr>
        <w:t>的，但也在较多的方面是富有教益的。</w:t>
      </w:r>
      <w:bookmarkEnd w:id="2391"/>
    </w:p>
    <w:p>
      <w:pPr>
        <w:pageBreakBefore w:val="off"/>
        <w:tabs/>
        <w:wordWrap w:val="off"/>
        <w:spacing w:before="0" w:after="0" w:line="1020" w:lineRule="atLeast"/>
        <w:ind w:left="80" w:right="840" w:firstLine="1140"/>
        <w:jc w:val="both"/>
        <w:textAlignment w:val="baseline"/>
        <w:rPr>
          <w:sz w:val="57"/>
        </w:rPr>
      </w:pPr>
      <w:bookmarkStart w:name="" w:id="2392"/>
      <w:r>
        <w:rPr>
          <w:rFonts w:ascii="仿宋" w:hAnsi="仿宋" w:cs="仿宋" w:eastAsia="仿宋"/>
          <w:sz w:val="57"/>
          <w:spacing w:val="0"/>
          <w:color w:val="000000"/>
          <w:b w:val="off"/>
          <w:i w:val="off"/>
        </w:rPr>
        <w:t>这一点与“因为”的一种非常普通的用法相关，“因为”的这种</w:t>
      </w:r>
      <w:r>
        <w:rPr>
          <w:rFonts w:ascii="仿宋" w:hAnsi="仿宋" w:cs="仿宋" w:eastAsia="仿宋"/>
          <w:sz w:val="57"/>
          <w:spacing w:val="0"/>
          <w:color w:val="000000"/>
          <w:b w:val="off"/>
          <w:i w:val="off"/>
        </w:rPr>
        <w:t>用法不同于先前已为我们所区别的所有各种用法。“那只鸟在飞</w:t>
      </w:r>
      <w:r>
        <w:rPr>
          <w:rFonts w:ascii="仿宋" w:hAnsi="仿宋" w:cs="仿宋" w:eastAsia="仿宋"/>
          <w:sz w:val="57"/>
          <w:spacing w:val="0"/>
          <w:color w:val="000000"/>
          <w:b w:val="off"/>
          <w:i w:val="off"/>
        </w:rPr>
        <w:t>向南方”和“那只鸟在定期移栖”这两个陈述都是事件性报道。对</w:t>
      </w:r>
      <w:r>
        <w:rPr>
          <w:rFonts w:ascii="仿宋" w:hAnsi="仿宋" w:cs="仿宋" w:eastAsia="仿宋"/>
          <w:sz w:val="57"/>
          <w:spacing w:val="0"/>
          <w:color w:val="000000"/>
          <w:b w:val="off"/>
          <w:i w:val="off"/>
        </w:rPr>
        <w:t>于“那只鸟为什么飞向南方?”这个问题，我们能够完全正当地回答</w:t>
      </w:r>
      <w:r>
        <w:rPr>
          <w:rFonts w:ascii="仿宋" w:hAnsi="仿宋" w:cs="仿宋" w:eastAsia="仿宋"/>
          <w:sz w:val="57"/>
          <w:spacing w:val="0"/>
          <w:color w:val="000000"/>
          <w:b w:val="off"/>
          <w:i w:val="off"/>
        </w:rPr>
        <w:t>说，“因为它在定期移栖”。然而定期移栖过程不是一个不同于飞</w:t>
      </w:r>
      <w:r>
        <w:rPr>
          <w:rFonts w:ascii="仿宋" w:hAnsi="仿宋" w:cs="仿宋" w:eastAsia="仿宋"/>
          <w:sz w:val="57"/>
          <w:spacing w:val="0"/>
          <w:color w:val="000000"/>
          <w:b w:val="off"/>
          <w:i w:val="off"/>
        </w:rPr>
        <w:t>向南方的过程；因此它不是那只鸟飞向南方的原因。并且，既然</w:t>
      </w:r>
      <w:r>
        <w:rPr>
          <w:rFonts w:ascii="仿宋" w:hAnsi="仿宋" w:cs="仿宋" w:eastAsia="仿宋"/>
          <w:sz w:val="57"/>
          <w:spacing w:val="0"/>
          <w:color w:val="000000"/>
          <w:b w:val="off"/>
          <w:i w:val="off"/>
        </w:rPr>
        <w:t>“因为它在定期移栖”这个语句报道了一个事件，所以它所说的与</w:t>
      </w:r>
      <w:r>
        <w:rPr>
          <w:rFonts w:ascii="仿宋" w:hAnsi="仿宋" w:cs="仿宋" w:eastAsia="仿宋"/>
          <w:sz w:val="57"/>
          <w:spacing w:val="0"/>
          <w:color w:val="000000"/>
          <w:b w:val="off"/>
          <w:i w:val="off"/>
        </w:rPr>
        <w:t>“因为它是一只候鸟”所说的也不是同一回事。我们必须说，“它在</w:t>
      </w:r>
      <w:r>
        <w:rPr>
          <w:rFonts w:ascii="仿宋" w:hAnsi="仿宋" w:cs="仿宋" w:eastAsia="仿宋"/>
          <w:sz w:val="57"/>
          <w:spacing w:val="0"/>
          <w:color w:val="000000"/>
          <w:b w:val="off"/>
          <w:i w:val="off"/>
        </w:rPr>
        <w:t>定期移栖”用半叙事性、半预言性和解释性的词项描述了一个飞行</w:t>
      </w:r>
      <w:r>
        <w:rPr>
          <w:rFonts w:ascii="仿宋" w:hAnsi="仿宋" w:cs="仿宋" w:eastAsia="仿宋"/>
          <w:sz w:val="57"/>
          <w:spacing w:val="0"/>
          <w:color w:val="000000"/>
          <w:b w:val="off"/>
          <w:i w:val="off"/>
        </w:rPr>
        <w:t>过程。它并没有陈述一条法则，但它用含有法则含义的词项描述</w:t>
      </w:r>
      <w:r>
        <w:rPr>
          <w:rFonts w:ascii="仿宋" w:hAnsi="仿宋" w:cs="仿宋" w:eastAsia="仿宋"/>
          <w:sz w:val="57"/>
          <w:spacing w:val="0"/>
          <w:color w:val="000000"/>
          <w:b w:val="off"/>
          <w:i w:val="off"/>
        </w:rPr>
        <w:t>了一个事件。动词“定期移栖”带有一个生物学信息，正如动词“溶</w:t>
      </w:r>
      <w:r>
        <w:rPr>
          <w:rFonts w:ascii="仿宋" w:hAnsi="仿宋" w:cs="仿宋" w:eastAsia="仿宋"/>
          <w:sz w:val="57"/>
          <w:spacing w:val="0"/>
          <w:color w:val="000000"/>
          <w:b w:val="off"/>
          <w:i w:val="off"/>
        </w:rPr>
        <w:t>解”带有一个化学消息。“它在定期移栖”为“它是一只候鸟”这个</w:t>
      </w:r>
      <w:r>
        <w:rPr>
          <w:rFonts w:ascii="仿宋" w:hAnsi="仿宋" w:cs="仿宋" w:eastAsia="仿宋"/>
          <w:sz w:val="57"/>
          <w:spacing w:val="0"/>
          <w:color w:val="000000"/>
          <w:b w:val="off"/>
          <w:i w:val="off"/>
        </w:rPr>
        <w:t>推论提供了理由，正如“它在溶解”为“它是可溶的”这个推论提供</w:t>
      </w:r>
      <w:r>
        <w:rPr>
          <w:rFonts w:ascii="仿宋" w:hAnsi="仿宋" w:cs="仿宋" w:eastAsia="仿宋"/>
          <w:sz w:val="57"/>
          <w:spacing w:val="0"/>
          <w:color w:val="000000"/>
          <w:b w:val="off"/>
          <w:i w:val="off"/>
        </w:rPr>
        <w:t>了理由。</w:t>
      </w:r>
      <w:bookmarkEnd w:id="2392"/>
    </w:p>
    <w:p>
      <w:pPr>
        <w:pageBreakBefore w:val="off"/>
        <w:tabs/>
        <w:wordWrap w:val="off"/>
        <w:spacing w:before="0" w:after="0" w:line="1020" w:lineRule="atLeast"/>
        <w:ind w:left="80" w:right="0" w:firstLine="1140"/>
        <w:jc w:val="both"/>
        <w:textAlignment w:val="baseline"/>
        <w:rPr>
          <w:sz w:val="57"/>
        </w:rPr>
      </w:pPr>
      <w:bookmarkStart w:name="" w:id="2393"/>
      <w:r>
        <w:rPr>
          <w:rFonts w:ascii="仿宋" w:hAnsi="仿宋" w:cs="仿宋" w:eastAsia="仿宋"/>
          <w:sz w:val="57"/>
          <w:spacing w:val="0"/>
          <w:color w:val="000000"/>
          <w:b w:val="off"/>
          <w:i w:val="off"/>
        </w:rPr>
        <w:t>因此若有人问，一个人为什么读某一本书，我们也常常可以正</w:t>
      </w:r>
      <w:r>
        <w:rPr>
          <w:rFonts w:ascii="仿宋" w:hAnsi="仿宋" w:cs="仿宋" w:eastAsia="仿宋"/>
          <w:sz w:val="57"/>
          <w:spacing w:val="0"/>
          <w:color w:val="000000"/>
          <w:b w:val="off"/>
          <w:i w:val="off"/>
        </w:rPr>
        <w:t>确地回答说，“因为他对所读的东西感兴趣”。然而有兴趣读那本</w:t>
      </w:r>
      <w:r>
        <w:rPr>
          <w:rFonts w:ascii="仿宋" w:hAnsi="仿宋" w:cs="仿宋" w:eastAsia="仿宋"/>
          <w:sz w:val="57"/>
          <w:spacing w:val="0"/>
          <w:color w:val="000000"/>
          <w:b w:val="off"/>
          <w:i w:val="off"/>
        </w:rPr>
        <w:t>书并不是在做或经历两件事情，以致这种兴趣可以成为读那本书143</w:t>
      </w:r>
      <w:r>
        <w:rPr>
          <w:rFonts w:ascii="仿宋" w:hAnsi="仿宋" w:cs="仿宋" w:eastAsia="仿宋"/>
          <w:sz w:val="57"/>
          <w:spacing w:val="0"/>
          <w:color w:val="000000"/>
          <w:b w:val="off"/>
          <w:i w:val="off"/>
        </w:rPr>
        <w:t>的原因。如同定期移栖解释了飞向南方一样，兴趣以相同的一般</w:t>
      </w:r>
      <w:r>
        <w:rPr>
          <w:rFonts w:ascii="仿宋" w:hAnsi="仿宋" w:cs="仿宋" w:eastAsia="仿宋"/>
          <w:sz w:val="57"/>
          <w:spacing w:val="0"/>
          <w:color w:val="000000"/>
          <w:b w:val="off"/>
          <w:i w:val="off"/>
        </w:rPr>
        <w:t>方式，尽管不是以相同的特殊方式，解释了阅读。</w:t>
      </w:r>
      <w:bookmarkEnd w:id="2393"/>
    </w:p>
    <w:p>
      <w:pPr>
        <w:pageBreakBefore w:val="off"/>
        <w:tabs/>
        <w:wordWrap w:val="off"/>
        <w:spacing w:before="0" w:after="0" w:line="1020" w:lineRule="atLeast"/>
        <w:ind w:left="80" w:right="760" w:firstLine="1140"/>
        <w:jc w:val="both"/>
        <w:textAlignment w:val="baseline"/>
        <w:rPr>
          <w:sz w:val="57"/>
        </w:rPr>
      </w:pPr>
      <w:bookmarkStart w:name="" w:id="2394"/>
      <w:r>
        <w:rPr>
          <w:rFonts w:ascii="仿宋" w:hAnsi="仿宋" w:cs="仿宋" w:eastAsia="仿宋"/>
          <w:sz w:val="57"/>
          <w:spacing w:val="0"/>
          <w:color w:val="000000"/>
          <w:b w:val="off"/>
          <w:i w:val="off"/>
        </w:rPr>
        <w:t>我已指出了一个关于留意概念的事实，亦即可以正当地命令</w:t>
      </w:r>
      <w:r>
        <w:rPr>
          <w:rFonts w:ascii="仿宋" w:hAnsi="仿宋" w:cs="仿宋" w:eastAsia="仿宋"/>
          <w:sz w:val="57"/>
          <w:spacing w:val="0"/>
          <w:color w:val="000000"/>
          <w:b w:val="off"/>
          <w:i w:val="off"/>
        </w:rPr>
        <w:t>或要求某人留意、谨慎、注意、努力学习等等。一个人也可以同样</w:t>
      </w:r>
      <w:r>
        <w:rPr>
          <w:rFonts w:ascii="仿宋" w:hAnsi="仿宋" w:cs="仿宋" w:eastAsia="仿宋"/>
          <w:sz w:val="57"/>
          <w:spacing w:val="0"/>
          <w:color w:val="000000"/>
          <w:b w:val="off"/>
          <w:i w:val="off"/>
        </w:rPr>
        <w:t>正当地要求自己这样做。但显然我们不能命令一个人纯粹地留意</w:t>
      </w:r>
      <w:r>
        <w:rPr>
          <w:rFonts w:ascii="仿宋" w:hAnsi="仿宋" w:cs="仿宋" w:eastAsia="仿宋"/>
          <w:sz w:val="57"/>
          <w:spacing w:val="0"/>
          <w:color w:val="000000"/>
          <w:b w:val="off"/>
          <w:i w:val="off"/>
        </w:rPr>
        <w:t>或纯粹地注意。要使这种命令为人服从或不服从，它就必须被理</w:t>
      </w:r>
      <w:bookmarkEnd w:id="2394"/>
    </w:p>
    <w:p>
      <w:r>
        <w:t/>
      </w:r>
    </w:p>
    <w:p>
      <w:pPr>
        <w:sectPr>
          <w:footerReference r:id="rId386"/>
          <w:headerReference r:id="rId387" w:type="default"/>
          <w:type w:val="nextPage"/>
          <w:pgSz w:w="21260" w:h="31680"/>
          <w:pgMar w:left="1820" w:top="2700" w:right="1820" w:bottom="2700" w:header="2400" w:footer="2400"/>
          <w:cols w:num="1"/>
        </w:sectPr>
      </w:pPr>
    </w:p>
    <w:p>
      <w:pPr>
        <w:pageBreakBefore w:val="off"/>
        <w:tabs>
          <w:tab w:pos="7580" w:val="left" w:leader="none"/>
        </w:tabs>
        <w:wordWrap w:val="off"/>
        <w:spacing w:before="140" w:after="0" w:line="820" w:lineRule="atLeast"/>
        <w:ind w:left="900" w:right="0"/>
        <w:jc w:val="both"/>
        <w:textAlignment w:val="baseline"/>
        <w:rPr>
          <w:sz w:val="61"/>
        </w:rPr>
      </w:pPr>
      <w:bookmarkStart w:name="" w:id="2395"/>
      <w:r>
        <w:rPr>
          <w:rFonts w:ascii="宋体" w:hAnsi="宋体" w:cs="宋体" w:eastAsia="宋体"/>
          <w:sz w:val="61"/>
          <w:spacing w:val="0"/>
          <w:color w:val="000000"/>
          <w:b w:val="off"/>
          <w:i w:val="off"/>
        </w:rPr>
        <w:t>174</w:t>
      </w:r>
      <w:r>
        <w:t xml:space="preserve">	</w:t>
      </w:r>
      <w:r>
        <w:rPr>
          <w:rFonts w:ascii="楷体" w:hAnsi="楷体" w:cs="楷体" w:eastAsia="楷体"/>
          <w:sz w:val="61"/>
          <w:spacing w:val="0"/>
          <w:color w:val="000000"/>
          <w:b w:val="off"/>
          <w:i w:val="off"/>
        </w:rPr>
        <w:t>心的概念</w:t>
      </w:r>
      <w:bookmarkEnd w:id="2395"/>
    </w:p>
    <w:p>
      <w:pPr>
        <w:pageBreakBefore w:val="off"/>
        <w:tabs/>
        <w:wordWrap w:val="off"/>
        <w:spacing w:before="0" w:after="0" w:line="1000" w:lineRule="atLeast"/>
        <w:ind w:left="900" w:right="0"/>
        <w:jc w:val="both"/>
        <w:textAlignment w:val="baseline"/>
        <w:rPr>
          <w:sz w:val="57"/>
        </w:rPr>
      </w:pPr>
      <w:bookmarkStart w:name="" w:id="2396"/>
      <w:r>
        <w:rPr>
          <w:rFonts w:ascii="宋体" w:hAnsi="宋体" w:cs="宋体" w:eastAsia="宋体"/>
          <w:sz w:val="57"/>
          <w:spacing w:val="0"/>
          <w:color w:val="000000"/>
          <w:u w:val="single"/>
          <w:b w:val="off"/>
          <w:i w:val="off"/>
        </w:rPr>
        <w:t xml:space="preserve">                                                       </w:t>
      </w:r>
      <w:bookmarkEnd w:id="2396"/>
    </w:p>
    <w:p>
      <w:pPr>
        <w:pageBreakBefore w:val="off"/>
        <w:tabs/>
        <w:wordWrap w:val="off"/>
        <w:spacing w:before="0" w:after="0" w:line="1000" w:lineRule="atLeast"/>
        <w:ind w:left="560" w:right="160" w:hanging="40"/>
        <w:jc w:val="both"/>
        <w:textAlignment w:val="baseline"/>
        <w:rPr>
          <w:sz w:val="57"/>
        </w:rPr>
      </w:pPr>
      <w:bookmarkStart w:name="" w:id="2397"/>
      <w:r>
        <w:rPr>
          <w:rFonts w:ascii="仿宋" w:hAnsi="仿宋" w:cs="仿宋" w:eastAsia="仿宋"/>
          <w:sz w:val="57"/>
          <w:spacing w:val="0"/>
          <w:color w:val="000000"/>
          <w:b w:val="off"/>
          <w:i w:val="off"/>
        </w:rPr>
        <w:t>解为规定了受命者应当留意去做的事情。例如，我们既可以要求</w:t>
      </w:r>
      <w:r>
        <w:rPr>
          <w:rFonts w:ascii="仿宋" w:hAnsi="仿宋" w:cs="仿宋" w:eastAsia="仿宋"/>
          <w:sz w:val="57"/>
          <w:spacing w:val="0"/>
          <w:color w:val="000000"/>
          <w:b w:val="off"/>
          <w:i w:val="off"/>
        </w:rPr>
        <w:t>一个学生、一个校对员，也可以要求一个目疾者，仔细地阅读某一</w:t>
      </w:r>
      <w:r>
        <w:rPr>
          <w:rFonts w:ascii="仿宋" w:hAnsi="仿宋" w:cs="仿宋" w:eastAsia="仿宋"/>
          <w:sz w:val="57"/>
          <w:spacing w:val="0"/>
          <w:color w:val="000000"/>
          <w:b w:val="off"/>
          <w:i w:val="off"/>
        </w:rPr>
        <w:t>段文字；假如那个学生注意到了印刷错误而没有注意到论证内容，</w:t>
      </w:r>
      <w:r>
        <w:rPr>
          <w:rFonts w:ascii="仿宋" w:hAnsi="仿宋" w:cs="仿宋" w:eastAsia="仿宋"/>
          <w:sz w:val="57"/>
          <w:spacing w:val="0"/>
          <w:color w:val="000000"/>
          <w:b w:val="off"/>
          <w:i w:val="off"/>
        </w:rPr>
        <w:t>那么他就没有服从对他的指示；假如那校对员注意到了论证内容</w:t>
      </w:r>
      <w:r>
        <w:rPr>
          <w:rFonts w:ascii="仿宋" w:hAnsi="仿宋" w:cs="仿宋" w:eastAsia="仿宋"/>
          <w:sz w:val="57"/>
          <w:spacing w:val="0"/>
          <w:color w:val="000000"/>
          <w:b w:val="off"/>
          <w:i w:val="off"/>
        </w:rPr>
        <w:t>而没有查知印刷错误，那么他也没有服从对他的指示；眼科医生则</w:t>
      </w:r>
      <w:r>
        <w:rPr>
          <w:rFonts w:ascii="仿宋" w:hAnsi="仿宋" w:cs="仿宋" w:eastAsia="仿宋"/>
          <w:sz w:val="57"/>
          <w:spacing w:val="0"/>
          <w:color w:val="000000"/>
          <w:b w:val="off"/>
          <w:i w:val="off"/>
        </w:rPr>
        <w:t>既不打算要他的病人对那段文字的论证说出自己的印象，也不打</w:t>
      </w:r>
      <w:r>
        <w:rPr>
          <w:rFonts w:ascii="仿宋" w:hAnsi="仿宋" w:cs="仿宋" w:eastAsia="仿宋"/>
          <w:sz w:val="57"/>
          <w:spacing w:val="0"/>
          <w:color w:val="000000"/>
          <w:b w:val="off"/>
          <w:i w:val="off"/>
        </w:rPr>
        <w:t>算要病人对印刷错误说出自己的印象，而仅仅要病人说出印刷字</w:t>
      </w:r>
      <w:r>
        <w:rPr>
          <w:rFonts w:ascii="仿宋" w:hAnsi="仿宋" w:cs="仿宋" w:eastAsia="仿宋"/>
          <w:sz w:val="57"/>
          <w:spacing w:val="0"/>
          <w:color w:val="000000"/>
          <w:b w:val="off"/>
          <w:i w:val="off"/>
        </w:rPr>
        <w:t>母在他看来是模糊不清的还是清晰的，是黑色的还是灰色的，是歪</w:t>
      </w:r>
      <w:r>
        <w:rPr>
          <w:rFonts w:ascii="仿宋" w:hAnsi="仿宋" w:cs="仿宋" w:eastAsia="仿宋"/>
          <w:sz w:val="57"/>
          <w:spacing w:val="0"/>
          <w:color w:val="000000"/>
          <w:b w:val="off"/>
          <w:i w:val="off"/>
        </w:rPr>
        <w:t>斜的还是垂直的。显然，这种说法对于一般的留意都是适用的。</w:t>
      </w:r>
      <w:r>
        <w:rPr>
          <w:rFonts w:ascii="仿宋" w:hAnsi="仿宋" w:cs="仿宋" w:eastAsia="仿宋"/>
          <w:sz w:val="57"/>
          <w:spacing w:val="0"/>
          <w:color w:val="000000"/>
          <w:b w:val="off"/>
          <w:i w:val="off"/>
        </w:rPr>
        <w:t>我们不能仅仅说一个人感兴趣、专注或试图；例如，他必定是在有</w:t>
      </w:r>
      <w:r>
        <w:rPr>
          <w:rFonts w:ascii="仿宋" w:hAnsi="仿宋" w:cs="仿宋" w:eastAsia="仿宋"/>
          <w:sz w:val="57"/>
          <w:spacing w:val="0"/>
          <w:color w:val="000000"/>
          <w:b w:val="off"/>
          <w:i w:val="off"/>
        </w:rPr>
        <w:t>兴趣地读一篇社论，是在专注地钓鱼或是在试图爬这棵树。“喜</w:t>
      </w:r>
      <w:r>
        <w:rPr>
          <w:rFonts w:ascii="仿宋" w:hAnsi="仿宋" w:cs="仿宋" w:eastAsia="仿宋"/>
          <w:sz w:val="57"/>
          <w:spacing w:val="0"/>
          <w:color w:val="000000"/>
          <w:b w:val="off"/>
          <w:i w:val="off"/>
        </w:rPr>
        <w:t>爱”和“不喜欢”也同样要求使用一个特定的动作性动词的分词作</w:t>
      </w:r>
      <w:r>
        <w:rPr>
          <w:rFonts w:ascii="仿宋" w:hAnsi="仿宋" w:cs="仿宋" w:eastAsia="仿宋"/>
          <w:sz w:val="57"/>
          <w:spacing w:val="0"/>
          <w:color w:val="000000"/>
          <w:b w:val="off"/>
          <w:i w:val="off"/>
        </w:rPr>
        <w:t>为补语，如“游泳”、“听巴赫的作品”和“什么事情也不做”等等。</w:t>
      </w:r>
      <w:bookmarkEnd w:id="2397"/>
    </w:p>
    <w:p>
      <w:pPr>
        <w:pageBreakBefore w:val="off"/>
        <w:tabs/>
        <w:wordWrap w:val="off"/>
        <w:spacing w:before="0" w:after="0" w:line="1000" w:lineRule="atLeast"/>
        <w:ind w:left="0" w:right="0" w:firstLine="1900"/>
        <w:jc w:val="both"/>
        <w:textAlignment w:val="baseline"/>
        <w:rPr>
          <w:sz w:val="57"/>
        </w:rPr>
      </w:pPr>
      <w:bookmarkStart w:name="" w:id="2398"/>
      <w:r>
        <w:rPr>
          <w:rFonts w:ascii="仿宋" w:hAnsi="仿宋" w:cs="仿宋" w:eastAsia="仿宋"/>
          <w:sz w:val="57"/>
          <w:spacing w:val="0"/>
          <w:color w:val="000000"/>
          <w:b w:val="off"/>
          <w:i w:val="off"/>
        </w:rPr>
        <w:t>当我们说一个人正用心于上述某种可规定的行动或反应时，</w:t>
      </w:r>
      <w:r>
        <w:rPr>
          <w:rFonts w:ascii="仿宋" w:hAnsi="仿宋" w:cs="仿宋" w:eastAsia="仿宋"/>
          <w:sz w:val="57"/>
          <w:spacing w:val="0"/>
          <w:color w:val="000000"/>
          <w:b w:val="off"/>
          <w:i w:val="off"/>
        </w:rPr>
        <w:t>在所用动词的某种含义上，若说他正在“思考”或“留意”或“用心</w:t>
      </w:r>
      <w:r>
        <w:rPr>
          <w:rFonts w:ascii="仿宋" w:hAnsi="仿宋" w:cs="仿宋" w:eastAsia="仿宋"/>
          <w:sz w:val="57"/>
          <w:spacing w:val="0"/>
          <w:color w:val="000000"/>
          <w:b w:val="off"/>
          <w:i w:val="off"/>
        </w:rPr>
        <w:t>于”自己在做或在体验的事情，那是合理的。这样说并不意味着，</w:t>
      </w:r>
      <w:r>
        <w:rPr>
          <w:rFonts w:ascii="仿宋" w:hAnsi="仿宋" w:cs="仿宋" w:eastAsia="仿宋"/>
          <w:sz w:val="57"/>
          <w:spacing w:val="0"/>
          <w:color w:val="000000"/>
          <w:b w:val="off"/>
          <w:i w:val="off"/>
        </w:rPr>
        <w:t>他必定在自我谈论自己正在做或正在体验的事情。他无须低声地</w:t>
      </w:r>
      <w:r>
        <w:rPr>
          <w:rFonts w:ascii="仿宋" w:hAnsi="仿宋" w:cs="仿宋" w:eastAsia="仿宋"/>
          <w:sz w:val="57"/>
          <w:spacing w:val="0"/>
          <w:color w:val="000000"/>
          <w:b w:val="off"/>
          <w:i w:val="off"/>
        </w:rPr>
        <w:t>对自己发表评论、提出责难、作出指示，鼓励自己或作出判断，尽管</w:t>
      </w:r>
      <w:r>
        <w:rPr>
          <w:rFonts w:ascii="仿宋" w:hAnsi="仿宋" w:cs="仿宋" w:eastAsia="仿宋"/>
          <w:sz w:val="57"/>
          <w:spacing w:val="0"/>
          <w:color w:val="000000"/>
          <w:b w:val="off"/>
          <w:i w:val="off"/>
        </w:rPr>
        <w:t>他可以这样做，并且，假如他真这样做了，那么问他是否在思考自</w:t>
      </w:r>
      <w:r>
        <w:rPr>
          <w:rFonts w:ascii="仿宋" w:hAnsi="仿宋" w:cs="仿宋" w:eastAsia="仿宋"/>
          <w:sz w:val="57"/>
          <w:spacing w:val="0"/>
          <w:color w:val="000000"/>
          <w:b w:val="off"/>
          <w:i w:val="off"/>
        </w:rPr>
        <w:t>己的这类低语也是一个正当的问题。有时候人们认为，一个沉迷</w:t>
      </w:r>
      <w:r>
        <w:rPr>
          <w:rFonts w:ascii="仿宋" w:hAnsi="仿宋" w:cs="仿宋" w:eastAsia="仿宋"/>
          <w:sz w:val="57"/>
          <w:spacing w:val="0"/>
          <w:color w:val="000000"/>
          <w:b w:val="off"/>
          <w:i w:val="off"/>
        </w:rPr>
        <w:t>于谈论的人如哈姆雷特之所以不用心于交给自己的任务，正是因</w:t>
      </w:r>
      <w:r>
        <w:rPr>
          <w:rFonts w:ascii="仿宋" w:hAnsi="仿宋" w:cs="仿宋" w:eastAsia="仿宋"/>
          <w:sz w:val="57"/>
          <w:spacing w:val="0"/>
          <w:color w:val="000000"/>
          <w:b w:val="off"/>
          <w:i w:val="off"/>
        </w:rPr>
        <w:t>为他在用心于那个次要的任务：自己对自己谈论他的首要任务；有</w:t>
      </w:r>
      <w:r>
        <w:rPr>
          <w:rFonts w:ascii="仿宋" w:hAnsi="仿宋" w:cs="仿宋" w:eastAsia="仿宋"/>
          <w:sz w:val="57"/>
          <w:spacing w:val="0"/>
          <w:color w:val="000000"/>
          <w:b w:val="off"/>
          <w:i w:val="off"/>
        </w:rPr>
        <w:t>时候一个试图用法语进行交谈的人，由于在用英语思考怎样用法</w:t>
      </w:r>
      <w:r>
        <w:rPr>
          <w:rFonts w:ascii="仿宋" w:hAnsi="仿宋" w:cs="仿宋" w:eastAsia="仿宋"/>
          <w:sz w:val="57"/>
          <w:spacing w:val="0"/>
          <w:color w:val="000000"/>
          <w:b w:val="off"/>
          <w:i w:val="off"/>
        </w:rPr>
        <w:t>144 语交谈而实际上不能专心于自己本来应做的事情。思考或留意正</w:t>
      </w:r>
      <w:bookmarkEnd w:id="2398"/>
    </w:p>
    <w:p>
      <w:r>
        <w:t/>
      </w:r>
    </w:p>
    <w:p>
      <w:pPr>
        <w:sectPr>
          <w:footerReference r:id="rId388"/>
          <w:headerReference r:id="rId389" w:type="default"/>
          <w:type w:val="nextPage"/>
          <w:pgSz w:w="21260" w:h="31680"/>
          <w:pgMar w:left="1900" w:top="2700" w:right="1900" w:bottom="2700" w:header="2400" w:footer="2400"/>
          <w:cols w:num="1"/>
        </w:sectPr>
      </w:pPr>
    </w:p>
    <w:p>
      <w:pPr>
        <w:pageBreakBefore w:val="off"/>
        <w:tabs>
          <w:tab w:pos="15440" w:val="left" w:leader="none"/>
        </w:tabs>
        <w:wordWrap w:val="off"/>
        <w:spacing w:before="240" w:after="0" w:line="660" w:lineRule="atLeast"/>
        <w:ind w:left="6160" w:right="0"/>
        <w:jc w:val="both"/>
        <w:textAlignment w:val="baseline"/>
        <w:rPr>
          <w:sz w:val="49"/>
        </w:rPr>
      </w:pPr>
      <w:bookmarkStart w:name="" w:id="2399"/>
      <w:r>
        <w:rPr>
          <w:rFonts w:ascii="宋体" w:hAnsi="宋体" w:cs="宋体" w:eastAsia="宋体"/>
          <w:sz w:val="49"/>
          <w:spacing w:val="0"/>
          <w:color w:val="000000"/>
          <w:b w:val="off"/>
          <w:i w:val="off"/>
        </w:rPr>
        <w:t>第五章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素质与事件</w:t>
      </w:r>
      <w:r>
        <w:t xml:space="preserve">	</w:t>
      </w:r>
      <w:r>
        <w:rPr>
          <w:rFonts w:ascii="宋体" w:hAnsi="宋体" w:cs="宋体" w:eastAsia="宋体"/>
          <w:sz w:val="49"/>
          <w:spacing w:val="0"/>
          <w:color w:val="000000"/>
          <w:b w:val="off"/>
          <w:i w:val="off"/>
        </w:rPr>
        <w:t>175</w:t>
      </w:r>
      <w:bookmarkEnd w:id="2399"/>
    </w:p>
    <w:p>
      <w:pPr>
        <w:pageBreakBefore w:val="off"/>
        <w:tabs/>
        <w:wordWrap w:val="off"/>
        <w:spacing w:before="0" w:after="0" w:line="1040" w:lineRule="atLeast"/>
        <w:ind w:left="260" w:right="0"/>
        <w:jc w:val="both"/>
        <w:textAlignment w:val="baseline"/>
        <w:rPr>
          <w:sz w:val="54"/>
        </w:rPr>
      </w:pPr>
      <w:bookmarkStart w:name="" w:id="2400"/>
      <w:r>
        <w:rPr>
          <w:rFonts w:ascii="宋体" w:hAnsi="宋体" w:cs="宋体" w:eastAsia="宋体"/>
          <w:sz w:val="54"/>
          <w:spacing w:val="0"/>
          <w:color w:val="000000"/>
          <w:u w:val="single"/>
          <w:b w:val="off"/>
          <w:i w:val="off"/>
        </w:rPr>
        <w:t xml:space="preserve">                                                          </w:t>
      </w:r>
      <w:bookmarkEnd w:id="2400"/>
    </w:p>
    <w:p>
      <w:pPr>
        <w:pageBreakBefore w:val="off"/>
        <w:tabs/>
        <w:wordWrap w:val="off"/>
        <w:spacing w:before="0" w:after="0" w:line="1040" w:lineRule="atLeast"/>
        <w:ind w:left="160" w:right="160" w:hanging="20"/>
        <w:jc w:val="both"/>
        <w:textAlignment w:val="baseline"/>
        <w:rPr>
          <w:sz w:val="54"/>
        </w:rPr>
      </w:pPr>
      <w:bookmarkStart w:name="" w:id="2401"/>
      <w:r>
        <w:rPr>
          <w:rFonts w:ascii="仿宋" w:hAnsi="仿宋" w:cs="仿宋" w:eastAsia="仿宋"/>
          <w:sz w:val="54"/>
          <w:spacing w:val="0"/>
          <w:color w:val="000000"/>
          <w:b w:val="off"/>
          <w:i w:val="off"/>
        </w:rPr>
        <w:t>在做的事情并不蕴涵着不断地或周期性地运用智力进行谈论。相</w:t>
      </w:r>
      <w:r>
        <w:rPr>
          <w:rFonts w:ascii="仿宋" w:hAnsi="仿宋" w:cs="仿宋" w:eastAsia="仿宋"/>
          <w:sz w:val="54"/>
          <w:spacing w:val="0"/>
          <w:color w:val="000000"/>
          <w:b w:val="off"/>
          <w:i w:val="off"/>
        </w:rPr>
        <w:t>反，运用智力进行谈论只是思考或留意所做之事的一个突出例子，</w:t>
      </w:r>
      <w:r>
        <w:rPr>
          <w:rFonts w:ascii="仿宋" w:hAnsi="仿宋" w:cs="仿宋" w:eastAsia="仿宋"/>
          <w:sz w:val="54"/>
          <w:spacing w:val="0"/>
          <w:color w:val="000000"/>
          <w:b w:val="off"/>
          <w:i w:val="off"/>
        </w:rPr>
        <w:t>因为它既是在说一些东西，又是在思考所说的东西。它是留意性</w:t>
      </w:r>
      <w:r>
        <w:rPr>
          <w:rFonts w:ascii="仿宋" w:hAnsi="仿宋" w:cs="仿宋" w:eastAsia="仿宋"/>
          <w:sz w:val="54"/>
          <w:spacing w:val="0"/>
          <w:color w:val="000000"/>
          <w:b w:val="off"/>
          <w:i w:val="off"/>
        </w:rPr>
        <w:t>行为的一个种类，而不是留意性行为的因果性条件。不过，借助于</w:t>
      </w:r>
      <w:r>
        <w:rPr>
          <w:rFonts w:ascii="仿宋" w:hAnsi="仿宋" w:cs="仿宋" w:eastAsia="仿宋"/>
          <w:sz w:val="54"/>
          <w:spacing w:val="0"/>
          <w:color w:val="000000"/>
          <w:b w:val="off"/>
          <w:i w:val="off"/>
        </w:rPr>
        <w:t>智力给予和接受的教导的确常常是行动的一个必不可少的指南。</w:t>
      </w:r>
      <w:r>
        <w:rPr>
          <w:rFonts w:ascii="仿宋" w:hAnsi="仿宋" w:cs="仿宋" w:eastAsia="仿宋"/>
          <w:sz w:val="54"/>
          <w:spacing w:val="0"/>
          <w:color w:val="000000"/>
          <w:b w:val="off"/>
          <w:i w:val="off"/>
        </w:rPr>
        <w:t>有许多事情，除非我们留意了适当的和及时的指导————即便那些</w:t>
      </w:r>
      <w:r>
        <w:rPr>
          <w:rFonts w:ascii="仿宋" w:hAnsi="仿宋" w:cs="仿宋" w:eastAsia="仿宋"/>
          <w:sz w:val="54"/>
          <w:spacing w:val="0"/>
          <w:color w:val="000000"/>
          <w:b w:val="off"/>
          <w:i w:val="off"/>
        </w:rPr>
        <w:t>指导必须由我们自己给出，否则我们便无法去做或无法做得出色。</w:t>
      </w:r>
      <w:r>
        <w:rPr>
          <w:rFonts w:ascii="仿宋" w:hAnsi="仿宋" w:cs="仿宋" w:eastAsia="仿宋"/>
          <w:sz w:val="54"/>
          <w:spacing w:val="0"/>
          <w:color w:val="000000"/>
          <w:b w:val="off"/>
          <w:i w:val="off"/>
        </w:rPr>
        <w:t>在这类情况下，试图做要做的事情既包含着试图及时对自己进行</w:t>
      </w:r>
      <w:r>
        <w:rPr>
          <w:rFonts w:ascii="仿宋" w:hAnsi="仿宋" w:cs="仿宋" w:eastAsia="仿宋"/>
          <w:sz w:val="54"/>
          <w:spacing w:val="0"/>
          <w:color w:val="000000"/>
          <w:b w:val="off"/>
          <w:i w:val="off"/>
        </w:rPr>
        <w:t>合适的指导，也包含着试图遵循这些指导。</w:t>
      </w:r>
      <w:bookmarkEnd w:id="2401"/>
    </w:p>
    <w:p>
      <w:pPr>
        <w:pageBreakBefore w:val="off"/>
        <w:tabs/>
        <w:wordWrap w:val="off"/>
        <w:spacing w:before="0" w:after="0" w:line="1040" w:lineRule="atLeast"/>
        <w:ind w:left="140" w:right="20" w:firstLine="1160"/>
        <w:jc w:val="both"/>
        <w:textAlignment w:val="baseline"/>
        <w:rPr>
          <w:sz w:val="54"/>
        </w:rPr>
      </w:pPr>
      <w:bookmarkStart w:name="" w:id="2402"/>
      <w:r>
        <w:rPr>
          <w:rFonts w:ascii="仿宋" w:hAnsi="仿宋" w:cs="仿宋" w:eastAsia="仿宋"/>
          <w:sz w:val="54"/>
          <w:spacing w:val="0"/>
          <w:color w:val="000000"/>
          <w:b w:val="off"/>
          <w:i w:val="off"/>
        </w:rPr>
        <w:t>现在让我们考虑一下一种行动，这种行动虽然不包含什么创</w:t>
      </w:r>
      <w:r>
        <w:rPr>
          <w:rFonts w:ascii="仿宋" w:hAnsi="仿宋" w:cs="仿宋" w:eastAsia="仿宋"/>
          <w:sz w:val="54"/>
          <w:spacing w:val="0"/>
          <w:color w:val="000000"/>
          <w:b w:val="off"/>
          <w:i w:val="off"/>
        </w:rPr>
        <w:t>造性，却包含着某种程度的留意，而本能的、纯习惯性的或纯反射</w:t>
      </w:r>
      <w:r>
        <w:rPr>
          <w:rFonts w:ascii="仿宋" w:hAnsi="仿宋" w:cs="仿宋" w:eastAsia="仿宋"/>
          <w:sz w:val="54"/>
          <w:spacing w:val="0"/>
          <w:color w:val="000000"/>
          <w:b w:val="off"/>
          <w:i w:val="off"/>
        </w:rPr>
        <w:t>性的行动是不包含留意的。一个为服从命令而上刺刀的士兵和一</w:t>
      </w:r>
      <w:r>
        <w:rPr>
          <w:rFonts w:ascii="仿宋" w:hAnsi="仿宋" w:cs="仿宋" w:eastAsia="仿宋"/>
          <w:sz w:val="54"/>
          <w:spacing w:val="0"/>
          <w:color w:val="000000"/>
          <w:b w:val="off"/>
          <w:i w:val="off"/>
        </w:rPr>
        <w:t>个出于任何其他目的而上刺刀的人可以作出一些同样的动作。</w:t>
      </w:r>
      <w:r>
        <w:rPr>
          <w:rFonts w:ascii="仿宋" w:hAnsi="仿宋" w:cs="仿宋" w:eastAsia="仿宋"/>
          <w:sz w:val="54"/>
          <w:spacing w:val="0"/>
          <w:color w:val="000000"/>
          <w:b w:val="off"/>
          <w:i w:val="off"/>
        </w:rPr>
        <w:t>“顺从地”并不表示肌肉的一种特殊活动方式。它也不指称或意谓</w:t>
      </w:r>
      <w:r>
        <w:rPr>
          <w:rFonts w:ascii="仿宋" w:hAnsi="仿宋" w:cs="仿宋" w:eastAsia="仿宋"/>
          <w:sz w:val="54"/>
          <w:spacing w:val="0"/>
          <w:color w:val="000000"/>
          <w:b w:val="off"/>
          <w:i w:val="off"/>
        </w:rPr>
        <w:t>任何自我交谈或自我指导。因为，并没有人命令他去自我交谈或</w:t>
      </w:r>
      <w:r>
        <w:rPr>
          <w:rFonts w:ascii="仿宋" w:hAnsi="仿宋" w:cs="仿宋" w:eastAsia="仿宋"/>
          <w:sz w:val="54"/>
          <w:spacing w:val="0"/>
          <w:color w:val="000000"/>
          <w:b w:val="off"/>
          <w:i w:val="off"/>
        </w:rPr>
        <w:t>自我指导，即便他那样做了，自我交谈或自我指导也不能解释他的</w:t>
      </w:r>
      <w:r>
        <w:rPr>
          <w:rFonts w:ascii="仿宋" w:hAnsi="仿宋" w:cs="仿宋" w:eastAsia="仿宋"/>
          <w:sz w:val="54"/>
          <w:spacing w:val="0"/>
          <w:color w:val="000000"/>
          <w:b w:val="off"/>
          <w:i w:val="off"/>
        </w:rPr>
        <w:t>上刺刀活动，因为遵循自我指导只会是顺从地作出举动的另一个</w:t>
      </w:r>
      <w:r>
        <w:rPr>
          <w:rFonts w:ascii="仿宋" w:hAnsi="仿宋" w:cs="仿宋" w:eastAsia="仿宋"/>
          <w:sz w:val="54"/>
          <w:spacing w:val="0"/>
          <w:color w:val="000000"/>
          <w:b w:val="off"/>
          <w:i w:val="off"/>
        </w:rPr>
        <w:t>例子。然而，顺从地上刺刀在某种意义上的确意味着在上刺刀的</w:t>
      </w:r>
      <w:r>
        <w:rPr>
          <w:rFonts w:ascii="仿宋" w:hAnsi="仿宋" w:cs="仿宋" w:eastAsia="仿宋"/>
          <w:sz w:val="54"/>
          <w:spacing w:val="0"/>
          <w:color w:val="000000"/>
          <w:b w:val="off"/>
          <w:i w:val="off"/>
        </w:rPr>
        <w:t>同时还想着这是别人要他做的事情。假如换了不同的命令或听错</w:t>
      </w:r>
      <w:r>
        <w:rPr>
          <w:rFonts w:ascii="仿宋" w:hAnsi="仿宋" w:cs="仿宋" w:eastAsia="仿宋"/>
          <w:sz w:val="54"/>
          <w:spacing w:val="0"/>
          <w:color w:val="000000"/>
          <w:b w:val="off"/>
          <w:i w:val="off"/>
        </w:rPr>
        <w:t>了命令，他本来不会去上刺刀；如果问他为什么那样做，他会毫不</w:t>
      </w:r>
      <w:r>
        <w:rPr>
          <w:rFonts w:ascii="仿宋" w:hAnsi="仿宋" w:cs="仿宋" w:eastAsia="仿宋"/>
          <w:sz w:val="54"/>
          <w:spacing w:val="0"/>
          <w:color w:val="000000"/>
          <w:b w:val="off"/>
          <w:i w:val="off"/>
        </w:rPr>
        <w:t>迟疑地回答说这是命令。</w:t>
      </w:r>
      <w:bookmarkEnd w:id="2402"/>
    </w:p>
    <w:p>
      <w:pPr>
        <w:pageBreakBefore w:val="off"/>
        <w:tabs/>
        <w:wordWrap w:val="off"/>
        <w:spacing w:before="0" w:after="0" w:line="1040" w:lineRule="atLeast"/>
        <w:ind w:left="140" w:right="0" w:firstLine="1160"/>
        <w:jc w:val="both"/>
        <w:textAlignment w:val="baseline"/>
        <w:rPr>
          <w:sz w:val="54"/>
        </w:rPr>
      </w:pPr>
      <w:bookmarkStart w:name="" w:id="2403"/>
      <w:r>
        <w:rPr>
          <w:rFonts w:ascii="仿宋" w:hAnsi="仿宋" w:cs="仿宋" w:eastAsia="仿宋"/>
          <w:sz w:val="54"/>
          <w:spacing w:val="0"/>
          <w:color w:val="000000"/>
          <w:b w:val="off"/>
          <w:i w:val="off"/>
        </w:rPr>
        <w:t>正如那只在定期移栖的鸟并非既在飞往南方又在做或经历其</w:t>
      </w:r>
      <w:r>
        <w:rPr>
          <w:rFonts w:ascii="仿宋" w:hAnsi="仿宋" w:cs="仿宋" w:eastAsia="仿宋"/>
          <w:sz w:val="54"/>
          <w:spacing w:val="0"/>
          <w:color w:val="000000"/>
          <w:b w:val="off"/>
          <w:i w:val="off"/>
        </w:rPr>
        <w:t>他某件事情，那个士兵也不是在做两件事情：既在上刺刀，又在服</w:t>
      </w:r>
      <w:r>
        <w:rPr>
          <w:rFonts w:ascii="仿宋" w:hAnsi="仿宋" w:cs="仿宋" w:eastAsia="仿宋"/>
          <w:sz w:val="54"/>
          <w:spacing w:val="0"/>
          <w:color w:val="000000"/>
          <w:b w:val="off"/>
          <w:i w:val="off"/>
        </w:rPr>
        <w:t>从一个命令。他通过上刺刀来服从命令。对于“他留意了那个命</w:t>
      </w:r>
      <w:bookmarkEnd w:id="2403"/>
    </w:p>
    <w:p>
      <w:r>
        <w:t/>
      </w:r>
    </w:p>
    <w:p>
      <w:pPr>
        <w:sectPr>
          <w:footerReference r:id="rId390"/>
          <w:headerReference r:id="rId391" w:type="default"/>
          <w:type w:val="nextPage"/>
          <w:pgSz w:w="21260" w:h="31680"/>
          <w:pgMar w:left="2220" w:top="2700" w:right="2220" w:bottom="2700" w:header="2400" w:footer="2400"/>
          <w:cols w:num="1"/>
        </w:sectPr>
      </w:pPr>
    </w:p>
    <w:p>
      <w:pPr>
        <w:pageBreakBefore w:val="off"/>
        <w:tabs>
          <w:tab w:pos="7840" w:val="left" w:leader="none"/>
        </w:tabs>
        <w:wordWrap w:val="off"/>
        <w:spacing w:before="220" w:after="0" w:line="820" w:lineRule="atLeast"/>
        <w:ind w:left="1160" w:right="0"/>
        <w:jc w:val="both"/>
        <w:textAlignment w:val="baseline"/>
        <w:rPr>
          <w:sz w:val="61"/>
        </w:rPr>
      </w:pPr>
      <w:bookmarkStart w:name="" w:id="2404"/>
      <w:r>
        <w:rPr>
          <w:rFonts w:ascii="宋体" w:hAnsi="宋体" w:cs="宋体" w:eastAsia="宋体"/>
          <w:sz w:val="61"/>
          <w:spacing w:val="0"/>
          <w:color w:val="000000"/>
          <w:b w:val="off"/>
          <w:i w:val="off"/>
        </w:rPr>
        <w:t>176</w:t>
      </w:r>
      <w:r>
        <w:t xml:space="preserve">	</w:t>
      </w:r>
      <w:r>
        <w:rPr>
          <w:rFonts w:ascii="宋体" w:hAnsi="宋体" w:cs="宋体" w:eastAsia="宋体"/>
          <w:sz w:val="61"/>
          <w:spacing w:val="0"/>
          <w:color w:val="000000"/>
          <w:b w:val="off"/>
          <w:i w:val="off"/>
        </w:rPr>
        <w:t>心的概念</w:t>
      </w:r>
      <w:bookmarkEnd w:id="2404"/>
    </w:p>
    <w:p>
      <w:pPr>
        <w:pageBreakBefore w:val="off"/>
        <w:tabs/>
        <w:wordWrap w:val="off"/>
        <w:spacing w:before="0" w:after="0" w:line="1120" w:lineRule="atLeast"/>
        <w:ind w:left="1160" w:right="0"/>
        <w:jc w:val="both"/>
        <w:textAlignment w:val="baseline"/>
        <w:rPr>
          <w:sz w:val="52"/>
        </w:rPr>
      </w:pPr>
      <w:bookmarkStart w:name="" w:id="2405"/>
      <w:r>
        <w:rPr>
          <w:rFonts w:ascii="宋体" w:hAnsi="宋体" w:cs="宋体" w:eastAsia="宋体"/>
          <w:sz w:val="52"/>
          <w:spacing w:val="0"/>
          <w:color w:val="000000"/>
          <w:u w:val="single"/>
          <w:b w:val="off"/>
          <w:i w:val="off"/>
        </w:rPr>
        <w:t xml:space="preserve">                                                            </w:t>
      </w:r>
      <w:bookmarkEnd w:id="2405"/>
    </w:p>
    <w:p>
      <w:pPr>
        <w:pageBreakBefore w:val="off"/>
        <w:tabs/>
        <w:wordWrap w:val="off"/>
        <w:spacing w:before="0" w:after="0" w:line="1120" w:lineRule="atLeast"/>
        <w:ind w:left="840" w:right="280"/>
        <w:jc w:val="both"/>
        <w:textAlignment w:val="baseline"/>
        <w:rPr>
          <w:sz w:val="52"/>
        </w:rPr>
      </w:pPr>
      <w:bookmarkStart w:name="" w:id="2406"/>
      <w:r>
        <w:rPr>
          <w:rFonts w:ascii="仿宋" w:hAnsi="仿宋" w:cs="仿宋" w:eastAsia="仿宋"/>
          <w:sz w:val="52"/>
          <w:spacing w:val="0"/>
          <w:color w:val="000000"/>
          <w:b w:val="off"/>
          <w:i w:val="off"/>
        </w:rPr>
        <w:t>令吗?”这个问题，“是的，一下命令他就装上了刺刀”便是一个可以</w:t>
      </w:r>
      <w:r>
        <w:rPr>
          <w:rFonts w:ascii="仿宋" w:hAnsi="仿宋" w:cs="仿宋" w:eastAsia="仿宋"/>
          <w:sz w:val="52"/>
          <w:spacing w:val="0"/>
          <w:color w:val="000000"/>
          <w:b w:val="off"/>
          <w:i w:val="off"/>
        </w:rPr>
        <w:t>令人满意的回答。当然，他也可能并没有听见命令却碰巧在那个</w:t>
      </w:r>
      <w:r>
        <w:rPr>
          <w:rFonts w:ascii="仿宋" w:hAnsi="仿宋" w:cs="仿宋" w:eastAsia="仿宋"/>
          <w:sz w:val="52"/>
          <w:spacing w:val="0"/>
          <w:color w:val="000000"/>
          <w:b w:val="off"/>
          <w:i w:val="off"/>
        </w:rPr>
        <w:t>时候仅仅为开玩笑而装上了刺刀。在那种情况下，说他为服从命</w:t>
      </w:r>
      <w:r>
        <w:rPr>
          <w:rFonts w:ascii="仿宋" w:hAnsi="仿宋" w:cs="仿宋" w:eastAsia="仿宋"/>
          <w:sz w:val="52"/>
          <w:spacing w:val="0"/>
          <w:color w:val="000000"/>
          <w:b w:val="off"/>
          <w:i w:val="off"/>
        </w:rPr>
        <w:t>令而上了刺刀就会是假的说法。</w:t>
      </w:r>
      <w:bookmarkEnd w:id="2406"/>
    </w:p>
    <w:p>
      <w:pPr>
        <w:pageBreakBefore w:val="off"/>
        <w:tabs/>
        <w:wordWrap w:val="off"/>
        <w:spacing w:before="0" w:after="0" w:line="1120" w:lineRule="atLeast"/>
        <w:ind w:left="0" w:right="140" w:firstLine="2020"/>
        <w:jc w:val="both"/>
        <w:textAlignment w:val="baseline"/>
        <w:rPr>
          <w:sz w:val="52"/>
        </w:rPr>
      </w:pPr>
      <w:bookmarkStart w:name="" w:id="2407"/>
      <w:r>
        <w:rPr>
          <w:rFonts w:ascii="仿宋" w:hAnsi="仿宋" w:cs="仿宋" w:eastAsia="仿宋"/>
          <w:sz w:val="52"/>
          <w:spacing w:val="0"/>
          <w:color w:val="000000"/>
          <w:b w:val="off"/>
          <w:i w:val="off"/>
        </w:rPr>
        <w:t>我们可以说，他的主要目的就是服从班长给他下达的任何命</w:t>
      </w:r>
      <w:r>
        <w:rPr>
          <w:rFonts w:ascii="仿宋" w:hAnsi="仿宋" w:cs="仿宋" w:eastAsia="仿宋"/>
          <w:sz w:val="52"/>
          <w:spacing w:val="0"/>
          <w:color w:val="000000"/>
          <w:b w:val="off"/>
          <w:i w:val="off"/>
        </w:rPr>
        <w:t>145</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令。假如我们问，“他在用心于什么?”那么答案便是，“他在用心于</w:t>
      </w:r>
      <w:r>
        <w:rPr>
          <w:rFonts w:ascii="仿宋" w:hAnsi="仿宋" w:cs="仿宋" w:eastAsia="仿宋"/>
          <w:sz w:val="52"/>
          <w:spacing w:val="0"/>
          <w:color w:val="000000"/>
          <w:b w:val="off"/>
          <w:i w:val="off"/>
        </w:rPr>
        <w:t>给他下达的命令。”假如上刺刀就是班长想要他做的事情，那么他</w:t>
      </w:r>
      <w:r>
        <w:rPr>
          <w:rFonts w:ascii="仿宋" w:hAnsi="仿宋" w:cs="仿宋" w:eastAsia="仿宋"/>
          <w:sz w:val="52"/>
          <w:spacing w:val="0"/>
          <w:color w:val="000000"/>
          <w:b w:val="off"/>
          <w:i w:val="off"/>
        </w:rPr>
        <w:t>只会去上刺刀。对于他的心境的描述既包含着直接提到给他下达</w:t>
      </w:r>
      <w:r>
        <w:rPr>
          <w:rFonts w:ascii="仿宋" w:hAnsi="仿宋" w:cs="仿宋" w:eastAsia="仿宋"/>
          <w:sz w:val="52"/>
          <w:spacing w:val="0"/>
          <w:color w:val="000000"/>
          <w:b w:val="off"/>
          <w:i w:val="off"/>
        </w:rPr>
        <w:t>的命令，也包含着间接提到上刺刀的举动，因为后一种提及是有条</w:t>
      </w:r>
      <w:r>
        <w:rPr>
          <w:rFonts w:ascii="仿宋" w:hAnsi="仿宋" w:cs="仿宋" w:eastAsia="仿宋"/>
          <w:sz w:val="52"/>
          <w:spacing w:val="0"/>
          <w:color w:val="000000"/>
          <w:b w:val="off"/>
          <w:i w:val="off"/>
        </w:rPr>
        <w:t>件的提及。可以说，他上刺刀的行动是在引号中作出的；他由于实</w:t>
      </w:r>
      <w:r>
        <w:rPr>
          <w:rFonts w:ascii="仿宋" w:hAnsi="仿宋" w:cs="仿宋" w:eastAsia="仿宋"/>
          <w:sz w:val="52"/>
          <w:spacing w:val="0"/>
          <w:color w:val="000000"/>
          <w:b w:val="off"/>
          <w:i w:val="off"/>
        </w:rPr>
        <w:t>际上得到做这件特殊事情的命令才上了刺刀。假如换了不同的命</w:t>
      </w:r>
      <w:r>
        <w:rPr>
          <w:rFonts w:ascii="仿宋" w:hAnsi="仿宋" w:cs="仿宋" w:eastAsia="仿宋"/>
          <w:sz w:val="52"/>
          <w:spacing w:val="0"/>
          <w:color w:val="000000"/>
          <w:b w:val="off"/>
          <w:i w:val="off"/>
        </w:rPr>
        <w:t>令，他本来会做别的什么事情。他处于这样的心境之中：去做下令</w:t>
      </w:r>
      <w:r>
        <w:rPr>
          <w:rFonts w:ascii="仿宋" w:hAnsi="仿宋" w:cs="仿宋" w:eastAsia="仿宋"/>
          <w:sz w:val="52"/>
          <w:spacing w:val="0"/>
          <w:color w:val="000000"/>
          <w:b w:val="off"/>
          <w:i w:val="off"/>
        </w:rPr>
        <w:t>要他做的任何事情————包括上刺刀。他上刺刀的举动是可以有条</w:t>
      </w:r>
      <w:r>
        <w:rPr>
          <w:rFonts w:ascii="仿宋" w:hAnsi="仿宋" w:cs="仿宋" w:eastAsia="仿宋"/>
          <w:sz w:val="52"/>
          <w:spacing w:val="0"/>
          <w:color w:val="000000"/>
          <w:b w:val="off"/>
          <w:i w:val="off"/>
        </w:rPr>
        <w:t>件地回溯预测的(retro-predictable)，于是条件变项的值便得到了</w:t>
      </w:r>
      <w:r>
        <w:rPr>
          <w:rFonts w:ascii="仿宋" w:hAnsi="仿宋" w:cs="仿宋" w:eastAsia="仿宋"/>
          <w:sz w:val="52"/>
          <w:spacing w:val="0"/>
          <w:color w:val="000000"/>
          <w:b w:val="off"/>
          <w:i w:val="off"/>
        </w:rPr>
        <w:t>确定。①</w:t>
      </w:r>
      <w:bookmarkEnd w:id="2407"/>
    </w:p>
    <w:p>
      <w:pPr>
        <w:pageBreakBefore w:val="off"/>
        <w:tabs/>
        <w:wordWrap w:val="off"/>
        <w:spacing w:before="0" w:after="0" w:line="1120" w:lineRule="atLeast"/>
        <w:ind w:left="1120" w:right="20" w:firstLine="1160"/>
        <w:jc w:val="both"/>
        <w:textAlignment w:val="baseline"/>
        <w:rPr>
          <w:sz w:val="52"/>
        </w:rPr>
      </w:pPr>
      <w:bookmarkStart w:name="" w:id="2408"/>
      <w:r>
        <w:rPr>
          <w:rFonts w:ascii="仿宋" w:hAnsi="仿宋" w:cs="仿宋" w:eastAsia="仿宋"/>
          <w:sz w:val="52"/>
          <w:spacing w:val="0"/>
          <w:color w:val="000000"/>
          <w:b w:val="off"/>
          <w:i w:val="off"/>
        </w:rPr>
        <w:t>同样，一个效颦者也许只是说了一些语词或作了一些姿态而</w:t>
      </w:r>
      <w:r>
        <w:rPr>
          <w:rFonts w:ascii="仿宋" w:hAnsi="仿宋" w:cs="仿宋" w:eastAsia="仿宋"/>
          <w:sz w:val="52"/>
          <w:spacing w:val="0"/>
          <w:color w:val="000000"/>
          <w:b w:val="off"/>
          <w:i w:val="off"/>
        </w:rPr>
        <w:t>已，但他惟妙惟肖地说出的语词和作出的姿态仅仅是为表现原作</w:t>
      </w:r>
      <w:r>
        <w:rPr>
          <w:rFonts w:ascii="仿宋" w:hAnsi="仿宋" w:cs="仿宋" w:eastAsia="仿宋"/>
          <w:sz w:val="52"/>
          <w:spacing w:val="0"/>
          <w:color w:val="000000"/>
          <w:b w:val="off"/>
          <w:i w:val="off"/>
        </w:rPr>
        <w:t>者的那些语词和姿态。假如原作者以任何其他方式作出了言论或</w:t>
      </w:r>
      <w:r>
        <w:rPr>
          <w:rFonts w:ascii="仿宋" w:hAnsi="仿宋" w:cs="仿宋" w:eastAsia="仿宋"/>
          <w:sz w:val="52"/>
          <w:spacing w:val="0"/>
          <w:color w:val="000000"/>
          <w:b w:val="off"/>
          <w:i w:val="off"/>
        </w:rPr>
        <w:t>行动，效颦者本来也会这样做的。他不必在同时告诉自己或同伴，</w:t>
      </w:r>
      <w:bookmarkEnd w:id="2408"/>
    </w:p>
    <w:p>
      <w:pPr>
        <w:pageBreakBefore w:val="off"/>
        <w:tabs/>
        <w:wordWrap w:val="off"/>
        <w:spacing w:before="0" w:after="0" w:line="1120" w:lineRule="atLeast"/>
        <w:ind w:left="1120" w:right="0"/>
        <w:jc w:val="both"/>
        <w:textAlignment w:val="baseline"/>
        <w:rPr>
          <w:sz w:val="52"/>
        </w:rPr>
      </w:pPr>
      <w:bookmarkStart w:name="" w:id="2409"/>
      <w:r>
        <w:rPr>
          <w:rFonts w:ascii="宋体" w:hAnsi="宋体" w:cs="宋体" w:eastAsia="宋体"/>
          <w:sz w:val="52"/>
          <w:spacing w:val="0"/>
          <w:color w:val="000000"/>
          <w:u w:val="single"/>
          <w:b w:val="off"/>
          <w:i w:val="off"/>
        </w:rPr>
        <w:t xml:space="preserve">               </w:t>
      </w:r>
      <w:bookmarkEnd w:id="2409"/>
    </w:p>
    <w:p>
      <w:pPr>
        <w:pageBreakBefore w:val="off"/>
        <w:tabs/>
        <w:wordWrap w:val="off"/>
        <w:spacing w:before="0" w:after="0" w:line="700" w:lineRule="atLeast"/>
        <w:ind w:left="1120" w:right="0" w:firstLine="820"/>
        <w:jc w:val="both"/>
        <w:textAlignment w:val="baseline"/>
        <w:rPr>
          <w:sz w:val="43"/>
        </w:rPr>
      </w:pPr>
      <w:bookmarkStart w:name="" w:id="2410"/>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条件变项的值(value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of</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the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variable</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condition)可说是一个符号逻辑术语。作</w:t>
      </w:r>
      <w:r>
        <w:rPr>
          <w:rFonts w:ascii="宋体" w:hAnsi="宋体" w:cs="宋体" w:eastAsia="宋体"/>
          <w:sz w:val="43"/>
          <w:spacing w:val="0"/>
          <w:color w:val="000000"/>
          <w:b w:val="off"/>
          <w:i w:val="off"/>
        </w:rPr>
        <w:t>者这句话的意思是，“去做下令要他做的任何事情”可以翻译为一个条件语句：“对于任</w:t>
      </w:r>
      <w:r>
        <w:rPr>
          <w:rFonts w:ascii="宋体" w:hAnsi="宋体" w:cs="宋体" w:eastAsia="宋体"/>
          <w:sz w:val="43"/>
          <w:spacing w:val="0"/>
          <w:color w:val="000000"/>
          <w:b w:val="off"/>
          <w:i w:val="off"/>
        </w:rPr>
        <w:t>何一件事，假如下令要他做某件事，他就去做这件事。”根据这个条件语句，我们可以从</w:t>
      </w:r>
      <w:r>
        <w:rPr>
          <w:rFonts w:ascii="宋体" w:hAnsi="宋体" w:cs="宋体" w:eastAsia="宋体"/>
          <w:sz w:val="43"/>
          <w:spacing w:val="0"/>
          <w:color w:val="000000"/>
          <w:b w:val="off"/>
          <w:i w:val="off"/>
        </w:rPr>
        <w:t>“他上了刺刀”回溯推出“下令要他上刺刀”。在这里，“下令要他上刺刀”可以说是“下</w:t>
      </w:r>
      <w:r>
        <w:rPr>
          <w:rFonts w:ascii="宋体" w:hAnsi="宋体" w:cs="宋体" w:eastAsia="宋体"/>
          <w:sz w:val="43"/>
          <w:spacing w:val="0"/>
          <w:color w:val="000000"/>
          <w:b w:val="off"/>
          <w:i w:val="off"/>
        </w:rPr>
        <w:t>令要他做某件事”这个条件变项的值。——译者</w:t>
      </w:r>
      <w:bookmarkEnd w:id="2410"/>
    </w:p>
    <w:p>
      <w:r>
        <w:t/>
      </w:r>
    </w:p>
    <w:p>
      <w:pPr>
        <w:sectPr>
          <w:footerReference r:id="rId392"/>
          <w:headerReference r:id="rId393" w:type="default"/>
          <w:type w:val="nextPage"/>
          <w:pgSz w:w="21260" w:h="31680"/>
          <w:pgMar w:left="1780" w:top="2700" w:right="1780" w:bottom="2700" w:header="2400" w:footer="2400"/>
          <w:cols w:num="1"/>
        </w:sectPr>
      </w:pPr>
    </w:p>
    <w:p>
      <w:pPr>
        <w:pageBreakBefore w:val="off"/>
        <w:tabs>
          <w:tab w:pos="15420" w:val="left" w:leader="none"/>
        </w:tabs>
        <w:wordWrap w:val="off"/>
        <w:spacing w:before="100" w:after="0" w:line="660" w:lineRule="atLeast"/>
        <w:ind w:left="6140" w:right="0"/>
        <w:jc w:val="both"/>
        <w:textAlignment w:val="baseline"/>
        <w:rPr>
          <w:sz w:val="49"/>
        </w:rPr>
      </w:pPr>
      <w:bookmarkStart w:name="" w:id="2411"/>
      <w:r>
        <w:rPr>
          <w:rFonts w:ascii="宋体" w:hAnsi="宋体" w:cs="宋体" w:eastAsia="宋体"/>
          <w:sz w:val="49"/>
          <w:spacing w:val="0"/>
          <w:color w:val="000000"/>
          <w:b w:val="off"/>
          <w:i w:val="off"/>
        </w:rPr>
        <w:t>第五章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素质与事件</w:t>
      </w:r>
      <w:r>
        <w:t xml:space="preserve">	</w:t>
      </w:r>
      <w:r>
        <w:rPr>
          <w:rFonts w:ascii="宋体" w:hAnsi="宋体" w:cs="宋体" w:eastAsia="宋体"/>
          <w:sz w:val="49"/>
          <w:spacing w:val="0"/>
          <w:color w:val="000000"/>
          <w:b w:val="off"/>
          <w:i w:val="off"/>
        </w:rPr>
        <w:t>177</w:t>
      </w:r>
      <w:bookmarkEnd w:id="2411"/>
    </w:p>
    <w:p>
      <w:pPr>
        <w:pageBreakBefore w:val="off"/>
        <w:tabs/>
        <w:wordWrap w:val="off"/>
        <w:spacing w:before="0" w:after="0" w:line="580" w:lineRule="exact"/>
        <w:ind w:left="0" w:right="0"/>
        <w:jc w:val="both"/>
        <w:textAlignment w:val="baseline"/>
        <w:rPr>
          <w:sz w:val="49"/>
        </w:rPr>
      </w:pPr>
      <w:bookmarkStart w:name="" w:id="2412"/>
      <w:r>
        <w:rPr>
          <w:rFonts w:ascii="宋体" w:hAnsi="宋体" w:cs="宋体" w:eastAsia="宋体"/>
          <w:sz w:val="49"/>
          <w:spacing w:val="0"/>
          <w:color w:val="000000"/>
          <w:b w:val="off"/>
          <w:i w:val="off"/>
        </w:rPr>
        <w:t/>
      </w:r>
      <w:bookmarkEnd w:id="2412"/>
    </w:p>
    <w:p>
      <w:pPr>
        <w:pageBreakBefore w:val="off"/>
        <w:tabs/>
        <w:wordWrap w:val="off"/>
        <w:spacing w:before="0" w:after="0" w:line="1060" w:lineRule="atLeast"/>
        <w:ind w:left="100" w:right="920"/>
        <w:jc w:val="both"/>
        <w:textAlignment w:val="baseline"/>
        <w:rPr>
          <w:sz w:val="57"/>
        </w:rPr>
      </w:pPr>
      <w:bookmarkStart w:name="" w:id="2413"/>
      <w:r>
        <w:rPr>
          <w:rFonts w:ascii="仿宋" w:hAnsi="仿宋" w:cs="仿宋" w:eastAsia="仿宋"/>
          <w:sz w:val="57"/>
          <w:spacing w:val="0"/>
          <w:color w:val="000000"/>
          <w:b w:val="off"/>
          <w:i w:val="off"/>
        </w:rPr>
        <w:t>这就是原作者的言行方式。为了表明原作者怎样谈话和耸肩，无</w:t>
      </w:r>
      <w:r>
        <w:rPr>
          <w:rFonts w:ascii="仿宋" w:hAnsi="仿宋" w:cs="仿宋" w:eastAsia="仿宋"/>
          <w:sz w:val="57"/>
          <w:spacing w:val="0"/>
          <w:color w:val="000000"/>
          <w:b w:val="off"/>
          <w:i w:val="off"/>
        </w:rPr>
        <w:t>须先有或伴有任何描述性的评论；有时候也无法作出这样的评论，</w:t>
      </w:r>
      <w:r>
        <w:rPr>
          <w:rFonts w:ascii="仿宋" w:hAnsi="仿宋" w:cs="仿宋" w:eastAsia="仿宋"/>
          <w:sz w:val="57"/>
          <w:spacing w:val="0"/>
          <w:color w:val="000000"/>
          <w:b w:val="off"/>
          <w:i w:val="off"/>
        </w:rPr>
        <w:t>因为描述的技能常常不如表演的技能。效颦者的言语和耸肩是对</w:t>
      </w:r>
      <w:r>
        <w:rPr>
          <w:rFonts w:ascii="仿宋" w:hAnsi="仿宋" w:cs="仿宋" w:eastAsia="仿宋"/>
          <w:sz w:val="57"/>
          <w:spacing w:val="0"/>
          <w:color w:val="000000"/>
          <w:b w:val="off"/>
          <w:i w:val="off"/>
        </w:rPr>
        <w:t>于被仿效者的言语和耸肩的模仿，但他不必在模仿的同时断言，它</w:t>
      </w:r>
      <w:r>
        <w:rPr>
          <w:rFonts w:ascii="仿宋" w:hAnsi="仿宋" w:cs="仿宋" w:eastAsia="仿宋"/>
          <w:sz w:val="57"/>
          <w:spacing w:val="0"/>
          <w:color w:val="000000"/>
          <w:b w:val="off"/>
          <w:i w:val="off"/>
        </w:rPr>
        <w:t>们是一些模仿。</w:t>
      </w:r>
      <w:bookmarkEnd w:id="2413"/>
    </w:p>
    <w:p>
      <w:pPr>
        <w:pageBreakBefore w:val="off"/>
        <w:tabs/>
        <w:wordWrap w:val="off"/>
        <w:spacing w:before="0" w:after="0" w:line="1060" w:lineRule="atLeast"/>
        <w:ind w:left="100" w:right="840" w:firstLine="1160"/>
        <w:jc w:val="both"/>
        <w:textAlignment w:val="baseline"/>
        <w:rPr>
          <w:sz w:val="57"/>
        </w:rPr>
      </w:pPr>
      <w:bookmarkStart w:name="" w:id="2414"/>
      <w:r>
        <w:rPr>
          <w:rFonts w:ascii="仿宋" w:hAnsi="仿宋" w:cs="仿宋" w:eastAsia="仿宋"/>
          <w:sz w:val="57"/>
          <w:spacing w:val="0"/>
          <w:color w:val="000000"/>
          <w:b w:val="off"/>
          <w:i w:val="off"/>
        </w:rPr>
        <w:t>但是，当我们说一个行为者做某事是作为受命的行动，或作为</w:t>
      </w:r>
      <w:r>
        <w:rPr>
          <w:rFonts w:ascii="仿宋" w:hAnsi="仿宋" w:cs="仿宋" w:eastAsia="仿宋"/>
          <w:sz w:val="57"/>
          <w:spacing w:val="0"/>
          <w:color w:val="000000"/>
          <w:b w:val="off"/>
          <w:i w:val="off"/>
        </w:rPr>
        <w:t>一种模仿，或作为实践，或作为达到目的的一种手段，或作为一种</w:t>
      </w:r>
      <w:r>
        <w:rPr>
          <w:rFonts w:ascii="仿宋" w:hAnsi="仿宋" w:cs="仿宋" w:eastAsia="仿宋"/>
          <w:sz w:val="57"/>
          <w:spacing w:val="0"/>
          <w:color w:val="000000"/>
          <w:b w:val="off"/>
          <w:i w:val="off"/>
        </w:rPr>
        <w:t>游戏，或一般地说作为一种特定计划的实施时，作为(as)这个词具</w:t>
      </w:r>
      <w:r>
        <w:rPr>
          <w:rFonts w:ascii="仿宋" w:hAnsi="仿宋" w:cs="仿宋" w:eastAsia="仿宋"/>
          <w:sz w:val="57"/>
          <w:spacing w:val="0"/>
          <w:color w:val="000000"/>
          <w:b w:val="off"/>
          <w:i w:val="off"/>
        </w:rPr>
        <w:t>有什么力量呢？纯粹机械地作出某些动作与试图通过作出一些完</w:t>
      </w:r>
      <w:r>
        <w:rPr>
          <w:rFonts w:ascii="仿宋" w:hAnsi="仿宋" w:cs="仿宋" w:eastAsia="仿宋"/>
          <w:sz w:val="57"/>
          <w:spacing w:val="0"/>
          <w:color w:val="000000"/>
          <w:b w:val="off"/>
          <w:i w:val="off"/>
        </w:rPr>
        <w:t>全相似的动作来满足某些特定的要求，这两者的区别是什么？或</w:t>
      </w:r>
      <w:r>
        <w:rPr>
          <w:rFonts w:ascii="仿宋" w:hAnsi="仿宋" w:cs="仿宋" w:eastAsia="仿宋"/>
          <w:sz w:val="57"/>
          <w:spacing w:val="0"/>
          <w:color w:val="000000"/>
          <w:b w:val="off"/>
          <w:i w:val="off"/>
        </w:rPr>
        <w:t>者说，遵照命令上刺刀与为了战斗而上刺刀这两者之间的区别是</w:t>
      </w:r>
      <w:r>
        <w:rPr>
          <w:rFonts w:ascii="仿宋" w:hAnsi="仿宋" w:cs="仿宋" w:eastAsia="仿宋"/>
          <w:sz w:val="57"/>
          <w:spacing w:val="0"/>
          <w:color w:val="000000"/>
          <w:b w:val="off"/>
          <w:i w:val="off"/>
        </w:rPr>
        <w:t>什么？</w:t>
      </w:r>
      <w:bookmarkEnd w:id="2414"/>
    </w:p>
    <w:p>
      <w:pPr>
        <w:pageBreakBefore w:val="off"/>
        <w:tabs/>
        <w:wordWrap w:val="off"/>
        <w:spacing w:before="0" w:after="0" w:line="1060" w:lineRule="atLeast"/>
        <w:ind w:left="100" w:right="0" w:firstLine="1160"/>
        <w:jc w:val="both"/>
        <w:textAlignment w:val="baseline"/>
        <w:rPr>
          <w:sz w:val="57"/>
        </w:rPr>
      </w:pPr>
      <w:bookmarkStart w:name="" w:id="2415"/>
      <w:r>
        <w:rPr>
          <w:rFonts w:ascii="仿宋" w:hAnsi="仿宋" w:cs="仿宋" w:eastAsia="仿宋"/>
          <w:sz w:val="57"/>
          <w:spacing w:val="0"/>
          <w:color w:val="000000"/>
          <w:b w:val="off"/>
          <w:i w:val="off"/>
        </w:rPr>
        <w:t>说那个士兵故意上了刺刀，亦即说那个士兵为了做下令要他</w:t>
      </w:r>
      <w:r>
        <w:rPr>
          <w:rFonts w:ascii="仿宋" w:hAnsi="仿宋" w:cs="仿宋" w:eastAsia="仿宋"/>
          <w:sz w:val="57"/>
          <w:spacing w:val="0"/>
          <w:color w:val="000000"/>
          <w:b w:val="off"/>
          <w:i w:val="off"/>
        </w:rPr>
        <w:t>做的事情或为了防御而上了刺刀，这样说尽管不错，却是不够的，</w:t>
      </w:r>
      <w:r>
        <w:rPr>
          <w:rFonts w:ascii="仿宋" w:hAnsi="仿宋" w:cs="仿宋" w:eastAsia="仿宋"/>
          <w:sz w:val="57"/>
          <w:spacing w:val="0"/>
          <w:color w:val="000000"/>
          <w:b w:val="off"/>
          <w:i w:val="off"/>
        </w:rPr>
        <w:t>因为我们当前的问题相当于：假定“那只鸟在定期移栖”和“那个士</w:t>
      </w:r>
      <w:r>
        <w:rPr>
          <w:rFonts w:ascii="仿宋" w:hAnsi="仿宋" w:cs="仿宋" w:eastAsia="仿宋"/>
          <w:sz w:val="57"/>
          <w:spacing w:val="0"/>
          <w:color w:val="000000"/>
          <w:b w:val="off"/>
          <w:i w:val="off"/>
        </w:rPr>
        <w:t>兵在顺从地上刺刀”这两个句子都是混定言陈述，为了点明这两个146</w:t>
      </w:r>
      <w:r>
        <w:rPr>
          <w:rFonts w:ascii="仿宋" w:hAnsi="仿宋" w:cs="仿宋" w:eastAsia="仿宋"/>
          <w:sz w:val="57"/>
          <w:spacing w:val="0"/>
          <w:color w:val="000000"/>
          <w:b w:val="off"/>
          <w:i w:val="off"/>
        </w:rPr>
        <w:t>句子我们又说那个士兵在运用自己的心思或在故意地行动而那只</w:t>
      </w:r>
      <w:r>
        <w:rPr>
          <w:rFonts w:ascii="仿宋" w:hAnsi="仿宋" w:cs="仿宋" w:eastAsia="仿宋"/>
          <w:sz w:val="57"/>
          <w:spacing w:val="0"/>
          <w:color w:val="000000"/>
          <w:b w:val="off"/>
          <w:i w:val="off"/>
        </w:rPr>
        <w:t>鸟则不然，那么它们的区别是什么呢？</w:t>
      </w:r>
      <w:bookmarkEnd w:id="2415"/>
    </w:p>
    <w:p>
      <w:pPr>
        <w:pageBreakBefore w:val="off"/>
        <w:tabs/>
        <w:wordWrap w:val="off"/>
        <w:spacing w:before="0" w:after="0" w:line="1060" w:lineRule="atLeast"/>
        <w:ind w:left="100" w:right="720" w:firstLine="1160"/>
        <w:jc w:val="both"/>
        <w:textAlignment w:val="baseline"/>
        <w:rPr>
          <w:sz w:val="57"/>
        </w:rPr>
      </w:pPr>
      <w:bookmarkStart w:name="" w:id="2416"/>
      <w:r>
        <w:rPr>
          <w:rFonts w:ascii="仿宋" w:hAnsi="仿宋" w:cs="仿宋" w:eastAsia="仿宋"/>
          <w:sz w:val="57"/>
          <w:spacing w:val="0"/>
          <w:color w:val="000000"/>
          <w:b w:val="off"/>
          <w:i w:val="off"/>
        </w:rPr>
        <w:t>这个问题的答案至少包含如下内容。说一块方糖在溶解，说</w:t>
      </w:r>
      <w:r>
        <w:rPr>
          <w:rFonts w:ascii="仿宋" w:hAnsi="仿宋" w:cs="仿宋" w:eastAsia="仿宋"/>
          <w:sz w:val="57"/>
          <w:spacing w:val="0"/>
          <w:color w:val="000000"/>
          <w:b w:val="off"/>
          <w:i w:val="off"/>
        </w:rPr>
        <w:t>一只鸟在定期移栖，或者说一个人在眨眼睛，这并不意味着，那块</w:t>
      </w:r>
      <w:r>
        <w:rPr>
          <w:rFonts w:ascii="仿宋" w:hAnsi="仿宋" w:cs="仿宋" w:eastAsia="仿宋"/>
          <w:sz w:val="57"/>
          <w:spacing w:val="0"/>
          <w:color w:val="000000"/>
          <w:b w:val="off"/>
          <w:i w:val="off"/>
        </w:rPr>
        <w:t>方糖已学会了变成液体，那只鸟已学会了在秋天飞向南方，或那个</w:t>
      </w:r>
      <w:r>
        <w:rPr>
          <w:rFonts w:ascii="仿宋" w:hAnsi="仿宋" w:cs="仿宋" w:eastAsia="仿宋"/>
          <w:sz w:val="57"/>
          <w:spacing w:val="0"/>
          <w:color w:val="000000"/>
          <w:b w:val="off"/>
          <w:i w:val="off"/>
        </w:rPr>
        <w:t>人已学会了在受惊时眨眼睛。但是，说一个士兵顺从地上了刺刀</w:t>
      </w:r>
      <w:r>
        <w:rPr>
          <w:rFonts w:ascii="仿宋" w:hAnsi="仿宋" w:cs="仿宋" w:eastAsia="仿宋"/>
          <w:sz w:val="57"/>
          <w:spacing w:val="0"/>
          <w:color w:val="000000"/>
          <w:b w:val="off"/>
          <w:i w:val="off"/>
        </w:rPr>
        <w:t>或为了防御而上了刺刀却确实意味着，他已学会了一些课程并且</w:t>
      </w:r>
      <w:r>
        <w:rPr>
          <w:rFonts w:ascii="仿宋" w:hAnsi="仿宋" w:cs="仿宋" w:eastAsia="仿宋"/>
          <w:sz w:val="57"/>
          <w:spacing w:val="0"/>
          <w:color w:val="000000"/>
          <w:b w:val="off"/>
          <w:i w:val="off"/>
        </w:rPr>
        <w:t>还没有忘记那些课程。新兵在听到上刺刀的命令时或在看到敌兵</w:t>
      </w:r>
      <w:bookmarkEnd w:id="2416"/>
    </w:p>
    <w:p>
      <w:r>
        <w:t/>
      </w:r>
    </w:p>
    <w:p>
      <w:pPr>
        <w:sectPr>
          <w:footerReference r:id="rId394"/>
          <w:headerReference r:id="rId395" w:type="default"/>
          <w:type w:val="nextPage"/>
          <w:pgSz w:w="21260" w:h="31680"/>
          <w:pgMar w:left="1860" w:top="2700" w:right="1860" w:bottom="2700" w:header="2400" w:footer="2400"/>
          <w:cols w:num="1"/>
        </w:sectPr>
      </w:pPr>
    </w:p>
    <w:p>
      <w:pPr>
        <w:pageBreakBefore w:val="off"/>
        <w:tabs/>
        <w:wordWrap w:val="off"/>
        <w:spacing w:before="100" w:after="0" w:line="660" w:lineRule="atLeast"/>
        <w:ind w:left="0" w:right="0"/>
        <w:jc w:val="center"/>
        <w:textAlignment w:val="baseline"/>
        <w:rPr>
          <w:sz w:val="49"/>
        </w:rPr>
      </w:pPr>
      <w:bookmarkStart w:name="" w:id="2417"/>
      <w:r>
        <w:rPr>
          <w:rFonts w:ascii="宋体" w:hAnsi="宋体" w:cs="宋体" w:eastAsia="宋体"/>
          <w:sz w:val="49"/>
          <w:spacing w:val="0"/>
          <w:color w:val="000000"/>
          <w:u w:val="single"/>
          <w:b w:val="off"/>
          <w:i w:val="off"/>
        </w:rPr>
        <w:t xml:space="preserve">178                       心的概念                           </w:t>
      </w:r>
      <w:bookmarkEnd w:id="2417"/>
    </w:p>
    <w:p>
      <w:pPr>
        <w:pageBreakBefore w:val="off"/>
        <w:tabs/>
        <w:wordWrap w:val="off"/>
        <w:spacing w:before="460" w:after="0" w:line="1020" w:lineRule="atLeast"/>
        <w:ind w:left="520" w:right="320"/>
        <w:jc w:val="both"/>
        <w:textAlignment w:val="baseline"/>
        <w:rPr>
          <w:sz w:val="57"/>
        </w:rPr>
      </w:pPr>
      <w:bookmarkStart w:name="" w:id="2418"/>
      <w:r>
        <w:rPr>
          <w:rFonts w:ascii="仿宋" w:hAnsi="仿宋" w:cs="仿宋" w:eastAsia="仿宋"/>
          <w:sz w:val="57"/>
          <w:spacing w:val="0"/>
          <w:color w:val="000000"/>
          <w:b w:val="off"/>
          <w:i w:val="off"/>
        </w:rPr>
        <w:t>接近时并不知道怎样处置手中的刺刀，他不知道怎样上刺刀，也不</w:t>
      </w:r>
      <w:r>
        <w:rPr>
          <w:rFonts w:ascii="仿宋" w:hAnsi="仿宋" w:cs="仿宋" w:eastAsia="仿宋"/>
          <w:sz w:val="57"/>
          <w:spacing w:val="0"/>
          <w:color w:val="000000"/>
          <w:b w:val="off"/>
          <w:i w:val="off"/>
        </w:rPr>
        <w:t>知道什么时候应当上刺刀什么时候不应当上刺刀。他也许甚至于</w:t>
      </w:r>
      <w:r>
        <w:rPr>
          <w:rFonts w:ascii="仿宋" w:hAnsi="仿宋" w:cs="仿宋" w:eastAsia="仿宋"/>
          <w:sz w:val="57"/>
          <w:spacing w:val="0"/>
          <w:color w:val="000000"/>
          <w:b w:val="off"/>
          <w:i w:val="off"/>
        </w:rPr>
        <w:t>不知道怎样解释命令或服从命令。</w:t>
      </w:r>
      <w:bookmarkEnd w:id="2418"/>
    </w:p>
    <w:p>
      <w:pPr>
        <w:pageBreakBefore w:val="off"/>
        <w:tabs/>
        <w:wordWrap w:val="off"/>
        <w:spacing w:before="0" w:after="0" w:line="1020" w:lineRule="atLeast"/>
        <w:ind w:left="600" w:right="160" w:firstLine="1140"/>
        <w:jc w:val="both"/>
        <w:textAlignment w:val="baseline"/>
        <w:rPr>
          <w:sz w:val="57"/>
        </w:rPr>
      </w:pPr>
      <w:bookmarkStart w:name="" w:id="2419"/>
      <w:r>
        <w:rPr>
          <w:rFonts w:ascii="仿宋" w:hAnsi="仿宋" w:cs="仿宋" w:eastAsia="仿宋"/>
          <w:sz w:val="57"/>
          <w:spacing w:val="0"/>
          <w:color w:val="000000"/>
          <w:b w:val="off"/>
          <w:i w:val="off"/>
        </w:rPr>
        <w:t>并非所有获得的能力或倾向都能归类为心灵的特征。向右侧</w:t>
      </w:r>
      <w:r>
        <w:rPr>
          <w:rFonts w:ascii="仿宋" w:hAnsi="仿宋" w:cs="仿宋" w:eastAsia="仿宋"/>
          <w:sz w:val="57"/>
          <w:spacing w:val="0"/>
          <w:color w:val="000000"/>
          <w:b w:val="off"/>
          <w:i w:val="off"/>
        </w:rPr>
        <w:t>卧着睡觉的习惯就不是理智或性格的特征；一听到“半斤”这个单</w:t>
      </w:r>
      <w:r>
        <w:rPr>
          <w:rFonts w:ascii="仿宋" w:hAnsi="仿宋" w:cs="仿宋" w:eastAsia="仿宋"/>
          <w:sz w:val="57"/>
          <w:spacing w:val="0"/>
          <w:color w:val="000000"/>
          <w:b w:val="off"/>
          <w:i w:val="off"/>
        </w:rPr>
        <w:t>词便会说出或在心中默念出“八两”的习惯是我们在无意中获得的</w:t>
      </w:r>
      <w:r>
        <w:rPr>
          <w:rFonts w:ascii="仿宋" w:hAnsi="仿宋" w:cs="仿宋" w:eastAsia="仿宋"/>
          <w:sz w:val="57"/>
          <w:spacing w:val="0"/>
          <w:color w:val="000000"/>
          <w:b w:val="off"/>
          <w:i w:val="off"/>
        </w:rPr>
        <w:t>一种习惯，可是我们不应当称它为被我们学会的习惯。这种习惯</w:t>
      </w:r>
      <w:r>
        <w:rPr>
          <w:rFonts w:ascii="仿宋" w:hAnsi="仿宋" w:cs="仿宋" w:eastAsia="仿宋"/>
          <w:sz w:val="57"/>
          <w:spacing w:val="0"/>
          <w:color w:val="000000"/>
          <w:b w:val="off"/>
          <w:i w:val="off"/>
        </w:rPr>
        <w:t>虽然养成了但并不是我们故意养成的；我们平常也不使用或应用</w:t>
      </w:r>
      <w:r>
        <w:rPr>
          <w:rFonts w:ascii="仿宋" w:hAnsi="仿宋" w:cs="仿宋" w:eastAsia="仿宋"/>
          <w:sz w:val="57"/>
          <w:spacing w:val="0"/>
          <w:color w:val="000000"/>
          <w:b w:val="off"/>
          <w:i w:val="off"/>
        </w:rPr>
        <w:t>它。在无意中机械地获得一些能力便不再是学习。甚至于专心地</w:t>
      </w:r>
      <w:r>
        <w:rPr>
          <w:rFonts w:ascii="仿宋" w:hAnsi="仿宋" w:cs="仿宋" w:eastAsia="仿宋"/>
          <w:sz w:val="57"/>
          <w:spacing w:val="0"/>
          <w:color w:val="000000"/>
          <w:b w:val="off"/>
          <w:i w:val="off"/>
        </w:rPr>
        <w:t>背诵韵文这种原始的学习形式，也不仅仅确实会培养出背诵这些</w:t>
      </w:r>
      <w:r>
        <w:rPr>
          <w:rFonts w:ascii="仿宋" w:hAnsi="仿宋" w:cs="仿宋" w:eastAsia="仿宋"/>
          <w:sz w:val="57"/>
          <w:spacing w:val="0"/>
          <w:color w:val="000000"/>
          <w:b w:val="off"/>
          <w:i w:val="off"/>
        </w:rPr>
        <w:t>韵文的浅薄的能力，而且会确实培养出背诵其他各种东西的较有</w:t>
      </w:r>
      <w:r>
        <w:rPr>
          <w:rFonts w:ascii="仿宋" w:hAnsi="仿宋" w:cs="仿宋" w:eastAsia="仿宋"/>
          <w:sz w:val="57"/>
          <w:spacing w:val="0"/>
          <w:color w:val="000000"/>
          <w:b w:val="off"/>
          <w:i w:val="off"/>
        </w:rPr>
        <w:t>价值的能力以及培养出通过研究而生成各种能力的更有价值的能</w:t>
      </w:r>
      <w:r>
        <w:rPr>
          <w:rFonts w:ascii="仿宋" w:hAnsi="仿宋" w:cs="仿宋" w:eastAsia="仿宋"/>
          <w:sz w:val="57"/>
          <w:spacing w:val="0"/>
          <w:color w:val="000000"/>
          <w:b w:val="off"/>
          <w:i w:val="off"/>
        </w:rPr>
        <w:t>力。为了使自己成为一般来说是可教的人，专心地背诵韵文是基</w:t>
      </w:r>
      <w:r>
        <w:rPr>
          <w:rFonts w:ascii="仿宋" w:hAnsi="仿宋" w:cs="仿宋" w:eastAsia="仿宋"/>
          <w:sz w:val="57"/>
          <w:spacing w:val="0"/>
          <w:color w:val="000000"/>
          <w:b w:val="off"/>
          <w:i w:val="off"/>
        </w:rPr>
        <w:t>本的一课。</w:t>
      </w:r>
      <w:bookmarkEnd w:id="2419"/>
    </w:p>
    <w:p>
      <w:pPr>
        <w:pageBreakBefore w:val="off"/>
        <w:tabs/>
        <w:wordWrap w:val="off"/>
        <w:spacing w:before="0" w:after="0" w:line="1020" w:lineRule="atLeast"/>
        <w:ind w:left="0" w:right="0" w:firstLine="1940"/>
        <w:jc w:val="both"/>
        <w:textAlignment w:val="baseline"/>
        <w:rPr>
          <w:sz w:val="57"/>
        </w:rPr>
      </w:pPr>
      <w:bookmarkStart w:name="" w:id="2420"/>
      <w:r>
        <w:rPr>
          <w:rFonts w:ascii="仿宋" w:hAnsi="仿宋" w:cs="仿宋" w:eastAsia="仿宋"/>
          <w:sz w:val="57"/>
          <w:spacing w:val="0"/>
          <w:color w:val="000000"/>
          <w:b w:val="off"/>
          <w:i w:val="off"/>
        </w:rPr>
        <w:t>儿童、半文盲、老式的军人以及某些教书匠往往认定，受教育</w:t>
      </w:r>
      <w:r>
        <w:rPr>
          <w:rFonts w:ascii="仿宋" w:hAnsi="仿宋" w:cs="仿宋" w:eastAsia="仿宋"/>
          <w:sz w:val="57"/>
          <w:spacing w:val="0"/>
          <w:color w:val="000000"/>
          <w:b w:val="off"/>
          <w:i w:val="off"/>
        </w:rPr>
        <w:t>和受训练就在于使自己仅仅能够重复老师所教的课程。但这是一</w:t>
      </w:r>
      <w:r>
        <w:rPr>
          <w:rFonts w:ascii="仿宋" w:hAnsi="仿宋" w:cs="仿宋" w:eastAsia="仿宋"/>
          <w:sz w:val="57"/>
          <w:spacing w:val="0"/>
          <w:color w:val="000000"/>
          <w:b w:val="off"/>
          <w:i w:val="off"/>
        </w:rPr>
        <w:t>个错误的假定。假如一个儿童只会从头至尾正确地背诵乘法表，</w:t>
      </w:r>
      <w:r>
        <w:rPr>
          <w:rFonts w:ascii="仿宋" w:hAnsi="仿宋" w:cs="仿宋" w:eastAsia="仿宋"/>
          <w:sz w:val="57"/>
          <w:spacing w:val="0"/>
          <w:color w:val="000000"/>
          <w:b w:val="off"/>
          <w:i w:val="off"/>
        </w:rPr>
        <w:t>那么我们应当说他还处于初学乘法表的阶段。除非他能够对突然</w:t>
      </w:r>
      <w:r>
        <w:rPr>
          <w:rFonts w:ascii="仿宋" w:hAnsi="仿宋" w:cs="仿宋" w:eastAsia="仿宋"/>
          <w:sz w:val="57"/>
          <w:spacing w:val="0"/>
          <w:color w:val="000000"/>
          <w:b w:val="off"/>
          <w:i w:val="off"/>
        </w:rPr>
        <w:t>提出的任何乘法问题(其难度低于12×13)迅速给出正确的答案，</w:t>
      </w:r>
      <w:r>
        <w:rPr>
          <w:rFonts w:ascii="仿宋" w:hAnsi="仿宋" w:cs="仿宋" w:eastAsia="仿宋"/>
          <w:sz w:val="57"/>
          <w:spacing w:val="0"/>
          <w:color w:val="000000"/>
          <w:b w:val="off"/>
          <w:i w:val="off"/>
        </w:rPr>
        <w:t>并且除非他能够运用乘法表告诉我们，比方说，在一个有六个人的</w:t>
      </w:r>
      <w:r>
        <w:rPr>
          <w:rFonts w:ascii="仿宋" w:hAnsi="仿宋" w:cs="仿宋" w:eastAsia="仿宋"/>
          <w:sz w:val="57"/>
          <w:spacing w:val="0"/>
          <w:color w:val="000000"/>
          <w:b w:val="off"/>
          <w:i w:val="off"/>
        </w:rPr>
        <w:t>房间里共有多少脚趾，否则，他就还没有真正学会乘法表。一个登</w:t>
      </w:r>
      <w:r>
        <w:rPr>
          <w:rFonts w:ascii="仿宋" w:hAnsi="仿宋" w:cs="仿宋" w:eastAsia="仿宋"/>
          <w:sz w:val="57"/>
          <w:spacing w:val="0"/>
          <w:color w:val="000000"/>
          <w:b w:val="off"/>
          <w:i w:val="off"/>
        </w:rPr>
        <w:t>147山者若只能在受训的条件下翻越他在受训时曾翻越过的那些适合</w:t>
      </w:r>
      <w:r>
        <w:rPr>
          <w:rFonts w:ascii="仿宋" w:hAnsi="仿宋" w:cs="仿宋" w:eastAsia="仿宋"/>
          <w:sz w:val="57"/>
          <w:spacing w:val="0"/>
          <w:color w:val="000000"/>
          <w:b w:val="off"/>
          <w:i w:val="off"/>
        </w:rPr>
        <w:t>初学者的攀登地，并且只会做当时学过的那些动作，那么，他也不</w:t>
      </w:r>
      <w:r>
        <w:rPr>
          <w:rFonts w:ascii="仿宋" w:hAnsi="仿宋" w:cs="仿宋" w:eastAsia="仿宋"/>
          <w:sz w:val="57"/>
          <w:spacing w:val="0"/>
          <w:color w:val="000000"/>
          <w:b w:val="off"/>
          <w:i w:val="off"/>
        </w:rPr>
        <w:t>是一个训练有素的登山者。学习乃是使自己逐渐能够在属于某些</w:t>
      </w:r>
      <w:bookmarkEnd w:id="2420"/>
    </w:p>
    <w:p>
      <w:r>
        <w:t/>
      </w:r>
    </w:p>
    <w:p>
      <w:pPr>
        <w:sectPr>
          <w:footerReference r:id="rId396"/>
          <w:headerReference r:id="rId397" w:type="default"/>
          <w:type w:val="nextPage"/>
          <w:pgSz w:w="21260" w:h="31680"/>
          <w:pgMar w:left="1900" w:top="2700" w:right="1900" w:bottom="2700" w:header="2400" w:footer="2400"/>
          <w:cols w:num="1"/>
        </w:sectPr>
      </w:pPr>
    </w:p>
    <w:p>
      <w:pPr>
        <w:pageBreakBefore w:val="off"/>
        <w:tabs>
          <w:tab w:pos="15400" w:val="left" w:leader="none"/>
        </w:tabs>
        <w:wordWrap w:val="off"/>
        <w:spacing w:before="80" w:after="0" w:line="660" w:lineRule="atLeast"/>
        <w:ind w:left="6140" w:right="0"/>
        <w:jc w:val="both"/>
        <w:textAlignment w:val="baseline"/>
        <w:rPr>
          <w:sz w:val="49"/>
        </w:rPr>
      </w:pPr>
      <w:bookmarkStart w:name="" w:id="2421"/>
      <w:r>
        <w:rPr>
          <w:rFonts w:ascii="宋体" w:hAnsi="宋体" w:cs="宋体" w:eastAsia="宋体"/>
          <w:sz w:val="49"/>
          <w:spacing w:val="0"/>
          <w:color w:val="000000"/>
          <w:b w:val="on"/>
          <w:i w:val="off"/>
        </w:rPr>
        <w:t>第五章 素质与事件</w:t>
      </w:r>
      <w:r>
        <w:t xml:space="preserve">	</w:t>
      </w:r>
      <w:r>
        <w:rPr>
          <w:rFonts w:ascii="楷体" w:hAnsi="楷体" w:cs="楷体" w:eastAsia="楷体"/>
          <w:sz w:val="49"/>
          <w:spacing w:val="0"/>
          <w:color w:val="000000"/>
          <w:b w:val="off"/>
          <w:i w:val="off"/>
        </w:rPr>
        <w:t>179</w:t>
      </w:r>
      <w:bookmarkEnd w:id="2421"/>
    </w:p>
    <w:p>
      <w:pPr>
        <w:pageBreakBefore w:val="off"/>
        <w:tabs/>
        <w:wordWrap w:val="off"/>
        <w:spacing w:before="0" w:after="0" w:line="960" w:lineRule="atLeast"/>
        <w:ind w:left="240" w:right="0"/>
        <w:jc w:val="both"/>
        <w:textAlignment w:val="baseline"/>
        <w:rPr>
          <w:sz w:val="57"/>
        </w:rPr>
      </w:pPr>
      <w:bookmarkStart w:name="" w:id="2422"/>
      <w:r>
        <w:rPr>
          <w:rFonts w:ascii="宋体" w:hAnsi="宋体" w:cs="宋体" w:eastAsia="宋体"/>
          <w:sz w:val="57"/>
          <w:spacing w:val="0"/>
          <w:color w:val="000000"/>
          <w:u w:val="single"/>
          <w:b w:val="off"/>
          <w:i w:val="off"/>
        </w:rPr>
        <w:t xml:space="preserve">                                                       </w:t>
      </w:r>
      <w:bookmarkEnd w:id="2422"/>
    </w:p>
    <w:p>
      <w:pPr>
        <w:pageBreakBefore w:val="off"/>
        <w:tabs/>
        <w:wordWrap w:val="off"/>
        <w:spacing w:before="0" w:after="0" w:line="960" w:lineRule="atLeast"/>
        <w:ind w:left="140" w:right="180" w:hanging="20"/>
        <w:jc w:val="both"/>
        <w:textAlignment w:val="baseline"/>
        <w:rPr>
          <w:sz w:val="57"/>
        </w:rPr>
      </w:pPr>
      <w:bookmarkStart w:name="" w:id="2423"/>
      <w:r>
        <w:rPr>
          <w:rFonts w:ascii="仿宋" w:hAnsi="仿宋" w:cs="仿宋" w:eastAsia="仿宋"/>
          <w:sz w:val="57"/>
          <w:spacing w:val="0"/>
          <w:color w:val="000000"/>
          <w:b w:val="off"/>
          <w:i w:val="off"/>
        </w:rPr>
        <w:t>一般类别的任何情况下做某种正确的或合适的事情。学习乃是使</w:t>
      </w:r>
      <w:r>
        <w:rPr>
          <w:rFonts w:ascii="仿宋" w:hAnsi="仿宋" w:cs="仿宋" w:eastAsia="仿宋"/>
          <w:sz w:val="57"/>
          <w:spacing w:val="0"/>
          <w:color w:val="000000"/>
          <w:b w:val="off"/>
          <w:i w:val="off"/>
        </w:rPr>
        <w:t>自己逐渐准备好应付某些范围内的一些可变要求。</w:t>
      </w:r>
      <w:bookmarkEnd w:id="2423"/>
    </w:p>
    <w:p>
      <w:pPr>
        <w:pageBreakBefore w:val="off"/>
        <w:tabs/>
        <w:wordWrap w:val="off"/>
        <w:spacing w:before="0" w:after="0" w:line="960" w:lineRule="atLeast"/>
        <w:ind w:left="120" w:right="120" w:firstLine="1140"/>
        <w:jc w:val="both"/>
        <w:textAlignment w:val="baseline"/>
        <w:rPr>
          <w:sz w:val="57"/>
        </w:rPr>
      </w:pPr>
      <w:bookmarkStart w:name="" w:id="2424"/>
      <w:r>
        <w:rPr>
          <w:rFonts w:ascii="仿宋" w:hAnsi="仿宋" w:cs="仿宋" w:eastAsia="仿宋"/>
          <w:sz w:val="57"/>
          <w:spacing w:val="0"/>
          <w:color w:val="000000"/>
          <w:b w:val="off"/>
          <w:i w:val="off"/>
        </w:rPr>
        <w:t>说某人正在某种程度上以某种形式留意地做某事不仅仅意味</w:t>
      </w:r>
      <w:r>
        <w:rPr>
          <w:rFonts w:ascii="仿宋" w:hAnsi="仿宋" w:cs="仿宋" w:eastAsia="仿宋"/>
          <w:sz w:val="57"/>
          <w:spacing w:val="0"/>
          <w:color w:val="000000"/>
          <w:b w:val="off"/>
          <w:i w:val="off"/>
        </w:rPr>
        <w:t>着，他已作好了上述某种准备，而且还意味着，他实际上正在应付</w:t>
      </w:r>
      <w:r>
        <w:rPr>
          <w:rFonts w:ascii="仿宋" w:hAnsi="仿宋" w:cs="仿宋" w:eastAsia="仿宋"/>
          <w:sz w:val="57"/>
          <w:spacing w:val="0"/>
          <w:color w:val="000000"/>
          <w:b w:val="off"/>
          <w:i w:val="off"/>
        </w:rPr>
        <w:t>一个具体的要求，并且他在应付这个要求时本会应付或将会应付</w:t>
      </w:r>
      <w:r>
        <w:rPr>
          <w:rFonts w:ascii="仿宋" w:hAnsi="仿宋" w:cs="仿宋" w:eastAsia="仿宋"/>
          <w:sz w:val="57"/>
          <w:spacing w:val="0"/>
          <w:color w:val="000000"/>
          <w:b w:val="off"/>
          <w:i w:val="off"/>
        </w:rPr>
        <w:t>本可以出现或也许会出现的那个范围内的任何其他要求。他处于</w:t>
      </w:r>
      <w:r>
        <w:rPr>
          <w:rFonts w:ascii="仿宋" w:hAnsi="仿宋" w:cs="仿宋" w:eastAsia="仿宋"/>
          <w:sz w:val="57"/>
          <w:spacing w:val="0"/>
          <w:color w:val="000000"/>
          <w:b w:val="off"/>
          <w:i w:val="off"/>
        </w:rPr>
        <w:t>一种“准备好了”的心境之中，因为他既准备好了在那种情况下做</w:t>
      </w:r>
      <w:r>
        <w:rPr>
          <w:rFonts w:ascii="仿宋" w:hAnsi="仿宋" w:cs="仿宋" w:eastAsia="仿宋"/>
          <w:sz w:val="57"/>
          <w:spacing w:val="0"/>
          <w:color w:val="000000"/>
          <w:b w:val="off"/>
          <w:i w:val="off"/>
        </w:rPr>
        <w:t>那件事并在准备好的状态下做了那件事，同时也准备好了去做也</w:t>
      </w:r>
      <w:r>
        <w:rPr>
          <w:rFonts w:ascii="仿宋" w:hAnsi="仿宋" w:cs="仿宋" w:eastAsia="仿宋"/>
          <w:sz w:val="57"/>
          <w:spacing w:val="0"/>
          <w:color w:val="000000"/>
          <w:b w:val="off"/>
          <w:i w:val="off"/>
        </w:rPr>
        <w:t>许会要他去做的任何其他事情。说一个驾驶员正留着神并不蕴涵</w:t>
      </w:r>
      <w:r>
        <w:rPr>
          <w:rFonts w:ascii="仿宋" w:hAnsi="仿宋" w:cs="仿宋" w:eastAsia="仿宋"/>
          <w:sz w:val="57"/>
          <w:spacing w:val="0"/>
          <w:color w:val="000000"/>
          <w:b w:val="off"/>
          <w:i w:val="off"/>
        </w:rPr>
        <w:t>着，他已想到一头驴子可能会突然从那条侧街中窜出来。他能够</w:t>
      </w:r>
      <w:r>
        <w:rPr>
          <w:rFonts w:ascii="仿宋" w:hAnsi="仿宋" w:cs="仿宋" w:eastAsia="仿宋"/>
          <w:sz w:val="57"/>
          <w:spacing w:val="0"/>
          <w:color w:val="000000"/>
          <w:b w:val="off"/>
          <w:i w:val="off"/>
        </w:rPr>
        <w:t>在没有预料到这类意外事故的情况下准备好应付这类事故。的</w:t>
      </w:r>
      <w:r>
        <w:rPr>
          <w:rFonts w:ascii="仿宋" w:hAnsi="仿宋" w:cs="仿宋" w:eastAsia="仿宋"/>
          <w:sz w:val="57"/>
          <w:spacing w:val="0"/>
          <w:color w:val="000000"/>
          <w:b w:val="off"/>
          <w:i w:val="off"/>
        </w:rPr>
        <w:t>确，他本来可以在没有准备好应付它们的情况下预料到它们的发</w:t>
      </w:r>
      <w:r>
        <w:rPr>
          <w:rFonts w:ascii="仿宋" w:hAnsi="仿宋" w:cs="仿宋" w:eastAsia="仿宋"/>
          <w:sz w:val="57"/>
          <w:spacing w:val="0"/>
          <w:color w:val="000000"/>
          <w:b w:val="off"/>
          <w:i w:val="off"/>
        </w:rPr>
        <w:t>生。</w:t>
      </w:r>
      <w:bookmarkEnd w:id="2424"/>
    </w:p>
    <w:p>
      <w:pPr>
        <w:pageBreakBefore w:val="off"/>
        <w:tabs/>
        <w:wordWrap w:val="off"/>
        <w:spacing w:before="0" w:after="0" w:line="960" w:lineRule="atLeast"/>
        <w:ind w:left="120" w:right="40" w:firstLine="1140"/>
        <w:jc w:val="both"/>
        <w:textAlignment w:val="baseline"/>
        <w:rPr>
          <w:sz w:val="57"/>
        </w:rPr>
      </w:pPr>
      <w:bookmarkStart w:name="" w:id="2425"/>
      <w:r>
        <w:rPr>
          <w:rFonts w:ascii="仿宋" w:hAnsi="仿宋" w:cs="仿宋" w:eastAsia="仿宋"/>
          <w:sz w:val="57"/>
          <w:spacing w:val="0"/>
          <w:color w:val="000000"/>
          <w:b w:val="off"/>
          <w:i w:val="off"/>
        </w:rPr>
        <w:t>在这一章的前一部分我曾应允要解释一下，既然用心于一件</w:t>
      </w:r>
      <w:r>
        <w:rPr>
          <w:rFonts w:ascii="仿宋" w:hAnsi="仿宋" w:cs="仿宋" w:eastAsia="仿宋"/>
          <w:sz w:val="57"/>
          <w:spacing w:val="0"/>
          <w:color w:val="000000"/>
          <w:b w:val="off"/>
          <w:i w:val="off"/>
        </w:rPr>
        <w:t>任务并不在于把一个检查活动或研究活动与完成那项任务联系在</w:t>
      </w:r>
      <w:r>
        <w:rPr>
          <w:rFonts w:ascii="仿宋" w:hAnsi="仿宋" w:cs="仿宋" w:eastAsia="仿宋"/>
          <w:sz w:val="57"/>
          <w:spacing w:val="0"/>
          <w:color w:val="000000"/>
          <w:b w:val="off"/>
          <w:i w:val="off"/>
        </w:rPr>
        <w:t>一起，为什么我们仍然期待用心做事情的人能够不加研究地说出</w:t>
      </w:r>
      <w:r>
        <w:rPr>
          <w:rFonts w:ascii="仿宋" w:hAnsi="仿宋" w:cs="仿宋" w:eastAsia="仿宋"/>
          <w:sz w:val="57"/>
          <w:spacing w:val="0"/>
          <w:color w:val="000000"/>
          <w:b w:val="off"/>
          <w:i w:val="off"/>
        </w:rPr>
        <w:t>他已在从事或投身的事情。留意不是一种第二层次的理论思维工</w:t>
      </w:r>
      <w:r>
        <w:rPr>
          <w:rFonts w:ascii="仿宋" w:hAnsi="仿宋" w:cs="仿宋" w:eastAsia="仿宋"/>
          <w:sz w:val="57"/>
          <w:spacing w:val="0"/>
          <w:color w:val="000000"/>
          <w:b w:val="off"/>
          <w:i w:val="off"/>
        </w:rPr>
        <w:t>作，但它却似乎蕴涵着留意者能随口回答有关其第一层次的工作</w:t>
      </w:r>
      <w:r>
        <w:rPr>
          <w:rFonts w:ascii="仿宋" w:hAnsi="仿宋" w:cs="仿宋" w:eastAsia="仿宋"/>
          <w:sz w:val="57"/>
          <w:spacing w:val="0"/>
          <w:color w:val="000000"/>
          <w:b w:val="off"/>
          <w:i w:val="off"/>
        </w:rPr>
        <w:t>的理论问题。除非留心地做事情或感受事情至少体现了对所做或</w:t>
      </w:r>
      <w:r>
        <w:rPr>
          <w:rFonts w:ascii="仿宋" w:hAnsi="仿宋" w:cs="仿宋" w:eastAsia="仿宋"/>
          <w:sz w:val="57"/>
          <w:spacing w:val="0"/>
          <w:color w:val="000000"/>
          <w:b w:val="off"/>
          <w:i w:val="off"/>
        </w:rPr>
        <w:t>所感受的事情的某种研究，否则我怎么能知道自己一直在留心地</w:t>
      </w:r>
      <w:r>
        <w:rPr>
          <w:rFonts w:ascii="仿宋" w:hAnsi="仿宋" w:cs="仿宋" w:eastAsia="仿宋"/>
          <w:sz w:val="57"/>
          <w:spacing w:val="0"/>
          <w:color w:val="000000"/>
          <w:b w:val="off"/>
          <w:i w:val="off"/>
        </w:rPr>
        <w:t>做或感受的事情？我怎么能够描述我先前没有检查过的事情呢？</w:t>
      </w:r>
      <w:bookmarkEnd w:id="2425"/>
    </w:p>
    <w:p>
      <w:pPr>
        <w:pageBreakBefore w:val="off"/>
        <w:tabs/>
        <w:wordWrap w:val="off"/>
        <w:spacing w:before="0" w:after="0" w:line="960" w:lineRule="atLeast"/>
        <w:ind w:left="120" w:right="0" w:firstLine="1140"/>
        <w:jc w:val="both"/>
        <w:textAlignment w:val="baseline"/>
        <w:rPr>
          <w:sz w:val="57"/>
        </w:rPr>
      </w:pPr>
      <w:bookmarkStart w:name="" w:id="2426"/>
      <w:r>
        <w:rPr>
          <w:rFonts w:ascii="仿宋" w:hAnsi="仿宋" w:cs="仿宋" w:eastAsia="仿宋"/>
          <w:sz w:val="57"/>
          <w:spacing w:val="0"/>
          <w:color w:val="000000"/>
          <w:b w:val="off"/>
          <w:i w:val="off"/>
        </w:rPr>
        <w:t>部分答案似乎是这样的：并非所有的谈话，而且的确并非大部</w:t>
      </w:r>
      <w:r>
        <w:rPr>
          <w:rFonts w:ascii="仿宋" w:hAnsi="仿宋" w:cs="仿宋" w:eastAsia="仿宋"/>
          <w:sz w:val="57"/>
          <w:spacing w:val="0"/>
          <w:color w:val="000000"/>
          <w:b w:val="off"/>
          <w:i w:val="off"/>
        </w:rPr>
        <w:t>分初等的谈话，都在于传达一般性的知识。例如，我们最初并不对</w:t>
      </w:r>
      <w:r>
        <w:rPr>
          <w:rFonts w:ascii="仿宋" w:hAnsi="仿宋" w:cs="仿宋" w:eastAsia="仿宋"/>
          <w:sz w:val="57"/>
          <w:spacing w:val="0"/>
          <w:color w:val="000000"/>
          <w:b w:val="off"/>
          <w:i w:val="off"/>
        </w:rPr>
        <w:t>婴儿说些他当时不感兴趣的事物的名称，而只对他说些他在当时</w:t>
      </w:r>
      <w:bookmarkEnd w:id="2426"/>
    </w:p>
    <w:p>
      <w:r>
        <w:t/>
      </w:r>
    </w:p>
    <w:p>
      <w:pPr>
        <w:sectPr>
          <w:footerReference r:id="rId398"/>
          <w:headerReference r:id="rId399" w:type="default"/>
          <w:type w:val="nextPage"/>
          <w:pgSz w:w="21260" w:h="31680"/>
          <w:pgMar w:left="2240" w:top="2700" w:right="2240" w:bottom="2700" w:header="2400" w:footer="2400"/>
          <w:cols w:num="1"/>
        </w:sectPr>
      </w:pPr>
    </w:p>
    <w:p>
      <w:pPr>
        <w:pageBreakBefore w:val="off"/>
        <w:tabs>
          <w:tab w:pos="7880" w:val="left" w:leader="none"/>
          <w:tab w:pos="8540" w:val="left" w:leader="none"/>
          <w:tab w:pos="9180" w:val="left" w:leader="none"/>
          <w:tab w:pos="9840" w:val="left" w:leader="none"/>
        </w:tabs>
        <w:wordWrap w:val="off"/>
        <w:spacing w:before="140" w:after="0" w:line="680" w:lineRule="atLeast"/>
        <w:ind w:left="1180" w:right="0"/>
        <w:jc w:val="both"/>
        <w:textAlignment w:val="baseline"/>
        <w:rPr>
          <w:sz w:val="50"/>
        </w:rPr>
      </w:pPr>
      <w:bookmarkStart w:name="" w:id="2427"/>
      <w:r>
        <w:rPr>
          <w:rFonts w:ascii="宋体" w:hAnsi="宋体" w:cs="宋体" w:eastAsia="宋体"/>
          <w:sz w:val="50"/>
          <w:spacing w:val="0"/>
          <w:color w:val="000000"/>
          <w:b w:val="off"/>
          <w:i w:val="off"/>
        </w:rPr>
        <w:t>180</w:t>
      </w:r>
      <w:r>
        <w:t xml:space="preserve">	</w:t>
      </w:r>
      <w:r>
        <w:rPr>
          <w:rFonts w:ascii="楷体" w:hAnsi="楷体" w:cs="楷体" w:eastAsia="楷体"/>
          <w:sz w:val="50"/>
          <w:spacing w:val="0"/>
          <w:color w:val="000000"/>
          <w:b w:val="off"/>
          <w:i w:val="off"/>
        </w:rPr>
        <w:t>心</w:t>
      </w:r>
      <w:r>
        <w:t xml:space="preserve">	</w:t>
      </w:r>
      <w:r>
        <w:rPr>
          <w:rFonts w:ascii="楷体" w:hAnsi="楷体" w:cs="楷体" w:eastAsia="楷体"/>
          <w:sz w:val="50"/>
          <w:spacing w:val="0"/>
          <w:color w:val="000000"/>
          <w:b w:val="off"/>
          <w:i w:val="off"/>
        </w:rPr>
        <w:t>的</w:t>
      </w:r>
      <w:r>
        <w:t xml:space="preserve">	</w:t>
      </w:r>
      <w:r>
        <w:rPr>
          <w:rFonts w:ascii="楷体" w:hAnsi="楷体" w:cs="楷体" w:eastAsia="楷体"/>
          <w:sz w:val="50"/>
          <w:spacing w:val="0"/>
          <w:color w:val="000000"/>
          <w:b w:val="off"/>
          <w:i w:val="off"/>
        </w:rPr>
        <w:t>概</w:t>
      </w:r>
      <w:r>
        <w:t xml:space="preserve">	</w:t>
      </w:r>
      <w:r>
        <w:rPr>
          <w:rFonts w:ascii="楷体" w:hAnsi="楷体" w:cs="楷体" w:eastAsia="楷体"/>
          <w:sz w:val="50"/>
          <w:spacing w:val="0"/>
          <w:color w:val="000000"/>
          <w:b w:val="off"/>
          <w:i w:val="off"/>
        </w:rPr>
        <w:t>念</w:t>
      </w:r>
      <w:bookmarkEnd w:id="2427"/>
    </w:p>
    <w:p>
      <w:pPr>
        <w:pageBreakBefore w:val="off"/>
        <w:tabs/>
        <w:wordWrap w:val="off"/>
        <w:spacing w:before="0" w:after="0" w:line="1040" w:lineRule="atLeast"/>
        <w:ind w:left="1200" w:right="0"/>
        <w:jc w:val="both"/>
        <w:textAlignment w:val="baseline"/>
        <w:rPr>
          <w:sz w:val="54"/>
        </w:rPr>
      </w:pPr>
      <w:bookmarkStart w:name="" w:id="2428"/>
      <w:r>
        <w:rPr>
          <w:rFonts w:ascii="宋体" w:hAnsi="宋体" w:cs="宋体" w:eastAsia="宋体"/>
          <w:sz w:val="54"/>
          <w:spacing w:val="0"/>
          <w:color w:val="000000"/>
          <w:u w:val="single"/>
          <w:b w:val="off"/>
          <w:i w:val="off"/>
        </w:rPr>
        <w:t xml:space="preserve">                                                          </w:t>
      </w:r>
      <w:bookmarkEnd w:id="2428"/>
    </w:p>
    <w:p>
      <w:pPr>
        <w:pageBreakBefore w:val="off"/>
        <w:tabs/>
        <w:wordWrap w:val="off"/>
        <w:spacing w:before="0" w:after="0" w:line="1040" w:lineRule="atLeast"/>
        <w:ind w:left="0" w:right="160" w:firstLine="860"/>
        <w:jc w:val="both"/>
        <w:textAlignment w:val="baseline"/>
        <w:rPr>
          <w:sz w:val="54"/>
        </w:rPr>
      </w:pPr>
      <w:bookmarkStart w:name="" w:id="2429"/>
      <w:r>
        <w:rPr>
          <w:rFonts w:ascii="仿宋" w:hAnsi="仿宋" w:cs="仿宋" w:eastAsia="仿宋"/>
          <w:sz w:val="54"/>
          <w:spacing w:val="0"/>
          <w:color w:val="000000"/>
          <w:b w:val="off"/>
          <w:i w:val="off"/>
        </w:rPr>
        <w:t>当地感兴趣的事物的名称。这样，事物名称的用法就注入了对事</w:t>
      </w:r>
      <w:r>
        <w:rPr>
          <w:rFonts w:ascii="仿宋" w:hAnsi="仿宋" w:cs="仿宋" w:eastAsia="仿宋"/>
          <w:sz w:val="54"/>
          <w:spacing w:val="0"/>
          <w:color w:val="000000"/>
          <w:b w:val="off"/>
          <w:i w:val="off"/>
        </w:rPr>
        <w:t>148物的兴趣之中。在某种程度上我们以类似的方式就儿童正在尝试</w:t>
      </w:r>
      <w:r>
        <w:rPr>
          <w:rFonts w:ascii="仿宋" w:hAnsi="仿宋" w:cs="仿宋" w:eastAsia="仿宋"/>
          <w:sz w:val="54"/>
          <w:spacing w:val="0"/>
          <w:color w:val="000000"/>
          <w:b w:val="off"/>
          <w:i w:val="off"/>
        </w:rPr>
        <w:t>的事情给他以指导、忠告、示范、训斥和鼓励，而不会等到他空闲无</w:t>
      </w:r>
      <w:r>
        <w:rPr>
          <w:rFonts w:ascii="仿宋" w:hAnsi="仿宋" w:cs="仿宋" w:eastAsia="仿宋"/>
          <w:sz w:val="54"/>
          <w:spacing w:val="0"/>
          <w:color w:val="000000"/>
          <w:b w:val="off"/>
          <w:i w:val="off"/>
        </w:rPr>
        <w:t>事时才教他怎样做各种事情。指导与实施同时进行结果不一定是</w:t>
      </w:r>
      <w:r>
        <w:rPr>
          <w:rFonts w:ascii="仿宋" w:hAnsi="仿宋" w:cs="仿宋" w:eastAsia="仿宋"/>
          <w:sz w:val="54"/>
          <w:spacing w:val="0"/>
          <w:color w:val="000000"/>
          <w:b w:val="off"/>
          <w:i w:val="off"/>
        </w:rPr>
        <w:t>分散对实施的注意力，“试图遵循教导”乃是“试图做那件事”的一</w:t>
      </w:r>
      <w:r>
        <w:rPr>
          <w:rFonts w:ascii="仿宋" w:hAnsi="仿宋" w:cs="仿宋" w:eastAsia="仿宋"/>
          <w:sz w:val="54"/>
          <w:spacing w:val="0"/>
          <w:color w:val="000000"/>
          <w:b w:val="off"/>
          <w:i w:val="off"/>
        </w:rPr>
        <w:t>部分，儿童在学习做事情的同时也在学习更好地理解和运用关于</w:t>
      </w:r>
      <w:r>
        <w:rPr>
          <w:rFonts w:ascii="仿宋" w:hAnsi="仿宋" w:cs="仿宋" w:eastAsia="仿宋"/>
          <w:sz w:val="54"/>
          <w:spacing w:val="0"/>
          <w:color w:val="000000"/>
          <w:b w:val="off"/>
          <w:i w:val="off"/>
        </w:rPr>
        <w:t>怎样做那件事的教导。因而，他也在学习同时扮演指导者和学生</w:t>
      </w:r>
      <w:r>
        <w:rPr>
          <w:rFonts w:ascii="仿宋" w:hAnsi="仿宋" w:cs="仿宋" w:eastAsia="仿宋"/>
          <w:sz w:val="54"/>
          <w:spacing w:val="0"/>
          <w:color w:val="000000"/>
          <w:b w:val="off"/>
          <w:i w:val="off"/>
        </w:rPr>
        <w:t>的角色，既学习指导自己又学习留意他自己的指导，亦即学习使自</w:t>
      </w:r>
      <w:r>
        <w:rPr>
          <w:rFonts w:ascii="仿宋" w:hAnsi="仿宋" w:cs="仿宋" w:eastAsia="仿宋"/>
          <w:sz w:val="54"/>
          <w:spacing w:val="0"/>
          <w:color w:val="000000"/>
          <w:b w:val="off"/>
          <w:i w:val="off"/>
        </w:rPr>
        <w:t>己的行符合于自己的言。</w:t>
      </w:r>
      <w:bookmarkEnd w:id="2429"/>
    </w:p>
    <w:p>
      <w:pPr>
        <w:pageBreakBefore w:val="off"/>
        <w:tabs/>
        <w:wordWrap w:val="off"/>
        <w:spacing w:before="0" w:after="0" w:line="1040" w:lineRule="atLeast"/>
        <w:ind w:left="960" w:right="80" w:firstLine="1160"/>
        <w:jc w:val="both"/>
        <w:textAlignment w:val="baseline"/>
        <w:rPr>
          <w:sz w:val="54"/>
        </w:rPr>
      </w:pPr>
      <w:bookmarkStart w:name="" w:id="2430"/>
      <w:r>
        <w:rPr>
          <w:rFonts w:ascii="仿宋" w:hAnsi="仿宋" w:cs="仿宋" w:eastAsia="仿宋"/>
          <w:sz w:val="54"/>
          <w:spacing w:val="0"/>
          <w:color w:val="000000"/>
          <w:b w:val="off"/>
          <w:i w:val="off"/>
        </w:rPr>
        <w:t>优秀的裁判员不会在比赛的每时每刻都吹哨子，训练有素的</w:t>
      </w:r>
      <w:r>
        <w:rPr>
          <w:rFonts w:ascii="仿宋" w:hAnsi="仿宋" w:cs="仿宋" w:eastAsia="仿宋"/>
          <w:sz w:val="54"/>
          <w:spacing w:val="0"/>
          <w:color w:val="000000"/>
          <w:b w:val="off"/>
          <w:i w:val="off"/>
        </w:rPr>
        <w:t>运动员也不会一听到裁判员的哨声就停止用心于比赛；倒不如说</w:t>
      </w:r>
      <w:r>
        <w:rPr>
          <w:rFonts w:ascii="仿宋" w:hAnsi="仿宋" w:cs="仿宋" w:eastAsia="仿宋"/>
          <w:sz w:val="54"/>
          <w:spacing w:val="0"/>
          <w:color w:val="000000"/>
          <w:b w:val="off"/>
          <w:i w:val="off"/>
        </w:rPr>
        <w:t>他表明了，除非他确实注意到了哨声，否则他并不在用心于比赛。</w:t>
      </w:r>
      <w:r>
        <w:rPr>
          <w:rFonts w:ascii="仿宋" w:hAnsi="仿宋" w:cs="仿宋" w:eastAsia="仿宋"/>
          <w:sz w:val="54"/>
          <w:spacing w:val="0"/>
          <w:color w:val="000000"/>
          <w:b w:val="off"/>
          <w:i w:val="off"/>
        </w:rPr>
        <w:t>在某种程度上我们大家都被训练成为我们自己的裁判员，虽然我</w:t>
      </w:r>
      <w:r>
        <w:rPr>
          <w:rFonts w:ascii="仿宋" w:hAnsi="仿宋" w:cs="仿宋" w:eastAsia="仿宋"/>
          <w:sz w:val="54"/>
          <w:spacing w:val="0"/>
          <w:color w:val="000000"/>
          <w:b w:val="off"/>
          <w:i w:val="off"/>
        </w:rPr>
        <w:t>们并不时时刻刻或在大部分时间中吹哨子，但我们在大部分时间</w:t>
      </w:r>
      <w:r>
        <w:rPr>
          <w:rFonts w:ascii="仿宋" w:hAnsi="仿宋" w:cs="仿宋" w:eastAsia="仿宋"/>
          <w:sz w:val="54"/>
          <w:spacing w:val="0"/>
          <w:color w:val="000000"/>
          <w:b w:val="off"/>
          <w:i w:val="off"/>
        </w:rPr>
        <w:t>中都准备着或半准备着(half-ready)在情况需要的时候吹哨子，并</w:t>
      </w:r>
      <w:r>
        <w:rPr>
          <w:rFonts w:ascii="仿宋" w:hAnsi="仿宋" w:cs="仿宋" w:eastAsia="仿宋"/>
          <w:sz w:val="54"/>
          <w:spacing w:val="0"/>
          <w:color w:val="000000"/>
          <w:b w:val="off"/>
          <w:i w:val="off"/>
        </w:rPr>
        <w:t>且在哨子吹响的时候听从哨声。</w:t>
      </w:r>
      <w:bookmarkEnd w:id="2430"/>
    </w:p>
    <w:p>
      <w:pPr>
        <w:pageBreakBefore w:val="off"/>
        <w:tabs/>
        <w:wordWrap w:val="off"/>
        <w:spacing w:before="0" w:after="0" w:line="1040" w:lineRule="atLeast"/>
        <w:ind w:left="960" w:right="0" w:firstLine="1160"/>
        <w:jc w:val="both"/>
        <w:textAlignment w:val="baseline"/>
        <w:rPr>
          <w:sz w:val="54"/>
        </w:rPr>
      </w:pPr>
      <w:bookmarkStart w:name="" w:id="2431"/>
      <w:r>
        <w:rPr>
          <w:rFonts w:ascii="仿宋" w:hAnsi="仿宋" w:cs="仿宋" w:eastAsia="仿宋"/>
          <w:sz w:val="54"/>
          <w:spacing w:val="0"/>
          <w:color w:val="000000"/>
          <w:b w:val="off"/>
          <w:i w:val="off"/>
        </w:rPr>
        <w:t>裁判员在比赛中的干预通常是命令性的，而不是描述性的或</w:t>
      </w:r>
      <w:r>
        <w:rPr>
          <w:rFonts w:ascii="仿宋" w:hAnsi="仿宋" w:cs="仿宋" w:eastAsia="仿宋"/>
          <w:sz w:val="54"/>
          <w:spacing w:val="0"/>
          <w:color w:val="000000"/>
          <w:b w:val="off"/>
          <w:i w:val="off"/>
        </w:rPr>
        <w:t>报道性的。他在那里是为了使比赛易于进行下去，而不是为了向</w:t>
      </w:r>
      <w:r>
        <w:rPr>
          <w:rFonts w:ascii="仿宋" w:hAnsi="仿宋" w:cs="仿宋" w:eastAsia="仿宋"/>
          <w:sz w:val="54"/>
          <w:spacing w:val="0"/>
          <w:color w:val="000000"/>
          <w:b w:val="off"/>
          <w:i w:val="off"/>
        </w:rPr>
        <w:t>新闻记者提供赛场情况。他给出的是裁决和指责而不是报道。但</w:t>
      </w:r>
      <w:r>
        <w:rPr>
          <w:rFonts w:ascii="仿宋" w:hAnsi="仿宋" w:cs="仿宋" w:eastAsia="仿宋"/>
          <w:sz w:val="54"/>
          <w:spacing w:val="0"/>
          <w:color w:val="000000"/>
          <w:b w:val="off"/>
          <w:i w:val="off"/>
        </w:rPr>
        <w:t>是，准备在赛况需要时给出合适的裁决也就是准备在新闻记者吵</w:t>
      </w:r>
      <w:r>
        <w:rPr>
          <w:rFonts w:ascii="仿宋" w:hAnsi="仿宋" w:cs="仿宋" w:eastAsia="仿宋"/>
          <w:sz w:val="54"/>
          <w:spacing w:val="0"/>
          <w:color w:val="000000"/>
          <w:b w:val="off"/>
          <w:i w:val="off"/>
        </w:rPr>
        <w:t>吵嚷嚷地要求时给出报道。他知道应发出什么命令，因此也知道</w:t>
      </w:r>
      <w:r>
        <w:rPr>
          <w:rFonts w:ascii="仿宋" w:hAnsi="仿宋" w:cs="仿宋" w:eastAsia="仿宋"/>
          <w:sz w:val="54"/>
          <w:spacing w:val="0"/>
          <w:color w:val="000000"/>
          <w:b w:val="off"/>
          <w:i w:val="off"/>
        </w:rPr>
        <w:t>应报道什么事实。但他不必为了收集事实而去研究自己的命令。</w:t>
      </w:r>
      <w:r>
        <w:rPr>
          <w:rFonts w:ascii="仿宋" w:hAnsi="仿宋" w:cs="仿宋" w:eastAsia="仿宋"/>
          <w:sz w:val="54"/>
          <w:spacing w:val="0"/>
          <w:color w:val="000000"/>
          <w:b w:val="off"/>
          <w:i w:val="off"/>
        </w:rPr>
        <w:t>粗略地说，他只需调整自己的语调———如实地说出他本可以命令</w:t>
      </w:r>
      <w:r>
        <w:rPr>
          <w:rFonts w:ascii="仿宋" w:hAnsi="仿宋" w:cs="仿宋" w:eastAsia="仿宋"/>
          <w:sz w:val="54"/>
          <w:spacing w:val="0"/>
          <w:color w:val="000000"/>
          <w:b w:val="off"/>
          <w:i w:val="off"/>
        </w:rPr>
        <w:t>性地喊出或严厉地作出的裁决。用陈述语气叙述事情便是用了最</w:t>
      </w:r>
      <w:bookmarkEnd w:id="2431"/>
    </w:p>
    <w:p>
      <w:r>
        <w:t/>
      </w:r>
    </w:p>
    <w:p>
      <w:pPr>
        <w:sectPr>
          <w:footerReference r:id="rId400"/>
          <w:headerReference r:id="rId401" w:type="default"/>
          <w:type w:val="nextPage"/>
          <w:pgSz w:w="21260" w:h="31680"/>
          <w:pgMar w:left="1800" w:top="2700" w:right="1800" w:bottom="2700" w:header="2400" w:footer="2400"/>
          <w:cols w:num="1"/>
        </w:sectPr>
      </w:pPr>
    </w:p>
    <w:p>
      <w:pPr>
        <w:pageBreakBefore w:val="off"/>
        <w:tabs>
          <w:tab w:pos="15420" w:val="left" w:leader="none"/>
        </w:tabs>
        <w:wordWrap w:val="off"/>
        <w:spacing w:before="220" w:after="0" w:line="660" w:lineRule="atLeast"/>
        <w:ind w:left="6140" w:right="0"/>
        <w:jc w:val="both"/>
        <w:textAlignment w:val="baseline"/>
        <w:rPr>
          <w:sz w:val="49"/>
        </w:rPr>
      </w:pPr>
      <w:bookmarkStart w:name="" w:id="2432"/>
      <w:r>
        <w:rPr>
          <w:rFonts w:ascii="宋体" w:hAnsi="宋体" w:cs="宋体" w:eastAsia="宋体"/>
          <w:sz w:val="49"/>
          <w:spacing w:val="0"/>
          <w:color w:val="000000"/>
          <w:b w:val="on"/>
          <w:i w:val="off"/>
        </w:rPr>
        <w:t>第五章 素质与事件</w:t>
      </w:r>
      <w:r>
        <w:t xml:space="preserve">	</w:t>
      </w:r>
      <w:r>
        <w:rPr>
          <w:rFonts w:ascii="宋体" w:hAnsi="宋体" w:cs="宋体" w:eastAsia="宋体"/>
          <w:sz w:val="49"/>
          <w:spacing w:val="0"/>
          <w:color w:val="000000"/>
          <w:b w:val="on"/>
          <w:i w:val="off"/>
        </w:rPr>
        <w:t>181</w:t>
      </w:r>
      <w:bookmarkEnd w:id="2432"/>
    </w:p>
    <w:p>
      <w:pPr>
        <w:pageBreakBefore w:val="off"/>
        <w:tabs/>
        <w:wordWrap w:val="off"/>
        <w:spacing w:before="0" w:after="0" w:line="560" w:lineRule="exact"/>
        <w:ind w:left="0" w:right="0"/>
        <w:jc w:val="both"/>
        <w:textAlignment w:val="baseline"/>
        <w:rPr>
          <w:sz w:val="49"/>
        </w:rPr>
      </w:pPr>
      <w:bookmarkStart w:name="" w:id="2433"/>
      <w:r>
        <w:rPr>
          <w:rFonts w:ascii="宋体" w:hAnsi="宋体" w:cs="宋体" w:eastAsia="宋体"/>
          <w:sz w:val="49"/>
          <w:spacing w:val="0"/>
          <w:color w:val="000000"/>
          <w:b w:val="off"/>
          <w:i w:val="off"/>
        </w:rPr>
        <w:t/>
      </w:r>
      <w:bookmarkEnd w:id="2433"/>
    </w:p>
    <w:p>
      <w:pPr>
        <w:pageBreakBefore w:val="off"/>
        <w:tabs/>
        <w:wordWrap w:val="off"/>
        <w:spacing w:before="0" w:after="0" w:line="1020" w:lineRule="atLeast"/>
        <w:ind w:left="0" w:right="0"/>
        <w:jc w:val="both"/>
        <w:textAlignment w:val="baseline"/>
        <w:rPr>
          <w:sz w:val="57"/>
        </w:rPr>
      </w:pPr>
      <w:bookmarkStart w:name="" w:id="2434"/>
      <w:r>
        <w:rPr>
          <w:rFonts w:ascii="仿宋" w:hAnsi="仿宋" w:cs="仿宋" w:eastAsia="仿宋"/>
          <w:sz w:val="57"/>
          <w:spacing w:val="0"/>
          <w:color w:val="000000"/>
          <w:b w:val="off"/>
          <w:i w:val="off"/>
        </w:rPr>
        <w:t>老练的说话方式，因为这是最不动情感的说话方式。</w:t>
      </w:r>
      <w:bookmarkEnd w:id="2434"/>
    </w:p>
    <w:p>
      <w:pPr>
        <w:pageBreakBefore w:val="off"/>
        <w:tabs/>
        <w:wordWrap w:val="off"/>
        <w:spacing w:before="0" w:after="0" w:line="1020" w:lineRule="atLeast"/>
        <w:ind w:left="0" w:right="0" w:firstLine="1160"/>
        <w:jc w:val="both"/>
        <w:textAlignment w:val="baseline"/>
        <w:rPr>
          <w:sz w:val="57"/>
        </w:rPr>
      </w:pPr>
      <w:bookmarkStart w:name="" w:id="2435"/>
      <w:r>
        <w:rPr>
          <w:rFonts w:ascii="仿宋" w:hAnsi="仿宋" w:cs="仿宋" w:eastAsia="仿宋"/>
          <w:sz w:val="57"/>
          <w:spacing w:val="0"/>
          <w:color w:val="000000"/>
          <w:b w:val="off"/>
          <w:i w:val="off"/>
        </w:rPr>
        <w:t>同样，假如我们受过适当的训练，那么我们就常常能为我们当</w:t>
      </w:r>
      <w:r>
        <w:rPr>
          <w:rFonts w:ascii="仿宋" w:hAnsi="仿宋" w:cs="仿宋" w:eastAsia="仿宋"/>
          <w:sz w:val="57"/>
          <w:spacing w:val="0"/>
          <w:color w:val="000000"/>
          <w:b w:val="off"/>
          <w:i w:val="off"/>
        </w:rPr>
        <w:t>时所从事的工作提供一些多少是中肯的和有益的命令、建议和裁</w:t>
      </w:r>
      <w:r>
        <w:rPr>
          <w:rFonts w:ascii="仿宋" w:hAnsi="仿宋" w:cs="仿宋" w:eastAsia="仿宋"/>
          <w:sz w:val="57"/>
          <w:spacing w:val="0"/>
          <w:color w:val="000000"/>
          <w:b w:val="off"/>
          <w:i w:val="off"/>
        </w:rPr>
        <w:t>决。当我们从对自己作一些有关的告诫和评判转向对提问者(他</w:t>
      </w:r>
      <w:r>
        <w:rPr>
          <w:rFonts w:ascii="仿宋" w:hAnsi="仿宋" w:cs="仿宋" w:eastAsia="仿宋"/>
          <w:sz w:val="57"/>
          <w:spacing w:val="0"/>
          <w:color w:val="000000"/>
          <w:b w:val="off"/>
          <w:i w:val="off"/>
        </w:rPr>
        <w:t>们也可以是自己)作一些正确的描述时，我们不得不做的不是研究</w:t>
      </w:r>
      <w:r>
        <w:rPr>
          <w:rFonts w:ascii="仿宋" w:hAnsi="仿宋" w:cs="仿宋" w:eastAsia="仿宋"/>
          <w:sz w:val="57"/>
          <w:spacing w:val="0"/>
          <w:color w:val="000000"/>
          <w:b w:val="off"/>
          <w:i w:val="off"/>
        </w:rPr>
        <w:t>工作，而是改变措辞。知道对某些要求作些什么中肯的答复就是149</w:t>
      </w:r>
      <w:r>
        <w:rPr>
          <w:rFonts w:ascii="仿宋" w:hAnsi="仿宋" w:cs="仿宋" w:eastAsia="仿宋"/>
          <w:sz w:val="57"/>
          <w:spacing w:val="0"/>
          <w:color w:val="000000"/>
          <w:b w:val="off"/>
          <w:i w:val="off"/>
        </w:rPr>
        <w:t>也知道对其他一些要求作些什么中肯的答复。在我们不能对自己</w:t>
      </w:r>
      <w:r>
        <w:rPr>
          <w:rFonts w:ascii="仿宋" w:hAnsi="仿宋" w:cs="仿宋" w:eastAsia="仿宋"/>
          <w:sz w:val="57"/>
          <w:spacing w:val="0"/>
          <w:color w:val="000000"/>
          <w:b w:val="off"/>
          <w:i w:val="off"/>
        </w:rPr>
        <w:t>作出许多指导或判断的情况下，如在创作笑话、理解人物角色或构</w:t>
      </w:r>
      <w:r>
        <w:rPr>
          <w:rFonts w:ascii="仿宋" w:hAnsi="仿宋" w:cs="仿宋" w:eastAsia="仿宋"/>
          <w:sz w:val="57"/>
          <w:spacing w:val="0"/>
          <w:color w:val="000000"/>
          <w:b w:val="off"/>
          <w:i w:val="off"/>
        </w:rPr>
        <w:t>作抒情诗的时候，我们也不能就自己正在做的事情对询问者作出</w:t>
      </w:r>
      <w:r>
        <w:rPr>
          <w:rFonts w:ascii="仿宋" w:hAnsi="仿宋" w:cs="仿宋" w:eastAsia="仿宋"/>
          <w:sz w:val="57"/>
          <w:spacing w:val="0"/>
          <w:color w:val="000000"/>
          <w:b w:val="off"/>
          <w:i w:val="off"/>
        </w:rPr>
        <w:t>许多答复。于是我们提到“灵感”和“直觉”，这就使我们可以不必</w:t>
      </w:r>
      <w:r>
        <w:rPr>
          <w:rFonts w:ascii="仿宋" w:hAnsi="仿宋" w:cs="仿宋" w:eastAsia="仿宋"/>
          <w:sz w:val="57"/>
          <w:spacing w:val="0"/>
          <w:color w:val="000000"/>
          <w:b w:val="off"/>
          <w:i w:val="off"/>
        </w:rPr>
        <w:t>回答问题。</w:t>
      </w:r>
      <w:bookmarkEnd w:id="2435"/>
    </w:p>
    <w:p>
      <w:pPr>
        <w:pageBreakBefore w:val="off"/>
        <w:tabs/>
        <w:wordWrap w:val="off"/>
        <w:spacing w:before="500" w:after="0" w:line="1080" w:lineRule="atLeast"/>
        <w:ind w:left="0" w:right="0"/>
        <w:jc w:val="center"/>
        <w:textAlignment w:val="baseline"/>
        <w:rPr>
          <w:sz w:val="80"/>
        </w:rPr>
      </w:pPr>
      <w:bookmarkStart w:name="" w:id="2436"/>
      <w:r>
        <w:rPr>
          <w:rFonts w:ascii="楷体" w:hAnsi="楷体" w:cs="楷体" w:eastAsia="楷体"/>
          <w:sz w:val="80"/>
          <w:spacing w:val="0"/>
          <w:color w:val="000000"/>
          <w:b w:val="on"/>
          <w:i w:val="off"/>
        </w:rPr>
        <w:t>(5)成就</w:t>
      </w:r>
      <w:bookmarkEnd w:id="2436"/>
    </w:p>
    <w:p>
      <w:pPr>
        <w:pageBreakBefore w:val="off"/>
        <w:tabs/>
        <w:wordWrap w:val="off"/>
        <w:spacing w:before="560" w:after="0" w:line="1020" w:lineRule="atLeast"/>
        <w:ind w:left="180" w:right="560" w:firstLine="1160"/>
        <w:jc w:val="both"/>
        <w:textAlignment w:val="baseline"/>
        <w:rPr>
          <w:sz w:val="57"/>
        </w:rPr>
      </w:pPr>
      <w:bookmarkStart w:name="" w:id="2437"/>
      <w:r>
        <w:rPr>
          <w:rFonts w:ascii="仿宋" w:hAnsi="仿宋" w:cs="仿宋" w:eastAsia="仿宋"/>
          <w:sz w:val="57"/>
          <w:spacing w:val="0"/>
          <w:color w:val="000000"/>
          <w:b w:val="off"/>
          <w:i w:val="off"/>
        </w:rPr>
        <w:t>出于我们的目的，另外还有一类事件词应受到特别注意，那就</w:t>
      </w:r>
      <w:r>
        <w:rPr>
          <w:rFonts w:ascii="仿宋" w:hAnsi="仿宋" w:cs="仿宋" w:eastAsia="仿宋"/>
          <w:sz w:val="57"/>
          <w:spacing w:val="0"/>
          <w:color w:val="000000"/>
          <w:b w:val="off"/>
          <w:i w:val="off"/>
        </w:rPr>
        <w:t>是我在别处称之为“成就词”(achievement</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words)、“成功词”(suc-</w:t>
      </w:r>
      <w:r>
        <w:rPr>
          <w:rFonts w:ascii="仿宋" w:hAnsi="仿宋" w:cs="仿宋" w:eastAsia="仿宋"/>
          <w:sz w:val="57"/>
          <w:spacing w:val="0"/>
          <w:color w:val="000000"/>
          <w:b w:val="off"/>
          <w:i w:val="off"/>
        </w:rPr>
        <w:t>cess</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words)或“获得词”(got</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it</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words)的那类事件词以及它们的</w:t>
      </w:r>
      <w:r>
        <w:rPr>
          <w:rFonts w:ascii="仿宋" w:hAnsi="仿宋" w:cs="仿宋" w:eastAsia="仿宋"/>
          <w:sz w:val="57"/>
          <w:spacing w:val="0"/>
          <w:color w:val="000000"/>
          <w:b w:val="off"/>
          <w:i w:val="off"/>
        </w:rPr>
        <w:t>对立面“失败词”(failure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words)或“失去词”(missed</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it</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words)。</w:t>
      </w:r>
      <w:r>
        <w:rPr>
          <w:rFonts w:ascii="仿宋" w:hAnsi="仿宋" w:cs="仿宋" w:eastAsia="仿宋"/>
          <w:sz w:val="57"/>
          <w:spacing w:val="0"/>
          <w:color w:val="000000"/>
          <w:b w:val="off"/>
          <w:i w:val="off"/>
        </w:rPr>
        <w:t>这些词是真正的事件词，因为无疑可以正当地说，某人在一个特定</w:t>
      </w:r>
      <w:r>
        <w:rPr>
          <w:rFonts w:ascii="仿宋" w:hAnsi="仿宋" w:cs="仿宋" w:eastAsia="仿宋"/>
          <w:sz w:val="57"/>
          <w:spacing w:val="0"/>
          <w:color w:val="000000"/>
          <w:b w:val="off"/>
          <w:i w:val="off"/>
        </w:rPr>
        <w:t>时刻踢进了一球，某人屡次解出了字谜，或某人很快就理解了笑话</w:t>
      </w:r>
      <w:r>
        <w:rPr>
          <w:rFonts w:ascii="仿宋" w:hAnsi="仿宋" w:cs="仿宋" w:eastAsia="仿宋"/>
          <w:sz w:val="57"/>
          <w:spacing w:val="0"/>
          <w:color w:val="000000"/>
          <w:b w:val="off"/>
          <w:i w:val="off"/>
        </w:rPr>
        <w:t>或找到了顶针。这类词中有些词表示在某种程度上突然达到的顶</w:t>
      </w:r>
      <w:r>
        <w:rPr>
          <w:rFonts w:ascii="仿宋" w:hAnsi="仿宋" w:cs="仿宋" w:eastAsia="仿宋"/>
          <w:sz w:val="57"/>
          <w:spacing w:val="0"/>
          <w:color w:val="000000"/>
          <w:b w:val="off"/>
          <w:i w:val="off"/>
        </w:rPr>
        <w:t>点或结局；其他一些则表示在某种程度上被延续了的过程。在一</w:t>
      </w:r>
      <w:r>
        <w:rPr>
          <w:rFonts w:ascii="仿宋" w:hAnsi="仿宋" w:cs="仿宋" w:eastAsia="仿宋"/>
          <w:sz w:val="57"/>
          <w:spacing w:val="0"/>
          <w:color w:val="000000"/>
          <w:b w:val="off"/>
          <w:i w:val="off"/>
        </w:rPr>
        <w:t>个能指定的瞬间，顶针找到了，对手被打败了，赛跑赢了；而在很长</w:t>
      </w:r>
      <w:r>
        <w:rPr>
          <w:rFonts w:ascii="仿宋" w:hAnsi="仿宋" w:cs="仿宋" w:eastAsia="仿宋"/>
          <w:sz w:val="57"/>
          <w:spacing w:val="0"/>
          <w:color w:val="000000"/>
          <w:b w:val="off"/>
          <w:i w:val="off"/>
        </w:rPr>
        <w:t>一段时间内，秘密可以一直没有泄露，敌人可以始终处于绝境之</w:t>
      </w:r>
      <w:r>
        <w:rPr>
          <w:rFonts w:ascii="仿宋" w:hAnsi="仿宋" w:cs="仿宋" w:eastAsia="仿宋"/>
          <w:sz w:val="57"/>
          <w:spacing w:val="0"/>
          <w:color w:val="000000"/>
          <w:b w:val="off"/>
          <w:i w:val="off"/>
        </w:rPr>
        <w:t>中，领先地位可以继续保持着。所以，成功地望见鹰隼不同于成功</w:t>
      </w:r>
      <w:bookmarkEnd w:id="2437"/>
    </w:p>
    <w:p>
      <w:r>
        <w:t/>
      </w:r>
    </w:p>
    <w:p>
      <w:pPr>
        <w:sectPr>
          <w:footerReference r:id="rId402"/>
          <w:headerReference r:id="rId403" w:type="default"/>
          <w:type w:val="nextPage"/>
          <w:pgSz w:w="21260" w:h="31680"/>
          <w:pgMar w:left="1900" w:top="2700" w:right="1900" w:bottom="2700" w:header="2400" w:footer="2400"/>
          <w:cols w:num="1"/>
        </w:sectPr>
      </w:pPr>
    </w:p>
    <w:p>
      <w:pPr>
        <w:pageBreakBefore w:val="off"/>
        <w:tabs>
          <w:tab w:pos="7680" w:val="left" w:leader="none"/>
        </w:tabs>
        <w:wordWrap w:val="off"/>
        <w:spacing w:before="240" w:after="0" w:line="820" w:lineRule="atLeast"/>
        <w:ind w:left="980" w:right="0"/>
        <w:jc w:val="both"/>
        <w:textAlignment w:val="baseline"/>
        <w:rPr>
          <w:sz w:val="61"/>
        </w:rPr>
      </w:pPr>
      <w:bookmarkStart w:name="" w:id="2438"/>
      <w:r>
        <w:rPr>
          <w:rFonts w:ascii="宋体" w:hAnsi="宋体" w:cs="宋体" w:eastAsia="宋体"/>
          <w:sz w:val="61"/>
          <w:spacing w:val="0"/>
          <w:color w:val="000000"/>
          <w:b w:val="off"/>
          <w:i w:val="off"/>
        </w:rPr>
        <w:t>182</w:t>
      </w:r>
      <w:r>
        <w:t xml:space="preserve">	</w:t>
      </w:r>
      <w:r>
        <w:rPr>
          <w:rFonts w:ascii="宋体" w:hAnsi="宋体" w:cs="宋体" w:eastAsia="宋体"/>
          <w:sz w:val="61"/>
          <w:spacing w:val="0"/>
          <w:color w:val="000000"/>
          <w:b w:val="off"/>
          <w:i w:val="off"/>
        </w:rPr>
        <w:t>心的概念</w:t>
      </w:r>
      <w:bookmarkEnd w:id="2438"/>
    </w:p>
    <w:p>
      <w:pPr>
        <w:pageBreakBefore w:val="off"/>
        <w:tabs/>
        <w:wordWrap w:val="off"/>
        <w:spacing w:before="0" w:after="0" w:line="1080" w:lineRule="atLeast"/>
        <w:ind w:left="1000" w:right="0"/>
        <w:jc w:val="both"/>
        <w:textAlignment w:val="baseline"/>
        <w:rPr>
          <w:sz w:val="52"/>
        </w:rPr>
      </w:pPr>
      <w:bookmarkStart w:name="" w:id="2439"/>
      <w:r>
        <w:rPr>
          <w:rFonts w:ascii="宋体" w:hAnsi="宋体" w:cs="宋体" w:eastAsia="宋体"/>
          <w:sz w:val="52"/>
          <w:spacing w:val="0"/>
          <w:color w:val="000000"/>
          <w:u w:val="single"/>
          <w:b w:val="off"/>
          <w:i w:val="off"/>
        </w:rPr>
        <w:t xml:space="preserve">                                                            </w:t>
      </w:r>
      <w:bookmarkEnd w:id="2439"/>
    </w:p>
    <w:p>
      <w:pPr>
        <w:pageBreakBefore w:val="off"/>
        <w:tabs/>
        <w:wordWrap w:val="off"/>
        <w:spacing w:before="0" w:after="0" w:line="1080" w:lineRule="atLeast"/>
        <w:ind w:left="660" w:right="0"/>
        <w:jc w:val="both"/>
        <w:textAlignment w:val="baseline"/>
        <w:rPr>
          <w:sz w:val="52"/>
        </w:rPr>
      </w:pPr>
      <w:bookmarkStart w:name="" w:id="2440"/>
      <w:r>
        <w:rPr>
          <w:rFonts w:ascii="仿宋" w:hAnsi="仿宋" w:cs="仿宋" w:eastAsia="仿宋"/>
          <w:sz w:val="52"/>
          <w:spacing w:val="0"/>
          <w:color w:val="000000"/>
          <w:b w:val="off"/>
          <w:i w:val="off"/>
        </w:rPr>
        <w:t>地把鹰隼保持在视线之内。</w:t>
      </w:r>
      <w:bookmarkEnd w:id="2440"/>
    </w:p>
    <w:p>
      <w:pPr>
        <w:pageBreakBefore w:val="off"/>
        <w:tabs/>
        <w:wordWrap w:val="off"/>
        <w:spacing w:before="0" w:after="0" w:line="1080" w:lineRule="atLeast"/>
        <w:ind w:left="0" w:right="100" w:firstLine="1820"/>
        <w:jc w:val="both"/>
        <w:textAlignment w:val="baseline"/>
        <w:rPr>
          <w:sz w:val="52"/>
        </w:rPr>
      </w:pPr>
      <w:bookmarkStart w:name="" w:id="2441"/>
      <w:r>
        <w:rPr>
          <w:rFonts w:ascii="仿宋" w:hAnsi="仿宋" w:cs="仿宋" w:eastAsia="仿宋"/>
          <w:sz w:val="52"/>
          <w:spacing w:val="0"/>
          <w:color w:val="000000"/>
          <w:b w:val="off"/>
          <w:i w:val="off"/>
        </w:rPr>
        <w:t>我们日常用来表达这些“获得”和“保持”的动词都是动作性动</w:t>
      </w:r>
      <w:r>
        <w:rPr>
          <w:rFonts w:ascii="仿宋" w:hAnsi="仿宋" w:cs="仿宋" w:eastAsia="仿宋"/>
          <w:sz w:val="52"/>
          <w:spacing w:val="0"/>
          <w:color w:val="000000"/>
          <w:b w:val="off"/>
          <w:i w:val="off"/>
        </w:rPr>
        <w:t>词，诸如“赢得”、“发掘出”、“找到”、“治愈”、“使之信服”、“证明”、</w:t>
      </w:r>
      <w:r>
        <w:rPr>
          <w:rFonts w:ascii="仿宋" w:hAnsi="仿宋" w:cs="仿宋" w:eastAsia="仿宋"/>
          <w:sz w:val="52"/>
          <w:spacing w:val="0"/>
          <w:color w:val="000000"/>
          <w:b w:val="off"/>
          <w:i w:val="off"/>
        </w:rPr>
        <w:t>“骗取”、“开启”、“保卫”和“隐藏”等等；这个语法上的事实往往使</w:t>
      </w:r>
      <w:r>
        <w:rPr>
          <w:rFonts w:ascii="仿宋" w:hAnsi="仿宋" w:cs="仿宋" w:eastAsia="仿宋"/>
          <w:sz w:val="52"/>
          <w:spacing w:val="0"/>
          <w:color w:val="000000"/>
          <w:b w:val="off"/>
          <w:i w:val="off"/>
        </w:rPr>
        <w:t>得人们———亚里士多德例外————没有注意到这类动词与其他一些</w:t>
      </w:r>
      <w:r>
        <w:rPr>
          <w:rFonts w:ascii="仿宋" w:hAnsi="仿宋" w:cs="仿宋" w:eastAsia="仿宋"/>
          <w:sz w:val="52"/>
          <w:spacing w:val="0"/>
          <w:color w:val="000000"/>
          <w:b w:val="off"/>
          <w:i w:val="off"/>
        </w:rPr>
        <w:t>表示活动或过程的动词在逻辑行为上的不同。例如，踢与踢进、治</w:t>
      </w:r>
      <w:r>
        <w:rPr>
          <w:rFonts w:ascii="仿宋" w:hAnsi="仿宋" w:cs="仿宋" w:eastAsia="仿宋"/>
          <w:sz w:val="52"/>
          <w:spacing w:val="0"/>
          <w:color w:val="000000"/>
          <w:b w:val="off"/>
          <w:i w:val="off"/>
        </w:rPr>
        <w:t>疗和治愈、搜寻与找到、抓与紧握、听与听见、看与看到、旅行与到</w:t>
      </w:r>
      <w:r>
        <w:rPr>
          <w:rFonts w:ascii="仿宋" w:hAnsi="仿宋" w:cs="仿宋" w:eastAsia="仿宋"/>
          <w:sz w:val="52"/>
          <w:spacing w:val="0"/>
          <w:color w:val="000000"/>
          <w:b w:val="off"/>
          <w:i w:val="off"/>
        </w:rPr>
        <w:t>达之间的不同即便确曾为人们所注意到，也被解释为并列的活动</w:t>
      </w:r>
      <w:r>
        <w:rPr>
          <w:rFonts w:ascii="仿宋" w:hAnsi="仿宋" w:cs="仿宋" w:eastAsia="仿宋"/>
          <w:sz w:val="52"/>
          <w:spacing w:val="0"/>
          <w:color w:val="000000"/>
          <w:b w:val="off"/>
          <w:i w:val="off"/>
        </w:rPr>
        <w:t>种类或过程种类之间的不同，然而事实上这些不同完全属于另一</w:t>
      </w:r>
      <w:r>
        <w:rPr>
          <w:rFonts w:ascii="仿宋" w:hAnsi="仿宋" w:cs="仿宋" w:eastAsia="仿宋"/>
          <w:sz w:val="52"/>
          <w:spacing w:val="0"/>
          <w:color w:val="000000"/>
          <w:b w:val="off"/>
          <w:i w:val="off"/>
        </w:rPr>
        <w:t>种不同。由于在很有希望获得成功的时候我们常常借用成就动词</w:t>
      </w:r>
      <w:r>
        <w:rPr>
          <w:rFonts w:ascii="仿宋" w:hAnsi="仿宋" w:cs="仿宋" w:eastAsia="仿宋"/>
          <w:sz w:val="52"/>
          <w:spacing w:val="0"/>
          <w:color w:val="000000"/>
          <w:b w:val="off"/>
          <w:i w:val="off"/>
        </w:rPr>
        <w:t>(achievement</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verbs)来表示相应的作业活动(task</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activities)的作</w:t>
      </w:r>
      <w:r>
        <w:rPr>
          <w:rFonts w:ascii="仿宋" w:hAnsi="仿宋" w:cs="仿宋" w:eastAsia="仿宋"/>
          <w:sz w:val="52"/>
          <w:spacing w:val="0"/>
          <w:color w:val="000000"/>
          <w:b w:val="off"/>
          <w:i w:val="off"/>
        </w:rPr>
        <w:t>出，这些不同就更容易为人忽略。我们可以说一个赛跑运动员在</w:t>
      </w:r>
      <w:r>
        <w:rPr>
          <w:rFonts w:ascii="仿宋" w:hAnsi="仿宋" w:cs="仿宋" w:eastAsia="仿宋"/>
          <w:sz w:val="52"/>
          <w:spacing w:val="0"/>
          <w:color w:val="000000"/>
          <w:b w:val="off"/>
          <w:i w:val="off"/>
        </w:rPr>
        <w:t>比赛中从一开始就在赢得胜利(winning</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his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race)，尽管事实上他</w:t>
      </w:r>
      <w:r>
        <w:rPr>
          <w:rFonts w:ascii="仿宋" w:hAnsi="仿宋" w:cs="仿宋" w:eastAsia="仿宋"/>
          <w:sz w:val="52"/>
          <w:spacing w:val="0"/>
          <w:color w:val="000000"/>
          <w:b w:val="off"/>
          <w:i w:val="off"/>
        </w:rPr>
        <w:t>150</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最后不一定赢得胜利；一个医生可以夸口说他在治愈(is</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curing)</w:t>
      </w:r>
      <w:r>
        <w:rPr>
          <w:rFonts w:ascii="仿宋" w:hAnsi="仿宋" w:cs="仿宋" w:eastAsia="仿宋"/>
          <w:sz w:val="52"/>
          <w:spacing w:val="0"/>
          <w:color w:val="000000"/>
          <w:b w:val="off"/>
          <w:i w:val="off"/>
        </w:rPr>
        <w:t>病人的肺炎，而事实上他的治疗并没有导致预期的痊愈。“听见”</w:t>
      </w:r>
      <w:r>
        <w:rPr>
          <w:rFonts w:ascii="仿宋" w:hAnsi="仿宋" w:cs="仿宋" w:eastAsia="仿宋"/>
          <w:sz w:val="52"/>
          <w:spacing w:val="0"/>
          <w:color w:val="000000"/>
          <w:b w:val="off"/>
          <w:i w:val="off"/>
        </w:rPr>
        <w:t>(hear)有时候被用作“听”(listen)的同义词，“改过”(mend)有时则</w:t>
      </w:r>
      <w:r>
        <w:rPr>
          <w:rFonts w:ascii="仿宋" w:hAnsi="仿宋" w:cs="仿宋" w:eastAsia="仿宋"/>
          <w:sz w:val="52"/>
          <w:spacing w:val="0"/>
          <w:color w:val="000000"/>
          <w:b w:val="off"/>
          <w:i w:val="off"/>
        </w:rPr>
        <w:t>被用作“试图改过”(try</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to</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mend)的同义词。</w:t>
      </w:r>
      <w:bookmarkEnd w:id="2441"/>
    </w:p>
    <w:p>
      <w:pPr>
        <w:pageBreakBefore w:val="off"/>
        <w:tabs/>
        <w:wordWrap w:val="off"/>
        <w:spacing w:before="0" w:after="0" w:line="1080" w:lineRule="atLeast"/>
        <w:ind w:left="980" w:right="0" w:firstLine="1140"/>
        <w:jc w:val="both"/>
        <w:textAlignment w:val="baseline"/>
        <w:rPr>
          <w:sz w:val="52"/>
        </w:rPr>
      </w:pPr>
      <w:bookmarkStart w:name="" w:id="2442"/>
      <w:r>
        <w:rPr>
          <w:rFonts w:ascii="仿宋" w:hAnsi="仿宋" w:cs="仿宋" w:eastAsia="仿宋"/>
          <w:sz w:val="52"/>
          <w:spacing w:val="0"/>
          <w:color w:val="000000"/>
          <w:b w:val="off"/>
          <w:i w:val="off"/>
        </w:rPr>
        <w:t>作业动词(task</w:t>
      </w:r>
      <w:r>
        <w:rPr>
          <w:rFonts w:ascii="仿宋" w:hAnsi="仿宋" w:cs="仿宋" w:eastAsia="仿宋"/>
          <w:sz w:val="52"/>
          <w:spacing w:val="0"/>
          <w:color w:val="000000"/>
          <w:b w:val="on"/>
          <w:i w:val="off"/>
        </w:rPr>
        <w:t xml:space="preserve"> </w:t>
      </w:r>
      <w:r>
        <w:rPr>
          <w:rFonts w:ascii="仿宋" w:hAnsi="仿宋" w:cs="仿宋" w:eastAsia="仿宋"/>
          <w:sz w:val="52"/>
          <w:spacing w:val="0"/>
          <w:color w:val="000000"/>
          <w:b w:val="off"/>
          <w:i w:val="off"/>
        </w:rPr>
        <w:t>verbs)与对应的成就动词在逻辑力量上的一</w:t>
      </w:r>
      <w:r>
        <w:rPr>
          <w:rFonts w:ascii="仿宋" w:hAnsi="仿宋" w:cs="仿宋" w:eastAsia="仿宋"/>
          <w:sz w:val="52"/>
          <w:spacing w:val="0"/>
          <w:color w:val="000000"/>
          <w:b w:val="off"/>
          <w:i w:val="off"/>
        </w:rPr>
        <w:t>个很大不同是，在运用成就动词时我们是在断言，除作出了从属的</w:t>
      </w:r>
      <w:r>
        <w:rPr>
          <w:rFonts w:ascii="仿宋" w:hAnsi="仿宋" w:cs="仿宋" w:eastAsia="仿宋"/>
          <w:sz w:val="52"/>
          <w:spacing w:val="0"/>
          <w:color w:val="000000"/>
          <w:b w:val="off"/>
          <w:i w:val="off"/>
        </w:rPr>
        <w:t>作业活动之外————假如这些作业活动存在的话，某些事态已建立</w:t>
      </w:r>
      <w:r>
        <w:rPr>
          <w:rFonts w:ascii="仿宋" w:hAnsi="仿宋" w:cs="仿宋" w:eastAsia="仿宋"/>
          <w:sz w:val="52"/>
          <w:spacing w:val="0"/>
          <w:color w:val="000000"/>
          <w:b w:val="off"/>
          <w:i w:val="off"/>
        </w:rPr>
        <w:t>起来了。赛跑者若要赢得胜利，不仅他必须跑而且他的竞争对手</w:t>
      </w:r>
      <w:r>
        <w:rPr>
          <w:rFonts w:ascii="仿宋" w:hAnsi="仿宋" w:cs="仿宋" w:eastAsia="仿宋"/>
          <w:sz w:val="52"/>
          <w:spacing w:val="0"/>
          <w:color w:val="000000"/>
          <w:b w:val="off"/>
          <w:i w:val="off"/>
        </w:rPr>
        <w:t>必须迟于他到达终点；医生若要治愈一个病人，他的病人就必须既</w:t>
      </w:r>
      <w:r>
        <w:rPr>
          <w:rFonts w:ascii="仿宋" w:hAnsi="仿宋" w:cs="仿宋" w:eastAsia="仿宋"/>
          <w:sz w:val="52"/>
          <w:spacing w:val="0"/>
          <w:color w:val="000000"/>
          <w:b w:val="off"/>
          <w:i w:val="off"/>
        </w:rPr>
        <w:t>得到治疗又恢复了健康；搜寻者若要找到顶针，在他指出它的时刻</w:t>
      </w:r>
      <w:r>
        <w:rPr>
          <w:rFonts w:ascii="仿宋" w:hAnsi="仿宋" w:cs="仿宋" w:eastAsia="仿宋"/>
          <w:sz w:val="52"/>
          <w:spacing w:val="0"/>
          <w:color w:val="000000"/>
          <w:b w:val="off"/>
          <w:i w:val="off"/>
        </w:rPr>
        <w:t>他所指的地方就必须有一个顶针；数学家若要证明一个定理，那个</w:t>
      </w:r>
      <w:bookmarkEnd w:id="2442"/>
    </w:p>
    <w:p>
      <w:r>
        <w:t/>
      </w:r>
    </w:p>
    <w:p>
      <w:pPr>
        <w:sectPr>
          <w:footerReference r:id="rId404"/>
          <w:headerReference r:id="rId405" w:type="default"/>
          <w:type w:val="nextPage"/>
          <w:pgSz w:w="21260" w:h="31680"/>
          <w:pgMar w:left="1840" w:top="2700" w:right="1840" w:bottom="2700" w:header="2400" w:footer="2400"/>
          <w:cols w:num="1"/>
        </w:sectPr>
      </w:pPr>
    </w:p>
    <w:p>
      <w:pPr>
        <w:pageBreakBefore w:val="off"/>
        <w:tabs>
          <w:tab w:pos="15440" w:val="left" w:leader="none"/>
        </w:tabs>
        <w:wordWrap w:val="off"/>
        <w:spacing w:before="220" w:after="0" w:line="660" w:lineRule="atLeast"/>
        <w:ind w:left="6160" w:right="0"/>
        <w:jc w:val="both"/>
        <w:textAlignment w:val="baseline"/>
        <w:rPr>
          <w:sz w:val="48"/>
        </w:rPr>
      </w:pPr>
      <w:bookmarkStart w:name="" w:id="2443"/>
      <w:r>
        <w:rPr>
          <w:rFonts w:ascii="宋体" w:hAnsi="宋体" w:cs="宋体" w:eastAsia="宋体"/>
          <w:sz w:val="48"/>
          <w:spacing w:val="0"/>
          <w:color w:val="000000"/>
          <w:b w:val="off"/>
          <w:i w:val="off"/>
        </w:rPr>
        <w:t>第五章</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素质与事件</w:t>
      </w:r>
      <w:r>
        <w:t xml:space="preserve">	</w:t>
      </w:r>
      <w:r>
        <w:rPr>
          <w:rFonts w:ascii="楷体" w:hAnsi="楷体" w:cs="楷体" w:eastAsia="楷体"/>
          <w:sz w:val="48"/>
          <w:spacing w:val="0"/>
          <w:color w:val="000000"/>
          <w:b w:val="off"/>
          <w:i w:val="off"/>
        </w:rPr>
        <w:t>183</w:t>
      </w:r>
      <w:bookmarkEnd w:id="2443"/>
    </w:p>
    <w:p>
      <w:pPr>
        <w:pageBreakBefore w:val="off"/>
        <w:tabs/>
        <w:wordWrap w:val="off"/>
        <w:spacing w:before="0" w:after="0" w:line="1080" w:lineRule="atLeast"/>
        <w:ind w:left="300" w:right="0"/>
        <w:jc w:val="both"/>
        <w:textAlignment w:val="baseline"/>
        <w:rPr>
          <w:sz w:val="53"/>
        </w:rPr>
      </w:pPr>
      <w:bookmarkStart w:name="" w:id="2444"/>
      <w:r>
        <w:rPr>
          <w:rFonts w:ascii="宋体" w:hAnsi="宋体" w:cs="宋体" w:eastAsia="宋体"/>
          <w:sz w:val="53"/>
          <w:spacing w:val="0"/>
          <w:color w:val="000000"/>
          <w:u w:val="single"/>
          <w:b w:val="off"/>
          <w:i w:val="off"/>
        </w:rPr>
        <w:t xml:space="preserve">                                                            </w:t>
      </w:r>
      <w:bookmarkEnd w:id="2444"/>
    </w:p>
    <w:p>
      <w:pPr>
        <w:pageBreakBefore w:val="off"/>
        <w:tabs/>
        <w:wordWrap w:val="off"/>
        <w:spacing w:before="0" w:after="0" w:line="1080" w:lineRule="atLeast"/>
        <w:ind w:left="140" w:right="940"/>
        <w:jc w:val="both"/>
        <w:textAlignment w:val="baseline"/>
        <w:rPr>
          <w:sz w:val="53"/>
        </w:rPr>
      </w:pPr>
      <w:bookmarkStart w:name="" w:id="2445"/>
      <w:r>
        <w:rPr>
          <w:rFonts w:ascii="仿宋" w:hAnsi="仿宋" w:cs="仿宋" w:eastAsia="仿宋"/>
          <w:sz w:val="53"/>
          <w:spacing w:val="0"/>
          <w:color w:val="000000"/>
          <w:b w:val="off"/>
          <w:i w:val="off"/>
        </w:rPr>
        <w:t>定理就必须是真的并且如他表明的那样是从某些前提中得出来</w:t>
      </w:r>
      <w:r>
        <w:rPr>
          <w:rFonts w:ascii="仿宋" w:hAnsi="仿宋" w:cs="仿宋" w:eastAsia="仿宋"/>
          <w:sz w:val="53"/>
          <w:spacing w:val="0"/>
          <w:color w:val="000000"/>
          <w:b w:val="off"/>
          <w:i w:val="off"/>
        </w:rPr>
        <w:t>的。行为者对于自己的努力和感触的自我报道并不能独自说明他</w:t>
      </w:r>
      <w:r>
        <w:rPr>
          <w:rFonts w:ascii="仿宋" w:hAnsi="仿宋" w:cs="仿宋" w:eastAsia="仿宋"/>
          <w:sz w:val="53"/>
          <w:spacing w:val="0"/>
          <w:color w:val="000000"/>
          <w:b w:val="off"/>
          <w:i w:val="off"/>
        </w:rPr>
        <w:t>是否已完成了他曾试图完成的事情。他可以轻率地断言能取得预</w:t>
      </w:r>
      <w:r>
        <w:rPr>
          <w:rFonts w:ascii="仿宋" w:hAnsi="仿宋" w:cs="仿宋" w:eastAsia="仿宋"/>
          <w:sz w:val="53"/>
          <w:spacing w:val="0"/>
          <w:color w:val="000000"/>
          <w:b w:val="off"/>
          <w:i w:val="off"/>
        </w:rPr>
        <w:t>期的成功，但假如他发现尽管自己尽了最大的努力事情仍然出了</w:t>
      </w:r>
      <w:r>
        <w:rPr>
          <w:rFonts w:ascii="仿宋" w:hAnsi="仿宋" w:cs="仿宋" w:eastAsia="仿宋"/>
          <w:sz w:val="53"/>
          <w:spacing w:val="0"/>
          <w:color w:val="000000"/>
          <w:b w:val="off"/>
          <w:i w:val="off"/>
        </w:rPr>
        <w:t>毛病，那么他会收回自己的断言。假如我发觉那里并不存在印刷</w:t>
      </w:r>
      <w:r>
        <w:rPr>
          <w:rFonts w:ascii="仿宋" w:hAnsi="仿宋" w:cs="仿宋" w:eastAsia="仿宋"/>
          <w:sz w:val="53"/>
          <w:spacing w:val="0"/>
          <w:color w:val="000000"/>
          <w:b w:val="off"/>
          <w:i w:val="off"/>
        </w:rPr>
        <w:t>错误，那么我会收回自以为看到了印刷错误的看法。假如我发觉</w:t>
      </w:r>
      <w:r>
        <w:rPr>
          <w:rFonts w:ascii="仿宋" w:hAnsi="仿宋" w:cs="仿宋" w:eastAsia="仿宋"/>
          <w:sz w:val="53"/>
          <w:spacing w:val="0"/>
          <w:color w:val="000000"/>
          <w:b w:val="off"/>
          <w:i w:val="off"/>
        </w:rPr>
        <w:t>投票人投了竞争对手的票，那么我也会收回自以为已说服了投票</w:t>
      </w:r>
      <w:r>
        <w:rPr>
          <w:rFonts w:ascii="仿宋" w:hAnsi="仿宋" w:cs="仿宋" w:eastAsia="仿宋"/>
          <w:sz w:val="53"/>
          <w:spacing w:val="0"/>
          <w:color w:val="000000"/>
          <w:b w:val="off"/>
          <w:i w:val="off"/>
        </w:rPr>
        <w:t>人的看法。</w:t>
      </w:r>
      <w:bookmarkEnd w:id="2445"/>
    </w:p>
    <w:p>
      <w:pPr>
        <w:pageBreakBefore w:val="off"/>
        <w:tabs/>
        <w:wordWrap w:val="off"/>
        <w:spacing w:before="0" w:after="0" w:line="1080" w:lineRule="atLeast"/>
        <w:ind w:left="140" w:right="920" w:firstLine="1140"/>
        <w:jc w:val="both"/>
        <w:textAlignment w:val="baseline"/>
        <w:rPr>
          <w:sz w:val="53"/>
        </w:rPr>
      </w:pPr>
      <w:bookmarkStart w:name="" w:id="2446"/>
      <w:r>
        <w:rPr>
          <w:rFonts w:ascii="仿宋" w:hAnsi="仿宋" w:cs="仿宋" w:eastAsia="仿宋"/>
          <w:sz w:val="53"/>
          <w:spacing w:val="0"/>
          <w:color w:val="000000"/>
          <w:b w:val="off"/>
          <w:i w:val="off"/>
        </w:rPr>
        <w:t>这个一般性论点的一个推论是，部分地或全部地把成功归诸</w:t>
      </w:r>
      <w:r>
        <w:rPr>
          <w:rFonts w:ascii="仿宋" w:hAnsi="仿宋" w:cs="仿宋" w:eastAsia="仿宋"/>
          <w:sz w:val="53"/>
          <w:spacing w:val="0"/>
          <w:color w:val="000000"/>
          <w:b w:val="off"/>
          <w:i w:val="off"/>
        </w:rPr>
        <w:t>好运气这总是有意义的，尽管这当然不会总是真的。一个挂钟可</w:t>
      </w:r>
      <w:r>
        <w:rPr>
          <w:rFonts w:ascii="仿宋" w:hAnsi="仿宋" w:cs="仿宋" w:eastAsia="仿宋"/>
          <w:sz w:val="53"/>
          <w:spacing w:val="0"/>
          <w:color w:val="000000"/>
          <w:b w:val="off"/>
          <w:i w:val="off"/>
        </w:rPr>
        <w:t>以为偶然的一击所修复，珍宝也可以在第一铲后就被发掘出来。</w:t>
      </w:r>
      <w:bookmarkEnd w:id="2446"/>
    </w:p>
    <w:p>
      <w:pPr>
        <w:pageBreakBefore w:val="off"/>
        <w:tabs/>
        <w:wordWrap w:val="off"/>
        <w:spacing w:before="0" w:after="0" w:line="1080" w:lineRule="atLeast"/>
        <w:ind w:left="140" w:right="840" w:firstLine="1140"/>
        <w:jc w:val="both"/>
        <w:textAlignment w:val="baseline"/>
        <w:rPr>
          <w:sz w:val="53"/>
        </w:rPr>
      </w:pPr>
      <w:bookmarkStart w:name="" w:id="2447"/>
      <w:r>
        <w:rPr>
          <w:rFonts w:ascii="仿宋" w:hAnsi="仿宋" w:cs="仿宋" w:eastAsia="仿宋"/>
          <w:sz w:val="53"/>
          <w:spacing w:val="0"/>
          <w:color w:val="000000"/>
          <w:b w:val="off"/>
          <w:i w:val="off"/>
        </w:rPr>
        <w:t>由此还可得出，有些成就能够不通过做工作而获得。我们有</w:t>
      </w:r>
      <w:r>
        <w:rPr>
          <w:rFonts w:ascii="仿宋" w:hAnsi="仿宋" w:cs="仿宋" w:eastAsia="仿宋"/>
          <w:sz w:val="53"/>
          <w:spacing w:val="0"/>
          <w:color w:val="000000"/>
          <w:b w:val="off"/>
          <w:i w:val="off"/>
        </w:rPr>
        <w:t>时不搜寻就找到了东西，不提出申请就获得了职位，不掂量证据就</w:t>
      </w:r>
      <w:r>
        <w:rPr>
          <w:rFonts w:ascii="仿宋" w:hAnsi="仿宋" w:cs="仿宋" w:eastAsia="仿宋"/>
          <w:sz w:val="53"/>
          <w:spacing w:val="0"/>
          <w:color w:val="000000"/>
          <w:b w:val="off"/>
          <w:i w:val="off"/>
        </w:rPr>
        <w:t>得出了真的结论。不劳而获的东西常常被说成是“给予的”。不费</w:t>
      </w:r>
      <w:r>
        <w:rPr>
          <w:rFonts w:ascii="仿宋" w:hAnsi="仿宋" w:cs="仿宋" w:eastAsia="仿宋"/>
          <w:sz w:val="53"/>
          <w:spacing w:val="0"/>
          <w:color w:val="000000"/>
          <w:b w:val="off"/>
          <w:i w:val="off"/>
        </w:rPr>
        <w:t>力的所得是“给予的”，较费力的所得是“提供的”，费力的所得是</w:t>
      </w:r>
      <w:r>
        <w:rPr>
          <w:rFonts w:ascii="仿宋" w:hAnsi="仿宋" w:cs="仿宋" w:eastAsia="仿宋"/>
          <w:sz w:val="53"/>
          <w:spacing w:val="0"/>
          <w:color w:val="000000"/>
          <w:b w:val="off"/>
          <w:i w:val="off"/>
        </w:rPr>
        <w:t>“造成的”。</w:t>
      </w:r>
      <w:bookmarkEnd w:id="2447"/>
    </w:p>
    <w:p>
      <w:pPr>
        <w:pageBreakBefore w:val="off"/>
        <w:tabs/>
        <w:wordWrap w:val="off"/>
        <w:spacing w:before="0" w:after="0" w:line="1080" w:lineRule="atLeast"/>
        <w:ind w:left="140" w:right="0" w:firstLine="1140"/>
        <w:jc w:val="both"/>
        <w:textAlignment w:val="baseline"/>
        <w:rPr>
          <w:sz w:val="53"/>
        </w:rPr>
      </w:pPr>
      <w:bookmarkStart w:name="" w:id="2448"/>
      <w:r>
        <w:rPr>
          <w:rFonts w:ascii="仿宋" w:hAnsi="仿宋" w:cs="仿宋" w:eastAsia="仿宋"/>
          <w:sz w:val="53"/>
          <w:spacing w:val="0"/>
          <w:color w:val="000000"/>
          <w:b w:val="off"/>
          <w:i w:val="off"/>
        </w:rPr>
        <w:t>若说一个人作了奋斗并且赢得了胜利，或作了旅行并到达了</w:t>
      </w:r>
      <w:r>
        <w:rPr>
          <w:rFonts w:ascii="仿宋" w:hAnsi="仿宋" w:cs="仿宋" w:eastAsia="仿宋"/>
          <w:sz w:val="53"/>
          <w:spacing w:val="0"/>
          <w:color w:val="000000"/>
          <w:b w:val="off"/>
          <w:i w:val="off"/>
        </w:rPr>
        <w:t>目的地，那并不是说他做了两件事情，而是说他做了一件具有某种</w:t>
      </w:r>
      <w:r>
        <w:rPr>
          <w:rFonts w:ascii="仿宋" w:hAnsi="仿宋" w:cs="仿宋" w:eastAsia="仿宋"/>
          <w:sz w:val="53"/>
          <w:spacing w:val="0"/>
          <w:color w:val="000000"/>
          <w:b w:val="off"/>
          <w:i w:val="off"/>
        </w:rPr>
        <w:t>结局的事情。同样，一个作了瞄准但未击中的人也没有做了一件</w:t>
      </w:r>
      <w:r>
        <w:rPr>
          <w:rFonts w:ascii="仿宋" w:hAnsi="仿宋" w:cs="仿宋" w:eastAsia="仿宋"/>
          <w:sz w:val="53"/>
          <w:spacing w:val="0"/>
          <w:color w:val="000000"/>
          <w:b w:val="off"/>
          <w:i w:val="off"/>
        </w:rPr>
        <w:t>工作后接着又做另一件工作；他做了一件事，但未做成。因此，当</w:t>
      </w:r>
      <w:r>
        <w:rPr>
          <w:rFonts w:ascii="仿宋" w:hAnsi="仿宋" w:cs="仿宋" w:eastAsia="仿宋"/>
          <w:sz w:val="53"/>
          <w:spacing w:val="0"/>
          <w:color w:val="000000"/>
          <w:b w:val="off"/>
          <w:i w:val="off"/>
        </w:rPr>
        <w:t>我们期待一个始终在努力取得某种成就的人能够不加研究地说出</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151</w:t>
      </w:r>
      <w:r>
        <w:rPr>
          <w:rFonts w:ascii="仿宋" w:hAnsi="仿宋" w:cs="仿宋" w:eastAsia="仿宋"/>
          <w:sz w:val="53"/>
          <w:spacing w:val="0"/>
          <w:color w:val="000000"/>
          <w:b w:val="off"/>
          <w:i w:val="off"/>
        </w:rPr>
        <w:t>他已在从事的工作时，我们并不期待他必定能不加研究地说出他</w:t>
      </w:r>
      <w:r>
        <w:rPr>
          <w:rFonts w:ascii="仿宋" w:hAnsi="仿宋" w:cs="仿宋" w:eastAsia="仿宋"/>
          <w:sz w:val="53"/>
          <w:spacing w:val="0"/>
          <w:color w:val="000000"/>
          <w:b w:val="off"/>
          <w:i w:val="off"/>
        </w:rPr>
        <w:t>是否已取得成就。成就和失败并不是人们常常————即便是令人误</w:t>
      </w:r>
      <w:r>
        <w:rPr>
          <w:rFonts w:ascii="仿宋" w:hAnsi="仿宋" w:cs="仿宋" w:eastAsia="仿宋"/>
          <w:sz w:val="53"/>
          <w:spacing w:val="0"/>
          <w:color w:val="000000"/>
          <w:b w:val="off"/>
          <w:i w:val="off"/>
        </w:rPr>
        <w:t>入歧途地————称之为“直接觉知”(immediate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awareness)的对象的</w:t>
      </w:r>
      <w:bookmarkEnd w:id="2448"/>
    </w:p>
    <w:p>
      <w:r>
        <w:t/>
      </w:r>
    </w:p>
    <w:p>
      <w:pPr>
        <w:sectPr>
          <w:footerReference r:id="rId406"/>
          <w:headerReference r:id="rId407" w:type="default"/>
          <w:type w:val="nextPage"/>
          <w:pgSz w:w="21260" w:h="31680"/>
          <w:pgMar w:left="1840" w:top="2700" w:right="1840" w:bottom="2700" w:header="2400" w:footer="2400"/>
          <w:cols w:num="1"/>
        </w:sectPr>
      </w:pPr>
    </w:p>
    <w:p>
      <w:pPr>
        <w:pageBreakBefore w:val="off"/>
        <w:tabs>
          <w:tab w:pos="7020" w:val="left" w:leader="none"/>
        </w:tabs>
        <w:wordWrap w:val="off"/>
        <w:spacing w:before="240" w:after="0" w:line="840" w:lineRule="atLeast"/>
        <w:ind w:left="320" w:right="0"/>
        <w:jc w:val="both"/>
        <w:textAlignment w:val="baseline"/>
        <w:rPr>
          <w:sz w:val="62"/>
        </w:rPr>
      </w:pPr>
      <w:bookmarkStart w:name="" w:id="2449"/>
      <w:r>
        <w:rPr>
          <w:rFonts w:ascii="宋体" w:hAnsi="宋体" w:cs="宋体" w:eastAsia="宋体"/>
          <w:sz w:val="62"/>
          <w:spacing w:val="0"/>
          <w:color w:val="000000"/>
          <w:b w:val="off"/>
          <w:i w:val="off"/>
        </w:rPr>
        <w:t>184</w:t>
      </w:r>
      <w:r>
        <w:t xml:space="preserve">	</w:t>
      </w:r>
      <w:r>
        <w:rPr>
          <w:rFonts w:ascii="宋体" w:hAnsi="宋体" w:cs="宋体" w:eastAsia="宋体"/>
          <w:sz w:val="62"/>
          <w:spacing w:val="0"/>
          <w:color w:val="000000"/>
          <w:b w:val="off"/>
          <w:i w:val="off"/>
        </w:rPr>
        <w:t>心的概念</w:t>
      </w:r>
      <w:bookmarkEnd w:id="2449"/>
    </w:p>
    <w:p>
      <w:pPr>
        <w:pageBreakBefore w:val="off"/>
        <w:tabs/>
        <w:wordWrap w:val="off"/>
        <w:spacing w:before="0" w:after="0" w:line="1080" w:lineRule="atLeast"/>
        <w:ind w:left="340" w:right="0"/>
        <w:jc w:val="both"/>
        <w:textAlignment w:val="baseline"/>
        <w:rPr>
          <w:sz w:val="52"/>
        </w:rPr>
      </w:pPr>
      <w:bookmarkStart w:name="" w:id="2450"/>
      <w:r>
        <w:rPr>
          <w:rFonts w:ascii="宋体" w:hAnsi="宋体" w:cs="宋体" w:eastAsia="宋体"/>
          <w:sz w:val="52"/>
          <w:spacing w:val="0"/>
          <w:color w:val="000000"/>
          <w:u w:val="single"/>
          <w:b w:val="off"/>
          <w:i w:val="off"/>
        </w:rPr>
        <w:t xml:space="preserve">                                                            </w:t>
      </w:r>
      <w:bookmarkEnd w:id="2450"/>
    </w:p>
    <w:p>
      <w:pPr>
        <w:pageBreakBefore w:val="off"/>
        <w:tabs/>
        <w:wordWrap w:val="off"/>
        <w:spacing w:before="0" w:after="0" w:line="1080" w:lineRule="atLeast"/>
        <w:ind w:left="0" w:right="320"/>
        <w:jc w:val="both"/>
        <w:textAlignment w:val="baseline"/>
        <w:rPr>
          <w:sz w:val="52"/>
        </w:rPr>
      </w:pPr>
      <w:bookmarkStart w:name="" w:id="2451"/>
      <w:r>
        <w:rPr>
          <w:rFonts w:ascii="仿宋" w:hAnsi="仿宋" w:cs="仿宋" w:eastAsia="仿宋"/>
          <w:sz w:val="52"/>
          <w:spacing w:val="0"/>
          <w:color w:val="000000"/>
          <w:b w:val="off"/>
          <w:i w:val="off"/>
        </w:rPr>
        <w:t>那种事件。它们不是举动、努力、工作或行为，而是指某些举动、工</w:t>
      </w:r>
      <w:r>
        <w:rPr>
          <w:rFonts w:ascii="仿宋" w:hAnsi="仿宋" w:cs="仿宋" w:eastAsia="仿宋"/>
          <w:sz w:val="52"/>
          <w:spacing w:val="0"/>
          <w:color w:val="000000"/>
          <w:b w:val="off"/>
          <w:i w:val="off"/>
        </w:rPr>
        <w:t>作、努力或行为取得了某些结果————纯粹侥幸的成就除外。</w:t>
      </w:r>
      <w:bookmarkEnd w:id="2451"/>
    </w:p>
    <w:p>
      <w:pPr>
        <w:pageBreakBefore w:val="off"/>
        <w:tabs/>
        <w:wordWrap w:val="off"/>
        <w:spacing w:before="0" w:after="0" w:line="1080" w:lineRule="atLeast"/>
        <w:ind w:left="40" w:right="180" w:firstLine="1160"/>
        <w:jc w:val="both"/>
        <w:textAlignment w:val="baseline"/>
        <w:rPr>
          <w:sz w:val="52"/>
        </w:rPr>
      </w:pPr>
      <w:bookmarkStart w:name="" w:id="2452"/>
      <w:r>
        <w:rPr>
          <w:rFonts w:ascii="仿宋" w:hAnsi="仿宋" w:cs="仿宋" w:eastAsia="仿宋"/>
          <w:sz w:val="52"/>
          <w:spacing w:val="0"/>
          <w:color w:val="000000"/>
          <w:b w:val="off"/>
          <w:i w:val="off"/>
        </w:rPr>
        <w:t>因此，我们能够有意义地说，某人徒劳地或成功地作了瞄准，</w:t>
      </w:r>
      <w:r>
        <w:rPr>
          <w:rFonts w:ascii="仿宋" w:hAnsi="仿宋" w:cs="仿宋" w:eastAsia="仿宋"/>
          <w:sz w:val="52"/>
          <w:spacing w:val="0"/>
          <w:color w:val="000000"/>
          <w:b w:val="off"/>
          <w:i w:val="off"/>
        </w:rPr>
        <w:t>某人殷勤地或不殷勤地对病人作了治疗，某人缓慢地或迅速地、有</w:t>
      </w:r>
      <w:r>
        <w:rPr>
          <w:rFonts w:ascii="仿宋" w:hAnsi="仿宋" w:cs="仿宋" w:eastAsia="仿宋"/>
          <w:sz w:val="52"/>
          <w:spacing w:val="0"/>
          <w:color w:val="000000"/>
          <w:b w:val="off"/>
          <w:i w:val="off"/>
        </w:rPr>
        <w:t>条不紊地或杂乱无章地扫视了一下树篱；而不能有意义地说，某人</w:t>
      </w:r>
      <w:r>
        <w:rPr>
          <w:rFonts w:ascii="仿宋" w:hAnsi="仿宋" w:cs="仿宋" w:eastAsia="仿宋"/>
          <w:sz w:val="52"/>
          <w:spacing w:val="0"/>
          <w:color w:val="000000"/>
          <w:b w:val="off"/>
          <w:i w:val="off"/>
        </w:rPr>
        <w:t>徒劳地或成功地击中了目标，某人殷勤地或不殷勤地治愈了病人，</w:t>
      </w:r>
      <w:r>
        <w:rPr>
          <w:rFonts w:ascii="仿宋" w:hAnsi="仿宋" w:cs="仿宋" w:eastAsia="仿宋"/>
          <w:sz w:val="52"/>
          <w:spacing w:val="0"/>
          <w:color w:val="000000"/>
          <w:b w:val="off"/>
          <w:i w:val="off"/>
        </w:rPr>
        <w:t>某人缓慢地或迅速地、有条不紊地或杂乱无章地看到了巢穴。适</w:t>
      </w:r>
      <w:r>
        <w:rPr>
          <w:rFonts w:ascii="仿宋" w:hAnsi="仿宋" w:cs="仿宋" w:eastAsia="仿宋"/>
          <w:sz w:val="52"/>
          <w:spacing w:val="0"/>
          <w:color w:val="000000"/>
          <w:b w:val="off"/>
          <w:i w:val="off"/>
        </w:rPr>
        <w:t>合于修饰作业动词的副词一般不适合于修饰成就动词；特别是留</w:t>
      </w:r>
      <w:r>
        <w:rPr>
          <w:rFonts w:ascii="仿宋" w:hAnsi="仿宋" w:cs="仿宋" w:eastAsia="仿宋"/>
          <w:sz w:val="52"/>
          <w:spacing w:val="0"/>
          <w:color w:val="000000"/>
          <w:b w:val="off"/>
          <w:i w:val="off"/>
        </w:rPr>
        <w:t>意副词，如“小心地”、“专心地”、“认真地”、“警惕地”、“诚心诚意</w:t>
      </w:r>
      <w:r>
        <w:rPr>
          <w:rFonts w:ascii="仿宋" w:hAnsi="仿宋" w:cs="仿宋" w:eastAsia="仿宋"/>
          <w:sz w:val="52"/>
          <w:spacing w:val="0"/>
          <w:color w:val="000000"/>
          <w:b w:val="off"/>
          <w:i w:val="off"/>
        </w:rPr>
        <w:t>地”和“固执地”等等，不能用来修饰“发现”、“证明”、“解决”、“查</w:t>
      </w:r>
      <w:r>
        <w:rPr>
          <w:rFonts w:ascii="仿宋" w:hAnsi="仿宋" w:cs="仿宋" w:eastAsia="仿宋"/>
          <w:sz w:val="52"/>
          <w:spacing w:val="0"/>
          <w:color w:val="000000"/>
          <w:b w:val="off"/>
          <w:i w:val="off"/>
        </w:rPr>
        <w:t>知”或“看见”这样的认知性动词，正如它们不能用来修饰“到达”、</w:t>
      </w:r>
      <w:r>
        <w:rPr>
          <w:rFonts w:ascii="仿宋" w:hAnsi="仿宋" w:cs="仿宋" w:eastAsia="仿宋"/>
          <w:sz w:val="52"/>
          <w:spacing w:val="0"/>
          <w:color w:val="000000"/>
          <w:b w:val="off"/>
          <w:i w:val="off"/>
        </w:rPr>
        <w:t>“修复”、“购买”或“征服”这样的动词。</w:t>
      </w:r>
      <w:bookmarkEnd w:id="2452"/>
    </w:p>
    <w:p>
      <w:pPr>
        <w:pageBreakBefore w:val="off"/>
        <w:tabs/>
        <w:wordWrap w:val="off"/>
        <w:spacing w:before="0" w:after="0" w:line="1080" w:lineRule="atLeast"/>
        <w:ind w:left="120" w:right="0" w:firstLine="1160"/>
        <w:jc w:val="both"/>
        <w:textAlignment w:val="baseline"/>
        <w:rPr>
          <w:sz w:val="52"/>
        </w:rPr>
      </w:pPr>
      <w:bookmarkStart w:name="" w:id="2453"/>
      <w:r>
        <w:rPr>
          <w:rFonts w:ascii="仿宋" w:hAnsi="仿宋" w:cs="仿宋" w:eastAsia="仿宋"/>
          <w:sz w:val="52"/>
          <w:spacing w:val="0"/>
          <w:color w:val="000000"/>
          <w:b w:val="off"/>
          <w:i w:val="off"/>
        </w:rPr>
        <w:t>有许多事件性动词被用来描述人的探究生涯中的各个项目，</w:t>
      </w:r>
      <w:r>
        <w:rPr>
          <w:rFonts w:ascii="仿宋" w:hAnsi="仿宋" w:cs="仿宋" w:eastAsia="仿宋"/>
          <w:sz w:val="52"/>
          <w:spacing w:val="0"/>
          <w:color w:val="000000"/>
          <w:b w:val="off"/>
          <w:i w:val="off"/>
        </w:rPr>
        <w:t>其中有些是成就动词而另一些是作业动词，由于没有注意到这一</w:t>
      </w:r>
      <w:r>
        <w:rPr>
          <w:rFonts w:ascii="仿宋" w:hAnsi="仿宋" w:cs="仿宋" w:eastAsia="仿宋"/>
          <w:sz w:val="52"/>
          <w:spacing w:val="0"/>
          <w:color w:val="000000"/>
          <w:b w:val="off"/>
          <w:i w:val="off"/>
        </w:rPr>
        <w:t>点，便导致了一些毫无理由的困惑，因此导致了一些散播神秘事物</w:t>
      </w:r>
      <w:r>
        <w:rPr>
          <w:rFonts w:ascii="仿宋" w:hAnsi="仿宋" w:cs="仿宋" w:eastAsia="仿宋"/>
          <w:sz w:val="52"/>
          <w:spacing w:val="0"/>
          <w:color w:val="000000"/>
          <w:b w:val="off"/>
          <w:i w:val="off"/>
        </w:rPr>
        <w:t>的理论。人们曾假设，有些专门的认知举动和活动对应于“看到”、</w:t>
      </w:r>
      <w:r>
        <w:rPr>
          <w:rFonts w:ascii="仿宋" w:hAnsi="仿宋" w:cs="仿宋" w:eastAsia="仿宋"/>
          <w:sz w:val="52"/>
          <w:spacing w:val="0"/>
          <w:color w:val="000000"/>
          <w:b w:val="off"/>
          <w:i w:val="off"/>
        </w:rPr>
        <w:t>“听见”、“尝出”、“推出”和“回想起”这样的动词，正如大家熟悉的</w:t>
      </w:r>
      <w:r>
        <w:rPr>
          <w:rFonts w:ascii="仿宋" w:hAnsi="仿宋" w:cs="仿宋" w:eastAsia="仿宋"/>
          <w:sz w:val="52"/>
          <w:spacing w:val="0"/>
          <w:color w:val="000000"/>
          <w:b w:val="off"/>
          <w:i w:val="off"/>
        </w:rPr>
        <w:t>一些举动和活动事实上对应于“踢”、“跑”、“看”、“听”、“争吵”和</w:t>
      </w:r>
      <w:r>
        <w:rPr>
          <w:rFonts w:ascii="仿宋" w:hAnsi="仿宋" w:cs="仿宋" w:eastAsia="仿宋"/>
          <w:sz w:val="52"/>
          <w:spacing w:val="0"/>
          <w:color w:val="000000"/>
          <w:b w:val="off"/>
          <w:i w:val="off"/>
        </w:rPr>
        <w:t>“告诉”这样的动词；仿佛说一个人在看并且看到了东西类似于说</w:t>
      </w:r>
      <w:r>
        <w:rPr>
          <w:rFonts w:ascii="仿宋" w:hAnsi="仿宋" w:cs="仿宋" w:eastAsia="仿宋"/>
          <w:sz w:val="52"/>
          <w:spacing w:val="0"/>
          <w:color w:val="000000"/>
          <w:b w:val="off"/>
          <w:i w:val="off"/>
        </w:rPr>
        <w:t>他边走路边哼曲子，而不类似于说他在钓鱼并且钓到了鱼，也不类</w:t>
      </w:r>
      <w:r>
        <w:rPr>
          <w:rFonts w:ascii="仿宋" w:hAnsi="仿宋" w:cs="仿宋" w:eastAsia="仿宋"/>
          <w:sz w:val="52"/>
          <w:spacing w:val="0"/>
          <w:color w:val="000000"/>
          <w:b w:val="off"/>
          <w:i w:val="off"/>
        </w:rPr>
        <w:t>似于说他在搜寻并且找到了东西。但知觉动词与搜寻动词不同，</w:t>
      </w:r>
      <w:r>
        <w:rPr>
          <w:rFonts w:ascii="仿宋" w:hAnsi="仿宋" w:cs="仿宋" w:eastAsia="仿宋"/>
          <w:sz w:val="52"/>
          <w:spacing w:val="0"/>
          <w:color w:val="000000"/>
          <w:b w:val="off"/>
          <w:i w:val="off"/>
        </w:rPr>
        <w:t>它们不能被“成功地”、“徒劳地”、“有条不紊地”、“无效地”、“勤劳</w:t>
      </w:r>
      <w:r>
        <w:rPr>
          <w:rFonts w:ascii="仿宋" w:hAnsi="仿宋" w:cs="仿宋" w:eastAsia="仿宋"/>
          <w:sz w:val="52"/>
          <w:spacing w:val="0"/>
          <w:color w:val="000000"/>
          <w:b w:val="off"/>
          <w:i w:val="off"/>
        </w:rPr>
        <w:t>地”、“懒散地”、“迅速地”、“小心地”、“勉强地”、“热情地”、“顺从</w:t>
      </w:r>
      <w:r>
        <w:rPr>
          <w:rFonts w:ascii="仿宋" w:hAnsi="仿宋" w:cs="仿宋" w:eastAsia="仿宋"/>
          <w:sz w:val="52"/>
          <w:spacing w:val="0"/>
          <w:color w:val="000000"/>
          <w:b w:val="off"/>
          <w:i w:val="off"/>
        </w:rPr>
        <w:t>地”、“审慎地”或“有信心地”这样的副词所修饰。知觉动词不表示</w:t>
      </w:r>
      <w:bookmarkEnd w:id="2453"/>
    </w:p>
    <w:p>
      <w:r>
        <w:t/>
      </w:r>
    </w:p>
    <w:p>
      <w:pPr>
        <w:sectPr>
          <w:footerReference r:id="rId408"/>
          <w:headerReference r:id="rId409" w:type="default"/>
          <w:type w:val="nextPage"/>
          <w:pgSz w:w="21260" w:h="31680"/>
          <w:pgMar w:left="2160" w:top="2700" w:right="2160" w:bottom="2700" w:header="2400" w:footer="2400"/>
          <w:cols w:num="1"/>
        </w:sectPr>
      </w:pPr>
    </w:p>
    <w:p>
      <w:pPr>
        <w:pageBreakBefore w:val="off"/>
        <w:tabs>
          <w:tab w:pos="15440" w:val="left" w:leader="none"/>
        </w:tabs>
        <w:wordWrap w:val="off"/>
        <w:spacing w:before="260" w:after="0" w:line="680" w:lineRule="atLeast"/>
        <w:ind w:left="6160" w:right="0"/>
        <w:jc w:val="both"/>
        <w:textAlignment w:val="baseline"/>
        <w:rPr>
          <w:sz w:val="50"/>
        </w:rPr>
      </w:pPr>
      <w:bookmarkStart w:name="" w:id="2454"/>
      <w:r>
        <w:rPr>
          <w:rFonts w:ascii="宋体" w:hAnsi="宋体" w:cs="宋体" w:eastAsia="宋体"/>
          <w:sz w:val="50"/>
          <w:spacing w:val="0"/>
          <w:color w:val="000000"/>
          <w:b w:val="on"/>
          <w:i w:val="off"/>
        </w:rPr>
        <w:t>第五章 素质与事件</w:t>
      </w:r>
      <w:r>
        <w:t xml:space="preserve">	</w:t>
      </w:r>
      <w:r>
        <w:rPr>
          <w:rFonts w:ascii="楷体" w:hAnsi="楷体" w:cs="楷体" w:eastAsia="楷体"/>
          <w:sz w:val="50"/>
          <w:spacing w:val="0"/>
          <w:color w:val="000000"/>
          <w:b w:val="off"/>
          <w:i w:val="off"/>
        </w:rPr>
        <w:t>185</w:t>
      </w:r>
      <w:bookmarkEnd w:id="2454"/>
    </w:p>
    <w:p>
      <w:pPr>
        <w:pageBreakBefore w:val="off"/>
        <w:tabs/>
        <w:wordWrap w:val="off"/>
        <w:spacing w:before="0" w:after="0" w:line="1000" w:lineRule="atLeast"/>
        <w:ind w:left="320" w:right="0"/>
        <w:jc w:val="both"/>
        <w:textAlignment w:val="baseline"/>
        <w:rPr>
          <w:sz w:val="56"/>
        </w:rPr>
      </w:pPr>
      <w:bookmarkStart w:name="" w:id="2455"/>
      <w:r>
        <w:rPr>
          <w:rFonts w:ascii="宋体" w:hAnsi="宋体" w:cs="宋体" w:eastAsia="宋体"/>
          <w:sz w:val="56"/>
          <w:spacing w:val="0"/>
          <w:color w:val="000000"/>
          <w:u w:val="single"/>
          <w:b w:val="off"/>
          <w:i w:val="off"/>
        </w:rPr>
        <w:t xml:space="preserve">                                                        </w:t>
      </w:r>
      <w:bookmarkEnd w:id="2455"/>
    </w:p>
    <w:p>
      <w:pPr>
        <w:pageBreakBefore w:val="off"/>
        <w:tabs/>
        <w:wordWrap w:val="off"/>
        <w:spacing w:before="0" w:after="0" w:line="1000" w:lineRule="atLeast"/>
        <w:ind w:left="20" w:right="0"/>
        <w:jc w:val="both"/>
        <w:textAlignment w:val="baseline"/>
        <w:rPr>
          <w:sz w:val="56"/>
        </w:rPr>
      </w:pPr>
      <w:bookmarkStart w:name="" w:id="2456"/>
      <w:r>
        <w:rPr>
          <w:rFonts w:ascii="仿宋" w:hAnsi="仿宋" w:cs="仿宋" w:eastAsia="仿宋"/>
          <w:sz w:val="56"/>
          <w:spacing w:val="0"/>
          <w:color w:val="000000"/>
          <w:b w:val="off"/>
          <w:i w:val="off"/>
        </w:rPr>
        <w:t>行为或做事方式，更不表示秘密的行为或秘密的做事方式。粗略</w:t>
      </w:r>
      <w:r>
        <w:rPr>
          <w:rFonts w:ascii="仿宋" w:hAnsi="仿宋" w:cs="仿宋" w:eastAsia="仿宋"/>
          <w:sz w:val="56"/>
          <w:spacing w:val="0"/>
          <w:color w:val="000000"/>
          <w:b w:val="off"/>
          <w:i w:val="off"/>
        </w:rPr>
        <w:t>地说，知觉动词不属于参赛者的词汇，而属于裁判员的词汇。它们152</w:t>
      </w:r>
      <w:r>
        <w:rPr>
          <w:rFonts w:ascii="仿宋" w:hAnsi="仿宋" w:cs="仿宋" w:eastAsia="仿宋"/>
          <w:sz w:val="56"/>
          <w:spacing w:val="0"/>
          <w:color w:val="000000"/>
          <w:b w:val="off"/>
          <w:i w:val="off"/>
        </w:rPr>
        <w:t>不是尝试，而是由于尝试或由于幸运获得的东西。</w:t>
      </w:r>
      <w:bookmarkEnd w:id="2456"/>
    </w:p>
    <w:p>
      <w:pPr>
        <w:pageBreakBefore w:val="off"/>
        <w:tabs/>
        <w:wordWrap w:val="off"/>
        <w:spacing w:before="0" w:after="0" w:line="1000" w:lineRule="atLeast"/>
        <w:ind w:left="20" w:right="660" w:firstLine="1160"/>
        <w:jc w:val="both"/>
        <w:textAlignment w:val="baseline"/>
        <w:rPr>
          <w:sz w:val="56"/>
        </w:rPr>
      </w:pPr>
      <w:bookmarkStart w:name="" w:id="2457"/>
      <w:r>
        <w:rPr>
          <w:rFonts w:ascii="仿宋" w:hAnsi="仿宋" w:cs="仿宋" w:eastAsia="仿宋"/>
          <w:sz w:val="56"/>
          <w:spacing w:val="0"/>
          <w:color w:val="000000"/>
          <w:b w:val="off"/>
          <w:i w:val="off"/>
        </w:rPr>
        <w:t>认识论者有时承认，他们觉得所假定的看到、听见和推出等认</w:t>
      </w:r>
      <w:r>
        <w:rPr>
          <w:rFonts w:ascii="仿宋" w:hAnsi="仿宋" w:cs="仿宋" w:eastAsia="仿宋"/>
          <w:sz w:val="56"/>
          <w:spacing w:val="0"/>
          <w:color w:val="000000"/>
          <w:b w:val="off"/>
          <w:i w:val="off"/>
        </w:rPr>
        <w:t>知活动极其难以捉摸。假如我望见一只鹰，那么我就发现了那只</w:t>
      </w:r>
      <w:r>
        <w:rPr>
          <w:rFonts w:ascii="仿宋" w:hAnsi="仿宋" w:cs="仿宋" w:eastAsia="仿宋"/>
          <w:sz w:val="56"/>
          <w:spacing w:val="0"/>
          <w:color w:val="000000"/>
          <w:b w:val="off"/>
          <w:i w:val="off"/>
        </w:rPr>
        <w:t>鹰，但我并没有发现我对于那只鹰的“看见”。我对于那只鹰的“看</w:t>
      </w:r>
      <w:r>
        <w:rPr>
          <w:rFonts w:ascii="仿宋" w:hAnsi="仿宋" w:cs="仿宋" w:eastAsia="仿宋"/>
          <w:sz w:val="56"/>
          <w:spacing w:val="0"/>
          <w:color w:val="000000"/>
          <w:b w:val="off"/>
          <w:i w:val="off"/>
        </w:rPr>
        <w:t>见”似乎是一种古怪的透明过程，说“看见”是透明的过程，是因为</w:t>
      </w:r>
      <w:r>
        <w:rPr>
          <w:rFonts w:ascii="仿宋" w:hAnsi="仿宋" w:cs="仿宋" w:eastAsia="仿宋"/>
          <w:sz w:val="56"/>
          <w:spacing w:val="0"/>
          <w:color w:val="000000"/>
          <w:b w:val="off"/>
          <w:i w:val="off"/>
        </w:rPr>
        <w:t>我在查知一只鹰时并没有查知任何符合于“看到一只鹰”中的动词</w:t>
      </w:r>
      <w:r>
        <w:rPr>
          <w:rFonts w:ascii="仿宋" w:hAnsi="仿宋" w:cs="仿宋" w:eastAsia="仿宋"/>
          <w:sz w:val="56"/>
          <w:spacing w:val="0"/>
          <w:color w:val="000000"/>
          <w:b w:val="off"/>
          <w:i w:val="off"/>
        </w:rPr>
        <w:t>的其他东西。但是，当我们认识到“看见”、“望见”和“发现”并非过</w:t>
      </w:r>
      <w:r>
        <w:rPr>
          <w:rFonts w:ascii="TimesNewRoman" w:hAnsi="TimesNewRoman" w:cs="TimesNewRoman" w:eastAsia="TimesNewRoman"/>
          <w:sz w:val="56"/>
          <w:spacing w:val="0"/>
          <w:color w:val="000000"/>
          <w:b w:val="off"/>
          <w:i w:val="off"/>
        </w:rPr>
        <w:t>程词(process</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words)、经验词(experience</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words)或活动词(activ-</w:t>
      </w:r>
      <w:r>
        <w:rPr>
          <w:rFonts w:ascii="仿宋" w:hAnsi="仿宋" w:cs="仿宋" w:eastAsia="仿宋"/>
          <w:sz w:val="56"/>
          <w:spacing w:val="0"/>
          <w:color w:val="000000"/>
          <w:b w:val="off"/>
          <w:i w:val="off"/>
        </w:rPr>
        <w:t>ity</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words)时，这种难以理解就消失了。它们并不表示令人困惑地</w:t>
      </w:r>
      <w:r>
        <w:rPr>
          <w:rFonts w:ascii="仿宋" w:hAnsi="仿宋" w:cs="仿宋" w:eastAsia="仿宋"/>
          <w:sz w:val="56"/>
          <w:spacing w:val="0"/>
          <w:color w:val="000000"/>
          <w:b w:val="off"/>
          <w:i w:val="off"/>
        </w:rPr>
        <w:t>不可查知的行动或反应，正如“赢了”并不表示少许令人困惑地不</w:t>
      </w:r>
      <w:r>
        <w:rPr>
          <w:rFonts w:ascii="仿宋" w:hAnsi="仿宋" w:cs="仿宋" w:eastAsia="仿宋"/>
          <w:sz w:val="56"/>
          <w:spacing w:val="0"/>
          <w:color w:val="000000"/>
          <w:b w:val="off"/>
          <w:i w:val="off"/>
        </w:rPr>
        <w:t>可查知的赛跑活动，“开启”也不表示少许未报道出来的转动钥匙</w:t>
      </w:r>
      <w:r>
        <w:rPr>
          <w:rFonts w:ascii="仿宋" w:hAnsi="仿宋" w:cs="仿宋" w:eastAsia="仿宋"/>
          <w:sz w:val="56"/>
          <w:spacing w:val="0"/>
          <w:color w:val="000000"/>
          <w:b w:val="off"/>
          <w:i w:val="off"/>
        </w:rPr>
        <w:t>的活动。我之所以不能发觉我自己的“看到”或“推断”的原因是，</w:t>
      </w:r>
      <w:r>
        <w:rPr>
          <w:rFonts w:ascii="仿宋" w:hAnsi="仿宋" w:cs="仿宋" w:eastAsia="仿宋"/>
          <w:sz w:val="56"/>
          <w:spacing w:val="0"/>
          <w:color w:val="000000"/>
          <w:b w:val="off"/>
          <w:i w:val="off"/>
        </w:rPr>
        <w:t>这些动词具有“完成‘发觉我自己……’这个短语”的错误类型。</w:t>
      </w:r>
      <w:r>
        <w:rPr>
          <w:rFonts w:ascii="仿宋" w:hAnsi="仿宋" w:cs="仿宋" w:eastAsia="仿宋"/>
          <w:sz w:val="56"/>
          <w:spacing w:val="0"/>
          <w:color w:val="000000"/>
          <w:b w:val="off"/>
          <w:i w:val="off"/>
        </w:rPr>
        <w:t>“你在做什么?”和“他当时在经历什么事情?”等问题是不能用“在</w:t>
      </w:r>
      <w:r>
        <w:rPr>
          <w:rFonts w:ascii="仿宋" w:hAnsi="仿宋" w:cs="仿宋" w:eastAsia="仿宋"/>
          <w:sz w:val="56"/>
          <w:spacing w:val="0"/>
          <w:color w:val="000000"/>
          <w:b w:val="off"/>
          <w:i w:val="off"/>
        </w:rPr>
        <w:t>看到”、“在结论”或“在打败”来加以回答的。</w:t>
      </w:r>
      <w:bookmarkEnd w:id="2457"/>
    </w:p>
    <w:p>
      <w:pPr>
        <w:pageBreakBefore w:val="off"/>
        <w:tabs/>
        <w:wordWrap w:val="off"/>
        <w:spacing w:before="0" w:after="0" w:line="1000" w:lineRule="atLeast"/>
        <w:ind w:left="260" w:right="620" w:firstLine="1160"/>
        <w:jc w:val="both"/>
        <w:textAlignment w:val="baseline"/>
        <w:rPr>
          <w:sz w:val="56"/>
        </w:rPr>
      </w:pPr>
      <w:bookmarkStart w:name="" w:id="2458"/>
      <w:r>
        <w:rPr>
          <w:rFonts w:ascii="仿宋" w:hAnsi="仿宋" w:cs="仿宋" w:eastAsia="仿宋"/>
          <w:sz w:val="56"/>
          <w:spacing w:val="0"/>
          <w:color w:val="000000"/>
          <w:b w:val="off"/>
          <w:i w:val="off"/>
        </w:rPr>
        <w:t>作业动词与成就动词或“尝试”动词与“获得”动词之间的区别</w:t>
      </w:r>
      <w:r>
        <w:rPr>
          <w:rFonts w:ascii="仿宋" w:hAnsi="仿宋" w:cs="仿宋" w:eastAsia="仿宋"/>
          <w:sz w:val="56"/>
          <w:spacing w:val="0"/>
          <w:color w:val="000000"/>
          <w:b w:val="off"/>
          <w:i w:val="off"/>
        </w:rPr>
        <w:t>使我们避免了另一个理论上的麻烦。人们很久以前就已认识到，</w:t>
      </w:r>
      <w:r>
        <w:rPr>
          <w:rFonts w:ascii="仿宋" w:hAnsi="仿宋" w:cs="仿宋" w:eastAsia="仿宋"/>
          <w:sz w:val="56"/>
          <w:spacing w:val="0"/>
          <w:color w:val="000000"/>
          <w:b w:val="off"/>
          <w:i w:val="off"/>
        </w:rPr>
        <w:t>“知道”、“发现”、“解决”、“证明”、“发觉”、“看到”和“观察到”(至少</w:t>
      </w:r>
      <w:r>
        <w:rPr>
          <w:rFonts w:ascii="仿宋" w:hAnsi="仿宋" w:cs="仿宋" w:eastAsia="仿宋"/>
          <w:sz w:val="56"/>
          <w:spacing w:val="0"/>
          <w:color w:val="000000"/>
          <w:b w:val="off"/>
          <w:i w:val="off"/>
        </w:rPr>
        <w:t>在</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observe的某些标准用法中)这样的动词在很大程度上是不能</w:t>
      </w:r>
      <w:r>
        <w:rPr>
          <w:rFonts w:ascii="仿宋" w:hAnsi="仿宋" w:cs="仿宋" w:eastAsia="仿宋"/>
          <w:sz w:val="56"/>
          <w:spacing w:val="0"/>
          <w:color w:val="000000"/>
          <w:b w:val="off"/>
          <w:i w:val="off"/>
        </w:rPr>
        <w:t>为“错误地”和“不正确地”这样一些副词所修饰的。由于无意识地</w:t>
      </w:r>
      <w:r>
        <w:rPr>
          <w:rFonts w:ascii="仿宋" w:hAnsi="仿宋" w:cs="仿宋" w:eastAsia="仿宋"/>
          <w:sz w:val="56"/>
          <w:spacing w:val="0"/>
          <w:color w:val="000000"/>
          <w:b w:val="off"/>
          <w:i w:val="off"/>
        </w:rPr>
        <w:t>认为这些动词以及类似的动词表示一些特定种类的活动或经验，</w:t>
      </w:r>
      <w:r>
        <w:rPr>
          <w:rFonts w:ascii="仿宋" w:hAnsi="仿宋" w:cs="仿宋" w:eastAsia="仿宋"/>
          <w:sz w:val="56"/>
          <w:spacing w:val="0"/>
          <w:color w:val="000000"/>
          <w:b w:val="off"/>
          <w:i w:val="off"/>
        </w:rPr>
        <w:t>有些认识论者曾感到自己不得不假设，人们具有某些特殊的探究</w:t>
      </w:r>
      <w:bookmarkEnd w:id="2458"/>
    </w:p>
    <w:p>
      <w:r>
        <w:t/>
      </w:r>
    </w:p>
    <w:p>
      <w:pPr>
        <w:sectPr>
          <w:footerReference r:id="rId410"/>
          <w:headerReference r:id="rId411" w:type="default"/>
          <w:type w:val="nextPage"/>
          <w:pgSz w:w="21260" w:h="31680"/>
          <w:pgMar w:left="1900" w:top="2700" w:right="1900" w:bottom="2700" w:header="2400" w:footer="2400"/>
          <w:cols w:num="1"/>
        </w:sectPr>
      </w:pPr>
    </w:p>
    <w:p>
      <w:pPr>
        <w:pageBreakBefore w:val="off"/>
        <w:tabs>
          <w:tab w:pos="7760" w:val="left" w:leader="none"/>
        </w:tabs>
        <w:wordWrap w:val="off"/>
        <w:spacing w:before="280" w:after="0" w:line="820" w:lineRule="atLeast"/>
        <w:ind w:left="1060" w:right="0"/>
        <w:jc w:val="both"/>
        <w:textAlignment w:val="baseline"/>
        <w:rPr>
          <w:sz w:val="61"/>
        </w:rPr>
      </w:pPr>
      <w:bookmarkStart w:name="" w:id="2459"/>
      <w:r>
        <w:rPr>
          <w:rFonts w:ascii="宋体" w:hAnsi="宋体" w:cs="宋体" w:eastAsia="宋体"/>
          <w:sz w:val="61"/>
          <w:spacing w:val="0"/>
          <w:color w:val="000000"/>
          <w:b w:val="off"/>
          <w:i w:val="off"/>
        </w:rPr>
        <w:t>186</w:t>
      </w:r>
      <w:r>
        <w:t xml:space="preserve">	</w:t>
      </w:r>
      <w:r>
        <w:rPr>
          <w:rFonts w:ascii="宋体" w:hAnsi="宋体" w:cs="宋体" w:eastAsia="宋体"/>
          <w:sz w:val="61"/>
          <w:spacing w:val="0"/>
          <w:color w:val="000000"/>
          <w:b w:val="off"/>
          <w:i w:val="off"/>
        </w:rPr>
        <w:t>心的概念</w:t>
      </w:r>
      <w:bookmarkEnd w:id="2459"/>
    </w:p>
    <w:p>
      <w:pPr>
        <w:pageBreakBefore w:val="off"/>
        <w:tabs/>
        <w:wordWrap w:val="off"/>
        <w:spacing w:before="0" w:after="0" w:line="1040" w:lineRule="atLeast"/>
        <w:ind w:left="1100" w:right="0"/>
        <w:jc w:val="both"/>
        <w:textAlignment w:val="baseline"/>
        <w:rPr>
          <w:sz w:val="57"/>
        </w:rPr>
      </w:pPr>
      <w:bookmarkStart w:name="" w:id="2460"/>
      <w:r>
        <w:rPr>
          <w:rFonts w:ascii="宋体" w:hAnsi="宋体" w:cs="宋体" w:eastAsia="宋体"/>
          <w:sz w:val="57"/>
          <w:spacing w:val="0"/>
          <w:color w:val="000000"/>
          <w:u w:val="single"/>
          <w:b w:val="off"/>
          <w:i w:val="off"/>
        </w:rPr>
        <w:t xml:space="preserve">                                                       </w:t>
      </w:r>
      <w:bookmarkEnd w:id="2460"/>
    </w:p>
    <w:p>
      <w:pPr>
        <w:pageBreakBefore w:val="off"/>
        <w:tabs/>
        <w:wordWrap w:val="off"/>
        <w:spacing w:before="0" w:after="0" w:line="1040" w:lineRule="atLeast"/>
        <w:ind w:left="0" w:right="200" w:firstLine="720"/>
        <w:jc w:val="both"/>
        <w:textAlignment w:val="baseline"/>
        <w:rPr>
          <w:sz w:val="57"/>
        </w:rPr>
      </w:pPr>
      <w:bookmarkStart w:name="" w:id="2461"/>
      <w:r>
        <w:rPr>
          <w:rFonts w:ascii="仿宋" w:hAnsi="仿宋" w:cs="仿宋" w:eastAsia="仿宋"/>
          <w:sz w:val="57"/>
          <w:spacing w:val="0"/>
          <w:color w:val="000000"/>
          <w:b w:val="off"/>
          <w:i w:val="off"/>
        </w:rPr>
        <w:t>方法，遵循这些方法便不会有犯错误的危险。人们无须、的确也无</w:t>
      </w:r>
      <w:r>
        <w:rPr>
          <w:rFonts w:ascii="仿宋" w:hAnsi="仿宋" w:cs="仿宋" w:eastAsia="仿宋"/>
          <w:sz w:val="57"/>
          <w:spacing w:val="0"/>
          <w:color w:val="000000"/>
          <w:b w:val="off"/>
          <w:i w:val="off"/>
        </w:rPr>
        <w:t>法小心地遵循这些方法，因为这些方法并没有提供运用“小心”的</w:t>
      </w:r>
      <w:r>
        <w:rPr>
          <w:rFonts w:ascii="仿宋" w:hAnsi="仿宋" w:cs="仿宋" w:eastAsia="仿宋"/>
          <w:sz w:val="57"/>
          <w:spacing w:val="0"/>
          <w:color w:val="000000"/>
          <w:b w:val="off"/>
          <w:i w:val="off"/>
        </w:rPr>
        <w:t>机会。“发现”在逻辑上不可能是无结果的，证明在逻辑上也不可</w:t>
      </w:r>
      <w:r>
        <w:rPr>
          <w:rFonts w:ascii="仿宋" w:hAnsi="仿宋" w:cs="仿宋" w:eastAsia="仿宋"/>
          <w:sz w:val="57"/>
          <w:spacing w:val="0"/>
          <w:color w:val="000000"/>
          <w:b w:val="off"/>
          <w:i w:val="off"/>
        </w:rPr>
        <w:t>能是无效的，这种逻辑上的不可能性曾被错误地解释为一种准因</w:t>
      </w:r>
      <w:r>
        <w:rPr>
          <w:rFonts w:ascii="仿宋" w:hAnsi="仿宋" w:cs="仿宋" w:eastAsia="仿宋"/>
          <w:sz w:val="57"/>
          <w:spacing w:val="0"/>
          <w:color w:val="000000"/>
          <w:b w:val="off"/>
          <w:i w:val="off"/>
        </w:rPr>
        <w:t>果性的不可能性(quasi-causal</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impossibleity),亦即不可能走上歧</w:t>
      </w:r>
      <w:r>
        <w:rPr>
          <w:rFonts w:ascii="仿宋" w:hAnsi="仿宋" w:cs="仿宋" w:eastAsia="仿宋"/>
          <w:sz w:val="57"/>
          <w:spacing w:val="0"/>
          <w:color w:val="000000"/>
          <w:b w:val="off"/>
          <w:i w:val="off"/>
        </w:rPr>
        <w:t>途。只要走上恰当的道路，只要让恰当的心智能力任意驰骋，不可</w:t>
      </w:r>
      <w:r>
        <w:rPr>
          <w:rFonts w:ascii="仿宋" w:hAnsi="仿宋" w:cs="仿宋" w:eastAsia="仿宋"/>
          <w:sz w:val="57"/>
          <w:spacing w:val="0"/>
          <w:color w:val="000000"/>
          <w:b w:val="off"/>
          <w:i w:val="off"/>
        </w:rPr>
        <w:t>改造的观察或自明的直觉就不能不接着而来。因此，人们有时是</w:t>
      </w:r>
      <w:r>
        <w:rPr>
          <w:rFonts w:ascii="仿宋" w:hAnsi="仿宋" w:cs="仿宋" w:eastAsia="仿宋"/>
          <w:sz w:val="57"/>
          <w:spacing w:val="0"/>
          <w:color w:val="000000"/>
          <w:b w:val="off"/>
          <w:i w:val="off"/>
        </w:rPr>
        <w:t>不会犯错误的。同样，假如击中靶心被解释为一种特别的瞄准，假</w:t>
      </w:r>
      <w:r>
        <w:rPr>
          <w:rFonts w:ascii="仿宋" w:hAnsi="仿宋" w:cs="仿宋" w:eastAsia="仿宋"/>
          <w:sz w:val="57"/>
          <w:spacing w:val="0"/>
          <w:color w:val="000000"/>
          <w:b w:val="off"/>
          <w:i w:val="off"/>
        </w:rPr>
        <w:t>如治愈被解释为一种特别的治疗，那么，既然两者在逻辑上都不可</w:t>
      </w:r>
      <w:r>
        <w:rPr>
          <w:rFonts w:ascii="仿宋" w:hAnsi="仿宋" w:cs="仿宋" w:eastAsia="仿宋"/>
          <w:sz w:val="57"/>
          <w:spacing w:val="0"/>
          <w:color w:val="000000"/>
          <w:b w:val="off"/>
          <w:i w:val="off"/>
        </w:rPr>
        <w:t>能出毛病，于是就会得出，存在着一些特别的防错的(fault-proof)</w:t>
      </w:r>
      <w:r>
        <w:rPr>
          <w:rFonts w:ascii="仿宋" w:hAnsi="仿宋" w:cs="仿宋" w:eastAsia="仿宋"/>
          <w:sz w:val="57"/>
          <w:spacing w:val="0"/>
          <w:color w:val="000000"/>
          <w:b w:val="off"/>
          <w:i w:val="off"/>
        </w:rPr>
        <w:t>153</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瞄准方式和治疗方式。而且也存在着一些暂时不会出错的射手和</w:t>
      </w:r>
      <w:r>
        <w:rPr>
          <w:rFonts w:ascii="仿宋" w:hAnsi="仿宋" w:cs="仿宋" w:eastAsia="仿宋"/>
          <w:sz w:val="57"/>
          <w:spacing w:val="0"/>
          <w:color w:val="000000"/>
          <w:b w:val="off"/>
          <w:i w:val="off"/>
        </w:rPr>
        <w:t>一些偶而不会出错的医生。</w:t>
      </w:r>
      <w:bookmarkEnd w:id="2461"/>
    </w:p>
    <w:p>
      <w:pPr>
        <w:pageBreakBefore w:val="off"/>
        <w:tabs/>
        <w:wordWrap w:val="off"/>
        <w:spacing w:before="0" w:after="0" w:line="1040" w:lineRule="atLeast"/>
        <w:ind w:left="880" w:right="0" w:firstLine="1140"/>
        <w:jc w:val="both"/>
        <w:textAlignment w:val="baseline"/>
        <w:rPr>
          <w:sz w:val="57"/>
        </w:rPr>
      </w:pPr>
      <w:bookmarkStart w:name="" w:id="2462"/>
      <w:r>
        <w:rPr>
          <w:rFonts w:ascii="仿宋" w:hAnsi="仿宋" w:cs="仿宋" w:eastAsia="仿宋"/>
          <w:sz w:val="57"/>
          <w:spacing w:val="0"/>
          <w:color w:val="000000"/>
          <w:b w:val="off"/>
          <w:i w:val="off"/>
        </w:rPr>
        <w:t>其他一些认识论者不喜欢把暂时的不出错性归诸人，这是正</w:t>
      </w:r>
      <w:r>
        <w:rPr>
          <w:rFonts w:ascii="仿宋" w:hAnsi="仿宋" w:cs="仿宋" w:eastAsia="仿宋"/>
          <w:sz w:val="57"/>
          <w:spacing w:val="0"/>
          <w:color w:val="000000"/>
          <w:b w:val="off"/>
          <w:i w:val="off"/>
        </w:rPr>
        <w:t>确的，但他们却采取了另一种同样不可能成立的立场。他们也无</w:t>
      </w:r>
      <w:r>
        <w:rPr>
          <w:rFonts w:ascii="仿宋" w:hAnsi="仿宋" w:cs="仿宋" w:eastAsia="仿宋"/>
          <w:sz w:val="57"/>
          <w:spacing w:val="0"/>
          <w:color w:val="000000"/>
          <w:b w:val="off"/>
          <w:i w:val="off"/>
        </w:rPr>
        <w:t>意识地认为这些成就动词表示一些特定种类的活动或经验，但他</w:t>
      </w:r>
      <w:r>
        <w:rPr>
          <w:rFonts w:ascii="仿宋" w:hAnsi="仿宋" w:cs="仿宋" w:eastAsia="仿宋"/>
          <w:sz w:val="57"/>
          <w:spacing w:val="0"/>
          <w:color w:val="000000"/>
          <w:b w:val="off"/>
          <w:i w:val="off"/>
        </w:rPr>
        <w:t>们断定，归根结底，它们所表示的活动或经验不是防错的。我们能</w:t>
      </w:r>
      <w:r>
        <w:rPr>
          <w:rFonts w:ascii="仿宋" w:hAnsi="仿宋" w:cs="仿宋" w:eastAsia="仿宋"/>
          <w:sz w:val="57"/>
          <w:spacing w:val="0"/>
          <w:color w:val="000000"/>
          <w:b w:val="off"/>
          <w:i w:val="off"/>
        </w:rPr>
        <w:t>够知道虚假的情况，能够错误地证明事情，能够不正确地解决问</w:t>
      </w:r>
      <w:r>
        <w:rPr>
          <w:rFonts w:ascii="仿宋" w:hAnsi="仿宋" w:cs="仿宋" w:eastAsia="仿宋"/>
          <w:sz w:val="57"/>
          <w:spacing w:val="0"/>
          <w:color w:val="000000"/>
          <w:b w:val="off"/>
          <w:i w:val="off"/>
        </w:rPr>
        <w:t>题，并能看到不应在那里被看到的东西，这就类似于说，我们能够</w:t>
      </w:r>
      <w:r>
        <w:rPr>
          <w:rFonts w:ascii="仿宋" w:hAnsi="仿宋" w:cs="仿宋" w:eastAsia="仿宋"/>
          <w:sz w:val="57"/>
          <w:spacing w:val="0"/>
          <w:color w:val="000000"/>
          <w:b w:val="off"/>
          <w:i w:val="off"/>
        </w:rPr>
        <w:t>“环外命中”地击中靶心，能够使病情更加恶化而治愈病人，或能够</w:t>
      </w:r>
      <w:r>
        <w:rPr>
          <w:rFonts w:ascii="仿宋" w:hAnsi="仿宋" w:cs="仿宋" w:eastAsia="仿宋"/>
          <w:sz w:val="57"/>
          <w:spacing w:val="0"/>
          <w:color w:val="000000"/>
          <w:b w:val="off"/>
          <w:i w:val="off"/>
        </w:rPr>
        <w:t>无须第一个冲线而赢得赛跑。当然，输掉了赛跑与自称赢得了赛</w:t>
      </w:r>
      <w:r>
        <w:rPr>
          <w:rFonts w:ascii="仿宋" w:hAnsi="仿宋" w:cs="仿宋" w:eastAsia="仿宋"/>
          <w:sz w:val="57"/>
          <w:spacing w:val="0"/>
          <w:color w:val="000000"/>
          <w:b w:val="off"/>
          <w:i w:val="off"/>
        </w:rPr>
        <w:t>跑二者之间并不存在不相容性，使疾病更加恶化与夸口说已治愈</w:t>
      </w:r>
      <w:r>
        <w:rPr>
          <w:rFonts w:ascii="仿宋" w:hAnsi="仿宋" w:cs="仿宋" w:eastAsia="仿宋"/>
          <w:sz w:val="57"/>
          <w:spacing w:val="0"/>
          <w:color w:val="000000"/>
          <w:b w:val="off"/>
          <w:i w:val="off"/>
        </w:rPr>
        <w:t>了疾病二者之间也不存在任何不相容性。仅仅说“我看到了一只</w:t>
      </w:r>
      <w:r>
        <w:rPr>
          <w:rFonts w:ascii="仿宋" w:hAnsi="仿宋" w:cs="仿宋" w:eastAsia="仿宋"/>
          <w:sz w:val="57"/>
          <w:spacing w:val="0"/>
          <w:color w:val="000000"/>
          <w:b w:val="off"/>
          <w:i w:val="off"/>
        </w:rPr>
        <w:t>鹰”并不蕴涵着那里有一只鹰，尽管正确地说“我看到了一只鹰”确</w:t>
      </w:r>
      <w:r>
        <w:rPr>
          <w:rFonts w:ascii="仿宋" w:hAnsi="仿宋" w:cs="仿宋" w:eastAsia="仿宋"/>
          <w:sz w:val="57"/>
          <w:spacing w:val="0"/>
          <w:color w:val="000000"/>
          <w:b w:val="off"/>
          <w:i w:val="off"/>
        </w:rPr>
        <w:t>实蕴涵着那里有一只鹰。</w:t>
      </w:r>
      <w:bookmarkEnd w:id="2462"/>
    </w:p>
    <w:p>
      <w:r>
        <w:t/>
      </w:r>
    </w:p>
    <w:p>
      <w:pPr>
        <w:sectPr>
          <w:footerReference r:id="rId412"/>
          <w:headerReference r:id="rId413" w:type="default"/>
          <w:type w:val="nextPage"/>
          <w:pgSz w:w="21260" w:h="31680"/>
          <w:pgMar w:left="1820" w:top="2700" w:right="1820" w:bottom="2700" w:header="2400" w:footer="2400"/>
          <w:cols w:num="1"/>
        </w:sectPr>
      </w:pPr>
    </w:p>
    <w:p>
      <w:pPr>
        <w:pageBreakBefore w:val="off"/>
        <w:tabs>
          <w:tab w:pos="15400" w:val="left" w:leader="none"/>
        </w:tabs>
        <w:wordWrap w:val="off"/>
        <w:spacing w:before="340" w:after="0" w:line="680" w:lineRule="atLeast"/>
        <w:ind w:left="6140" w:right="0"/>
        <w:jc w:val="both"/>
        <w:textAlignment w:val="baseline"/>
        <w:rPr>
          <w:sz w:val="50"/>
        </w:rPr>
      </w:pPr>
      <w:bookmarkStart w:name="" w:id="2463"/>
      <w:r>
        <w:rPr>
          <w:rFonts w:ascii="宋体" w:hAnsi="宋体" w:cs="宋体" w:eastAsia="宋体"/>
          <w:sz w:val="50"/>
          <w:spacing w:val="0"/>
          <w:color w:val="000000"/>
          <w:b w:val="on"/>
          <w:i w:val="off"/>
        </w:rPr>
        <w:t>第五章 素质与事件</w:t>
      </w:r>
      <w:r>
        <w:t xml:space="preserve">	</w:t>
      </w:r>
      <w:r>
        <w:rPr>
          <w:rFonts w:ascii="宋体" w:hAnsi="宋体" w:cs="宋体" w:eastAsia="宋体"/>
          <w:sz w:val="50"/>
          <w:spacing w:val="0"/>
          <w:color w:val="000000"/>
          <w:b w:val="on"/>
          <w:i w:val="off"/>
        </w:rPr>
        <w:t>187</w:t>
      </w:r>
      <w:bookmarkEnd w:id="2463"/>
    </w:p>
    <w:p>
      <w:pPr>
        <w:pageBreakBefore w:val="off"/>
        <w:tabs/>
        <w:wordWrap w:val="off"/>
        <w:spacing w:before="0" w:after="0" w:line="1220" w:lineRule="atLeast"/>
        <w:ind w:left="320" w:right="0"/>
        <w:jc w:val="both"/>
        <w:textAlignment w:val="baseline"/>
        <w:rPr>
          <w:sz w:val="56"/>
        </w:rPr>
      </w:pPr>
      <w:bookmarkStart w:name="" w:id="2464"/>
      <w:r>
        <w:rPr>
          <w:rFonts w:ascii="宋体" w:hAnsi="宋体" w:cs="宋体" w:eastAsia="宋体"/>
          <w:sz w:val="56"/>
          <w:spacing w:val="0"/>
          <w:color w:val="000000"/>
          <w:u w:val="single"/>
          <w:b w:val="off"/>
          <w:i w:val="off"/>
        </w:rPr>
        <w:t xml:space="preserve">                                                        </w:t>
      </w:r>
      <w:bookmarkEnd w:id="2464"/>
    </w:p>
    <w:p>
      <w:pPr>
        <w:pageBreakBefore w:val="off"/>
        <w:tabs/>
        <w:wordWrap w:val="off"/>
        <w:spacing w:before="0" w:after="0" w:line="1220" w:lineRule="atLeast"/>
        <w:ind w:left="0" w:right="0" w:firstLine="1120"/>
        <w:jc w:val="both"/>
        <w:textAlignment w:val="baseline"/>
        <w:rPr>
          <w:sz w:val="56"/>
        </w:rPr>
      </w:pPr>
      <w:bookmarkStart w:name="" w:id="2465"/>
      <w:r>
        <w:rPr>
          <w:rFonts w:ascii="仿宋" w:hAnsi="仿宋" w:cs="仿宋" w:eastAsia="仿宋"/>
          <w:sz w:val="56"/>
          <w:spacing w:val="0"/>
          <w:color w:val="000000"/>
          <w:b w:val="off"/>
          <w:i w:val="off"/>
        </w:rPr>
        <w:t>决不可认为，把某些所谓的认知动词以这样的方式纳入成就</w:t>
      </w:r>
      <w:r>
        <w:rPr>
          <w:rFonts w:ascii="仿宋" w:hAnsi="仿宋" w:cs="仿宋" w:eastAsia="仿宋"/>
          <w:sz w:val="56"/>
          <w:spacing w:val="0"/>
          <w:color w:val="000000"/>
          <w:b w:val="off"/>
          <w:i w:val="off"/>
        </w:rPr>
        <w:t>动词的总类之中，便阐明了一切问题。“推演”的逻辑行为在某些</w:t>
      </w:r>
      <w:r>
        <w:rPr>
          <w:rFonts w:ascii="仿宋" w:hAnsi="仿宋" w:cs="仿宋" w:eastAsia="仿宋"/>
          <w:sz w:val="56"/>
          <w:spacing w:val="0"/>
          <w:color w:val="000000"/>
          <w:b w:val="off"/>
          <w:i w:val="off"/>
        </w:rPr>
        <w:t>方面类似于“踢进”、“打败”或“开启”的逻辑行为，但这个事实并不</w:t>
      </w:r>
      <w:r>
        <w:rPr>
          <w:rFonts w:ascii="仿宋" w:hAnsi="仿宋" w:cs="仿宋" w:eastAsia="仿宋"/>
          <w:sz w:val="56"/>
          <w:spacing w:val="0"/>
          <w:color w:val="000000"/>
          <w:b w:val="off"/>
          <w:i w:val="off"/>
        </w:rPr>
        <w:t>蕴含着，“推演”的逻辑行为在每个方面都类似于上述三个动词中</w:t>
      </w:r>
      <w:r>
        <w:rPr>
          <w:rFonts w:ascii="仿宋" w:hAnsi="仿宋" w:cs="仿宋" w:eastAsia="仿宋"/>
          <w:sz w:val="56"/>
          <w:spacing w:val="0"/>
          <w:color w:val="000000"/>
          <w:b w:val="off"/>
          <w:i w:val="off"/>
        </w:rPr>
        <w:t>的任何一个；达到一个结论(arriving</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at</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a</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conclusion)也不是在每</w:t>
      </w:r>
      <w:r>
        <w:rPr>
          <w:rFonts w:ascii="仿宋" w:hAnsi="仿宋" w:cs="仿宋" w:eastAsia="仿宋"/>
          <w:sz w:val="56"/>
          <w:spacing w:val="0"/>
          <w:color w:val="000000"/>
          <w:b w:val="off"/>
          <w:i w:val="off"/>
        </w:rPr>
        <w:t>个方面都类似于到达巴黎(arriving</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in</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Paris)。我的论证旨在具有</w:t>
      </w:r>
      <w:r>
        <w:rPr>
          <w:rFonts w:ascii="仿宋" w:hAnsi="仿宋" w:cs="仿宋" w:eastAsia="仿宋"/>
          <w:sz w:val="56"/>
          <w:spacing w:val="0"/>
          <w:color w:val="000000"/>
          <w:b w:val="off"/>
          <w:i w:val="off"/>
        </w:rPr>
        <w:t>一个主要是否定性的意义，即展示出，假设一些神秘的行动和反应</w:t>
      </w:r>
      <w:r>
        <w:rPr>
          <w:rFonts w:ascii="仿宋" w:hAnsi="仿宋" w:cs="仿宋" w:eastAsia="仿宋"/>
          <w:sz w:val="56"/>
          <w:spacing w:val="0"/>
          <w:color w:val="000000"/>
          <w:b w:val="off"/>
          <w:i w:val="off"/>
        </w:rPr>
        <w:t>来对应某些熟悉的传记性事件词为什么是错误的，又为什么会吸</w:t>
      </w:r>
      <w:r>
        <w:rPr>
          <w:rFonts w:ascii="仿宋" w:hAnsi="仿宋" w:cs="仿宋" w:eastAsia="仿宋"/>
          <w:sz w:val="56"/>
          <w:spacing w:val="0"/>
          <w:color w:val="000000"/>
          <w:b w:val="off"/>
          <w:i w:val="off"/>
        </w:rPr>
        <w:t>引人。</w:t>
      </w:r>
      <w:bookmarkEnd w:id="2465"/>
    </w:p>
    <w:p>
      <w:r>
        <w:t/>
      </w:r>
    </w:p>
    <w:p>
      <w:pPr>
        <w:sectPr>
          <w:footerReference r:id="rId414"/>
          <w:headerReference r:id="rId415" w:type="default"/>
          <w:type w:val="nextPage"/>
          <w:pgSz w:w="21260" w:h="31680"/>
          <w:pgMar w:left="2300" w:top="2700" w:right="2300" w:bottom="2700" w:header="2400" w:footer="2400"/>
          <w:cols w:num="1"/>
        </w:sectPr>
      </w:pPr>
    </w:p>
    <w:p>
      <w:pPr>
        <w:pageBreakBefore w:val="off"/>
        <w:tabs>
          <w:tab w:pos="5100" w:val="left" w:leader="none"/>
        </w:tabs>
        <w:wordWrap w:val="off"/>
        <w:spacing w:before="2500" w:after="0" w:line="1020" w:lineRule="atLeast"/>
        <w:ind w:left="0" w:right="0"/>
        <w:jc w:val="both"/>
        <w:textAlignment w:val="baseline"/>
        <w:rPr>
          <w:sz w:val="63"/>
        </w:rPr>
      </w:pPr>
      <w:bookmarkStart w:name="" w:id="2466"/>
      <w:r>
        <w:rPr>
          <w:rFonts w:ascii="楷体" w:hAnsi="楷体" w:cs="楷体" w:eastAsia="楷体"/>
          <w:sz w:val="63"/>
          <w:spacing w:val="0"/>
          <w:color w:val="000000"/>
          <w:b w:val="off"/>
          <w:i w:val="off"/>
        </w:rPr>
        <w:t>154</w:t>
      </w:r>
      <w:r>
        <w:t xml:space="preserve">	</w:t>
      </w:r>
      <w:r>
        <w:rPr>
          <w:rFonts w:ascii="宋体" w:hAnsi="宋体" w:cs="宋体" w:eastAsia="宋体"/>
          <w:sz w:val="63"/>
          <w:spacing w:val="0"/>
          <w:color w:val="000000"/>
          <w:b w:val="on"/>
          <w:i w:val="off"/>
        </w:rPr>
        <w:t>第六章</w:t>
      </w:r>
      <w:r>
        <w:rPr>
          <w:rFonts w:ascii="宋体" w:hAnsi="宋体" w:cs="宋体" w:eastAsia="宋体"/>
          <w:sz w:val="63"/>
          <w:spacing w:val="0"/>
          <w:color w:val="000000"/>
          <w:b w:val="off"/>
          <w:i w:val="off"/>
        </w:rPr>
        <w:t xml:space="preserve">   </w:t>
      </w:r>
      <w:r>
        <w:rPr>
          <w:rFonts w:ascii="宋体" w:hAnsi="宋体" w:cs="宋体" w:eastAsia="宋体"/>
          <w:sz w:val="63"/>
          <w:spacing w:val="0"/>
          <w:color w:val="000000"/>
          <w:b w:val="on"/>
          <w:i w:val="off"/>
        </w:rPr>
        <w:t>自我认识</w:t>
      </w:r>
      <w:bookmarkEnd w:id="2466"/>
    </w:p>
    <w:p>
      <w:pPr>
        <w:pageBreakBefore w:val="off"/>
        <w:tabs/>
        <w:wordWrap w:val="off"/>
        <w:spacing w:before="0" w:after="0" w:line="900" w:lineRule="exact"/>
        <w:ind w:left="0" w:right="0"/>
        <w:jc w:val="both"/>
        <w:textAlignment w:val="baseline"/>
        <w:rPr>
          <w:sz w:val="78"/>
        </w:rPr>
      </w:pPr>
      <w:bookmarkStart w:name="" w:id="2467"/>
      <w:r>
        <w:rPr>
          <w:rFonts w:ascii="宋体" w:hAnsi="宋体" w:cs="宋体" w:eastAsia="宋体"/>
          <w:sz w:val="78"/>
          <w:spacing w:val="0"/>
          <w:color w:val="000000"/>
          <w:b w:val="off"/>
          <w:i w:val="off"/>
        </w:rPr>
        <w:t/>
      </w:r>
      <w:bookmarkEnd w:id="2467"/>
    </w:p>
    <w:p>
      <w:pPr>
        <w:pageBreakBefore w:val="off"/>
        <w:tabs/>
        <w:wordWrap w:val="off"/>
        <w:spacing w:before="0" w:after="0" w:line="900" w:lineRule="exact"/>
        <w:ind w:left="0" w:right="0"/>
        <w:jc w:val="both"/>
        <w:textAlignment w:val="baseline"/>
        <w:rPr>
          <w:sz w:val="78"/>
        </w:rPr>
      </w:pPr>
      <w:bookmarkStart w:name="" w:id="2468"/>
      <w:r>
        <w:rPr>
          <w:rFonts w:ascii="宋体" w:hAnsi="宋体" w:cs="宋体" w:eastAsia="宋体"/>
          <w:sz w:val="78"/>
          <w:spacing w:val="0"/>
          <w:color w:val="000000"/>
          <w:b w:val="off"/>
          <w:i w:val="off"/>
        </w:rPr>
        <w:t/>
      </w:r>
      <w:bookmarkEnd w:id="2468"/>
    </w:p>
    <w:p>
      <w:pPr>
        <w:pageBreakBefore w:val="off"/>
        <w:tabs/>
        <w:wordWrap w:val="off"/>
        <w:spacing w:before="0" w:after="0" w:line="1040" w:lineRule="atLeast"/>
        <w:ind w:left="7720" w:right="0"/>
        <w:jc w:val="both"/>
        <w:textAlignment w:val="baseline"/>
        <w:rPr>
          <w:sz w:val="78"/>
        </w:rPr>
      </w:pPr>
      <w:bookmarkStart w:name="" w:id="2469"/>
      <w:r>
        <w:rPr>
          <w:rFonts w:ascii="宋体" w:hAnsi="宋体" w:cs="宋体" w:eastAsia="宋体"/>
          <w:sz w:val="78"/>
          <w:spacing w:val="0"/>
          <w:color w:val="000000"/>
          <w:b w:val="on"/>
          <w:i w:val="off"/>
        </w:rPr>
        <w:t>(1)前言</w:t>
      </w:r>
      <w:bookmarkEnd w:id="2469"/>
    </w:p>
    <w:p>
      <w:pPr>
        <w:pageBreakBefore w:val="off"/>
        <w:tabs/>
        <w:wordWrap w:val="off"/>
        <w:spacing w:before="520" w:after="0" w:line="1000" w:lineRule="atLeast"/>
        <w:ind w:left="920" w:right="140" w:firstLine="1140"/>
        <w:jc w:val="both"/>
        <w:textAlignment w:val="baseline"/>
        <w:rPr>
          <w:sz w:val="57"/>
        </w:rPr>
      </w:pPr>
      <w:bookmarkStart w:name="" w:id="2470"/>
      <w:r>
        <w:rPr>
          <w:rFonts w:ascii="宋体" w:hAnsi="宋体" w:cs="宋体" w:eastAsia="宋体"/>
          <w:sz w:val="57"/>
          <w:spacing w:val="0"/>
          <w:color w:val="000000"/>
          <w:b w:val="off"/>
          <w:i w:val="off"/>
        </w:rPr>
        <w:t>对于心灵构成了一个非“物理世界”的世界这种理论来说，一</w:t>
      </w:r>
      <w:r>
        <w:rPr>
          <w:rFonts w:ascii="宋体" w:hAnsi="宋体" w:cs="宋体" w:eastAsia="宋体"/>
          <w:sz w:val="57"/>
          <w:spacing w:val="0"/>
          <w:color w:val="000000"/>
          <w:b w:val="off"/>
          <w:i w:val="off"/>
        </w:rPr>
        <w:t>个自然的配对便是那样一种理论：存在着发现这另一个世界的内</w:t>
      </w:r>
      <w:r>
        <w:rPr>
          <w:rFonts w:ascii="宋体" w:hAnsi="宋体" w:cs="宋体" w:eastAsia="宋体"/>
          <w:sz w:val="57"/>
          <w:spacing w:val="0"/>
          <w:color w:val="000000"/>
          <w:b w:val="off"/>
          <w:i w:val="off"/>
        </w:rPr>
        <w:t>容的方式，它们是我们发现物理世界的方式的配对。我们在感官</w:t>
      </w:r>
      <w:r>
        <w:rPr>
          <w:rFonts w:ascii="宋体" w:hAnsi="宋体" w:cs="宋体" w:eastAsia="宋体"/>
          <w:sz w:val="57"/>
          <w:spacing w:val="0"/>
          <w:color w:val="000000"/>
          <w:b w:val="off"/>
          <w:i w:val="off"/>
        </w:rPr>
        <w:t>知觉中查明了存在和发生于空间中的事物；因此存在或发生于心</w:t>
      </w:r>
      <w:r>
        <w:rPr>
          <w:rFonts w:ascii="宋体" w:hAnsi="宋体" w:cs="宋体" w:eastAsia="宋体"/>
          <w:sz w:val="57"/>
          <w:spacing w:val="0"/>
          <w:color w:val="000000"/>
          <w:b w:val="off"/>
          <w:i w:val="off"/>
        </w:rPr>
        <w:t>灵中的事物也必定是在知觉中查明的，不过是在一种不同的精制</w:t>
      </w:r>
      <w:r>
        <w:rPr>
          <w:rFonts w:ascii="宋体" w:hAnsi="宋体" w:cs="宋体" w:eastAsia="宋体"/>
          <w:sz w:val="57"/>
          <w:spacing w:val="0"/>
          <w:color w:val="000000"/>
          <w:b w:val="off"/>
          <w:i w:val="off"/>
        </w:rPr>
        <w:t>了的知觉中，这种知觉不需要粗俗的身体器官的作用。</w:t>
      </w:r>
      <w:bookmarkEnd w:id="2470"/>
    </w:p>
    <w:p>
      <w:pPr>
        <w:pageBreakBefore w:val="off"/>
        <w:tabs/>
        <w:wordWrap w:val="off"/>
        <w:spacing w:before="0" w:after="0" w:line="1000" w:lineRule="atLeast"/>
        <w:ind w:left="920" w:right="80" w:firstLine="1140"/>
        <w:jc w:val="both"/>
        <w:textAlignment w:val="baseline"/>
        <w:rPr>
          <w:sz w:val="57"/>
        </w:rPr>
      </w:pPr>
      <w:bookmarkStart w:name="" w:id="2471"/>
      <w:r>
        <w:rPr>
          <w:rFonts w:ascii="宋体" w:hAnsi="宋体" w:cs="宋体" w:eastAsia="宋体"/>
          <w:sz w:val="57"/>
          <w:spacing w:val="0"/>
          <w:color w:val="000000"/>
          <w:b w:val="off"/>
          <w:i w:val="off"/>
        </w:rPr>
        <w:t>不仅如此，人们还曾认为有必要表明，心灵拥有领悟它们自己</w:t>
      </w:r>
      <w:r>
        <w:rPr>
          <w:rFonts w:ascii="宋体" w:hAnsi="宋体" w:cs="宋体" w:eastAsia="宋体"/>
          <w:sz w:val="57"/>
          <w:spacing w:val="0"/>
          <w:color w:val="000000"/>
          <w:b w:val="off"/>
          <w:i w:val="off"/>
        </w:rPr>
        <w:t>的状态和活动的能力，这些能力优于它们领悟外在世界的事实的</w:t>
      </w:r>
      <w:r>
        <w:rPr>
          <w:rFonts w:ascii="宋体" w:hAnsi="宋体" w:cs="宋体" w:eastAsia="宋体"/>
          <w:sz w:val="57"/>
          <w:spacing w:val="0"/>
          <w:color w:val="000000"/>
          <w:b w:val="off"/>
          <w:i w:val="off"/>
        </w:rPr>
        <w:t>能力。假如我要知道、相信、猜测外在于我的事物和事件的任何情</w:t>
      </w:r>
      <w:r>
        <w:rPr>
          <w:rFonts w:ascii="宋体" w:hAnsi="宋体" w:cs="宋体" w:eastAsia="宋体"/>
          <w:sz w:val="57"/>
          <w:spacing w:val="0"/>
          <w:color w:val="000000"/>
          <w:b w:val="off"/>
          <w:i w:val="off"/>
        </w:rPr>
        <w:t>况，或甚至对之感到疑惑，那么据认为我对自己的这些认知活动就</w:t>
      </w:r>
      <w:r>
        <w:rPr>
          <w:rFonts w:ascii="宋体" w:hAnsi="宋体" w:cs="宋体" w:eastAsia="宋体"/>
          <w:sz w:val="57"/>
          <w:spacing w:val="0"/>
          <w:color w:val="000000"/>
          <w:b w:val="off"/>
          <w:i w:val="off"/>
        </w:rPr>
        <w:t>必定有不断的不会出错的领悟。</w:t>
      </w:r>
      <w:bookmarkEnd w:id="2471"/>
    </w:p>
    <w:p>
      <w:pPr>
        <w:pageBreakBefore w:val="off"/>
        <w:tabs/>
        <w:wordWrap w:val="off"/>
        <w:spacing w:before="0" w:after="0" w:line="1000" w:lineRule="atLeast"/>
        <w:ind w:left="920" w:right="0" w:firstLine="1140"/>
        <w:jc w:val="both"/>
        <w:textAlignment w:val="baseline"/>
        <w:rPr>
          <w:sz w:val="57"/>
        </w:rPr>
      </w:pPr>
      <w:bookmarkStart w:name="" w:id="2472"/>
      <w:r>
        <w:rPr>
          <w:rFonts w:ascii="宋体" w:hAnsi="宋体" w:cs="宋体" w:eastAsia="宋体"/>
          <w:sz w:val="57"/>
          <w:spacing w:val="0"/>
          <w:color w:val="000000"/>
          <w:b w:val="off"/>
          <w:i w:val="off"/>
        </w:rPr>
        <w:t>因此人们常常认为，(1)心灵不能不时时觉知到那些所谓占据</w:t>
      </w:r>
      <w:r>
        <w:rPr>
          <w:rFonts w:ascii="宋体" w:hAnsi="宋体" w:cs="宋体" w:eastAsia="宋体"/>
          <w:sz w:val="57"/>
          <w:spacing w:val="0"/>
          <w:color w:val="000000"/>
          <w:b w:val="off"/>
          <w:i w:val="off"/>
        </w:rPr>
        <w:t>着它的私人舞台的活动，(2)心灵至少还能够有意地借助于一系列</w:t>
      </w:r>
      <w:r>
        <w:rPr>
          <w:rFonts w:ascii="宋体" w:hAnsi="宋体" w:cs="宋体" w:eastAsia="宋体"/>
          <w:sz w:val="57"/>
          <w:spacing w:val="0"/>
          <w:color w:val="000000"/>
          <w:b w:val="off"/>
          <w:i w:val="off"/>
        </w:rPr>
        <w:t>非感官的知觉细查它自己的某些状态和活动。而且，据说那种时</w:t>
      </w:r>
      <w:r>
        <w:rPr>
          <w:rFonts w:ascii="宋体" w:hAnsi="宋体" w:cs="宋体" w:eastAsia="宋体"/>
          <w:sz w:val="57"/>
          <w:spacing w:val="0"/>
          <w:color w:val="000000"/>
          <w:b w:val="off"/>
          <w:i w:val="off"/>
        </w:rPr>
        <w:t>时的觉知(一般叫做“意识”)和那种非感官的内在知觉(一般叫做</w:t>
      </w:r>
      <w:r>
        <w:rPr>
          <w:rFonts w:ascii="宋体" w:hAnsi="宋体" w:cs="宋体" w:eastAsia="宋体"/>
          <w:sz w:val="57"/>
          <w:spacing w:val="0"/>
          <w:color w:val="000000"/>
          <w:b w:val="off"/>
          <w:i w:val="off"/>
        </w:rPr>
        <w:t>“内省”)都是不会出错的。心灵具有一种双重的进入它自己的活</w:t>
      </w:r>
      <w:r>
        <w:rPr>
          <w:rFonts w:ascii="宋体" w:hAnsi="宋体" w:cs="宋体" w:eastAsia="宋体"/>
          <w:sz w:val="57"/>
          <w:spacing w:val="0"/>
          <w:color w:val="000000"/>
          <w:b w:val="off"/>
          <w:i w:val="off"/>
        </w:rPr>
        <w:t>动的特许通道，这使心灵的自我认识不但在发生上先于、而且在质</w:t>
      </w:r>
      <w:r>
        <w:rPr>
          <w:rFonts w:ascii="宋体" w:hAnsi="宋体" w:cs="宋体" w:eastAsia="宋体"/>
          <w:sz w:val="57"/>
          <w:spacing w:val="0"/>
          <w:color w:val="000000"/>
          <w:b w:val="off"/>
          <w:i w:val="off"/>
        </w:rPr>
        <w:t>量上优于它对其他事物的把握。我可以怀疑我的感官的见证，却</w:t>
      </w:r>
      <w:bookmarkEnd w:id="2472"/>
    </w:p>
    <w:p>
      <w:r>
        <w:t/>
      </w:r>
    </w:p>
    <w:p>
      <w:pPr>
        <w:sectPr>
          <w:footerReference r:id="rId416"/>
          <w:headerReference r:id="rId417" w:type="default"/>
          <w:type w:val="nextPage"/>
          <w:pgSz w:w="21260" w:h="31680"/>
          <w:pgMar w:left="1840" w:top="2700" w:right="1840" w:bottom="2700" w:header="2400" w:footer="2400"/>
          <w:cols w:num="1"/>
        </w:sectPr>
      </w:pPr>
    </w:p>
    <w:p>
      <w:pPr>
        <w:pageBreakBefore w:val="off"/>
        <w:tabs>
          <w:tab w:pos="15420" w:val="left" w:leader="none"/>
        </w:tabs>
        <w:wordWrap w:val="off"/>
        <w:spacing w:before="120" w:after="0" w:line="640" w:lineRule="atLeast"/>
        <w:ind w:left="6360" w:right="0"/>
        <w:jc w:val="both"/>
        <w:textAlignment w:val="baseline"/>
        <w:rPr>
          <w:sz w:val="47"/>
        </w:rPr>
      </w:pPr>
      <w:bookmarkStart w:name="" w:id="2473"/>
      <w:r>
        <w:rPr>
          <w:rFonts w:ascii="宋体" w:hAnsi="宋体" w:cs="宋体" w:eastAsia="宋体"/>
          <w:sz w:val="47"/>
          <w:spacing w:val="0"/>
          <w:color w:val="000000"/>
          <w:b w:val="off"/>
          <w:i w:val="off"/>
        </w:rPr>
        <w:t>第六章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自我认识</w:t>
      </w:r>
      <w:r>
        <w:t xml:space="preserve">	</w:t>
      </w:r>
      <w:r>
        <w:rPr>
          <w:rFonts w:ascii="宋体" w:hAnsi="宋体" w:cs="宋体" w:eastAsia="宋体"/>
          <w:sz w:val="47"/>
          <w:spacing w:val="0"/>
          <w:color w:val="000000"/>
          <w:b w:val="off"/>
          <w:i w:val="off"/>
        </w:rPr>
        <w:t>189</w:t>
      </w:r>
      <w:bookmarkEnd w:id="2473"/>
    </w:p>
    <w:p>
      <w:pPr>
        <w:pageBreakBefore w:val="off"/>
        <w:tabs/>
        <w:wordWrap w:val="off"/>
        <w:spacing w:before="0" w:after="0" w:line="1000" w:lineRule="atLeast"/>
        <w:ind w:left="280" w:right="0"/>
        <w:jc w:val="both"/>
        <w:textAlignment w:val="baseline"/>
        <w:rPr>
          <w:sz w:val="56"/>
        </w:rPr>
      </w:pPr>
      <w:bookmarkStart w:name="" w:id="2474"/>
      <w:r>
        <w:rPr>
          <w:rFonts w:ascii="宋体" w:hAnsi="宋体" w:cs="宋体" w:eastAsia="宋体"/>
          <w:sz w:val="56"/>
          <w:spacing w:val="0"/>
          <w:color w:val="000000"/>
          <w:u w:val="single"/>
          <w:b w:val="off"/>
          <w:i w:val="off"/>
        </w:rPr>
        <w:t xml:space="preserve">                                                        </w:t>
      </w:r>
      <w:bookmarkEnd w:id="2474"/>
    </w:p>
    <w:p>
      <w:pPr>
        <w:pageBreakBefore w:val="off"/>
        <w:tabs/>
        <w:wordWrap w:val="off"/>
        <w:spacing w:before="0" w:after="0" w:line="1000" w:lineRule="atLeast"/>
        <w:ind w:left="20" w:right="0"/>
        <w:jc w:val="both"/>
        <w:textAlignment w:val="baseline"/>
        <w:rPr>
          <w:sz w:val="56"/>
        </w:rPr>
      </w:pPr>
      <w:bookmarkStart w:name="" w:id="2475"/>
      <w:r>
        <w:rPr>
          <w:rFonts w:ascii="仿宋" w:hAnsi="仿宋" w:cs="仿宋" w:eastAsia="仿宋"/>
          <w:sz w:val="56"/>
          <w:spacing w:val="0"/>
          <w:color w:val="000000"/>
          <w:b w:val="off"/>
          <w:i w:val="off"/>
        </w:rPr>
        <w:t>不能怀疑意识或内省的判决。</w:t>
      </w:r>
      <w:bookmarkEnd w:id="2475"/>
    </w:p>
    <w:p>
      <w:pPr>
        <w:pageBreakBefore w:val="off"/>
        <w:tabs/>
        <w:wordWrap w:val="off"/>
        <w:spacing w:before="0" w:after="0" w:line="1000" w:lineRule="atLeast"/>
        <w:ind w:left="20" w:right="220" w:firstLine="1160"/>
        <w:jc w:val="both"/>
        <w:textAlignment w:val="baseline"/>
        <w:rPr>
          <w:sz w:val="56"/>
        </w:rPr>
      </w:pPr>
      <w:bookmarkStart w:name="" w:id="2476"/>
      <w:r>
        <w:rPr>
          <w:rFonts w:ascii="仿宋" w:hAnsi="仿宋" w:cs="仿宋" w:eastAsia="仿宋"/>
          <w:sz w:val="56"/>
          <w:spacing w:val="0"/>
          <w:color w:val="000000"/>
          <w:b w:val="off"/>
          <w:i w:val="off"/>
        </w:rPr>
        <w:t>大家始终承认，心灵的这种发现心理状态和活动的能力有一</w:t>
      </w:r>
      <w:r>
        <w:rPr>
          <w:rFonts w:ascii="仿宋" w:hAnsi="仿宋" w:cs="仿宋" w:eastAsia="仿宋"/>
          <w:sz w:val="56"/>
          <w:spacing w:val="0"/>
          <w:color w:val="000000"/>
          <w:b w:val="off"/>
          <w:i w:val="off"/>
        </w:rPr>
        <w:t>种局限性，亦即：尽管我能直接知道自己的心理状态和活动，却不</w:t>
      </w:r>
      <w:r>
        <w:rPr>
          <w:rFonts w:ascii="仿宋" w:hAnsi="仿宋" w:cs="仿宋" w:eastAsia="仿宋"/>
          <w:sz w:val="56"/>
          <w:spacing w:val="0"/>
          <w:color w:val="000000"/>
          <w:b w:val="off"/>
          <w:i w:val="off"/>
        </w:rPr>
        <w:t>能直接知道你的心理状态和活动。我能意识到自己的全部感触、</w:t>
      </w:r>
      <w:r>
        <w:rPr>
          <w:rFonts w:ascii="仿宋" w:hAnsi="仿宋" w:cs="仿宋" w:eastAsia="仿宋"/>
          <w:sz w:val="56"/>
          <w:spacing w:val="0"/>
          <w:color w:val="000000"/>
          <w:b w:val="off"/>
          <w:i w:val="off"/>
        </w:rPr>
        <w:t>意志活动、情绪和思维活动，并且能通过内省细察其中的一些东</w:t>
      </w:r>
      <w:r>
        <w:rPr>
          <w:rFonts w:ascii="仿宋" w:hAnsi="仿宋" w:cs="仿宋" w:eastAsia="仿宋"/>
          <w:sz w:val="56"/>
          <w:spacing w:val="0"/>
          <w:color w:val="000000"/>
          <w:b w:val="off"/>
          <w:i w:val="off"/>
        </w:rPr>
        <w:t>西。但我不能通过内省观察或意识到你的心灵活动。我只能根据</w:t>
      </w:r>
      <w:r>
        <w:rPr>
          <w:rFonts w:ascii="仿宋" w:hAnsi="仿宋" w:cs="仿宋" w:eastAsia="仿宋"/>
          <w:sz w:val="56"/>
          <w:spacing w:val="0"/>
          <w:color w:val="000000"/>
          <w:b w:val="off"/>
          <w:i w:val="off"/>
        </w:rPr>
        <w:t>你的身体动作作出一些复杂的和脆弱的推论，从而使自己相信，你</w:t>
      </w:r>
      <w:r>
        <w:rPr>
          <w:rFonts w:ascii="仿宋" w:hAnsi="仿宋" w:cs="仿宋" w:eastAsia="仿宋"/>
          <w:sz w:val="56"/>
          <w:spacing w:val="0"/>
          <w:color w:val="000000"/>
          <w:b w:val="off"/>
          <w:i w:val="off"/>
        </w:rPr>
        <w:t>是有心灵的。</w:t>
      </w:r>
      <w:bookmarkEnd w:id="2476"/>
    </w:p>
    <w:p>
      <w:pPr>
        <w:pageBreakBefore w:val="off"/>
        <w:tabs/>
        <w:wordWrap w:val="off"/>
        <w:spacing w:before="0" w:after="0" w:line="1000" w:lineRule="atLeast"/>
        <w:ind w:left="20" w:right="140" w:firstLine="1160"/>
        <w:jc w:val="both"/>
        <w:textAlignment w:val="baseline"/>
        <w:rPr>
          <w:sz w:val="56"/>
        </w:rPr>
      </w:pPr>
      <w:bookmarkStart w:name="" w:id="2477"/>
      <w:r>
        <w:rPr>
          <w:rFonts w:ascii="仿宋" w:hAnsi="仿宋" w:cs="仿宋" w:eastAsia="仿宋"/>
          <w:sz w:val="56"/>
          <w:spacing w:val="0"/>
          <w:color w:val="000000"/>
          <w:b w:val="off"/>
          <w:i w:val="off"/>
        </w:rPr>
        <w:t>这种双重特许通道的理论如此强有力地影响了哲学家、心理</w:t>
      </w:r>
      <w:r>
        <w:rPr>
          <w:rFonts w:ascii="仿宋" w:hAnsi="仿宋" w:cs="仿宋" w:eastAsia="仿宋"/>
          <w:sz w:val="56"/>
          <w:spacing w:val="0"/>
          <w:color w:val="000000"/>
          <w:b w:val="off"/>
          <w:i w:val="off"/>
        </w:rPr>
        <w:t>学家和许多普通人的思想，以至于现在人们常常认为，只要赞成心</w:t>
      </w:r>
      <w:r>
        <w:rPr>
          <w:rFonts w:ascii="仿宋" w:hAnsi="仿宋" w:cs="仿宋" w:eastAsia="仿宋"/>
          <w:sz w:val="56"/>
          <w:spacing w:val="0"/>
          <w:color w:val="000000"/>
          <w:b w:val="off"/>
          <w:i w:val="off"/>
        </w:rPr>
        <w:t>灵是第二剧场的教条，只要说心灵的意识和内省发现了在它之中</w:t>
      </w:r>
      <w:r>
        <w:rPr>
          <w:rFonts w:ascii="仿宋" w:hAnsi="仿宋" w:cs="仿宋" w:eastAsia="仿宋"/>
          <w:sz w:val="56"/>
          <w:spacing w:val="0"/>
          <w:color w:val="000000"/>
          <w:b w:val="off"/>
          <w:i w:val="off"/>
        </w:rPr>
        <w:t>演出的各个场面，这就足够了。根据我所论证的观点，意识和内省</w:t>
      </w:r>
      <w:r>
        <w:rPr>
          <w:rFonts w:ascii="仿宋" w:hAnsi="仿宋" w:cs="仿宋" w:eastAsia="仿宋"/>
          <w:sz w:val="56"/>
          <w:spacing w:val="0"/>
          <w:color w:val="000000"/>
          <w:b w:val="off"/>
          <w:i w:val="off"/>
        </w:rPr>
        <w:t>不可能是“官方”理论描述的那些东西，因为它们的所谓对象是一</w:t>
      </w:r>
      <w:r>
        <w:rPr>
          <w:rFonts w:ascii="仿宋" w:hAnsi="仿宋" w:cs="仿宋" w:eastAsia="仿宋"/>
          <w:sz w:val="56"/>
          <w:spacing w:val="0"/>
          <w:color w:val="000000"/>
          <w:b w:val="off"/>
          <w:i w:val="off"/>
        </w:rPr>
        <w:t>些神话；但机器中幽灵的教条的拥护者往往论证说，被认定的意识</w:t>
      </w:r>
      <w:r>
        <w:rPr>
          <w:rFonts w:ascii="仿宋" w:hAnsi="仿宋" w:cs="仿宋" w:eastAsia="仿宋"/>
          <w:sz w:val="56"/>
          <w:spacing w:val="0"/>
          <w:color w:val="000000"/>
          <w:b w:val="off"/>
          <w:i w:val="off"/>
        </w:rPr>
        <w:t>和内省的对象不可能是神话，因为我们能意识到它们，并能通过内</w:t>
      </w:r>
      <w:r>
        <w:rPr>
          <w:rFonts w:ascii="仿宋" w:hAnsi="仿宋" w:cs="仿宋" w:eastAsia="仿宋"/>
          <w:sz w:val="56"/>
          <w:spacing w:val="0"/>
          <w:color w:val="000000"/>
          <w:b w:val="off"/>
          <w:i w:val="off"/>
        </w:rPr>
        <w:t>省观察它们。这些想像的对象发现方式是一些令人起敬的证件，</w:t>
      </w:r>
      <w:r>
        <w:rPr>
          <w:rFonts w:ascii="仿宋" w:hAnsi="仿宋" w:cs="仿宋" w:eastAsia="仿宋"/>
          <w:sz w:val="56"/>
          <w:spacing w:val="0"/>
          <w:color w:val="000000"/>
          <w:b w:val="off"/>
          <w:i w:val="off"/>
        </w:rPr>
        <w:t>保证了这些对象的实在性。</w:t>
      </w:r>
      <w:bookmarkEnd w:id="2477"/>
    </w:p>
    <w:p>
      <w:pPr>
        <w:pageBreakBefore w:val="off"/>
        <w:tabs/>
        <w:wordWrap w:val="off"/>
        <w:spacing w:before="0" w:after="0" w:line="1000" w:lineRule="atLeast"/>
        <w:ind w:left="240" w:right="0" w:firstLine="1160"/>
        <w:jc w:val="both"/>
        <w:textAlignment w:val="baseline"/>
        <w:rPr>
          <w:sz w:val="56"/>
        </w:rPr>
      </w:pPr>
      <w:bookmarkStart w:name="" w:id="2478"/>
      <w:r>
        <w:rPr>
          <w:rFonts w:ascii="仿宋" w:hAnsi="仿宋" w:cs="仿宋" w:eastAsia="仿宋"/>
          <w:sz w:val="56"/>
          <w:spacing w:val="0"/>
          <w:color w:val="000000"/>
          <w:b w:val="off"/>
          <w:i w:val="off"/>
        </w:rPr>
        <w:t>所以，在这一章中我试图表明，关于意识和内省的“官方”理论</w:t>
      </w:r>
      <w:r>
        <w:rPr>
          <w:rFonts w:ascii="仿宋" w:hAnsi="仿宋" w:cs="仿宋" w:eastAsia="仿宋"/>
          <w:sz w:val="56"/>
          <w:spacing w:val="0"/>
          <w:color w:val="000000"/>
          <w:b w:val="off"/>
          <w:i w:val="off"/>
        </w:rPr>
        <w:t>是一些逻辑混乱的产物。当然，我并不想去证明，我们没有或不可</w:t>
      </w:r>
      <w:r>
        <w:rPr>
          <w:rFonts w:ascii="仿宋" w:hAnsi="仿宋" w:cs="仿宋" w:eastAsia="仿宋"/>
          <w:sz w:val="56"/>
          <w:spacing w:val="0"/>
          <w:color w:val="000000"/>
          <w:b w:val="off"/>
          <w:i w:val="off"/>
        </w:rPr>
        <w:t>能得到需要去获取的自我认识。相反，我将试图表明我们是怎样</w:t>
      </w:r>
      <w:r>
        <w:rPr>
          <w:rFonts w:ascii="仿宋" w:hAnsi="仿宋" w:cs="仿宋" w:eastAsia="仿宋"/>
          <w:sz w:val="56"/>
          <w:spacing w:val="0"/>
          <w:color w:val="000000"/>
          <w:b w:val="off"/>
          <w:i w:val="off"/>
        </w:rPr>
        <w:t>获得这类知识的，但在此之前我不得不证明，这类知识并不是通过</w:t>
      </w:r>
      <w:r>
        <w:rPr>
          <w:rFonts w:ascii="仿宋" w:hAnsi="仿宋" w:cs="仿宋" w:eastAsia="仿宋"/>
          <w:sz w:val="56"/>
          <w:spacing w:val="0"/>
          <w:color w:val="000000"/>
          <w:b w:val="off"/>
          <w:i w:val="off"/>
        </w:rPr>
        <w:t>意识或内省获得的，尽管人们通常是这样来描述这些所谓的特许</w:t>
      </w:r>
      <w:r>
        <w:rPr>
          <w:rFonts w:ascii="仿宋" w:hAnsi="仿宋" w:cs="仿宋" w:eastAsia="仿宋"/>
          <w:sz w:val="56"/>
          <w:spacing w:val="0"/>
          <w:color w:val="000000"/>
          <w:b w:val="off"/>
          <w:i w:val="off"/>
        </w:rPr>
        <w:t>通道的。为了使任何读者不至于一想到自己被剥夺了通向其所谓</w:t>
      </w:r>
      <w:r>
        <w:rPr>
          <w:rFonts w:ascii="仿宋" w:hAnsi="仿宋" w:cs="仿宋" w:eastAsia="仿宋"/>
          <w:sz w:val="56"/>
          <w:spacing w:val="0"/>
          <w:color w:val="000000"/>
          <w:b w:val="off"/>
          <w:i w:val="off"/>
        </w:rPr>
        <w:t>内在自我的两重化特许通道就感到沮丧，我可以添上一个令人感</w:t>
      </w:r>
      <w:bookmarkEnd w:id="2478"/>
    </w:p>
    <w:p>
      <w:r>
        <w:t/>
      </w:r>
    </w:p>
    <w:p>
      <w:pPr>
        <w:sectPr>
          <w:footerReference r:id="rId418"/>
          <w:headerReference r:id="rId419" w:type="default"/>
          <w:type w:val="nextPage"/>
          <w:pgSz w:w="21260" w:h="31680"/>
          <w:pgMar w:left="2180" w:top="2700" w:right="2180" w:bottom="2700" w:header="2400" w:footer="2400"/>
          <w:cols w:num="1"/>
        </w:sectPr>
      </w:pPr>
    </w:p>
    <w:p>
      <w:pPr>
        <w:pageBreakBefore w:val="off"/>
        <w:tabs>
          <w:tab w:pos="7840" w:val="left" w:leader="none"/>
        </w:tabs>
        <w:wordWrap w:val="off"/>
        <w:spacing w:before="80" w:after="0" w:line="800" w:lineRule="atLeast"/>
        <w:ind w:left="1140" w:right="0"/>
        <w:jc w:val="both"/>
        <w:textAlignment w:val="baseline"/>
        <w:rPr>
          <w:sz w:val="60"/>
        </w:rPr>
      </w:pPr>
      <w:bookmarkStart w:name="" w:id="2479"/>
      <w:r>
        <w:rPr>
          <w:rFonts w:ascii="楷体" w:hAnsi="楷体" w:cs="楷体" w:eastAsia="楷体"/>
          <w:sz w:val="60"/>
          <w:spacing w:val="0"/>
          <w:color w:val="000000"/>
          <w:b w:val="off"/>
          <w:i w:val="off"/>
        </w:rPr>
        <w:t>190</w:t>
      </w:r>
      <w:r>
        <w:t xml:space="preserve">	</w:t>
      </w:r>
      <w:r>
        <w:rPr>
          <w:rFonts w:ascii="宋体" w:hAnsi="宋体" w:cs="宋体" w:eastAsia="宋体"/>
          <w:sz w:val="60"/>
          <w:spacing w:val="0"/>
          <w:color w:val="000000"/>
          <w:b w:val="off"/>
          <w:i w:val="off"/>
        </w:rPr>
        <w:t>心的概念</w:t>
      </w:r>
      <w:bookmarkEnd w:id="2479"/>
    </w:p>
    <w:p>
      <w:pPr>
        <w:pageBreakBefore w:val="off"/>
        <w:tabs/>
        <w:wordWrap w:val="off"/>
        <w:spacing w:before="0" w:after="0" w:line="960" w:lineRule="atLeast"/>
        <w:ind w:left="1180" w:right="0"/>
        <w:jc w:val="both"/>
        <w:textAlignment w:val="baseline"/>
        <w:rPr>
          <w:sz w:val="57"/>
        </w:rPr>
      </w:pPr>
      <w:bookmarkStart w:name="" w:id="2480"/>
      <w:r>
        <w:rPr>
          <w:rFonts w:ascii="宋体" w:hAnsi="宋体" w:cs="宋体" w:eastAsia="宋体"/>
          <w:sz w:val="57"/>
          <w:spacing w:val="0"/>
          <w:color w:val="000000"/>
          <w:u w:val="single"/>
          <w:b w:val="off"/>
          <w:i w:val="off"/>
        </w:rPr>
        <w:t xml:space="preserve">                                                       </w:t>
      </w:r>
      <w:bookmarkEnd w:id="2480"/>
    </w:p>
    <w:p>
      <w:pPr>
        <w:pageBreakBefore w:val="off"/>
        <w:tabs/>
        <w:wordWrap w:val="off"/>
        <w:spacing w:before="0" w:after="0" w:line="960" w:lineRule="atLeast"/>
        <w:ind w:left="0" w:right="340" w:firstLine="820"/>
        <w:jc w:val="both"/>
        <w:textAlignment w:val="baseline"/>
        <w:rPr>
          <w:sz w:val="57"/>
        </w:rPr>
      </w:pPr>
      <w:bookmarkStart w:name="" w:id="2481"/>
      <w:r>
        <w:rPr>
          <w:rFonts w:ascii="仿宋" w:hAnsi="仿宋" w:cs="仿宋" w:eastAsia="仿宋"/>
          <w:sz w:val="57"/>
          <w:spacing w:val="0"/>
          <w:color w:val="000000"/>
          <w:b w:val="off"/>
          <w:i w:val="off"/>
        </w:rPr>
        <w:t>到安慰的承诺：根据我将给出的对于自我认识的说明，我们可以得</w:t>
      </w:r>
      <w:r>
        <w:rPr>
          <w:rFonts w:ascii="仿宋" w:hAnsi="仿宋" w:cs="仿宋" w:eastAsia="仿宋"/>
          <w:sz w:val="57"/>
          <w:spacing w:val="0"/>
          <w:color w:val="000000"/>
          <w:b w:val="off"/>
          <w:i w:val="off"/>
        </w:rPr>
        <w:t>到的关于他人的知识将回复到近于自我认识的地步。关于我自</w:t>
      </w:r>
      <w:r>
        <w:rPr>
          <w:rFonts w:ascii="仿宋" w:hAnsi="仿宋" w:cs="仿宋" w:eastAsia="仿宋"/>
          <w:sz w:val="57"/>
          <w:spacing w:val="0"/>
          <w:color w:val="000000"/>
          <w:b w:val="off"/>
          <w:i w:val="off"/>
        </w:rPr>
        <w:t>己，我能够探明的东西在性质上相同于关于别人我能够探明的东</w:t>
      </w:r>
      <w:r>
        <w:rPr>
          <w:rFonts w:ascii="仿宋" w:hAnsi="仿宋" w:cs="仿宋" w:eastAsia="仿宋"/>
          <w:sz w:val="57"/>
          <w:spacing w:val="0"/>
          <w:color w:val="000000"/>
          <w:b w:val="off"/>
          <w:i w:val="off"/>
        </w:rPr>
        <w:t>西，探明的方法也几乎相同。所剩下的在必需材料的供给方面的</w:t>
      </w:r>
      <w:r>
        <w:rPr>
          <w:rFonts w:ascii="仿宋" w:hAnsi="仿宋" w:cs="仿宋" w:eastAsia="仿宋"/>
          <w:sz w:val="57"/>
          <w:spacing w:val="0"/>
          <w:color w:val="000000"/>
          <w:b w:val="off"/>
          <w:i w:val="off"/>
        </w:rPr>
        <w:t>不同，虽然在我所能得到的自我认识与对你的认识二者之间造成</w:t>
      </w:r>
      <w:r>
        <w:rPr>
          <w:rFonts w:ascii="仿宋" w:hAnsi="仿宋" w:cs="仿宋" w:eastAsia="仿宋"/>
          <w:sz w:val="57"/>
          <w:spacing w:val="0"/>
          <w:color w:val="000000"/>
          <w:b w:val="off"/>
          <w:i w:val="off"/>
        </w:rPr>
        <w:t>了某些程度上的不同，但这些不同也并不都有利于自我认识。在</w:t>
      </w:r>
      <w:r>
        <w:rPr>
          <w:rFonts w:ascii="仿宋" w:hAnsi="仿宋" w:cs="仿宋" w:eastAsia="仿宋"/>
          <w:sz w:val="57"/>
          <w:spacing w:val="0"/>
          <w:color w:val="000000"/>
          <w:b w:val="off"/>
          <w:i w:val="off"/>
        </w:rPr>
        <w:t>156某些相当重要的方面，对我来说，获取我想要得到的对你的认识比</w:t>
      </w:r>
      <w:r>
        <w:rPr>
          <w:rFonts w:ascii="仿宋" w:hAnsi="仿宋" w:cs="仿宋" w:eastAsia="仿宋"/>
          <w:sz w:val="57"/>
          <w:spacing w:val="0"/>
          <w:color w:val="000000"/>
          <w:b w:val="off"/>
          <w:i w:val="off"/>
        </w:rPr>
        <w:t>获取同样性质的自我认识会更容易一些。而在其他某些方面，那</w:t>
      </w:r>
      <w:r>
        <w:rPr>
          <w:rFonts w:ascii="仿宋" w:hAnsi="仿宋" w:cs="仿宋" w:eastAsia="仿宋"/>
          <w:sz w:val="57"/>
          <w:spacing w:val="0"/>
          <w:color w:val="000000"/>
          <w:b w:val="off"/>
          <w:i w:val="off"/>
        </w:rPr>
        <w:t>样做会更困难一些。不过在原则上，尽管这不同于在实践上，张三</w:t>
      </w:r>
      <w:r>
        <w:rPr>
          <w:rFonts w:ascii="仿宋" w:hAnsi="仿宋" w:cs="仿宋" w:eastAsia="仿宋"/>
          <w:sz w:val="57"/>
          <w:spacing w:val="0"/>
          <w:color w:val="000000"/>
          <w:b w:val="off"/>
          <w:i w:val="off"/>
        </w:rPr>
        <w:t>探明张三的方式与张三探明李四的方式是相同的。丢弃了对于特</w:t>
      </w:r>
      <w:r>
        <w:rPr>
          <w:rFonts w:ascii="仿宋" w:hAnsi="仿宋" w:cs="仿宋" w:eastAsia="仿宋"/>
          <w:sz w:val="57"/>
          <w:spacing w:val="0"/>
          <w:color w:val="000000"/>
          <w:b w:val="off"/>
          <w:i w:val="off"/>
        </w:rPr>
        <w:t>许通道的希望也就是丢弃了对于认识论的孤立主义的恐惧；我们</w:t>
      </w:r>
      <w:r>
        <w:rPr>
          <w:rFonts w:ascii="仿宋" w:hAnsi="仿宋" w:cs="仿宋" w:eastAsia="仿宋"/>
          <w:sz w:val="57"/>
          <w:spacing w:val="0"/>
          <w:color w:val="000000"/>
          <w:b w:val="off"/>
          <w:i w:val="off"/>
        </w:rPr>
        <w:t>在失去唯我论的甘美的同时也失去了唯我论的苦涩。</w:t>
      </w:r>
      <w:bookmarkEnd w:id="2481"/>
    </w:p>
    <w:p>
      <w:pPr>
        <w:pageBreakBefore w:val="off"/>
        <w:tabs/>
        <w:wordWrap w:val="off"/>
        <w:spacing w:before="440" w:after="0" w:line="960" w:lineRule="atLeast"/>
        <w:ind w:left="7820" w:right="0"/>
        <w:jc w:val="both"/>
        <w:textAlignment w:val="baseline"/>
        <w:rPr>
          <w:sz w:val="57"/>
        </w:rPr>
      </w:pPr>
      <w:bookmarkStart w:name="" w:id="2482"/>
      <w:r>
        <w:rPr>
          <w:rFonts w:ascii="仿宋" w:hAnsi="仿宋" w:cs="仿宋" w:eastAsia="仿宋"/>
          <w:sz w:val="57"/>
          <w:spacing w:val="0"/>
          <w:color w:val="000000"/>
          <w:b w:val="off"/>
          <w:i w:val="off"/>
        </w:rPr>
        <w:t>(2)意识</w:t>
      </w:r>
      <w:bookmarkEnd w:id="2482"/>
    </w:p>
    <w:p>
      <w:pPr>
        <w:pageBreakBefore w:val="off"/>
        <w:tabs/>
        <w:wordWrap w:val="off"/>
        <w:spacing w:before="460" w:after="0" w:line="960" w:lineRule="atLeast"/>
        <w:ind w:left="1080" w:right="320" w:firstLine="1160"/>
        <w:jc w:val="both"/>
        <w:textAlignment w:val="baseline"/>
        <w:rPr>
          <w:sz w:val="57"/>
        </w:rPr>
      </w:pPr>
      <w:bookmarkStart w:name="" w:id="2483"/>
      <w:r>
        <w:rPr>
          <w:rFonts w:ascii="仿宋" w:hAnsi="仿宋" w:cs="仿宋" w:eastAsia="仿宋"/>
          <w:sz w:val="57"/>
          <w:spacing w:val="0"/>
          <w:color w:val="000000"/>
          <w:b w:val="off"/>
          <w:i w:val="off"/>
        </w:rPr>
        <w:t>在开始探讨哲学家的意识概念或关于意识的各种概念之前，</w:t>
      </w:r>
      <w:r>
        <w:rPr>
          <w:rFonts w:ascii="仿宋" w:hAnsi="仿宋" w:cs="仿宋" w:eastAsia="仿宋"/>
          <w:sz w:val="57"/>
          <w:spacing w:val="0"/>
          <w:color w:val="000000"/>
          <w:b w:val="off"/>
          <w:i w:val="off"/>
        </w:rPr>
        <w:t>首先考虑一下语词“意识到的”和“意识”在日常生活中未受到专门</w:t>
      </w:r>
      <w:r>
        <w:rPr>
          <w:rFonts w:ascii="仿宋" w:hAnsi="仿宋" w:cs="仿宋" w:eastAsia="仿宋"/>
          <w:sz w:val="57"/>
          <w:spacing w:val="0"/>
          <w:color w:val="000000"/>
          <w:b w:val="off"/>
          <w:i w:val="off"/>
        </w:rPr>
        <w:t>理论约束时的某些用法，是可取的。</w:t>
      </w:r>
      <w:bookmarkEnd w:id="2483"/>
    </w:p>
    <w:p>
      <w:pPr>
        <w:pageBreakBefore w:val="off"/>
        <w:tabs/>
        <w:wordWrap w:val="off"/>
        <w:spacing w:before="0" w:after="0" w:line="960" w:lineRule="atLeast"/>
        <w:ind w:left="1080" w:right="0" w:firstLine="1160"/>
        <w:jc w:val="both"/>
        <w:textAlignment w:val="baseline"/>
        <w:rPr>
          <w:sz w:val="57"/>
        </w:rPr>
      </w:pPr>
      <w:bookmarkStart w:name="" w:id="2484"/>
      <w:r>
        <w:rPr>
          <w:rFonts w:ascii="仿宋" w:hAnsi="仿宋" w:cs="仿宋" w:eastAsia="仿宋"/>
          <w:sz w:val="57"/>
          <w:spacing w:val="0"/>
          <w:color w:val="000000"/>
          <w:b w:val="off"/>
          <w:i w:val="off"/>
        </w:rPr>
        <w:t>(a)人们常常这样说，“我当时意识到家具已被重新安放过</w:t>
      </w:r>
      <w:r>
        <w:rPr>
          <w:rFonts w:ascii="仿宋" w:hAnsi="仿宋" w:cs="仿宋" w:eastAsia="仿宋"/>
          <w:sz w:val="57"/>
          <w:spacing w:val="0"/>
          <w:color w:val="000000"/>
          <w:b w:val="off"/>
          <w:i w:val="off"/>
        </w:rPr>
        <w:t>了”。或者说，“我当时意识到他没有平时那么友好”。在这样的上</w:t>
      </w:r>
      <w:r>
        <w:rPr>
          <w:rFonts w:ascii="仿宋" w:hAnsi="仿宋" w:cs="仿宋" w:eastAsia="仿宋"/>
          <w:sz w:val="57"/>
          <w:spacing w:val="0"/>
          <w:color w:val="000000"/>
          <w:b w:val="off"/>
          <w:i w:val="off"/>
        </w:rPr>
        <w:t>下文中，人们用语词“意识到的”代替了“探明”、“认识到”和“发现”</w:t>
      </w:r>
      <w:r>
        <w:rPr>
          <w:rFonts w:ascii="仿宋" w:hAnsi="仿宋" w:cs="仿宋" w:eastAsia="仿宋"/>
          <w:sz w:val="57"/>
          <w:spacing w:val="0"/>
          <w:color w:val="000000"/>
          <w:b w:val="off"/>
          <w:i w:val="off"/>
        </w:rPr>
        <w:t>这样一些语词，来指示某种值得注意的朦朦胧胧的因而不能言喻</w:t>
      </w:r>
      <w:r>
        <w:rPr>
          <w:rFonts w:ascii="仿宋" w:hAnsi="仿宋" w:cs="仿宋" w:eastAsia="仿宋"/>
          <w:sz w:val="57"/>
          <w:spacing w:val="0"/>
          <w:color w:val="000000"/>
          <w:b w:val="off"/>
          <w:i w:val="off"/>
        </w:rPr>
        <w:t>的领悟。家具看起来有些不同了，但观察者说不出不同在哪里；那</w:t>
      </w:r>
      <w:r>
        <w:rPr>
          <w:rFonts w:ascii="仿宋" w:hAnsi="仿宋" w:cs="仿宋" w:eastAsia="仿宋"/>
          <w:sz w:val="57"/>
          <w:spacing w:val="0"/>
          <w:color w:val="000000"/>
          <w:b w:val="off"/>
          <w:i w:val="off"/>
        </w:rPr>
        <w:t>个人的态度有些不随和，但说话者指不出不随和在什么地方。尽</w:t>
      </w:r>
      <w:r>
        <w:rPr>
          <w:rFonts w:ascii="仿宋" w:hAnsi="仿宋" w:cs="仿宋" w:eastAsia="仿宋"/>
          <w:sz w:val="57"/>
          <w:spacing w:val="0"/>
          <w:color w:val="000000"/>
          <w:b w:val="off"/>
          <w:i w:val="off"/>
        </w:rPr>
        <w:t>管就上述朦胧领会的不可表达性和模糊性而言存在着一些哲学上</w:t>
      </w:r>
      <w:bookmarkEnd w:id="2484"/>
    </w:p>
    <w:p>
      <w:r>
        <w:t/>
      </w:r>
    </w:p>
    <w:p>
      <w:pPr>
        <w:sectPr>
          <w:footerReference r:id="rId420"/>
          <w:headerReference r:id="rId421" w:type="default"/>
          <w:type w:val="nextPage"/>
          <w:pgSz w:w="21260" w:h="31680"/>
          <w:pgMar w:left="1680" w:top="2700" w:right="1680" w:bottom="2700" w:header="2400" w:footer="2400"/>
          <w:cols w:num="1"/>
        </w:sectPr>
      </w:pPr>
    </w:p>
    <w:p>
      <w:pPr>
        <w:pageBreakBefore w:val="off"/>
        <w:tabs>
          <w:tab w:pos="15420" w:val="left" w:leader="none"/>
        </w:tabs>
        <w:wordWrap w:val="off"/>
        <w:spacing w:before="160" w:after="0" w:line="640" w:lineRule="atLeast"/>
        <w:ind w:left="6340" w:right="0"/>
        <w:jc w:val="both"/>
        <w:textAlignment w:val="baseline"/>
        <w:rPr>
          <w:sz w:val="47"/>
        </w:rPr>
      </w:pPr>
      <w:bookmarkStart w:name="" w:id="2485"/>
      <w:r>
        <w:rPr>
          <w:rFonts w:ascii="宋体" w:hAnsi="宋体" w:cs="宋体" w:eastAsia="宋体"/>
          <w:sz w:val="47"/>
          <w:spacing w:val="0"/>
          <w:color w:val="000000"/>
          <w:b w:val="off"/>
          <w:i w:val="off"/>
        </w:rPr>
        <w:t>第六章  自我认识</w:t>
      </w:r>
      <w:r>
        <w:t xml:space="preserve">	</w:t>
      </w:r>
      <w:r>
        <w:rPr>
          <w:rFonts w:ascii="楷体" w:hAnsi="楷体" w:cs="楷体" w:eastAsia="楷体"/>
          <w:sz w:val="47"/>
          <w:spacing w:val="0"/>
          <w:color w:val="000000"/>
          <w:b w:val="off"/>
          <w:i w:val="off"/>
        </w:rPr>
        <w:t>191</w:t>
      </w:r>
      <w:bookmarkEnd w:id="2485"/>
    </w:p>
    <w:p>
      <w:pPr>
        <w:pageBreakBefore w:val="off"/>
        <w:tabs/>
        <w:wordWrap w:val="off"/>
        <w:spacing w:before="0" w:after="0" w:line="960" w:lineRule="atLeast"/>
        <w:ind w:left="260" w:right="0"/>
        <w:jc w:val="both"/>
        <w:textAlignment w:val="baseline"/>
        <w:rPr>
          <w:sz w:val="56"/>
        </w:rPr>
      </w:pPr>
      <w:bookmarkStart w:name="" w:id="2486"/>
      <w:r>
        <w:rPr>
          <w:rFonts w:ascii="宋体" w:hAnsi="宋体" w:cs="宋体" w:eastAsia="宋体"/>
          <w:sz w:val="56"/>
          <w:spacing w:val="0"/>
          <w:color w:val="000000"/>
          <w:u w:val="single"/>
          <w:b w:val="off"/>
          <w:i w:val="off"/>
        </w:rPr>
        <w:t xml:space="preserve">                                                        </w:t>
      </w:r>
      <w:bookmarkEnd w:id="2486"/>
    </w:p>
    <w:p>
      <w:pPr>
        <w:pageBreakBefore w:val="off"/>
        <w:tabs/>
        <w:wordWrap w:val="off"/>
        <w:spacing w:before="0" w:after="0" w:line="960" w:lineRule="atLeast"/>
        <w:ind w:left="40" w:right="160"/>
        <w:jc w:val="both"/>
        <w:textAlignment w:val="baseline"/>
        <w:rPr>
          <w:sz w:val="56"/>
        </w:rPr>
      </w:pPr>
      <w:bookmarkStart w:name="" w:id="2487"/>
      <w:r>
        <w:rPr>
          <w:rFonts w:ascii="仿宋" w:hAnsi="仿宋" w:cs="仿宋" w:eastAsia="仿宋"/>
          <w:sz w:val="56"/>
          <w:spacing w:val="0"/>
          <w:color w:val="000000"/>
          <w:b w:val="off"/>
          <w:i w:val="off"/>
        </w:rPr>
        <w:t>令人感兴趣的问题，“意识到的”的这种用法并不蕴涵着人们身上</w:t>
      </w:r>
      <w:r>
        <w:rPr>
          <w:rFonts w:ascii="仿宋" w:hAnsi="仿宋" w:cs="仿宋" w:eastAsia="仿宋"/>
          <w:sz w:val="56"/>
          <w:spacing w:val="0"/>
          <w:color w:val="000000"/>
          <w:b w:val="off"/>
          <w:i w:val="off"/>
        </w:rPr>
        <w:t>存在着任何特别的领悟官能、领悟方法或领悟通道。在这种含义</w:t>
      </w:r>
      <w:r>
        <w:rPr>
          <w:rFonts w:ascii="仿宋" w:hAnsi="仿宋" w:cs="仿宋" w:eastAsia="仿宋"/>
          <w:sz w:val="56"/>
          <w:spacing w:val="0"/>
          <w:color w:val="000000"/>
          <w:b w:val="off"/>
          <w:i w:val="off"/>
        </w:rPr>
        <w:t>上，我们意识到的东西可以是一个物理事实，也可以是一个关于别</w:t>
      </w:r>
      <w:r>
        <w:rPr>
          <w:rFonts w:ascii="仿宋" w:hAnsi="仿宋" w:cs="仿宋" w:eastAsia="仿宋"/>
          <w:sz w:val="56"/>
          <w:spacing w:val="0"/>
          <w:color w:val="000000"/>
          <w:b w:val="off"/>
          <w:i w:val="off"/>
        </w:rPr>
        <w:t>人的心理状态的事实。</w:t>
      </w:r>
      <w:bookmarkEnd w:id="2487"/>
    </w:p>
    <w:p>
      <w:pPr>
        <w:pageBreakBefore w:val="off"/>
        <w:tabs/>
        <w:wordWrap w:val="off"/>
        <w:spacing w:before="0" w:after="0" w:line="960" w:lineRule="atLeast"/>
        <w:ind w:left="40" w:right="120" w:firstLine="1200"/>
        <w:jc w:val="both"/>
        <w:textAlignment w:val="baseline"/>
        <w:rPr>
          <w:sz w:val="56"/>
        </w:rPr>
      </w:pPr>
      <w:bookmarkStart w:name="" w:id="2488"/>
      <w:r>
        <w:rPr>
          <w:rFonts w:ascii="仿宋" w:hAnsi="仿宋" w:cs="仿宋" w:eastAsia="仿宋"/>
          <w:sz w:val="56"/>
          <w:spacing w:val="0"/>
          <w:color w:val="000000"/>
          <w:b w:val="off"/>
          <w:i w:val="off"/>
        </w:rPr>
        <w:t>(b)人们常常用“意识到的”和“自我意识到的”(self-con-</w:t>
      </w:r>
      <w:r>
        <w:rPr>
          <w:rFonts w:ascii="仿宋" w:hAnsi="仿宋" w:cs="仿宋" w:eastAsia="仿宋"/>
          <w:sz w:val="56"/>
          <w:spacing w:val="0"/>
          <w:color w:val="000000"/>
          <w:b w:val="off"/>
          <w:i w:val="off"/>
        </w:rPr>
        <w:t>scious)来描述一些人表现出来的局促不安，尤其是青年人表现出</w:t>
      </w:r>
      <w:r>
        <w:rPr>
          <w:rFonts w:ascii="仿宋" w:hAnsi="仿宋" w:cs="仿宋" w:eastAsia="仿宋"/>
          <w:sz w:val="56"/>
          <w:spacing w:val="0"/>
          <w:color w:val="000000"/>
          <w:b w:val="off"/>
          <w:i w:val="off"/>
        </w:rPr>
        <w:t>来的局促不安，这些人对别人对他们的性格特征和理智特征所持</w:t>
      </w:r>
      <w:r>
        <w:rPr>
          <w:rFonts w:ascii="仿宋" w:hAnsi="仿宋" w:cs="仿宋" w:eastAsia="仿宋"/>
          <w:sz w:val="56"/>
          <w:spacing w:val="0"/>
          <w:color w:val="000000"/>
          <w:b w:val="off"/>
          <w:i w:val="off"/>
        </w:rPr>
        <w:t>有的意见感到担忧。在这种含义上，羞怯和做作是通常人们表现</w:t>
      </w:r>
      <w:r>
        <w:rPr>
          <w:rFonts w:ascii="仿宋" w:hAnsi="仿宋" w:cs="仿宋" w:eastAsia="仿宋"/>
          <w:sz w:val="56"/>
          <w:spacing w:val="0"/>
          <w:color w:val="000000"/>
          <w:b w:val="off"/>
          <w:i w:val="off"/>
        </w:rPr>
        <w:t>自我意识的方式。</w:t>
      </w:r>
      <w:bookmarkEnd w:id="2488"/>
    </w:p>
    <w:p>
      <w:pPr>
        <w:pageBreakBefore w:val="off"/>
        <w:tabs/>
        <w:wordWrap w:val="off"/>
        <w:spacing w:before="0" w:after="0" w:line="960" w:lineRule="atLeast"/>
        <w:ind w:left="40" w:right="120" w:firstLine="1200"/>
        <w:jc w:val="both"/>
        <w:textAlignment w:val="baseline"/>
        <w:rPr>
          <w:sz w:val="56"/>
        </w:rPr>
      </w:pPr>
      <w:bookmarkStart w:name="" w:id="2489"/>
      <w:r>
        <w:rPr>
          <w:rFonts w:ascii="仿宋" w:hAnsi="仿宋" w:cs="仿宋" w:eastAsia="仿宋"/>
          <w:sz w:val="56"/>
          <w:spacing w:val="0"/>
          <w:color w:val="000000"/>
          <w:b w:val="off"/>
          <w:i w:val="off"/>
        </w:rPr>
        <w:t>(c)人们有时候在一种更为一般的意义上用“自我意识到的”</w:t>
      </w:r>
      <w:r>
        <w:rPr>
          <w:rFonts w:ascii="仿宋" w:hAnsi="仿宋" w:cs="仿宋" w:eastAsia="仿宋"/>
          <w:sz w:val="56"/>
          <w:spacing w:val="0"/>
          <w:color w:val="000000"/>
          <w:b w:val="off"/>
          <w:i w:val="off"/>
        </w:rPr>
        <w:t>来表示某人达到了留意于他自己的性格特征或理智特征的阶段，</w:t>
      </w:r>
      <w:r>
        <w:rPr>
          <w:rFonts w:ascii="仿宋" w:hAnsi="仿宋" w:cs="仿宋" w:eastAsia="仿宋"/>
          <w:sz w:val="56"/>
          <w:spacing w:val="0"/>
          <w:color w:val="000000"/>
          <w:b w:val="off"/>
          <w:i w:val="off"/>
        </w:rPr>
        <w:t>不论他是否因别人对他的这些特征作出的评价而感到局促不安。</w:t>
      </w:r>
      <w:r>
        <w:rPr>
          <w:rFonts w:ascii="仿宋" w:hAnsi="仿宋" w:cs="仿宋" w:eastAsia="仿宋"/>
          <w:sz w:val="56"/>
          <w:spacing w:val="0"/>
          <w:color w:val="000000"/>
          <w:b w:val="off"/>
          <w:i w:val="off"/>
        </w:rPr>
        <w:t>在这种拓宽了的含义上，当一个男孩开始注意到，自己比大部分伙</w:t>
      </w:r>
      <w:r>
        <w:rPr>
          <w:rFonts w:ascii="仿宋" w:hAnsi="仿宋" w:cs="仿宋" w:eastAsia="仿宋"/>
          <w:sz w:val="56"/>
          <w:spacing w:val="0"/>
          <w:color w:val="000000"/>
          <w:b w:val="off"/>
          <w:i w:val="off"/>
        </w:rPr>
        <w:t>伴更喜欢算术或更不想家时，他便开始有自我意识了。</w:t>
      </w:r>
      <w:bookmarkEnd w:id="2489"/>
    </w:p>
    <w:p>
      <w:pPr>
        <w:pageBreakBefore w:val="off"/>
        <w:tabs/>
        <w:wordWrap w:val="off"/>
        <w:spacing w:before="0" w:after="0" w:line="960" w:lineRule="atLeast"/>
        <w:ind w:left="40" w:right="60" w:firstLine="1200"/>
        <w:jc w:val="both"/>
        <w:textAlignment w:val="baseline"/>
        <w:rPr>
          <w:sz w:val="56"/>
        </w:rPr>
      </w:pPr>
      <w:bookmarkStart w:name="" w:id="2490"/>
      <w:r>
        <w:rPr>
          <w:rFonts w:ascii="仿宋" w:hAnsi="仿宋" w:cs="仿宋" w:eastAsia="仿宋"/>
          <w:sz w:val="56"/>
          <w:spacing w:val="0"/>
          <w:color w:val="000000"/>
          <w:b w:val="off"/>
          <w:i w:val="off"/>
        </w:rPr>
        <w:t>当然，在这种拓宽了的含义上，自我意识对于如何生活具有头</w:t>
      </w:r>
      <w:r>
        <w:rPr>
          <w:rFonts w:ascii="仿宋" w:hAnsi="仿宋" w:cs="仿宋" w:eastAsia="仿宋"/>
          <w:sz w:val="56"/>
          <w:spacing w:val="0"/>
          <w:color w:val="000000"/>
          <w:b w:val="off"/>
          <w:i w:val="off"/>
        </w:rPr>
        <w:t>等重要性，因此自我意识的概念对伦理学具有重要性；但自我意识</w:t>
      </w:r>
      <w:r>
        <w:rPr>
          <w:rFonts w:ascii="仿宋" w:hAnsi="仿宋" w:cs="仿宋" w:eastAsia="仿宋"/>
          <w:sz w:val="56"/>
          <w:spacing w:val="0"/>
          <w:color w:val="000000"/>
          <w:b w:val="off"/>
          <w:i w:val="off"/>
        </w:rPr>
        <w:t>的单纯使用并不蕴涵着什么特殊的学说，可以说明一个人怎样对</w:t>
      </w:r>
      <w:r>
        <w:rPr>
          <w:rFonts w:ascii="仿宋" w:hAnsi="仿宋" w:cs="仿宋" w:eastAsia="仿宋"/>
          <w:sz w:val="56"/>
          <w:spacing w:val="0"/>
          <w:color w:val="000000"/>
          <w:b w:val="off"/>
          <w:i w:val="off"/>
        </w:rPr>
        <w:t>他自己的性格特征和理智特征作出评价并对之进行检查，或者说</w:t>
      </w:r>
      <w:r>
        <w:rPr>
          <w:rFonts w:ascii="仿宋" w:hAnsi="仿宋" w:cs="仿宋" w:eastAsia="仿宋"/>
          <w:sz w:val="56"/>
          <w:spacing w:val="0"/>
          <w:color w:val="000000"/>
          <w:b w:val="off"/>
          <w:i w:val="off"/>
        </w:rPr>
        <w:t>明一个人怎样把自己与熟人的这类特征进行比较。</w:t>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-495300</wp:posOffset>
                </wp:positionV>
                <wp:extent cx="508000" cy="355600"/>
                <wp:wrapNone/>
                <wp:docPr id="15" name="文本框 15"/>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2491"/>
                            <w:r>
                              <w:rPr>
                                <w:rFonts w:ascii="宋体" w:hAnsi="宋体" w:cs="宋体" w:eastAsia="宋体"/>
                                <w:sz w:val="36"/>
                                <w:spacing w:val="0"/>
                                <w:color w:val="000000"/>
                                <w:b w:val="off"/>
                                <w:i w:val="off"/>
                              </w:rPr>
                              <w:t>157</w:t>
                            </w:r>
                            <w:bookmarkEnd w:id="2491"/>
                          </w:p>
                        </w:txbxContent>
                      </wps:txbx>
                      <wps:bodyPr wrap="square" lIns="0" rIns="0" tIns="0" bIns="0" vert="horz" anchor="t">
                        <a:noAutofit/>
                      </wps:bodyPr>
                    </wps:wsp>
                  </a:graphicData>
                </a:graphic>
              </wp:anchor>
            </w:drawing>
          </mc:Choice>
          <mc:Fallback>
            <w:pict>
              <v:shape type="#_x0000_t202" filled="f" stroked="f" style="margin-left:945pt;margin-top:-39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2492"/>
                      <w:r>
                        <w:rPr>
                          <w:rFonts w:ascii="宋体" w:hAnsi="宋体" w:cs="宋体" w:eastAsia="宋体"/>
                          <w:sz w:val="36"/>
                          <w:spacing w:val="0"/>
                          <w:color w:val="000000"/>
                          <w:b w:val="off"/>
                          <w:i w:val="off"/>
                        </w:rPr>
                        <w:t>157</w:t>
                      </w:r>
                      <w:bookmarkEnd w:id="2492"/>
                    </w:p>
                  </w:txbxContent>
                </v:textbox>
              </v:shape>
            </w:pict>
          </mc:Fallback>
        </mc:AlternateContent>
      </w:r>
      <w:bookmarkEnd w:id="2490"/>
    </w:p>
    <w:p>
      <w:pPr>
        <w:pageBreakBefore w:val="off"/>
        <w:tabs/>
        <w:wordWrap w:val="off"/>
        <w:spacing w:before="0" w:after="0" w:line="960" w:lineRule="atLeast"/>
        <w:ind w:left="40" w:right="0" w:firstLine="1200"/>
        <w:jc w:val="both"/>
        <w:textAlignment w:val="baseline"/>
        <w:rPr>
          <w:sz w:val="56"/>
        </w:rPr>
      </w:pPr>
      <w:bookmarkStart w:name="" w:id="2493"/>
      <w:r>
        <w:rPr>
          <w:rFonts w:ascii="仿宋" w:hAnsi="仿宋" w:cs="仿宋" w:eastAsia="仿宋"/>
          <w:sz w:val="56"/>
          <w:spacing w:val="0"/>
          <w:color w:val="000000"/>
          <w:b w:val="off"/>
          <w:i w:val="off"/>
        </w:rPr>
        <w:t>弗洛伊德的用语“无意识”和“下意识”与“意识到的”的这种用</w:t>
      </w:r>
      <w:r>
        <w:rPr>
          <w:rFonts w:ascii="仿宋" w:hAnsi="仿宋" w:cs="仿宋" w:eastAsia="仿宋"/>
          <w:sz w:val="56"/>
          <w:spacing w:val="0"/>
          <w:color w:val="000000"/>
          <w:b w:val="off"/>
          <w:i w:val="off"/>
        </w:rPr>
        <w:t>法有密切的关系；因为，若说嫉妒、憎恶或各种性欲冲动是“无意识</w:t>
      </w:r>
      <w:r>
        <w:rPr>
          <w:rFonts w:ascii="仿宋" w:hAnsi="仿宋" w:cs="仿宋" w:eastAsia="仿宋"/>
          <w:sz w:val="56"/>
          <w:spacing w:val="0"/>
          <w:color w:val="000000"/>
          <w:b w:val="off"/>
          <w:i w:val="off"/>
        </w:rPr>
        <w:t>的”，那么至少其部分的意思是，有这些冲动的人不仅没有认识到</w:t>
      </w:r>
      <w:r>
        <w:rPr>
          <w:rFonts w:ascii="仿宋" w:hAnsi="仿宋" w:cs="仿宋" w:eastAsia="仿宋"/>
          <w:sz w:val="56"/>
          <w:spacing w:val="0"/>
          <w:color w:val="000000"/>
          <w:b w:val="off"/>
          <w:i w:val="off"/>
        </w:rPr>
        <w:t>它们在自己身上的力量，甚至没有认识到它们在自己身上的存在，</w:t>
      </w:r>
      <w:r>
        <w:rPr>
          <w:rFonts w:ascii="仿宋" w:hAnsi="仿宋" w:cs="仿宋" w:eastAsia="仿宋"/>
          <w:sz w:val="56"/>
          <w:spacing w:val="0"/>
          <w:color w:val="000000"/>
          <w:b w:val="off"/>
          <w:i w:val="off"/>
        </w:rPr>
        <w:t>而且在某种意义上也不愿认识到这些东西。他部分地逃避了评判</w:t>
      </w:r>
      <w:bookmarkEnd w:id="2493"/>
    </w:p>
    <w:p>
      <w:r>
        <w:t/>
      </w:r>
    </w:p>
    <w:p>
      <w:pPr>
        <w:sectPr>
          <w:footerReference r:id="rId422"/>
          <w:headerReference r:id="rId423" w:type="default"/>
          <w:type w:val="nextPage"/>
          <w:pgSz w:w="21260" w:h="31680"/>
          <w:pgMar w:left="2260" w:top="2700" w:right="2260" w:bottom="2700" w:header="2400" w:footer="2400"/>
          <w:cols w:num="1"/>
        </w:sectPr>
      </w:pPr>
    </w:p>
    <w:p>
      <w:pPr>
        <w:pageBreakBefore w:val="off"/>
        <w:tabs>
          <w:tab w:pos="7720" w:val="left" w:leader="none"/>
          <w:tab w:pos="8400" w:val="left" w:leader="none"/>
          <w:tab w:pos="9040" w:val="left" w:leader="none"/>
          <w:tab w:pos="9700" w:val="left" w:leader="none"/>
        </w:tabs>
        <w:wordWrap w:val="off"/>
        <w:spacing w:before="220" w:after="0" w:line="760" w:lineRule="atLeast"/>
        <w:ind w:left="1000" w:right="0"/>
        <w:jc w:val="both"/>
        <w:textAlignment w:val="baseline"/>
        <w:rPr>
          <w:sz w:val="56"/>
        </w:rPr>
      </w:pPr>
      <w:bookmarkStart w:name="" w:id="2494"/>
      <w:r>
        <w:rPr>
          <w:rFonts w:ascii="楷体" w:hAnsi="楷体" w:cs="楷体" w:eastAsia="楷体"/>
          <w:sz w:val="56"/>
          <w:spacing w:val="0"/>
          <w:color w:val="000000"/>
          <w:b w:val="off"/>
          <w:i w:val="off"/>
        </w:rPr>
        <w:t>192</w:t>
      </w:r>
      <w:r>
        <w:t xml:space="preserve">	</w:t>
      </w:r>
      <w:r>
        <w:rPr>
          <w:rFonts w:ascii="楷体" w:hAnsi="楷体" w:cs="楷体" w:eastAsia="楷体"/>
          <w:sz w:val="56"/>
          <w:spacing w:val="0"/>
          <w:color w:val="000000"/>
          <w:b w:val="off"/>
          <w:i w:val="off"/>
        </w:rPr>
        <w:t>心</w:t>
      </w:r>
      <w:r>
        <w:t xml:space="preserve">	</w:t>
      </w:r>
      <w:r>
        <w:rPr>
          <w:rFonts w:ascii="楷体" w:hAnsi="楷体" w:cs="楷体" w:eastAsia="楷体"/>
          <w:sz w:val="56"/>
          <w:spacing w:val="0"/>
          <w:color w:val="000000"/>
          <w:b w:val="off"/>
          <w:i w:val="off"/>
        </w:rPr>
        <w:t>的</w:t>
      </w:r>
      <w:r>
        <w:t xml:space="preserve">	</w:t>
      </w:r>
      <w:r>
        <w:rPr>
          <w:rFonts w:ascii="楷体" w:hAnsi="楷体" w:cs="楷体" w:eastAsia="楷体"/>
          <w:sz w:val="56"/>
          <w:spacing w:val="0"/>
          <w:color w:val="000000"/>
          <w:b w:val="off"/>
          <w:i w:val="off"/>
        </w:rPr>
        <w:t>概</w:t>
      </w:r>
      <w:r>
        <w:t xml:space="preserve">	</w:t>
      </w:r>
      <w:r>
        <w:rPr>
          <w:rFonts w:ascii="楷体" w:hAnsi="楷体" w:cs="楷体" w:eastAsia="楷体"/>
          <w:sz w:val="56"/>
          <w:spacing w:val="0"/>
          <w:color w:val="000000"/>
          <w:b w:val="off"/>
          <w:i w:val="off"/>
        </w:rPr>
        <w:t>念</w:t>
      </w:r>
      <w:bookmarkEnd w:id="2494"/>
    </w:p>
    <w:p>
      <w:pPr>
        <w:pageBreakBefore w:val="off"/>
        <w:tabs/>
        <w:wordWrap w:val="off"/>
        <w:spacing w:before="0" w:after="0" w:line="1000" w:lineRule="atLeast"/>
        <w:ind w:left="1020" w:right="0"/>
        <w:jc w:val="both"/>
        <w:textAlignment w:val="baseline"/>
        <w:rPr>
          <w:sz w:val="57"/>
        </w:rPr>
      </w:pPr>
      <w:bookmarkStart w:name="" w:id="2495"/>
      <w:r>
        <w:rPr>
          <w:rFonts w:ascii="宋体" w:hAnsi="宋体" w:cs="宋体" w:eastAsia="宋体"/>
          <w:sz w:val="57"/>
          <w:spacing w:val="0"/>
          <w:color w:val="000000"/>
          <w:u w:val="single"/>
          <w:b w:val="off"/>
          <w:i w:val="off"/>
        </w:rPr>
        <w:t xml:space="preserve">                                                       </w:t>
      </w:r>
      <w:bookmarkEnd w:id="2495"/>
    </w:p>
    <w:p>
      <w:pPr>
        <w:pageBreakBefore w:val="off"/>
        <w:tabs/>
        <w:wordWrap w:val="off"/>
        <w:spacing w:before="0" w:after="0" w:line="1000" w:lineRule="atLeast"/>
        <w:ind w:left="740" w:right="200"/>
        <w:jc w:val="both"/>
        <w:textAlignment w:val="baseline"/>
        <w:rPr>
          <w:sz w:val="57"/>
        </w:rPr>
      </w:pPr>
      <w:bookmarkStart w:name="" w:id="2496"/>
      <w:r>
        <w:rPr>
          <w:rFonts w:ascii="仿宋" w:hAnsi="仿宋" w:cs="仿宋" w:eastAsia="仿宋"/>
          <w:sz w:val="57"/>
          <w:spacing w:val="0"/>
          <w:color w:val="000000"/>
          <w:b w:val="off"/>
          <w:i w:val="off"/>
        </w:rPr>
        <w:t>自己是哪一种人的任务，要不他就系统地使自己的评判带有偏见。</w:t>
      </w:r>
      <w:r>
        <w:rPr>
          <w:rFonts w:ascii="仿宋" w:hAnsi="仿宋" w:cs="仿宋" w:eastAsia="仿宋"/>
          <w:sz w:val="57"/>
          <w:spacing w:val="0"/>
          <w:color w:val="000000"/>
          <w:b w:val="off"/>
          <w:i w:val="off"/>
        </w:rPr>
        <w:t>弗洛伊德对逃避这类评价或带偏见地作这类评价的倾向的病因、</w:t>
      </w:r>
      <w:r>
        <w:rPr>
          <w:rFonts w:ascii="仿宋" w:hAnsi="仿宋" w:cs="仿宋" w:eastAsia="仿宋"/>
          <w:sz w:val="57"/>
          <w:spacing w:val="0"/>
          <w:color w:val="000000"/>
          <w:b w:val="off"/>
          <w:i w:val="off"/>
        </w:rPr>
        <w:t>诊断、预后和治疗方法作了说明，不过这种说明没有也无须求助于</w:t>
      </w:r>
      <w:r>
        <w:rPr>
          <w:rFonts w:ascii="仿宋" w:hAnsi="仿宋" w:cs="仿宋" w:eastAsia="仿宋"/>
          <w:sz w:val="57"/>
          <w:spacing w:val="0"/>
          <w:color w:val="000000"/>
          <w:b w:val="off"/>
          <w:i w:val="off"/>
        </w:rPr>
        <w:t>一个人怎样对自己的素质作出正确的或错误的评价这个认识论问</w:t>
      </w:r>
      <w:r>
        <w:rPr>
          <w:rFonts w:ascii="仿宋" w:hAnsi="仿宋" w:cs="仿宋" w:eastAsia="仿宋"/>
          <w:sz w:val="57"/>
          <w:spacing w:val="0"/>
          <w:color w:val="000000"/>
          <w:b w:val="off"/>
          <w:i w:val="off"/>
        </w:rPr>
        <w:t>题。</w:t>
      </w:r>
      <w:bookmarkEnd w:id="2496"/>
    </w:p>
    <w:p>
      <w:pPr>
        <w:pageBreakBefore w:val="off"/>
        <w:tabs/>
        <w:wordWrap w:val="off"/>
        <w:spacing w:before="0" w:after="0" w:line="1000" w:lineRule="atLeast"/>
        <w:ind w:left="740" w:right="120" w:firstLine="1180"/>
        <w:jc w:val="both"/>
        <w:textAlignment w:val="baseline"/>
        <w:rPr>
          <w:sz w:val="57"/>
        </w:rPr>
      </w:pPr>
      <w:bookmarkStart w:name="" w:id="2497"/>
      <w:r>
        <w:rPr>
          <w:rFonts w:ascii="仿宋" w:hAnsi="仿宋" w:cs="仿宋" w:eastAsia="仿宋"/>
          <w:sz w:val="57"/>
          <w:spacing w:val="0"/>
          <w:color w:val="000000"/>
          <w:b w:val="off"/>
          <w:i w:val="off"/>
        </w:rPr>
        <w:t>(d)有一种用法与“意识到的”、“自我意识的”和“无意识的”的</w:t>
      </w:r>
      <w:r>
        <w:rPr>
          <w:rFonts w:ascii="仿宋" w:hAnsi="仿宋" w:cs="仿宋" w:eastAsia="仿宋"/>
          <w:sz w:val="57"/>
          <w:spacing w:val="0"/>
          <w:color w:val="000000"/>
          <w:b w:val="off"/>
          <w:i w:val="off"/>
        </w:rPr>
        <w:t>上述一些用法完全不同，根据这种用法，可以说一个麻木的或麻醉</w:t>
      </w:r>
      <w:r>
        <w:rPr>
          <w:rFonts w:ascii="仿宋" w:hAnsi="仿宋" w:cs="仿宋" w:eastAsia="仿宋"/>
          <w:sz w:val="57"/>
          <w:spacing w:val="0"/>
          <w:color w:val="000000"/>
          <w:b w:val="off"/>
          <w:i w:val="off"/>
        </w:rPr>
        <w:t>了的人从脚直至膝盖丧失了意识。在这种用法中，“意识到的”意</w:t>
      </w:r>
      <w:r>
        <w:rPr>
          <w:rFonts w:ascii="仿宋" w:hAnsi="仿宋" w:cs="仿宋" w:eastAsia="仿宋"/>
          <w:sz w:val="57"/>
          <w:spacing w:val="0"/>
          <w:color w:val="000000"/>
          <w:b w:val="off"/>
          <w:i w:val="off"/>
        </w:rPr>
        <w:t>味着“敏感的”或“有感觉能力的”，“无意识的”则意味着被麻醉了</w:t>
      </w:r>
      <w:r>
        <w:rPr>
          <w:rFonts w:ascii="仿宋" w:hAnsi="仿宋" w:cs="仿宋" w:eastAsia="仿宋"/>
          <w:sz w:val="57"/>
          <w:spacing w:val="0"/>
          <w:color w:val="000000"/>
          <w:b w:val="off"/>
          <w:i w:val="off"/>
        </w:rPr>
        <w:t>或不敏感的。当一个人对任何掌击、声音、刺痛或气味不再敏感</w:t>
      </w:r>
      <w:r>
        <w:rPr>
          <w:rFonts w:ascii="仿宋" w:hAnsi="仿宋" w:cs="仿宋" w:eastAsia="仿宋"/>
          <w:sz w:val="57"/>
          <w:spacing w:val="0"/>
          <w:color w:val="000000"/>
          <w:b w:val="off"/>
          <w:i w:val="off"/>
        </w:rPr>
        <w:t>时，我们就说他已丧失了意识。</w:t>
      </w:r>
      <w:bookmarkEnd w:id="2497"/>
    </w:p>
    <w:p>
      <w:pPr>
        <w:pageBreakBefore w:val="off"/>
        <w:tabs/>
        <w:wordWrap w:val="off"/>
        <w:spacing w:before="0" w:after="0" w:line="1000" w:lineRule="atLeast"/>
        <w:ind w:left="740" w:right="60" w:firstLine="1180"/>
        <w:jc w:val="both"/>
        <w:textAlignment w:val="baseline"/>
        <w:rPr>
          <w:sz w:val="57"/>
        </w:rPr>
      </w:pPr>
      <w:bookmarkStart w:name="" w:id="2498"/>
      <w:r>
        <w:rPr>
          <w:rFonts w:ascii="仿宋" w:hAnsi="仿宋" w:cs="仿宋" w:eastAsia="仿宋"/>
          <w:sz w:val="57"/>
          <w:spacing w:val="0"/>
          <w:color w:val="000000"/>
          <w:b w:val="off"/>
          <w:i w:val="off"/>
        </w:rPr>
        <w:t>(e)还有一种含义，它与上述最后这种用法密切相关却又与它</w:t>
      </w:r>
      <w:r>
        <w:rPr>
          <w:rFonts w:ascii="仿宋" w:hAnsi="仿宋" w:cs="仿宋" w:eastAsia="仿宋"/>
          <w:sz w:val="57"/>
          <w:spacing w:val="0"/>
          <w:color w:val="000000"/>
          <w:b w:val="off"/>
          <w:i w:val="off"/>
        </w:rPr>
        <w:t>有所不同，在这种含义上，当一个人没有留意到一个感觉时，我们</w:t>
      </w:r>
      <w:r>
        <w:rPr>
          <w:rFonts w:ascii="仿宋" w:hAnsi="仿宋" w:cs="仿宋" w:eastAsia="仿宋"/>
          <w:sz w:val="57"/>
          <w:spacing w:val="0"/>
          <w:color w:val="000000"/>
          <w:b w:val="off"/>
          <w:i w:val="off"/>
        </w:rPr>
        <w:t>可以说他没有意识到这个感觉。在这种含义上，一个正在进行热</w:t>
      </w:r>
      <w:r>
        <w:rPr>
          <w:rFonts w:ascii="仿宋" w:hAnsi="仿宋" w:cs="仿宋" w:eastAsia="仿宋"/>
          <w:sz w:val="57"/>
          <w:spacing w:val="0"/>
          <w:color w:val="000000"/>
          <w:b w:val="off"/>
          <w:i w:val="off"/>
        </w:rPr>
        <w:t>烈争论的行人可以没有意识到自己的起了泡的脚后跟上的感觉，</w:t>
      </w:r>
      <w:r>
        <w:rPr>
          <w:rFonts w:ascii="仿宋" w:hAnsi="仿宋" w:cs="仿宋" w:eastAsia="仿宋"/>
          <w:sz w:val="57"/>
          <w:spacing w:val="0"/>
          <w:color w:val="000000"/>
          <w:b w:val="off"/>
          <w:i w:val="off"/>
        </w:rPr>
        <w:t>本书的读者在开始读这个句子时也很可能没有意识到自己的颈背</w:t>
      </w:r>
      <w:r>
        <w:rPr>
          <w:rFonts w:ascii="仿宋" w:hAnsi="仿宋" w:cs="仿宋" w:eastAsia="仿宋"/>
          <w:sz w:val="57"/>
          <w:spacing w:val="0"/>
          <w:color w:val="000000"/>
          <w:b w:val="off"/>
          <w:i w:val="off"/>
        </w:rPr>
        <w:t>或左膝盖上的肌肉感觉和皮肤感觉。一个人还可以没有意识到或</w:t>
      </w:r>
      <w:r>
        <w:rPr>
          <w:rFonts w:ascii="仿宋" w:hAnsi="仿宋" w:cs="仿宋" w:eastAsia="仿宋"/>
          <w:sz w:val="57"/>
          <w:spacing w:val="0"/>
          <w:color w:val="000000"/>
          <w:b w:val="off"/>
          <w:i w:val="off"/>
        </w:rPr>
        <w:t>不知道自己在皱眉、在随着音乐打拍子或在喃喃低语。</w:t>
      </w:r>
      <w:bookmarkEnd w:id="2498"/>
    </w:p>
    <w:p>
      <w:pPr>
        <w:pageBreakBefore w:val="off"/>
        <w:tabs/>
        <w:wordWrap w:val="off"/>
        <w:spacing w:before="0" w:after="0" w:line="1000" w:lineRule="atLeast"/>
        <w:ind w:left="0" w:right="0" w:firstLine="2000"/>
        <w:jc w:val="both"/>
        <w:textAlignment w:val="baseline"/>
        <w:rPr>
          <w:sz w:val="57"/>
        </w:rPr>
      </w:pPr>
      <w:bookmarkStart w:name="" w:id="2499"/>
      <w:r>
        <w:rPr>
          <w:rFonts w:ascii="仿宋" w:hAnsi="仿宋" w:cs="仿宋" w:eastAsia="仿宋"/>
          <w:sz w:val="57"/>
          <w:spacing w:val="0"/>
          <w:color w:val="000000"/>
          <w:b w:val="off"/>
          <w:i w:val="off"/>
        </w:rPr>
        <w:t>“意识到的”在这种含义上意味着“留意”；于是可以有道理地</w:t>
      </w:r>
      <w:r>
        <w:rPr>
          <w:rFonts w:ascii="仿宋" w:hAnsi="仿宋" w:cs="仿宋" w:eastAsia="仿宋"/>
          <w:sz w:val="57"/>
          <w:spacing w:val="0"/>
          <w:color w:val="000000"/>
          <w:b w:val="off"/>
          <w:i w:val="off"/>
        </w:rPr>
        <w:t>说，即便一种感觉具有中等强度，也几乎未被感觉者注意到，这就</w:t>
      </w:r>
      <w:r>
        <w:rPr>
          <w:rFonts w:ascii="仿宋" w:hAnsi="仿宋" w:cs="仿宋" w:eastAsia="仿宋"/>
          <w:sz w:val="57"/>
          <w:spacing w:val="0"/>
          <w:color w:val="000000"/>
          <w:b w:val="off"/>
          <w:i w:val="off"/>
        </w:rPr>
        <w:t>158是因为那时他的注意力极其牢固地固定在其他东西上了。反之，</w:t>
      </w:r>
      <w:r>
        <w:rPr>
          <w:rFonts w:ascii="仿宋" w:hAnsi="仿宋" w:cs="仿宋" w:eastAsia="仿宋"/>
          <w:sz w:val="57"/>
          <w:spacing w:val="0"/>
          <w:color w:val="000000"/>
          <w:b w:val="off"/>
          <w:i w:val="off"/>
        </w:rPr>
        <w:t>一个人可以敏锐地留意到非常微弱的感觉；例如，当他受到阑尾炎</w:t>
      </w:r>
      <w:r>
        <w:rPr>
          <w:rFonts w:ascii="仿宋" w:hAnsi="仿宋" w:cs="仿宋" w:eastAsia="仿宋"/>
          <w:sz w:val="57"/>
          <w:spacing w:val="0"/>
          <w:color w:val="000000"/>
          <w:b w:val="off"/>
          <w:i w:val="off"/>
        </w:rPr>
        <w:t>引起的惊吓时，在这种含义上他会强烈地意识到根本不剧烈的胃</w:t>
      </w:r>
      <w:r>
        <w:rPr>
          <w:rFonts w:ascii="仿宋" w:hAnsi="仿宋" w:cs="仿宋" w:eastAsia="仿宋"/>
          <w:sz w:val="57"/>
          <w:spacing w:val="0"/>
          <w:color w:val="000000"/>
          <w:b w:val="off"/>
          <w:i w:val="off"/>
        </w:rPr>
        <w:t>痛。根据这种含义，一个人还可以强烈地意识到，可以几乎没有意</w:t>
      </w:r>
      <w:bookmarkEnd w:id="2499"/>
    </w:p>
    <w:p>
      <w:r>
        <w:t/>
      </w:r>
    </w:p>
    <w:p>
      <w:pPr>
        <w:sectPr>
          <w:footerReference r:id="rId424"/>
          <w:headerReference r:id="rId425" w:type="default"/>
          <w:type w:val="nextPage"/>
          <w:pgSz w:w="21260" w:h="31680"/>
          <w:pgMar w:left="1900" w:top="2700" w:right="1900" w:bottom="2700" w:header="2400" w:footer="2400"/>
          <w:cols w:num="1"/>
        </w:sectPr>
      </w:pPr>
    </w:p>
    <w:p>
      <w:pPr>
        <w:pageBreakBefore w:val="off"/>
        <w:tabs/>
        <w:wordWrap w:val="off"/>
        <w:spacing w:before="360" w:after="0" w:line="680" w:lineRule="atLeast"/>
        <w:ind w:left="0" w:right="0"/>
        <w:jc w:val="center"/>
        <w:textAlignment w:val="baseline"/>
        <w:rPr>
          <w:sz w:val="50"/>
        </w:rPr>
      </w:pPr>
      <w:bookmarkStart w:name="" w:id="2500"/>
      <w:r>
        <w:rPr>
          <w:rFonts w:ascii="宋体" w:hAnsi="宋体" w:cs="宋体" w:eastAsia="宋体"/>
          <w:sz w:val="50"/>
          <w:spacing w:val="0"/>
          <w:color w:val="000000"/>
          <w:u w:val="single"/>
          <w:b w:val="off"/>
          <w:i w:val="off"/>
        </w:rPr>
        <w:t xml:space="preserve">                         第六章  自我认识                     193 </w:t>
      </w:r>
      <w:bookmarkEnd w:id="2500"/>
    </w:p>
    <w:p>
      <w:pPr>
        <w:pageBreakBefore w:val="off"/>
        <w:tabs/>
        <w:wordWrap w:val="off"/>
        <w:spacing w:before="500" w:after="0" w:line="1020" w:lineRule="atLeast"/>
        <w:ind w:left="40" w:right="160" w:hanging="40"/>
        <w:jc w:val="both"/>
        <w:textAlignment w:val="baseline"/>
        <w:rPr>
          <w:sz w:val="57"/>
        </w:rPr>
      </w:pPr>
      <w:bookmarkStart w:name="" w:id="2501"/>
      <w:r>
        <w:rPr>
          <w:rFonts w:ascii="仿宋" w:hAnsi="仿宋" w:cs="仿宋" w:eastAsia="仿宋"/>
          <w:sz w:val="57"/>
          <w:spacing w:val="0"/>
          <w:color w:val="000000"/>
          <w:b w:val="off"/>
          <w:i w:val="off"/>
        </w:rPr>
        <w:t>识到，也可以完全没有意识到，如担忧引起的痛苦和怀疑引起的疑</w:t>
      </w:r>
      <w:r>
        <w:rPr>
          <w:rFonts w:ascii="仿宋" w:hAnsi="仿宋" w:cs="仿宋" w:eastAsia="仿宋"/>
          <w:sz w:val="57"/>
          <w:spacing w:val="0"/>
          <w:color w:val="000000"/>
          <w:b w:val="off"/>
          <w:i w:val="off"/>
        </w:rPr>
        <w:t>虑这样的感触。</w:t>
      </w:r>
      <w:bookmarkEnd w:id="2501"/>
    </w:p>
    <w:p>
      <w:pPr>
        <w:pageBreakBefore w:val="off"/>
        <w:tabs/>
        <w:wordWrap w:val="off"/>
        <w:spacing w:before="0" w:after="0" w:line="1020" w:lineRule="atLeast"/>
        <w:ind w:left="20" w:right="140" w:firstLine="1160"/>
        <w:jc w:val="both"/>
        <w:textAlignment w:val="baseline"/>
        <w:rPr>
          <w:sz w:val="57"/>
        </w:rPr>
      </w:pPr>
      <w:bookmarkStart w:name="" w:id="2502"/>
      <w:r>
        <w:rPr>
          <w:rFonts w:ascii="仿宋" w:hAnsi="仿宋" w:cs="仿宋" w:eastAsia="仿宋"/>
          <w:sz w:val="57"/>
          <w:spacing w:val="0"/>
          <w:color w:val="000000"/>
          <w:b w:val="off"/>
          <w:i w:val="off"/>
        </w:rPr>
        <w:t>一个人留意到身体器官上的感觉和感触并不蕴涵着，他的这</w:t>
      </w:r>
      <w:r>
        <w:rPr>
          <w:rFonts w:ascii="仿宋" w:hAnsi="仿宋" w:cs="仿宋" w:eastAsia="仿宋"/>
          <w:sz w:val="57"/>
          <w:spacing w:val="0"/>
          <w:color w:val="000000"/>
          <w:b w:val="off"/>
          <w:i w:val="off"/>
        </w:rPr>
        <w:t>些感觉和感触是不会出错的。他可能会把它们的原因搞错了，也</w:t>
      </w:r>
      <w:r>
        <w:rPr>
          <w:rFonts w:ascii="仿宋" w:hAnsi="仿宋" w:cs="仿宋" w:eastAsia="仿宋"/>
          <w:sz w:val="57"/>
          <w:spacing w:val="0"/>
          <w:color w:val="000000"/>
          <w:b w:val="off"/>
          <w:i w:val="off"/>
        </w:rPr>
        <w:t>可能会把它们的所在位置弄错了。甚至在它们是实在的还是幻想</w:t>
      </w:r>
      <w:r>
        <w:rPr>
          <w:rFonts w:ascii="仿宋" w:hAnsi="仿宋" w:cs="仿宋" w:eastAsia="仿宋"/>
          <w:sz w:val="57"/>
          <w:spacing w:val="0"/>
          <w:color w:val="000000"/>
          <w:b w:val="off"/>
          <w:i w:val="off"/>
        </w:rPr>
        <w:t>出来的问题上，他也可能出错，如疑病症患者。“留意”并不指称一</w:t>
      </w:r>
      <w:r>
        <w:rPr>
          <w:rFonts w:ascii="仿宋" w:hAnsi="仿宋" w:cs="仿宋" w:eastAsia="仿宋"/>
          <w:sz w:val="57"/>
          <w:spacing w:val="0"/>
          <w:color w:val="000000"/>
          <w:b w:val="off"/>
          <w:i w:val="off"/>
        </w:rPr>
        <w:t>种导向认知上的确实性的特殊管道。</w:t>
      </w:r>
      <w:bookmarkEnd w:id="2502"/>
    </w:p>
    <w:p>
      <w:pPr>
        <w:pageBreakBefore w:val="off"/>
        <w:tabs/>
        <w:wordWrap w:val="off"/>
        <w:spacing w:before="0" w:after="0" w:line="1020" w:lineRule="atLeast"/>
        <w:ind w:left="60" w:right="20" w:firstLine="1160"/>
        <w:jc w:val="both"/>
        <w:textAlignment w:val="baseline"/>
        <w:rPr>
          <w:sz w:val="57"/>
        </w:rPr>
      </w:pPr>
      <w:bookmarkStart w:name="" w:id="2503"/>
      <w:r>
        <w:rPr>
          <w:rFonts w:ascii="仿宋" w:hAnsi="仿宋" w:cs="仿宋" w:eastAsia="仿宋"/>
          <w:sz w:val="57"/>
          <w:spacing w:val="0"/>
          <w:color w:val="000000"/>
          <w:b w:val="off"/>
          <w:i w:val="off"/>
        </w:rPr>
        <w:t>哲学家们，主要是自笛卡尔以来的哲学家们在他们的知识理</w:t>
      </w:r>
      <w:r>
        <w:rPr>
          <w:rFonts w:ascii="仿宋" w:hAnsi="仿宋" w:cs="仿宋" w:eastAsia="仿宋"/>
          <w:sz w:val="57"/>
          <w:spacing w:val="0"/>
          <w:color w:val="000000"/>
          <w:b w:val="off"/>
          <w:i w:val="off"/>
        </w:rPr>
        <w:t>论和行为理论中运用了一种意识概念，这种意识概念相对来说与</w:t>
      </w:r>
      <w:r>
        <w:rPr>
          <w:rFonts w:ascii="仿宋" w:hAnsi="仿宋" w:cs="仿宋" w:eastAsia="仿宋"/>
          <w:sz w:val="57"/>
          <w:spacing w:val="0"/>
          <w:color w:val="000000"/>
          <w:b w:val="off"/>
          <w:i w:val="off"/>
        </w:rPr>
        <w:t>上述任何意识概念都没有什么近似之处。许多种类的思想家都把</w:t>
      </w:r>
      <w:r>
        <w:rPr>
          <w:rFonts w:ascii="仿宋" w:hAnsi="仿宋" w:cs="仿宋" w:eastAsia="仿宋"/>
          <w:sz w:val="57"/>
          <w:spacing w:val="0"/>
          <w:color w:val="000000"/>
          <w:b w:val="off"/>
          <w:i w:val="off"/>
        </w:rPr>
        <w:t>心灵看作第二剧场，在其中演出的事件享有假定的“心理事物”的</w:t>
      </w:r>
      <w:r>
        <w:rPr>
          <w:rFonts w:ascii="仿宋" w:hAnsi="仿宋" w:cs="仿宋" w:eastAsia="仿宋"/>
          <w:sz w:val="57"/>
          <w:spacing w:val="0"/>
          <w:color w:val="000000"/>
          <w:b w:val="off"/>
          <w:i w:val="off"/>
        </w:rPr>
        <w:t>地位并且相应地不具有假定的“物理事物”的地位。因此他们断</w:t>
      </w:r>
      <w:r>
        <w:rPr>
          <w:rFonts w:ascii="仿宋" w:hAnsi="仿宋" w:cs="仿宋" w:eastAsia="仿宋"/>
          <w:sz w:val="57"/>
          <w:spacing w:val="0"/>
          <w:color w:val="000000"/>
          <w:b w:val="off"/>
          <w:i w:val="off"/>
        </w:rPr>
        <w:t>言，这些事件的基本的确定的特性是，每当它们出现时，它们总是</w:t>
      </w:r>
      <w:r>
        <w:rPr>
          <w:rFonts w:ascii="仿宋" w:hAnsi="仿宋" w:cs="仿宋" w:eastAsia="仿宋"/>
          <w:sz w:val="57"/>
          <w:spacing w:val="0"/>
          <w:color w:val="000000"/>
          <w:b w:val="off"/>
          <w:i w:val="off"/>
        </w:rPr>
        <w:t>带着意识出现的。在“觉知”(aware)的某种含义上，心灵的状态和</w:t>
      </w:r>
      <w:r>
        <w:rPr>
          <w:rFonts w:ascii="仿宋" w:hAnsi="仿宋" w:cs="仿宋" w:eastAsia="仿宋"/>
          <w:sz w:val="57"/>
          <w:spacing w:val="0"/>
          <w:color w:val="000000"/>
          <w:b w:val="off"/>
          <w:i w:val="off"/>
        </w:rPr>
        <w:t>活动是一些必定为心灵觉知的状态和活动，而且这种觉知不可能</w:t>
      </w:r>
      <w:r>
        <w:rPr>
          <w:rFonts w:ascii="仿宋" w:hAnsi="仿宋" w:cs="仿宋" w:eastAsia="仿宋"/>
          <w:sz w:val="57"/>
          <w:spacing w:val="0"/>
          <w:color w:val="000000"/>
          <w:b w:val="off"/>
          <w:i w:val="off"/>
        </w:rPr>
        <w:t>是虚妄的。心灵所做或所经验的事情是自我告知的，这一点被假</w:t>
      </w:r>
      <w:r>
        <w:rPr>
          <w:rFonts w:ascii="仿宋" w:hAnsi="仿宋" w:cs="仿宋" w:eastAsia="仿宋"/>
          <w:sz w:val="57"/>
          <w:spacing w:val="0"/>
          <w:color w:val="000000"/>
          <w:b w:val="off"/>
          <w:i w:val="off"/>
        </w:rPr>
        <w:t>定为一种特征，这种特征并非有时而是永远刻画了心灵的活动和</w:t>
      </w:r>
      <w:r>
        <w:rPr>
          <w:rFonts w:ascii="仿宋" w:hAnsi="仿宋" w:cs="仿宋" w:eastAsia="仿宋"/>
          <w:sz w:val="57"/>
          <w:spacing w:val="0"/>
          <w:color w:val="000000"/>
          <w:b w:val="off"/>
          <w:i w:val="off"/>
        </w:rPr>
        <w:t>感触。规定它们为心理事物的部分定义是，它们的出现蕴涵着，它</w:t>
      </w:r>
      <w:r>
        <w:rPr>
          <w:rFonts w:ascii="仿宋" w:hAnsi="仿宋" w:cs="仿宋" w:eastAsia="仿宋"/>
          <w:sz w:val="57"/>
          <w:spacing w:val="0"/>
          <w:color w:val="000000"/>
          <w:b w:val="off"/>
          <w:i w:val="off"/>
        </w:rPr>
        <w:t>们是自我告知的。假如我思维了，希望了，回想了，意愿了，懊悔</w:t>
      </w:r>
      <w:r>
        <w:rPr>
          <w:rFonts w:ascii="仿宋" w:hAnsi="仿宋" w:cs="仿宋" w:eastAsia="仿宋"/>
          <w:sz w:val="57"/>
          <w:spacing w:val="0"/>
          <w:color w:val="000000"/>
          <w:b w:val="off"/>
          <w:i w:val="off"/>
        </w:rPr>
        <w:t>了，听见了声音，或感到了疼痛，那么，就根据这一事实我便必定知</w:t>
      </w:r>
      <w:r>
        <w:rPr>
          <w:rFonts w:ascii="仿宋" w:hAnsi="仿宋" w:cs="仿宋" w:eastAsia="仿宋"/>
          <w:sz w:val="57"/>
          <w:spacing w:val="0"/>
          <w:color w:val="000000"/>
          <w:b w:val="off"/>
          <w:i w:val="off"/>
        </w:rPr>
        <w:t>道自己在这样做。即便我做梦看见了一条龙，我也必定得知我看</w:t>
      </w:r>
      <w:r>
        <w:rPr>
          <w:rFonts w:ascii="仿宋" w:hAnsi="仿宋" w:cs="仿宋" w:eastAsia="仿宋"/>
          <w:sz w:val="57"/>
          <w:spacing w:val="0"/>
          <w:color w:val="000000"/>
          <w:b w:val="off"/>
          <w:i w:val="off"/>
        </w:rPr>
        <w:t>到了龙，尽管常常可以承认，我不一定知道自己是在做梦。</w:t>
      </w:r>
      <w:bookmarkEnd w:id="2503"/>
    </w:p>
    <w:p>
      <w:pPr>
        <w:pageBreakBefore w:val="off"/>
        <w:tabs/>
        <w:wordWrap w:val="off"/>
        <w:spacing w:before="0" w:after="0" w:line="1020" w:lineRule="atLeast"/>
        <w:ind w:left="240" w:right="0" w:firstLine="1160"/>
        <w:jc w:val="both"/>
        <w:textAlignment w:val="baseline"/>
        <w:rPr>
          <w:sz w:val="57"/>
        </w:rPr>
      </w:pPr>
      <w:bookmarkStart w:name="" w:id="2504"/>
      <w:r>
        <w:rPr>
          <w:rFonts w:ascii="仿宋" w:hAnsi="仿宋" w:cs="仿宋" w:eastAsia="仿宋"/>
          <w:sz w:val="57"/>
          <w:spacing w:val="0"/>
          <w:color w:val="000000"/>
          <w:b w:val="off"/>
          <w:i w:val="off"/>
        </w:rPr>
        <w:t>假如否认了第二剧场的存在，那么，要说所谓发生在这个剧场</w:t>
      </w:r>
      <w:r>
        <w:rPr>
          <w:rFonts w:ascii="仿宋" w:hAnsi="仿宋" w:cs="仿宋" w:eastAsia="仿宋"/>
          <w:sz w:val="57"/>
          <w:spacing w:val="0"/>
          <w:color w:val="000000"/>
          <w:b w:val="off"/>
          <w:i w:val="off"/>
        </w:rPr>
        <w:t>中的各种事件是自我告知的并要阐明这种说法的含义，就自然有</w:t>
      </w:r>
      <w:bookmarkEnd w:id="2504"/>
    </w:p>
    <w:p>
      <w:r>
        <w:t/>
      </w:r>
    </w:p>
    <w:p>
      <w:pPr>
        <w:sectPr>
          <w:footerReference r:id="rId426"/>
          <w:headerReference r:id="rId427" w:type="default"/>
          <w:type w:val="nextPage"/>
          <w:pgSz w:w="21260" w:h="31680"/>
          <w:pgMar w:left="2220" w:top="2700" w:right="2220" w:bottom="2700" w:header="2400" w:footer="2400"/>
          <w:cols w:num="1"/>
        </w:sectPr>
      </w:pPr>
    </w:p>
    <w:p>
      <w:pPr>
        <w:pageBreakBefore w:val="off"/>
        <w:tabs>
          <w:tab w:pos="7840" w:val="left" w:leader="none"/>
        </w:tabs>
        <w:wordWrap w:val="off"/>
        <w:spacing w:before="340" w:after="0" w:line="800" w:lineRule="atLeast"/>
        <w:ind w:left="1140" w:right="0"/>
        <w:jc w:val="both"/>
        <w:textAlignment w:val="baseline"/>
        <w:rPr>
          <w:sz w:val="60"/>
        </w:rPr>
      </w:pPr>
      <w:bookmarkStart w:name="" w:id="2505"/>
      <w:r>
        <w:rPr>
          <w:rFonts w:ascii="楷体" w:hAnsi="楷体" w:cs="楷体" w:eastAsia="楷体"/>
          <w:sz w:val="60"/>
          <w:spacing w:val="0"/>
          <w:color w:val="000000"/>
          <w:b w:val="off"/>
          <w:i w:val="off"/>
        </w:rPr>
        <w:t>194</w:t>
      </w:r>
      <w:r>
        <w:t xml:space="preserve">	</w:t>
      </w:r>
      <w:r>
        <w:rPr>
          <w:rFonts w:ascii="宋体" w:hAnsi="宋体" w:cs="宋体" w:eastAsia="宋体"/>
          <w:sz w:val="60"/>
          <w:spacing w:val="0"/>
          <w:color w:val="000000"/>
          <w:b w:val="off"/>
          <w:i w:val="off"/>
        </w:rPr>
        <w:t>心的概念</w:t>
      </w:r>
      <w:bookmarkEnd w:id="2505"/>
    </w:p>
    <w:p>
      <w:pPr>
        <w:pageBreakBefore w:val="off"/>
        <w:tabs/>
        <w:wordWrap w:val="off"/>
        <w:spacing w:before="0" w:after="0" w:line="980" w:lineRule="atLeast"/>
        <w:ind w:left="1120" w:right="0"/>
        <w:jc w:val="both"/>
        <w:textAlignment w:val="baseline"/>
        <w:rPr>
          <w:sz w:val="57"/>
        </w:rPr>
      </w:pPr>
      <w:bookmarkStart w:name="" w:id="2506"/>
      <w:r>
        <w:rPr>
          <w:rFonts w:ascii="宋体" w:hAnsi="宋体" w:cs="宋体" w:eastAsia="宋体"/>
          <w:sz w:val="57"/>
          <w:spacing w:val="0"/>
          <w:color w:val="000000"/>
          <w:u w:val="single"/>
          <w:b w:val="off"/>
          <w:i w:val="off"/>
        </w:rPr>
        <w:t xml:space="preserve">                                                       </w:t>
      </w:r>
      <w:bookmarkEnd w:id="2506"/>
    </w:p>
    <w:p>
      <w:pPr>
        <w:pageBreakBefore w:val="off"/>
        <w:tabs/>
        <w:wordWrap w:val="off"/>
        <w:spacing w:before="0" w:after="0" w:line="980" w:lineRule="atLeast"/>
        <w:ind w:left="0" w:right="240" w:firstLine="820"/>
        <w:jc w:val="both"/>
        <w:textAlignment w:val="baseline"/>
        <w:rPr>
          <w:sz w:val="57"/>
        </w:rPr>
      </w:pPr>
      <w:bookmarkStart w:name="" w:id="2507"/>
      <w:r>
        <w:rPr>
          <w:rFonts w:ascii="仿宋" w:hAnsi="仿宋" w:cs="仿宋" w:eastAsia="仿宋"/>
          <w:sz w:val="57"/>
          <w:spacing w:val="0"/>
          <w:color w:val="000000"/>
          <w:b w:val="off"/>
          <w:i w:val="off"/>
        </w:rPr>
        <w:t>点困难。但有些地方还是很清楚的。比方说，当我对一个谜的谜</w:t>
      </w:r>
      <w:r>
        <w:rPr>
          <w:rFonts w:ascii="仿宋" w:hAnsi="仿宋" w:cs="仿宋" w:eastAsia="仿宋"/>
          <w:sz w:val="57"/>
          <w:spacing w:val="0"/>
          <w:color w:val="000000"/>
          <w:b w:val="off"/>
          <w:i w:val="off"/>
        </w:rPr>
        <w:t>底发生疑惑并且就根据这一事实我是在有意识地发生疑惑时，并</w:t>
      </w:r>
      <w:r>
        <w:rPr>
          <w:rFonts w:ascii="仿宋" w:hAnsi="仿宋" w:cs="仿宋" w:eastAsia="仿宋"/>
          <w:sz w:val="57"/>
          <w:spacing w:val="0"/>
          <w:color w:val="000000"/>
          <w:b w:val="off"/>
          <w:i w:val="off"/>
        </w:rPr>
        <w:t>没有人认为我同时作出了两个注意举动，一个举动是注意到了那</w:t>
      </w:r>
      <w:r>
        <w:rPr>
          <w:rFonts w:ascii="仿宋" w:hAnsi="仿宋" w:cs="仿宋" w:eastAsia="仿宋"/>
          <w:sz w:val="57"/>
          <w:spacing w:val="0"/>
          <w:color w:val="000000"/>
          <w:b w:val="off"/>
          <w:i w:val="off"/>
        </w:rPr>
        <w:t>个谜，另一个举动是注意到了我在对那个谜发生疑惑。概括地说，</w:t>
      </w:r>
      <w:r>
        <w:rPr>
          <w:rFonts w:ascii="仿宋" w:hAnsi="仿宋" w:cs="仿宋" w:eastAsia="仿宋"/>
          <w:sz w:val="57"/>
          <w:spacing w:val="0"/>
          <w:color w:val="000000"/>
          <w:b w:val="off"/>
          <w:i w:val="off"/>
        </w:rPr>
        <w:t>159也没有人认为我的疑惑举动和这个举动的自我告知是两个不可分</w:t>
      </w:r>
      <w:r>
        <w:rPr>
          <w:rFonts w:ascii="仿宋" w:hAnsi="仿宋" w:cs="仿宋" w:eastAsia="仿宋"/>
          <w:sz w:val="57"/>
          <w:spacing w:val="0"/>
          <w:color w:val="000000"/>
          <w:b w:val="off"/>
          <w:i w:val="off"/>
        </w:rPr>
        <w:t>解地结合在一起的不同活动或过程。倒不如只好再用比喻说，心</w:t>
      </w:r>
      <w:r>
        <w:rPr>
          <w:rFonts w:ascii="仿宋" w:hAnsi="仿宋" w:cs="仿宋" w:eastAsia="仿宋"/>
          <w:sz w:val="57"/>
          <w:spacing w:val="0"/>
          <w:color w:val="000000"/>
          <w:b w:val="off"/>
          <w:i w:val="off"/>
        </w:rPr>
        <w:t>理过程是发磷光的，就像热带的海水，它靠着自己发射出来的光而</w:t>
      </w:r>
      <w:r>
        <w:rPr>
          <w:rFonts w:ascii="仿宋" w:hAnsi="仿宋" w:cs="仿宋" w:eastAsia="仿宋"/>
          <w:sz w:val="57"/>
          <w:spacing w:val="0"/>
          <w:color w:val="000000"/>
          <w:b w:val="off"/>
          <w:i w:val="off"/>
        </w:rPr>
        <w:t>使自己可见。或者，用另一个比喻说，心理过程是为心灵“偶而听</w:t>
      </w:r>
      <w:r>
        <w:rPr>
          <w:rFonts w:ascii="仿宋" w:hAnsi="仿宋" w:cs="仿宋" w:eastAsia="仿宋"/>
          <w:sz w:val="57"/>
          <w:spacing w:val="0"/>
          <w:color w:val="000000"/>
          <w:b w:val="off"/>
          <w:i w:val="off"/>
        </w:rPr>
        <w:t>到的”，不过所听到的正是心灵自己的过程，这就有点像一个说话</w:t>
      </w:r>
      <w:r>
        <w:rPr>
          <w:rFonts w:ascii="仿宋" w:hAnsi="仿宋" w:cs="仿宋" w:eastAsia="仿宋"/>
          <w:sz w:val="57"/>
          <w:spacing w:val="0"/>
          <w:color w:val="000000"/>
          <w:b w:val="off"/>
          <w:i w:val="off"/>
        </w:rPr>
        <w:t>者偶而听到他本人说出的话一样。</w:t>
      </w:r>
      <w:bookmarkEnd w:id="2507"/>
    </w:p>
    <w:p>
      <w:pPr>
        <w:pageBreakBefore w:val="off"/>
        <w:tabs/>
        <w:wordWrap w:val="off"/>
        <w:spacing w:before="0" w:after="0" w:line="980" w:lineRule="atLeast"/>
        <w:ind w:left="980" w:right="40" w:firstLine="1160"/>
        <w:jc w:val="both"/>
        <w:textAlignment w:val="baseline"/>
        <w:rPr>
          <w:sz w:val="57"/>
        </w:rPr>
      </w:pPr>
      <w:bookmarkStart w:name="" w:id="2508"/>
      <w:r>
        <w:rPr>
          <w:rFonts w:ascii="仿宋" w:hAnsi="仿宋" w:cs="仿宋" w:eastAsia="仿宋"/>
          <w:sz w:val="57"/>
          <w:spacing w:val="0"/>
          <w:color w:val="000000"/>
          <w:b w:val="off"/>
          <w:i w:val="off"/>
        </w:rPr>
        <w:t>当认识论者的意识概念最初开始流行时，它在某种程度上似</w:t>
      </w:r>
      <w:r>
        <w:rPr>
          <w:rFonts w:ascii="仿宋" w:hAnsi="仿宋" w:cs="仿宋" w:eastAsia="仿宋"/>
          <w:sz w:val="57"/>
          <w:spacing w:val="0"/>
          <w:color w:val="000000"/>
          <w:b w:val="off"/>
          <w:i w:val="off"/>
        </w:rPr>
        <w:t>乎是新教徒的良心概念的转用。新教徒曾不得不坚持，一个人无</w:t>
      </w:r>
      <w:r>
        <w:rPr>
          <w:rFonts w:ascii="仿宋" w:hAnsi="仿宋" w:cs="仿宋" w:eastAsia="仿宋"/>
          <w:sz w:val="57"/>
          <w:spacing w:val="0"/>
          <w:color w:val="000000"/>
          <w:b w:val="off"/>
          <w:i w:val="off"/>
        </w:rPr>
        <w:t>须忏悔神父和经院学者的帮助就能够知道自己灵魂的道德状况和</w:t>
      </w:r>
      <w:r>
        <w:rPr>
          <w:rFonts w:ascii="仿宋" w:hAnsi="仿宋" w:cs="仿宋" w:eastAsia="仿宋"/>
          <w:sz w:val="57"/>
          <w:spacing w:val="0"/>
          <w:color w:val="000000"/>
          <w:b w:val="off"/>
          <w:i w:val="off"/>
        </w:rPr>
        <w:t>上帝的愿望，因此他们谈论上帝赋予的私人良心之“光”。当伽利</w:t>
      </w:r>
      <w:r>
        <w:rPr>
          <w:rFonts w:ascii="仿宋" w:hAnsi="仿宋" w:cs="仿宋" w:eastAsia="仿宋"/>
          <w:sz w:val="57"/>
          <w:spacing w:val="0"/>
          <w:color w:val="000000"/>
          <w:b w:val="off"/>
          <w:i w:val="off"/>
        </w:rPr>
        <w:t>略和笛卡尔对力学世界的表述似乎要求，应当宣称心灵构成了一</w:t>
      </w:r>
      <w:r>
        <w:rPr>
          <w:rFonts w:ascii="仿宋" w:hAnsi="仿宋" w:cs="仿宋" w:eastAsia="仿宋"/>
          <w:sz w:val="57"/>
          <w:spacing w:val="0"/>
          <w:color w:val="000000"/>
          <w:b w:val="off"/>
          <w:i w:val="off"/>
        </w:rPr>
        <w:t>个对应的世界而把心灵从机械论中拯救出来时，人们就感到需要</w:t>
      </w:r>
      <w:r>
        <w:rPr>
          <w:rFonts w:ascii="仿宋" w:hAnsi="仿宋" w:cs="仿宋" w:eastAsia="仿宋"/>
          <w:sz w:val="57"/>
          <w:spacing w:val="0"/>
          <w:color w:val="000000"/>
          <w:b w:val="off"/>
          <w:i w:val="off"/>
        </w:rPr>
        <w:t>对下述问题作出解释，即：怎样也能在既无教育的帮助又无感官知</w:t>
      </w:r>
      <w:r>
        <w:rPr>
          <w:rFonts w:ascii="仿宋" w:hAnsi="仿宋" w:cs="仿宋" w:eastAsia="仿宋"/>
          <w:sz w:val="57"/>
          <w:spacing w:val="0"/>
          <w:color w:val="000000"/>
          <w:b w:val="off"/>
          <w:i w:val="off"/>
        </w:rPr>
        <w:t>觉的帮助的情况下确定这个幽灵世界的内容。“光”的比喻看来特</w:t>
      </w:r>
      <w:r>
        <w:rPr>
          <w:rFonts w:ascii="仿宋" w:hAnsi="仿宋" w:cs="仿宋" w:eastAsia="仿宋"/>
          <w:sz w:val="57"/>
          <w:spacing w:val="0"/>
          <w:color w:val="000000"/>
          <w:b w:val="off"/>
          <w:i w:val="off"/>
        </w:rPr>
        <w:t>别合适，因为伽利略的科学在如此大的程度上是处理这个因视觉</w:t>
      </w:r>
      <w:r>
        <w:rPr>
          <w:rFonts w:ascii="仿宋" w:hAnsi="仿宋" w:cs="仿宋" w:eastAsia="仿宋"/>
          <w:sz w:val="57"/>
          <w:spacing w:val="0"/>
          <w:color w:val="000000"/>
          <w:b w:val="off"/>
          <w:i w:val="off"/>
        </w:rPr>
        <w:t>而得到发现的世界的。人们引入了“意识”，让它在心理世界中担</w:t>
      </w:r>
      <w:r>
        <w:rPr>
          <w:rFonts w:ascii="仿宋" w:hAnsi="仿宋" w:cs="仿宋" w:eastAsia="仿宋"/>
          <w:sz w:val="57"/>
          <w:spacing w:val="0"/>
          <w:color w:val="000000"/>
          <w:b w:val="off"/>
          <w:i w:val="off"/>
        </w:rPr>
        <w:t>负起光在力学世界中所扮演的角色。在这种比喻的含义上，心理</w:t>
      </w:r>
      <w:r>
        <w:rPr>
          <w:rFonts w:ascii="仿宋" w:hAnsi="仿宋" w:cs="仿宋" w:eastAsia="仿宋"/>
          <w:sz w:val="57"/>
          <w:spacing w:val="0"/>
          <w:color w:val="000000"/>
          <w:b w:val="off"/>
          <w:i w:val="off"/>
        </w:rPr>
        <w:t>世界的内容被认为是自我发光的或光辉灿烂的。</w:t>
      </w:r>
      <w:bookmarkEnd w:id="2508"/>
    </w:p>
    <w:p>
      <w:pPr>
        <w:pageBreakBefore w:val="off"/>
        <w:tabs/>
        <w:wordWrap w:val="off"/>
        <w:spacing w:before="0" w:after="0" w:line="980" w:lineRule="atLeast"/>
        <w:ind w:left="1120" w:right="0" w:firstLine="1160"/>
        <w:jc w:val="both"/>
        <w:textAlignment w:val="baseline"/>
        <w:rPr>
          <w:sz w:val="57"/>
        </w:rPr>
      </w:pPr>
      <w:bookmarkStart w:name="" w:id="2509"/>
      <w:r>
        <w:rPr>
          <w:rFonts w:ascii="仿宋" w:hAnsi="仿宋" w:cs="仿宋" w:eastAsia="仿宋"/>
          <w:sz w:val="57"/>
          <w:spacing w:val="0"/>
          <w:color w:val="000000"/>
          <w:b w:val="off"/>
          <w:i w:val="off"/>
        </w:rPr>
        <w:t>洛克在描述心灵能够一次又一次地对自己当下的状态和过程</w:t>
      </w:r>
      <w:r>
        <w:rPr>
          <w:rFonts w:ascii="仿宋" w:hAnsi="仿宋" w:cs="仿宋" w:eastAsia="仿宋"/>
          <w:sz w:val="57"/>
          <w:spacing w:val="0"/>
          <w:color w:val="000000"/>
          <w:b w:val="off"/>
          <w:i w:val="off"/>
        </w:rPr>
        <w:t>作出故意的仔细观察时又使用了这个模型。他从脸在镜中的反映</w:t>
      </w:r>
      <w:bookmarkEnd w:id="2509"/>
    </w:p>
    <w:p>
      <w:r>
        <w:t/>
      </w:r>
    </w:p>
    <w:p>
      <w:pPr>
        <w:sectPr>
          <w:footerReference r:id="rId428"/>
          <w:headerReference r:id="rId429" w:type="default"/>
          <w:type w:val="nextPage"/>
          <w:pgSz w:w="21260" w:h="31680"/>
          <w:pgMar w:left="1760" w:top="2700" w:right="1760" w:bottom="2700" w:header="2400" w:footer="2400"/>
          <w:cols w:num="1"/>
        </w:sectPr>
      </w:pPr>
    </w:p>
    <w:p>
      <w:pPr>
        <w:pageBreakBefore w:val="off"/>
        <w:tabs>
          <w:tab w:pos="15440" w:val="left" w:leader="none"/>
        </w:tabs>
        <w:wordWrap w:val="off"/>
        <w:spacing w:before="340" w:after="0" w:line="700" w:lineRule="atLeast"/>
        <w:ind w:left="6380" w:right="0"/>
        <w:jc w:val="both"/>
        <w:textAlignment w:val="baseline"/>
        <w:rPr>
          <w:sz w:val="51"/>
        </w:rPr>
      </w:pPr>
      <w:bookmarkStart w:name="" w:id="2510"/>
      <w:r>
        <w:rPr>
          <w:rFonts w:ascii="宋体" w:hAnsi="宋体" w:cs="宋体" w:eastAsia="宋体"/>
          <w:sz w:val="51"/>
          <w:spacing w:val="0"/>
          <w:color w:val="000000"/>
          <w:b w:val="off"/>
          <w:i w:val="off"/>
        </w:rPr>
        <w:t>第六章 自我认识</w:t>
      </w:r>
      <w:r>
        <w:t xml:space="preserve">	</w:t>
      </w:r>
      <w:r>
        <w:rPr>
          <w:rFonts w:ascii="宋体" w:hAnsi="宋体" w:cs="宋体" w:eastAsia="宋体"/>
          <w:sz w:val="51"/>
          <w:spacing w:val="0"/>
          <w:color w:val="000000"/>
          <w:b w:val="off"/>
          <w:i w:val="off"/>
        </w:rPr>
        <w:t>195</w:t>
      </w:r>
      <w:bookmarkEnd w:id="2510"/>
    </w:p>
    <w:p>
      <w:pPr>
        <w:pageBreakBefore w:val="off"/>
        <w:pBdr>
          <w:bottom w:val="single" w:sz="4" w:color="auto" w:space="1"/>
        </w:pBdr>
        <w:tabs/>
        <w:wordWrap w:val="off"/>
        <w:spacing w:before="0" w:after="0" w:line="860" w:lineRule="exact"/>
        <w:ind w:left="0" w:right="0"/>
        <w:jc w:val="left"/>
        <w:textAlignment w:val="baseline"/>
        <w:rPr/>
      </w:pPr>
      <w:bookmarkStart w:name="" w:id="2511"/>
      <w:bookmarkEnd w:id="2511"/>
    </w:p>
    <w:p>
      <w:pPr>
        <w:pageBreakBefore w:val="off"/>
        <w:tabs/>
        <w:wordWrap w:val="off"/>
        <w:spacing w:before="0" w:after="0" w:line="1000" w:lineRule="atLeast"/>
        <w:ind w:left="0" w:right="160"/>
        <w:jc w:val="both"/>
        <w:textAlignment w:val="baseline"/>
        <w:rPr>
          <w:sz w:val="57"/>
        </w:rPr>
      </w:pPr>
      <w:bookmarkStart w:name="" w:id="2512"/>
      <w:r>
        <w:rPr>
          <w:rFonts w:ascii="仿宋" w:hAnsi="仿宋" w:cs="仿宋" w:eastAsia="仿宋"/>
          <w:sz w:val="57"/>
          <w:spacing w:val="0"/>
          <w:color w:val="000000"/>
          <w:b w:val="off"/>
          <w:i w:val="off"/>
        </w:rPr>
        <w:t>(reflection)这种为大家熟悉的光学现象中借用了“反射”(reflex-</w:t>
      </w:r>
      <w:r>
        <w:rPr>
          <w:rFonts w:ascii="仿宋" w:hAnsi="仿宋" w:cs="仿宋" w:eastAsia="仿宋"/>
          <w:sz w:val="57"/>
          <w:spacing w:val="0"/>
          <w:color w:val="000000"/>
          <w:b w:val="off"/>
          <w:i w:val="off"/>
        </w:rPr>
        <w:t>ion)这个词，把这种所谓的内在知觉叫做“反省”(reflexion)(我们</w:t>
      </w:r>
      <w:r>
        <w:rPr>
          <w:rFonts w:ascii="仿宋" w:hAnsi="仿宋" w:cs="仿宋" w:eastAsia="仿宋"/>
          <w:sz w:val="57"/>
          <w:spacing w:val="0"/>
          <w:color w:val="000000"/>
          <w:b w:val="off"/>
          <w:i w:val="off"/>
        </w:rPr>
        <w:t>叫做“内省”)。心灵能够在自己的活动发出的“光线”下“看到”或</w:t>
      </w:r>
      <w:r>
        <w:rPr>
          <w:rFonts w:ascii="仿宋" w:hAnsi="仿宋" w:cs="仿宋" w:eastAsia="仿宋"/>
          <w:sz w:val="57"/>
          <w:spacing w:val="0"/>
          <w:color w:val="000000"/>
          <w:b w:val="off"/>
          <w:i w:val="off"/>
        </w:rPr>
        <w:t>“观看”自己的活动。关于意识的这个神话是一种副光学(para-</w:t>
      </w:r>
      <w:r>
        <w:rPr>
          <w:rFonts w:ascii="仿宋" w:hAnsi="仿宋" w:cs="仿宋" w:eastAsia="仿宋"/>
          <w:sz w:val="57"/>
          <w:spacing w:val="0"/>
          <w:color w:val="000000"/>
          <w:b w:val="off"/>
          <w:i w:val="off"/>
        </w:rPr>
        <w:t>optics)。</w:t>
      </w:r>
      <w:bookmarkEnd w:id="2512"/>
    </w:p>
    <w:p>
      <w:pPr>
        <w:pageBreakBefore w:val="off"/>
        <w:tabs/>
        <w:wordWrap w:val="off"/>
        <w:spacing w:before="0" w:after="0" w:line="1000" w:lineRule="atLeast"/>
        <w:ind w:left="0" w:right="60" w:firstLine="1180"/>
        <w:jc w:val="both"/>
        <w:textAlignment w:val="baseline"/>
        <w:rPr>
          <w:sz w:val="57"/>
        </w:rPr>
      </w:pPr>
      <w:bookmarkStart w:name="" w:id="2513"/>
      <w:r>
        <w:rPr>
          <w:rFonts w:ascii="仿宋" w:hAnsi="仿宋" w:cs="仿宋" w:eastAsia="仿宋"/>
          <w:sz w:val="57"/>
          <w:spacing w:val="0"/>
          <w:color w:val="000000"/>
          <w:b w:val="off"/>
          <w:i w:val="off"/>
        </w:rPr>
        <w:t>“偶而听见”、“磷光”或“自我发光”这类比喻暗示了另一种需</w:t>
      </w:r>
      <w:r>
        <w:rPr>
          <w:rFonts w:ascii="仿宋" w:hAnsi="仿宋" w:cs="仿宋" w:eastAsia="仿宋"/>
          <w:sz w:val="57"/>
          <w:spacing w:val="0"/>
          <w:color w:val="000000"/>
          <w:b w:val="off"/>
          <w:i w:val="off"/>
        </w:rPr>
        <w:t>要加以作出的区分。确实，当我在做、在感受或在目睹某种事情</w:t>
      </w:r>
      <w:r>
        <w:rPr>
          <w:rFonts w:ascii="仿宋" w:hAnsi="仿宋" w:cs="仿宋" w:eastAsia="仿宋"/>
          <w:sz w:val="57"/>
          <w:spacing w:val="0"/>
          <w:color w:val="000000"/>
          <w:b w:val="off"/>
          <w:i w:val="off"/>
        </w:rPr>
        <w:t>时，我通常能够并且事实上也时常迅速地通过回顾留意到我刚才</w:t>
      </w:r>
      <w:r>
        <w:rPr>
          <w:rFonts w:ascii="仿宋" w:hAnsi="仿宋" w:cs="仿宋" w:eastAsia="仿宋"/>
          <w:sz w:val="57"/>
          <w:spacing w:val="0"/>
          <w:color w:val="000000"/>
          <w:b w:val="off"/>
          <w:i w:val="off"/>
        </w:rPr>
        <w:t>所做、所感受或所目睹的事情。我所注意的事情常常在我身上留</w:t>
      </w:r>
      <w:r>
        <w:rPr>
          <w:rFonts w:ascii="仿宋" w:hAnsi="仿宋" w:cs="仿宋" w:eastAsia="仿宋"/>
          <w:sz w:val="57"/>
          <w:spacing w:val="0"/>
          <w:color w:val="000000"/>
          <w:b w:val="off"/>
          <w:i w:val="off"/>
        </w:rPr>
        <w:t>有某种记录或痕迹，以致若有人问我刚才听见了什么、想像了什么</w:t>
      </w:r>
      <w:r>
        <w:rPr>
          <w:rFonts w:ascii="仿宋" w:hAnsi="仿宋" w:cs="仿宋" w:eastAsia="仿宋"/>
          <w:sz w:val="57"/>
          <w:spacing w:val="0"/>
          <w:color w:val="000000"/>
          <w:b w:val="off"/>
          <w:i w:val="off"/>
        </w:rPr>
        <w:t>或说了些什么，我通常能给出正确的回答。当然，我实际上并不总</w:t>
      </w:r>
      <w:r>
        <w:rPr>
          <w:rFonts w:ascii="仿宋" w:hAnsi="仿宋" w:cs="仿宋" w:eastAsia="仿宋"/>
          <w:sz w:val="57"/>
          <w:spacing w:val="0"/>
          <w:color w:val="000000"/>
          <w:b w:val="off"/>
          <w:i w:val="off"/>
        </w:rPr>
        <w:t>是能够回顾刚刚过去的一瞬间；否则，在早晨被叫醒的几秒钟内，</w:t>
      </w:r>
      <w:r>
        <w:rPr>
          <w:rFonts w:ascii="仿宋" w:hAnsi="仿宋" w:cs="仿宋" w:eastAsia="仿宋"/>
          <w:sz w:val="57"/>
          <w:spacing w:val="0"/>
          <w:color w:val="000000"/>
          <w:b w:val="off"/>
          <w:i w:val="off"/>
        </w:rPr>
        <w:t>我就会回想起我刚才回想起我刚才回想起……听见了敲门声；一</w:t>
      </w:r>
      <w:r>
        <w:rPr>
          <w:rFonts w:ascii="仿宋" w:hAnsi="仿宋" w:cs="仿宋" w:eastAsia="仿宋"/>
          <w:sz w:val="57"/>
          <w:spacing w:val="0"/>
          <w:color w:val="000000"/>
          <w:b w:val="off"/>
          <w:i w:val="off"/>
        </w:rPr>
        <w:t>个事件就会产生一个无穷系列的对于它的……回忆的回忆，使我</w:t>
      </w:r>
      <w:r>
        <w:rPr>
          <w:rFonts w:ascii="仿宋" w:hAnsi="仿宋" w:cs="仿宋" w:eastAsia="仿宋"/>
          <w:sz w:val="57"/>
          <w:spacing w:val="0"/>
          <w:color w:val="000000"/>
          <w:b w:val="off"/>
          <w:i w:val="off"/>
        </w:rPr>
        <w:t>根本没有机会留意任何后继的事件。不过，在一种正当的含义上</w:t>
      </w:r>
      <w:r>
        <w:rPr>
          <w:rFonts w:ascii="仿宋" w:hAnsi="仿宋" w:cs="仿宋" w:eastAsia="仿宋"/>
          <w:sz w:val="57"/>
          <w:spacing w:val="0"/>
          <w:color w:val="000000"/>
          <w:b w:val="off"/>
          <w:i w:val="off"/>
        </w:rPr>
        <w:t>一般可以说，我知道刚才是什么东西吸引了我的注意力或部分注</w:t>
      </w:r>
      <w:r>
        <w:rPr>
          <w:rFonts w:ascii="仿宋" w:hAnsi="仿宋" w:cs="仿宋" w:eastAsia="仿宋"/>
          <w:sz w:val="57"/>
          <w:spacing w:val="0"/>
          <w:color w:val="000000"/>
          <w:b w:val="off"/>
          <w:i w:val="off"/>
        </w:rPr>
        <w:t>意力，也就是说，假如有机会的话，我一般能对它作出一个记忆性</w:t>
      </w:r>
      <w:r>
        <w:rPr>
          <w:rFonts w:ascii="仿宋" w:hAnsi="仿宋" w:cs="仿宋" w:eastAsia="仿宋"/>
          <w:sz w:val="57"/>
          <w:spacing w:val="0"/>
          <w:color w:val="000000"/>
          <w:b w:val="off"/>
          <w:i w:val="off"/>
        </w:rPr>
        <w:t>的报道。这并不排斥我有时会作出一个错误报道的可能性，因为</w:t>
      </w:r>
      <w:r>
        <w:rPr>
          <w:rFonts w:ascii="仿宋" w:hAnsi="仿宋" w:cs="仿宋" w:eastAsia="仿宋"/>
          <w:sz w:val="57"/>
          <w:spacing w:val="0"/>
          <w:color w:val="000000"/>
          <w:b w:val="off"/>
          <w:i w:val="off"/>
        </w:rPr>
        <w:t>即使事隔不久的回忆也不能免于粗心或偏见。</w:t>
      </w:r>
      <w:r>
        <mc:AlternateContent>
          <mc:Choice Requires="wps">
            <w:drawing>
              <wp:anchor allowOverlap="true" layoutInCell="true" locked="false" simplePos="false" behindDoc="false" relativeHeight="251659264" distL="0" distR="0" distT="0" distB="0">
                <wp:simplePos x="0" y="0"/>
                <wp:positionH relativeFrom="page">
                  <wp:posOffset>11938000</wp:posOffset>
                </wp:positionH>
                <wp:positionV relativeFrom="paragraph">
                  <wp:posOffset>3263900</wp:posOffset>
                </wp:positionV>
                <wp:extent cx="774700" cy="546100"/>
                <wp:wrapNone/>
                <wp:docPr id="16" name="文本框 16"/>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7"/>
                              </w:rPr>
                            </w:pPr>
                            <w:bookmarkStart w:name="" w:id="2514"/>
                            <w:r>
                              <w:rPr>
                                <w:rFonts w:ascii="仿宋" w:hAnsi="仿宋" w:cs="仿宋" w:eastAsia="仿宋"/>
                                <w:sz w:val="57"/>
                                <w:spacing w:val="0"/>
                                <w:color w:val="000000"/>
                                <w:b w:val="off"/>
                                <w:i w:val="off"/>
                              </w:rPr>
                              <w:t>160</w:t>
                            </w:r>
                            <w:bookmarkEnd w:id="2514"/>
                          </w:p>
                        </w:txbxContent>
                      </wps:txbx>
                      <wps:bodyPr wrap="square" lIns="0" rIns="0" tIns="0" bIns="0" vert="horz" anchor="t">
                        <a:noAutofit/>
                      </wps:bodyPr>
                    </wps:wsp>
                  </a:graphicData>
                </a:graphic>
              </wp:anchor>
            </w:drawing>
          </mc:Choice>
          <mc:Fallback>
            <w:pict>
              <v:shape type="#_x0000_t202" filled="f" stroked="f" style="margin-left:940pt;margin-top:257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7"/>
                        </w:rPr>
                      </w:pPr>
                      <w:bookmarkStart w:name="" w:id="2515"/>
                      <w:r>
                        <w:rPr>
                          <w:rFonts w:ascii="仿宋" w:hAnsi="仿宋" w:cs="仿宋" w:eastAsia="仿宋"/>
                          <w:sz w:val="57"/>
                          <w:spacing w:val="0"/>
                          <w:color w:val="000000"/>
                          <w:b w:val="off"/>
                          <w:i w:val="off"/>
                        </w:rPr>
                        <w:t>160</w:t>
                      </w:r>
                      <w:bookmarkEnd w:id="2515"/>
                    </w:p>
                  </w:txbxContent>
                </v:textbox>
              </v:shape>
            </w:pict>
          </mc:Fallback>
        </mc:AlternateContent>
      </w:r>
      <w:bookmarkEnd w:id="2513"/>
    </w:p>
    <w:p>
      <w:pPr>
        <w:pageBreakBefore w:val="off"/>
        <w:tabs/>
        <w:wordWrap w:val="off"/>
        <w:spacing w:before="0" w:after="0" w:line="1000" w:lineRule="atLeast"/>
        <w:ind w:left="240" w:right="0" w:firstLine="1180"/>
        <w:jc w:val="both"/>
        <w:textAlignment w:val="baseline"/>
        <w:rPr>
          <w:sz w:val="57"/>
        </w:rPr>
      </w:pPr>
      <w:bookmarkStart w:name="" w:id="2516"/>
      <w:r>
        <w:rPr>
          <w:rFonts w:ascii="仿宋" w:hAnsi="仿宋" w:cs="仿宋" w:eastAsia="仿宋"/>
          <w:sz w:val="57"/>
          <w:spacing w:val="0"/>
          <w:color w:val="000000"/>
          <w:b w:val="off"/>
          <w:i w:val="off"/>
        </w:rPr>
        <w:t>假如需要，事实上我们一般能够说出刚才是什么东西吸引了</w:t>
      </w:r>
      <w:r>
        <w:rPr>
          <w:rFonts w:ascii="仿宋" w:hAnsi="仿宋" w:cs="仿宋" w:eastAsia="仿宋"/>
          <w:sz w:val="57"/>
          <w:spacing w:val="0"/>
          <w:color w:val="000000"/>
          <w:b w:val="off"/>
          <w:i w:val="off"/>
        </w:rPr>
        <w:t>我们的注意力，之所以提到这个事实是因为，按照流行观点的说</w:t>
      </w:r>
      <w:r>
        <w:rPr>
          <w:rFonts w:ascii="仿宋" w:hAnsi="仿宋" w:cs="仿宋" w:eastAsia="仿宋"/>
          <w:sz w:val="57"/>
          <w:spacing w:val="0"/>
          <w:color w:val="000000"/>
          <w:b w:val="off"/>
          <w:i w:val="off"/>
        </w:rPr>
        <w:t>法，意识在一个或两个重要的方面不同于这种“记录保持”。首先，</w:t>
      </w:r>
      <w:r>
        <w:rPr>
          <w:rFonts w:ascii="仿宋" w:hAnsi="仿宋" w:cs="仿宋" w:eastAsia="仿宋"/>
          <w:sz w:val="57"/>
          <w:spacing w:val="0"/>
          <w:color w:val="000000"/>
          <w:b w:val="off"/>
          <w:i w:val="off"/>
        </w:rPr>
        <w:t>根据那个理论，说心理过程可以意识到并不意味着，我们事实上或</w:t>
      </w:r>
      <w:r>
        <w:rPr>
          <w:rFonts w:ascii="仿宋" w:hAnsi="仿宋" w:cs="仿宋" w:eastAsia="仿宋"/>
          <w:sz w:val="57"/>
          <w:spacing w:val="0"/>
          <w:color w:val="000000"/>
          <w:b w:val="off"/>
          <w:i w:val="off"/>
        </w:rPr>
        <w:t>能够在事后对心理过程作出报道，而意味着，“心理过程向我们通</w:t>
      </w:r>
      <w:bookmarkEnd w:id="2516"/>
    </w:p>
    <w:p>
      <w:r>
        <w:t/>
      </w:r>
    </w:p>
    <w:p>
      <w:pPr>
        <w:sectPr>
          <w:footerReference r:id="rId430"/>
          <w:headerReference r:id="rId431" w:type="default"/>
          <w:type w:val="nextPage"/>
          <w:pgSz w:w="21260" w:h="31680"/>
          <w:pgMar w:left="2220" w:top="2700" w:right="2220" w:bottom="2700" w:header="2400" w:footer="2400"/>
          <w:cols w:num="1"/>
        </w:sectPr>
      </w:pPr>
    </w:p>
    <w:p>
      <w:pPr>
        <w:pageBreakBefore w:val="off"/>
        <w:tabs/>
        <w:wordWrap w:val="off"/>
        <w:spacing w:before="340" w:after="0" w:line="700" w:lineRule="atLeast"/>
        <w:ind w:left="800" w:right="0"/>
        <w:jc w:val="both"/>
        <w:textAlignment w:val="baseline"/>
        <w:rPr>
          <w:sz w:val="51"/>
        </w:rPr>
      </w:pPr>
      <w:bookmarkStart w:name="" w:id="2517"/>
      <w:r>
        <w:rPr>
          <w:rFonts w:ascii="宋体" w:hAnsi="宋体" w:cs="宋体" w:eastAsia="宋体"/>
          <w:sz w:val="51"/>
          <w:spacing w:val="0"/>
          <w:color w:val="000000"/>
          <w:u w:val="single"/>
          <w:b w:val="off"/>
          <w:i w:val="off"/>
        </w:rPr>
        <w:t xml:space="preserve">196                       心的概念                          </w:t>
      </w:r>
      <w:bookmarkEnd w:id="2517"/>
    </w:p>
    <w:p>
      <w:pPr>
        <w:pageBreakBefore w:val="off"/>
        <w:tabs/>
        <w:wordWrap w:val="off"/>
        <w:spacing w:before="500" w:after="0" w:line="1060" w:lineRule="atLeast"/>
        <w:ind w:left="660" w:right="160"/>
        <w:jc w:val="both"/>
        <w:textAlignment w:val="baseline"/>
        <w:rPr>
          <w:sz w:val="54"/>
        </w:rPr>
      </w:pPr>
      <w:bookmarkStart w:name="" w:id="2518"/>
      <w:r>
        <w:rPr>
          <w:rFonts w:ascii="仿宋" w:hAnsi="仿宋" w:cs="仿宋" w:eastAsia="仿宋"/>
          <w:sz w:val="54"/>
          <w:spacing w:val="0"/>
          <w:color w:val="000000"/>
          <w:b w:val="off"/>
          <w:i w:val="off"/>
        </w:rPr>
        <w:t>报自己的发生”是心理过程发生的特性，因而这类通报并不后于心</w:t>
      </w:r>
      <w:r>
        <w:rPr>
          <w:rFonts w:ascii="仿宋" w:hAnsi="仿宋" w:cs="仿宋" w:eastAsia="仿宋"/>
          <w:sz w:val="54"/>
          <w:spacing w:val="0"/>
          <w:color w:val="000000"/>
          <w:b w:val="off"/>
          <w:i w:val="off"/>
        </w:rPr>
        <w:t>理过程的发生。所谓意识的声明若确实可以用语词表达出来，就</w:t>
      </w:r>
      <w:r>
        <w:rPr>
          <w:rFonts w:ascii="仿宋" w:hAnsi="仿宋" w:cs="仿宋" w:eastAsia="仿宋"/>
          <w:sz w:val="54"/>
          <w:spacing w:val="0"/>
          <w:color w:val="000000"/>
          <w:b w:val="off"/>
          <w:i w:val="off"/>
        </w:rPr>
        <w:t>会用现在时态而不是用过去时态表达出来。其次，那个理论认定，</w:t>
      </w:r>
      <w:r>
        <w:rPr>
          <w:rFonts w:ascii="仿宋" w:hAnsi="仿宋" w:cs="仿宋" w:eastAsia="仿宋"/>
          <w:sz w:val="54"/>
          <w:spacing w:val="0"/>
          <w:color w:val="000000"/>
          <w:b w:val="off"/>
          <w:i w:val="off"/>
        </w:rPr>
        <w:t>当我意识到自己当下的心理状态和心理活动时，我便在“知道”的</w:t>
      </w:r>
      <w:r>
        <w:rPr>
          <w:rFonts w:ascii="仿宋" w:hAnsi="仿宋" w:cs="仿宋" w:eastAsia="仿宋"/>
          <w:sz w:val="54"/>
          <w:spacing w:val="0"/>
          <w:color w:val="000000"/>
          <w:b w:val="off"/>
          <w:i w:val="off"/>
        </w:rPr>
        <w:t>一种非素质含义上知道我正在经验和正在做的事；这就是说，事实</w:t>
      </w:r>
      <w:r>
        <w:rPr>
          <w:rFonts w:ascii="仿宋" w:hAnsi="仿宋" w:cs="仿宋" w:eastAsia="仿宋"/>
          <w:sz w:val="54"/>
          <w:spacing w:val="0"/>
          <w:color w:val="000000"/>
          <w:b w:val="off"/>
          <w:i w:val="off"/>
        </w:rPr>
        <w:t>上我不仅在必要时能够对我自己或对你说出我正在经验和做的事</w:t>
      </w:r>
      <w:r>
        <w:rPr>
          <w:rFonts w:ascii="仿宋" w:hAnsi="仿宋" w:cs="仿宋" w:eastAsia="仿宋"/>
          <w:sz w:val="54"/>
          <w:spacing w:val="0"/>
          <w:color w:val="000000"/>
          <w:b w:val="off"/>
          <w:i w:val="off"/>
        </w:rPr>
        <w:t>情，而且我正在主动地知晓自己正在这样做。尽管并没有出现双</w:t>
      </w:r>
      <w:r>
        <w:rPr>
          <w:rFonts w:ascii="仿宋" w:hAnsi="仿宋" w:cs="仿宋" w:eastAsia="仿宋"/>
          <w:sz w:val="54"/>
          <w:spacing w:val="0"/>
          <w:color w:val="000000"/>
          <w:b w:val="off"/>
          <w:i w:val="off"/>
        </w:rPr>
        <w:t>重的注意活动，但当我发现手表已不走了时，同时也就发现了自己</w:t>
      </w:r>
      <w:r>
        <w:rPr>
          <w:rFonts w:ascii="仿宋" w:hAnsi="仿宋" w:cs="仿宋" w:eastAsia="仿宋"/>
          <w:sz w:val="54"/>
          <w:spacing w:val="0"/>
          <w:color w:val="000000"/>
          <w:b w:val="off"/>
          <w:i w:val="off"/>
        </w:rPr>
        <w:t>正在发现手表已不走了；就在我查明了手表的一种真相的同时，关</w:t>
      </w:r>
      <w:r>
        <w:rPr>
          <w:rFonts w:ascii="仿宋" w:hAnsi="仿宋" w:cs="仿宋" w:eastAsia="仿宋"/>
          <w:sz w:val="54"/>
          <w:spacing w:val="0"/>
          <w:color w:val="000000"/>
          <w:b w:val="off"/>
          <w:i w:val="off"/>
        </w:rPr>
        <w:t>于我自己的一种真相也在我心中闪现或发光。</w:t>
      </w:r>
      <w:bookmarkEnd w:id="2518"/>
    </w:p>
    <w:p>
      <w:pPr>
        <w:pageBreakBefore w:val="off"/>
        <w:tabs/>
        <w:wordWrap w:val="off"/>
        <w:spacing w:before="0" w:after="0" w:line="1060" w:lineRule="atLeast"/>
        <w:ind w:left="0" w:right="100" w:firstLine="1980"/>
        <w:jc w:val="both"/>
        <w:textAlignment w:val="baseline"/>
        <w:rPr>
          <w:sz w:val="54"/>
        </w:rPr>
      </w:pPr>
      <w:bookmarkStart w:name="" w:id="2519"/>
      <w:r>
        <w:rPr>
          <w:rFonts w:ascii="仿宋" w:hAnsi="仿宋" w:cs="仿宋" w:eastAsia="仿宋"/>
          <w:sz w:val="54"/>
          <w:spacing w:val="0"/>
          <w:color w:val="000000"/>
          <w:b w:val="off"/>
          <w:i w:val="off"/>
        </w:rPr>
        <w:t>我将论证，如此描述出来的意识是一个神话，从而很可能有人</w:t>
      </w:r>
      <w:r>
        <w:rPr>
          <w:rFonts w:ascii="仿宋" w:hAnsi="仿宋" w:cs="仿宋" w:eastAsia="仿宋"/>
          <w:sz w:val="54"/>
          <w:spacing w:val="0"/>
          <w:color w:val="000000"/>
          <w:b w:val="off"/>
          <w:i w:val="off"/>
        </w:rPr>
        <w:t>会认为我是在论证，心理过程在某种抑制的意义上是无意识的，也</w:t>
      </w:r>
      <w:r>
        <w:rPr>
          <w:rFonts w:ascii="仿宋" w:hAnsi="仿宋" w:cs="仿宋" w:eastAsia="仿宋"/>
          <w:sz w:val="54"/>
          <w:spacing w:val="0"/>
          <w:color w:val="000000"/>
          <w:b w:val="off"/>
          <w:i w:val="off"/>
        </w:rPr>
        <w:t>许类似于我常常不能说出自己的习惯性动作和反射性动作。为了</w:t>
      </w:r>
      <w:r>
        <w:rPr>
          <w:rFonts w:ascii="仿宋" w:hAnsi="仿宋" w:cs="仿宋" w:eastAsia="仿宋"/>
          <w:sz w:val="54"/>
          <w:spacing w:val="0"/>
          <w:color w:val="000000"/>
          <w:b w:val="off"/>
          <w:i w:val="off"/>
        </w:rPr>
        <w:t>防止这种错误的解释，我可以非常概括地说：第一，我们通常确实</w:t>
      </w:r>
      <w:r>
        <w:rPr>
          <w:rFonts w:ascii="仿宋" w:hAnsi="仿宋" w:cs="仿宋" w:eastAsia="仿宋"/>
          <w:sz w:val="54"/>
          <w:spacing w:val="0"/>
          <w:color w:val="000000"/>
          <w:b w:val="off"/>
          <w:i w:val="off"/>
        </w:rPr>
        <w:t>知道自己在用心于什么，但并不需要任何磷光之类的说法来解释</w:t>
      </w:r>
      <w:r>
        <w:rPr>
          <w:rFonts w:ascii="仿宋" w:hAnsi="仿宋" w:cs="仿宋" w:eastAsia="仿宋"/>
          <w:sz w:val="54"/>
          <w:spacing w:val="0"/>
          <w:color w:val="000000"/>
          <w:b w:val="off"/>
          <w:i w:val="off"/>
        </w:rPr>
        <w:t>161</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我们是怎样得知它的；第二，知道自己在用心于什么并不蕴涵着我</w:t>
      </w:r>
      <w:r>
        <w:rPr>
          <w:rFonts w:ascii="仿宋" w:hAnsi="仿宋" w:cs="仿宋" w:eastAsia="仿宋"/>
          <w:sz w:val="54"/>
          <w:spacing w:val="0"/>
          <w:color w:val="000000"/>
          <w:b w:val="off"/>
          <w:i w:val="off"/>
        </w:rPr>
        <w:t>们对自己的活动和感触实际上有一种持续不断的监视或细查，而</w:t>
      </w:r>
      <w:r>
        <w:rPr>
          <w:rFonts w:ascii="仿宋" w:hAnsi="仿宋" w:cs="仿宋" w:eastAsia="仿宋"/>
          <w:sz w:val="54"/>
          <w:spacing w:val="0"/>
          <w:color w:val="000000"/>
          <w:b w:val="off"/>
          <w:i w:val="off"/>
        </w:rPr>
        <w:t>仅仅蕴涵着我们除了别的天然倾向外还天然倾向于在有心境的时</w:t>
      </w:r>
      <w:r>
        <w:rPr>
          <w:rFonts w:ascii="仿宋" w:hAnsi="仿宋" w:cs="仿宋" w:eastAsia="仿宋"/>
          <w:sz w:val="54"/>
          <w:spacing w:val="0"/>
          <w:color w:val="000000"/>
          <w:b w:val="off"/>
          <w:i w:val="off"/>
        </w:rPr>
        <w:t>候坦白自己的活动和感触；第三，我们一般知道自己在用心于什么</w:t>
      </w:r>
      <w:r>
        <w:rPr>
          <w:rFonts w:ascii="仿宋" w:hAnsi="仿宋" w:cs="仿宋" w:eastAsia="仿宋"/>
          <w:sz w:val="54"/>
          <w:spacing w:val="0"/>
          <w:color w:val="000000"/>
          <w:b w:val="off"/>
          <w:i w:val="off"/>
        </w:rPr>
        <w:t>这个事实并不蕴涵着我们发现了任何幽灵性的事件。</w:t>
      </w:r>
      <w:bookmarkEnd w:id="2519"/>
    </w:p>
    <w:p>
      <w:pPr>
        <w:pageBreakBefore w:val="off"/>
        <w:tabs/>
        <w:wordWrap w:val="off"/>
        <w:spacing w:before="0" w:after="0" w:line="1060" w:lineRule="atLeast"/>
        <w:ind w:left="940" w:right="0" w:firstLine="1140"/>
        <w:jc w:val="both"/>
        <w:textAlignment w:val="baseline"/>
        <w:rPr>
          <w:sz w:val="54"/>
        </w:rPr>
      </w:pPr>
      <w:bookmarkStart w:name="" w:id="2520"/>
      <w:r>
        <w:rPr>
          <w:rFonts w:ascii="仿宋" w:hAnsi="仿宋" w:cs="仿宋" w:eastAsia="仿宋"/>
          <w:sz w:val="54"/>
          <w:spacing w:val="0"/>
          <w:color w:val="000000"/>
          <w:b w:val="off"/>
          <w:i w:val="off"/>
        </w:rPr>
        <w:t>对于这种理论————因为心理事件按照定义是有意识的或在比</w:t>
      </w:r>
      <w:r>
        <w:rPr>
          <w:rFonts w:ascii="仿宋" w:hAnsi="仿宋" w:cs="仿宋" w:eastAsia="仿宋"/>
          <w:sz w:val="54"/>
          <w:spacing w:val="0"/>
          <w:color w:val="000000"/>
          <w:b w:val="off"/>
          <w:i w:val="off"/>
        </w:rPr>
        <w:t>喻的意义上是自我发光的，所以心灵必定知道自己在做的事情，根</w:t>
      </w:r>
      <w:r>
        <w:rPr>
          <w:rFonts w:ascii="仿宋" w:hAnsi="仿宋" w:cs="仿宋" w:eastAsia="仿宋"/>
          <w:sz w:val="54"/>
          <w:spacing w:val="0"/>
          <w:color w:val="000000"/>
          <w:b w:val="off"/>
          <w:i w:val="off"/>
        </w:rPr>
        <w:t>本的反对意见是，不存在任何这样的心理事件；根本不存在发生于</w:t>
      </w:r>
      <w:r>
        <w:rPr>
          <w:rFonts w:ascii="仿宋" w:hAnsi="仿宋" w:cs="仿宋" w:eastAsia="仿宋"/>
          <w:sz w:val="54"/>
          <w:spacing w:val="0"/>
          <w:color w:val="000000"/>
          <w:b w:val="off"/>
          <w:i w:val="off"/>
        </w:rPr>
        <w:t>一个第二地位的世界(second-status</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world)中的事件，因为不存在</w:t>
      </w:r>
      <w:bookmarkEnd w:id="2520"/>
    </w:p>
    <w:p>
      <w:r>
        <w:t/>
      </w:r>
    </w:p>
    <w:p>
      <w:pPr>
        <w:sectPr>
          <w:footerReference r:id="rId432"/>
          <w:headerReference r:id="rId433" w:type="default"/>
          <w:type w:val="nextPage"/>
          <w:pgSz w:w="21260" w:h="31680"/>
          <w:pgMar w:left="1840" w:top="2700" w:right="1840" w:bottom="2700" w:header="2400" w:footer="2400"/>
          <w:cols w:num="1"/>
        </w:sectPr>
      </w:pPr>
    </w:p>
    <w:p>
      <w:pPr>
        <w:pageBreakBefore w:val="off"/>
        <w:tabs>
          <w:tab w:pos="15440" w:val="left" w:leader="none"/>
        </w:tabs>
        <w:wordWrap w:val="off"/>
        <w:spacing w:before="240" w:after="0" w:line="680" w:lineRule="atLeast"/>
        <w:ind w:left="6380" w:right="0"/>
        <w:jc w:val="both"/>
        <w:textAlignment w:val="baseline"/>
        <w:rPr>
          <w:sz w:val="50"/>
        </w:rPr>
      </w:pPr>
      <w:bookmarkStart w:name="" w:id="2521"/>
      <w:r>
        <w:rPr>
          <w:rFonts w:ascii="宋体" w:hAnsi="宋体" w:cs="宋体" w:eastAsia="宋体"/>
          <w:sz w:val="50"/>
          <w:spacing w:val="0"/>
          <w:color w:val="000000"/>
          <w:b w:val="off"/>
          <w:i w:val="off"/>
        </w:rPr>
        <w:t>第六章</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自我认识</w:t>
      </w:r>
      <w:r>
        <w:t xml:space="preserve">	</w:t>
      </w:r>
      <w:r>
        <w:rPr>
          <w:rFonts w:ascii="宋体" w:hAnsi="宋体" w:cs="宋体" w:eastAsia="宋体"/>
          <w:sz w:val="50"/>
          <w:spacing w:val="0"/>
          <w:color w:val="000000"/>
          <w:b w:val="off"/>
          <w:i w:val="off"/>
        </w:rPr>
        <w:t>197</w:t>
      </w:r>
      <w:bookmarkEnd w:id="2521"/>
    </w:p>
    <w:p>
      <w:pPr>
        <w:pageBreakBefore w:val="off"/>
        <w:tabs/>
        <w:wordWrap w:val="off"/>
        <w:spacing w:before="0" w:after="0" w:line="1000" w:lineRule="atLeast"/>
        <w:ind w:left="280" w:right="0"/>
        <w:jc w:val="both"/>
        <w:textAlignment w:val="baseline"/>
        <w:rPr>
          <w:sz w:val="57"/>
        </w:rPr>
      </w:pPr>
      <w:bookmarkStart w:name="" w:id="2522"/>
      <w:r>
        <w:rPr>
          <w:rFonts w:ascii="宋体" w:hAnsi="宋体" w:cs="宋体" w:eastAsia="宋体"/>
          <w:sz w:val="57"/>
          <w:spacing w:val="0"/>
          <w:color w:val="000000"/>
          <w:u w:val="single"/>
          <w:b w:val="off"/>
          <w:i w:val="off"/>
        </w:rPr>
        <w:t xml:space="preserve">                                                       </w:t>
      </w:r>
      <w:bookmarkEnd w:id="2522"/>
    </w:p>
    <w:p>
      <w:pPr>
        <w:pageBreakBefore w:val="off"/>
        <w:tabs/>
        <w:wordWrap w:val="off"/>
        <w:spacing w:before="0" w:after="0" w:line="1000" w:lineRule="atLeast"/>
        <w:ind w:left="120" w:right="1100"/>
        <w:jc w:val="both"/>
        <w:textAlignment w:val="baseline"/>
        <w:rPr>
          <w:sz w:val="57"/>
        </w:rPr>
      </w:pPr>
      <w:bookmarkStart w:name="" w:id="2523"/>
      <w:r>
        <w:rPr>
          <w:rFonts w:ascii="仿宋" w:hAnsi="仿宋" w:cs="仿宋" w:eastAsia="仿宋"/>
          <w:sz w:val="57"/>
          <w:spacing w:val="0"/>
          <w:color w:val="000000"/>
          <w:b w:val="off"/>
          <w:i w:val="off"/>
        </w:rPr>
        <w:t>这样的地位，也不存在这样的世界，因此我们也不需要特殊的方</w:t>
      </w:r>
      <w:r>
        <w:rPr>
          <w:rFonts w:ascii="仿宋" w:hAnsi="仿宋" w:cs="仿宋" w:eastAsia="仿宋"/>
          <w:sz w:val="57"/>
          <w:spacing w:val="0"/>
          <w:color w:val="000000"/>
          <w:b w:val="off"/>
          <w:i w:val="off"/>
        </w:rPr>
        <w:t>式来认识这样一个世界中的居民。但除此之外还存在着另一些反</w:t>
      </w:r>
      <w:r>
        <w:rPr>
          <w:rFonts w:ascii="仿宋" w:hAnsi="仿宋" w:cs="仿宋" w:eastAsia="仿宋"/>
          <w:sz w:val="57"/>
          <w:spacing w:val="0"/>
          <w:color w:val="000000"/>
          <w:b w:val="off"/>
          <w:i w:val="off"/>
        </w:rPr>
        <w:t>对意见，接受那些反对意见并不依赖于对机器中幽灵的教条的摈</w:t>
      </w:r>
      <w:r>
        <w:rPr>
          <w:rFonts w:ascii="仿宋" w:hAnsi="仿宋" w:cs="仿宋" w:eastAsia="仿宋"/>
          <w:sz w:val="57"/>
          <w:spacing w:val="0"/>
          <w:color w:val="000000"/>
          <w:b w:val="off"/>
          <w:i w:val="off"/>
        </w:rPr>
        <w:t>弃。</w:t>
      </w:r>
      <w:bookmarkEnd w:id="2523"/>
    </w:p>
    <w:p>
      <w:pPr>
        <w:pageBreakBefore w:val="off"/>
        <w:tabs/>
        <w:wordWrap w:val="off"/>
        <w:spacing w:before="0" w:after="0" w:line="1000" w:lineRule="atLeast"/>
        <w:ind w:left="120" w:right="960" w:firstLine="1160"/>
        <w:jc w:val="both"/>
        <w:textAlignment w:val="baseline"/>
        <w:rPr>
          <w:sz w:val="57"/>
        </w:rPr>
      </w:pPr>
      <w:bookmarkStart w:name="" w:id="2524"/>
      <w:r>
        <w:rPr>
          <w:rFonts w:ascii="仿宋" w:hAnsi="仿宋" w:cs="仿宋" w:eastAsia="仿宋"/>
          <w:sz w:val="57"/>
          <w:spacing w:val="0"/>
          <w:color w:val="000000"/>
          <w:b w:val="off"/>
          <w:i w:val="off"/>
        </w:rPr>
        <w:t>首先(这个反对意见只是作为一个有说服力的论证)，任何人</w:t>
      </w:r>
      <w:r>
        <w:rPr>
          <w:rFonts w:ascii="仿宋" w:hAnsi="仿宋" w:cs="仿宋" w:eastAsia="仿宋"/>
          <w:sz w:val="57"/>
          <w:spacing w:val="0"/>
          <w:color w:val="000000"/>
          <w:b w:val="off"/>
          <w:i w:val="off"/>
        </w:rPr>
        <w:t>若不委身于一种哲学理论，就决不会为了证明自己对事实所作的</w:t>
      </w:r>
      <w:r>
        <w:rPr>
          <w:rFonts w:ascii="仿宋" w:hAnsi="仿宋" w:cs="仿宋" w:eastAsia="仿宋"/>
          <w:sz w:val="57"/>
          <w:spacing w:val="0"/>
          <w:color w:val="000000"/>
          <w:b w:val="off"/>
          <w:i w:val="off"/>
        </w:rPr>
        <w:t>断言是正确的而这样说：他是“从意识中”或“由于意识的直接声</w:t>
      </w:r>
      <w:r>
        <w:rPr>
          <w:rFonts w:ascii="仿宋" w:hAnsi="仿宋" w:cs="仿宋" w:eastAsia="仿宋"/>
          <w:sz w:val="57"/>
          <w:spacing w:val="0"/>
          <w:color w:val="000000"/>
          <w:b w:val="off"/>
          <w:i w:val="off"/>
        </w:rPr>
        <w:t>明”或“根据直接的觉知”发现那个事实的。为了支持自己对事实</w:t>
      </w:r>
      <w:r>
        <w:rPr>
          <w:rFonts w:ascii="仿宋" w:hAnsi="仿宋" w:cs="仿宋" w:eastAsia="仿宋"/>
          <w:sz w:val="57"/>
          <w:spacing w:val="0"/>
          <w:color w:val="000000"/>
          <w:b w:val="off"/>
          <w:i w:val="off"/>
        </w:rPr>
        <w:t>所作的断言他会说：他亲自看到了、听见了、感到了、嗅出了或尝出</w:t>
      </w:r>
      <w:r>
        <w:rPr>
          <w:rFonts w:ascii="仿宋" w:hAnsi="仿宋" w:cs="仿宋" w:eastAsia="仿宋"/>
          <w:sz w:val="57"/>
          <w:spacing w:val="0"/>
          <w:color w:val="000000"/>
          <w:b w:val="off"/>
          <w:i w:val="off"/>
        </w:rPr>
        <w:t>了如此这般的东西；为了支持其他一些类似的陈述他会多少有点</w:t>
      </w:r>
      <w:r>
        <w:rPr>
          <w:rFonts w:ascii="仿宋" w:hAnsi="仿宋" w:cs="仿宋" w:eastAsia="仿宋"/>
          <w:sz w:val="57"/>
          <w:spacing w:val="0"/>
          <w:color w:val="000000"/>
          <w:b w:val="off"/>
          <w:i w:val="off"/>
        </w:rPr>
        <w:t>不确定地说：他记得自己看到了、听见了、感到了、嗅出了或尝出了</w:t>
      </w:r>
      <w:r>
        <w:rPr>
          <w:rFonts w:ascii="仿宋" w:hAnsi="仿宋" w:cs="仿宋" w:eastAsia="仿宋"/>
          <w:sz w:val="57"/>
          <w:spacing w:val="0"/>
          <w:color w:val="000000"/>
          <w:b w:val="off"/>
          <w:i w:val="off"/>
        </w:rPr>
        <w:t>它。但假如有人问，他是否真的知道、相信、推出、害怕、记得或嗅</w:t>
      </w:r>
      <w:r>
        <w:rPr>
          <w:rFonts w:ascii="仿宋" w:hAnsi="仿宋" w:cs="仿宋" w:eastAsia="仿宋"/>
          <w:sz w:val="57"/>
          <w:spacing w:val="0"/>
          <w:color w:val="000000"/>
          <w:b w:val="off"/>
          <w:i w:val="off"/>
        </w:rPr>
        <w:t>出某物，他决不会回答说，“噢，是的，确实如此，因为我意识到了甚</w:t>
      </w:r>
      <w:r>
        <w:rPr>
          <w:rFonts w:ascii="仿宋" w:hAnsi="仿宋" w:cs="仿宋" w:eastAsia="仿宋"/>
          <w:sz w:val="57"/>
          <w:spacing w:val="0"/>
          <w:color w:val="000000"/>
          <w:b w:val="off"/>
          <w:i w:val="off"/>
        </w:rPr>
        <w:t>至是鲜明生动地意识到了这一点”。然而根据“官方”学说，正是这</w:t>
      </w:r>
      <w:r>
        <w:rPr>
          <w:rFonts w:ascii="仿宋" w:hAnsi="仿宋" w:cs="仿宋" w:eastAsia="仿宋"/>
          <w:sz w:val="57"/>
          <w:spacing w:val="0"/>
          <w:color w:val="000000"/>
          <w:b w:val="off"/>
          <w:i w:val="off"/>
        </w:rPr>
        <w:t>样的回答应当成为他最后的诉诸手段。</w:t>
      </w:r>
      <w:bookmarkEnd w:id="2524"/>
    </w:p>
    <w:p>
      <w:pPr>
        <w:pageBreakBefore w:val="off"/>
        <w:tabs/>
        <w:wordWrap w:val="off"/>
        <w:spacing w:before="0" w:after="0" w:line="1000" w:lineRule="atLeast"/>
        <w:ind w:left="120" w:right="0" w:firstLine="1160"/>
        <w:jc w:val="both"/>
        <w:textAlignment w:val="baseline"/>
        <w:rPr>
          <w:sz w:val="57"/>
        </w:rPr>
      </w:pPr>
      <w:bookmarkStart w:name="" w:id="2525"/>
      <w:r>
        <w:rPr>
          <w:rFonts w:ascii="仿宋" w:hAnsi="仿宋" w:cs="仿宋" w:eastAsia="仿宋"/>
          <w:sz w:val="57"/>
          <w:spacing w:val="0"/>
          <w:color w:val="000000"/>
          <w:b w:val="off"/>
          <w:i w:val="off"/>
        </w:rPr>
        <w:t>其次，有人认定，我意识到自己的心理状态和心理活动，这或</w:t>
      </w:r>
      <w:r>
        <w:rPr>
          <w:rFonts w:ascii="仿宋" w:hAnsi="仿宋" w:cs="仿宋" w:eastAsia="仿宋"/>
          <w:sz w:val="57"/>
          <w:spacing w:val="0"/>
          <w:color w:val="000000"/>
          <w:b w:val="off"/>
          <w:i w:val="off"/>
        </w:rPr>
        <w:t>者意味着我知道它们，或者意味着我之所以知道它们的充分必要</w:t>
      </w:r>
      <w:r>
        <w:rPr>
          <w:rFonts w:ascii="仿宋" w:hAnsi="仿宋" w:cs="仿宋" w:eastAsia="仿宋"/>
          <w:sz w:val="57"/>
          <w:spacing w:val="0"/>
          <w:color w:val="000000"/>
          <w:b w:val="off"/>
          <w:i w:val="off"/>
        </w:rPr>
        <w:t>的根据。但是，这样说就是滥用了“知道”这个动词的逻辑，甚至是</w:t>
      </w:r>
      <w:r>
        <w:rPr>
          <w:rFonts w:ascii="仿宋" w:hAnsi="仿宋" w:cs="仿宋" w:eastAsia="仿宋"/>
          <w:sz w:val="57"/>
          <w:spacing w:val="0"/>
          <w:color w:val="000000"/>
          <w:b w:val="off"/>
          <w:i w:val="off"/>
        </w:rPr>
        <w:t>滥用了它的语法。谈论知道或不知道这一阵雷鸣或那一阵剧痛、</w:t>
      </w:r>
      <w:r>
        <w:rPr>
          <w:rFonts w:ascii="仿宋" w:hAnsi="仿宋" w:cs="仿宋" w:eastAsia="仿宋"/>
          <w:sz w:val="57"/>
          <w:spacing w:val="0"/>
          <w:color w:val="000000"/>
          <w:b w:val="off"/>
          <w:i w:val="off"/>
        </w:rPr>
        <w:t>这个彩色的表面或那个得出结论或理解笑话的举动，那是无意义</w:t>
      </w:r>
      <w:r>
        <w:rPr>
          <w:rFonts w:ascii="仿宋" w:hAnsi="仿宋" w:cs="仿宋" w:eastAsia="仿宋"/>
          <w:sz w:val="57"/>
          <w:spacing w:val="0"/>
          <w:color w:val="000000"/>
          <w:b w:val="off"/>
          <w:i w:val="off"/>
        </w:rPr>
        <w:t>的；这些东西是一些错误地跟在“知道”这个动词之后的那种类型</w:t>
      </w:r>
      <w:r>
        <w:rPr>
          <w:rFonts w:ascii="仿宋" w:hAnsi="仿宋" w:cs="仿宋" w:eastAsia="仿宋"/>
          <w:sz w:val="57"/>
          <w:spacing w:val="0"/>
          <w:color w:val="000000"/>
          <w:b w:val="off"/>
          <w:i w:val="off"/>
        </w:rPr>
        <w:t>的宾格。知道和不知道意味着知道和不知道某物是如此，例如，知</w:t>
      </w:r>
      <w:r>
        <w:rPr>
          <w:rFonts w:ascii="仿宋" w:hAnsi="仿宋" w:cs="仿宋" w:eastAsia="仿宋"/>
          <w:sz w:val="57"/>
          <w:spacing w:val="0"/>
          <w:color w:val="000000"/>
          <w:b w:val="off"/>
          <w:i w:val="off"/>
        </w:rPr>
        <w:t>道和不知道那隆隆声是雷鸣或那彩色表面是干酪的外皮。而这一</w:t>
      </w:r>
      <w:r>
        <w:rPr>
          <w:rFonts w:ascii="仿宋" w:hAnsi="仿宋" w:cs="仿宋" w:eastAsia="仿宋"/>
          <w:sz w:val="57"/>
          <w:spacing w:val="0"/>
          <w:color w:val="000000"/>
          <w:b w:val="off"/>
          <w:i w:val="off"/>
        </w:rPr>
        <w:t>点正是要害之处，它表明光的比喻是无益的。充分的光照有助于</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162</w:t>
      </w:r>
      <w:bookmarkEnd w:id="2525"/>
    </w:p>
    <w:p>
      <w:r>
        <w:t/>
      </w:r>
    </w:p>
    <w:p>
      <w:pPr>
        <w:sectPr>
          <w:footerReference r:id="rId434"/>
          <w:headerReference r:id="rId435" w:type="default"/>
          <w:type w:val="nextPage"/>
          <w:pgSz w:w="21260" w:h="31680"/>
          <w:pgMar w:left="1760" w:top="2700" w:right="1760" w:bottom="2700" w:header="2400" w:footer="2400"/>
          <w:cols w:num="1"/>
        </w:sectPr>
      </w:pPr>
    </w:p>
    <w:p>
      <w:pPr>
        <w:pageBreakBefore w:val="off"/>
        <w:tabs>
          <w:tab w:pos="7040" w:val="left" w:leader="none"/>
          <w:tab w:pos="7720" w:val="left" w:leader="none"/>
          <w:tab w:pos="8360" w:val="left" w:leader="none"/>
          <w:tab w:pos="9020" w:val="left" w:leader="none"/>
        </w:tabs>
        <w:wordWrap w:val="off"/>
        <w:spacing w:before="260" w:after="0" w:line="700" w:lineRule="atLeast"/>
        <w:ind w:left="340" w:right="0"/>
        <w:jc w:val="both"/>
        <w:textAlignment w:val="baseline"/>
        <w:rPr>
          <w:sz w:val="51"/>
        </w:rPr>
      </w:pPr>
      <w:bookmarkStart w:name="" w:id="2526"/>
      <w:r>
        <w:rPr>
          <w:rFonts w:ascii="宋体" w:hAnsi="宋体" w:cs="宋体" w:eastAsia="宋体"/>
          <w:sz w:val="51"/>
          <w:spacing w:val="0"/>
          <w:color w:val="000000"/>
          <w:b w:val="off"/>
          <w:i w:val="off"/>
        </w:rPr>
        <w:t>198</w:t>
      </w:r>
      <w:r>
        <w:t xml:space="preserve">	</w:t>
      </w:r>
      <w:r>
        <w:rPr>
          <w:rFonts w:ascii="宋体" w:hAnsi="宋体" w:cs="宋体" w:eastAsia="宋体"/>
          <w:sz w:val="51"/>
          <w:spacing w:val="0"/>
          <w:color w:val="000000"/>
          <w:b w:val="off"/>
          <w:i w:val="off"/>
        </w:rPr>
        <w:t>心</w:t>
      </w:r>
      <w:r>
        <w:t xml:space="preserve">	</w:t>
      </w:r>
      <w:r>
        <w:rPr>
          <w:rFonts w:ascii="宋体" w:hAnsi="宋体" w:cs="宋体" w:eastAsia="宋体"/>
          <w:sz w:val="51"/>
          <w:spacing w:val="0"/>
          <w:color w:val="000000"/>
          <w:b w:val="off"/>
          <w:i w:val="off"/>
        </w:rPr>
        <w:t>的</w:t>
      </w:r>
      <w:r>
        <w:t xml:space="preserve">	</w:t>
      </w:r>
      <w:r>
        <w:rPr>
          <w:rFonts w:ascii="宋体" w:hAnsi="宋体" w:cs="宋体" w:eastAsia="宋体"/>
          <w:sz w:val="51"/>
          <w:spacing w:val="0"/>
          <w:color w:val="000000"/>
          <w:b w:val="off"/>
          <w:i w:val="off"/>
        </w:rPr>
        <w:t>概</w:t>
      </w:r>
      <w:r>
        <w:t xml:space="preserve">	</w:t>
      </w:r>
      <w:r>
        <w:rPr>
          <w:rFonts w:ascii="宋体" w:hAnsi="宋体" w:cs="宋体" w:eastAsia="宋体"/>
          <w:sz w:val="51"/>
          <w:spacing w:val="0"/>
          <w:color w:val="000000"/>
          <w:b w:val="off"/>
          <w:i w:val="off"/>
        </w:rPr>
        <w:t>念</w:t>
      </w:r>
      <w:bookmarkEnd w:id="2526"/>
    </w:p>
    <w:p>
      <w:pPr>
        <w:pageBreakBefore w:val="off"/>
        <w:tabs/>
        <w:wordWrap w:val="off"/>
        <w:spacing w:before="0" w:after="0" w:line="1000" w:lineRule="atLeast"/>
        <w:ind w:left="360" w:right="0"/>
        <w:jc w:val="both"/>
        <w:textAlignment w:val="baseline"/>
        <w:rPr>
          <w:sz w:val="57"/>
        </w:rPr>
      </w:pPr>
      <w:bookmarkStart w:name="" w:id="2527"/>
      <w:r>
        <w:rPr>
          <w:rFonts w:ascii="宋体" w:hAnsi="宋体" w:cs="宋体" w:eastAsia="宋体"/>
          <w:sz w:val="57"/>
          <w:spacing w:val="0"/>
          <w:color w:val="000000"/>
          <w:u w:val="single"/>
          <w:b w:val="off"/>
          <w:i w:val="off"/>
        </w:rPr>
        <w:t xml:space="preserve">                                                       </w:t>
      </w:r>
      <w:bookmarkEnd w:id="2527"/>
    </w:p>
    <w:p>
      <w:pPr>
        <w:pageBreakBefore w:val="off"/>
        <w:tabs/>
        <w:wordWrap w:val="off"/>
        <w:spacing w:before="0" w:after="0" w:line="1000" w:lineRule="atLeast"/>
        <w:ind w:left="0" w:right="160"/>
        <w:jc w:val="both"/>
        <w:textAlignment w:val="baseline"/>
        <w:rPr>
          <w:sz w:val="57"/>
        </w:rPr>
      </w:pPr>
      <w:bookmarkStart w:name="" w:id="2528"/>
      <w:r>
        <w:rPr>
          <w:rFonts w:ascii="仿宋" w:hAnsi="仿宋" w:cs="仿宋" w:eastAsia="仿宋"/>
          <w:sz w:val="57"/>
          <w:spacing w:val="0"/>
          <w:color w:val="000000"/>
          <w:b w:val="off"/>
          <w:i w:val="off"/>
        </w:rPr>
        <w:t>我们看见干酪的外皮，但我们不能说，“光线太差了，我没法知道干</w:t>
      </w:r>
      <w:r>
        <w:rPr>
          <w:rFonts w:ascii="仿宋" w:hAnsi="仿宋" w:cs="仿宋" w:eastAsia="仿宋"/>
          <w:sz w:val="57"/>
          <w:spacing w:val="0"/>
          <w:color w:val="000000"/>
          <w:b w:val="off"/>
          <w:i w:val="off"/>
        </w:rPr>
        <w:t>酪的外皮”，因为“知道”与“看”不是同一类东西，所知道的东西与</w:t>
      </w:r>
      <w:r>
        <w:rPr>
          <w:rFonts w:ascii="仿宋" w:hAnsi="仿宋" w:cs="仿宋" w:eastAsia="仿宋"/>
          <w:sz w:val="57"/>
          <w:spacing w:val="0"/>
          <w:color w:val="000000"/>
          <w:b w:val="off"/>
          <w:i w:val="off"/>
        </w:rPr>
        <w:t>所照亮的东西也不是同一类东西。诚然，我们可以说，“由于太暗</w:t>
      </w:r>
      <w:r>
        <w:rPr>
          <w:rFonts w:ascii="仿宋" w:hAnsi="仿宋" w:cs="仿宋" w:eastAsia="仿宋"/>
          <w:sz w:val="57"/>
          <w:spacing w:val="0"/>
          <w:color w:val="000000"/>
          <w:b w:val="off"/>
          <w:i w:val="off"/>
        </w:rPr>
        <w:t>我无法认出我所看到的东西是干酪的外皮”，但认出我所见之物同</w:t>
      </w:r>
      <w:r>
        <w:rPr>
          <w:rFonts w:ascii="仿宋" w:hAnsi="仿宋" w:cs="仿宋" w:eastAsia="仿宋"/>
          <w:sz w:val="57"/>
          <w:spacing w:val="0"/>
          <w:color w:val="000000"/>
          <w:b w:val="off"/>
          <w:i w:val="off"/>
        </w:rPr>
        <w:t>样不是另一种视觉行为。我们并不需要一枝手电筒来帮助我们看</w:t>
      </w:r>
      <w:r>
        <w:rPr>
          <w:rFonts w:ascii="仿宋" w:hAnsi="仿宋" w:cs="仿宋" w:eastAsia="仿宋"/>
          <w:sz w:val="57"/>
          <w:spacing w:val="0"/>
          <w:color w:val="000000"/>
          <w:b w:val="off"/>
          <w:i w:val="off"/>
        </w:rPr>
        <w:t>见我们之所见并且需要另一枝手电筒来帮助我们认出我们之所</w:t>
      </w:r>
      <w:r>
        <w:rPr>
          <w:rFonts w:ascii="仿宋" w:hAnsi="仿宋" w:cs="仿宋" w:eastAsia="仿宋"/>
          <w:sz w:val="57"/>
          <w:spacing w:val="0"/>
          <w:color w:val="000000"/>
          <w:b w:val="off"/>
          <w:i w:val="off"/>
        </w:rPr>
        <w:t>见。因此，即便在东西被照亮和心理过程被意识到二者之间存在</w:t>
      </w:r>
      <w:r>
        <w:rPr>
          <w:rFonts w:ascii="仿宋" w:hAnsi="仿宋" w:cs="仿宋" w:eastAsia="仿宋"/>
          <w:sz w:val="57"/>
          <w:spacing w:val="0"/>
          <w:color w:val="000000"/>
          <w:b w:val="off"/>
          <w:i w:val="off"/>
        </w:rPr>
        <w:t>着某种类似之处，由此也得不出，心理过程的拥有者会认出那个心</w:t>
      </w:r>
      <w:r>
        <w:rPr>
          <w:rFonts w:ascii="仿宋" w:hAnsi="仿宋" w:cs="仿宋" w:eastAsia="仿宋"/>
          <w:sz w:val="57"/>
          <w:spacing w:val="0"/>
          <w:color w:val="000000"/>
          <w:b w:val="off"/>
          <w:i w:val="off"/>
        </w:rPr>
        <w:t>理过程是什么东西。这种类似之处或许可以想像地解释心理过程</w:t>
      </w:r>
      <w:r>
        <w:rPr>
          <w:rFonts w:ascii="仿宋" w:hAnsi="仿宋" w:cs="仿宋" w:eastAsia="仿宋"/>
          <w:sz w:val="57"/>
          <w:spacing w:val="0"/>
          <w:color w:val="000000"/>
          <w:b w:val="off"/>
          <w:i w:val="off"/>
        </w:rPr>
        <w:t>怎么是可辨别的，但它却不可能解释我们是怎样查明心理过程的</w:t>
      </w:r>
      <w:r>
        <w:rPr>
          <w:rFonts w:ascii="仿宋" w:hAnsi="仿宋" w:cs="仿宋" w:eastAsia="仿宋"/>
          <w:sz w:val="57"/>
          <w:spacing w:val="0"/>
          <w:color w:val="000000"/>
          <w:b w:val="off"/>
          <w:i w:val="off"/>
        </w:rPr>
        <w:t>真相、避免或纠正有关它们的错误的。</w:t>
      </w:r>
      <w:bookmarkEnd w:id="2528"/>
    </w:p>
    <w:p>
      <w:pPr>
        <w:pageBreakBefore w:val="off"/>
        <w:tabs/>
        <w:wordWrap w:val="off"/>
        <w:spacing w:before="0" w:after="0" w:line="1000" w:lineRule="atLeast"/>
        <w:ind w:left="140" w:right="60" w:firstLine="1160"/>
        <w:jc w:val="both"/>
        <w:textAlignment w:val="baseline"/>
        <w:rPr>
          <w:sz w:val="57"/>
        </w:rPr>
      </w:pPr>
      <w:bookmarkStart w:name="" w:id="2529"/>
      <w:r>
        <w:rPr>
          <w:rFonts w:ascii="仿宋" w:hAnsi="仿宋" w:cs="仿宋" w:eastAsia="仿宋"/>
          <w:sz w:val="57"/>
          <w:spacing w:val="0"/>
          <w:color w:val="000000"/>
          <w:b w:val="off"/>
          <w:i w:val="off"/>
        </w:rPr>
        <w:t>再者，断言某人可能认不出自己的真实心境，这并不包含矛</w:t>
      </w:r>
      <w:r>
        <w:rPr>
          <w:rFonts w:ascii="仿宋" w:hAnsi="仿宋" w:cs="仿宋" w:eastAsia="仿宋"/>
          <w:sz w:val="57"/>
          <w:spacing w:val="0"/>
          <w:color w:val="000000"/>
          <w:b w:val="off"/>
          <w:i w:val="off"/>
        </w:rPr>
        <w:t>盾；事实上大家都知道，人们时常这样。他们会错误地认为自己知</w:t>
      </w:r>
      <w:r>
        <w:rPr>
          <w:rFonts w:ascii="仿宋" w:hAnsi="仿宋" w:cs="仿宋" w:eastAsia="仿宋"/>
          <w:sz w:val="57"/>
          <w:spacing w:val="0"/>
          <w:color w:val="000000"/>
          <w:b w:val="off"/>
          <w:i w:val="off"/>
        </w:rPr>
        <w:t>道某些东西，因为这些东西实际上是假相；他们会在自己的动机方</w:t>
      </w:r>
      <w:r>
        <w:rPr>
          <w:rFonts w:ascii="仿宋" w:hAnsi="仿宋" w:cs="仿宋" w:eastAsia="仿宋"/>
          <w:sz w:val="57"/>
          <w:spacing w:val="0"/>
          <w:color w:val="000000"/>
          <w:b w:val="off"/>
          <w:i w:val="off"/>
        </w:rPr>
        <w:t>面自欺欺人；他们会吃惊地注意到钟已不再滴答作响，因为他们觉</w:t>
      </w:r>
      <w:r>
        <w:rPr>
          <w:rFonts w:ascii="仿宋" w:hAnsi="仿宋" w:cs="仿宋" w:eastAsia="仿宋"/>
          <w:sz w:val="57"/>
          <w:spacing w:val="0"/>
          <w:color w:val="000000"/>
          <w:b w:val="off"/>
          <w:i w:val="off"/>
        </w:rPr>
        <w:t>得自己一直没有意识到的钟曾在滴答作响；他们在做梦的时候不</w:t>
      </w:r>
      <w:r>
        <w:rPr>
          <w:rFonts w:ascii="仿宋" w:hAnsi="仿宋" w:cs="仿宋" w:eastAsia="仿宋"/>
          <w:sz w:val="57"/>
          <w:spacing w:val="0"/>
          <w:color w:val="000000"/>
          <w:b w:val="off"/>
          <w:i w:val="off"/>
        </w:rPr>
        <w:t>知道自己在做梦，在清醒的时候有时也不能肯定自己是不是在做</w:t>
      </w:r>
      <w:r>
        <w:rPr>
          <w:rFonts w:ascii="仿宋" w:hAnsi="仿宋" w:cs="仿宋" w:eastAsia="仿宋"/>
          <w:sz w:val="57"/>
          <w:spacing w:val="0"/>
          <w:color w:val="000000"/>
          <w:b w:val="off"/>
          <w:i w:val="off"/>
        </w:rPr>
        <w:t>梦；他们恼怒或兴奋时，会真诚地否认自己恼怒了或兴奋了。假如</w:t>
      </w:r>
      <w:r>
        <w:rPr>
          <w:rFonts w:ascii="仿宋" w:hAnsi="仿宋" w:cs="仿宋" w:eastAsia="仿宋"/>
          <w:sz w:val="57"/>
          <w:spacing w:val="0"/>
          <w:color w:val="000000"/>
          <w:b w:val="off"/>
          <w:i w:val="off"/>
        </w:rPr>
        <w:t>意识真是它被说成是的那种东西，那么在逻辑上就不可能发生这</w:t>
      </w:r>
      <w:r>
        <w:rPr>
          <w:rFonts w:ascii="仿宋" w:hAnsi="仿宋" w:cs="仿宋" w:eastAsia="仿宋"/>
          <w:sz w:val="57"/>
          <w:spacing w:val="0"/>
          <w:color w:val="000000"/>
          <w:b w:val="off"/>
          <w:i w:val="off"/>
        </w:rPr>
        <w:t>样的辨认上的失败和错误。</w:t>
      </w:r>
      <w:bookmarkEnd w:id="2529"/>
    </w:p>
    <w:p>
      <w:pPr>
        <w:pageBreakBefore w:val="off"/>
        <w:tabs/>
        <w:wordWrap w:val="off"/>
        <w:spacing w:before="0" w:after="0" w:line="1000" w:lineRule="atLeast"/>
        <w:ind w:left="240" w:right="0" w:firstLine="1160"/>
        <w:jc w:val="both"/>
        <w:textAlignment w:val="baseline"/>
        <w:rPr>
          <w:sz w:val="57"/>
        </w:rPr>
      </w:pPr>
      <w:bookmarkStart w:name="" w:id="2530"/>
      <w:r>
        <w:rPr>
          <w:rFonts w:ascii="仿宋" w:hAnsi="仿宋" w:cs="仿宋" w:eastAsia="仿宋"/>
          <w:sz w:val="57"/>
          <w:spacing w:val="0"/>
          <w:color w:val="000000"/>
          <w:b w:val="off"/>
          <w:i w:val="off"/>
        </w:rPr>
        <w:t>最后，即便不说据认为是任何心理状态或过程固有的“自我告</w:t>
      </w:r>
      <w:r>
        <w:rPr>
          <w:rFonts w:ascii="仿宋" w:hAnsi="仿宋" w:cs="仿宋" w:eastAsia="仿宋"/>
          <w:sz w:val="57"/>
          <w:spacing w:val="0"/>
          <w:color w:val="000000"/>
          <w:b w:val="off"/>
          <w:i w:val="off"/>
        </w:rPr>
        <w:t>知”需要一种独立的注意活动或构成了一种独立的认知活动，但仍</w:t>
      </w:r>
      <w:r>
        <w:rPr>
          <w:rFonts w:ascii="仿宋" w:hAnsi="仿宋" w:cs="仿宋" w:eastAsia="仿宋"/>
          <w:sz w:val="57"/>
          <w:spacing w:val="0"/>
          <w:color w:val="000000"/>
          <w:b w:val="off"/>
          <w:i w:val="off"/>
        </w:rPr>
        <w:t>然可以说，我在推论过程中所意识到的东西不同于我通过推论所</w:t>
      </w:r>
      <w:r>
        <w:rPr>
          <w:rFonts w:ascii="仿宋" w:hAnsi="仿宋" w:cs="仿宋" w:eastAsia="仿宋"/>
          <w:sz w:val="57"/>
          <w:spacing w:val="0"/>
          <w:color w:val="000000"/>
          <w:b w:val="off"/>
          <w:i w:val="off"/>
        </w:rPr>
        <w:t>理解的东西。我的意识对象是推论过程，但我的推论对象也许是</w:t>
      </w:r>
      <w:bookmarkEnd w:id="2530"/>
    </w:p>
    <w:p>
      <w:r>
        <w:t/>
      </w:r>
    </w:p>
    <w:p>
      <w:pPr>
        <w:sectPr>
          <w:footerReference r:id="rId436"/>
          <w:headerReference r:id="rId437" w:type="default"/>
          <w:type w:val="nextPage"/>
          <w:pgSz w:w="21260" w:h="31680"/>
          <w:pgMar w:left="2200" w:top="2700" w:right="2200" w:bottom="2700" w:header="2400" w:footer="2400"/>
          <w:cols w:num="1"/>
        </w:sectPr>
      </w:pPr>
    </w:p>
    <w:p>
      <w:pPr>
        <w:pageBreakBefore w:val="off"/>
        <w:tabs>
          <w:tab w:pos="15420" w:val="left" w:leader="none"/>
        </w:tabs>
        <w:wordWrap w:val="off"/>
        <w:spacing w:before="260" w:after="0" w:line="680" w:lineRule="atLeast"/>
        <w:ind w:left="6380" w:right="0"/>
        <w:jc w:val="both"/>
        <w:textAlignment w:val="baseline"/>
        <w:rPr>
          <w:sz w:val="50"/>
        </w:rPr>
      </w:pPr>
      <w:bookmarkStart w:name="" w:id="2531"/>
      <w:r>
        <w:rPr>
          <w:rFonts w:ascii="宋体" w:hAnsi="宋体" w:cs="宋体" w:eastAsia="宋体"/>
          <w:sz w:val="50"/>
          <w:spacing w:val="0"/>
          <w:color w:val="000000"/>
          <w:b w:val="off"/>
          <w:i w:val="off"/>
        </w:rPr>
        <w:t>第六章 自我认识</w:t>
      </w:r>
      <w:r>
        <w:t xml:space="preserve">	</w:t>
      </w:r>
      <w:r>
        <w:rPr>
          <w:rFonts w:ascii="宋体" w:hAnsi="宋体" w:cs="宋体" w:eastAsia="宋体"/>
          <w:sz w:val="50"/>
          <w:spacing w:val="0"/>
          <w:color w:val="000000"/>
          <w:b w:val="off"/>
          <w:i w:val="off"/>
        </w:rPr>
        <w:t>199</w:t>
      </w:r>
      <w:bookmarkEnd w:id="2531"/>
    </w:p>
    <w:p>
      <w:pPr>
        <w:pageBreakBefore w:val="off"/>
        <w:tabs/>
        <w:wordWrap w:val="off"/>
        <w:spacing w:before="0" w:after="0" w:line="680" w:lineRule="exact"/>
        <w:ind w:left="0" w:right="0"/>
        <w:jc w:val="both"/>
        <w:textAlignment w:val="baseline"/>
        <w:rPr>
          <w:sz w:val="50"/>
        </w:rPr>
      </w:pPr>
      <w:bookmarkStart w:name="" w:id="2532"/>
      <w:r>
        <w:rPr>
          <w:rFonts w:ascii="宋体" w:hAnsi="宋体" w:cs="宋体" w:eastAsia="宋体"/>
          <w:sz w:val="50"/>
          <w:spacing w:val="0"/>
          <w:color w:val="000000"/>
          <w:b w:val="off"/>
          <w:i w:val="off"/>
        </w:rPr>
        <w:t/>
      </w:r>
      <w:bookmarkEnd w:id="2532"/>
    </w:p>
    <w:p>
      <w:pPr>
        <w:pageBreakBefore w:val="off"/>
        <w:tabs/>
        <w:wordWrap w:val="off"/>
        <w:spacing w:before="0" w:after="0" w:line="1220" w:lineRule="atLeast"/>
        <w:ind w:left="140" w:right="0"/>
        <w:jc w:val="both"/>
        <w:textAlignment w:val="baseline"/>
        <w:rPr>
          <w:sz w:val="53"/>
        </w:rPr>
      </w:pPr>
      <w:bookmarkStart w:name="" w:id="2533"/>
      <w:r>
        <w:rPr>
          <w:rFonts w:ascii="仿宋" w:hAnsi="仿宋" w:cs="仿宋" w:eastAsia="仿宋"/>
          <w:sz w:val="53"/>
          <w:spacing w:val="0"/>
          <w:color w:val="000000"/>
          <w:b w:val="off"/>
          <w:i w:val="off"/>
        </w:rPr>
        <w:t>根据几何学前提得到几何学结论。我的推论可以用语词表达为：</w:t>
      </w:r>
      <w:r>
        <w:rPr>
          <w:rFonts w:ascii="仿宋" w:hAnsi="仿宋" w:cs="仿宋" w:eastAsia="仿宋"/>
          <w:sz w:val="53"/>
          <w:spacing w:val="0"/>
          <w:color w:val="000000"/>
          <w:b w:val="off"/>
          <w:i w:val="off"/>
        </w:rPr>
        <w:t>“因为这是个等边三角形，所以它的每个内角都为60度。”我所意</w:t>
      </w:r>
      <w:r>
        <w:rPr>
          <w:rFonts w:ascii="仿宋" w:hAnsi="仿宋" w:cs="仿宋" w:eastAsia="仿宋"/>
          <w:sz w:val="53"/>
          <w:spacing w:val="0"/>
          <w:color w:val="000000"/>
          <w:b w:val="off"/>
          <w:i w:val="off"/>
        </w:rPr>
        <w:t>识到的东西则可以用语词表达为：“这里我正在从如此如此推出这</w:t>
      </w:r>
      <w:r>
        <w:rPr>
          <w:rFonts w:ascii="仿宋" w:hAnsi="仿宋" w:cs="仿宋" w:eastAsia="仿宋"/>
          <w:sz w:val="53"/>
          <w:spacing w:val="0"/>
          <w:color w:val="000000"/>
          <w:b w:val="off"/>
          <w:i w:val="off"/>
        </w:rPr>
        <w:t>般这般”。但若这样，那么根据“官方”学说，似乎就可以有意义地163</w:t>
      </w:r>
      <w:r>
        <w:rPr>
          <w:rFonts w:ascii="仿宋" w:hAnsi="仿宋" w:cs="仿宋" w:eastAsia="仿宋"/>
          <w:sz w:val="53"/>
          <w:spacing w:val="0"/>
          <w:color w:val="000000"/>
          <w:b w:val="off"/>
          <w:i w:val="off"/>
        </w:rPr>
        <w:t>问，我是否还没有意识到自己意识到自己在推论；亦即问，我是否</w:t>
      </w:r>
      <w:r>
        <w:rPr>
          <w:rFonts w:ascii="仿宋" w:hAnsi="仿宋" w:cs="仿宋" w:eastAsia="仿宋"/>
          <w:sz w:val="53"/>
          <w:spacing w:val="0"/>
          <w:color w:val="000000"/>
          <w:b w:val="off"/>
          <w:i w:val="off"/>
        </w:rPr>
        <w:t>还不能说：“这里我正在发现这样的事实，即我正在这里从如此如</w:t>
      </w:r>
      <w:r>
        <w:rPr>
          <w:rFonts w:ascii="仿宋" w:hAnsi="仿宋" w:cs="仿宋" w:eastAsia="仿宋"/>
          <w:sz w:val="53"/>
          <w:spacing w:val="0"/>
          <w:color w:val="000000"/>
          <w:b w:val="off"/>
          <w:i w:val="off"/>
        </w:rPr>
        <w:t>此推出这般这般。”如此下去便会永无止境；任何心理状态或心理</w:t>
      </w:r>
      <w:r>
        <w:rPr>
          <w:rFonts w:ascii="仿宋" w:hAnsi="仿宋" w:cs="仿宋" w:eastAsia="仿宋"/>
          <w:sz w:val="53"/>
          <w:spacing w:val="0"/>
          <w:color w:val="000000"/>
          <w:b w:val="off"/>
          <w:i w:val="off"/>
        </w:rPr>
        <w:t>过程都会不得不包有无数层意识洋葱皮。假如要摈弃这个结论，</w:t>
      </w:r>
      <w:r>
        <w:rPr>
          <w:rFonts w:ascii="仿宋" w:hAnsi="仿宋" w:cs="仿宋" w:eastAsia="仿宋"/>
          <w:sz w:val="53"/>
          <w:spacing w:val="0"/>
          <w:color w:val="000000"/>
          <w:b w:val="off"/>
          <w:i w:val="off"/>
        </w:rPr>
        <w:t>那么就不得不承认，心理过程中的某些要素，亦即构成了心理过程</w:t>
      </w:r>
      <w:r>
        <w:rPr>
          <w:rFonts w:ascii="仿宋" w:hAnsi="仿宋" w:cs="仿宋" w:eastAsia="仿宋"/>
          <w:sz w:val="53"/>
          <w:spacing w:val="0"/>
          <w:color w:val="000000"/>
          <w:b w:val="off"/>
          <w:i w:val="off"/>
        </w:rPr>
        <w:t>的所谓最外一层自我告知的那些要素，其本身并不是我们能够意</w:t>
      </w:r>
      <w:r>
        <w:rPr>
          <w:rFonts w:ascii="仿宋" w:hAnsi="仿宋" w:cs="仿宋" w:eastAsia="仿宋"/>
          <w:sz w:val="53"/>
          <w:spacing w:val="0"/>
          <w:color w:val="000000"/>
          <w:b w:val="off"/>
          <w:i w:val="off"/>
        </w:rPr>
        <w:t>识到的东西；于是，“意识到的”就不再能保留为“心理的”一词的定</w:t>
      </w:r>
      <w:r>
        <w:rPr>
          <w:rFonts w:ascii="仿宋" w:hAnsi="仿宋" w:cs="仿宋" w:eastAsia="仿宋"/>
          <w:sz w:val="53"/>
          <w:spacing w:val="0"/>
          <w:color w:val="000000"/>
          <w:b w:val="off"/>
          <w:i w:val="off"/>
        </w:rPr>
        <w:t>义的一部分了。</w:t>
      </w:r>
      <w:bookmarkEnd w:id="2533"/>
    </w:p>
    <w:p>
      <w:pPr>
        <w:pageBreakBefore w:val="off"/>
        <w:tabs/>
        <w:wordWrap w:val="off"/>
        <w:spacing w:before="0" w:after="0" w:line="1240" w:lineRule="atLeast"/>
        <w:ind w:left="140" w:right="680" w:firstLine="1140"/>
        <w:jc w:val="both"/>
        <w:textAlignment w:val="baseline"/>
        <w:rPr>
          <w:sz w:val="53"/>
        </w:rPr>
      </w:pPr>
      <w:bookmarkStart w:name="" w:id="2534"/>
      <w:r>
        <w:rPr>
          <w:rFonts w:ascii="仿宋" w:hAnsi="仿宋" w:cs="仿宋" w:eastAsia="仿宋"/>
          <w:sz w:val="53"/>
          <w:spacing w:val="0"/>
          <w:color w:val="000000"/>
          <w:b w:val="off"/>
          <w:i w:val="off"/>
        </w:rPr>
        <w:t>因此，这种论证————因为意识的声明是心理事件存在的直接</w:t>
      </w:r>
      <w:r>
        <w:rPr>
          <w:rFonts w:ascii="仿宋" w:hAnsi="仿宋" w:cs="仿宋" w:eastAsia="仿宋"/>
          <w:sz w:val="53"/>
          <w:spacing w:val="0"/>
          <w:color w:val="000000"/>
          <w:b w:val="off"/>
          <w:i w:val="off"/>
        </w:rPr>
        <w:t>而无可怀疑的证据，所以心理事件是可信的东西————必须予以摈</w:t>
      </w:r>
      <w:r>
        <w:rPr>
          <w:rFonts w:ascii="仿宋" w:hAnsi="仿宋" w:cs="仿宋" w:eastAsia="仿宋"/>
          <w:sz w:val="53"/>
          <w:spacing w:val="0"/>
          <w:color w:val="000000"/>
          <w:b w:val="off"/>
          <w:i w:val="off"/>
        </w:rPr>
        <w:t>弃。在一定程度上与此类似的以内省的发现为根据的论证也因此</w:t>
      </w:r>
      <w:r>
        <w:rPr>
          <w:rFonts w:ascii="仿宋" w:hAnsi="仿宋" w:cs="仿宋" w:eastAsia="仿宋"/>
          <w:sz w:val="53"/>
          <w:spacing w:val="0"/>
          <w:color w:val="000000"/>
          <w:b w:val="off"/>
          <w:i w:val="off"/>
        </w:rPr>
        <w:t>必须予以摈弃。</w:t>
      </w:r>
      <w:bookmarkEnd w:id="2534"/>
    </w:p>
    <w:p>
      <w:pPr>
        <w:pageBreakBefore w:val="off"/>
        <w:tabs/>
        <w:wordWrap w:val="off"/>
        <w:spacing w:before="580" w:after="0" w:line="1080" w:lineRule="atLeast"/>
        <w:ind w:left="7140" w:right="0"/>
        <w:jc w:val="both"/>
        <w:textAlignment w:val="baseline"/>
        <w:rPr>
          <w:sz w:val="80"/>
        </w:rPr>
      </w:pPr>
      <w:bookmarkStart w:name="" w:id="2535"/>
      <w:r>
        <w:rPr>
          <w:rFonts w:ascii="宋体" w:hAnsi="宋体" w:cs="宋体" w:eastAsia="宋体"/>
          <w:sz w:val="80"/>
          <w:spacing w:val="0"/>
          <w:color w:val="000000"/>
          <w:b w:val="on"/>
          <w:i w:val="off"/>
        </w:rPr>
        <w:t>(3)内省</w:t>
      </w:r>
      <w:bookmarkEnd w:id="2535"/>
    </w:p>
    <w:p>
      <w:pPr>
        <w:pageBreakBefore w:val="off"/>
        <w:tabs/>
        <w:wordWrap w:val="off"/>
        <w:spacing w:before="560" w:after="0" w:line="1240" w:lineRule="atLeast"/>
        <w:ind w:left="140" w:right="580" w:firstLine="1140"/>
        <w:jc w:val="both"/>
        <w:textAlignment w:val="baseline"/>
        <w:rPr>
          <w:sz w:val="53"/>
        </w:rPr>
      </w:pPr>
      <w:bookmarkStart w:name="" w:id="2536"/>
      <w:r>
        <w:rPr>
          <w:rFonts w:ascii="仿宋" w:hAnsi="仿宋" w:cs="仿宋" w:eastAsia="仿宋"/>
          <w:sz w:val="53"/>
          <w:spacing w:val="0"/>
          <w:color w:val="000000"/>
          <w:b w:val="off"/>
          <w:i w:val="off"/>
        </w:rPr>
        <w:t>“内省”是一个技术性用语，在不搞理论之人的自我描述中很</w:t>
      </w:r>
      <w:r>
        <w:rPr>
          <w:rFonts w:ascii="仿宋" w:hAnsi="仿宋" w:cs="仿宋" w:eastAsia="仿宋"/>
          <w:sz w:val="53"/>
          <w:spacing w:val="0"/>
          <w:color w:val="000000"/>
          <w:b w:val="off"/>
          <w:i w:val="off"/>
        </w:rPr>
        <w:t>少可以见到它的使用。至于“内省的”这个形容词，则可见到较多</w:t>
      </w:r>
      <w:r>
        <w:rPr>
          <w:rFonts w:ascii="仿宋" w:hAnsi="仿宋" w:cs="仿宋" w:eastAsia="仿宋"/>
          <w:sz w:val="53"/>
          <w:spacing w:val="0"/>
          <w:color w:val="000000"/>
          <w:b w:val="off"/>
          <w:i w:val="off"/>
        </w:rPr>
        <w:t>的使用，人们通常在一种无关痛痒的含义上用它来表示，某人比平</w:t>
      </w:r>
      <w:r>
        <w:rPr>
          <w:rFonts w:ascii="仿宋" w:hAnsi="仿宋" w:cs="仿宋" w:eastAsia="仿宋"/>
          <w:sz w:val="53"/>
          <w:spacing w:val="0"/>
          <w:color w:val="000000"/>
          <w:b w:val="off"/>
          <w:i w:val="off"/>
        </w:rPr>
        <w:t>时更加留意于有关他自己的性格、能力、缺陷和怪癖的理论问题和</w:t>
      </w:r>
      <w:r>
        <w:rPr>
          <w:rFonts w:ascii="仿宋" w:hAnsi="仿宋" w:cs="仿宋" w:eastAsia="仿宋"/>
          <w:sz w:val="53"/>
          <w:spacing w:val="0"/>
          <w:color w:val="000000"/>
          <w:b w:val="off"/>
          <w:i w:val="off"/>
        </w:rPr>
        <w:t>实践问题；此外它的使用还常常意味着，那个人反常地担忧那些问</w:t>
      </w:r>
      <w:r>
        <w:rPr>
          <w:rFonts w:ascii="仿宋" w:hAnsi="仿宋" w:cs="仿宋" w:eastAsia="仿宋"/>
          <w:sz w:val="53"/>
          <w:spacing w:val="0"/>
          <w:color w:val="000000"/>
          <w:b w:val="off"/>
          <w:i w:val="off"/>
        </w:rPr>
        <w:t>题。</w:t>
      </w:r>
      <w:bookmarkEnd w:id="2536"/>
    </w:p>
    <w:p>
      <w:r>
        <w:t/>
      </w:r>
    </w:p>
    <w:p>
      <w:pPr>
        <w:sectPr>
          <w:footerReference r:id="rId438"/>
          <w:headerReference r:id="rId439" w:type="default"/>
          <w:type w:val="nextPage"/>
          <w:pgSz w:w="21260" w:h="31680"/>
          <w:pgMar w:left="1880" w:top="2700" w:right="1880" w:bottom="2700" w:header="2400" w:footer="2400"/>
          <w:cols w:num="1"/>
        </w:sectPr>
      </w:pPr>
    </w:p>
    <w:p>
      <w:pPr>
        <w:pageBreakBefore w:val="off"/>
        <w:tabs>
          <w:tab w:pos="6980" w:val="left" w:leader="none"/>
        </w:tabs>
        <w:wordWrap w:val="off"/>
        <w:spacing w:before="160" w:after="0" w:line="820" w:lineRule="atLeast"/>
        <w:ind w:left="280" w:right="0"/>
        <w:jc w:val="both"/>
        <w:textAlignment w:val="baseline"/>
        <w:rPr>
          <w:sz w:val="61"/>
        </w:rPr>
      </w:pPr>
      <w:bookmarkStart w:name="" w:id="2537"/>
      <w:r>
        <w:rPr>
          <w:rFonts w:ascii="楷体" w:hAnsi="楷体" w:cs="楷体" w:eastAsia="楷体"/>
          <w:sz w:val="61"/>
          <w:spacing w:val="0"/>
          <w:color w:val="000000"/>
          <w:b w:val="off"/>
          <w:i w:val="off"/>
        </w:rPr>
        <w:t>200</w:t>
      </w:r>
      <w:r>
        <w:t xml:space="preserve">	</w:t>
      </w:r>
      <w:r>
        <w:rPr>
          <w:rFonts w:ascii="宋体" w:hAnsi="宋体" w:cs="宋体" w:eastAsia="宋体"/>
          <w:sz w:val="61"/>
          <w:spacing w:val="0"/>
          <w:color w:val="000000"/>
          <w:b w:val="on"/>
          <w:i w:val="off"/>
        </w:rPr>
        <w:t>心的概念</w:t>
      </w:r>
      <w:bookmarkEnd w:id="2537"/>
    </w:p>
    <w:p>
      <w:pPr>
        <w:pageBreakBefore w:val="off"/>
        <w:tabs/>
        <w:wordWrap w:val="off"/>
        <w:spacing w:before="0" w:after="0" w:line="1040" w:lineRule="atLeast"/>
        <w:ind w:left="360" w:right="0"/>
        <w:jc w:val="both"/>
        <w:textAlignment w:val="baseline"/>
        <w:rPr>
          <w:sz w:val="55"/>
        </w:rPr>
      </w:pPr>
      <w:bookmarkStart w:name="" w:id="2538"/>
      <w:r>
        <w:rPr>
          <w:rFonts w:ascii="宋体" w:hAnsi="宋体" w:cs="宋体" w:eastAsia="宋体"/>
          <w:sz w:val="55"/>
          <w:spacing w:val="0"/>
          <w:color w:val="000000"/>
          <w:u w:val="single"/>
          <w:b w:val="off"/>
          <w:i w:val="off"/>
        </w:rPr>
        <w:t xml:space="preserve">                                                        </w:t>
      </w:r>
      <w:bookmarkEnd w:id="2538"/>
    </w:p>
    <w:p>
      <w:pPr>
        <w:pageBreakBefore w:val="off"/>
        <w:tabs/>
        <w:wordWrap w:val="off"/>
        <w:spacing w:before="0" w:after="0" w:line="1040" w:lineRule="atLeast"/>
        <w:ind w:left="0" w:right="80" w:firstLine="1120"/>
        <w:jc w:val="both"/>
        <w:textAlignment w:val="baseline"/>
        <w:rPr>
          <w:sz w:val="55"/>
        </w:rPr>
      </w:pPr>
      <w:bookmarkStart w:name="" w:id="2539"/>
      <w:r>
        <w:rPr>
          <w:rFonts w:ascii="仿宋" w:hAnsi="仿宋" w:cs="仿宋" w:eastAsia="仿宋"/>
          <w:sz w:val="55"/>
          <w:spacing w:val="0"/>
          <w:color w:val="000000"/>
          <w:b w:val="off"/>
          <w:i w:val="off"/>
        </w:rPr>
        <w:t>技术性用语“内省”曾被用来指称一种假定的知觉。据认为，</w:t>
      </w:r>
      <w:r>
        <w:rPr>
          <w:rFonts w:ascii="仿宋" w:hAnsi="仿宋" w:cs="仿宋" w:eastAsia="仿宋"/>
          <w:sz w:val="55"/>
          <w:spacing w:val="0"/>
          <w:color w:val="000000"/>
          <w:b w:val="off"/>
          <w:i w:val="off"/>
        </w:rPr>
        <w:t>就像一个人可以在某个特定的时刻倾听一支长笛曲、品尝一杯葡</w:t>
      </w:r>
      <w:r>
        <w:rPr>
          <w:rFonts w:ascii="仿宋" w:hAnsi="仿宋" w:cs="仿宋" w:eastAsia="仿宋"/>
          <w:sz w:val="55"/>
          <w:spacing w:val="0"/>
          <w:color w:val="000000"/>
          <w:b w:val="off"/>
          <w:i w:val="off"/>
        </w:rPr>
        <w:t>萄酒，或凝视一挂瀑布一样，这个人也可以在一种非视觉的含义上</w:t>
      </w:r>
      <w:r>
        <w:rPr>
          <w:rFonts w:ascii="仿宋" w:hAnsi="仿宋" w:cs="仿宋" w:eastAsia="仿宋"/>
          <w:sz w:val="55"/>
          <w:spacing w:val="0"/>
          <w:color w:val="000000"/>
          <w:b w:val="off"/>
          <w:i w:val="off"/>
        </w:rPr>
        <w:t>“凝视”他自己当下的某种心理状态或心理过程。这种心理过程或</w:t>
      </w:r>
      <w:r>
        <w:rPr>
          <w:rFonts w:ascii="仿宋" w:hAnsi="仿宋" w:cs="仿宋" w:eastAsia="仿宋"/>
          <w:sz w:val="55"/>
          <w:spacing w:val="0"/>
          <w:color w:val="000000"/>
          <w:b w:val="off"/>
          <w:i w:val="off"/>
        </w:rPr>
        <w:t>心理状态得到了审慎而专心的仔细考查，因此能够列为他的观察</w:t>
      </w:r>
      <w:r>
        <w:rPr>
          <w:rFonts w:ascii="仿宋" w:hAnsi="仿宋" w:cs="仿宋" w:eastAsia="仿宋"/>
          <w:sz w:val="55"/>
          <w:spacing w:val="0"/>
          <w:color w:val="000000"/>
          <w:b w:val="off"/>
          <w:i w:val="off"/>
        </w:rPr>
        <w:t>对象之一。另一方面，内省在一些重要方面据说不同于感官观察。</w:t>
      </w:r>
      <w:r>
        <w:rPr>
          <w:rFonts w:ascii="仿宋" w:hAnsi="仿宋" w:cs="仿宋" w:eastAsia="仿宋"/>
          <w:sz w:val="55"/>
          <w:spacing w:val="0"/>
          <w:color w:val="000000"/>
          <w:b w:val="off"/>
          <w:i w:val="off"/>
        </w:rPr>
        <w:t>被看或被听的事物是公开的对象，在原则上可为任何处于适当位</w:t>
      </w:r>
      <w:r>
        <w:rPr>
          <w:rFonts w:ascii="仿宋" w:hAnsi="仿宋" w:cs="仿宋" w:eastAsia="仿宋"/>
          <w:sz w:val="55"/>
          <w:spacing w:val="0"/>
          <w:color w:val="000000"/>
          <w:b w:val="off"/>
          <w:i w:val="off"/>
        </w:rPr>
        <w:t>置的观察者所观察，然而心理状态或心理过程据认为只能被它的</w:t>
      </w:r>
      <w:r>
        <w:rPr>
          <w:rFonts w:ascii="仿宋" w:hAnsi="仿宋" w:cs="仿宋" w:eastAsia="仿宋"/>
          <w:sz w:val="55"/>
          <w:spacing w:val="0"/>
          <w:color w:val="000000"/>
          <w:b w:val="off"/>
          <w:i w:val="off"/>
        </w:rPr>
        <w:t>拥有者通过内省进行仔细考察。再者，感官知觉含有身体器官的</w:t>
      </w:r>
      <w:r>
        <w:rPr>
          <w:rFonts w:ascii="仿宋" w:hAnsi="仿宋" w:cs="仿宋" w:eastAsia="仿宋"/>
          <w:sz w:val="55"/>
          <w:spacing w:val="0"/>
          <w:color w:val="000000"/>
          <w:b w:val="off"/>
          <w:i w:val="off"/>
        </w:rPr>
        <w:t>作用，如眼睛、耳朵或舌头的作用，内省则不含有任何身体器官的</w:t>
      </w:r>
      <w:r>
        <w:rPr>
          <w:rFonts w:ascii="仿宋" w:hAnsi="仿宋" w:cs="仿宋" w:eastAsia="仿宋"/>
          <w:sz w:val="55"/>
          <w:spacing w:val="0"/>
          <w:color w:val="000000"/>
          <w:b w:val="off"/>
          <w:i w:val="off"/>
        </w:rPr>
        <w:t>作用。最后，感官知觉决不能逃脱迟钝或甚至是幻觉的可能性，然</w:t>
      </w:r>
      <w:r>
        <w:rPr>
          <w:rFonts w:ascii="仿宋" w:hAnsi="仿宋" w:cs="仿宋" w:eastAsia="仿宋"/>
          <w:sz w:val="55"/>
          <w:spacing w:val="0"/>
          <w:color w:val="000000"/>
          <w:b w:val="off"/>
          <w:i w:val="off"/>
        </w:rPr>
        <w:t>而，不管怎么说，根据那些较大胆的理论，一个人观察自己的心理</w:t>
      </w:r>
      <w:r>
        <w:rPr>
          <w:rFonts w:ascii="仿宋" w:hAnsi="仿宋" w:cs="仿宋" w:eastAsia="仿宋"/>
          <w:sz w:val="55"/>
          <w:spacing w:val="0"/>
          <w:color w:val="000000"/>
          <w:b w:val="off"/>
          <w:i w:val="off"/>
        </w:rPr>
        <w:t>过程的能力却永远是完美的；他也许还不懂得怎样利用自己的能</w:t>
      </w:r>
      <w:r>
        <w:rPr>
          <w:rFonts w:ascii="仿宋" w:hAnsi="仿宋" w:cs="仿宋" w:eastAsia="仿宋"/>
          <w:sz w:val="55"/>
          <w:spacing w:val="0"/>
          <w:color w:val="000000"/>
          <w:b w:val="off"/>
          <w:i w:val="off"/>
        </w:rPr>
        <w:t>力或怎样安排或区别它的发现，但他在内省时决不会有任何相当</w:t>
      </w:r>
      <w:r>
        <w:rPr>
          <w:rFonts w:ascii="仿宋" w:hAnsi="仿宋" w:cs="仿宋" w:eastAsia="仿宋"/>
          <w:sz w:val="55"/>
          <w:spacing w:val="0"/>
          <w:color w:val="000000"/>
          <w:b w:val="off"/>
          <w:i w:val="off"/>
        </w:rPr>
        <w:t>于耳聋、散光、色盲、眼花缭乱或飞蚊症的毛病。根据这些理论，内</w:t>
      </w:r>
      <w:r>
        <w:rPr>
          <w:rFonts w:ascii="仿宋" w:hAnsi="仿宋" w:cs="仿宋" w:eastAsia="仿宋"/>
          <w:sz w:val="55"/>
          <w:spacing w:val="0"/>
          <w:color w:val="000000"/>
          <w:b w:val="off"/>
          <w:i w:val="off"/>
        </w:rPr>
        <w:t>在知觉树立了真实的知觉的标准，感官知觉是永远无法与之比美</w:t>
      </w:r>
      <w:r>
        <w:rPr>
          <w:rFonts w:ascii="仿宋" w:hAnsi="仿宋" w:cs="仿宋" w:eastAsia="仿宋"/>
          <w:sz w:val="55"/>
          <w:spacing w:val="0"/>
          <w:color w:val="000000"/>
          <w:b w:val="off"/>
          <w:i w:val="off"/>
        </w:rPr>
        <w:t>的。</w:t>
      </w:r>
      <w:bookmarkEnd w:id="2539"/>
    </w:p>
    <w:p>
      <w:pPr>
        <w:pageBreakBefore w:val="off"/>
        <w:tabs/>
        <w:wordWrap w:val="off"/>
        <w:spacing w:before="0" w:after="0" w:line="1040" w:lineRule="atLeast"/>
        <w:ind w:left="180" w:right="0" w:firstLine="1120"/>
        <w:jc w:val="both"/>
        <w:textAlignment w:val="baseline"/>
        <w:rPr>
          <w:sz w:val="55"/>
        </w:rPr>
      </w:pPr>
      <w:bookmarkStart w:name="" w:id="2540"/>
      <w:r>
        <w:rPr>
          <w:rFonts w:ascii="仿宋" w:hAnsi="仿宋" w:cs="仿宋" w:eastAsia="仿宋"/>
          <w:sz w:val="55"/>
          <w:spacing w:val="0"/>
          <w:color w:val="000000"/>
          <w:b w:val="off"/>
          <w:i w:val="off"/>
        </w:rPr>
        <w:t>据认为，内省的发现至少在一个方面不同于所谓意识的声明；</w:t>
      </w:r>
      <w:r>
        <w:rPr>
          <w:rFonts w:ascii="仿宋" w:hAnsi="仿宋" w:cs="仿宋" w:eastAsia="仿宋"/>
          <w:sz w:val="55"/>
          <w:spacing w:val="0"/>
          <w:color w:val="000000"/>
          <w:b w:val="off"/>
          <w:i w:val="off"/>
        </w:rPr>
        <w:t>内省是一种专心的活动，人们只是偶而为之，意识则被认为是所有</w:t>
      </w:r>
      <w:r>
        <w:rPr>
          <w:rFonts w:ascii="仿宋" w:hAnsi="仿宋" w:cs="仿宋" w:eastAsia="仿宋"/>
          <w:sz w:val="55"/>
          <w:spacing w:val="0"/>
          <w:color w:val="000000"/>
          <w:b w:val="off"/>
          <w:i w:val="off"/>
        </w:rPr>
        <w:t>心理过程都恒常具有的一种要素，人们并不需要在特定的专心活</w:t>
      </w:r>
      <w:r>
        <w:rPr>
          <w:rFonts w:ascii="仿宋" w:hAnsi="仿宋" w:cs="仿宋" w:eastAsia="仿宋"/>
          <w:sz w:val="55"/>
          <w:spacing w:val="0"/>
          <w:color w:val="000000"/>
          <w:b w:val="off"/>
          <w:i w:val="off"/>
        </w:rPr>
        <w:t>动中才发觉它。而且，我们为了找到一些特定问题的答案才进行</w:t>
      </w:r>
      <w:r>
        <w:rPr>
          <w:rFonts w:ascii="仿宋" w:hAnsi="仿宋" w:cs="仿宋" w:eastAsia="仿宋"/>
          <w:sz w:val="55"/>
          <w:spacing w:val="0"/>
          <w:color w:val="000000"/>
          <w:b w:val="off"/>
          <w:i w:val="off"/>
        </w:rPr>
        <w:t>内省，然而不论我们是否想望意识，我们总有意识；每个人在清醒</w:t>
      </w:r>
      <w:r>
        <w:rPr>
          <w:rFonts w:ascii="仿宋" w:hAnsi="仿宋" w:cs="仿宋" w:eastAsia="仿宋"/>
          <w:sz w:val="55"/>
          <w:spacing w:val="0"/>
          <w:color w:val="000000"/>
          <w:b w:val="off"/>
          <w:i w:val="off"/>
        </w:rPr>
        <w:t>时都始终有意识，但只有那些一次又一次地对自己心中正在发生</w:t>
      </w:r>
      <w:r>
        <w:rPr>
          <w:rFonts w:ascii="仿宋" w:hAnsi="仿宋" w:cs="仿宋" w:eastAsia="仿宋"/>
          <w:sz w:val="55"/>
          <w:spacing w:val="0"/>
          <w:color w:val="000000"/>
          <w:b w:val="off"/>
          <w:i w:val="off"/>
        </w:rPr>
        <w:t>的事情感兴趣的人们才会去内省。</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-4292600</wp:posOffset>
                </wp:positionV>
                <wp:extent cx="749300" cy="520700"/>
                <wp:wrapNone/>
                <wp:docPr id="17" name="文本框 17"/>
                <a:graphic xmlns:a="http://schemas.openxmlformats.org/drawingml/2006/main">
                  <a:graphicData uri="http://schemas.microsoft.com/office/word/2010/wordprocessingShape">
                    <wps:wsp>
                      <wps:cNvSpPr txBox="true"/>
                      <wps:spPr>
                        <a:xfrm>
                          <a:off x="0" y="0"/>
                          <a:ext cx="749300" cy="520700"/>
                        </a:xfrm>
                        <a:prstGeom prst="rect">
                          <a:avLst/>
                        </a:prstGeom>
                        <a:noFill/>
                        <a:ln w="6350">
                          <a:noFill/>
                        </a:ln>
                      </wps:spPr>
                      <wps:txbx>
                        <w:txbxContent>
                          <w:p>
                            <w:pPr>
                              <w:pageBreakBefore w:val="off"/>
                              <w:tabs/>
                              <w:wordWrap w:val="off"/>
                              <w:spacing w:before="0" w:after="0" w:line="740" w:lineRule="atLeast"/>
                              <w:ind w:left="0" w:right="0"/>
                              <w:jc w:val="both"/>
                              <w:textAlignment w:val="baseline"/>
                              <w:rPr>
                                <w:sz w:val="55"/>
                              </w:rPr>
                            </w:pPr>
                            <w:bookmarkStart w:name="" w:id="2541"/>
                            <w:r>
                              <w:rPr>
                                <w:rFonts w:ascii="仿宋" w:hAnsi="仿宋" w:cs="仿宋" w:eastAsia="仿宋"/>
                                <w:sz w:val="55"/>
                                <w:spacing w:val="0"/>
                                <w:color w:val="000000"/>
                                <w:b w:val="off"/>
                                <w:i w:val="off"/>
                              </w:rPr>
                              <w:t>164</w:t>
                            </w:r>
                            <w:bookmarkEnd w:id="2541"/>
                          </w:p>
                        </w:txbxContent>
                      </wps:txbx>
                      <wps:bodyPr wrap="square" lIns="0" rIns="0" tIns="0" bIns="0" vert="horz" anchor="t">
                        <a:noAutofit/>
                      </wps:bodyPr>
                    </wps:wsp>
                  </a:graphicData>
                </a:graphic>
              </wp:anchor>
            </w:drawing>
          </mc:Choice>
          <mc:Fallback>
            <w:pict>
              <v:shape type="#_x0000_t202" filled="f" stroked="f" style="margin-left:74pt;margin-top:-338pt;width:59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both"/>
                        <w:textAlignment w:val="baseline"/>
                        <w:rPr>
                          <w:sz w:val="55"/>
                        </w:rPr>
                      </w:pPr>
                      <w:bookmarkStart w:name="" w:id="2542"/>
                      <w:r>
                        <w:rPr>
                          <w:rFonts w:ascii="仿宋" w:hAnsi="仿宋" w:cs="仿宋" w:eastAsia="仿宋"/>
                          <w:sz w:val="55"/>
                          <w:spacing w:val="0"/>
                          <w:color w:val="000000"/>
                          <w:b w:val="off"/>
                          <w:i w:val="off"/>
                        </w:rPr>
                        <w:t>164</w:t>
                      </w:r>
                      <w:bookmarkEnd w:id="2542"/>
                    </w:p>
                  </w:txbxContent>
                </v:textbox>
              </v:shape>
            </w:pict>
          </mc:Fallback>
        </mc:AlternateContent>
      </w:r>
      <w:bookmarkEnd w:id="2540"/>
    </w:p>
    <w:p>
      <w:r>
        <w:t/>
      </w:r>
    </w:p>
    <w:p>
      <w:pPr>
        <w:sectPr>
          <w:footerReference r:id="rId440"/>
          <w:headerReference r:id="rId441" w:type="default"/>
          <w:type w:val="nextPage"/>
          <w:pgSz w:w="21260" w:h="31680"/>
          <w:pgMar w:left="2220" w:top="2700" w:right="2220" w:bottom="2700" w:header="2400" w:footer="2400"/>
          <w:cols w:num="1"/>
        </w:sectPr>
      </w:pPr>
    </w:p>
    <w:p>
      <w:pPr>
        <w:pageBreakBefore w:val="off"/>
        <w:tabs>
          <w:tab w:pos="15400" w:val="left" w:leader="none"/>
        </w:tabs>
        <w:wordWrap w:val="off"/>
        <w:spacing w:before="80" w:after="0" w:line="640" w:lineRule="atLeast"/>
        <w:ind w:left="6380" w:right="0"/>
        <w:jc w:val="both"/>
        <w:textAlignment w:val="baseline"/>
        <w:rPr>
          <w:sz w:val="47"/>
        </w:rPr>
      </w:pPr>
      <w:bookmarkStart w:name="" w:id="2543"/>
      <w:r>
        <w:rPr>
          <w:rFonts w:ascii="宋体" w:hAnsi="宋体" w:cs="宋体" w:eastAsia="宋体"/>
          <w:sz w:val="47"/>
          <w:spacing w:val="0"/>
          <w:color w:val="000000"/>
          <w:b w:val="off"/>
          <w:i w:val="off"/>
        </w:rPr>
        <w:t>第六章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自我认识</w:t>
      </w:r>
      <w:r>
        <w:t xml:space="preserve">	</w:t>
      </w:r>
      <w:r>
        <w:rPr>
          <w:rFonts w:ascii="宋体" w:hAnsi="宋体" w:cs="宋体" w:eastAsia="宋体"/>
          <w:sz w:val="47"/>
          <w:spacing w:val="0"/>
          <w:color w:val="000000"/>
          <w:b w:val="off"/>
          <w:i w:val="off"/>
        </w:rPr>
        <w:t>201</w:t>
      </w:r>
      <w:bookmarkEnd w:id="2543"/>
    </w:p>
    <w:p>
      <w:pPr>
        <w:pageBreakBefore w:val="off"/>
        <w:tabs/>
        <w:wordWrap w:val="off"/>
        <w:spacing w:before="0" w:after="0" w:line="1040" w:lineRule="atLeast"/>
        <w:ind w:left="280" w:right="0"/>
        <w:jc w:val="both"/>
        <w:textAlignment w:val="baseline"/>
        <w:rPr>
          <w:sz w:val="57"/>
        </w:rPr>
      </w:pPr>
      <w:bookmarkStart w:name="" w:id="2544"/>
      <w:r>
        <w:rPr>
          <w:rFonts w:ascii="宋体" w:hAnsi="宋体" w:cs="宋体" w:eastAsia="宋体"/>
          <w:sz w:val="57"/>
          <w:spacing w:val="0"/>
          <w:color w:val="000000"/>
          <w:u w:val="single"/>
          <w:b w:val="off"/>
          <w:i w:val="off"/>
        </w:rPr>
        <w:t xml:space="preserve">                                                       </w:t>
      </w:r>
      <w:bookmarkEnd w:id="2544"/>
    </w:p>
    <w:p>
      <w:pPr>
        <w:pageBreakBefore w:val="off"/>
        <w:tabs/>
        <w:wordWrap w:val="off"/>
        <w:spacing w:before="0" w:after="0" w:line="1040" w:lineRule="atLeast"/>
        <w:ind w:left="20" w:right="920" w:firstLine="1180"/>
        <w:jc w:val="both"/>
        <w:textAlignment w:val="baseline"/>
        <w:rPr>
          <w:sz w:val="57"/>
        </w:rPr>
      </w:pPr>
      <w:bookmarkStart w:name="" w:id="2545"/>
      <w:r>
        <w:rPr>
          <w:rFonts w:ascii="仿宋" w:hAnsi="仿宋" w:cs="仿宋" w:eastAsia="仿宋"/>
          <w:sz w:val="57"/>
          <w:spacing w:val="0"/>
          <w:color w:val="000000"/>
          <w:b w:val="off"/>
          <w:i w:val="off"/>
        </w:rPr>
        <w:t>人们大概会承认，只有经过专门训练的人才会谈论“内省”，但</w:t>
      </w:r>
      <w:r>
        <w:rPr>
          <w:rFonts w:ascii="仿宋" w:hAnsi="仿宋" w:cs="仿宋" w:eastAsia="仿宋"/>
          <w:sz w:val="57"/>
          <w:spacing w:val="0"/>
          <w:color w:val="000000"/>
          <w:b w:val="off"/>
          <w:i w:val="off"/>
        </w:rPr>
        <w:t>在“他发觉自己不知该怎样做如此如此的事情”或“当我发觉自己</w:t>
      </w:r>
      <w:r>
        <w:rPr>
          <w:rFonts w:ascii="仿宋" w:hAnsi="仿宋" w:cs="仿宋" w:eastAsia="仿宋"/>
          <w:sz w:val="57"/>
          <w:spacing w:val="0"/>
          <w:color w:val="000000"/>
          <w:b w:val="off"/>
          <w:i w:val="off"/>
        </w:rPr>
        <w:t>惊慌失措时，我便做了这般这般的事情”这样的话语中，普通人至</w:t>
      </w:r>
      <w:r>
        <w:rPr>
          <w:rFonts w:ascii="仿宋" w:hAnsi="仿宋" w:cs="仿宋" w:eastAsia="仿宋"/>
          <w:sz w:val="57"/>
          <w:spacing w:val="0"/>
          <w:color w:val="000000"/>
          <w:b w:val="off"/>
          <w:i w:val="off"/>
        </w:rPr>
        <w:t>少表达了内省这个词的部分含义。</w:t>
      </w:r>
      <w:bookmarkEnd w:id="2545"/>
    </w:p>
    <w:p>
      <w:pPr>
        <w:pageBreakBefore w:val="off"/>
        <w:tabs/>
        <w:wordWrap w:val="off"/>
        <w:spacing w:before="0" w:after="0" w:line="1040" w:lineRule="atLeast"/>
        <w:ind w:left="20" w:right="0" w:firstLine="1180"/>
        <w:jc w:val="both"/>
        <w:textAlignment w:val="baseline"/>
        <w:rPr>
          <w:sz w:val="57"/>
        </w:rPr>
      </w:pPr>
      <w:bookmarkStart w:name="" w:id="2546"/>
      <w:r>
        <w:rPr>
          <w:rFonts w:ascii="仿宋" w:hAnsi="仿宋" w:cs="仿宋" w:eastAsia="仿宋"/>
          <w:sz w:val="57"/>
          <w:spacing w:val="0"/>
          <w:color w:val="000000"/>
          <w:b w:val="off"/>
          <w:i w:val="off"/>
        </w:rPr>
        <w:t>现在暂且假定确实存在着假设的幽灵性事件(否认这一点是</w:t>
      </w:r>
      <w:r>
        <w:rPr>
          <w:rFonts w:ascii="仿宋" w:hAnsi="仿宋" w:cs="仿宋" w:eastAsia="仿宋"/>
          <w:sz w:val="57"/>
          <w:spacing w:val="0"/>
          <w:color w:val="000000"/>
          <w:b w:val="off"/>
          <w:i w:val="off"/>
        </w:rPr>
        <w:t>本书的否定性目的)，即便如此，人们仍然有理由反对这样一个初</w:t>
      </w:r>
      <w:r>
        <w:rPr>
          <w:rFonts w:ascii="仿宋" w:hAnsi="仿宋" w:cs="仿宋" w:eastAsia="仿宋"/>
          <w:sz w:val="57"/>
          <w:spacing w:val="0"/>
          <w:color w:val="000000"/>
          <w:b w:val="off"/>
          <w:i w:val="off"/>
        </w:rPr>
        <w:t>看起来似乎有道理的假定：还存在着一种知觉，能够把这些事件中</w:t>
      </w:r>
      <w:r>
        <w:rPr>
          <w:rFonts w:ascii="仿宋" w:hAnsi="仿宋" w:cs="仿宋" w:eastAsia="仿宋"/>
          <w:sz w:val="57"/>
          <w:spacing w:val="0"/>
          <w:color w:val="000000"/>
          <w:b w:val="off"/>
          <w:i w:val="off"/>
        </w:rPr>
        <w:t>的任何一个事件作为它的专有对象。其一，这样一种内在知觉活</w:t>
      </w:r>
      <w:r>
        <w:rPr>
          <w:rFonts w:ascii="仿宋" w:hAnsi="仿宋" w:cs="仿宋" w:eastAsia="仿宋"/>
          <w:sz w:val="57"/>
          <w:spacing w:val="0"/>
          <w:color w:val="000000"/>
          <w:b w:val="off"/>
          <w:i w:val="off"/>
        </w:rPr>
        <w:t>动的存在将要求，观察者能够同时专心于两件事情。例如，他会决</w:t>
      </w:r>
      <w:r>
        <w:rPr>
          <w:rFonts w:ascii="仿宋" w:hAnsi="仿宋" w:cs="仿宋" w:eastAsia="仿宋"/>
          <w:sz w:val="57"/>
          <w:spacing w:val="0"/>
          <w:color w:val="000000"/>
          <w:b w:val="off"/>
          <w:i w:val="off"/>
        </w:rPr>
        <w:t>心早起并会在同时观察他的决心活动；会专心于早起的计划并会</w:t>
      </w:r>
      <w:r>
        <w:rPr>
          <w:rFonts w:ascii="仿宋" w:hAnsi="仿宋" w:cs="仿宋" w:eastAsia="仿宋"/>
          <w:sz w:val="57"/>
          <w:spacing w:val="0"/>
          <w:color w:val="000000"/>
          <w:b w:val="off"/>
          <w:i w:val="off"/>
        </w:rPr>
        <w:t>在知觉上专心于自己对于这个计划的专心。这个反对理由在逻辑</w:t>
      </w:r>
      <w:r>
        <w:rPr>
          <w:rFonts w:ascii="仿宋" w:hAnsi="仿宋" w:cs="仿宋" w:eastAsia="仿宋"/>
          <w:sz w:val="57"/>
          <w:spacing w:val="0"/>
          <w:color w:val="000000"/>
          <w:b w:val="off"/>
          <w:i w:val="off"/>
        </w:rPr>
        <w:t>上也许并不是致命的，因为可以论证说，不管怎么样，有些人在实</w:t>
      </w:r>
      <w:r>
        <w:rPr>
          <w:rFonts w:ascii="仿宋" w:hAnsi="仿宋" w:cs="仿宋" w:eastAsia="仿宋"/>
          <w:sz w:val="57"/>
          <w:spacing w:val="0"/>
          <w:color w:val="000000"/>
          <w:b w:val="off"/>
          <w:i w:val="off"/>
        </w:rPr>
        <w:t>践之后能够把专心于驾驶汽车与专心于交谈结合在一起。我们谈</w:t>
      </w:r>
      <w:r>
        <w:rPr>
          <w:rFonts w:ascii="仿宋" w:hAnsi="仿宋" w:cs="仿宋" w:eastAsia="仿宋"/>
          <w:sz w:val="57"/>
          <w:spacing w:val="0"/>
          <w:color w:val="000000"/>
          <w:b w:val="off"/>
          <w:i w:val="off"/>
        </w:rPr>
        <w:t>论专心一致，这意味着分割注意力是可能的，尽管有些人会把注意</w:t>
      </w:r>
      <w:r>
        <w:rPr>
          <w:rFonts w:ascii="仿宋" w:hAnsi="仿宋" w:cs="仿宋" w:eastAsia="仿宋"/>
          <w:sz w:val="57"/>
          <w:spacing w:val="0"/>
          <w:color w:val="000000"/>
          <w:b w:val="off"/>
          <w:i w:val="off"/>
        </w:rPr>
        <w:t>力的分割说成是注意力在迅速地来回转换，而不把这种分割说成165</w:t>
      </w:r>
      <w:r>
        <w:rPr>
          <w:rFonts w:ascii="仿宋" w:hAnsi="仿宋" w:cs="仿宋" w:eastAsia="仿宋"/>
          <w:sz w:val="57"/>
          <w:spacing w:val="0"/>
          <w:color w:val="000000"/>
          <w:b w:val="off"/>
          <w:i w:val="off"/>
        </w:rPr>
        <w:t>是在同时对注意力进行分配。许多人最初对自己确实能进行“官</w:t>
      </w:r>
      <w:r>
        <w:rPr>
          <w:rFonts w:ascii="仿宋" w:hAnsi="仿宋" w:cs="仿宋" w:eastAsia="仿宋"/>
          <w:sz w:val="57"/>
          <w:spacing w:val="0"/>
          <w:color w:val="000000"/>
          <w:b w:val="off"/>
          <w:i w:val="off"/>
        </w:rPr>
        <w:t>方”理论所描述的内省确信无疑，但是，当他们相信自己为了进行</w:t>
      </w:r>
      <w:r>
        <w:rPr>
          <w:rFonts w:ascii="仿宋" w:hAnsi="仿宋" w:cs="仿宋" w:eastAsia="仿宋"/>
          <w:sz w:val="57"/>
          <w:spacing w:val="0"/>
          <w:color w:val="000000"/>
          <w:b w:val="off"/>
          <w:i w:val="off"/>
        </w:rPr>
        <w:t>内省将不得不同时作出两次注意时，他们便渐渐对自己能否进行</w:t>
      </w:r>
      <w:r>
        <w:rPr>
          <w:rFonts w:ascii="仿宋" w:hAnsi="仿宋" w:cs="仿宋" w:eastAsia="仿宋"/>
          <w:sz w:val="57"/>
          <w:spacing w:val="0"/>
          <w:color w:val="000000"/>
          <w:b w:val="off"/>
          <w:i w:val="off"/>
        </w:rPr>
        <w:t>内省起了怀疑。相对于确信自己能进行内省而言，他们更确信自</w:t>
      </w:r>
      <w:r>
        <w:rPr>
          <w:rFonts w:ascii="仿宋" w:hAnsi="仿宋" w:cs="仿宋" w:eastAsia="仿宋"/>
          <w:sz w:val="57"/>
          <w:spacing w:val="0"/>
          <w:color w:val="000000"/>
          <w:b w:val="off"/>
          <w:i w:val="off"/>
        </w:rPr>
        <w:t>己并不能在同时作出两次注意。</w:t>
      </w:r>
      <w:bookmarkEnd w:id="2546"/>
    </w:p>
    <w:p>
      <w:pPr>
        <w:pageBreakBefore w:val="off"/>
        <w:tabs/>
        <w:wordWrap w:val="off"/>
        <w:spacing w:before="0" w:after="0" w:line="1040" w:lineRule="atLeast"/>
        <w:ind w:left="240" w:right="700" w:firstLine="1180"/>
        <w:jc w:val="both"/>
        <w:textAlignment w:val="baseline"/>
        <w:rPr>
          <w:sz w:val="57"/>
        </w:rPr>
      </w:pPr>
      <w:bookmarkStart w:name="" w:id="2547"/>
      <w:r>
        <w:rPr>
          <w:rFonts w:ascii="仿宋" w:hAnsi="仿宋" w:cs="仿宋" w:eastAsia="仿宋"/>
          <w:sz w:val="57"/>
          <w:spacing w:val="0"/>
          <w:color w:val="000000"/>
          <w:b w:val="off"/>
          <w:i w:val="off"/>
        </w:rPr>
        <w:t>不过，即便主张我们在内省时会同时作出两次注意活动，那也</w:t>
      </w:r>
      <w:r>
        <w:rPr>
          <w:rFonts w:ascii="仿宋" w:hAnsi="仿宋" w:cs="仿宋" w:eastAsia="仿宋"/>
          <w:sz w:val="57"/>
          <w:spacing w:val="0"/>
          <w:color w:val="000000"/>
          <w:b w:val="off"/>
          <w:i w:val="off"/>
        </w:rPr>
        <w:t>要承认，可能在同时发生的注意活动的数目总有某个极限，由此可</w:t>
      </w:r>
      <w:r>
        <w:rPr>
          <w:rFonts w:ascii="仿宋" w:hAnsi="仿宋" w:cs="仿宋" w:eastAsia="仿宋"/>
          <w:sz w:val="57"/>
          <w:spacing w:val="0"/>
          <w:color w:val="000000"/>
          <w:b w:val="off"/>
          <w:i w:val="off"/>
        </w:rPr>
        <w:t>得出，必定存在着一些不可内省的心理过程，亦即那种体现了以最</w:t>
      </w:r>
      <w:r>
        <w:rPr>
          <w:rFonts w:ascii="仿宋" w:hAnsi="仿宋" w:cs="仿宋" w:eastAsia="仿宋"/>
          <w:sz w:val="57"/>
          <w:spacing w:val="0"/>
          <w:color w:val="000000"/>
          <w:b w:val="off"/>
          <w:i w:val="off"/>
        </w:rPr>
        <w:t>大可能数标出的同时性注意活动的内省。于是，对于主张这种理</w:t>
      </w:r>
      <w:bookmarkEnd w:id="2547"/>
    </w:p>
    <w:p>
      <w:r>
        <w:t/>
      </w:r>
    </w:p>
    <w:p>
      <w:pPr>
        <w:sectPr>
          <w:footerReference r:id="rId442"/>
          <w:headerReference r:id="rId443" w:type="default"/>
          <w:type w:val="nextPage"/>
          <w:pgSz w:w="21260" w:h="31680"/>
          <w:pgMar w:left="1860" w:top="2700" w:right="1860" w:bottom="2700" w:header="2400" w:footer="2400"/>
          <w:cols w:num="1"/>
        </w:sectPr>
      </w:pPr>
    </w:p>
    <w:p>
      <w:pPr>
        <w:pageBreakBefore w:val="off"/>
        <w:tabs>
          <w:tab w:pos="7000" w:val="left" w:leader="none"/>
        </w:tabs>
        <w:wordWrap w:val="off"/>
        <w:spacing w:before="80" w:after="0" w:line="800" w:lineRule="atLeast"/>
        <w:ind w:left="300" w:right="0"/>
        <w:jc w:val="both"/>
        <w:textAlignment w:val="baseline"/>
        <w:rPr>
          <w:sz w:val="60"/>
        </w:rPr>
      </w:pPr>
      <w:bookmarkStart w:name="" w:id="2548"/>
      <w:r>
        <w:rPr>
          <w:rFonts w:ascii="宋体" w:hAnsi="宋体" w:cs="宋体" w:eastAsia="宋体"/>
          <w:sz w:val="60"/>
          <w:spacing w:val="0"/>
          <w:color w:val="000000"/>
          <w:b w:val="off"/>
          <w:i w:val="off"/>
        </w:rPr>
        <w:t>202</w:t>
      </w:r>
      <w:r>
        <w:t xml:space="preserve">	</w:t>
      </w:r>
      <w:r>
        <w:rPr>
          <w:rFonts w:ascii="宋体" w:hAnsi="宋体" w:cs="宋体" w:eastAsia="宋体"/>
          <w:sz w:val="60"/>
          <w:spacing w:val="0"/>
          <w:color w:val="000000"/>
          <w:b w:val="off"/>
          <w:i w:val="off"/>
        </w:rPr>
        <w:t>心的概念</w:t>
      </w:r>
      <w:bookmarkEnd w:id="2548"/>
    </w:p>
    <w:p>
      <w:pPr>
        <w:pageBreakBefore w:val="off"/>
        <w:tabs/>
        <w:wordWrap w:val="off"/>
        <w:spacing w:before="0" w:after="0" w:line="980" w:lineRule="atLeast"/>
        <w:ind w:left="320" w:right="0"/>
        <w:jc w:val="both"/>
        <w:textAlignment w:val="baseline"/>
        <w:rPr>
          <w:sz w:val="57"/>
        </w:rPr>
      </w:pPr>
      <w:bookmarkStart w:name="" w:id="2549"/>
      <w:r>
        <w:rPr>
          <w:rFonts w:ascii="宋体" w:hAnsi="宋体" w:cs="宋体" w:eastAsia="宋体"/>
          <w:sz w:val="57"/>
          <w:spacing w:val="0"/>
          <w:color w:val="000000"/>
          <w:u w:val="single"/>
          <w:b w:val="off"/>
          <w:i w:val="off"/>
        </w:rPr>
        <w:t xml:space="preserve">                                                       </w:t>
      </w:r>
      <w:bookmarkEnd w:id="2549"/>
    </w:p>
    <w:p>
      <w:pPr>
        <w:pageBreakBefore w:val="off"/>
        <w:tabs/>
        <w:wordWrap w:val="off"/>
        <w:spacing w:before="0" w:after="0" w:line="980" w:lineRule="atLeast"/>
        <w:ind w:left="0" w:right="160"/>
        <w:jc w:val="both"/>
        <w:textAlignment w:val="baseline"/>
        <w:rPr>
          <w:sz w:val="57"/>
        </w:rPr>
      </w:pPr>
      <w:bookmarkStart w:name="" w:id="2550"/>
      <w:r>
        <w:rPr>
          <w:rFonts w:ascii="仿宋" w:hAnsi="仿宋" w:cs="仿宋" w:eastAsia="仿宋"/>
          <w:sz w:val="57"/>
          <w:spacing w:val="0"/>
          <w:color w:val="000000"/>
          <w:b w:val="off"/>
          <w:i w:val="off"/>
        </w:rPr>
        <w:t>论的人来说就会产生这样一个问题：人们怎么会知道那种活动发</w:t>
      </w:r>
      <w:r>
        <w:rPr>
          <w:rFonts w:ascii="仿宋" w:hAnsi="仿宋" w:cs="仿宋" w:eastAsia="仿宋"/>
          <w:sz w:val="57"/>
          <w:spacing w:val="0"/>
          <w:color w:val="000000"/>
          <w:b w:val="off"/>
          <w:i w:val="off"/>
        </w:rPr>
        <w:t>生了，因为，假如这种知识不是由内省获得的，那就会得出，一个人</w:t>
      </w:r>
      <w:r>
        <w:rPr>
          <w:rFonts w:ascii="仿宋" w:hAnsi="仿宋" w:cs="仿宋" w:eastAsia="仿宋"/>
          <w:sz w:val="57"/>
          <w:spacing w:val="0"/>
          <w:color w:val="000000"/>
          <w:b w:val="off"/>
          <w:i w:val="off"/>
        </w:rPr>
        <w:t>对于他自己的心理过程的知识不能总是基于内省之上。但假如这</w:t>
      </w:r>
      <w:r>
        <w:rPr>
          <w:rFonts w:ascii="仿宋" w:hAnsi="仿宋" w:cs="仿宋" w:eastAsia="仿宋"/>
          <w:sz w:val="57"/>
          <w:spacing w:val="0"/>
          <w:color w:val="000000"/>
          <w:b w:val="off"/>
          <w:i w:val="off"/>
        </w:rPr>
        <w:t>种知识并不总是基于内省之上，那么它究竟是否基于内省之上就</w:t>
      </w:r>
      <w:r>
        <w:rPr>
          <w:rFonts w:ascii="仿宋" w:hAnsi="仿宋" w:cs="仿宋" w:eastAsia="仿宋"/>
          <w:sz w:val="57"/>
          <w:spacing w:val="0"/>
          <w:color w:val="000000"/>
          <w:b w:val="off"/>
          <w:i w:val="off"/>
        </w:rPr>
        <w:t>可予以怀疑。也许有人会求助于另一种形式的特许通道来反击这</w:t>
      </w:r>
      <w:r>
        <w:rPr>
          <w:rFonts w:ascii="仿宋" w:hAnsi="仿宋" w:cs="仿宋" w:eastAsia="仿宋"/>
          <w:sz w:val="57"/>
          <w:spacing w:val="0"/>
          <w:color w:val="000000"/>
          <w:b w:val="off"/>
          <w:i w:val="off"/>
        </w:rPr>
        <w:t>个反对理由；我们并不是由于对自己的内省进行内省而知道我们</w:t>
      </w:r>
      <w:r>
        <w:rPr>
          <w:rFonts w:ascii="仿宋" w:hAnsi="仿宋" w:cs="仿宋" w:eastAsia="仿宋"/>
          <w:sz w:val="57"/>
          <w:spacing w:val="0"/>
          <w:color w:val="000000"/>
          <w:b w:val="off"/>
          <w:i w:val="off"/>
        </w:rPr>
        <w:t>能进行内省的，而是根据意识的直接声明而知道这一点的。对卡</w:t>
      </w:r>
      <w:r>
        <w:rPr>
          <w:rFonts w:ascii="仿宋" w:hAnsi="仿宋" w:cs="仿宋" w:eastAsia="仿宋"/>
          <w:sz w:val="57"/>
          <w:spacing w:val="0"/>
          <w:color w:val="000000"/>
          <w:b w:val="off"/>
          <w:i w:val="off"/>
        </w:rPr>
        <w:t>律布狄斯大漩涡的游客来说，斯库拉岩礁看来是更为宜人的胜</w:t>
      </w:r>
      <w:r>
        <w:rPr>
          <w:rFonts w:ascii="仿宋" w:hAnsi="仿宋" w:cs="仿宋" w:eastAsia="仿宋"/>
          <w:sz w:val="57"/>
          <w:spacing w:val="0"/>
          <w:color w:val="000000"/>
          <w:b w:val="off"/>
          <w:i w:val="off"/>
        </w:rPr>
        <w:t>地①。</w:t>
      </w:r>
      <w:bookmarkEnd w:id="2550"/>
    </w:p>
    <w:p>
      <w:pPr>
        <w:pageBreakBefore w:val="off"/>
        <w:tabs/>
        <w:wordWrap w:val="off"/>
        <w:spacing w:before="0" w:after="0" w:line="980" w:lineRule="atLeast"/>
        <w:ind w:left="120" w:right="0" w:firstLine="1160"/>
        <w:jc w:val="both"/>
        <w:textAlignment w:val="baseline"/>
        <w:rPr>
          <w:sz w:val="57"/>
        </w:rPr>
      </w:pPr>
      <w:bookmarkStart w:name="" w:id="2551"/>
      <w:r>
        <w:rPr>
          <w:rFonts w:ascii="仿宋" w:hAnsi="仿宋" w:cs="仿宋" w:eastAsia="仿宋"/>
          <w:sz w:val="57"/>
          <w:spacing w:val="0"/>
          <w:color w:val="000000"/>
          <w:b w:val="off"/>
          <w:i w:val="off"/>
        </w:rPr>
        <w:t>当心理学家还没有变得那么谨慎的时候，曾坚持认为，内省是</w:t>
      </w:r>
      <w:r>
        <w:rPr>
          <w:rFonts w:ascii="仿宋" w:hAnsi="仿宋" w:cs="仿宋" w:eastAsia="仿宋"/>
          <w:sz w:val="57"/>
          <w:spacing w:val="0"/>
          <w:color w:val="000000"/>
          <w:b w:val="off"/>
          <w:i w:val="off"/>
        </w:rPr>
        <w:t>获取关于心灵活动的经验信息的主要源泉。他们不无自然地困惑</w:t>
      </w:r>
      <w:r>
        <w:rPr>
          <w:rFonts w:ascii="仿宋" w:hAnsi="仿宋" w:cs="仿宋" w:eastAsia="仿宋"/>
          <w:sz w:val="57"/>
          <w:spacing w:val="0"/>
          <w:color w:val="000000"/>
          <w:b w:val="off"/>
          <w:i w:val="off"/>
        </w:rPr>
        <w:t>地发现，一个心理学家报道的经验事实有时与另一个心理学家报</w:t>
      </w:r>
      <w:r>
        <w:rPr>
          <w:rFonts w:ascii="仿宋" w:hAnsi="仿宋" w:cs="仿宋" w:eastAsia="仿宋"/>
          <w:sz w:val="57"/>
          <w:spacing w:val="0"/>
          <w:color w:val="000000"/>
          <w:b w:val="off"/>
          <w:i w:val="off"/>
        </w:rPr>
        <w:t>道的经验事实彼此冲突。他们常常公正地相互指责，认为对方自</w:t>
      </w:r>
      <w:r>
        <w:rPr>
          <w:rFonts w:ascii="仿宋" w:hAnsi="仿宋" w:cs="仿宋" w:eastAsia="仿宋"/>
          <w:sz w:val="57"/>
          <w:spacing w:val="0"/>
          <w:color w:val="000000"/>
          <w:b w:val="off"/>
          <w:i w:val="off"/>
        </w:rPr>
        <w:t>称由内省发现的那些心理现象正是他们的先入之见使之预期要发</w:t>
      </w:r>
      <w:r>
        <w:rPr>
          <w:rFonts w:ascii="仿宋" w:hAnsi="仿宋" w:cs="仿宋" w:eastAsia="仿宋"/>
          <w:sz w:val="57"/>
          <w:spacing w:val="0"/>
          <w:color w:val="000000"/>
          <w:b w:val="off"/>
          <w:i w:val="off"/>
        </w:rPr>
        <w:t>现的心理现象。假如关于内在生活和内在知觉的那些彼此结合在</w:t>
      </w:r>
      <w:r>
        <w:rPr>
          <w:rFonts w:ascii="仿宋" w:hAnsi="仿宋" w:cs="仿宋" w:eastAsia="仿宋"/>
          <w:sz w:val="57"/>
          <w:spacing w:val="0"/>
          <w:color w:val="000000"/>
          <w:b w:val="off"/>
          <w:i w:val="off"/>
        </w:rPr>
        <w:t>一起的理论是真确的，那么还会出现一些最终应当可以通过内省</w:t>
      </w:r>
      <w:r>
        <w:rPr>
          <w:rFonts w:ascii="仿宋" w:hAnsi="仿宋" w:cs="仿宋" w:eastAsia="仿宋"/>
          <w:sz w:val="57"/>
          <w:spacing w:val="0"/>
          <w:color w:val="000000"/>
          <w:b w:val="off"/>
          <w:i w:val="off"/>
        </w:rPr>
        <w:t>得到解决的争论。例如，理论家们争论，是否存在着不同于理智活</w:t>
      </w:r>
      <w:r>
        <w:rPr>
          <w:rFonts w:ascii="仿宋" w:hAnsi="仿宋" w:cs="仿宋" w:eastAsia="仿宋"/>
          <w:sz w:val="57"/>
          <w:spacing w:val="0"/>
          <w:color w:val="000000"/>
          <w:b w:val="off"/>
          <w:i w:val="off"/>
        </w:rPr>
        <w:t>动并且不同于习惯地遵从禁忌的良心活动。他们为什么不看一看</w:t>
      </w:r>
      <w:r>
        <w:rPr>
          <w:rFonts w:ascii="仿宋" w:hAnsi="仿宋" w:cs="仿宋" w:eastAsia="仿宋"/>
          <w:sz w:val="57"/>
          <w:spacing w:val="0"/>
          <w:color w:val="000000"/>
          <w:b w:val="off"/>
          <w:i w:val="off"/>
        </w:rPr>
        <w:t>并且看出了答案呢？或者，假如他们这样做了，他们的报道为什么</w:t>
      </w:r>
      <w:bookmarkEnd w:id="2551"/>
    </w:p>
    <w:p>
      <w:pPr>
        <w:pageBreakBefore w:val="off"/>
        <w:tabs/>
        <w:wordWrap w:val="off"/>
        <w:spacing w:before="0" w:after="0" w:line="980" w:lineRule="atLeast"/>
        <w:ind w:left="300" w:right="0"/>
        <w:jc w:val="both"/>
        <w:textAlignment w:val="baseline"/>
        <w:rPr>
          <w:sz w:val="57"/>
        </w:rPr>
      </w:pPr>
      <w:bookmarkStart w:name="" w:id="2552"/>
      <w:r>
        <w:rPr>
          <w:rFonts w:ascii="宋体" w:hAnsi="宋体" w:cs="宋体" w:eastAsia="宋体"/>
          <w:sz w:val="57"/>
          <w:spacing w:val="0"/>
          <w:color w:val="000000"/>
          <w:u w:val="single"/>
          <w:b w:val="off"/>
          <w:i w:val="off"/>
        </w:rPr>
        <w:t xml:space="preserve">              </w:t>
      </w:r>
      <w:bookmarkEnd w:id="2552"/>
    </w:p>
    <w:p>
      <w:pPr>
        <w:pageBreakBefore w:val="off"/>
        <w:tabs/>
        <w:wordWrap w:val="off"/>
        <w:spacing w:before="0" w:after="0" w:line="620" w:lineRule="atLeast"/>
        <w:ind w:left="300" w:right="0" w:firstLine="840"/>
        <w:jc w:val="both"/>
        <w:textAlignment w:val="baseline"/>
        <w:rPr>
          <w:sz w:val="43"/>
        </w:rPr>
      </w:pPr>
      <w:bookmarkStart w:name="" w:id="2553"/>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斯库拉(Scylla)和卡律布狄斯(Charybdis)都是希腊神话中的人物，前者据说</w:t>
      </w:r>
      <w:r>
        <w:rPr>
          <w:rFonts w:ascii="宋体" w:hAnsi="宋体" w:cs="宋体" w:eastAsia="宋体"/>
          <w:sz w:val="43"/>
          <w:spacing w:val="0"/>
          <w:color w:val="000000"/>
          <w:b w:val="off"/>
          <w:i w:val="off"/>
        </w:rPr>
        <w:t>是溺死航海者的六头女妖，成为意大利墨西拿海峡中的一块巨礁的名字，后者是吞噬</w:t>
      </w:r>
      <w:r>
        <w:rPr>
          <w:rFonts w:ascii="宋体" w:hAnsi="宋体" w:cs="宋体" w:eastAsia="宋体"/>
          <w:sz w:val="43"/>
          <w:spacing w:val="0"/>
          <w:color w:val="000000"/>
          <w:b w:val="off"/>
          <w:i w:val="off"/>
        </w:rPr>
        <w:t>船只的妖魔，成为斯库拉岩礁对面的一个大漩涡的名字。在这里作者的意思是，主张</w:t>
      </w:r>
      <w:r>
        <w:rPr>
          <w:rFonts w:ascii="宋体" w:hAnsi="宋体" w:cs="宋体" w:eastAsia="宋体"/>
          <w:sz w:val="43"/>
          <w:spacing w:val="0"/>
          <w:color w:val="000000"/>
          <w:b w:val="off"/>
          <w:i w:val="off"/>
        </w:rPr>
        <w:t>“官方”理论的人就像航海者那样处于前有岩礁后有漩涡的两难困境中，他们无论选择</w:t>
      </w:r>
      <w:r>
        <w:rPr>
          <w:rFonts w:ascii="宋体" w:hAnsi="宋体" w:cs="宋体" w:eastAsia="宋体"/>
          <w:sz w:val="43"/>
          <w:spacing w:val="0"/>
          <w:color w:val="000000"/>
          <w:b w:val="off"/>
          <w:i w:val="off"/>
        </w:rPr>
        <w:t>哪条途径，都不能解决问题。————译者</w:t>
      </w:r>
      <w:bookmarkEnd w:id="2553"/>
    </w:p>
    <w:p>
      <w:r>
        <w:t/>
      </w:r>
    </w:p>
    <w:p>
      <w:pPr>
        <w:sectPr>
          <w:footerReference r:id="rId444"/>
          <w:headerReference r:id="rId445" w:type="default"/>
          <w:type w:val="nextPage"/>
          <w:pgSz w:w="21260" w:h="31680"/>
          <w:pgMar w:left="2240" w:top="2700" w:right="2240" w:bottom="2700" w:header="2400" w:footer="2400"/>
          <w:cols w:num="1"/>
        </w:sectPr>
      </w:pPr>
    </w:p>
    <w:p>
      <w:pPr>
        <w:pageBreakBefore w:val="off"/>
        <w:tabs>
          <w:tab w:pos="15420" w:val="left" w:leader="none"/>
        </w:tabs>
        <w:wordWrap w:val="off"/>
        <w:spacing w:before="20" w:after="0" w:line="640" w:lineRule="atLeast"/>
        <w:ind w:left="6380" w:right="0"/>
        <w:jc w:val="both"/>
        <w:textAlignment w:val="baseline"/>
        <w:rPr>
          <w:sz w:val="47"/>
        </w:rPr>
      </w:pPr>
      <w:bookmarkStart w:name="" w:id="2554"/>
      <w:r>
        <w:rPr>
          <w:rFonts w:ascii="宋体" w:hAnsi="宋体" w:cs="宋体" w:eastAsia="宋体"/>
          <w:sz w:val="47"/>
          <w:spacing w:val="0"/>
          <w:color w:val="000000"/>
          <w:b w:val="off"/>
          <w:i w:val="off"/>
        </w:rPr>
        <w:t>第六章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自我认识</w:t>
      </w:r>
      <w:r>
        <w:t xml:space="preserve">	</w:t>
      </w:r>
      <w:r>
        <w:rPr>
          <w:rFonts w:ascii="宋体" w:hAnsi="宋体" w:cs="宋体" w:eastAsia="宋体"/>
          <w:sz w:val="47"/>
          <w:spacing w:val="0"/>
          <w:color w:val="000000"/>
          <w:b w:val="off"/>
          <w:i w:val="off"/>
        </w:rPr>
        <w:t>203</w:t>
      </w:r>
      <w:bookmarkEnd w:id="2554"/>
    </w:p>
    <w:p>
      <w:pPr>
        <w:pageBreakBefore w:val="off"/>
        <w:tabs/>
        <w:wordWrap w:val="off"/>
        <w:spacing w:before="0" w:after="0" w:line="960" w:lineRule="atLeast"/>
        <w:ind w:left="300" w:right="0"/>
        <w:jc w:val="both"/>
        <w:textAlignment w:val="baseline"/>
        <w:rPr>
          <w:sz w:val="57"/>
        </w:rPr>
      </w:pPr>
      <w:bookmarkStart w:name="" w:id="2555"/>
      <w:r>
        <w:rPr>
          <w:rFonts w:ascii="宋体" w:hAnsi="宋体" w:cs="宋体" w:eastAsia="宋体"/>
          <w:sz w:val="57"/>
          <w:spacing w:val="0"/>
          <w:color w:val="000000"/>
          <w:u w:val="single"/>
          <w:b w:val="off"/>
          <w:i w:val="off"/>
        </w:rPr>
        <w:t xml:space="preserve">                                                       </w:t>
      </w:r>
      <w:bookmarkEnd w:id="2555"/>
    </w:p>
    <w:p>
      <w:pPr>
        <w:pageBreakBefore w:val="off"/>
        <w:tabs/>
        <w:wordWrap w:val="off"/>
        <w:spacing w:before="0" w:after="0" w:line="960" w:lineRule="atLeast"/>
        <w:ind w:left="0" w:right="0"/>
        <w:jc w:val="both"/>
        <w:textAlignment w:val="baseline"/>
        <w:rPr>
          <w:sz w:val="57"/>
        </w:rPr>
      </w:pPr>
      <w:bookmarkStart w:name="" w:id="2556"/>
      <w:r>
        <w:rPr>
          <w:rFonts w:ascii="仿宋" w:hAnsi="仿宋" w:cs="仿宋" w:eastAsia="仿宋"/>
          <w:sz w:val="57"/>
          <w:spacing w:val="0"/>
          <w:color w:val="000000"/>
          <w:b w:val="off"/>
          <w:i w:val="off"/>
        </w:rPr>
        <w:t>彼此不相吻合呢？再者，许多对人的行为作了理论思考的人宣称，</w:t>
      </w:r>
      <w:r>
        <w:rPr>
          <w:rFonts w:ascii="仿宋" w:hAnsi="仿宋" w:cs="仿宋" w:eastAsia="仿宋"/>
          <w:sz w:val="57"/>
          <w:spacing w:val="0"/>
          <w:color w:val="000000"/>
          <w:b w:val="off"/>
          <w:i w:val="off"/>
        </w:rPr>
        <w:t>存在着某些特独的符合于对“意志活动”的描述的过程；我已论证166</w:t>
      </w:r>
      <w:r>
        <w:rPr>
          <w:rFonts w:ascii="仿宋" w:hAnsi="仿宋" w:cs="仿宋" w:eastAsia="仿宋"/>
          <w:sz w:val="57"/>
          <w:spacing w:val="0"/>
          <w:color w:val="000000"/>
          <w:b w:val="off"/>
          <w:i w:val="off"/>
        </w:rPr>
        <w:t>过，并不存在这类过程。既然这个问题应当可以容易地得到解决，</w:t>
      </w:r>
      <w:r>
        <w:rPr>
          <w:rFonts w:ascii="仿宋" w:hAnsi="仿宋" w:cs="仿宋" w:eastAsia="仿宋"/>
          <w:sz w:val="57"/>
          <w:spacing w:val="0"/>
          <w:color w:val="000000"/>
          <w:b w:val="off"/>
          <w:i w:val="off"/>
        </w:rPr>
        <w:t>就像食品柜中是否有洋葱的气味这个问题那样容易得到判定，我</w:t>
      </w:r>
      <w:r>
        <w:rPr>
          <w:rFonts w:ascii="仿宋" w:hAnsi="仿宋" w:cs="仿宋" w:eastAsia="仿宋"/>
          <w:sz w:val="57"/>
          <w:spacing w:val="0"/>
          <w:color w:val="000000"/>
          <w:b w:val="off"/>
          <w:i w:val="off"/>
        </w:rPr>
        <w:t>们为什么还要对这些过程的存在作论证呢？</w:t>
      </w:r>
      <w:bookmarkEnd w:id="2556"/>
    </w:p>
    <w:p>
      <w:pPr>
        <w:pageBreakBefore w:val="off"/>
        <w:tabs/>
        <w:wordWrap w:val="off"/>
        <w:spacing w:before="0" w:after="0" w:line="960" w:lineRule="atLeast"/>
        <w:ind w:left="60" w:right="640" w:firstLine="1140"/>
        <w:jc w:val="both"/>
        <w:textAlignment w:val="baseline"/>
        <w:rPr>
          <w:sz w:val="57"/>
        </w:rPr>
      </w:pPr>
      <w:bookmarkStart w:name="" w:id="2557"/>
      <w:r>
        <w:rPr>
          <w:rFonts w:ascii="仿宋" w:hAnsi="仿宋" w:cs="仿宋" w:eastAsia="仿宋"/>
          <w:sz w:val="57"/>
          <w:spacing w:val="0"/>
          <w:color w:val="000000"/>
          <w:b w:val="off"/>
          <w:i w:val="off"/>
        </w:rPr>
        <w:t>对于内省说还可以提出最后一个反对理由，它来自休谟。有</w:t>
      </w:r>
      <w:r>
        <w:rPr>
          <w:rFonts w:ascii="仿宋" w:hAnsi="仿宋" w:cs="仿宋" w:eastAsia="仿宋"/>
          <w:sz w:val="57"/>
          <w:spacing w:val="0"/>
          <w:color w:val="000000"/>
          <w:b w:val="off"/>
          <w:i w:val="off"/>
        </w:rPr>
        <w:t>些心理状态无法冷静地予以细查，因为处于那些状态便意味着不</w:t>
      </w:r>
      <w:r>
        <w:rPr>
          <w:rFonts w:ascii="仿宋" w:hAnsi="仿宋" w:cs="仿宋" w:eastAsia="仿宋"/>
          <w:sz w:val="57"/>
          <w:spacing w:val="0"/>
          <w:color w:val="000000"/>
          <w:b w:val="off"/>
          <w:i w:val="off"/>
        </w:rPr>
        <w:t>冷静，或者说冷静便意味着并不处于那些状态。没有一个人能够</w:t>
      </w:r>
      <w:r>
        <w:rPr>
          <w:rFonts w:ascii="仿宋" w:hAnsi="仿宋" w:cs="仿宋" w:eastAsia="仿宋"/>
          <w:sz w:val="57"/>
          <w:spacing w:val="0"/>
          <w:color w:val="000000"/>
          <w:b w:val="off"/>
          <w:i w:val="off"/>
        </w:rPr>
        <w:t>通过内省细查惊慌的状态或暴怒的状态，因为根据“惊慌”和“暴</w:t>
      </w:r>
      <w:r>
        <w:rPr>
          <w:rFonts w:ascii="仿宋" w:hAnsi="仿宋" w:cs="仿宋" w:eastAsia="仿宋"/>
          <w:sz w:val="57"/>
          <w:spacing w:val="0"/>
          <w:color w:val="000000"/>
          <w:b w:val="off"/>
          <w:i w:val="off"/>
        </w:rPr>
        <w:t>怒”的定义，在科学的观察中表现出来的不动情感并不是有激情之</w:t>
      </w:r>
      <w:r>
        <w:rPr>
          <w:rFonts w:ascii="仿宋" w:hAnsi="仿宋" w:cs="仿宋" w:eastAsia="仿宋"/>
          <w:sz w:val="57"/>
          <w:spacing w:val="0"/>
          <w:color w:val="000000"/>
          <w:b w:val="off"/>
          <w:i w:val="off"/>
        </w:rPr>
        <w:t>人的心理状态。同样，既然逗乐引起的捧腹不是清醒的实验家的</w:t>
      </w:r>
      <w:r>
        <w:rPr>
          <w:rFonts w:ascii="仿宋" w:hAnsi="仿宋" w:cs="仿宋" w:eastAsia="仿宋"/>
          <w:sz w:val="57"/>
          <w:spacing w:val="0"/>
          <w:color w:val="000000"/>
          <w:b w:val="off"/>
          <w:i w:val="off"/>
        </w:rPr>
        <w:t>心理状态，那么对于笑料的欣赏也不是一种可内省的事件。像这</w:t>
      </w:r>
      <w:r>
        <w:rPr>
          <w:rFonts w:ascii="仿宋" w:hAnsi="仿宋" w:cs="仿宋" w:eastAsia="仿宋"/>
          <w:sz w:val="57"/>
          <w:spacing w:val="0"/>
          <w:color w:val="000000"/>
          <w:b w:val="off"/>
          <w:i w:val="off"/>
        </w:rPr>
        <w:t>些多少有点狂热的激情这样的心理状态只能在回顾中得到考察。</w:t>
      </w:r>
      <w:r>
        <w:rPr>
          <w:rFonts w:ascii="仿宋" w:hAnsi="仿宋" w:cs="仿宋" w:eastAsia="仿宋"/>
          <w:sz w:val="57"/>
          <w:spacing w:val="0"/>
          <w:color w:val="000000"/>
          <w:b w:val="off"/>
          <w:i w:val="off"/>
        </w:rPr>
        <w:t>然而，这种限定不会带来任何灾难。较之其他心理状态而言，我们</w:t>
      </w:r>
      <w:r>
        <w:rPr>
          <w:rFonts w:ascii="仿宋" w:hAnsi="仿宋" w:cs="仿宋" w:eastAsia="仿宋"/>
          <w:sz w:val="57"/>
          <w:spacing w:val="0"/>
          <w:color w:val="000000"/>
          <w:b w:val="off"/>
          <w:i w:val="off"/>
        </w:rPr>
        <w:t>对于惊慌或逗乐的心理状态并不更缺乏了解。假如回顾能够给我</w:t>
      </w:r>
      <w:r>
        <w:rPr>
          <w:rFonts w:ascii="仿宋" w:hAnsi="仿宋" w:cs="仿宋" w:eastAsia="仿宋"/>
          <w:sz w:val="57"/>
          <w:spacing w:val="0"/>
          <w:color w:val="000000"/>
          <w:b w:val="off"/>
          <w:i w:val="off"/>
        </w:rPr>
        <w:t>们提供某些心理状态的知识所需要的材料，那么就没有任何理由</w:t>
      </w:r>
      <w:r>
        <w:rPr>
          <w:rFonts w:ascii="仿宋" w:hAnsi="仿宋" w:cs="仿宋" w:eastAsia="仿宋"/>
          <w:sz w:val="57"/>
          <w:spacing w:val="0"/>
          <w:color w:val="000000"/>
          <w:b w:val="off"/>
          <w:i w:val="off"/>
        </w:rPr>
        <w:t>说回顾不应当为所有各种心理状态的知识提供所需的材料。而这</w:t>
      </w:r>
      <w:r>
        <w:rPr>
          <w:rFonts w:ascii="仿宋" w:hAnsi="仿宋" w:cs="仿宋" w:eastAsia="仿宋"/>
          <w:sz w:val="57"/>
          <w:spacing w:val="0"/>
          <w:color w:val="000000"/>
          <w:b w:val="off"/>
          <w:i w:val="off"/>
        </w:rPr>
        <w:t>正是“发觉(catch)自己在做如此如此的事情”这样的通俗用语看</w:t>
      </w:r>
      <w:r>
        <w:rPr>
          <w:rFonts w:ascii="仿宋" w:hAnsi="仿宋" w:cs="仿宋" w:eastAsia="仿宋"/>
          <w:sz w:val="57"/>
          <w:spacing w:val="0"/>
          <w:color w:val="000000"/>
          <w:b w:val="off"/>
          <w:i w:val="off"/>
        </w:rPr>
        <w:t>来所意味的东西。由于我们追赶并且赶上了，所以才抓住了</w:t>
      </w:r>
      <w:r>
        <w:rPr>
          <w:rFonts w:ascii="仿宋" w:hAnsi="仿宋" w:cs="仿宋" w:eastAsia="仿宋"/>
          <w:sz w:val="57"/>
          <w:spacing w:val="0"/>
          <w:color w:val="000000"/>
          <w:b w:val="off"/>
          <w:i w:val="off"/>
        </w:rPr>
        <w:t>(catch)已从我们身边逃脱的东西。我开始做白日梦之后，也许是</w:t>
      </w:r>
      <w:r>
        <w:rPr>
          <w:rFonts w:ascii="仿宋" w:hAnsi="仿宋" w:cs="仿宋" w:eastAsia="仿宋"/>
          <w:sz w:val="57"/>
          <w:spacing w:val="0"/>
          <w:color w:val="000000"/>
          <w:b w:val="off"/>
          <w:i w:val="off"/>
        </w:rPr>
        <w:t>刚开始不久，发觉(catch)自己正幻想在山间散步；或者，我仅仅哼</w:t>
      </w:r>
      <w:r>
        <w:rPr>
          <w:rFonts w:ascii="仿宋" w:hAnsi="仿宋" w:cs="仿宋" w:eastAsia="仿宋"/>
          <w:sz w:val="57"/>
          <w:spacing w:val="0"/>
          <w:color w:val="000000"/>
          <w:b w:val="off"/>
          <w:i w:val="off"/>
        </w:rPr>
        <w:t>出了最初几个音符，就发觉自己在哼一首特定的乐曲。回顾不论</w:t>
      </w:r>
      <w:r>
        <w:rPr>
          <w:rFonts w:ascii="仿宋" w:hAnsi="仿宋" w:cs="仿宋" w:eastAsia="仿宋"/>
          <w:sz w:val="57"/>
          <w:spacing w:val="0"/>
          <w:color w:val="000000"/>
          <w:b w:val="off"/>
          <w:i w:val="off"/>
        </w:rPr>
        <w:t>是及时赶到的还是姗姗来迟的，都是一个真实的过程，它可以免除</w:t>
      </w:r>
      <w:r>
        <w:rPr>
          <w:rFonts w:ascii="仿宋" w:hAnsi="仿宋" w:cs="仿宋" w:eastAsia="仿宋"/>
          <w:sz w:val="57"/>
          <w:spacing w:val="0"/>
          <w:color w:val="000000"/>
          <w:b w:val="off"/>
          <w:i w:val="off"/>
        </w:rPr>
        <w:t>由于假定注意力被多次分割而引起的那种麻烦；也可以免除由于</w:t>
      </w:r>
      <w:bookmarkEnd w:id="2557"/>
    </w:p>
    <w:p>
      <w:r>
        <w:t/>
      </w:r>
    </w:p>
    <w:p>
      <w:pPr>
        <w:sectPr>
          <w:footerReference r:id="rId446"/>
          <w:headerReference r:id="rId447" w:type="default"/>
          <w:type w:val="nextPage"/>
          <w:pgSz w:w="21260" w:h="31680"/>
          <w:pgMar w:left="1920" w:top="2700" w:right="1920" w:bottom="2700" w:header="2400" w:footer="2400"/>
          <w:cols w:num="1"/>
        </w:sectPr>
      </w:pPr>
    </w:p>
    <w:p>
      <w:pPr>
        <w:pageBreakBefore w:val="off"/>
        <w:tabs/>
        <w:wordWrap w:val="off"/>
        <w:spacing w:before="80" w:after="0" w:line="640" w:lineRule="atLeast"/>
        <w:ind w:left="780" w:right="0"/>
        <w:jc w:val="both"/>
        <w:textAlignment w:val="baseline"/>
        <w:rPr>
          <w:sz w:val="48"/>
        </w:rPr>
      </w:pPr>
      <w:bookmarkStart w:name="" w:id="2558"/>
      <w:r>
        <w:rPr>
          <w:rFonts w:ascii="宋体" w:hAnsi="宋体" w:cs="宋体" w:eastAsia="宋体"/>
          <w:sz w:val="48"/>
          <w:spacing w:val="0"/>
          <w:color w:val="000000"/>
          <w:u w:val="single"/>
          <w:b w:val="off"/>
          <w:i w:val="off"/>
        </w:rPr>
        <w:t xml:space="preserve">204                        心的概念                           </w:t>
      </w:r>
      <w:bookmarkEnd w:id="2558"/>
    </w:p>
    <w:p>
      <w:pPr>
        <w:pageBreakBefore w:val="off"/>
        <w:tabs/>
        <w:wordWrap w:val="off"/>
        <w:spacing w:before="480" w:after="0" w:line="1020" w:lineRule="atLeast"/>
        <w:ind w:left="780" w:right="200"/>
        <w:jc w:val="both"/>
        <w:textAlignment w:val="baseline"/>
        <w:rPr>
          <w:sz w:val="56"/>
        </w:rPr>
      </w:pPr>
      <w:bookmarkStart w:name="" w:id="2559"/>
      <w:r>
        <w:rPr>
          <w:rFonts w:ascii="仿宋" w:hAnsi="仿宋" w:cs="仿宋" w:eastAsia="仿宋"/>
          <w:sz w:val="56"/>
          <w:spacing w:val="0"/>
          <w:color w:val="000000"/>
          <w:b w:val="off"/>
          <w:i w:val="off"/>
        </w:rPr>
        <w:t>假定狂热的激情能够成为冷静的、当下的细查对象而引起的那种</w:t>
      </w:r>
      <w:r>
        <w:rPr>
          <w:rFonts w:ascii="仿宋" w:hAnsi="仿宋" w:cs="仿宋" w:eastAsia="仿宋"/>
          <w:sz w:val="56"/>
          <w:spacing w:val="0"/>
          <w:color w:val="000000"/>
          <w:b w:val="off"/>
          <w:i w:val="off"/>
        </w:rPr>
        <w:t>麻烦。</w:t>
      </w:r>
      <w:bookmarkEnd w:id="2559"/>
    </w:p>
    <w:p>
      <w:pPr>
        <w:pageBreakBefore w:val="off"/>
        <w:tabs/>
        <w:wordWrap w:val="off"/>
        <w:spacing w:before="0" w:after="0" w:line="1020" w:lineRule="atLeast"/>
        <w:ind w:left="780" w:right="160" w:firstLine="1140"/>
        <w:jc w:val="both"/>
        <w:textAlignment w:val="baseline"/>
        <w:rPr>
          <w:sz w:val="56"/>
        </w:rPr>
      </w:pPr>
      <w:bookmarkStart w:name="" w:id="2560"/>
      <w:r>
        <w:rPr>
          <w:rFonts w:ascii="仿宋" w:hAnsi="仿宋" w:cs="仿宋" w:eastAsia="仿宋"/>
          <w:sz w:val="56"/>
          <w:spacing w:val="0"/>
          <w:color w:val="000000"/>
          <w:b w:val="off"/>
          <w:i w:val="off"/>
        </w:rPr>
        <w:t>所以，当人们熟悉地谈论内省时，他们所想到的部分东西就是</w:t>
      </w:r>
      <w:r>
        <w:rPr>
          <w:rFonts w:ascii="仿宋" w:hAnsi="仿宋" w:cs="仿宋" w:eastAsia="仿宋"/>
          <w:sz w:val="56"/>
          <w:spacing w:val="0"/>
          <w:color w:val="000000"/>
          <w:b w:val="off"/>
          <w:i w:val="off"/>
        </w:rPr>
        <w:t>这种可信的回顾过程。但是，就回顾的对象而言，并不存在任何本</w:t>
      </w:r>
      <w:r>
        <w:rPr>
          <w:rFonts w:ascii="仿宋" w:hAnsi="仿宋" w:cs="仿宋" w:eastAsia="仿宋"/>
          <w:sz w:val="56"/>
          <w:spacing w:val="0"/>
          <w:color w:val="000000"/>
          <w:b w:val="off"/>
          <w:i w:val="off"/>
        </w:rPr>
        <w:t>质上是幽灵的东西。我能发觉自己在做白日梦，以同样的方式，我</w:t>
      </w:r>
      <w:r>
        <w:rPr>
          <w:rFonts w:ascii="仿宋" w:hAnsi="仿宋" w:cs="仿宋" w:eastAsia="仿宋"/>
          <w:sz w:val="56"/>
          <w:spacing w:val="0"/>
          <w:color w:val="000000"/>
          <w:b w:val="off"/>
          <w:i w:val="off"/>
        </w:rPr>
        <w:t>能发觉自己在抓痒；我能发觉自己在无声地独白，以同样的方式，</w:t>
      </w:r>
      <w:r>
        <w:rPr>
          <w:rFonts w:ascii="仿宋" w:hAnsi="仿宋" w:cs="仿宋" w:eastAsia="仿宋"/>
          <w:sz w:val="56"/>
          <w:spacing w:val="0"/>
          <w:color w:val="000000"/>
          <w:b w:val="off"/>
          <w:i w:val="off"/>
        </w:rPr>
        <w:t>我能发觉自己在出声地说一些东西。</w:t>
      </w:r>
      <w:bookmarkEnd w:id="2560"/>
    </w:p>
    <w:p>
      <w:pPr>
        <w:pageBreakBefore w:val="off"/>
        <w:tabs/>
        <w:wordWrap w:val="off"/>
        <w:spacing w:before="0" w:after="0" w:line="1020" w:lineRule="atLeast"/>
        <w:ind w:left="820" w:right="40" w:hanging="820"/>
        <w:jc w:val="both"/>
        <w:textAlignment w:val="baseline"/>
        <w:rPr>
          <w:sz w:val="56"/>
        </w:rPr>
      </w:pPr>
      <w:bookmarkStart w:name="" w:id="2561"/>
      <w:r>
        <w:rPr>
          <w:rFonts w:ascii="仿宋" w:hAnsi="仿宋" w:cs="仿宋" w:eastAsia="仿宋"/>
          <w:sz w:val="56"/>
          <w:spacing w:val="0"/>
          <w:color w:val="000000"/>
          <w:b w:val="off"/>
          <w:i w:val="off"/>
        </w:rPr>
        <w:t>167</w:t>
      </w:r>
      <w:r>
        <w:rPr>
          <w:rFonts w:ascii="仿宋" w:hAnsi="仿宋" w:cs="仿宋" w:eastAsia="仿宋"/>
          <w:sz w:val="56"/>
          <w:spacing w:val="0"/>
          <w:color w:val="000000"/>
          <w:b w:val="off"/>
          <w:i w:val="off"/>
        </w:rPr>
        <w:t xml:space="preserve">    我所回想的东西总是可以在“自己做了如此如此的事情”这种</w:t>
      </w:r>
      <w:r>
        <w:rPr>
          <w:rFonts w:ascii="仿宋" w:hAnsi="仿宋" w:cs="仿宋" w:eastAsia="仿宋"/>
          <w:sz w:val="56"/>
          <w:spacing w:val="0"/>
          <w:color w:val="000000"/>
          <w:b w:val="off"/>
          <w:i w:val="off"/>
        </w:rPr>
        <w:t>形式中表述出来，这一点不但真实，而且很重要。我回想到的不是</w:t>
      </w:r>
      <w:r>
        <w:rPr>
          <w:rFonts w:ascii="仿宋" w:hAnsi="仿宋" w:cs="仿宋" w:eastAsia="仿宋"/>
          <w:sz w:val="56"/>
          <w:spacing w:val="0"/>
          <w:color w:val="000000"/>
          <w:b w:val="off"/>
          <w:i w:val="off"/>
        </w:rPr>
        <w:t>雷鸣而是自己听见了雷鸣；或者说，我发觉自己在发誓，但在同样</w:t>
      </w:r>
      <w:r>
        <w:rPr>
          <w:rFonts w:ascii="仿宋" w:hAnsi="仿宋" w:cs="仿宋" w:eastAsia="仿宋"/>
          <w:sz w:val="56"/>
          <w:spacing w:val="0"/>
          <w:color w:val="000000"/>
          <w:b w:val="off"/>
          <w:i w:val="off"/>
        </w:rPr>
        <w:t>的含义上我并没有发觉你在发誓。我的回顾对象是我自传中的事</w:t>
      </w:r>
      <w:r>
        <w:rPr>
          <w:rFonts w:ascii="仿宋" w:hAnsi="仿宋" w:cs="仿宋" w:eastAsia="仿宋"/>
          <w:sz w:val="56"/>
          <w:spacing w:val="0"/>
          <w:color w:val="000000"/>
          <w:b w:val="off"/>
          <w:i w:val="off"/>
        </w:rPr>
        <w:t>项。不过，这些事项虽然是个人的东西，却无须是那个自传中私秘</w:t>
      </w:r>
      <w:r>
        <w:rPr>
          <w:rFonts w:ascii="仿宋" w:hAnsi="仿宋" w:cs="仿宋" w:eastAsia="仿宋"/>
          <w:sz w:val="56"/>
          <w:spacing w:val="0"/>
          <w:color w:val="000000"/>
          <w:b w:val="off"/>
          <w:i w:val="off"/>
        </w:rPr>
        <w:t>的或未说出来的事项，尽管它们能够是这样的事项。我能够回忆</w:t>
      </w:r>
      <w:r>
        <w:rPr>
          <w:rFonts w:ascii="仿宋" w:hAnsi="仿宋" w:cs="仿宋" w:eastAsia="仿宋"/>
          <w:sz w:val="56"/>
          <w:spacing w:val="0"/>
          <w:color w:val="000000"/>
          <w:b w:val="off"/>
          <w:i w:val="off"/>
        </w:rPr>
        <w:t>起自己看见了一些东西，我也能够同样多地回忆起自己想像过一</w:t>
      </w:r>
      <w:r>
        <w:rPr>
          <w:rFonts w:ascii="仿宋" w:hAnsi="仿宋" w:cs="仿宋" w:eastAsia="仿宋"/>
          <w:sz w:val="56"/>
          <w:spacing w:val="0"/>
          <w:color w:val="000000"/>
          <w:b w:val="off"/>
          <w:i w:val="off"/>
        </w:rPr>
        <w:t>些东西，我能够回忆起自己的公开举动，我也能同样多地回忆起自</w:t>
      </w:r>
      <w:r>
        <w:rPr>
          <w:rFonts w:ascii="仿宋" w:hAnsi="仿宋" w:cs="仿宋" w:eastAsia="仿宋"/>
          <w:sz w:val="56"/>
          <w:spacing w:val="0"/>
          <w:color w:val="000000"/>
          <w:b w:val="off"/>
          <w:i w:val="off"/>
        </w:rPr>
        <w:t>己的感觉。我能够说出我在自己的头脑中做的计算，但我也能够</w:t>
      </w:r>
      <w:r>
        <w:rPr>
          <w:rFonts w:ascii="仿宋" w:hAnsi="仿宋" w:cs="仿宋" w:eastAsia="仿宋"/>
          <w:sz w:val="56"/>
          <w:spacing w:val="0"/>
          <w:color w:val="000000"/>
          <w:b w:val="off"/>
          <w:i w:val="off"/>
        </w:rPr>
        <w:t>说出我在吸墨水纸上做的计算。</w:t>
      </w:r>
      <w:bookmarkEnd w:id="2561"/>
    </w:p>
    <w:p>
      <w:pPr>
        <w:pageBreakBefore w:val="off"/>
        <w:tabs/>
        <w:wordWrap w:val="off"/>
        <w:spacing w:before="0" w:after="0" w:line="1020" w:lineRule="atLeast"/>
        <w:ind w:left="980" w:right="0" w:firstLine="1140"/>
        <w:jc w:val="both"/>
        <w:textAlignment w:val="baseline"/>
        <w:rPr>
          <w:sz w:val="56"/>
        </w:rPr>
      </w:pPr>
      <w:bookmarkStart w:name="" w:id="2562"/>
      <w:r>
        <w:rPr>
          <w:rFonts w:ascii="仿宋" w:hAnsi="仿宋" w:cs="仿宋" w:eastAsia="仿宋"/>
          <w:sz w:val="56"/>
          <w:spacing w:val="0"/>
          <w:color w:val="000000"/>
          <w:b w:val="off"/>
          <w:i w:val="off"/>
        </w:rPr>
        <w:t>“回顾”会载有一些被指定由“内省”搬运的货物。但它不会载</w:t>
      </w:r>
      <w:r>
        <w:rPr>
          <w:rFonts w:ascii="仿宋" w:hAnsi="仿宋" w:cs="仿宋" w:eastAsia="仿宋"/>
          <w:sz w:val="56"/>
          <w:spacing w:val="0"/>
          <w:color w:val="000000"/>
          <w:b w:val="off"/>
          <w:i w:val="off"/>
        </w:rPr>
        <w:t>有全部将为“内省”搬运的货物，尤其不会载有许多哲学上珍贵的</w:t>
      </w:r>
      <w:r>
        <w:rPr>
          <w:rFonts w:ascii="仿宋" w:hAnsi="仿宋" w:cs="仿宋" w:eastAsia="仿宋"/>
          <w:sz w:val="56"/>
          <w:spacing w:val="0"/>
          <w:color w:val="000000"/>
          <w:b w:val="off"/>
          <w:i w:val="off"/>
        </w:rPr>
        <w:t>或易损坏的包裹。不论我可以多么精确地回忆一个活动或感触，</w:t>
      </w:r>
      <w:r>
        <w:rPr>
          <w:rFonts w:ascii="仿宋" w:hAnsi="仿宋" w:cs="仿宋" w:eastAsia="仿宋"/>
          <w:sz w:val="56"/>
          <w:spacing w:val="0"/>
          <w:color w:val="000000"/>
          <w:b w:val="off"/>
          <w:i w:val="off"/>
        </w:rPr>
        <w:t>即便当下的回忆也易于被蒸发和冲淡，除此之外，我也许还会认不</w:t>
      </w:r>
      <w:r>
        <w:rPr>
          <w:rFonts w:ascii="仿宋" w:hAnsi="仿宋" w:cs="仿宋" w:eastAsia="仿宋"/>
          <w:sz w:val="56"/>
          <w:spacing w:val="0"/>
          <w:color w:val="000000"/>
          <w:b w:val="off"/>
          <w:i w:val="off"/>
        </w:rPr>
        <w:t>出它的本性。昨天感到的剧痛今天回想起来究竟是真正的怜悯引</w:t>
      </w:r>
      <w:r>
        <w:rPr>
          <w:rFonts w:ascii="仿宋" w:hAnsi="仿宋" w:cs="仿宋" w:eastAsia="仿宋"/>
          <w:sz w:val="56"/>
          <w:spacing w:val="0"/>
          <w:color w:val="000000"/>
          <w:b w:val="off"/>
          <w:i w:val="off"/>
        </w:rPr>
        <w:t>起的还是由内疚引起的，不一定因为我的记忆很清晰而仍然显而</w:t>
      </w:r>
      <w:r>
        <w:rPr>
          <w:rFonts w:ascii="仿宋" w:hAnsi="仿宋" w:cs="仿宋" w:eastAsia="仿宋"/>
          <w:sz w:val="56"/>
          <w:spacing w:val="0"/>
          <w:color w:val="000000"/>
          <w:b w:val="off"/>
          <w:i w:val="off"/>
        </w:rPr>
        <w:t>易见。编年史并不解释它们记载的东西。</w:t>
      </w:r>
      <w:bookmarkEnd w:id="2562"/>
    </w:p>
    <w:p>
      <w:r>
        <w:t/>
      </w:r>
    </w:p>
    <w:p>
      <w:pPr>
        <w:sectPr>
          <w:footerReference r:id="rId448"/>
          <w:headerReference r:id="rId449" w:type="default"/>
          <w:type w:val="nextPage"/>
          <w:pgSz w:w="21260" w:h="31680"/>
          <w:pgMar w:left="1860" w:top="2700" w:right="1860" w:bottom="2700" w:header="2400" w:footer="2400"/>
          <w:cols w:num="1"/>
        </w:sectPr>
      </w:pPr>
    </w:p>
    <w:p>
      <w:pPr>
        <w:pageBreakBefore w:val="off"/>
        <w:tabs>
          <w:tab w:pos="15400" w:val="left" w:leader="none"/>
        </w:tabs>
        <w:wordWrap w:val="off"/>
        <w:spacing w:before="200" w:after="0" w:line="660" w:lineRule="atLeast"/>
        <w:ind w:left="6340" w:right="0"/>
        <w:jc w:val="both"/>
        <w:textAlignment w:val="baseline"/>
        <w:rPr>
          <w:sz w:val="48"/>
        </w:rPr>
      </w:pPr>
      <w:bookmarkStart w:name="" w:id="2563"/>
      <w:r>
        <w:rPr>
          <w:rFonts w:ascii="宋体" w:hAnsi="宋体" w:cs="宋体" w:eastAsia="宋体"/>
          <w:sz w:val="48"/>
          <w:spacing w:val="0"/>
          <w:color w:val="000000"/>
          <w:b w:val="off"/>
          <w:i w:val="off"/>
        </w:rPr>
        <w:t>第六章</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自我认识</w:t>
      </w:r>
      <w:r>
        <w:t xml:space="preserve">	</w:t>
      </w:r>
      <w:r>
        <w:rPr>
          <w:rFonts w:ascii="楷体" w:hAnsi="楷体" w:cs="楷体" w:eastAsia="楷体"/>
          <w:sz w:val="48"/>
          <w:spacing w:val="0"/>
          <w:color w:val="000000"/>
          <w:b w:val="off"/>
          <w:i w:val="off"/>
        </w:rPr>
        <w:t>205</w:t>
      </w:r>
      <w:bookmarkEnd w:id="2563"/>
    </w:p>
    <w:p>
      <w:pPr>
        <w:pageBreakBefore w:val="off"/>
        <w:tabs/>
        <w:wordWrap w:val="off"/>
        <w:spacing w:before="0" w:after="0" w:line="1040" w:lineRule="atLeast"/>
        <w:ind w:left="320" w:right="0"/>
        <w:jc w:val="both"/>
        <w:textAlignment w:val="baseline"/>
        <w:rPr>
          <w:sz w:val="58"/>
        </w:rPr>
      </w:pPr>
      <w:bookmarkStart w:name="" w:id="2564"/>
      <w:r>
        <w:rPr>
          <w:rFonts w:ascii="宋体" w:hAnsi="宋体" w:cs="宋体" w:eastAsia="宋体"/>
          <w:sz w:val="58"/>
          <w:spacing w:val="0"/>
          <w:color w:val="000000"/>
          <w:u w:val="single"/>
          <w:b w:val="off"/>
          <w:i w:val="off"/>
        </w:rPr>
        <w:t xml:space="preserve">                                                      </w:t>
      </w:r>
      <w:bookmarkEnd w:id="2564"/>
    </w:p>
    <w:p>
      <w:pPr>
        <w:pageBreakBefore w:val="off"/>
        <w:tabs/>
        <w:wordWrap w:val="off"/>
        <w:spacing w:before="0" w:after="0" w:line="1040" w:lineRule="atLeast"/>
        <w:ind w:left="60" w:right="940" w:firstLine="1160"/>
        <w:jc w:val="both"/>
        <w:textAlignment w:val="baseline"/>
        <w:rPr>
          <w:sz w:val="58"/>
        </w:rPr>
      </w:pPr>
      <w:bookmarkStart w:name="" w:id="2565"/>
      <w:r>
        <w:rPr>
          <w:rFonts w:ascii="仿宋" w:hAnsi="仿宋" w:cs="仿宋" w:eastAsia="仿宋"/>
          <w:sz w:val="58"/>
          <w:spacing w:val="0"/>
          <w:color w:val="000000"/>
          <w:b w:val="off"/>
          <w:i w:val="off"/>
        </w:rPr>
        <w:t>回顾是自传性的，这一事实并不蕴含着，它为我们提供了一个</w:t>
      </w:r>
      <w:r>
        <w:rPr>
          <w:rFonts w:ascii="仿宋" w:hAnsi="仿宋" w:cs="仿宋" w:eastAsia="仿宋"/>
          <w:sz w:val="58"/>
          <w:spacing w:val="0"/>
          <w:color w:val="000000"/>
          <w:b w:val="off"/>
          <w:i w:val="off"/>
        </w:rPr>
        <w:t>通往具有特殊地位的事实的特许通道。但是，它的确为我们提供</w:t>
      </w:r>
      <w:r>
        <w:rPr>
          <w:rFonts w:ascii="仿宋" w:hAnsi="仿宋" w:cs="仿宋" w:eastAsia="仿宋"/>
          <w:sz w:val="58"/>
          <w:spacing w:val="0"/>
          <w:color w:val="000000"/>
          <w:b w:val="off"/>
          <w:i w:val="off"/>
        </w:rPr>
        <w:t>了大量的有助于我们对自己的心理行为和心理性质作出评判的材</w:t>
      </w:r>
      <w:r>
        <w:rPr>
          <w:rFonts w:ascii="仿宋" w:hAnsi="仿宋" w:cs="仿宋" w:eastAsia="仿宋"/>
          <w:sz w:val="58"/>
          <w:spacing w:val="0"/>
          <w:color w:val="000000"/>
          <w:b w:val="off"/>
          <w:i w:val="off"/>
        </w:rPr>
        <w:t>料。日记并不是记载幽灵事件的编年史，但它是得知记日记者的</w:t>
      </w:r>
      <w:r>
        <w:rPr>
          <w:rFonts w:ascii="仿宋" w:hAnsi="仿宋" w:cs="仿宋" w:eastAsia="仿宋"/>
          <w:sz w:val="58"/>
          <w:spacing w:val="0"/>
          <w:color w:val="000000"/>
          <w:b w:val="off"/>
          <w:i w:val="off"/>
        </w:rPr>
        <w:t>性格、才智和经历的一个有价值的信息来源。</w:t>
      </w:r>
      <w:bookmarkEnd w:id="2565"/>
    </w:p>
    <w:p>
      <w:pPr>
        <w:pageBreakBefore w:val="off"/>
        <w:tabs/>
        <w:wordWrap w:val="off"/>
        <w:spacing w:before="500" w:after="0" w:line="1040" w:lineRule="atLeast"/>
        <w:ind w:left="0" w:right="0"/>
        <w:jc w:val="center"/>
        <w:textAlignment w:val="baseline"/>
        <w:rPr>
          <w:sz w:val="58"/>
        </w:rPr>
      </w:pPr>
      <w:bookmarkStart w:name="" w:id="2566"/>
      <w:r>
        <w:rPr>
          <w:rFonts w:ascii="仿宋" w:hAnsi="仿宋" w:cs="仿宋" w:eastAsia="仿宋"/>
          <w:sz w:val="58"/>
          <w:spacing w:val="0"/>
          <w:color w:val="000000"/>
          <w:b w:val="off"/>
          <w:i w:val="off"/>
        </w:rPr>
        <w:t>(4)无须特许通道的自我认识</w:t>
      </w:r>
      <w:bookmarkEnd w:id="2566"/>
    </w:p>
    <w:p>
      <w:pPr>
        <w:pageBreakBefore w:val="off"/>
        <w:tabs/>
        <w:wordWrap w:val="off"/>
        <w:spacing w:before="500" w:after="0" w:line="1040" w:lineRule="atLeast"/>
        <w:ind w:left="60" w:right="0" w:firstLine="1160"/>
        <w:jc w:val="both"/>
        <w:textAlignment w:val="baseline"/>
        <w:rPr>
          <w:sz w:val="58"/>
        </w:rPr>
      </w:pPr>
      <w:bookmarkStart w:name="" w:id="2567"/>
      <w:r>
        <w:rPr>
          <w:rFonts w:ascii="仿宋" w:hAnsi="仿宋" w:cs="仿宋" w:eastAsia="仿宋"/>
          <w:sz w:val="58"/>
          <w:spacing w:val="0"/>
          <w:color w:val="000000"/>
          <w:b w:val="off"/>
          <w:i w:val="off"/>
        </w:rPr>
        <w:t>我已从几个方面论证了，当我们谈论一个人的心灵时，我们并</w:t>
      </w:r>
      <w:r>
        <w:rPr>
          <w:rFonts w:ascii="仿宋" w:hAnsi="仿宋" w:cs="仿宋" w:eastAsia="仿宋"/>
          <w:sz w:val="58"/>
          <w:spacing w:val="0"/>
          <w:color w:val="000000"/>
          <w:b w:val="off"/>
          <w:i w:val="off"/>
        </w:rPr>
        <w:t>不是在谈论一个第二剧场，那里正在发生一些地位特殊的事件，而</w:t>
      </w:r>
      <w:r>
        <w:rPr>
          <w:rFonts w:ascii="仿宋" w:hAnsi="仿宋" w:cs="仿宋" w:eastAsia="仿宋"/>
          <w:sz w:val="58"/>
          <w:spacing w:val="0"/>
          <w:color w:val="000000"/>
          <w:b w:val="off"/>
          <w:i w:val="off"/>
        </w:rPr>
        <w:t>是在谈论他的整体生活中一些事件的某些安排方式。他的一生并</w:t>
      </w:r>
      <w:r>
        <w:rPr>
          <w:rFonts w:ascii="仿宋" w:hAnsi="仿宋" w:cs="仿宋" w:eastAsia="仿宋"/>
          <w:sz w:val="58"/>
          <w:spacing w:val="0"/>
          <w:color w:val="000000"/>
          <w:b w:val="off"/>
          <w:i w:val="off"/>
        </w:rPr>
        <w:t>不是由两类不同的材料构成的一个双重事件系列；它是一系列事</w:t>
      </w:r>
      <w:r>
        <w:rPr>
          <w:rFonts w:ascii="仿宋" w:hAnsi="仿宋" w:cs="仿宋" w:eastAsia="仿宋"/>
          <w:sz w:val="58"/>
          <w:spacing w:val="0"/>
          <w:color w:val="000000"/>
          <w:b w:val="off"/>
          <w:i w:val="off"/>
        </w:rPr>
        <w:t>件的一个串连，这一类事件与那一类事件之间的不同很大程度上</w:t>
      </w:r>
      <w:r>
        <w:rPr>
          <w:rFonts w:ascii="仿宋" w:hAnsi="仿宋" w:cs="仿宋" w:eastAsia="仿宋"/>
          <w:sz w:val="58"/>
          <w:spacing w:val="0"/>
          <w:color w:val="000000"/>
          <w:b w:val="off"/>
          <w:i w:val="off"/>
        </w:rPr>
        <w:t>在于，不同逻辑类型的法则命题与似法则命题适用于或不适用于</w:t>
      </w:r>
      <w:r>
        <w:rPr>
          <w:rFonts w:ascii="仿宋" w:hAnsi="仿宋" w:cs="仿宋" w:eastAsia="仿宋"/>
          <w:sz w:val="58"/>
          <w:spacing w:val="0"/>
          <w:color w:val="000000"/>
          <w:b w:val="off"/>
          <w:i w:val="off"/>
        </w:rPr>
        <w:t>它们。因此，对一个人的心灵所作的断言乃是对那个人所作的一</w:t>
      </w:r>
      <w:r>
        <w:rPr>
          <w:rFonts w:ascii="仿宋" w:hAnsi="仿宋" w:cs="仿宋" w:eastAsia="仿宋"/>
          <w:sz w:val="58"/>
          <w:spacing w:val="0"/>
          <w:color w:val="000000"/>
          <w:b w:val="off"/>
          <w:i w:val="off"/>
        </w:rPr>
        <w:t>些特殊种类的断言。所以，一个人与他的心灵之间的关系问题就168</w:t>
      </w:r>
      <w:r>
        <w:rPr>
          <w:rFonts w:ascii="仿宋" w:hAnsi="仿宋" w:cs="仿宋" w:eastAsia="仿宋"/>
          <w:sz w:val="58"/>
          <w:spacing w:val="0"/>
          <w:color w:val="000000"/>
          <w:b w:val="off"/>
          <w:i w:val="off"/>
        </w:rPr>
        <w:t>像一个人的身心之间的关系问题一样，都是不恰当的问题。它们</w:t>
      </w:r>
      <w:r>
        <w:rPr>
          <w:rFonts w:ascii="仿宋" w:hAnsi="仿宋" w:cs="仿宋" w:eastAsia="仿宋"/>
          <w:sz w:val="58"/>
          <w:spacing w:val="0"/>
          <w:color w:val="000000"/>
          <w:b w:val="off"/>
          <w:i w:val="off"/>
        </w:rPr>
        <w:t>之不恰当非常类似于问：“下议院与英国政体之间有什么具体的事</w:t>
      </w:r>
      <w:r>
        <w:rPr>
          <w:rFonts w:ascii="仿宋" w:hAnsi="仿宋" w:cs="仿宋" w:eastAsia="仿宋"/>
          <w:sz w:val="58"/>
          <w:spacing w:val="0"/>
          <w:color w:val="000000"/>
          <w:b w:val="off"/>
          <w:i w:val="off"/>
        </w:rPr>
        <w:t>务往来?”</w:t>
      </w:r>
      <w:bookmarkEnd w:id="2567"/>
    </w:p>
    <w:p>
      <w:pPr>
        <w:pageBreakBefore w:val="off"/>
        <w:tabs/>
        <w:wordWrap w:val="off"/>
        <w:spacing w:before="0" w:after="0" w:line="1040" w:lineRule="atLeast"/>
        <w:ind w:left="60" w:right="760" w:firstLine="1160"/>
        <w:jc w:val="both"/>
        <w:textAlignment w:val="baseline"/>
        <w:rPr>
          <w:sz w:val="58"/>
        </w:rPr>
      </w:pPr>
      <w:bookmarkStart w:name="" w:id="2568"/>
      <w:r>
        <w:rPr>
          <w:rFonts w:ascii="仿宋" w:hAnsi="仿宋" w:cs="仿宋" w:eastAsia="仿宋"/>
          <w:sz w:val="58"/>
          <w:spacing w:val="0"/>
          <w:color w:val="000000"/>
          <w:b w:val="off"/>
          <w:i w:val="off"/>
        </w:rPr>
        <w:t>由此可见，若像理论家们常做的那样，谈论某人的心灵知道了</w:t>
      </w:r>
      <w:r>
        <w:rPr>
          <w:rFonts w:ascii="仿宋" w:hAnsi="仿宋" w:cs="仿宋" w:eastAsia="仿宋"/>
          <w:sz w:val="58"/>
          <w:spacing w:val="0"/>
          <w:color w:val="000000"/>
          <w:b w:val="off"/>
          <w:i w:val="off"/>
        </w:rPr>
        <w:t>这个或选择了那个，那是一种逻辑谬误。事实上是那个人自己知</w:t>
      </w:r>
      <w:r>
        <w:rPr>
          <w:rFonts w:ascii="仿宋" w:hAnsi="仿宋" w:cs="仿宋" w:eastAsia="仿宋"/>
          <w:sz w:val="58"/>
          <w:spacing w:val="0"/>
          <w:color w:val="000000"/>
          <w:b w:val="off"/>
          <w:i w:val="off"/>
        </w:rPr>
        <w:t>道了这个或选择了那个，尽管满可以将这个事实归类为那个人的</w:t>
      </w:r>
      <w:r>
        <w:rPr>
          <w:rFonts w:ascii="仿宋" w:hAnsi="仿宋" w:cs="仿宋" w:eastAsia="仿宋"/>
          <w:sz w:val="58"/>
          <w:spacing w:val="0"/>
          <w:color w:val="000000"/>
          <w:b w:val="off"/>
          <w:i w:val="off"/>
        </w:rPr>
        <w:t>心理事实。在某种程度上与此类似的是，若谈论我的眼睛看到了</w:t>
      </w:r>
      <w:r>
        <w:rPr>
          <w:rFonts w:ascii="仿宋" w:hAnsi="仿宋" w:cs="仿宋" w:eastAsia="仿宋"/>
          <w:sz w:val="58"/>
          <w:spacing w:val="0"/>
          <w:color w:val="000000"/>
          <w:b w:val="off"/>
          <w:i w:val="off"/>
        </w:rPr>
        <w:t>这个东西或我的鼻子嗅出了那个东西，那也是不恰当的；相反，</w:t>
      </w:r>
      <w:r>
        <w:rPr>
          <w:rFonts w:ascii="仿宋" w:hAnsi="仿宋" w:cs="仿宋" w:eastAsia="仿宋"/>
          <w:sz w:val="58"/>
          <w:spacing w:val="0"/>
          <w:color w:val="000000"/>
          <w:b w:val="off"/>
          <w:i w:val="off"/>
        </w:rPr>
        <w:t>应当说我看到了这个东西或我嗅出了那个东西，而这些断言则含</w:t>
      </w:r>
      <w:bookmarkEnd w:id="2568"/>
    </w:p>
    <w:p>
      <w:r>
        <w:t/>
      </w:r>
    </w:p>
    <w:p>
      <w:pPr>
        <w:sectPr>
          <w:footerReference r:id="rId450"/>
          <w:headerReference r:id="rId451" w:type="default"/>
          <w:type w:val="nextPage"/>
          <w:pgSz w:w="21260" w:h="31680"/>
          <w:pgMar w:left="1860" w:top="2700" w:right="1860" w:bottom="2700" w:header="2400" w:footer="2400"/>
          <w:cols w:num="1"/>
        </w:sectPr>
      </w:pPr>
    </w:p>
    <w:p>
      <w:pPr>
        <w:pageBreakBefore w:val="off"/>
        <w:tabs>
          <w:tab w:pos="7620" w:val="left" w:leader="none"/>
          <w:tab w:pos="8300" w:val="left" w:leader="none"/>
          <w:tab w:pos="8960" w:val="left" w:leader="none"/>
          <w:tab w:pos="9620" w:val="left" w:leader="none"/>
        </w:tabs>
        <w:wordWrap w:val="off"/>
        <w:spacing w:before="260" w:after="0" w:line="740" w:lineRule="atLeast"/>
        <w:ind w:left="900" w:right="0"/>
        <w:jc w:val="both"/>
        <w:textAlignment w:val="baseline"/>
        <w:rPr>
          <w:sz w:val="54"/>
        </w:rPr>
      </w:pPr>
      <w:bookmarkStart w:name="" w:id="2569"/>
      <w:r>
        <w:rPr>
          <w:rFonts w:ascii="宋体" w:hAnsi="宋体" w:cs="宋体" w:eastAsia="宋体"/>
          <w:sz w:val="54"/>
          <w:spacing w:val="0"/>
          <w:color w:val="000000"/>
          <w:b w:val="off"/>
          <w:i w:val="off"/>
        </w:rPr>
        <w:t>206</w:t>
      </w:r>
      <w:r>
        <w:t xml:space="preserve">	</w:t>
      </w:r>
      <w:r>
        <w:rPr>
          <w:rFonts w:ascii="宋体" w:hAnsi="宋体" w:cs="宋体" w:eastAsia="宋体"/>
          <w:sz w:val="54"/>
          <w:spacing w:val="0"/>
          <w:color w:val="000000"/>
          <w:b w:val="off"/>
          <w:i w:val="off"/>
        </w:rPr>
        <w:t>心</w:t>
      </w:r>
      <w:r>
        <w:t xml:space="preserve">	</w:t>
      </w:r>
      <w:r>
        <w:rPr>
          <w:rFonts w:ascii="宋体" w:hAnsi="宋体" w:cs="宋体" w:eastAsia="宋体"/>
          <w:sz w:val="54"/>
          <w:spacing w:val="0"/>
          <w:color w:val="000000"/>
          <w:b w:val="off"/>
          <w:i w:val="off"/>
        </w:rPr>
        <w:t>的</w:t>
      </w:r>
      <w:r>
        <w:t xml:space="preserve">	</w:t>
      </w:r>
      <w:r>
        <w:rPr>
          <w:rFonts w:ascii="宋体" w:hAnsi="宋体" w:cs="宋体" w:eastAsia="宋体"/>
          <w:sz w:val="54"/>
          <w:spacing w:val="0"/>
          <w:color w:val="000000"/>
          <w:b w:val="off"/>
          <w:i w:val="off"/>
        </w:rPr>
        <w:t>概</w:t>
      </w:r>
      <w:r>
        <w:t xml:space="preserve">	</w:t>
      </w:r>
      <w:r>
        <w:rPr>
          <w:rFonts w:ascii="宋体" w:hAnsi="宋体" w:cs="宋体" w:eastAsia="宋体"/>
          <w:sz w:val="54"/>
          <w:spacing w:val="0"/>
          <w:color w:val="000000"/>
          <w:b w:val="off"/>
          <w:i w:val="off"/>
        </w:rPr>
        <w:t>念</w:t>
      </w:r>
      <w:bookmarkEnd w:id="2569"/>
    </w:p>
    <w:p>
      <w:pPr>
        <w:pageBreakBefore w:val="off"/>
        <w:tabs/>
        <w:wordWrap w:val="off"/>
        <w:spacing w:before="0" w:after="0" w:line="1080" w:lineRule="atLeast"/>
        <w:ind w:left="940" w:right="0"/>
        <w:jc w:val="both"/>
        <w:textAlignment w:val="baseline"/>
        <w:rPr>
          <w:sz w:val="53"/>
        </w:rPr>
      </w:pPr>
      <w:bookmarkStart w:name="" w:id="2570"/>
      <w:r>
        <w:rPr>
          <w:rFonts w:ascii="宋体" w:hAnsi="宋体" w:cs="宋体" w:eastAsia="宋体"/>
          <w:sz w:val="53"/>
          <w:spacing w:val="0"/>
          <w:color w:val="000000"/>
          <w:u w:val="single"/>
          <w:b w:val="off"/>
          <w:i w:val="off"/>
        </w:rPr>
        <w:t xml:space="preserve">                                                           </w:t>
      </w:r>
      <w:bookmarkEnd w:id="2570"/>
    </w:p>
    <w:p>
      <w:pPr>
        <w:pageBreakBefore w:val="off"/>
        <w:tabs/>
        <w:wordWrap w:val="off"/>
        <w:spacing w:before="0" w:after="0" w:line="1080" w:lineRule="atLeast"/>
        <w:ind w:left="580" w:right="160" w:hanging="20"/>
        <w:jc w:val="both"/>
        <w:textAlignment w:val="baseline"/>
        <w:rPr>
          <w:sz w:val="53"/>
        </w:rPr>
      </w:pPr>
      <w:bookmarkStart w:name="" w:id="2571"/>
      <w:r>
        <w:rPr>
          <w:rFonts w:ascii="仿宋" w:hAnsi="仿宋" w:cs="仿宋" w:eastAsia="仿宋"/>
          <w:sz w:val="53"/>
          <w:spacing w:val="0"/>
          <w:color w:val="000000"/>
          <w:b w:val="off"/>
          <w:i w:val="off"/>
        </w:rPr>
        <w:t>有关于我的眼睛和鼻子的某些事实。不过这个类比并不确切，因</w:t>
      </w:r>
      <w:r>
        <w:rPr>
          <w:rFonts w:ascii="仿宋" w:hAnsi="仿宋" w:cs="仿宋" w:eastAsia="仿宋"/>
          <w:sz w:val="53"/>
          <w:spacing w:val="0"/>
          <w:color w:val="000000"/>
          <w:b w:val="off"/>
          <w:i w:val="off"/>
        </w:rPr>
        <w:t>为我的眼睛和鼻子是感觉器官，而“我的心灵”并不表示另一种器</w:t>
      </w:r>
      <w:r>
        <w:rPr>
          <w:rFonts w:ascii="仿宋" w:hAnsi="仿宋" w:cs="仿宋" w:eastAsia="仿宋"/>
          <w:sz w:val="53"/>
          <w:spacing w:val="0"/>
          <w:color w:val="000000"/>
          <w:b w:val="off"/>
          <w:i w:val="off"/>
        </w:rPr>
        <w:t>官。它表示的是我做某些种类的事情的能力和倾向，而不是个人</w:t>
      </w:r>
      <w:r>
        <w:rPr>
          <w:rFonts w:ascii="仿宋" w:hAnsi="仿宋" w:cs="仿宋" w:eastAsia="仿宋"/>
          <w:sz w:val="53"/>
          <w:spacing w:val="0"/>
          <w:color w:val="000000"/>
          <w:b w:val="off"/>
          <w:i w:val="off"/>
        </w:rPr>
        <w:t>的某种器官———没有它我就不能或不会去做这些种类的事情。</w:t>
      </w:r>
      <w:r>
        <w:rPr>
          <w:rFonts w:ascii="仿宋" w:hAnsi="仿宋" w:cs="仿宋" w:eastAsia="仿宋"/>
          <w:sz w:val="53"/>
          <w:spacing w:val="0"/>
          <w:color w:val="000000"/>
          <w:b w:val="off"/>
          <w:i w:val="off"/>
        </w:rPr>
        <w:t>同样，英国政体并不是并列于行政机构、司法系统、英国国教、议</w:t>
      </w:r>
      <w:r>
        <w:rPr>
          <w:rFonts w:ascii="仿宋" w:hAnsi="仿宋" w:cs="仿宋" w:eastAsia="仿宋"/>
          <w:sz w:val="53"/>
          <w:spacing w:val="0"/>
          <w:color w:val="000000"/>
          <w:b w:val="off"/>
          <w:i w:val="off"/>
        </w:rPr>
        <w:t>会和王室的另一个起作用的英国政治机构。它也不是这些机构</w:t>
      </w:r>
      <w:r>
        <w:rPr>
          <w:rFonts w:ascii="仿宋" w:hAnsi="仿宋" w:cs="仿宋" w:eastAsia="仿宋"/>
          <w:sz w:val="53"/>
          <w:spacing w:val="0"/>
          <w:color w:val="000000"/>
          <w:b w:val="off"/>
          <w:i w:val="off"/>
        </w:rPr>
        <w:t>的总和或它们之间的一个联络参谋机构。我们能够说，英国已开</w:t>
      </w:r>
      <w:r>
        <w:rPr>
          <w:rFonts w:ascii="仿宋" w:hAnsi="仿宋" w:cs="仿宋" w:eastAsia="仿宋"/>
          <w:sz w:val="53"/>
          <w:spacing w:val="0"/>
          <w:color w:val="000000"/>
          <w:b w:val="off"/>
          <w:i w:val="off"/>
        </w:rPr>
        <w:t>始投票选举了；但却不能说，英国政体已开始投票选举了，尽管英</w:t>
      </w:r>
      <w:r>
        <w:rPr>
          <w:rFonts w:ascii="仿宋" w:hAnsi="仿宋" w:cs="仿宋" w:eastAsia="仿宋"/>
          <w:sz w:val="53"/>
          <w:spacing w:val="0"/>
          <w:color w:val="000000"/>
          <w:b w:val="off"/>
          <w:i w:val="off"/>
        </w:rPr>
        <w:t>国已开始投票选举这个事实可以被称作英国的一个政体方面的事</w:t>
      </w:r>
      <w:r>
        <w:rPr>
          <w:rFonts w:ascii="仿宋" w:hAnsi="仿宋" w:cs="仿宋" w:eastAsia="仿宋"/>
          <w:sz w:val="53"/>
          <w:spacing w:val="0"/>
          <w:color w:val="000000"/>
          <w:b w:val="off"/>
          <w:i w:val="off"/>
        </w:rPr>
        <w:t>实。</w:t>
      </w:r>
      <w:bookmarkEnd w:id="2571"/>
    </w:p>
    <w:p>
      <w:pPr>
        <w:pageBreakBefore w:val="off"/>
        <w:tabs/>
        <w:wordWrap w:val="off"/>
        <w:spacing w:before="0" w:after="0" w:line="1080" w:lineRule="atLeast"/>
        <w:ind w:left="700" w:right="60" w:firstLine="1140"/>
        <w:jc w:val="both"/>
        <w:textAlignment w:val="baseline"/>
        <w:rPr>
          <w:sz w:val="53"/>
        </w:rPr>
      </w:pPr>
      <w:bookmarkStart w:name="" w:id="2572"/>
      <w:r>
        <w:rPr>
          <w:rFonts w:ascii="仿宋" w:hAnsi="仿宋" w:cs="仿宋" w:eastAsia="仿宋"/>
          <w:sz w:val="53"/>
          <w:spacing w:val="0"/>
          <w:color w:val="000000"/>
          <w:b w:val="off"/>
          <w:i w:val="off"/>
        </w:rPr>
        <w:t>实际上，虽然避免使用“心灵”或“各种心灵”并不总是方便的</w:t>
      </w:r>
      <w:r>
        <w:rPr>
          <w:rFonts w:ascii="仿宋" w:hAnsi="仿宋" w:cs="仿宋" w:eastAsia="仿宋"/>
          <w:sz w:val="53"/>
          <w:spacing w:val="0"/>
          <w:color w:val="000000"/>
          <w:b w:val="off"/>
          <w:i w:val="off"/>
        </w:rPr>
        <w:t>做法，但使用这两个名词的确要在逻辑上冒相当大的风险。这种</w:t>
      </w:r>
      <w:r>
        <w:rPr>
          <w:rFonts w:ascii="仿宋" w:hAnsi="仿宋" w:cs="仿宋" w:eastAsia="仿宋"/>
          <w:sz w:val="53"/>
          <w:spacing w:val="0"/>
          <w:color w:val="000000"/>
          <w:b w:val="off"/>
          <w:i w:val="off"/>
        </w:rPr>
        <w:t>用法极其容易使人构作逻辑上不恰当的合取式、析取式和原因-结</w:t>
      </w:r>
      <w:r>
        <w:rPr>
          <w:rFonts w:ascii="仿宋" w:hAnsi="仿宋" w:cs="仿宋" w:eastAsia="仿宋"/>
          <w:sz w:val="53"/>
          <w:spacing w:val="0"/>
          <w:color w:val="000000"/>
          <w:b w:val="off"/>
          <w:i w:val="off"/>
        </w:rPr>
        <w:t>果命题，例如“如此如此的事情发生在我的身上而不是发生在我的</w:t>
      </w:r>
      <w:r>
        <w:rPr>
          <w:rFonts w:ascii="仿宋" w:hAnsi="仿宋" w:cs="仿宋" w:eastAsia="仿宋"/>
          <w:sz w:val="53"/>
          <w:spacing w:val="0"/>
          <w:color w:val="000000"/>
          <w:b w:val="off"/>
          <w:i w:val="off"/>
        </w:rPr>
        <w:t>心中”，“我的心使我的手写起字来”，“一个人的身与心彼此之间相</w:t>
      </w:r>
      <w:r>
        <w:rPr>
          <w:rFonts w:ascii="仿宋" w:hAnsi="仿宋" w:cs="仿宋" w:eastAsia="仿宋"/>
          <w:sz w:val="53"/>
          <w:spacing w:val="0"/>
          <w:color w:val="000000"/>
          <w:b w:val="off"/>
          <w:i w:val="off"/>
        </w:rPr>
        <w:t>互作用”等等。当情况需要我们从逻辑上率直地使用语言时，就应</w:t>
      </w:r>
      <w:r>
        <w:rPr>
          <w:rFonts w:ascii="仿宋" w:hAnsi="仿宋" w:cs="仿宋" w:eastAsia="仿宋"/>
          <w:sz w:val="53"/>
          <w:spacing w:val="0"/>
          <w:color w:val="000000"/>
          <w:b w:val="off"/>
          <w:i w:val="off"/>
        </w:rPr>
        <w:t>当仿效小说家、传记作者和记日记者给我们树立的榜样，他们只谈</w:t>
      </w:r>
      <w:r>
        <w:rPr>
          <w:rFonts w:ascii="仿宋" w:hAnsi="仿宋" w:cs="仿宋" w:eastAsia="仿宋"/>
          <w:sz w:val="53"/>
          <w:spacing w:val="0"/>
          <w:color w:val="000000"/>
          <w:b w:val="off"/>
          <w:i w:val="off"/>
        </w:rPr>
        <w:t>论人做了或经历了各种事情。</w:t>
      </w:r>
      <w:bookmarkEnd w:id="2572"/>
    </w:p>
    <w:p>
      <w:pPr>
        <w:pageBreakBefore w:val="off"/>
        <w:tabs/>
        <w:wordWrap w:val="off"/>
        <w:spacing w:before="0" w:after="0" w:line="1080" w:lineRule="atLeast"/>
        <w:ind w:left="0" w:right="0" w:firstLine="1960"/>
        <w:jc w:val="both"/>
        <w:textAlignment w:val="baseline"/>
        <w:rPr>
          <w:sz w:val="53"/>
        </w:rPr>
      </w:pPr>
      <w:bookmarkStart w:name="" w:id="2573"/>
      <w:r>
        <w:rPr>
          <w:rFonts w:ascii="仿宋" w:hAnsi="仿宋" w:cs="仿宋" w:eastAsia="仿宋"/>
          <w:sz w:val="53"/>
          <w:spacing w:val="0"/>
          <w:color w:val="000000"/>
          <w:b w:val="off"/>
          <w:i w:val="off"/>
        </w:rPr>
        <w:t>“一个人对自己心灵的活动能得到什么知识?”和“他是怎样得</w:t>
      </w:r>
      <w:r>
        <w:rPr>
          <w:rFonts w:ascii="仿宋" w:hAnsi="仿宋" w:cs="仿宋" w:eastAsia="仿宋"/>
          <w:sz w:val="53"/>
          <w:spacing w:val="0"/>
          <w:color w:val="000000"/>
          <w:b w:val="off"/>
          <w:i w:val="off"/>
        </w:rPr>
        <w:t>到这种知识的?”这些问题由于其本身的语言表达方式就暗示了荒</w:t>
      </w:r>
      <w:r>
        <w:rPr>
          <w:rFonts w:ascii="仿宋" w:hAnsi="仿宋" w:cs="仿宋" w:eastAsia="仿宋"/>
          <w:sz w:val="53"/>
          <w:spacing w:val="0"/>
          <w:color w:val="000000"/>
          <w:b w:val="off"/>
          <w:i w:val="off"/>
        </w:rPr>
        <w:t>谬的答案。它们暗示，一个人若要知道自己是懒散的或已小心地</w:t>
      </w:r>
      <w:r>
        <w:rPr>
          <w:rFonts w:ascii="仿宋" w:hAnsi="仿宋" w:cs="仿宋" w:eastAsia="仿宋"/>
          <w:sz w:val="53"/>
          <w:spacing w:val="0"/>
          <w:color w:val="000000"/>
          <w:b w:val="off"/>
          <w:i w:val="off"/>
        </w:rPr>
        <w:t>做了一道算术题，他就必须窥探一下一个没有窗户的密室内的情</w:t>
      </w:r>
      <w:r>
        <w:rPr>
          <w:rFonts w:ascii="仿宋" w:hAnsi="仿宋" w:cs="仿宋" w:eastAsia="仿宋"/>
          <w:sz w:val="53"/>
          <w:spacing w:val="0"/>
          <w:color w:val="000000"/>
          <w:b w:val="off"/>
          <w:i w:val="off"/>
        </w:rPr>
        <w:t>169</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景，这个密室为一种非常独特的光所照亮，而且只有他才拥有进入</w:t>
      </w:r>
      <w:r>
        <w:rPr>
          <w:rFonts w:ascii="仿宋" w:hAnsi="仿宋" w:cs="仿宋" w:eastAsia="仿宋"/>
          <w:sz w:val="53"/>
          <w:spacing w:val="0"/>
          <w:color w:val="000000"/>
          <w:b w:val="off"/>
          <w:i w:val="off"/>
        </w:rPr>
        <w:t>这个密室的通道。一旦问题得到了这样一种解释，那么，“一个人</w:t>
      </w:r>
      <w:bookmarkEnd w:id="2573"/>
    </w:p>
    <w:p>
      <w:r>
        <w:t/>
      </w:r>
    </w:p>
    <w:p>
      <w:pPr>
        <w:sectPr>
          <w:footerReference r:id="rId452"/>
          <w:headerReference r:id="rId453" w:type="default"/>
          <w:type w:val="nextPage"/>
          <w:pgSz w:w="21260" w:h="31680"/>
          <w:pgMar w:left="1920" w:top="2700" w:right="1920" w:bottom="2700" w:header="2400" w:footer="2400"/>
          <w:cols w:num="1"/>
        </w:sectPr>
      </w:pPr>
    </w:p>
    <w:p>
      <w:pPr>
        <w:pageBreakBefore w:val="off"/>
        <w:tabs>
          <w:tab w:pos="15440" w:val="left" w:leader="none"/>
        </w:tabs>
        <w:wordWrap w:val="off"/>
        <w:spacing w:before="240" w:after="0" w:line="620" w:lineRule="atLeast"/>
        <w:ind w:left="6400" w:right="0"/>
        <w:jc w:val="both"/>
        <w:textAlignment w:val="baseline"/>
        <w:rPr>
          <w:sz w:val="46"/>
        </w:rPr>
      </w:pPr>
      <w:bookmarkStart w:name="" w:id="2574"/>
      <w:r>
        <w:rPr>
          <w:rFonts w:ascii="宋体" w:hAnsi="宋体" w:cs="宋体" w:eastAsia="宋体"/>
          <w:sz w:val="46"/>
          <w:spacing w:val="0"/>
          <w:color w:val="000000"/>
          <w:b w:val="off"/>
          <w:i w:val="off"/>
        </w:rPr>
        <w:t>第六章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自我认识</w:t>
      </w:r>
      <w:r>
        <w:t xml:space="preserve">	</w:t>
      </w:r>
      <w:r>
        <w:rPr>
          <w:rFonts w:ascii="宋体" w:hAnsi="宋体" w:cs="宋体" w:eastAsia="宋体"/>
          <w:sz w:val="46"/>
          <w:spacing w:val="0"/>
          <w:color w:val="000000"/>
          <w:b w:val="off"/>
          <w:i w:val="off"/>
        </w:rPr>
        <w:t>207</w:t>
      </w:r>
      <w:bookmarkEnd w:id="2574"/>
    </w:p>
    <w:p>
      <w:pPr>
        <w:pageBreakBefore w:val="off"/>
        <w:tabs/>
        <w:wordWrap w:val="off"/>
        <w:spacing w:before="0" w:after="0" w:line="940" w:lineRule="atLeast"/>
        <w:ind w:left="300" w:right="0"/>
        <w:jc w:val="both"/>
        <w:textAlignment w:val="baseline"/>
        <w:rPr>
          <w:sz w:val="56"/>
        </w:rPr>
      </w:pPr>
      <w:bookmarkStart w:name="" w:id="2575"/>
      <w:r>
        <w:rPr>
          <w:rFonts w:ascii="宋体" w:hAnsi="宋体" w:cs="宋体" w:eastAsia="宋体"/>
          <w:sz w:val="56"/>
          <w:spacing w:val="0"/>
          <w:color w:val="000000"/>
          <w:u w:val="single"/>
          <w:b w:val="off"/>
          <w:i w:val="off"/>
        </w:rPr>
        <w:t xml:space="preserve">                                                        </w:t>
      </w:r>
      <w:bookmarkEnd w:id="2575"/>
    </w:p>
    <w:p>
      <w:pPr>
        <w:pageBreakBefore w:val="off"/>
        <w:tabs/>
        <w:wordWrap w:val="off"/>
        <w:spacing w:before="0" w:after="0" w:line="940" w:lineRule="atLeast"/>
        <w:ind w:left="200" w:right="280" w:hanging="40"/>
        <w:jc w:val="both"/>
        <w:textAlignment w:val="baseline"/>
        <w:rPr>
          <w:sz w:val="56"/>
        </w:rPr>
      </w:pPr>
      <w:bookmarkStart w:name="" w:id="2576"/>
      <w:r>
        <w:rPr>
          <w:rFonts w:ascii="仿宋" w:hAnsi="仿宋" w:cs="仿宋" w:eastAsia="仿宋"/>
          <w:sz w:val="56"/>
          <w:spacing w:val="0"/>
          <w:color w:val="000000"/>
          <w:b w:val="off"/>
          <w:i w:val="off"/>
        </w:rPr>
        <w:t>对另一个心灵的活动能得到什么知识?”和“他是怎样得到这种知</w:t>
      </w:r>
      <w:r>
        <w:rPr>
          <w:rFonts w:ascii="仿宋" w:hAnsi="仿宋" w:cs="仿宋" w:eastAsia="仿宋"/>
          <w:sz w:val="56"/>
          <w:spacing w:val="0"/>
          <w:color w:val="000000"/>
          <w:b w:val="off"/>
          <w:i w:val="off"/>
        </w:rPr>
        <w:t>识的?”这些类似的问题由于其本身的语言表达方式看来就排除了</w:t>
      </w:r>
      <w:r>
        <w:rPr>
          <w:rFonts w:ascii="仿宋" w:hAnsi="仿宋" w:cs="仿宋" w:eastAsia="仿宋"/>
          <w:sz w:val="56"/>
          <w:spacing w:val="0"/>
          <w:color w:val="000000"/>
          <w:b w:val="off"/>
          <w:i w:val="off"/>
        </w:rPr>
        <w:t>任何答案；因为它们暗示，一个人只有通过窥探另一个密室内的情</w:t>
      </w:r>
      <w:r>
        <w:rPr>
          <w:rFonts w:ascii="仿宋" w:hAnsi="仿宋" w:cs="仿宋" w:eastAsia="仿宋"/>
          <w:sz w:val="56"/>
          <w:spacing w:val="0"/>
          <w:color w:val="000000"/>
          <w:b w:val="off"/>
          <w:i w:val="off"/>
        </w:rPr>
        <w:t>景才能知道另一个人是懒散的或已小心地做了一道算术题，而根</w:t>
      </w:r>
      <w:r>
        <w:rPr>
          <w:rFonts w:ascii="仿宋" w:hAnsi="仿宋" w:cs="仿宋" w:eastAsia="仿宋"/>
          <w:sz w:val="56"/>
          <w:spacing w:val="0"/>
          <w:color w:val="000000"/>
          <w:b w:val="off"/>
          <w:i w:val="off"/>
          <w:em w:val="dot"/>
        </w:rPr>
        <w:t>据假设</w:t>
      </w:r>
      <w:r>
        <w:rPr>
          <w:rFonts w:ascii="仿宋" w:hAnsi="仿宋" w:cs="仿宋" w:eastAsia="仿宋"/>
          <w:sz w:val="56"/>
          <w:spacing w:val="0"/>
          <w:color w:val="000000"/>
          <w:b w:val="off"/>
          <w:i w:val="off"/>
        </w:rPr>
        <w:t>，他不拥有进入那个密室的通道。</w:t>
      </w:r>
      <w:bookmarkEnd w:id="2576"/>
    </w:p>
    <w:p>
      <w:pPr>
        <w:pageBreakBefore w:val="off"/>
        <w:tabs/>
        <w:wordWrap w:val="off"/>
        <w:spacing w:before="0" w:after="0" w:line="940" w:lineRule="atLeast"/>
        <w:ind w:left="160" w:right="100" w:firstLine="1140"/>
        <w:jc w:val="both"/>
        <w:textAlignment w:val="baseline"/>
        <w:rPr>
          <w:sz w:val="56"/>
        </w:rPr>
      </w:pPr>
      <w:bookmarkStart w:name="" w:id="2577"/>
      <w:r>
        <w:rPr>
          <w:rFonts w:ascii="仿宋" w:hAnsi="仿宋" w:cs="仿宋" w:eastAsia="仿宋"/>
          <w:sz w:val="56"/>
          <w:spacing w:val="0"/>
          <w:color w:val="000000"/>
          <w:b w:val="off"/>
          <w:i w:val="off"/>
        </w:rPr>
        <w:t>事实上，问题并不属于这种类型。它只是方法论的问题：我们</w:t>
      </w:r>
      <w:r>
        <w:rPr>
          <w:rFonts w:ascii="仿宋" w:hAnsi="仿宋" w:cs="仿宋" w:eastAsia="仿宋"/>
          <w:sz w:val="56"/>
          <w:spacing w:val="0"/>
          <w:color w:val="000000"/>
          <w:b w:val="off"/>
          <w:i w:val="off"/>
        </w:rPr>
        <w:t>怎样建立、运用关于人的公开和不公开行为的某些种类的似法则</w:t>
      </w:r>
      <w:r>
        <w:rPr>
          <w:rFonts w:ascii="仿宋" w:hAnsi="仿宋" w:cs="仿宋" w:eastAsia="仿宋"/>
          <w:sz w:val="56"/>
          <w:spacing w:val="0"/>
          <w:color w:val="000000"/>
          <w:b w:val="off"/>
          <w:i w:val="off"/>
        </w:rPr>
        <w:t>命题。我观看一个棋手和其他棋手下棋，从而理解了他的技能和</w:t>
      </w:r>
      <w:r>
        <w:rPr>
          <w:rFonts w:ascii="仿宋" w:hAnsi="仿宋" w:cs="仿宋" w:eastAsia="仿宋"/>
          <w:sz w:val="56"/>
          <w:spacing w:val="0"/>
          <w:color w:val="000000"/>
          <w:b w:val="off"/>
          <w:i w:val="off"/>
        </w:rPr>
        <w:t>策略；我观察某个学生的工作，注意他的各种辩解，倾听他的谈话，</w:t>
      </w:r>
      <w:r>
        <w:rPr>
          <w:rFonts w:ascii="仿宋" w:hAnsi="仿宋" w:cs="仿宋" w:eastAsia="仿宋"/>
          <w:sz w:val="56"/>
          <w:spacing w:val="0"/>
          <w:color w:val="000000"/>
          <w:b w:val="off"/>
          <w:i w:val="off"/>
        </w:rPr>
        <w:t>并且把他的表现与其他人的表现作比较，从而得知他是懒散的、有</w:t>
      </w:r>
      <w:r>
        <w:rPr>
          <w:rFonts w:ascii="仿宋" w:hAnsi="仿宋" w:cs="仿宋" w:eastAsia="仿宋"/>
          <w:sz w:val="56"/>
          <w:spacing w:val="0"/>
          <w:color w:val="000000"/>
          <w:b w:val="off"/>
          <w:i w:val="off"/>
        </w:rPr>
        <w:t>雄心的、有才智的。假如我本人碰巧就是那个学生，情况也没有什</w:t>
      </w:r>
      <w:r>
        <w:rPr>
          <w:rFonts w:ascii="仿宋" w:hAnsi="仿宋" w:cs="仿宋" w:eastAsia="仿宋"/>
          <w:sz w:val="56"/>
          <w:spacing w:val="0"/>
          <w:color w:val="000000"/>
          <w:b w:val="off"/>
          <w:i w:val="off"/>
        </w:rPr>
        <w:t>么大的不同。我的确能够因此倾听他的更多的谈话，因为我是他</w:t>
      </w:r>
      <w:r>
        <w:rPr>
          <w:rFonts w:ascii="仿宋" w:hAnsi="仿宋" w:cs="仿宋" w:eastAsia="仿宋"/>
          <w:sz w:val="56"/>
          <w:spacing w:val="0"/>
          <w:color w:val="000000"/>
          <w:b w:val="off"/>
          <w:i w:val="off"/>
        </w:rPr>
        <w:t>的无言的思想独白的听众；我注意到他的更多的辩解，因为他作这</w:t>
      </w:r>
      <w:r>
        <w:rPr>
          <w:rFonts w:ascii="仿宋" w:hAnsi="仿宋" w:cs="仿宋" w:eastAsia="仿宋"/>
          <w:sz w:val="56"/>
          <w:spacing w:val="0"/>
          <w:color w:val="000000"/>
          <w:b w:val="off"/>
          <w:i w:val="off"/>
        </w:rPr>
        <w:t>些辩解时我总是在场。另一方面，我把他的表现与其他人的表现</w:t>
      </w:r>
      <w:r>
        <w:rPr>
          <w:rFonts w:ascii="仿宋" w:hAnsi="仿宋" w:cs="仿宋" w:eastAsia="仿宋"/>
          <w:sz w:val="56"/>
          <w:spacing w:val="0"/>
          <w:color w:val="000000"/>
          <w:b w:val="off"/>
          <w:i w:val="off"/>
        </w:rPr>
        <w:t>作比较却更为困难了，因为考查者本人在接受考查。这会使考查</w:t>
      </w:r>
      <w:r>
        <w:rPr>
          <w:rFonts w:ascii="仿宋" w:hAnsi="仿宋" w:cs="仿宋" w:eastAsia="仿宋"/>
          <w:sz w:val="56"/>
          <w:spacing w:val="0"/>
          <w:color w:val="000000"/>
          <w:b w:val="off"/>
          <w:i w:val="off"/>
        </w:rPr>
        <w:t>者难以保持中立，也会阻止被考察者的行为在质询时暴露在光天</w:t>
      </w:r>
      <w:r>
        <w:rPr>
          <w:rFonts w:ascii="仿宋" w:hAnsi="仿宋" w:cs="仿宋" w:eastAsia="仿宋"/>
          <w:sz w:val="56"/>
          <w:spacing w:val="0"/>
          <w:color w:val="000000"/>
          <w:b w:val="off"/>
          <w:i w:val="off"/>
        </w:rPr>
        <w:t>化日之下。</w:t>
      </w:r>
      <w:bookmarkEnd w:id="2577"/>
    </w:p>
    <w:p>
      <w:pPr>
        <w:pageBreakBefore w:val="off"/>
        <w:tabs/>
        <w:wordWrap w:val="off"/>
        <w:spacing w:before="0" w:after="0" w:line="940" w:lineRule="atLeast"/>
        <w:ind w:left="160" w:right="0" w:firstLine="1140"/>
        <w:jc w:val="both"/>
        <w:textAlignment w:val="baseline"/>
        <w:rPr>
          <w:sz w:val="56"/>
        </w:rPr>
      </w:pPr>
      <w:bookmarkStart w:name="" w:id="2578"/>
      <w:r>
        <w:rPr>
          <w:rFonts w:ascii="仿宋" w:hAnsi="仿宋" w:cs="仿宋" w:eastAsia="仿宋"/>
          <w:sz w:val="56"/>
          <w:spacing w:val="0"/>
          <w:color w:val="000000"/>
          <w:b w:val="off"/>
          <w:i w:val="off"/>
        </w:rPr>
        <w:t>重申一下前面提出的一个要点，问题并不是“我是怎么发现我</w:t>
      </w:r>
      <w:r>
        <w:rPr>
          <w:rFonts w:ascii="仿宋" w:hAnsi="仿宋" w:cs="仿宋" w:eastAsia="仿宋"/>
          <w:sz w:val="56"/>
          <w:spacing w:val="0"/>
          <w:color w:val="000000"/>
          <w:b w:val="off"/>
          <w:i w:val="off"/>
        </w:rPr>
        <w:t>或你有一个心灵的?”这样一个封套问题(envelope-question)，而</w:t>
      </w:r>
      <w:r>
        <w:rPr>
          <w:rFonts w:ascii="仿宋" w:hAnsi="仿宋" w:cs="仿宋" w:eastAsia="仿宋"/>
          <w:sz w:val="56"/>
          <w:spacing w:val="0"/>
          <w:color w:val="000000"/>
          <w:b w:val="off"/>
          <w:i w:val="off"/>
        </w:rPr>
        <w:t>是具有如下句型的一系列特定的问题：“我怎么发现我比你更不自</w:t>
      </w:r>
      <w:r>
        <w:rPr>
          <w:rFonts w:ascii="仿宋" w:hAnsi="仿宋" w:cs="仿宋" w:eastAsia="仿宋"/>
          <w:sz w:val="56"/>
          <w:spacing w:val="0"/>
          <w:color w:val="000000"/>
          <w:b w:val="off"/>
          <w:i w:val="off"/>
        </w:rPr>
        <w:t>私？我怎么发现，我长除法做得很好但不料微分方程却做得很糟</w:t>
      </w:r>
      <w:r>
        <w:rPr>
          <w:rFonts w:ascii="仿宋" w:hAnsi="仿宋" w:cs="仿宋" w:eastAsia="仿宋"/>
          <w:sz w:val="56"/>
          <w:spacing w:val="0"/>
          <w:color w:val="000000"/>
          <w:b w:val="off"/>
          <w:i w:val="off"/>
        </w:rPr>
        <w:t>糕？我怎么发现，你患了某种恐惧症并且往往逃避面对某些种类</w:t>
      </w:r>
      <w:r>
        <w:rPr>
          <w:rFonts w:ascii="仿宋" w:hAnsi="仿宋" w:cs="仿宋" w:eastAsia="仿宋"/>
          <w:sz w:val="56"/>
          <w:spacing w:val="0"/>
          <w:color w:val="000000"/>
          <w:b w:val="off"/>
          <w:i w:val="off"/>
        </w:rPr>
        <w:t>的事实？我怎么发现，我比大多数人更容易激动但却不如大多数</w:t>
      </w:r>
      <w:r>
        <w:rPr>
          <w:rFonts w:ascii="仿宋" w:hAnsi="仿宋" w:cs="仿宋" w:eastAsia="仿宋"/>
          <w:sz w:val="56"/>
          <w:spacing w:val="0"/>
          <w:color w:val="000000"/>
          <w:b w:val="off"/>
          <w:i w:val="off"/>
        </w:rPr>
        <w:t>人那么容易陷入恐慌、晕头转向或病态的认真?”除了这类纯粹的</w:t>
      </w:r>
      <w:bookmarkEnd w:id="2578"/>
    </w:p>
    <w:p>
      <w:r>
        <w:t/>
      </w:r>
    </w:p>
    <w:p>
      <w:pPr>
        <w:sectPr>
          <w:footerReference r:id="rId454"/>
          <w:headerReference r:id="rId455" w:type="default"/>
          <w:type w:val="nextPage"/>
          <w:pgSz w:w="21260" w:h="31680"/>
          <w:pgMar w:left="2160" w:top="2700" w:right="2160" w:bottom="2700" w:header="2400" w:footer="2400"/>
          <w:cols w:num="1"/>
        </w:sectPr>
      </w:pPr>
    </w:p>
    <w:p>
      <w:pPr>
        <w:pageBreakBefore w:val="off"/>
        <w:tabs>
          <w:tab w:pos="7820" w:val="left" w:leader="none"/>
        </w:tabs>
        <w:wordWrap w:val="off"/>
        <w:spacing w:before="280" w:after="0" w:line="820" w:lineRule="atLeast"/>
        <w:ind w:left="1100" w:right="0"/>
        <w:jc w:val="both"/>
        <w:textAlignment w:val="baseline"/>
        <w:rPr>
          <w:sz w:val="61"/>
        </w:rPr>
      </w:pPr>
      <w:bookmarkStart w:name="" w:id="2579"/>
      <w:r>
        <w:rPr>
          <w:rFonts w:ascii="楷体" w:hAnsi="楷体" w:cs="楷体" w:eastAsia="楷体"/>
          <w:sz w:val="61"/>
          <w:spacing w:val="0"/>
          <w:color w:val="000000"/>
          <w:b w:val="off"/>
          <w:i w:val="off"/>
        </w:rPr>
        <w:t>208</w:t>
      </w:r>
      <w:r>
        <w:t xml:space="preserve">	</w:t>
      </w:r>
      <w:r>
        <w:rPr>
          <w:rFonts w:ascii="宋体" w:hAnsi="宋体" w:cs="宋体" w:eastAsia="宋体"/>
          <w:sz w:val="61"/>
          <w:spacing w:val="0"/>
          <w:color w:val="000000"/>
          <w:b w:val="off"/>
          <w:i w:val="off"/>
        </w:rPr>
        <w:t>心的概念</w:t>
      </w:r>
      <w:bookmarkEnd w:id="2579"/>
    </w:p>
    <w:p>
      <w:pPr>
        <w:pageBreakBefore w:val="off"/>
        <w:tabs/>
        <w:wordWrap w:val="off"/>
        <w:spacing w:before="0" w:after="0" w:line="1040" w:lineRule="atLeast"/>
        <w:ind w:left="1240" w:right="0"/>
        <w:jc w:val="both"/>
        <w:textAlignment w:val="baseline"/>
        <w:rPr>
          <w:sz w:val="58"/>
        </w:rPr>
      </w:pPr>
      <w:bookmarkStart w:name="" w:id="2580"/>
      <w:r>
        <w:rPr>
          <w:rFonts w:ascii="宋体" w:hAnsi="宋体" w:cs="宋体" w:eastAsia="宋体"/>
          <w:sz w:val="58"/>
          <w:spacing w:val="0"/>
          <w:color w:val="000000"/>
          <w:u w:val="single"/>
          <w:b w:val="off"/>
          <w:i w:val="off"/>
        </w:rPr>
        <w:t xml:space="preserve">                                                     </w:t>
      </w:r>
      <w:bookmarkEnd w:id="2580"/>
    </w:p>
    <w:p>
      <w:pPr>
        <w:pageBreakBefore w:val="off"/>
        <w:tabs/>
        <w:wordWrap w:val="off"/>
        <w:spacing w:before="0" w:after="0" w:line="1040" w:lineRule="atLeast"/>
        <w:ind w:left="0" w:right="0" w:firstLine="800"/>
        <w:jc w:val="both"/>
        <w:textAlignment w:val="baseline"/>
        <w:rPr>
          <w:sz w:val="58"/>
        </w:rPr>
      </w:pPr>
      <w:bookmarkStart w:name="" w:id="2581"/>
      <w:r>
        <w:rPr>
          <w:rFonts w:ascii="仿宋" w:hAnsi="仿宋" w:cs="仿宋" w:eastAsia="仿宋"/>
          <w:sz w:val="58"/>
          <w:spacing w:val="0"/>
          <w:color w:val="000000"/>
          <w:b w:val="off"/>
          <w:i w:val="off"/>
        </w:rPr>
        <w:t>素质性问题之外还存在着一系列特殊的行为问题和事件问题，它</w:t>
      </w:r>
      <w:r>
        <w:rPr>
          <w:rFonts w:ascii="仿宋" w:hAnsi="仿宋" w:cs="仿宋" w:eastAsia="仿宋"/>
          <w:sz w:val="58"/>
          <w:spacing w:val="0"/>
          <w:color w:val="000000"/>
          <w:b w:val="off"/>
          <w:i w:val="off"/>
        </w:rPr>
        <w:t>们具有如下的句型：“我怎么探明我理解了那个笑话而你却没有？</w:t>
      </w:r>
      <w:r>
        <w:rPr>
          <w:rFonts w:ascii="仿宋" w:hAnsi="仿宋" w:cs="仿宋" w:eastAsia="仿宋"/>
          <w:sz w:val="58"/>
          <w:spacing w:val="0"/>
          <w:color w:val="000000"/>
          <w:b w:val="off"/>
          <w:i w:val="off"/>
        </w:rPr>
        <w:t>我怎么探明你的行动比我的行动需要更大勇气？我怎么探明我为</w:t>
      </w:r>
      <w:r>
        <w:rPr>
          <w:rFonts w:ascii="仿宋" w:hAnsi="仿宋" w:cs="仿宋" w:eastAsia="仿宋"/>
          <w:sz w:val="58"/>
          <w:spacing w:val="0"/>
          <w:color w:val="000000"/>
          <w:b w:val="off"/>
          <w:i w:val="off"/>
        </w:rPr>
        <w:t>你提供的服务是出于责任感而不是出于对赞誉的期望？我怎么探</w:t>
      </w:r>
      <w:r>
        <w:rPr>
          <w:rFonts w:ascii="仿宋" w:hAnsi="仿宋" w:cs="仿宋" w:eastAsia="仿宋"/>
          <w:sz w:val="58"/>
          <w:spacing w:val="0"/>
          <w:color w:val="000000"/>
          <w:b w:val="off"/>
          <w:i w:val="off"/>
        </w:rPr>
        <w:t>明，虽然我当时没有充分理解所听到的话，但仔细想过之后确实完</w:t>
      </w:r>
      <w:r>
        <w:rPr>
          <w:rFonts w:ascii="仿宋" w:hAnsi="仿宋" w:cs="仿宋" w:eastAsia="仿宋"/>
          <w:sz w:val="58"/>
          <w:spacing w:val="0"/>
          <w:color w:val="000000"/>
          <w:b w:val="off"/>
          <w:i w:val="off"/>
        </w:rPr>
        <w:t>170</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全理解了，而你却从一开始就完全理解了？我怎么探明自己昨天</w:t>
      </w:r>
      <w:r>
        <w:rPr>
          <w:rFonts w:ascii="仿宋" w:hAnsi="仿宋" w:cs="仿宋" w:eastAsia="仿宋"/>
          <w:sz w:val="58"/>
          <w:spacing w:val="0"/>
          <w:color w:val="000000"/>
          <w:b w:val="off"/>
          <w:i w:val="off"/>
        </w:rPr>
        <w:t>想家了？”这些种类的问题并没有提出任何神秘的东西；我们完全</w:t>
      </w:r>
      <w:r>
        <w:rPr>
          <w:rFonts w:ascii="仿宋" w:hAnsi="仿宋" w:cs="仿宋" w:eastAsia="仿宋"/>
          <w:sz w:val="58"/>
          <w:spacing w:val="0"/>
          <w:color w:val="000000"/>
          <w:b w:val="off"/>
          <w:i w:val="off"/>
        </w:rPr>
        <w:t>知道如何着手工作以便找到它们的答案；虽然常常不能最终解决</w:t>
      </w:r>
      <w:r>
        <w:rPr>
          <w:rFonts w:ascii="仿宋" w:hAnsi="仿宋" w:cs="仿宋" w:eastAsia="仿宋"/>
          <w:sz w:val="58"/>
          <w:spacing w:val="0"/>
          <w:color w:val="000000"/>
          <w:b w:val="off"/>
          <w:i w:val="off"/>
        </w:rPr>
        <w:t>它们并且也许不得不突然停留在纯粹的猜测之上，但是，即便如</w:t>
      </w:r>
      <w:r>
        <w:rPr>
          <w:rFonts w:ascii="仿宋" w:hAnsi="仿宋" w:cs="仿宋" w:eastAsia="仿宋"/>
          <w:sz w:val="58"/>
          <w:spacing w:val="0"/>
          <w:color w:val="000000"/>
          <w:b w:val="off"/>
          <w:i w:val="off"/>
        </w:rPr>
        <w:t>此，我们也完全明白什么种类的信息会满足我们的要求，只要我们</w:t>
      </w:r>
      <w:r>
        <w:rPr>
          <w:rFonts w:ascii="仿宋" w:hAnsi="仿宋" w:cs="仿宋" w:eastAsia="仿宋"/>
          <w:sz w:val="58"/>
          <w:spacing w:val="0"/>
          <w:color w:val="000000"/>
          <w:b w:val="off"/>
          <w:i w:val="off"/>
        </w:rPr>
        <w:t>能得到它；并且我们也知道得到这些种类的信息是怎么回事。例</w:t>
      </w:r>
      <w:r>
        <w:rPr>
          <w:rFonts w:ascii="仿宋" w:hAnsi="仿宋" w:cs="仿宋" w:eastAsia="仿宋"/>
          <w:sz w:val="58"/>
          <w:spacing w:val="0"/>
          <w:color w:val="000000"/>
          <w:b w:val="off"/>
          <w:i w:val="off"/>
        </w:rPr>
        <w:t>如，在听了一个论证之后，你断言你完全理解了这个论证；但你也</w:t>
      </w:r>
      <w:r>
        <w:rPr>
          <w:rFonts w:ascii="仿宋" w:hAnsi="仿宋" w:cs="仿宋" w:eastAsia="仿宋"/>
          <w:sz w:val="58"/>
          <w:spacing w:val="0"/>
          <w:color w:val="000000"/>
          <w:b w:val="off"/>
          <w:i w:val="off"/>
        </w:rPr>
        <w:t>许是在欺骗自己，或是在试图欺骗我。假如在此之后我们便分别</w:t>
      </w:r>
      <w:r>
        <w:rPr>
          <w:rFonts w:ascii="仿宋" w:hAnsi="仿宋" w:cs="仿宋" w:eastAsia="仿宋"/>
          <w:sz w:val="58"/>
          <w:spacing w:val="0"/>
          <w:color w:val="000000"/>
          <w:b w:val="off"/>
          <w:i w:val="off"/>
        </w:rPr>
        <w:t>了一两天，那么我就不再能检验你是否确实完全理解了它。但我</w:t>
      </w:r>
      <w:r>
        <w:rPr>
          <w:rFonts w:ascii="仿宋" w:hAnsi="仿宋" w:cs="仿宋" w:eastAsia="仿宋"/>
          <w:sz w:val="58"/>
          <w:spacing w:val="0"/>
          <w:color w:val="000000"/>
          <w:b w:val="off"/>
          <w:i w:val="off"/>
        </w:rPr>
        <w:t>仍然知道什么样的检验可以解决这个问题。假如你用自己的话复</w:t>
      </w:r>
      <w:r>
        <w:rPr>
          <w:rFonts w:ascii="仿宋" w:hAnsi="仿宋" w:cs="仿宋" w:eastAsia="仿宋"/>
          <w:sz w:val="58"/>
          <w:spacing w:val="0"/>
          <w:color w:val="000000"/>
          <w:b w:val="off"/>
          <w:i w:val="off"/>
        </w:rPr>
        <w:t>述了那个论证或把它译成了法文；假如你想出了恰当的具体例证</w:t>
      </w:r>
      <w:r>
        <w:rPr>
          <w:rFonts w:ascii="仿宋" w:hAnsi="仿宋" w:cs="仿宋" w:eastAsia="仿宋"/>
          <w:sz w:val="58"/>
          <w:spacing w:val="0"/>
          <w:color w:val="000000"/>
          <w:b w:val="off"/>
          <w:i w:val="off"/>
        </w:rPr>
        <w:t>来说明那个论证中的概括和抽象；假如你经受住了盘问；假如你正</w:t>
      </w:r>
      <w:r>
        <w:rPr>
          <w:rFonts w:ascii="仿宋" w:hAnsi="仿宋" w:cs="仿宋" w:eastAsia="仿宋"/>
          <w:sz w:val="58"/>
          <w:spacing w:val="0"/>
          <w:color w:val="000000"/>
          <w:b w:val="off"/>
          <w:i w:val="off"/>
        </w:rPr>
        <w:t>确地从那个论证的各个不同阶段得出了进一步的结论并且指出了</w:t>
      </w:r>
      <w:r>
        <w:rPr>
          <w:rFonts w:ascii="仿宋" w:hAnsi="仿宋" w:cs="仿宋" w:eastAsia="仿宋"/>
          <w:sz w:val="58"/>
          <w:spacing w:val="0"/>
          <w:color w:val="000000"/>
          <w:b w:val="off"/>
          <w:i w:val="off"/>
        </w:rPr>
        <w:t>那个理论与其他理论不一致的地方；假如你根据那个论证的本性</w:t>
      </w:r>
      <w:r>
        <w:rPr>
          <w:rFonts w:ascii="仿宋" w:hAnsi="仿宋" w:cs="仿宋" w:eastAsia="仿宋"/>
          <w:sz w:val="58"/>
          <w:spacing w:val="0"/>
          <w:color w:val="000000"/>
          <w:b w:val="off"/>
          <w:i w:val="off"/>
        </w:rPr>
        <w:t>正确地推出了论证者的理智特征和性格特征并且准确地预见了他</w:t>
      </w:r>
      <w:r>
        <w:rPr>
          <w:rFonts w:ascii="仿宋" w:hAnsi="仿宋" w:cs="仿宋" w:eastAsia="仿宋"/>
          <w:sz w:val="58"/>
          <w:spacing w:val="0"/>
          <w:color w:val="000000"/>
          <w:b w:val="off"/>
          <w:i w:val="off"/>
        </w:rPr>
        <w:t>的理论的此后发展，那么我就不会再要求进一步的证据以证明你</w:t>
      </w:r>
      <w:r>
        <w:rPr>
          <w:rFonts w:ascii="仿宋" w:hAnsi="仿宋" w:cs="仿宋" w:eastAsia="仿宋"/>
          <w:sz w:val="58"/>
          <w:spacing w:val="0"/>
          <w:color w:val="000000"/>
          <w:b w:val="off"/>
          <w:i w:val="off"/>
        </w:rPr>
        <w:t>完全理解了它。正是同样种类的检验会使我相信自己已完全理解</w:t>
      </w:r>
      <w:r>
        <w:rPr>
          <w:rFonts w:ascii="仿宋" w:hAnsi="仿宋" w:cs="仿宋" w:eastAsia="仿宋"/>
          <w:sz w:val="58"/>
          <w:spacing w:val="0"/>
          <w:color w:val="000000"/>
          <w:b w:val="off"/>
          <w:i w:val="off"/>
        </w:rPr>
        <w:t>了它；唯一的不同之处在于，我很可能不会把我的推演、例证等等</w:t>
      </w:r>
      <w:r>
        <w:rPr>
          <w:rFonts w:ascii="仿宋" w:hAnsi="仿宋" w:cs="仿宋" w:eastAsia="仿宋"/>
          <w:sz w:val="58"/>
          <w:spacing w:val="0"/>
          <w:color w:val="000000"/>
          <w:b w:val="off"/>
          <w:i w:val="off"/>
        </w:rPr>
        <w:t>出声地表达出来，而会比较马马虎虎地以无言的思想独白把这些</w:t>
      </w:r>
      <w:bookmarkEnd w:id="2581"/>
    </w:p>
    <w:p>
      <w:r>
        <w:t/>
      </w:r>
    </w:p>
    <w:p>
      <w:pPr>
        <w:sectPr>
          <w:footerReference r:id="rId456"/>
          <w:headerReference r:id="rId457" w:type="default"/>
          <w:type w:val="nextPage"/>
          <w:pgSz w:w="21260" w:h="31680"/>
          <w:pgMar w:left="1780" w:top="2700" w:right="1780" w:bottom="2700" w:header="2400" w:footer="2400"/>
          <w:cols w:num="1"/>
        </w:sectPr>
      </w:pPr>
    </w:p>
    <w:p>
      <w:pPr>
        <w:pageBreakBefore w:val="off"/>
        <w:tabs>
          <w:tab w:pos="15400" w:val="left" w:leader="none"/>
        </w:tabs>
        <w:wordWrap w:val="off"/>
        <w:spacing w:before="240" w:after="0" w:line="700" w:lineRule="atLeast"/>
        <w:ind w:left="6380" w:right="0"/>
        <w:jc w:val="both"/>
        <w:textAlignment w:val="baseline"/>
        <w:rPr>
          <w:sz w:val="51"/>
        </w:rPr>
      </w:pPr>
      <w:bookmarkStart w:name="" w:id="2582"/>
      <w:r>
        <w:rPr>
          <w:rFonts w:ascii="宋体" w:hAnsi="宋体" w:cs="宋体" w:eastAsia="宋体"/>
          <w:sz w:val="51"/>
          <w:spacing w:val="0"/>
          <w:color w:val="000000"/>
          <w:b w:val="off"/>
          <w:i w:val="off"/>
        </w:rPr>
        <w:t>第六章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自我认识</w:t>
      </w:r>
      <w:r>
        <w:t xml:space="preserve">	</w:t>
      </w:r>
      <w:r>
        <w:rPr>
          <w:rFonts w:ascii="宋体" w:hAnsi="宋体" w:cs="宋体" w:eastAsia="宋体"/>
          <w:sz w:val="51"/>
          <w:spacing w:val="0"/>
          <w:color w:val="000000"/>
          <w:b w:val="off"/>
          <w:i w:val="off"/>
        </w:rPr>
        <w:t>209</w:t>
      </w:r>
      <w:bookmarkEnd w:id="2582"/>
    </w:p>
    <w:p>
      <w:pPr>
        <w:pageBreakBefore w:val="off"/>
        <w:tabs/>
        <w:wordWrap w:val="off"/>
        <w:spacing w:before="0" w:after="0" w:line="620" w:lineRule="exact"/>
        <w:ind w:left="0" w:right="0"/>
        <w:jc w:val="both"/>
        <w:textAlignment w:val="baseline"/>
        <w:rPr>
          <w:sz w:val="51"/>
        </w:rPr>
      </w:pPr>
      <w:bookmarkStart w:name="" w:id="2583"/>
      <w:r>
        <w:rPr>
          <w:rFonts w:ascii="宋体" w:hAnsi="宋体" w:cs="宋体" w:eastAsia="宋体"/>
          <w:sz w:val="51"/>
          <w:spacing w:val="0"/>
          <w:color w:val="000000"/>
          <w:b w:val="off"/>
          <w:i w:val="off"/>
        </w:rPr>
        <w:t/>
      </w:r>
      <w:bookmarkEnd w:id="2583"/>
    </w:p>
    <w:p>
      <w:pPr>
        <w:pageBreakBefore w:val="off"/>
        <w:tabs/>
        <w:wordWrap w:val="off"/>
        <w:spacing w:before="0" w:after="0" w:line="1100" w:lineRule="atLeast"/>
        <w:ind w:left="40" w:right="880" w:hanging="40"/>
        <w:jc w:val="both"/>
        <w:textAlignment w:val="baseline"/>
        <w:rPr>
          <w:sz w:val="54"/>
        </w:rPr>
      </w:pPr>
      <w:bookmarkStart w:name="" w:id="2584"/>
      <w:r>
        <w:rPr>
          <w:rFonts w:ascii="仿宋" w:hAnsi="仿宋" w:cs="仿宋" w:eastAsia="仿宋"/>
          <w:sz w:val="54"/>
          <w:spacing w:val="0"/>
          <w:color w:val="000000"/>
          <w:b w:val="off"/>
          <w:i w:val="off"/>
        </w:rPr>
        <w:t>东西告诉自己；并且我很可能会比较容易地相信自己已完全理解</w:t>
      </w:r>
      <w:r>
        <w:rPr>
          <w:rFonts w:ascii="仿宋" w:hAnsi="仿宋" w:cs="仿宋" w:eastAsia="仿宋"/>
          <w:sz w:val="54"/>
          <w:spacing w:val="0"/>
          <w:color w:val="000000"/>
          <w:b w:val="off"/>
          <w:i w:val="off"/>
        </w:rPr>
        <w:t>了而不那么容易相信你已完全理解了。</w:t>
      </w:r>
      <w:bookmarkEnd w:id="2584"/>
    </w:p>
    <w:p>
      <w:pPr>
        <w:pageBreakBefore w:val="off"/>
        <w:tabs/>
        <w:wordWrap w:val="off"/>
        <w:spacing w:before="0" w:after="0" w:line="1100" w:lineRule="atLeast"/>
        <w:ind w:left="0" w:right="0" w:firstLine="1160"/>
        <w:jc w:val="both"/>
        <w:textAlignment w:val="baseline"/>
        <w:rPr>
          <w:sz w:val="54"/>
        </w:rPr>
      </w:pPr>
      <w:bookmarkStart w:name="" w:id="2585"/>
      <w:r>
        <w:rPr>
          <w:rFonts w:ascii="仿宋" w:hAnsi="仿宋" w:cs="仿宋" w:eastAsia="仿宋"/>
          <w:sz w:val="54"/>
          <w:spacing w:val="0"/>
          <w:color w:val="000000"/>
          <w:b w:val="off"/>
          <w:i w:val="off"/>
        </w:rPr>
        <w:t>简而言之，“你理解了它”的部分含义乃是，假如这般这般，那</w:t>
      </w:r>
      <w:r>
        <w:rPr>
          <w:rFonts w:ascii="仿宋" w:hAnsi="仿宋" w:cs="仿宋" w:eastAsia="仿宋"/>
          <w:sz w:val="54"/>
          <w:spacing w:val="0"/>
          <w:color w:val="000000"/>
          <w:b w:val="off"/>
          <w:i w:val="off"/>
        </w:rPr>
        <w:t>么你就能够并且会如此如此做，而检验你是否理解它的标准乃是</w:t>
      </w:r>
      <w:r>
        <w:rPr>
          <w:rFonts w:ascii="仿宋" w:hAnsi="仿宋" w:cs="仿宋" w:eastAsia="仿宋"/>
          <w:sz w:val="54"/>
          <w:spacing w:val="0"/>
          <w:color w:val="000000"/>
          <w:b w:val="off"/>
          <w:i w:val="off"/>
        </w:rPr>
        <w:t>满足这些一般假言陈述的结论句的一系列行为。另一方面应当注</w:t>
      </w:r>
      <w:r>
        <w:rPr>
          <w:rFonts w:ascii="仿宋" w:hAnsi="仿宋" w:cs="仿宋" w:eastAsia="仿宋"/>
          <w:sz w:val="54"/>
          <w:spacing w:val="0"/>
          <w:color w:val="000000"/>
          <w:b w:val="off"/>
          <w:i w:val="off"/>
        </w:rPr>
        <w:t>意到，并不存在任何单独的可以确定你已经理解了那个论证的核</w:t>
      </w:r>
      <w:r>
        <w:rPr>
          <w:rFonts w:ascii="仿宋" w:hAnsi="仿宋" w:cs="仿宋" w:eastAsia="仿宋"/>
          <w:sz w:val="54"/>
          <w:spacing w:val="0"/>
          <w:color w:val="000000"/>
          <w:b w:val="off"/>
          <w:i w:val="off"/>
        </w:rPr>
        <w:t>心行为，不论它是公开的还是在你头脑之中。即便你自称你已经</w:t>
      </w:r>
      <w:r>
        <w:rPr>
          <w:rFonts w:ascii="仿宋" w:hAnsi="仿宋" w:cs="仿宋" w:eastAsia="仿宋"/>
          <w:sz w:val="54"/>
          <w:spacing w:val="0"/>
          <w:color w:val="000000"/>
          <w:b w:val="off"/>
          <w:i w:val="off"/>
        </w:rPr>
        <w:t>体验到了刹那之间的或喀哒一声的领悟并且事实上已做到了这一</w:t>
      </w:r>
      <w:r>
        <w:rPr>
          <w:rFonts w:ascii="仿宋" w:hAnsi="仿宋" w:cs="仿宋" w:eastAsia="仿宋"/>
          <w:sz w:val="54"/>
          <w:spacing w:val="0"/>
          <w:color w:val="000000"/>
          <w:b w:val="off"/>
          <w:i w:val="off"/>
        </w:rPr>
        <w:t>点，但假如你发现你不能用语言说出它，不能举例说明它，不能推</w:t>
      </w:r>
      <w:r>
        <w:rPr>
          <w:rFonts w:ascii="仿宋" w:hAnsi="仿宋" w:cs="仿宋" w:eastAsia="仿宋"/>
          <w:sz w:val="54"/>
          <w:spacing w:val="0"/>
          <w:color w:val="000000"/>
          <w:b w:val="off"/>
          <w:i w:val="off"/>
        </w:rPr>
        <w:t>广它或重新铸造它，那么你仍然会收回你的另一个主张————你已171</w:t>
      </w:r>
      <w:r>
        <w:rPr>
          <w:rFonts w:ascii="仿宋" w:hAnsi="仿宋" w:cs="仿宋" w:eastAsia="仿宋"/>
          <w:sz w:val="54"/>
          <w:spacing w:val="0"/>
          <w:color w:val="000000"/>
          <w:b w:val="off"/>
          <w:i w:val="off"/>
        </w:rPr>
        <w:t>理解了那个论证；你会承认某个别人已理解了它，因为他能够答出</w:t>
      </w:r>
      <w:r>
        <w:rPr>
          <w:rFonts w:ascii="仿宋" w:hAnsi="仿宋" w:cs="仿宋" w:eastAsia="仿宋"/>
          <w:sz w:val="54"/>
          <w:spacing w:val="0"/>
          <w:color w:val="000000"/>
          <w:b w:val="off"/>
          <w:i w:val="off"/>
        </w:rPr>
        <w:t>有关它的一切考查题，尽管他没有报道任何喀哒一声的领悟。另</w:t>
      </w:r>
      <w:r>
        <w:rPr>
          <w:rFonts w:ascii="仿宋" w:hAnsi="仿宋" w:cs="仿宋" w:eastAsia="仿宋"/>
          <w:sz w:val="54"/>
          <w:spacing w:val="0"/>
          <w:color w:val="000000"/>
          <w:b w:val="off"/>
          <w:i w:val="off"/>
        </w:rPr>
        <w:t>一方面还应注意到，虽然没有办法详细规定出一个人必须满足多</w:t>
      </w:r>
      <w:r>
        <w:rPr>
          <w:rFonts w:ascii="仿宋" w:hAnsi="仿宋" w:cs="仿宋" w:eastAsia="仿宋"/>
          <w:sz w:val="54"/>
          <w:spacing w:val="0"/>
          <w:color w:val="000000"/>
          <w:b w:val="off"/>
          <w:i w:val="off"/>
        </w:rPr>
        <w:t>少或哪些从属检验(sub-</w:t>
      </w:r>
      <w:r>
        <w:rPr>
          <w:rFonts w:ascii="仿宋" w:hAnsi="仿宋" w:cs="仿宋" w:eastAsia="仿宋"/>
          <w:sz w:val="54"/>
          <w:spacing w:val="0"/>
          <w:color w:val="000000"/>
          <w:b w:val="on"/>
          <w:i w:val="off"/>
        </w:rPr>
        <w:t xml:space="preserve"> </w:t>
      </w:r>
      <w:r>
        <w:rPr>
          <w:rFonts w:ascii="仿宋" w:hAnsi="仿宋" w:cs="仿宋" w:eastAsia="仿宋"/>
          <w:sz w:val="54"/>
          <w:spacing w:val="0"/>
          <w:color w:val="000000"/>
          <w:b w:val="off"/>
          <w:i w:val="off"/>
        </w:rPr>
        <w:t>tests)才能取得完全理解那个论证的资</w:t>
      </w:r>
      <w:r>
        <w:rPr>
          <w:rFonts w:ascii="仿宋" w:hAnsi="仿宋" w:cs="仿宋" w:eastAsia="仿宋"/>
          <w:sz w:val="54"/>
          <w:spacing w:val="0"/>
          <w:color w:val="000000"/>
          <w:b w:val="off"/>
          <w:i w:val="off"/>
        </w:rPr>
        <w:t>格，但这并不意味着，任何数目有限的一套从属检验都是不够的。</w:t>
      </w:r>
      <w:r>
        <w:rPr>
          <w:rFonts w:ascii="仿宋" w:hAnsi="仿宋" w:cs="仿宋" w:eastAsia="仿宋"/>
          <w:sz w:val="54"/>
          <w:spacing w:val="0"/>
          <w:color w:val="000000"/>
          <w:b w:val="off"/>
          <w:i w:val="off"/>
        </w:rPr>
        <w:t>为了判定一个男孩是否会做长除法，我们并不要求他试做一百万</w:t>
      </w:r>
      <w:r>
        <w:rPr>
          <w:rFonts w:ascii="仿宋" w:hAnsi="仿宋" w:cs="仿宋" w:eastAsia="仿宋"/>
          <w:sz w:val="54"/>
          <w:spacing w:val="0"/>
          <w:color w:val="000000"/>
          <w:b w:val="off"/>
          <w:i w:val="off"/>
        </w:rPr>
        <w:t>道、一千道，甚至一百道不同的长除法题。我们不会在做对一次之</w:t>
      </w:r>
      <w:r>
        <w:rPr>
          <w:rFonts w:ascii="仿宋" w:hAnsi="仿宋" w:cs="仿宋" w:eastAsia="仿宋"/>
          <w:sz w:val="54"/>
          <w:spacing w:val="0"/>
          <w:color w:val="000000"/>
          <w:b w:val="off"/>
          <w:i w:val="off"/>
        </w:rPr>
        <w:t>后就感到很满意，但不会在做对二十次之后仍感到不满意，只要我</w:t>
      </w:r>
      <w:r>
        <w:rPr>
          <w:rFonts w:ascii="仿宋" w:hAnsi="仿宋" w:cs="仿宋" w:eastAsia="仿宋"/>
          <w:sz w:val="54"/>
          <w:spacing w:val="0"/>
          <w:color w:val="000000"/>
          <w:b w:val="off"/>
          <w:i w:val="off"/>
        </w:rPr>
        <w:t>们审慎地使这些除法题多样化了，而且他在此之前没有做过这些</w:t>
      </w:r>
      <w:r>
        <w:rPr>
          <w:rFonts w:ascii="仿宋" w:hAnsi="仿宋" w:cs="仿宋" w:eastAsia="仿宋"/>
          <w:sz w:val="54"/>
          <w:spacing w:val="0"/>
          <w:color w:val="000000"/>
          <w:b w:val="off"/>
          <w:i w:val="off"/>
        </w:rPr>
        <w:t>题。一个优秀的教师不仅会记录下那个男孩的正确的和不正确的</w:t>
      </w:r>
      <w:r>
        <w:rPr>
          <w:rFonts w:ascii="仿宋" w:hAnsi="仿宋" w:cs="仿宋" w:eastAsia="仿宋"/>
          <w:sz w:val="54"/>
          <w:spacing w:val="0"/>
          <w:color w:val="000000"/>
          <w:b w:val="off"/>
          <w:i w:val="off"/>
        </w:rPr>
        <w:t>解答，而且还会注意到他得出这些解答的步骤，所以他很快就会感</w:t>
      </w:r>
      <w:r>
        <w:rPr>
          <w:rFonts w:ascii="仿宋" w:hAnsi="仿宋" w:cs="仿宋" w:eastAsia="仿宋"/>
          <w:sz w:val="54"/>
          <w:spacing w:val="0"/>
          <w:color w:val="000000"/>
          <w:b w:val="off"/>
          <w:i w:val="off"/>
        </w:rPr>
        <w:t>到满意，假如他让那个男孩对自己的各部分演算作出描述和证明，</w:t>
      </w:r>
      <w:r>
        <w:rPr>
          <w:rFonts w:ascii="仿宋" w:hAnsi="仿宋" w:cs="仿宋" w:eastAsia="仿宋"/>
          <w:sz w:val="54"/>
          <w:spacing w:val="0"/>
          <w:color w:val="000000"/>
          <w:b w:val="off"/>
          <w:i w:val="off"/>
        </w:rPr>
        <w:t>那么他就会更快地感到满意，尽管确有许多男孩会做长除法却不</w:t>
      </w:r>
      <w:r>
        <w:rPr>
          <w:rFonts w:ascii="仿宋" w:hAnsi="仿宋" w:cs="仿宋" w:eastAsia="仿宋"/>
          <w:sz w:val="54"/>
          <w:spacing w:val="0"/>
          <w:color w:val="000000"/>
          <w:b w:val="off"/>
          <w:i w:val="off"/>
        </w:rPr>
        <w:t>会对做题时的演算作出描述和证明。</w:t>
      </w:r>
      <w:bookmarkEnd w:id="2585"/>
    </w:p>
    <w:p>
      <w:r>
        <w:t/>
      </w:r>
    </w:p>
    <w:p>
      <w:pPr>
        <w:sectPr>
          <w:footerReference r:id="rId458"/>
          <w:headerReference r:id="rId459" w:type="default"/>
          <w:type w:val="nextPage"/>
          <w:pgSz w:w="21260" w:h="31680"/>
          <w:pgMar w:left="1880" w:top="2700" w:right="1880" w:bottom="2700" w:header="2400" w:footer="2400"/>
          <w:cols w:num="1"/>
        </w:sectPr>
      </w:pPr>
    </w:p>
    <w:p>
      <w:pPr>
        <w:pageBreakBefore w:val="off"/>
        <w:tabs>
          <w:tab w:pos="7740" w:val="left" w:leader="none"/>
        </w:tabs>
        <w:wordWrap w:val="off"/>
        <w:spacing w:before="140" w:after="0" w:line="840" w:lineRule="atLeast"/>
        <w:ind w:left="1000" w:right="0"/>
        <w:jc w:val="both"/>
        <w:textAlignment w:val="baseline"/>
        <w:rPr>
          <w:sz w:val="62"/>
        </w:rPr>
      </w:pPr>
      <w:bookmarkStart w:name="" w:id="2586"/>
      <w:r>
        <w:rPr>
          <w:rFonts w:ascii="宋体" w:hAnsi="宋体" w:cs="宋体" w:eastAsia="宋体"/>
          <w:sz w:val="62"/>
          <w:spacing w:val="0"/>
          <w:color w:val="000000"/>
          <w:b w:val="off"/>
          <w:i w:val="off"/>
        </w:rPr>
        <w:t>210</w:t>
      </w:r>
      <w:r>
        <w:t xml:space="preserve">	</w:t>
      </w:r>
      <w:r>
        <w:rPr>
          <w:rFonts w:ascii="宋体" w:hAnsi="宋体" w:cs="宋体" w:eastAsia="宋体"/>
          <w:sz w:val="62"/>
          <w:spacing w:val="0"/>
          <w:color w:val="000000"/>
          <w:b w:val="off"/>
          <w:i w:val="off"/>
        </w:rPr>
        <w:t>心的概念</w:t>
      </w:r>
      <w:bookmarkEnd w:id="2586"/>
    </w:p>
    <w:p>
      <w:pPr>
        <w:pageBreakBefore w:val="off"/>
        <w:tabs/>
        <w:wordWrap w:val="off"/>
        <w:spacing w:before="0" w:after="0" w:line="1000" w:lineRule="atLeast"/>
        <w:ind w:left="1060" w:right="0"/>
        <w:jc w:val="both"/>
        <w:textAlignment w:val="baseline"/>
        <w:rPr>
          <w:sz w:val="58"/>
        </w:rPr>
      </w:pPr>
      <w:bookmarkStart w:name="" w:id="2587"/>
      <w:r>
        <w:rPr>
          <w:rFonts w:ascii="宋体" w:hAnsi="宋体" w:cs="宋体" w:eastAsia="宋体"/>
          <w:sz w:val="58"/>
          <w:spacing w:val="0"/>
          <w:color w:val="000000"/>
          <w:u w:val="single"/>
          <w:b w:val="off"/>
          <w:i w:val="off"/>
        </w:rPr>
        <w:t xml:space="preserve">                                                      </w:t>
      </w:r>
      <w:bookmarkEnd w:id="2587"/>
    </w:p>
    <w:p>
      <w:pPr>
        <w:pageBreakBefore w:val="off"/>
        <w:tabs/>
        <w:wordWrap w:val="off"/>
        <w:spacing w:before="0" w:after="0" w:line="1000" w:lineRule="atLeast"/>
        <w:ind w:left="0" w:right="140" w:firstLine="1840"/>
        <w:jc w:val="both"/>
        <w:textAlignment w:val="baseline"/>
        <w:rPr>
          <w:sz w:val="58"/>
        </w:rPr>
      </w:pPr>
      <w:bookmarkStart w:name="" w:id="2588"/>
      <w:r>
        <w:rPr>
          <w:rFonts w:ascii="仿宋" w:hAnsi="仿宋" w:cs="仿宋" w:eastAsia="仿宋"/>
          <w:sz w:val="58"/>
          <w:spacing w:val="0"/>
          <w:color w:val="000000"/>
          <w:b w:val="off"/>
          <w:i w:val="off"/>
        </w:rPr>
        <w:t>我发现我的动机或你的动机的方式很类似于我发现我的能力</w:t>
      </w:r>
      <w:r>
        <w:rPr>
          <w:rFonts w:ascii="仿宋" w:hAnsi="仿宋" w:cs="仿宋" w:eastAsia="仿宋"/>
          <w:sz w:val="58"/>
          <w:spacing w:val="0"/>
          <w:color w:val="000000"/>
          <w:b w:val="off"/>
          <w:i w:val="off"/>
        </w:rPr>
        <w:t>或你的能力的方式，尽管二者不完全相同。实践方面的一个大不</w:t>
      </w:r>
      <w:r>
        <w:rPr>
          <w:rFonts w:ascii="仿宋" w:hAnsi="仿宋" w:cs="仿宋" w:eastAsia="仿宋"/>
          <w:sz w:val="58"/>
          <w:spacing w:val="0"/>
          <w:color w:val="000000"/>
          <w:b w:val="off"/>
          <w:i w:val="off"/>
        </w:rPr>
        <w:t>同是：我在考查某个人的能力时能够掂掂他的斤两，而我在考查他</w:t>
      </w:r>
      <w:r>
        <w:rPr>
          <w:rFonts w:ascii="仿宋" w:hAnsi="仿宋" w:cs="仿宋" w:eastAsia="仿宋"/>
          <w:sz w:val="58"/>
          <w:spacing w:val="0"/>
          <w:color w:val="000000"/>
          <w:b w:val="off"/>
          <w:i w:val="off"/>
        </w:rPr>
        <w:t>的爱好时却无法这样做。为了发现你的高傲或爱国的程度，我仍</w:t>
      </w:r>
      <w:r>
        <w:rPr>
          <w:rFonts w:ascii="仿宋" w:hAnsi="仿宋" w:cs="仿宋" w:eastAsia="仿宋"/>
          <w:sz w:val="58"/>
          <w:spacing w:val="0"/>
          <w:color w:val="000000"/>
          <w:b w:val="off"/>
          <w:i w:val="off"/>
        </w:rPr>
        <w:t>然必须观察你的行为、言论、举止和语调，但我不能对你进行会被</w:t>
      </w:r>
      <w:r>
        <w:rPr>
          <w:rFonts w:ascii="仿宋" w:hAnsi="仿宋" w:cs="仿宋" w:eastAsia="仿宋"/>
          <w:sz w:val="58"/>
          <w:spacing w:val="0"/>
          <w:color w:val="000000"/>
          <w:b w:val="off"/>
          <w:i w:val="off"/>
        </w:rPr>
        <w:t>你认出的考查性的检验或实验。你会产生一种特别的动机，以一</w:t>
      </w:r>
      <w:r>
        <w:rPr>
          <w:rFonts w:ascii="仿宋" w:hAnsi="仿宋" w:cs="仿宋" w:eastAsia="仿宋"/>
          <w:sz w:val="58"/>
          <w:spacing w:val="0"/>
          <w:color w:val="000000"/>
          <w:b w:val="off"/>
          <w:i w:val="off"/>
        </w:rPr>
        <w:t>种特殊的方式来对这类实验作出反应。你也许会出于纯粹的高傲</w:t>
      </w:r>
      <w:r>
        <w:rPr>
          <w:rFonts w:ascii="仿宋" w:hAnsi="仿宋" w:cs="仿宋" w:eastAsia="仿宋"/>
          <w:sz w:val="58"/>
          <w:spacing w:val="0"/>
          <w:color w:val="000000"/>
          <w:b w:val="off"/>
          <w:i w:val="off"/>
        </w:rPr>
        <w:t>而试图表现得很谦卑，或者，你也许会出于纯粹的谦卑而试图表现</w:t>
      </w:r>
      <w:r>
        <w:rPr>
          <w:rFonts w:ascii="仿宋" w:hAnsi="仿宋" w:cs="仿宋" w:eastAsia="仿宋"/>
          <w:sz w:val="58"/>
          <w:spacing w:val="0"/>
          <w:color w:val="000000"/>
          <w:b w:val="off"/>
          <w:i w:val="off"/>
        </w:rPr>
        <w:t>得很高傲。尽管如此，日常的观察通常还是能够很快地解决这类</w:t>
      </w:r>
      <w:r>
        <w:rPr>
          <w:rFonts w:ascii="仿宋" w:hAnsi="仿宋" w:cs="仿宋" w:eastAsia="仿宋"/>
          <w:sz w:val="58"/>
          <w:spacing w:val="0"/>
          <w:color w:val="000000"/>
          <w:b w:val="off"/>
          <w:i w:val="off"/>
        </w:rPr>
        <w:t>问题。高傲就是倾向于夸耀自己的优点，可怜或取笑别人的缺陷，</w:t>
      </w:r>
      <w:r>
        <w:rPr>
          <w:rFonts w:ascii="仿宋" w:hAnsi="仿宋" w:cs="仿宋" w:eastAsia="仿宋"/>
          <w:sz w:val="58"/>
          <w:spacing w:val="0"/>
          <w:color w:val="000000"/>
          <w:b w:val="off"/>
          <w:i w:val="off"/>
        </w:rPr>
        <w:t>倾向于幻想想像中的胜利，追忆实际上的胜利，倾向于很快就对使</w:t>
      </w:r>
      <w:r>
        <w:rPr>
          <w:rFonts w:ascii="仿宋" w:hAnsi="仿宋" w:cs="仿宋" w:eastAsia="仿宋"/>
          <w:sz w:val="58"/>
          <w:spacing w:val="0"/>
          <w:color w:val="000000"/>
          <w:b w:val="off"/>
          <w:i w:val="off"/>
        </w:rPr>
        <w:t>自己丢脸的谈话感到厌烦，倾向于过多地与名人交往而节制与无</w:t>
      </w:r>
      <w:r>
        <w:rPr>
          <w:rFonts w:ascii="仿宋" w:hAnsi="仿宋" w:cs="仿宋" w:eastAsia="仿宋"/>
          <w:sz w:val="58"/>
          <w:spacing w:val="0"/>
          <w:color w:val="000000"/>
          <w:b w:val="off"/>
          <w:i w:val="off"/>
        </w:rPr>
        <w:t>名之辈的交往。检验一个人是否高傲的标准就是在这类情况下他</w:t>
      </w:r>
      <w:r>
        <w:rPr>
          <w:rFonts w:ascii="仿宋" w:hAnsi="仿宋" w:cs="仿宋" w:eastAsia="仿宋"/>
          <w:sz w:val="58"/>
          <w:spacing w:val="0"/>
          <w:color w:val="000000"/>
          <w:b w:val="off"/>
          <w:i w:val="off"/>
        </w:rPr>
        <w:t>172所采取的行动和表现出来的反应。为了作出自己的判断，日常的</w:t>
      </w:r>
      <w:r>
        <w:rPr>
          <w:rFonts w:ascii="仿宋" w:hAnsi="仿宋" w:cs="仿宋" w:eastAsia="仿宋"/>
          <w:sz w:val="58"/>
          <w:spacing w:val="0"/>
          <w:color w:val="000000"/>
          <w:b w:val="off"/>
          <w:i w:val="off"/>
        </w:rPr>
        <w:t>观察者并不需要观察到被考查者的许多轶事、讥笑或谄媚行为，除</w:t>
      </w:r>
      <w:r>
        <w:rPr>
          <w:rFonts w:ascii="仿宋" w:hAnsi="仿宋" w:cs="仿宋" w:eastAsia="仿宋"/>
          <w:sz w:val="58"/>
          <w:spacing w:val="0"/>
          <w:color w:val="000000"/>
          <w:b w:val="off"/>
          <w:i w:val="off"/>
        </w:rPr>
        <w:t>非被考察者和考察者碰巧是同一个人。</w:t>
      </w:r>
      <w:bookmarkEnd w:id="2588"/>
    </w:p>
    <w:p>
      <w:pPr>
        <w:pageBreakBefore w:val="off"/>
        <w:tabs/>
        <w:wordWrap w:val="off"/>
        <w:spacing w:before="0" w:after="0" w:line="1000" w:lineRule="atLeast"/>
        <w:ind w:left="920" w:right="0" w:firstLine="1160"/>
        <w:jc w:val="both"/>
        <w:textAlignment w:val="baseline"/>
        <w:rPr>
          <w:sz w:val="58"/>
        </w:rPr>
      </w:pPr>
      <w:bookmarkStart w:name="" w:id="2589"/>
      <w:r>
        <w:rPr>
          <w:rFonts w:ascii="仿宋" w:hAnsi="仿宋" w:cs="仿宋" w:eastAsia="仿宋"/>
          <w:sz w:val="58"/>
          <w:spacing w:val="0"/>
          <w:color w:val="000000"/>
          <w:b w:val="off"/>
          <w:i w:val="off"/>
        </w:rPr>
        <w:t>查明一个人的心理能力和心理倾向是一个归纳的过程，是一</w:t>
      </w:r>
      <w:r>
        <w:rPr>
          <w:rFonts w:ascii="仿宋" w:hAnsi="仿宋" w:cs="仿宋" w:eastAsia="仿宋"/>
          <w:sz w:val="58"/>
          <w:spacing w:val="0"/>
          <w:color w:val="000000"/>
          <w:b w:val="off"/>
          <w:i w:val="off"/>
        </w:rPr>
        <w:t>种从观察到的行动和反应到似法则命题的归纳。查明了这些长期</w:t>
      </w:r>
      <w:r>
        <w:rPr>
          <w:rFonts w:ascii="仿宋" w:hAnsi="仿宋" w:cs="仿宋" w:eastAsia="仿宋"/>
          <w:sz w:val="58"/>
          <w:spacing w:val="0"/>
          <w:color w:val="000000"/>
          <w:b w:val="off"/>
          <w:i w:val="off"/>
        </w:rPr>
        <w:t>存在的性质之后，我们便把这样一种归纳的结果应用于新的样本，</w:t>
      </w:r>
      <w:r>
        <w:rPr>
          <w:rFonts w:ascii="仿宋" w:hAnsi="仿宋" w:cs="仿宋" w:eastAsia="仿宋"/>
          <w:sz w:val="58"/>
          <w:spacing w:val="0"/>
          <w:color w:val="000000"/>
          <w:b w:val="off"/>
          <w:i w:val="off"/>
        </w:rPr>
        <w:t>从而对一个特殊的行动或反应作出解释，除非存在着公开的表白，</w:t>
      </w:r>
      <w:r>
        <w:rPr>
          <w:rFonts w:ascii="仿宋" w:hAnsi="仿宋" w:cs="仿宋" w:eastAsia="仿宋"/>
          <w:sz w:val="58"/>
          <w:spacing w:val="0"/>
          <w:color w:val="000000"/>
          <w:b w:val="off"/>
          <w:i w:val="off"/>
        </w:rPr>
        <w:t>使我们可以不作探究就知道这种解释。当然，这些归纳不是在实</w:t>
      </w:r>
      <w:r>
        <w:rPr>
          <w:rFonts w:ascii="仿宋" w:hAnsi="仿宋" w:cs="仿宋" w:eastAsia="仿宋"/>
          <w:sz w:val="58"/>
          <w:spacing w:val="0"/>
          <w:color w:val="000000"/>
          <w:b w:val="off"/>
          <w:i w:val="off"/>
        </w:rPr>
        <w:t>验室的条件下完成的，也不是用任何统计手段完成的，正如牧羊人</w:t>
      </w:r>
      <w:r>
        <w:rPr>
          <w:rFonts w:ascii="仿宋" w:hAnsi="仿宋" w:cs="仿宋" w:eastAsia="仿宋"/>
          <w:sz w:val="58"/>
          <w:spacing w:val="0"/>
          <w:color w:val="000000"/>
          <w:b w:val="off"/>
          <w:i w:val="off"/>
        </w:rPr>
        <w:t>的气象知识或通看各科病人的医生对一个特定病人的体质的把握</w:t>
      </w:r>
      <w:r>
        <w:rPr>
          <w:rFonts w:ascii="仿宋" w:hAnsi="仿宋" w:cs="仿宋" w:eastAsia="仿宋"/>
          <w:sz w:val="58"/>
          <w:spacing w:val="0"/>
          <w:color w:val="000000"/>
          <w:b w:val="off"/>
          <w:i w:val="off"/>
        </w:rPr>
        <w:t>也不是在实验室的条件下或用任何统计手段得到的。但它们通常</w:t>
      </w:r>
      <w:bookmarkEnd w:id="2589"/>
    </w:p>
    <w:p>
      <w:r>
        <w:t/>
      </w:r>
    </w:p>
    <w:p>
      <w:pPr>
        <w:sectPr>
          <w:footerReference r:id="rId460"/>
          <w:headerReference r:id="rId461" w:type="default"/>
          <w:type w:val="nextPage"/>
          <w:pgSz w:w="21260" w:h="31680"/>
          <w:pgMar w:left="1820" w:top="2700" w:right="1820" w:bottom="2700" w:header="2400" w:footer="2400"/>
          <w:cols w:num="1"/>
        </w:sectPr>
      </w:pPr>
    </w:p>
    <w:p>
      <w:pPr>
        <w:pageBreakBefore w:val="off"/>
        <w:tabs>
          <w:tab w:pos="15420" w:val="left" w:leader="none"/>
        </w:tabs>
        <w:wordWrap w:val="off"/>
        <w:spacing w:before="240" w:after="0" w:line="640" w:lineRule="atLeast"/>
        <w:ind w:left="6360" w:right="0"/>
        <w:jc w:val="both"/>
        <w:textAlignment w:val="baseline"/>
        <w:rPr>
          <w:sz w:val="47"/>
        </w:rPr>
      </w:pPr>
      <w:bookmarkStart w:name="" w:id="2590"/>
      <w:r>
        <w:rPr>
          <w:rFonts w:ascii="宋体" w:hAnsi="宋体" w:cs="宋体" w:eastAsia="宋体"/>
          <w:sz w:val="47"/>
          <w:spacing w:val="0"/>
          <w:color w:val="000000"/>
          <w:b w:val="off"/>
          <w:i w:val="off"/>
        </w:rPr>
        <w:t>第六章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自我认识</w:t>
      </w:r>
      <w:r>
        <w:t xml:space="preserve">	</w:t>
      </w:r>
      <w:r>
        <w:rPr>
          <w:rFonts w:ascii="宋体" w:hAnsi="宋体" w:cs="宋体" w:eastAsia="宋体"/>
          <w:sz w:val="47"/>
          <w:spacing w:val="0"/>
          <w:color w:val="000000"/>
          <w:b w:val="off"/>
          <w:i w:val="off"/>
        </w:rPr>
        <w:t>211</w:t>
      </w:r>
      <w:bookmarkEnd w:id="2590"/>
    </w:p>
    <w:p>
      <w:pPr>
        <w:pageBreakBefore w:val="off"/>
        <w:tabs/>
        <w:wordWrap w:val="off"/>
        <w:spacing w:before="0" w:after="0" w:line="1000" w:lineRule="atLeast"/>
        <w:ind w:left="300" w:right="0"/>
        <w:jc w:val="both"/>
        <w:textAlignment w:val="baseline"/>
        <w:rPr>
          <w:sz w:val="58"/>
        </w:rPr>
      </w:pPr>
      <w:bookmarkStart w:name="" w:id="2591"/>
      <w:r>
        <w:rPr>
          <w:rFonts w:ascii="宋体" w:hAnsi="宋体" w:cs="宋体" w:eastAsia="宋体"/>
          <w:sz w:val="58"/>
          <w:spacing w:val="0"/>
          <w:color w:val="000000"/>
          <w:u w:val="single"/>
          <w:b w:val="off"/>
          <w:i w:val="off"/>
        </w:rPr>
        <w:t xml:space="preserve">                                                      </w:t>
      </w:r>
      <w:bookmarkEnd w:id="2591"/>
    </w:p>
    <w:p>
      <w:pPr>
        <w:pageBreakBefore w:val="off"/>
        <w:tabs/>
        <w:wordWrap w:val="off"/>
        <w:spacing w:before="0" w:after="0" w:line="1000" w:lineRule="atLeast"/>
        <w:ind w:left="40" w:right="920"/>
        <w:jc w:val="both"/>
        <w:textAlignment w:val="baseline"/>
        <w:rPr>
          <w:sz w:val="58"/>
        </w:rPr>
      </w:pPr>
      <w:bookmarkStart w:name="" w:id="2592"/>
      <w:r>
        <w:rPr>
          <w:rFonts w:ascii="仿宋" w:hAnsi="仿宋" w:cs="仿宋" w:eastAsia="仿宋"/>
          <w:sz w:val="58"/>
          <w:spacing w:val="0"/>
          <w:color w:val="000000"/>
          <w:b w:val="off"/>
          <w:i w:val="off"/>
        </w:rPr>
        <w:t>是足够可靠的。若说有批判力的、没有偏见的、仁慈的、经验丰富</w:t>
      </w:r>
      <w:r>
        <w:rPr>
          <w:rFonts w:ascii="仿宋" w:hAnsi="仿宋" w:cs="仿宋" w:eastAsia="仿宋"/>
          <w:sz w:val="58"/>
          <w:spacing w:val="0"/>
          <w:color w:val="000000"/>
          <w:b w:val="off"/>
          <w:i w:val="off"/>
        </w:rPr>
        <w:t>而且兴趣浓厚的观察者对于性格的评判和对于行为的解释往往既</w:t>
      </w:r>
      <w:r>
        <w:rPr>
          <w:rFonts w:ascii="仿宋" w:hAnsi="仿宋" w:cs="仿宋" w:eastAsia="仿宋"/>
          <w:sz w:val="58"/>
          <w:spacing w:val="0"/>
          <w:color w:val="000000"/>
          <w:b w:val="off"/>
          <w:i w:val="off"/>
        </w:rPr>
        <w:t>来得迅捷又可靠，而低劣的评判者的评判和解释往往来得较慢并</w:t>
      </w:r>
      <w:r>
        <w:rPr>
          <w:rFonts w:ascii="仿宋" w:hAnsi="仿宋" w:cs="仿宋" w:eastAsia="仿宋"/>
          <w:sz w:val="58"/>
          <w:spacing w:val="0"/>
          <w:color w:val="000000"/>
          <w:b w:val="off"/>
          <w:i w:val="off"/>
        </w:rPr>
        <w:t>且较不可靠，那是老生常谈。同样，既精通自己的课题又对候选人</w:t>
      </w:r>
      <w:r>
        <w:rPr>
          <w:rFonts w:ascii="仿宋" w:hAnsi="仿宋" w:cs="仿宋" w:eastAsia="仿宋"/>
          <w:sz w:val="58"/>
          <w:spacing w:val="0"/>
          <w:color w:val="000000"/>
          <w:b w:val="off"/>
          <w:i w:val="off"/>
        </w:rPr>
        <w:t>抱有合理的同情心、有经验且敏锐的考察者所给的评分往往大致</w:t>
      </w:r>
      <w:r>
        <w:rPr>
          <w:rFonts w:ascii="仿宋" w:hAnsi="仿宋" w:cs="仿宋" w:eastAsia="仿宋"/>
          <w:sz w:val="58"/>
          <w:spacing w:val="0"/>
          <w:color w:val="000000"/>
          <w:b w:val="off"/>
          <w:i w:val="off"/>
        </w:rPr>
        <w:t>是公正的，而低劣的考察者所给的评分往往与应给的分数等级有</w:t>
      </w:r>
      <w:r>
        <w:rPr>
          <w:rFonts w:ascii="仿宋" w:hAnsi="仿宋" w:cs="仿宋" w:eastAsia="仿宋"/>
          <w:sz w:val="58"/>
          <w:spacing w:val="0"/>
          <w:color w:val="000000"/>
          <w:b w:val="off"/>
          <w:i w:val="off"/>
        </w:rPr>
        <w:t>较大的出入。这些老生常谈旨在提醒我们，在实际生活中我们十</w:t>
      </w:r>
      <w:r>
        <w:rPr>
          <w:rFonts w:ascii="仿宋" w:hAnsi="仿宋" w:cs="仿宋" w:eastAsia="仿宋"/>
          <w:sz w:val="58"/>
          <w:spacing w:val="0"/>
          <w:color w:val="000000"/>
          <w:b w:val="off"/>
          <w:i w:val="off"/>
        </w:rPr>
        <w:t>分熟悉评估各种人并说明其行为的技术，可是根据标准的理论，这</w:t>
      </w:r>
      <w:r>
        <w:rPr>
          <w:rFonts w:ascii="仿宋" w:hAnsi="仿宋" w:cs="仿宋" w:eastAsia="仿宋"/>
          <w:sz w:val="58"/>
          <w:spacing w:val="0"/>
          <w:color w:val="000000"/>
          <w:b w:val="off"/>
          <w:i w:val="off"/>
        </w:rPr>
        <w:t>样的技术是不可能存在的。</w:t>
      </w:r>
      <w:bookmarkEnd w:id="2592"/>
    </w:p>
    <w:p>
      <w:pPr>
        <w:pageBreakBefore w:val="off"/>
        <w:tabs/>
        <w:wordWrap w:val="off"/>
        <w:spacing w:before="0" w:after="0" w:line="1000" w:lineRule="atLeast"/>
        <w:ind w:left="40" w:right="0" w:firstLine="1140"/>
        <w:jc w:val="both"/>
        <w:textAlignment w:val="baseline"/>
        <w:rPr>
          <w:sz w:val="58"/>
        </w:rPr>
      </w:pPr>
      <w:bookmarkStart w:name="" w:id="2593"/>
      <w:r>
        <w:rPr>
          <w:rFonts w:ascii="仿宋" w:hAnsi="仿宋" w:cs="仿宋" w:eastAsia="仿宋"/>
          <w:sz w:val="58"/>
          <w:spacing w:val="0"/>
          <w:color w:val="000000"/>
          <w:b w:val="off"/>
          <w:i w:val="off"/>
        </w:rPr>
        <w:t>有一类人，也就是装出自己其实缺乏的品质并且掩饰自己其</w:t>
      </w:r>
      <w:r>
        <w:rPr>
          <w:rFonts w:ascii="仿宋" w:hAnsi="仿宋" w:cs="仿宋" w:eastAsia="仿宋"/>
          <w:sz w:val="58"/>
          <w:spacing w:val="0"/>
          <w:color w:val="000000"/>
          <w:b w:val="off"/>
          <w:i w:val="off"/>
        </w:rPr>
        <w:t>实具有的品质的那些人，他们的心理性质和心境特别难以评判。</w:t>
      </w:r>
      <w:r>
        <w:rPr>
          <w:rFonts w:ascii="仿宋" w:hAnsi="仿宋" w:cs="仿宋" w:eastAsia="仿宋"/>
          <w:sz w:val="58"/>
          <w:spacing w:val="0"/>
          <w:color w:val="000000"/>
          <w:b w:val="off"/>
          <w:i w:val="off"/>
        </w:rPr>
        <w:t>我指的是伪君子和假充内行的人，亦即假装有一些动机和心情的</w:t>
      </w:r>
      <w:r>
        <w:rPr>
          <w:rFonts w:ascii="仿宋" w:hAnsi="仿宋" w:cs="仿宋" w:eastAsia="仿宋"/>
          <w:sz w:val="58"/>
          <w:spacing w:val="0"/>
          <w:color w:val="000000"/>
          <w:b w:val="off"/>
          <w:i w:val="off"/>
        </w:rPr>
        <w:t>人和假装有一些能力的人；这就是说，我们多数人在一生中的某些</w:t>
      </w:r>
      <w:r>
        <w:rPr>
          <w:rFonts w:ascii="仿宋" w:hAnsi="仿宋" w:cs="仿宋" w:eastAsia="仿宋"/>
          <w:sz w:val="58"/>
          <w:spacing w:val="0"/>
          <w:color w:val="000000"/>
          <w:b w:val="off"/>
          <w:i w:val="off"/>
        </w:rPr>
        <w:t>时间内都是伪君子，而我们某些人在一生中的大部分时间内则是</w:t>
      </w:r>
      <w:r>
        <w:rPr>
          <w:rFonts w:ascii="仿宋" w:hAnsi="仿宋" w:cs="仿宋" w:eastAsia="仿宋"/>
          <w:sz w:val="58"/>
          <w:spacing w:val="0"/>
          <w:color w:val="000000"/>
          <w:b w:val="off"/>
          <w:i w:val="off"/>
        </w:rPr>
        <w:t>假充内行的人。假装有一些自己实际上没有的动机和能力，或假</w:t>
      </w:r>
      <w:r>
        <w:rPr>
          <w:rFonts w:ascii="仿宋" w:hAnsi="仿宋" w:cs="仿宋" w:eastAsia="仿宋"/>
          <w:sz w:val="58"/>
          <w:spacing w:val="0"/>
          <w:color w:val="000000"/>
          <w:b w:val="off"/>
          <w:i w:val="off"/>
        </w:rPr>
        <w:t>装自己的动机达到了实际上并不具有的强度以及假装自己的能力</w:t>
      </w:r>
      <w:r>
        <w:rPr>
          <w:rFonts w:ascii="仿宋" w:hAnsi="仿宋" w:cs="仿宋" w:eastAsia="仿宋"/>
          <w:sz w:val="58"/>
          <w:spacing w:val="0"/>
          <w:color w:val="000000"/>
          <w:b w:val="off"/>
          <w:i w:val="off"/>
        </w:rPr>
        <w:t>达到了实际上并不具有的水平，这总是可能的。假如没有可能作</w:t>
      </w:r>
      <w:r>
        <w:rPr>
          <w:rFonts w:ascii="仿宋" w:hAnsi="仿宋" w:cs="仿宋" w:eastAsia="仿宋"/>
          <w:sz w:val="58"/>
          <w:spacing w:val="0"/>
          <w:color w:val="000000"/>
          <w:b w:val="off"/>
          <w:i w:val="off"/>
        </w:rPr>
        <w:t>出并且有效地作出了这样的装扮，那么剧场就不可能存在。而且，</w:t>
      </w:r>
      <w:r>
        <w:rPr>
          <w:rFonts w:ascii="仿宋" w:hAnsi="仿宋" w:cs="仿宋" w:eastAsia="仿宋"/>
          <w:sz w:val="58"/>
          <w:spacing w:val="0"/>
          <w:color w:val="000000"/>
          <w:b w:val="off"/>
          <w:i w:val="off"/>
        </w:rPr>
        <w:t>一个人要扮演一个角色来欺骗别人或他自己(观众在剧场里并没</w:t>
      </w:r>
      <w:r>
        <w:rPr>
          <w:rFonts w:ascii="仿宋" w:hAnsi="仿宋" w:cs="仿宋" w:eastAsia="仿宋"/>
          <w:sz w:val="58"/>
          <w:spacing w:val="0"/>
          <w:color w:val="000000"/>
          <w:b w:val="off"/>
          <w:i w:val="off"/>
        </w:rPr>
        <w:t>有受到欺骗，因为他们花了钱去观看标榜自己是演员的人的表173</w:t>
      </w:r>
      <w:r>
        <w:rPr>
          <w:rFonts w:ascii="仿宋" w:hAnsi="仿宋" w:cs="仿宋" w:eastAsia="仿宋"/>
          <w:sz w:val="58"/>
          <w:spacing w:val="0"/>
          <w:color w:val="000000"/>
          <w:b w:val="off"/>
          <w:i w:val="off"/>
        </w:rPr>
        <w:t>演)，这也总是有可能的。所以，乍一看来似乎没有一个人能具有</w:t>
      </w:r>
      <w:r>
        <w:rPr>
          <w:rFonts w:ascii="仿宋" w:hAnsi="仿宋" w:cs="仿宋" w:eastAsia="仿宋"/>
          <w:sz w:val="58"/>
          <w:spacing w:val="0"/>
          <w:color w:val="000000"/>
          <w:b w:val="off"/>
          <w:i w:val="off"/>
        </w:rPr>
        <w:t>他自己的心灵或别人的心灵的恰当知识，因为没有一种可观察的</w:t>
      </w:r>
      <w:r>
        <w:rPr>
          <w:rFonts w:ascii="仿宋" w:hAnsi="仿宋" w:cs="仿宋" w:eastAsia="仿宋"/>
          <w:sz w:val="58"/>
          <w:spacing w:val="0"/>
          <w:color w:val="000000"/>
          <w:b w:val="off"/>
          <w:i w:val="off"/>
        </w:rPr>
        <w:t>行为使得我们能够这样谈到它：“决不可能被人装出来。”的确，我</w:t>
      </w:r>
      <w:r>
        <w:rPr>
          <w:rFonts w:ascii="仿宋" w:hAnsi="仿宋" w:cs="仿宋" w:eastAsia="仿宋"/>
          <w:sz w:val="58"/>
          <w:spacing w:val="0"/>
          <w:color w:val="000000"/>
          <w:b w:val="off"/>
          <w:i w:val="off"/>
        </w:rPr>
        <w:t>们平常在实践上并不由于这种假装的可能性而感到困恼，但有些</w:t>
      </w:r>
      <w:bookmarkEnd w:id="2593"/>
    </w:p>
    <w:p>
      <w:r>
        <w:t/>
      </w:r>
    </w:p>
    <w:p>
      <w:pPr>
        <w:sectPr>
          <w:footerReference r:id="rId462"/>
          <w:headerReference r:id="rId463" w:type="default"/>
          <w:type w:val="nextPage"/>
          <w:pgSz w:w="21260" w:h="31680"/>
          <w:pgMar w:left="1840" w:top="2700" w:right="1840" w:bottom="2700" w:header="2400" w:footer="2400"/>
          <w:cols w:num="1"/>
        </w:sectPr>
      </w:pPr>
    </w:p>
    <w:p>
      <w:pPr>
        <w:pageBreakBefore w:val="off"/>
        <w:tabs>
          <w:tab w:pos="7000" w:val="left" w:leader="none"/>
        </w:tabs>
        <w:wordWrap w:val="off"/>
        <w:spacing w:before="240" w:after="0" w:line="840" w:lineRule="atLeast"/>
        <w:ind w:left="300" w:right="0"/>
        <w:jc w:val="both"/>
        <w:textAlignment w:val="baseline"/>
        <w:rPr>
          <w:sz w:val="62"/>
        </w:rPr>
      </w:pPr>
      <w:bookmarkStart w:name="" w:id="2594"/>
      <w:r>
        <w:rPr>
          <w:rFonts w:ascii="宋体" w:hAnsi="宋体" w:cs="宋体" w:eastAsia="宋体"/>
          <w:sz w:val="62"/>
          <w:spacing w:val="0"/>
          <w:color w:val="000000"/>
          <w:b w:val="off"/>
          <w:i w:val="off"/>
        </w:rPr>
        <w:t>212</w:t>
      </w:r>
      <w:r>
        <w:t xml:space="preserve">	</w:t>
      </w:r>
      <w:r>
        <w:rPr>
          <w:rFonts w:ascii="宋体" w:hAnsi="宋体" w:cs="宋体" w:eastAsia="宋体"/>
          <w:sz w:val="62"/>
          <w:spacing w:val="0"/>
          <w:color w:val="000000"/>
          <w:b w:val="off"/>
          <w:i w:val="off"/>
        </w:rPr>
        <w:t>心的概念</w:t>
      </w:r>
      <w:bookmarkEnd w:id="2594"/>
    </w:p>
    <w:p>
      <w:pPr>
        <w:pageBreakBefore w:val="off"/>
        <w:tabs/>
        <w:wordWrap w:val="off"/>
        <w:spacing w:before="440" w:after="0" w:line="980" w:lineRule="atLeast"/>
        <w:ind w:left="20" w:right="300" w:hanging="20"/>
        <w:jc w:val="both"/>
        <w:textAlignment w:val="baseline"/>
        <w:rPr>
          <w:sz w:val="58"/>
        </w:rPr>
      </w:pPr>
      <w:bookmarkStart w:name="" w:id="2595"/>
      <w:r>
        <w:rPr>
          <w:rFonts w:ascii="仿宋" w:hAnsi="仿宋" w:cs="仿宋" w:eastAsia="仿宋"/>
          <w:sz w:val="58"/>
          <w:spacing w:val="0"/>
          <w:color w:val="000000"/>
          <w:b w:val="off"/>
          <w:i w:val="off"/>
        </w:rPr>
        <w:t>人感到了一种理论上的困恼，因为，假如任何特殊的行动或反应都</w:t>
      </w:r>
      <w:r>
        <w:rPr>
          <w:rFonts w:ascii="仿宋" w:hAnsi="仿宋" w:cs="仿宋" w:eastAsia="仿宋"/>
          <w:sz w:val="58"/>
          <w:spacing w:val="0"/>
          <w:color w:val="000000"/>
          <w:b w:val="off"/>
          <w:i w:val="off"/>
        </w:rPr>
        <w:t>可能是一个假装，那么，所有的行动或反应难道就不会都是假装</w:t>
      </w:r>
      <w:r>
        <w:rPr>
          <w:rFonts w:ascii="仿宋" w:hAnsi="仿宋" w:cs="仿宋" w:eastAsia="仿宋"/>
          <w:sz w:val="58"/>
          <w:spacing w:val="0"/>
          <w:color w:val="000000"/>
          <w:b w:val="off"/>
          <w:i w:val="off"/>
        </w:rPr>
        <w:t>吗？我们对于别人的和自己的行为的所有评判就不会一律都弄错</w:t>
      </w:r>
      <w:r>
        <w:rPr>
          <w:rFonts w:ascii="仿宋" w:hAnsi="仿宋" w:cs="仿宋" w:eastAsia="仿宋"/>
          <w:sz w:val="58"/>
          <w:spacing w:val="0"/>
          <w:color w:val="000000"/>
          <w:b w:val="off"/>
          <w:i w:val="off"/>
        </w:rPr>
        <w:t>吗？人们有时候对感官知觉也有一种类似的困恼，因为，既然没有</w:t>
      </w:r>
      <w:r>
        <w:rPr>
          <w:rFonts w:ascii="仿宋" w:hAnsi="仿宋" w:cs="仿宋" w:eastAsia="仿宋"/>
          <w:sz w:val="58"/>
          <w:spacing w:val="0"/>
          <w:color w:val="000000"/>
          <w:b w:val="off"/>
          <w:i w:val="off"/>
        </w:rPr>
        <w:t>任何东西能够阻止任何特殊的感觉表象成为错觉，看来就没有任</w:t>
      </w:r>
      <w:r>
        <w:rPr>
          <w:rFonts w:ascii="仿宋" w:hAnsi="仿宋" w:cs="仿宋" w:eastAsia="仿宋"/>
          <w:sz w:val="58"/>
          <w:spacing w:val="0"/>
          <w:color w:val="000000"/>
          <w:b w:val="off"/>
          <w:i w:val="off"/>
        </w:rPr>
        <w:t>何东西能够阻止所有的感觉表象都成为错觉。</w:t>
      </w:r>
      <w:bookmarkEnd w:id="2595"/>
    </w:p>
    <w:p>
      <w:pPr>
        <w:pageBreakBefore w:val="off"/>
        <w:tabs/>
        <w:wordWrap w:val="off"/>
        <w:spacing w:before="0" w:after="0" w:line="980" w:lineRule="atLeast"/>
        <w:ind w:left="100" w:right="0" w:firstLine="1160"/>
        <w:jc w:val="both"/>
        <w:textAlignment w:val="baseline"/>
        <w:rPr>
          <w:sz w:val="58"/>
        </w:rPr>
      </w:pPr>
      <w:bookmarkStart w:name="" w:id="2596"/>
      <w:r>
        <w:rPr>
          <w:rFonts w:ascii="仿宋" w:hAnsi="仿宋" w:cs="仿宋" w:eastAsia="仿宋"/>
          <w:sz w:val="58"/>
          <w:spacing w:val="0"/>
          <w:color w:val="000000"/>
          <w:b w:val="off"/>
          <w:i w:val="off"/>
        </w:rPr>
        <w:t>不过，普遍装假的恐吓是一种空洞的恐吓。我们知道假装是</w:t>
      </w:r>
      <w:r>
        <w:rPr>
          <w:rFonts w:ascii="仿宋" w:hAnsi="仿宋" w:cs="仿宋" w:eastAsia="仿宋"/>
          <w:sz w:val="58"/>
          <w:spacing w:val="0"/>
          <w:color w:val="000000"/>
          <w:b w:val="off"/>
          <w:i w:val="off"/>
        </w:rPr>
        <w:t>什么。假装乃是蓄意地以那些并非在假装的人的行事方式行事。</w:t>
      </w:r>
      <w:r>
        <w:rPr>
          <w:rFonts w:ascii="仿宋" w:hAnsi="仿宋" w:cs="仿宋" w:eastAsia="仿宋"/>
          <w:sz w:val="58"/>
          <w:spacing w:val="0"/>
          <w:color w:val="000000"/>
          <w:b w:val="off"/>
          <w:i w:val="off"/>
        </w:rPr>
        <w:t>假装悔悟就是模仿悔悟的人装出一些姿态、腔调、言行。因此伪君</w:t>
      </w:r>
      <w:r>
        <w:rPr>
          <w:rFonts w:ascii="仿宋" w:hAnsi="仿宋" w:cs="仿宋" w:eastAsia="仿宋"/>
          <w:sz w:val="58"/>
          <w:spacing w:val="0"/>
          <w:color w:val="000000"/>
          <w:b w:val="off"/>
          <w:i w:val="off"/>
        </w:rPr>
        <w:t>子和受他欺骗的人都必定知道，一个人在悔悟并且不单单是在假</w:t>
      </w:r>
      <w:r>
        <w:rPr>
          <w:rFonts w:ascii="仿宋" w:hAnsi="仿宋" w:cs="仿宋" w:eastAsia="仿宋"/>
          <w:sz w:val="58"/>
          <w:spacing w:val="0"/>
          <w:color w:val="000000"/>
          <w:b w:val="off"/>
          <w:i w:val="off"/>
        </w:rPr>
        <w:t>装悔悟时是什么样子。假如我们通常不能正确地估量一个人的悔</w:t>
      </w:r>
      <w:r>
        <w:rPr>
          <w:rFonts w:ascii="仿宋" w:hAnsi="仿宋" w:cs="仿宋" w:eastAsia="仿宋"/>
          <w:sz w:val="58"/>
          <w:spacing w:val="0"/>
          <w:color w:val="000000"/>
          <w:b w:val="off"/>
          <w:i w:val="off"/>
        </w:rPr>
        <w:t>悟，那么也就谈不上受骗上当，认为那个伪君子确实悔悟了。而且</w:t>
      </w:r>
      <w:r>
        <w:rPr>
          <w:rFonts w:ascii="仿宋" w:hAnsi="仿宋" w:cs="仿宋" w:eastAsia="仿宋"/>
          <w:sz w:val="58"/>
          <w:spacing w:val="0"/>
          <w:color w:val="000000"/>
          <w:b w:val="off"/>
          <w:i w:val="off"/>
        </w:rPr>
        <w:t>我们知道虚伪是怎么回事，虚伪就是试图让人看上去在受一个动</w:t>
      </w:r>
      <w:r>
        <w:rPr>
          <w:rFonts w:ascii="仿宋" w:hAnsi="仿宋" w:cs="仿宋" w:eastAsia="仿宋"/>
          <w:sz w:val="58"/>
          <w:spacing w:val="0"/>
          <w:color w:val="000000"/>
          <w:b w:val="off"/>
          <w:i w:val="off"/>
        </w:rPr>
        <w:t>机驱使而其实这个动机并不存在。我们知道伪君子必定会使用的</w:t>
      </w:r>
      <w:r>
        <w:rPr>
          <w:rFonts w:ascii="仿宋" w:hAnsi="仿宋" w:cs="仿宋" w:eastAsia="仿宋"/>
          <w:sz w:val="58"/>
          <w:spacing w:val="0"/>
          <w:color w:val="000000"/>
          <w:b w:val="off"/>
          <w:i w:val="off"/>
        </w:rPr>
        <w:t>种种花招。我们还拥有一些判断标准，据此来判断伪君子是否使</w:t>
      </w:r>
      <w:r>
        <w:rPr>
          <w:rFonts w:ascii="仿宋" w:hAnsi="仿宋" w:cs="仿宋" w:eastAsia="仿宋"/>
          <w:sz w:val="58"/>
          <w:spacing w:val="0"/>
          <w:color w:val="000000"/>
          <w:b w:val="off"/>
          <w:i w:val="off"/>
        </w:rPr>
        <w:t>用了这些花招，是聪明地还是愚蠢地使用了这些花招，尽管我们并</w:t>
      </w:r>
      <w:r>
        <w:rPr>
          <w:rFonts w:ascii="仿宋" w:hAnsi="仿宋" w:cs="仿宋" w:eastAsia="仿宋"/>
          <w:sz w:val="58"/>
          <w:spacing w:val="0"/>
          <w:color w:val="000000"/>
          <w:b w:val="off"/>
          <w:i w:val="off"/>
        </w:rPr>
        <w:t>非总能使用这些标准。因此我们有时候能够查知虚伪，有时则不</w:t>
      </w:r>
      <w:r>
        <w:rPr>
          <w:rFonts w:ascii="仿宋" w:hAnsi="仿宋" w:cs="仿宋" w:eastAsia="仿宋"/>
          <w:sz w:val="58"/>
          <w:spacing w:val="0"/>
          <w:color w:val="000000"/>
          <w:b w:val="off"/>
          <w:i w:val="off"/>
        </w:rPr>
        <w:t>能；但甚至在不能查知虚伪的时候，我们也知道假如另外还能获得</w:t>
      </w:r>
      <w:r>
        <w:rPr>
          <w:rFonts w:ascii="仿宋" w:hAnsi="仿宋" w:cs="仿宋" w:eastAsia="仿宋"/>
          <w:sz w:val="58"/>
          <w:spacing w:val="0"/>
          <w:color w:val="000000"/>
          <w:b w:val="off"/>
          <w:i w:val="off"/>
        </w:rPr>
        <w:t>哪些种类的线索，就可以使虚伪显形。例如，我们倒想看看，假如</w:t>
      </w:r>
      <w:r>
        <w:rPr>
          <w:rFonts w:ascii="仿宋" w:hAnsi="仿宋" w:cs="仿宋" w:eastAsia="仿宋"/>
          <w:sz w:val="58"/>
          <w:spacing w:val="0"/>
          <w:color w:val="000000"/>
          <w:b w:val="off"/>
          <w:i w:val="off"/>
        </w:rPr>
        <w:t>告诉他，他自称要为之献身的事业需要他的一半财产或生命，他会</w:t>
      </w:r>
      <w:r>
        <w:rPr>
          <w:rFonts w:ascii="仿宋" w:hAnsi="仿宋" w:cs="仿宋" w:eastAsia="仿宋"/>
          <w:sz w:val="58"/>
          <w:spacing w:val="0"/>
          <w:color w:val="000000"/>
          <w:b w:val="off"/>
          <w:i w:val="off"/>
        </w:rPr>
        <w:t>怎么做。我们所需要的是一种判决性实验(experimentum</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cru-</w:t>
      </w:r>
      <w:r>
        <w:rPr>
          <w:rFonts w:ascii="仿宋" w:hAnsi="仿宋" w:cs="仿宋" w:eastAsia="仿宋"/>
          <w:sz w:val="58"/>
          <w:spacing w:val="0"/>
          <w:color w:val="000000"/>
          <w:b w:val="off"/>
          <w:i w:val="off"/>
        </w:rPr>
        <w:t>cis)，尽管我们常常做不了这种实验，正如医生常常需要但却无法</w:t>
      </w:r>
      <w:r>
        <w:rPr>
          <w:rFonts w:ascii="仿宋" w:hAnsi="仿宋" w:cs="仿宋" w:eastAsia="仿宋"/>
          <w:sz w:val="58"/>
          <w:spacing w:val="0"/>
          <w:color w:val="000000"/>
          <w:b w:val="off"/>
          <w:i w:val="off"/>
        </w:rPr>
        <w:t>做一种判决性实验以便在两种诊断之间作出判决。判定“虚伪”和</w:t>
      </w:r>
      <w:r>
        <w:rPr>
          <w:rFonts w:ascii="仿宋" w:hAnsi="仿宋" w:cs="仿宋" w:eastAsia="仿宋"/>
          <w:sz w:val="58"/>
          <w:spacing w:val="0"/>
          <w:color w:val="000000"/>
          <w:b w:val="off"/>
          <w:i w:val="off"/>
        </w:rPr>
        <w:t>“假充内行”是一件归纳工作，它之不同于日常的评估动机和能力</w:t>
      </w:r>
      <w:bookmarkEnd w:id="2596"/>
    </w:p>
    <w:p>
      <w:r>
        <w:t/>
      </w:r>
    </w:p>
    <w:p>
      <w:pPr>
        <w:sectPr>
          <w:footerReference r:id="rId464"/>
          <w:headerReference r:id="rId465" w:type="default"/>
          <w:type w:val="nextPage"/>
          <w:pgSz w:w="21260" w:h="31680"/>
          <w:pgMar w:left="2160" w:top="2700" w:right="2160" w:bottom="2700" w:header="2400" w:footer="2400"/>
          <w:cols w:num="1"/>
        </w:sectPr>
      </w:pPr>
    </w:p>
    <w:p>
      <w:pPr>
        <w:pageBreakBefore w:val="off"/>
        <w:tabs>
          <w:tab w:pos="15420" w:val="left" w:leader="none"/>
        </w:tabs>
        <w:wordWrap w:val="off"/>
        <w:spacing w:before="220" w:after="0" w:line="640" w:lineRule="atLeast"/>
        <w:ind w:left="6420" w:right="0"/>
        <w:jc w:val="both"/>
        <w:textAlignment w:val="baseline"/>
        <w:rPr>
          <w:sz w:val="47"/>
        </w:rPr>
      </w:pPr>
      <w:bookmarkStart w:name="" w:id="2597"/>
      <w:r>
        <w:rPr>
          <w:rFonts w:ascii="宋体" w:hAnsi="宋体" w:cs="宋体" w:eastAsia="宋体"/>
          <w:sz w:val="47"/>
          <w:spacing w:val="0"/>
          <w:color w:val="000000"/>
          <w:b w:val="off"/>
          <w:i w:val="off"/>
        </w:rPr>
        <w:t>第六章  自我认识</w:t>
      </w:r>
      <w:r>
        <w:t xml:space="preserve">	</w:t>
      </w:r>
      <w:r>
        <w:rPr>
          <w:rFonts w:ascii="宋体" w:hAnsi="宋体" w:cs="宋体" w:eastAsia="宋体"/>
          <w:sz w:val="47"/>
          <w:spacing w:val="0"/>
          <w:color w:val="000000"/>
          <w:b w:val="off"/>
          <w:i w:val="off"/>
        </w:rPr>
        <w:t>213</w:t>
      </w:r>
      <w:bookmarkEnd w:id="2597"/>
    </w:p>
    <w:p>
      <w:pPr>
        <w:pageBreakBefore w:val="off"/>
        <w:tabs/>
        <w:wordWrap w:val="off"/>
        <w:spacing w:before="0" w:after="0" w:line="540" w:lineRule="exact"/>
        <w:ind w:left="0" w:right="0"/>
        <w:jc w:val="both"/>
        <w:textAlignment w:val="baseline"/>
        <w:rPr>
          <w:sz w:val="47"/>
        </w:rPr>
      </w:pPr>
      <w:bookmarkStart w:name="" w:id="2598"/>
      <w:r>
        <w:rPr>
          <w:rFonts w:ascii="宋体" w:hAnsi="宋体" w:cs="宋体" w:eastAsia="宋体"/>
          <w:sz w:val="47"/>
          <w:spacing w:val="0"/>
          <w:color w:val="000000"/>
          <w:b w:val="off"/>
          <w:i w:val="off"/>
        </w:rPr>
        <w:t/>
      </w:r>
      <w:bookmarkEnd w:id="2598"/>
    </w:p>
    <w:p>
      <w:pPr>
        <w:pageBreakBefore w:val="off"/>
        <w:tabs/>
        <w:wordWrap w:val="off"/>
        <w:spacing w:before="0" w:after="0" w:line="980" w:lineRule="atLeast"/>
        <w:ind w:left="20" w:right="0"/>
        <w:jc w:val="both"/>
        <w:textAlignment w:val="baseline"/>
        <w:rPr>
          <w:sz w:val="57"/>
        </w:rPr>
      </w:pPr>
      <w:bookmarkStart w:name="" w:id="2599"/>
      <w:r>
        <w:rPr>
          <w:rFonts w:ascii="仿宋" w:hAnsi="仿宋" w:cs="仿宋" w:eastAsia="仿宋"/>
          <w:sz w:val="57"/>
          <w:spacing w:val="0"/>
          <w:color w:val="000000"/>
          <w:b w:val="off"/>
          <w:i w:val="off"/>
        </w:rPr>
        <w:t>的归纳仅在于，它是一种第二等级的归纳。归纳的目的是要发现，174</w:t>
      </w:r>
      <w:r>
        <w:rPr>
          <w:rFonts w:ascii="仿宋" w:hAnsi="仿宋" w:cs="仿宋" w:eastAsia="仿宋"/>
          <w:sz w:val="57"/>
          <w:spacing w:val="0"/>
          <w:color w:val="000000"/>
          <w:b w:val="off"/>
          <w:i w:val="off"/>
        </w:rPr>
        <w:t>某人是否试图在他和我们都已通过归纳发现了某些并非是假装的</w:t>
      </w:r>
      <w:r>
        <w:rPr>
          <w:rFonts w:ascii="仿宋" w:hAnsi="仿宋" w:cs="仿宋" w:eastAsia="仿宋"/>
          <w:sz w:val="57"/>
          <w:spacing w:val="0"/>
          <w:color w:val="000000"/>
          <w:b w:val="off"/>
          <w:i w:val="off"/>
        </w:rPr>
        <w:t>行为之后模仿这些行为。当我们和伪君子都已懂得怎样会暴露虚</w:t>
      </w:r>
      <w:r>
        <w:rPr>
          <w:rFonts w:ascii="仿宋" w:hAnsi="仿宋" w:cs="仿宋" w:eastAsia="仿宋"/>
          <w:sz w:val="57"/>
          <w:spacing w:val="0"/>
          <w:color w:val="000000"/>
          <w:b w:val="off"/>
          <w:i w:val="off"/>
        </w:rPr>
        <w:t>伪时，我们也许不得不应付第二等级的伪君子，这种双重假装者已</w:t>
      </w:r>
      <w:r>
        <w:rPr>
          <w:rFonts w:ascii="仿宋" w:hAnsi="仿宋" w:cs="仿宋" w:eastAsia="仿宋"/>
          <w:sz w:val="57"/>
          <w:spacing w:val="0"/>
          <w:color w:val="000000"/>
          <w:b w:val="off"/>
          <w:i w:val="off"/>
        </w:rPr>
        <w:t>经懂得怎样不像第一等级的伪君子那样去行事。假装并没有任何</w:t>
      </w:r>
      <w:r>
        <w:rPr>
          <w:rFonts w:ascii="仿宋" w:hAnsi="仿宋" w:cs="仿宋" w:eastAsia="仿宋"/>
          <w:sz w:val="57"/>
          <w:spacing w:val="0"/>
          <w:color w:val="000000"/>
          <w:b w:val="off"/>
          <w:i w:val="off"/>
        </w:rPr>
        <w:t>神秘之处，尽管老练的假装难于查知而成功的假装是未被查知的</w:t>
      </w:r>
      <w:r>
        <w:rPr>
          <w:rFonts w:ascii="仿宋" w:hAnsi="仿宋" w:cs="仿宋" w:eastAsia="仿宋"/>
          <w:sz w:val="57"/>
          <w:spacing w:val="0"/>
          <w:color w:val="000000"/>
          <w:b w:val="off"/>
          <w:i w:val="off"/>
        </w:rPr>
        <w:t>假装这类说法只不过是同义反复。</w:t>
      </w:r>
      <w:bookmarkEnd w:id="2599"/>
    </w:p>
    <w:p>
      <w:pPr>
        <w:pageBreakBefore w:val="off"/>
        <w:tabs/>
        <w:wordWrap w:val="off"/>
        <w:spacing w:before="0" w:after="0" w:line="980" w:lineRule="atLeast"/>
        <w:ind w:left="20" w:right="740" w:firstLine="1160"/>
        <w:jc w:val="both"/>
        <w:textAlignment w:val="baseline"/>
        <w:rPr>
          <w:sz w:val="57"/>
        </w:rPr>
      </w:pPr>
      <w:bookmarkStart w:name="" w:id="2600"/>
      <w:r>
        <w:rPr>
          <w:rFonts w:ascii="仿宋" w:hAnsi="仿宋" w:cs="仿宋" w:eastAsia="仿宋"/>
          <w:sz w:val="57"/>
          <w:spacing w:val="0"/>
          <w:color w:val="000000"/>
          <w:b w:val="off"/>
          <w:i w:val="off"/>
        </w:rPr>
        <w:t>迄今为止我们主要考察了某些牌号的自我认识和关于他人的</w:t>
      </w:r>
      <w:r>
        <w:rPr>
          <w:rFonts w:ascii="仿宋" w:hAnsi="仿宋" w:cs="仿宋" w:eastAsia="仿宋"/>
          <w:sz w:val="57"/>
          <w:spacing w:val="0"/>
          <w:color w:val="000000"/>
          <w:b w:val="off"/>
          <w:i w:val="off"/>
        </w:rPr>
        <w:t>知识，这些牌号的知识在于对人的长期存在的倾向和能力作出多</w:t>
      </w:r>
      <w:r>
        <w:rPr>
          <w:rFonts w:ascii="仿宋" w:hAnsi="仿宋" w:cs="仿宋" w:eastAsia="仿宋"/>
          <w:sz w:val="57"/>
          <w:spacing w:val="0"/>
          <w:color w:val="000000"/>
          <w:b w:val="off"/>
          <w:i w:val="off"/>
        </w:rPr>
        <w:t>多少少是评判性的估价；同时我们也附带考察了运用这些估价来</w:t>
      </w:r>
      <w:r>
        <w:rPr>
          <w:rFonts w:ascii="仿宋" w:hAnsi="仿宋" w:cs="仿宋" w:eastAsia="仿宋"/>
          <w:sz w:val="57"/>
          <w:spacing w:val="0"/>
          <w:color w:val="000000"/>
          <w:b w:val="off"/>
          <w:i w:val="off"/>
        </w:rPr>
        <w:t>解释特殊事件的情形。我们还考察了我们是怎样解释或理解行为</w:t>
      </w:r>
      <w:r>
        <w:rPr>
          <w:rFonts w:ascii="仿宋" w:hAnsi="仿宋" w:cs="仿宋" w:eastAsia="仿宋"/>
          <w:sz w:val="57"/>
          <w:spacing w:val="0"/>
          <w:color w:val="000000"/>
          <w:b w:val="off"/>
          <w:i w:val="off"/>
        </w:rPr>
        <w:t>过程的。但“知道”还有另一种含义，在这种含义上大家常说，一个</w:t>
      </w:r>
      <w:r>
        <w:rPr>
          <w:rFonts w:ascii="仿宋" w:hAnsi="仿宋" w:cs="仿宋" w:eastAsia="仿宋"/>
          <w:sz w:val="57"/>
          <w:spacing w:val="0"/>
          <w:color w:val="000000"/>
          <w:b w:val="off"/>
          <w:i w:val="off"/>
        </w:rPr>
        <w:t>人知道自己在当时所做的事情、所思考的问题、所感受到的东西等</w:t>
      </w:r>
      <w:r>
        <w:rPr>
          <w:rFonts w:ascii="仿宋" w:hAnsi="仿宋" w:cs="仿宋" w:eastAsia="仿宋"/>
          <w:sz w:val="57"/>
          <w:spacing w:val="0"/>
          <w:color w:val="000000"/>
          <w:b w:val="off"/>
          <w:i w:val="off"/>
        </w:rPr>
        <w:t>等，这种含义更接近于意识的磷光理论试图说出而未能说出的东</w:t>
      </w:r>
      <w:r>
        <w:rPr>
          <w:rFonts w:ascii="仿宋" w:hAnsi="仿宋" w:cs="仿宋" w:eastAsia="仿宋"/>
          <w:sz w:val="57"/>
          <w:spacing w:val="0"/>
          <w:color w:val="000000"/>
          <w:b w:val="off"/>
          <w:i w:val="off"/>
        </w:rPr>
        <w:t>西。为了阐明“知道”的这种含义的力量，我们应当首先考虑某些</w:t>
      </w:r>
      <w:r>
        <w:rPr>
          <w:rFonts w:ascii="仿宋" w:hAnsi="仿宋" w:cs="仿宋" w:eastAsia="仿宋"/>
          <w:sz w:val="57"/>
          <w:spacing w:val="0"/>
          <w:color w:val="000000"/>
          <w:b w:val="off"/>
          <w:i w:val="off"/>
        </w:rPr>
        <w:t>种类的情况，在这些情况下一个人会承认，他当时不知道自己在做</w:t>
      </w:r>
      <w:r>
        <w:rPr>
          <w:rFonts w:ascii="仿宋" w:hAnsi="仿宋" w:cs="仿宋" w:eastAsia="仿宋"/>
          <w:sz w:val="57"/>
          <w:spacing w:val="0"/>
          <w:color w:val="000000"/>
          <w:b w:val="off"/>
          <w:i w:val="off"/>
        </w:rPr>
        <w:t>什么，尽管他当时的所作所为并非无意识的动作而是智力的活动。</w:t>
      </w:r>
      <w:r>
        <w:rPr>
          <w:rFonts w:ascii="仿宋" w:hAnsi="仿宋" w:cs="仿宋" w:eastAsia="仿宋"/>
          <w:sz w:val="57"/>
          <w:spacing w:val="0"/>
          <w:color w:val="000000"/>
          <w:b w:val="off"/>
          <w:i w:val="off"/>
        </w:rPr>
        <w:t>一个试图解纵横填字字谜的人碰到一个字谜；他在短暂地或长久</w:t>
      </w:r>
      <w:r>
        <w:rPr>
          <w:rFonts w:ascii="仿宋" w:hAnsi="仿宋" w:cs="仿宋" w:eastAsia="仿宋"/>
          <w:sz w:val="57"/>
          <w:spacing w:val="0"/>
          <w:color w:val="000000"/>
          <w:b w:val="off"/>
          <w:i w:val="off"/>
        </w:rPr>
        <w:t>地停顿之后得出了答案，但却否认曾意识到自己为得出这个答案</w:t>
      </w:r>
      <w:r>
        <w:rPr>
          <w:rFonts w:ascii="仿宋" w:hAnsi="仿宋" w:cs="仿宋" w:eastAsia="仿宋"/>
          <w:sz w:val="57"/>
          <w:spacing w:val="0"/>
          <w:color w:val="000000"/>
          <w:b w:val="off"/>
          <w:i w:val="off"/>
        </w:rPr>
        <w:t>采取过任何能予以详细说明的步骤或办法。他甚至会说，当时他</w:t>
      </w:r>
      <w:r>
        <w:rPr>
          <w:rFonts w:ascii="仿宋" w:hAnsi="仿宋" w:cs="仿宋" w:eastAsia="仿宋"/>
          <w:sz w:val="57"/>
          <w:spacing w:val="0"/>
          <w:color w:val="000000"/>
          <w:b w:val="off"/>
          <w:i w:val="off"/>
        </w:rPr>
        <w:t>在思考，并且知道自己在思考字谜的其他某个部分。他在某种程</w:t>
      </w:r>
      <w:r>
        <w:rPr>
          <w:rFonts w:ascii="仿宋" w:hAnsi="仿宋" w:cs="仿宋" w:eastAsia="仿宋"/>
          <w:sz w:val="57"/>
          <w:spacing w:val="0"/>
          <w:color w:val="000000"/>
          <w:b w:val="off"/>
          <w:i w:val="off"/>
        </w:rPr>
        <w:t>度上惊异地发现，自己已得出了字谜的答案，因为在此之前他并未</w:t>
      </w:r>
      <w:r>
        <w:rPr>
          <w:rFonts w:ascii="仿宋" w:hAnsi="仿宋" w:cs="仿宋" w:eastAsia="仿宋"/>
          <w:sz w:val="57"/>
          <w:spacing w:val="0"/>
          <w:color w:val="000000"/>
          <w:b w:val="off"/>
          <w:i w:val="off"/>
        </w:rPr>
        <w:t>意识到自己曾经在脑中把字母移来移去或者变来换去，也没有意</w:t>
      </w:r>
      <w:r>
        <w:rPr>
          <w:rFonts w:ascii="仿宋" w:hAnsi="仿宋" w:cs="仿宋" w:eastAsia="仿宋"/>
          <w:sz w:val="57"/>
          <w:spacing w:val="0"/>
          <w:color w:val="000000"/>
          <w:b w:val="off"/>
          <w:i w:val="off"/>
        </w:rPr>
        <w:t>识到自己曾考虑过任何不成功的字母重组。然而他的答案是正确</w:t>
      </w:r>
      <w:bookmarkEnd w:id="2600"/>
    </w:p>
    <w:p>
      <w:r>
        <w:t/>
      </w:r>
    </w:p>
    <w:p>
      <w:pPr>
        <w:sectPr>
          <w:footerReference r:id="rId466"/>
          <w:headerReference r:id="rId467" w:type="default"/>
          <w:type w:val="nextPage"/>
          <w:pgSz w:w="21260" w:h="31680"/>
          <w:pgMar w:left="1900" w:top="2700" w:right="1900" w:bottom="2700" w:header="2400" w:footer="2400"/>
          <w:cols w:num="1"/>
        </w:sectPr>
      </w:pPr>
    </w:p>
    <w:p>
      <w:pPr>
        <w:pageBreakBefore w:val="off"/>
        <w:tabs>
          <w:tab w:pos="7820" w:val="left" w:leader="none"/>
        </w:tabs>
        <w:wordWrap w:val="off"/>
        <w:spacing w:before="260" w:after="0" w:line="840" w:lineRule="atLeast"/>
        <w:ind w:left="1100" w:right="0"/>
        <w:jc w:val="both"/>
        <w:textAlignment w:val="baseline"/>
        <w:rPr>
          <w:sz w:val="62"/>
        </w:rPr>
      </w:pPr>
      <w:bookmarkStart w:name="" w:id="2601"/>
      <w:r>
        <w:rPr>
          <w:rFonts w:ascii="宋体" w:hAnsi="宋体" w:cs="宋体" w:eastAsia="宋体"/>
          <w:sz w:val="62"/>
          <w:spacing w:val="0"/>
          <w:color w:val="000000"/>
          <w:b w:val="off"/>
          <w:i w:val="off"/>
        </w:rPr>
        <w:t>214</w:t>
      </w:r>
      <w:r>
        <w:t xml:space="preserve">	</w:t>
      </w:r>
      <w:r>
        <w:rPr>
          <w:rFonts w:ascii="宋体" w:hAnsi="宋体" w:cs="宋体" w:eastAsia="宋体"/>
          <w:sz w:val="62"/>
          <w:spacing w:val="0"/>
          <w:color w:val="000000"/>
          <w:b w:val="off"/>
          <w:i w:val="off"/>
        </w:rPr>
        <w:t>心的概念</w:t>
      </w:r>
      <w:bookmarkEnd w:id="2601"/>
    </w:p>
    <w:p>
      <w:pPr>
        <w:pageBreakBefore w:val="off"/>
        <w:tabs/>
        <w:wordWrap w:val="off"/>
        <w:spacing w:before="520" w:after="0" w:line="1060" w:lineRule="atLeast"/>
        <w:ind w:left="800" w:right="240"/>
        <w:jc w:val="both"/>
        <w:textAlignment w:val="baseline"/>
        <w:rPr>
          <w:sz w:val="57"/>
        </w:rPr>
      </w:pPr>
      <w:bookmarkStart w:name="" w:id="2602"/>
      <w:r>
        <w:rPr>
          <w:rFonts w:ascii="仿宋" w:hAnsi="仿宋" w:cs="仿宋" w:eastAsia="仿宋"/>
          <w:sz w:val="57"/>
          <w:spacing w:val="0"/>
          <w:color w:val="000000"/>
          <w:b w:val="off"/>
          <w:i w:val="off"/>
        </w:rPr>
        <w:t>的，而且他可以多次成功地重复整个解字谜的过程。我们即兴而</w:t>
      </w:r>
      <w:r>
        <w:rPr>
          <w:rFonts w:ascii="仿宋" w:hAnsi="仿宋" w:cs="仿宋" w:eastAsia="仿宋"/>
          <w:sz w:val="57"/>
          <w:spacing w:val="0"/>
          <w:color w:val="000000"/>
          <w:b w:val="off"/>
          <w:i w:val="off"/>
        </w:rPr>
        <w:t>发的妙语也常常会有类似的情形而使我们感到惊异。</w:t>
      </w:r>
      <w:bookmarkEnd w:id="2602"/>
    </w:p>
    <w:p>
      <w:pPr>
        <w:pageBreakBefore w:val="off"/>
        <w:tabs/>
        <w:wordWrap w:val="off"/>
        <w:spacing w:before="0" w:after="0" w:line="1060" w:lineRule="atLeast"/>
        <w:ind w:left="0" w:right="100" w:firstLine="1980"/>
        <w:jc w:val="both"/>
        <w:textAlignment w:val="baseline"/>
        <w:rPr>
          <w:sz w:val="57"/>
        </w:rPr>
      </w:pPr>
      <w:bookmarkStart w:name="" w:id="2603"/>
      <w:r>
        <w:rPr>
          <w:rFonts w:ascii="仿宋" w:hAnsi="仿宋" w:cs="仿宋" w:eastAsia="仿宋"/>
          <w:sz w:val="57"/>
          <w:spacing w:val="0"/>
          <w:color w:val="000000"/>
          <w:b w:val="off"/>
          <w:i w:val="off"/>
        </w:rPr>
        <w:t>然而，通常我们对发觉自己吹过口哨、作过计划或想像过某事</w:t>
      </w:r>
      <w:r>
        <w:rPr>
          <w:rFonts w:ascii="仿宋" w:hAnsi="仿宋" w:cs="仿宋" w:eastAsia="仿宋"/>
          <w:sz w:val="57"/>
          <w:spacing w:val="0"/>
          <w:color w:val="000000"/>
          <w:b w:val="off"/>
          <w:i w:val="off"/>
        </w:rPr>
        <w:t>并不感到诧异，假如有人就此提问，我们会说自己不感到诧异，因</w:t>
      </w:r>
      <w:r>
        <w:rPr>
          <w:rFonts w:ascii="仿宋" w:hAnsi="仿宋" w:cs="仿宋" w:eastAsia="仿宋"/>
          <w:sz w:val="57"/>
          <w:spacing w:val="0"/>
          <w:color w:val="000000"/>
          <w:b w:val="off"/>
          <w:i w:val="off"/>
        </w:rPr>
        <w:t>为当时知道自己在做这些事。当我们说“我做了如此如此的事并</w:t>
      </w:r>
      <w:r>
        <w:rPr>
          <w:rFonts w:ascii="仿宋" w:hAnsi="仿宋" w:cs="仿宋" w:eastAsia="仿宋"/>
          <w:sz w:val="57"/>
          <w:spacing w:val="0"/>
          <w:color w:val="000000"/>
          <w:b w:val="off"/>
          <w:i w:val="off"/>
        </w:rPr>
        <w:t>且当时知道自己在做这件事”时，应当添加一个什么样的说明呢？</w:t>
      </w:r>
      <w:r>
        <w:rPr>
          <w:rFonts w:ascii="仿宋" w:hAnsi="仿宋" w:cs="仿宋" w:eastAsia="仿宋"/>
          <w:sz w:val="57"/>
          <w:spacing w:val="0"/>
          <w:color w:val="000000"/>
          <w:b w:val="off"/>
          <w:i w:val="off"/>
        </w:rPr>
        <w:t>175 诱人的回答会是：“不错，当我做那件事时，我心中必定闪现或浮现</w:t>
      </w:r>
      <w:r>
        <w:rPr>
          <w:rFonts w:ascii="仿宋" w:hAnsi="仿宋" w:cs="仿宋" w:eastAsia="仿宋"/>
          <w:sz w:val="57"/>
          <w:spacing w:val="0"/>
          <w:color w:val="000000"/>
          <w:b w:val="off"/>
          <w:i w:val="off"/>
        </w:rPr>
        <w:t>过我在做那事，或者，假如那行动是个延续的过程，那么当时我心</w:t>
      </w:r>
      <w:r>
        <w:rPr>
          <w:rFonts w:ascii="仿宋" w:hAnsi="仿宋" w:cs="仿宋" w:eastAsia="仿宋"/>
          <w:sz w:val="57"/>
          <w:spacing w:val="0"/>
          <w:color w:val="000000"/>
          <w:b w:val="off"/>
          <w:i w:val="off"/>
        </w:rPr>
        <w:t>中必定不断地闪现或浮现过我在做那事。”但这些闪现和浮现的比</w:t>
      </w:r>
      <w:r>
        <w:rPr>
          <w:rFonts w:ascii="仿宋" w:hAnsi="仿宋" w:cs="仿宋" w:eastAsia="仿宋"/>
          <w:sz w:val="57"/>
          <w:spacing w:val="0"/>
          <w:color w:val="000000"/>
          <w:b w:val="off"/>
          <w:i w:val="off"/>
        </w:rPr>
        <w:t>喻却使我们感到不塌实，因为，即便能肯定当时知道自己在做什</w:t>
      </w:r>
      <w:r>
        <w:rPr>
          <w:rFonts w:ascii="仿宋" w:hAnsi="仿宋" w:cs="仿宋" w:eastAsia="仿宋"/>
          <w:sz w:val="57"/>
          <w:spacing w:val="0"/>
          <w:color w:val="000000"/>
          <w:b w:val="off"/>
          <w:i w:val="off"/>
        </w:rPr>
        <w:t>么，我们平时也没有回忆起这样的闪现或浮现。而且，即使曾经有</w:t>
      </w:r>
      <w:r>
        <w:rPr>
          <w:rFonts w:ascii="仿宋" w:hAnsi="仿宋" w:cs="仿宋" w:eastAsia="仿宋"/>
          <w:sz w:val="57"/>
          <w:spacing w:val="0"/>
          <w:color w:val="000000"/>
          <w:b w:val="off"/>
          <w:i w:val="off"/>
        </w:rPr>
        <w:t>过任何这样的闪现或浮现，也会再次发生同样的问题。当这些闪</w:t>
      </w:r>
      <w:r>
        <w:rPr>
          <w:rFonts w:ascii="仿宋" w:hAnsi="仿宋" w:cs="仿宋" w:eastAsia="仿宋"/>
          <w:sz w:val="57"/>
          <w:spacing w:val="0"/>
          <w:color w:val="000000"/>
          <w:b w:val="off"/>
          <w:i w:val="off"/>
        </w:rPr>
        <w:t>光发生的时候，你是否知道你在获得这些闪光？而当它们没有发</w:t>
      </w:r>
      <w:r>
        <w:rPr>
          <w:rFonts w:ascii="仿宋" w:hAnsi="仿宋" w:cs="仿宋" w:eastAsia="仿宋"/>
          <w:sz w:val="57"/>
          <w:spacing w:val="0"/>
          <w:color w:val="000000"/>
          <w:b w:val="off"/>
          <w:i w:val="off"/>
        </w:rPr>
        <w:t>生的时候，你是否知道你不在获得它们？你心中是否闪现过“你心</w:t>
      </w:r>
      <w:r>
        <w:rPr>
          <w:rFonts w:ascii="仿宋" w:hAnsi="仿宋" w:cs="仿宋" w:eastAsia="仿宋"/>
          <w:sz w:val="57"/>
          <w:spacing w:val="0"/>
          <w:color w:val="000000"/>
          <w:b w:val="off"/>
          <w:i w:val="off"/>
        </w:rPr>
        <w:t>中正在闪现你在吹口哨?”或者，就你知道某事在发生而言，这是否</w:t>
      </w:r>
      <w:r>
        <w:rPr>
          <w:rFonts w:ascii="仿宋" w:hAnsi="仿宋" w:cs="仿宋" w:eastAsia="仿宋"/>
          <w:sz w:val="57"/>
          <w:spacing w:val="0"/>
          <w:color w:val="000000"/>
          <w:b w:val="off"/>
          <w:i w:val="off"/>
        </w:rPr>
        <w:t>并非总是一桩在你心中闪现的事情？</w:t>
      </w:r>
      <w:bookmarkEnd w:id="2603"/>
    </w:p>
    <w:p>
      <w:pPr>
        <w:pageBreakBefore w:val="off"/>
        <w:tabs/>
        <w:wordWrap w:val="off"/>
        <w:spacing w:before="0" w:after="0" w:line="1060" w:lineRule="atLeast"/>
        <w:ind w:left="980" w:right="0" w:firstLine="1180"/>
        <w:jc w:val="both"/>
        <w:textAlignment w:val="baseline"/>
        <w:rPr>
          <w:sz w:val="57"/>
        </w:rPr>
      </w:pPr>
      <w:bookmarkStart w:name="" w:id="2604"/>
      <w:r>
        <w:rPr>
          <w:rFonts w:ascii="仿宋" w:hAnsi="仿宋" w:cs="仿宋" w:eastAsia="仿宋"/>
          <w:sz w:val="57"/>
          <w:spacing w:val="0"/>
          <w:color w:val="000000"/>
          <w:b w:val="off"/>
          <w:i w:val="off"/>
        </w:rPr>
        <w:t>当我们说一个人当时对某事的发生并不感到诧异时，也可以</w:t>
      </w:r>
      <w:r>
        <w:rPr>
          <w:rFonts w:ascii="仿宋" w:hAnsi="仿宋" w:cs="仿宋" w:eastAsia="仿宋"/>
          <w:sz w:val="57"/>
          <w:spacing w:val="0"/>
          <w:color w:val="000000"/>
          <w:b w:val="off"/>
          <w:i w:val="off"/>
        </w:rPr>
        <w:t>说他在此之前已预料到它的发生或已经对此作了准备。不过，“预</w:t>
      </w:r>
      <w:r>
        <w:rPr>
          <w:rFonts w:ascii="仿宋" w:hAnsi="仿宋" w:cs="仿宋" w:eastAsia="仿宋"/>
          <w:sz w:val="57"/>
          <w:spacing w:val="0"/>
          <w:color w:val="000000"/>
          <w:b w:val="off"/>
          <w:i w:val="off"/>
        </w:rPr>
        <w:t>料”这个词有两种显著不同的用法。有时候它的意思是，这个人在</w:t>
      </w:r>
      <w:r>
        <w:rPr>
          <w:rFonts w:ascii="仿宋" w:hAnsi="仿宋" w:cs="仿宋" w:eastAsia="仿宋"/>
          <w:sz w:val="57"/>
          <w:spacing w:val="0"/>
          <w:color w:val="000000"/>
          <w:b w:val="off"/>
          <w:i w:val="off"/>
        </w:rPr>
        <w:t>一个特定的时刻考虑过并接受了下述命题：那事会发生或者可能</w:t>
      </w:r>
      <w:r>
        <w:rPr>
          <w:rFonts w:ascii="仿宋" w:hAnsi="仿宋" w:cs="仿宋" w:eastAsia="仿宋"/>
          <w:sz w:val="57"/>
          <w:spacing w:val="0"/>
          <w:color w:val="000000"/>
          <w:b w:val="off"/>
          <w:i w:val="off"/>
        </w:rPr>
        <w:t>会发生；在这种含义上，“你究竟是在什么时候作出预测的?”这个</w:t>
      </w:r>
      <w:r>
        <w:rPr>
          <w:rFonts w:ascii="仿宋" w:hAnsi="仿宋" w:cs="仿宋" w:eastAsia="仿宋"/>
          <w:sz w:val="57"/>
          <w:spacing w:val="0"/>
          <w:color w:val="000000"/>
          <w:b w:val="off"/>
          <w:i w:val="off"/>
        </w:rPr>
        <w:t>问题就会有一个答案。但有时候它的意思则是，不论这个人是否</w:t>
      </w:r>
      <w:r>
        <w:rPr>
          <w:rFonts w:ascii="仿宋" w:hAnsi="仿宋" w:cs="仿宋" w:eastAsia="仿宋"/>
          <w:sz w:val="57"/>
          <w:spacing w:val="0"/>
          <w:color w:val="000000"/>
          <w:b w:val="off"/>
          <w:i w:val="off"/>
        </w:rPr>
        <w:t>作过这样的预测，他当时始终在准备应付此事的发生或对此作好</w:t>
      </w:r>
      <w:r>
        <w:rPr>
          <w:rFonts w:ascii="仿宋" w:hAnsi="仿宋" w:cs="仿宋" w:eastAsia="仿宋"/>
          <w:sz w:val="57"/>
          <w:spacing w:val="0"/>
          <w:color w:val="000000"/>
          <w:b w:val="off"/>
          <w:i w:val="off"/>
        </w:rPr>
        <w:t>了准备。在这种含义上，预料天会下雨的园丁无需反复把注意力</w:t>
      </w:r>
      <w:bookmarkEnd w:id="2604"/>
    </w:p>
    <w:p>
      <w:r>
        <w:t/>
      </w:r>
    </w:p>
    <w:p>
      <w:pPr>
        <w:sectPr>
          <w:footerReference r:id="rId468"/>
          <w:headerReference r:id="rId469" w:type="default"/>
          <w:type w:val="nextPage"/>
          <w:pgSz w:w="21260" w:h="31680"/>
          <w:pgMar w:left="1820" w:top="2700" w:right="1820" w:bottom="2700" w:header="2400" w:footer="2400"/>
          <w:cols w:num="1"/>
        </w:sectPr>
      </w:pPr>
    </w:p>
    <w:p>
      <w:pPr>
        <w:pageBreakBefore w:val="off"/>
        <w:tabs>
          <w:tab w:pos="15420" w:val="left" w:leader="none"/>
        </w:tabs>
        <w:wordWrap w:val="off"/>
        <w:spacing w:before="240" w:after="0" w:line="660" w:lineRule="atLeast"/>
        <w:ind w:left="6380" w:right="0"/>
        <w:jc w:val="both"/>
        <w:textAlignment w:val="baseline"/>
        <w:rPr>
          <w:sz w:val="48"/>
        </w:rPr>
      </w:pPr>
      <w:bookmarkStart w:name="" w:id="2605"/>
      <w:r>
        <w:rPr>
          <w:rFonts w:ascii="宋体" w:hAnsi="宋体" w:cs="宋体" w:eastAsia="宋体"/>
          <w:sz w:val="48"/>
          <w:spacing w:val="0"/>
          <w:color w:val="000000"/>
          <w:b w:val="off"/>
          <w:i w:val="off"/>
        </w:rPr>
        <w:t>第六章  自我认识</w:t>
      </w:r>
      <w:r>
        <w:t xml:space="preserve">	</w:t>
      </w:r>
      <w:r>
        <w:rPr>
          <w:rFonts w:ascii="宋体" w:hAnsi="宋体" w:cs="宋体" w:eastAsia="宋体"/>
          <w:sz w:val="48"/>
          <w:spacing w:val="0"/>
          <w:color w:val="000000"/>
          <w:b w:val="off"/>
          <w:i w:val="off"/>
        </w:rPr>
        <w:t>215</w:t>
      </w:r>
      <w:bookmarkEnd w:id="2605"/>
    </w:p>
    <w:p>
      <w:pPr>
        <w:pageBreakBefore w:val="off"/>
        <w:tabs/>
        <w:wordWrap w:val="off"/>
        <w:spacing w:before="0" w:after="0" w:line="1000" w:lineRule="atLeast"/>
        <w:ind w:left="380" w:right="0"/>
        <w:jc w:val="both"/>
        <w:textAlignment w:val="baseline"/>
        <w:rPr>
          <w:sz w:val="58"/>
        </w:rPr>
      </w:pPr>
      <w:bookmarkStart w:name="" w:id="2606"/>
      <w:r>
        <w:rPr>
          <w:rFonts w:ascii="宋体" w:hAnsi="宋体" w:cs="宋体" w:eastAsia="宋体"/>
          <w:sz w:val="58"/>
          <w:spacing w:val="0"/>
          <w:color w:val="000000"/>
          <w:u w:val="single"/>
          <w:b w:val="off"/>
          <w:i w:val="off"/>
        </w:rPr>
        <w:t xml:space="preserve">                                                      </w:t>
      </w:r>
      <w:bookmarkEnd w:id="2606"/>
    </w:p>
    <w:p>
      <w:pPr>
        <w:pageBreakBefore w:val="off"/>
        <w:tabs/>
        <w:wordWrap w:val="off"/>
        <w:spacing w:before="0" w:after="0" w:line="1000" w:lineRule="atLeast"/>
        <w:ind w:left="0" w:right="0"/>
        <w:jc w:val="both"/>
        <w:textAlignment w:val="baseline"/>
        <w:rPr>
          <w:sz w:val="58"/>
        </w:rPr>
      </w:pPr>
      <w:bookmarkStart w:name="" w:id="2607"/>
      <w:r>
        <w:rPr>
          <w:rFonts w:ascii="仿宋" w:hAnsi="仿宋" w:cs="仿宋" w:eastAsia="仿宋"/>
          <w:sz w:val="58"/>
          <w:spacing w:val="0"/>
          <w:color w:val="000000"/>
          <w:b w:val="off"/>
          <w:i w:val="off"/>
        </w:rPr>
        <w:t>从园艺工作转向无声的或有声的对于下雨的预测；他只是把浇水</w:t>
      </w:r>
      <w:r>
        <w:rPr>
          <w:rFonts w:ascii="仿宋" w:hAnsi="仿宋" w:cs="仿宋" w:eastAsia="仿宋"/>
          <w:sz w:val="58"/>
          <w:spacing w:val="0"/>
          <w:color w:val="000000"/>
          <w:b w:val="off"/>
          <w:i w:val="off"/>
        </w:rPr>
        <w:t>壶留在工具棚里，把雨衣放在随手拿得到的地方，并栽种了更多的</w:t>
      </w:r>
      <w:r>
        <w:rPr>
          <w:rFonts w:ascii="仿宋" w:hAnsi="仿宋" w:cs="仿宋" w:eastAsia="仿宋"/>
          <w:sz w:val="58"/>
          <w:spacing w:val="0"/>
          <w:color w:val="000000"/>
          <w:b w:val="off"/>
          <w:i w:val="off"/>
        </w:rPr>
        <w:t>树苗花苗，如此等等。他的预期方式不是偶尔地或不断地作出口</w:t>
      </w:r>
      <w:r>
        <w:rPr>
          <w:rFonts w:ascii="仿宋" w:hAnsi="仿宋" w:cs="仿宋" w:eastAsia="仿宋"/>
          <w:sz w:val="58"/>
          <w:spacing w:val="0"/>
          <w:color w:val="000000"/>
          <w:b w:val="off"/>
          <w:i w:val="off"/>
        </w:rPr>
        <w:t>头的预言，而是做适当的园艺工作。整个下午他一直在准备应付</w:t>
      </w:r>
      <w:r>
        <w:rPr>
          <w:rFonts w:ascii="仿宋" w:hAnsi="仿宋" w:cs="仿宋" w:eastAsia="仿宋"/>
          <w:sz w:val="58"/>
          <w:spacing w:val="0"/>
          <w:color w:val="000000"/>
          <w:b w:val="off"/>
          <w:i w:val="off"/>
        </w:rPr>
        <w:t>下雨并且为此作好了准备。也许有人会反对说：“是这样，但他也</w:t>
      </w:r>
      <w:r>
        <w:rPr>
          <w:rFonts w:ascii="仿宋" w:hAnsi="仿宋" w:cs="仿宋" w:eastAsia="仿宋"/>
          <w:sz w:val="58"/>
          <w:spacing w:val="0"/>
          <w:color w:val="000000"/>
          <w:b w:val="off"/>
          <w:i w:val="off"/>
        </w:rPr>
        <w:t>必定在不断地考虑天将下雨这个命题。这就是他把雨衣放在随手</w:t>
      </w:r>
      <w:r>
        <w:rPr>
          <w:rFonts w:ascii="仿宋" w:hAnsi="仿宋" w:cs="仿宋" w:eastAsia="仿宋"/>
          <w:sz w:val="58"/>
          <w:spacing w:val="0"/>
          <w:color w:val="000000"/>
          <w:b w:val="off"/>
          <w:i w:val="off"/>
        </w:rPr>
        <w:t>拿得到的地方并把浇水壶放在工具棚里的原因。”但此种说法很容</w:t>
      </w:r>
      <w:r>
        <w:rPr>
          <w:rFonts w:ascii="仿宋" w:hAnsi="仿宋" w:cs="仿宋" w:eastAsia="仿宋"/>
          <w:sz w:val="58"/>
          <w:spacing w:val="0"/>
          <w:color w:val="000000"/>
          <w:b w:val="off"/>
          <w:i w:val="off"/>
        </w:rPr>
        <w:t>易予以反驳：“请说出他在哪些特定的时刻曾告诉过自己或别人天</w:t>
      </w:r>
      <w:r>
        <w:rPr>
          <w:rFonts w:ascii="仿宋" w:hAnsi="仿宋" w:cs="仿宋" w:eastAsia="仿宋"/>
          <w:sz w:val="58"/>
          <w:spacing w:val="0"/>
          <w:color w:val="000000"/>
          <w:b w:val="off"/>
          <w:i w:val="off"/>
        </w:rPr>
        <w:t>要下雨了，再说一说他是在这些预言之间的间隔期间内预料有雨</w:t>
      </w:r>
      <w:r>
        <w:rPr>
          <w:rFonts w:ascii="仿宋" w:hAnsi="仿宋" w:cs="仿宋" w:eastAsia="仿宋"/>
          <w:sz w:val="58"/>
          <w:spacing w:val="0"/>
          <w:color w:val="000000"/>
          <w:b w:val="off"/>
          <w:i w:val="off"/>
        </w:rPr>
        <w:t>呢还是并非如此。”他曾在这个、那个或别的什么时刻预言过天要</w:t>
      </w:r>
      <w:r>
        <w:rPr>
          <w:rFonts w:ascii="仿宋" w:hAnsi="仿宋" w:cs="仿宋" w:eastAsia="仿宋"/>
          <w:sz w:val="58"/>
          <w:spacing w:val="0"/>
          <w:color w:val="000000"/>
          <w:b w:val="off"/>
          <w:i w:val="off"/>
        </w:rPr>
        <w:t>下雨，只是因为他一直在预料天会下雨；出于同样的理由，他才把</w:t>
      </w:r>
      <w:r>
        <w:rPr>
          <w:rFonts w:ascii="仿宋" w:hAnsi="仿宋" w:cs="仿宋" w:eastAsia="仿宋"/>
          <w:sz w:val="58"/>
          <w:spacing w:val="0"/>
          <w:color w:val="000000"/>
          <w:b w:val="off"/>
          <w:i w:val="off"/>
        </w:rPr>
        <w:t>雨衣放到了随手拿得到的地方并把浇水壶放到了工具棚里。在这</w:t>
      </w:r>
      <w:r>
        <w:rPr>
          <w:rFonts w:ascii="仿宋" w:hAnsi="仿宋" w:cs="仿宋" w:eastAsia="仿宋"/>
          <w:sz w:val="58"/>
          <w:spacing w:val="0"/>
          <w:color w:val="000000"/>
          <w:b w:val="off"/>
          <w:i w:val="off"/>
        </w:rPr>
        <w:t>种含义上，“预料”不是用来表示一个事件而是用来表示一种持续</w:t>
      </w:r>
      <w:r>
        <w:rPr>
          <w:rFonts w:ascii="仿宋" w:hAnsi="仿宋" w:cs="仿宋" w:eastAsia="仿宋"/>
          <w:sz w:val="58"/>
          <w:spacing w:val="0"/>
          <w:color w:val="000000"/>
          <w:b w:val="off"/>
          <w:i w:val="off"/>
        </w:rPr>
        <w:t>的状况或心境的。他整个下午都处于一种心境之中，在这种心境</w:t>
      </w:r>
      <w:r>
        <w:rPr>
          <w:rFonts w:ascii="仿宋" w:hAnsi="仿宋" w:cs="仿宋" w:eastAsia="仿宋"/>
          <w:sz w:val="58"/>
          <w:spacing w:val="0"/>
          <w:color w:val="000000"/>
          <w:b w:val="off"/>
          <w:i w:val="off"/>
        </w:rPr>
        <w:t>中他除了会用将来时态说到某些偶然事件中的某些事物之外，还</w:t>
      </w:r>
      <w:r>
        <w:rPr>
          <w:rFonts w:ascii="仿宋" w:hAnsi="仿宋" w:cs="仿宋" w:eastAsia="仿宋"/>
          <w:sz w:val="58"/>
          <w:spacing w:val="0"/>
          <w:color w:val="000000"/>
          <w:b w:val="off"/>
          <w:i w:val="off"/>
        </w:rPr>
        <w:t>会做某些园艺工作，会把雨衣放在随手可拿到的地方，如此等等。</w:t>
      </w:r>
      <w:r>
        <w:rPr>
          <w:rFonts w:ascii="仿宋" w:hAnsi="仿宋" w:cs="仿宋" w:eastAsia="仿宋"/>
          <w:sz w:val="58"/>
          <w:spacing w:val="0"/>
          <w:color w:val="000000"/>
          <w:b w:val="off"/>
          <w:i w:val="off"/>
        </w:rPr>
        <w:t>在这种含义上，预料就是作好准备；而发出警告，不论是私下的还</w:t>
      </w:r>
      <w:r>
        <w:rPr>
          <w:rFonts w:ascii="仿宋" w:hAnsi="仿宋" w:cs="仿宋" w:eastAsia="仿宋"/>
          <w:sz w:val="58"/>
          <w:spacing w:val="0"/>
          <w:color w:val="000000"/>
          <w:b w:val="off"/>
          <w:i w:val="off"/>
        </w:rPr>
        <w:t>是公开的警告，都仅仅是其中的一种预防措施。因此，当我们说那</w:t>
      </w:r>
      <w:r>
        <w:rPr>
          <w:rFonts w:ascii="仿宋" w:hAnsi="仿宋" w:cs="仿宋" w:eastAsia="仿宋"/>
          <w:sz w:val="58"/>
          <w:spacing w:val="0"/>
          <w:color w:val="000000"/>
          <w:b w:val="off"/>
          <w:i w:val="off"/>
        </w:rPr>
        <w:t>个园丁并没有对下雨感到诧异，或他曾肯定天要下雨，或曾作好了</w:t>
      </w:r>
      <w:r>
        <w:rPr>
          <w:rFonts w:ascii="仿宋" w:hAnsi="仿宋" w:cs="仿宋" w:eastAsia="仿宋"/>
          <w:sz w:val="58"/>
          <w:spacing w:val="0"/>
          <w:color w:val="000000"/>
          <w:b w:val="off"/>
          <w:i w:val="off"/>
        </w:rPr>
        <w:t>天将下雨的准备时，除非偶然，我们所指的并不是任何内心的预见</w:t>
      </w:r>
      <w:r>
        <w:rPr>
          <w:rFonts w:ascii="仿宋" w:hAnsi="仿宋" w:cs="仿宋" w:eastAsia="仿宋"/>
          <w:sz w:val="58"/>
          <w:spacing w:val="0"/>
          <w:color w:val="000000"/>
          <w:b w:val="off"/>
          <w:i w:val="off"/>
        </w:rPr>
        <w:t>性“闪光”，也不是任何无声的或有声的用将来时态说出的话语。</w:t>
      </w:r>
      <w:r>
        <w:rPr>
          <w:rFonts w:ascii="仿宋" w:hAnsi="仿宋" w:cs="仿宋" w:eastAsia="仿宋"/>
          <w:sz w:val="58"/>
          <w:spacing w:val="0"/>
          <w:color w:val="000000"/>
          <w:b w:val="off"/>
          <w:i w:val="off"/>
        </w:rPr>
        <w:t>他整个下午的活动，不论是园艺活动还是说话活动，都是在预料天</w:t>
      </w:r>
      <w:r>
        <w:rPr>
          <w:rFonts w:ascii="仿宋" w:hAnsi="仿宋" w:cs="仿宋" w:eastAsia="仿宋"/>
          <w:sz w:val="58"/>
          <w:spacing w:val="0"/>
          <w:color w:val="000000"/>
          <w:b w:val="off"/>
          <w:i w:val="off"/>
        </w:rPr>
        <w:t>会下雨的心境中作出的。</w:t>
      </w:r>
      <w:r>
        <mc:AlternateContent>
          <mc:Choice Requires="wps">
            <w:drawing>
              <wp:anchor allowOverlap="true" layoutInCell="true" locked="false" simplePos="false" behindDoc="false" relativeHeight="251659264" distL="0" distR="0" distT="0" distB="0">
                <wp:simplePos x="0" y="0"/>
                <wp:positionH relativeFrom="page">
                  <wp:posOffset>12065000</wp:posOffset>
                </wp:positionH>
                <wp:positionV relativeFrom="paragraph">
                  <wp:posOffset>7124700</wp:posOffset>
                </wp:positionV>
                <wp:extent cx="520700" cy="368300"/>
                <wp:wrapNone/>
                <wp:docPr id="18" name="文本框 18"/>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2608"/>
                            <w:r>
                              <w:rPr>
                                <w:rFonts w:ascii="楷体" w:hAnsi="楷体" w:cs="楷体" w:eastAsia="楷体"/>
                                <w:sz w:val="37"/>
                                <w:spacing w:val="0"/>
                                <w:color w:val="000000"/>
                                <w:b w:val="off"/>
                                <w:i w:val="off"/>
                              </w:rPr>
                              <w:t>176</w:t>
                            </w:r>
                            <w:bookmarkEnd w:id="2608"/>
                          </w:p>
                        </w:txbxContent>
                      </wps:txbx>
                      <wps:bodyPr wrap="square" lIns="0" rIns="0" tIns="0" bIns="0" vert="horz" anchor="t">
                        <a:noAutofit/>
                      </wps:bodyPr>
                    </wps:wsp>
                  </a:graphicData>
                </a:graphic>
              </wp:anchor>
            </w:drawing>
          </mc:Choice>
          <mc:Fallback>
            <w:pict>
              <v:shape type="#_x0000_t202" filled="f" stroked="f" style="margin-left:950pt;margin-top:561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2609"/>
                      <w:r>
                        <w:rPr>
                          <w:rFonts w:ascii="楷体" w:hAnsi="楷体" w:cs="楷体" w:eastAsia="楷体"/>
                          <w:sz w:val="37"/>
                          <w:spacing w:val="0"/>
                          <w:color w:val="000000"/>
                          <w:b w:val="off"/>
                          <w:i w:val="off"/>
                        </w:rPr>
                        <w:t>176</w:t>
                      </w:r>
                      <w:bookmarkEnd w:id="2609"/>
                    </w:p>
                  </w:txbxContent>
                </v:textbox>
              </v:shape>
            </w:pict>
          </mc:Fallback>
        </mc:AlternateContent>
      </w:r>
      <w:bookmarkEnd w:id="2607"/>
    </w:p>
    <w:p>
      <w:pPr>
        <w:pageBreakBefore w:val="off"/>
        <w:tabs/>
        <w:wordWrap w:val="off"/>
        <w:spacing w:before="0" w:after="0" w:line="1000" w:lineRule="atLeast"/>
        <w:ind w:left="1360" w:right="0"/>
        <w:jc w:val="both"/>
        <w:textAlignment w:val="baseline"/>
        <w:rPr>
          <w:sz w:val="58"/>
        </w:rPr>
      </w:pPr>
      <w:bookmarkStart w:name="" w:id="2610"/>
      <w:r>
        <w:rPr>
          <w:rFonts w:ascii="仿宋" w:hAnsi="仿宋" w:cs="仿宋" w:eastAsia="仿宋"/>
          <w:sz w:val="58"/>
          <w:spacing w:val="0"/>
          <w:color w:val="000000"/>
          <w:b w:val="off"/>
          <w:i w:val="off"/>
        </w:rPr>
        <w:t>这个分析可用来解决我们的问题。有许多经常要做的工作需</w:t>
      </w:r>
      <w:bookmarkEnd w:id="2610"/>
    </w:p>
    <w:p>
      <w:r>
        <w:t/>
      </w:r>
    </w:p>
    <w:p>
      <w:pPr>
        <w:sectPr>
          <w:footerReference r:id="rId470"/>
          <w:headerReference r:id="rId471" w:type="default"/>
          <w:type w:val="nextPage"/>
          <w:pgSz w:w="21260" w:h="31680"/>
          <w:pgMar w:left="2220" w:top="2700" w:right="2220" w:bottom="2700" w:header="2400" w:footer="2400"/>
          <w:cols w:num="1"/>
        </w:sectPr>
      </w:pPr>
    </w:p>
    <w:p>
      <w:pPr>
        <w:pageBreakBefore w:val="off"/>
        <w:tabs>
          <w:tab w:pos="7720" w:val="left" w:leader="none"/>
        </w:tabs>
        <w:wordWrap w:val="off"/>
        <w:spacing w:before="260" w:after="0" w:line="820" w:lineRule="atLeast"/>
        <w:ind w:left="1020" w:right="0"/>
        <w:jc w:val="both"/>
        <w:textAlignment w:val="baseline"/>
        <w:rPr>
          <w:sz w:val="61"/>
        </w:rPr>
      </w:pPr>
      <w:bookmarkStart w:name="" w:id="2611"/>
      <w:r>
        <w:rPr>
          <w:rFonts w:ascii="宋体" w:hAnsi="宋体" w:cs="宋体" w:eastAsia="宋体"/>
          <w:sz w:val="61"/>
          <w:spacing w:val="0"/>
          <w:color w:val="000000"/>
          <w:b w:val="on"/>
          <w:i w:val="off"/>
        </w:rPr>
        <w:t>216</w:t>
      </w:r>
      <w:r>
        <w:t xml:space="preserve">	</w:t>
      </w:r>
      <w:r>
        <w:rPr>
          <w:rFonts w:ascii="宋体" w:hAnsi="宋体" w:cs="宋体" w:eastAsia="宋体"/>
          <w:sz w:val="61"/>
          <w:spacing w:val="0"/>
          <w:color w:val="000000"/>
          <w:b w:val="on"/>
          <w:i w:val="off"/>
        </w:rPr>
        <w:t>心的概念</w:t>
      </w:r>
      <w:bookmarkEnd w:id="2611"/>
    </w:p>
    <w:p>
      <w:pPr>
        <w:pageBreakBefore w:val="off"/>
        <w:tabs/>
        <w:wordWrap w:val="off"/>
        <w:spacing w:before="0" w:after="0" w:line="980" w:lineRule="atLeast"/>
        <w:ind w:left="1160" w:right="0"/>
        <w:jc w:val="both"/>
        <w:textAlignment w:val="baseline"/>
        <w:rPr>
          <w:sz w:val="57"/>
        </w:rPr>
      </w:pPr>
      <w:bookmarkStart w:name="" w:id="2612"/>
      <w:r>
        <w:rPr>
          <w:rFonts w:ascii="宋体" w:hAnsi="宋体" w:cs="宋体" w:eastAsia="宋体"/>
          <w:sz w:val="57"/>
          <w:spacing w:val="0"/>
          <w:color w:val="000000"/>
          <w:u w:val="single"/>
          <w:b w:val="off"/>
          <w:i w:val="off"/>
        </w:rPr>
        <w:t xml:space="preserve">                                                       </w:t>
      </w:r>
      <w:bookmarkEnd w:id="2612"/>
    </w:p>
    <w:p>
      <w:pPr>
        <w:pageBreakBefore w:val="off"/>
        <w:tabs/>
        <w:wordWrap w:val="off"/>
        <w:spacing w:before="0" w:after="0" w:line="980" w:lineRule="atLeast"/>
        <w:ind w:left="0" w:right="20" w:firstLine="660"/>
        <w:jc w:val="both"/>
        <w:textAlignment w:val="baseline"/>
        <w:rPr>
          <w:sz w:val="57"/>
        </w:rPr>
      </w:pPr>
      <w:bookmarkStart w:name="" w:id="2613"/>
      <w:r>
        <w:rPr>
          <w:rFonts w:ascii="仿宋" w:hAnsi="仿宋" w:cs="仿宋" w:eastAsia="仿宋"/>
          <w:sz w:val="57"/>
          <w:spacing w:val="0"/>
          <w:color w:val="000000"/>
          <w:b w:val="off"/>
          <w:i w:val="off"/>
        </w:rPr>
        <w:t>要连续不断的努力；做第二步工作需要先做完第一步。有时候在</w:t>
      </w:r>
      <w:r>
        <w:rPr>
          <w:rFonts w:ascii="仿宋" w:hAnsi="仿宋" w:cs="仿宋" w:eastAsia="仿宋"/>
          <w:sz w:val="57"/>
          <w:spacing w:val="0"/>
          <w:color w:val="000000"/>
          <w:b w:val="off"/>
          <w:i w:val="off"/>
        </w:rPr>
        <w:t>先的步骤对于后来的步骤如同手段对于目的，例如摆好餐具是为</w:t>
      </w:r>
      <w:r>
        <w:rPr>
          <w:rFonts w:ascii="仿宋" w:hAnsi="仿宋" w:cs="仿宋" w:eastAsia="仿宋"/>
          <w:sz w:val="57"/>
          <w:spacing w:val="0"/>
          <w:color w:val="000000"/>
          <w:b w:val="off"/>
          <w:i w:val="off"/>
        </w:rPr>
        <w:t>了进餐。有时候在先的步骤与后来的步骤则处于另一种关系之</w:t>
      </w:r>
      <w:r>
        <w:rPr>
          <w:rFonts w:ascii="仿宋" w:hAnsi="仿宋" w:cs="仿宋" w:eastAsia="仿宋"/>
          <w:sz w:val="57"/>
          <w:spacing w:val="0"/>
          <w:color w:val="000000"/>
          <w:b w:val="off"/>
          <w:i w:val="off"/>
        </w:rPr>
        <w:t>中：吃第一道菜并不是为了吃第二道菜；开始哼乐曲也不是为了哼</w:t>
      </w:r>
      <w:r>
        <w:rPr>
          <w:rFonts w:ascii="仿宋" w:hAnsi="仿宋" w:cs="仿宋" w:eastAsia="仿宋"/>
          <w:sz w:val="57"/>
          <w:spacing w:val="0"/>
          <w:color w:val="000000"/>
          <w:b w:val="off"/>
          <w:i w:val="off"/>
        </w:rPr>
        <w:t>完它。工作虽然需要连续的努力，它之分为一些步骤或阶段却常</w:t>
      </w:r>
      <w:r>
        <w:rPr>
          <w:rFonts w:ascii="仿宋" w:hAnsi="仿宋" w:cs="仿宋" w:eastAsia="仿宋"/>
          <w:sz w:val="57"/>
          <w:spacing w:val="0"/>
          <w:color w:val="000000"/>
          <w:b w:val="off"/>
          <w:i w:val="off"/>
        </w:rPr>
        <w:t>常只是人为的，当工作只完成了大约一半或四分之三时，若说它也</w:t>
      </w:r>
      <w:r>
        <w:rPr>
          <w:rFonts w:ascii="仿宋" w:hAnsi="仿宋" w:cs="仿宋" w:eastAsia="仿宋"/>
          <w:sz w:val="57"/>
          <w:spacing w:val="0"/>
          <w:color w:val="000000"/>
          <w:b w:val="off"/>
          <w:i w:val="off"/>
        </w:rPr>
        <w:t>许会突然停下来，这仍然是有意义的。假如，行为者正在某种程度</w:t>
      </w:r>
      <w:r>
        <w:rPr>
          <w:rFonts w:ascii="仿宋" w:hAnsi="仿宋" w:cs="仿宋" w:eastAsia="仿宋"/>
          <w:sz w:val="57"/>
          <w:spacing w:val="0"/>
          <w:color w:val="000000"/>
          <w:b w:val="off"/>
          <w:i w:val="off"/>
        </w:rPr>
        <w:t>上留意地进行这样一个连续活动，那么在某种意义上他必定在活</w:t>
      </w:r>
      <w:r>
        <w:rPr>
          <w:rFonts w:ascii="仿宋" w:hAnsi="仿宋" w:cs="仿宋" w:eastAsia="仿宋"/>
          <w:sz w:val="57"/>
          <w:spacing w:val="0"/>
          <w:color w:val="000000"/>
          <w:b w:val="off"/>
          <w:i w:val="off"/>
        </w:rPr>
        <w:t>动的任何特定阶段都想着下一步应当做的工作和已经完成了的工</w:t>
      </w:r>
      <w:r>
        <w:rPr>
          <w:rFonts w:ascii="仿宋" w:hAnsi="仿宋" w:cs="仿宋" w:eastAsia="仿宋"/>
          <w:sz w:val="57"/>
          <w:spacing w:val="0"/>
          <w:color w:val="000000"/>
          <w:b w:val="off"/>
          <w:i w:val="off"/>
        </w:rPr>
        <w:t>作；他必定始终关心着所到之处并且期待着或甚至打算着进入此</w:t>
      </w:r>
      <w:r>
        <w:rPr>
          <w:rFonts w:ascii="仿宋" w:hAnsi="仿宋" w:cs="仿宋" w:eastAsia="仿宋"/>
          <w:sz w:val="57"/>
          <w:spacing w:val="0"/>
          <w:color w:val="000000"/>
          <w:b w:val="off"/>
          <w:i w:val="off"/>
        </w:rPr>
        <w:t>后的各个阶段。这种情形有时候被表述成：总之在做那些连续性</w:t>
      </w:r>
      <w:r>
        <w:rPr>
          <w:rFonts w:ascii="仿宋" w:hAnsi="仿宋" w:cs="仿宋" w:eastAsia="仿宋"/>
          <w:sz w:val="57"/>
          <w:spacing w:val="0"/>
          <w:color w:val="000000"/>
          <w:b w:val="off"/>
          <w:i w:val="off"/>
        </w:rPr>
        <w:t>的或多或少需用智力才能完成的工作时，行为者必定从一开始就</w:t>
      </w:r>
      <w:r>
        <w:rPr>
          <w:rFonts w:ascii="仿宋" w:hAnsi="仿宋" w:cs="仿宋" w:eastAsia="仿宋"/>
          <w:sz w:val="57"/>
          <w:spacing w:val="0"/>
          <w:color w:val="000000"/>
          <w:b w:val="off"/>
          <w:i w:val="off"/>
        </w:rPr>
        <w:t>已对要做的事情有了一个计划或方案，并且必定在进展过程中不</w:t>
      </w:r>
      <w:r>
        <w:rPr>
          <w:rFonts w:ascii="仿宋" w:hAnsi="仿宋" w:cs="仿宋" w:eastAsia="仿宋"/>
          <w:sz w:val="57"/>
          <w:spacing w:val="0"/>
          <w:color w:val="000000"/>
          <w:b w:val="off"/>
          <w:i w:val="off"/>
        </w:rPr>
        <w:t>断地参照已定的计划。这种情形确实常常发生，但不可能总是发</w:t>
      </w:r>
      <w:r>
        <w:rPr>
          <w:rFonts w:ascii="仿宋" w:hAnsi="仿宋" w:cs="仿宋" w:eastAsia="仿宋"/>
          <w:sz w:val="57"/>
          <w:spacing w:val="0"/>
          <w:color w:val="000000"/>
          <w:b w:val="off"/>
          <w:i w:val="off"/>
        </w:rPr>
        <w:t>生；即便确实发生了这样的情形，对方案的如此构作和参照也不足</w:t>
      </w:r>
      <w:r>
        <w:rPr>
          <w:rFonts w:ascii="仿宋" w:hAnsi="仿宋" w:cs="仿宋" w:eastAsia="仿宋"/>
          <w:sz w:val="57"/>
          <w:spacing w:val="0"/>
          <w:color w:val="000000"/>
          <w:b w:val="off"/>
          <w:i w:val="off"/>
        </w:rPr>
        <w:t>以解释工作的连续而有条不紊的进行，因为构作和参照计划本身</w:t>
      </w:r>
      <w:r>
        <w:rPr>
          <w:rFonts w:ascii="仿宋" w:hAnsi="仿宋" w:cs="仿宋" w:eastAsia="仿宋"/>
          <w:sz w:val="57"/>
          <w:spacing w:val="0"/>
          <w:color w:val="000000"/>
          <w:b w:val="off"/>
          <w:i w:val="off"/>
        </w:rPr>
        <w:t>177就是运用智力连续进行的一些连续活动，认为在运用智力进行任</w:t>
      </w:r>
      <w:r>
        <w:rPr>
          <w:rFonts w:ascii="仿宋" w:hAnsi="仿宋" w:cs="仿宋" w:eastAsia="仿宋"/>
          <w:sz w:val="57"/>
          <w:spacing w:val="0"/>
          <w:color w:val="000000"/>
          <w:b w:val="off"/>
          <w:i w:val="off"/>
        </w:rPr>
        <w:t>何一个连续活动之前必定先有一系列无穷的连续活动，那将是荒</w:t>
      </w:r>
      <w:r>
        <w:rPr>
          <w:rFonts w:ascii="仿宋" w:hAnsi="仿宋" w:cs="仿宋" w:eastAsia="仿宋"/>
          <w:sz w:val="57"/>
          <w:spacing w:val="0"/>
          <w:color w:val="000000"/>
          <w:b w:val="off"/>
          <w:i w:val="off"/>
        </w:rPr>
        <w:t>谬的。对计划的时断时续的参照也不能解释：我们怎么知道在不</w:t>
      </w:r>
      <w:r>
        <w:rPr>
          <w:rFonts w:ascii="仿宋" w:hAnsi="仿宋" w:cs="仿宋" w:eastAsia="仿宋"/>
          <w:sz w:val="57"/>
          <w:spacing w:val="0"/>
          <w:color w:val="000000"/>
          <w:b w:val="off"/>
          <w:i w:val="off"/>
        </w:rPr>
        <w:t>参照计划的时候应当做什么；怎么知道在不同的工作阶段应当参</w:t>
      </w:r>
      <w:r>
        <w:rPr>
          <w:rFonts w:ascii="仿宋" w:hAnsi="仿宋" w:cs="仿宋" w:eastAsia="仿宋"/>
          <w:sz w:val="57"/>
          <w:spacing w:val="0"/>
          <w:color w:val="000000"/>
          <w:b w:val="off"/>
          <w:i w:val="off"/>
        </w:rPr>
        <w:t>照计划的哪些项目；又怎么知道目前正在做的事情是符合于不久</w:t>
      </w:r>
      <w:r>
        <w:rPr>
          <w:rFonts w:ascii="仿宋" w:hAnsi="仿宋" w:cs="仿宋" w:eastAsia="仿宋"/>
          <w:sz w:val="57"/>
          <w:spacing w:val="0"/>
          <w:color w:val="000000"/>
          <w:b w:val="off"/>
          <w:i w:val="off"/>
        </w:rPr>
        <w:t>前所参照过的计划的。</w:t>
      </w:r>
      <w:bookmarkEnd w:id="2613"/>
    </w:p>
    <w:p>
      <w:pPr>
        <w:pageBreakBefore w:val="off"/>
        <w:tabs/>
        <w:wordWrap w:val="off"/>
        <w:spacing w:before="0" w:after="0" w:line="980" w:lineRule="atLeast"/>
        <w:ind w:left="960" w:right="0" w:firstLine="1140"/>
        <w:jc w:val="both"/>
        <w:textAlignment w:val="baseline"/>
        <w:rPr>
          <w:sz w:val="57"/>
        </w:rPr>
      </w:pPr>
      <w:bookmarkStart w:name="" w:id="2614"/>
      <w:r>
        <w:rPr>
          <w:rFonts w:ascii="仿宋" w:hAnsi="仿宋" w:cs="仿宋" w:eastAsia="仿宋"/>
          <w:sz w:val="57"/>
          <w:spacing w:val="0"/>
          <w:color w:val="000000"/>
          <w:b w:val="off"/>
          <w:i w:val="off"/>
        </w:rPr>
        <w:t>要说一个人在做一件并非马上就能完成的工作时，会在心中</w:t>
      </w:r>
      <w:r>
        <w:rPr>
          <w:rFonts w:ascii="仿宋" w:hAnsi="仿宋" w:cs="仿宋" w:eastAsia="仿宋"/>
          <w:sz w:val="57"/>
          <w:spacing w:val="0"/>
          <w:color w:val="000000"/>
          <w:b w:val="off"/>
          <w:i w:val="off"/>
        </w:rPr>
        <w:t>考虑以后各个阶段所要做的事，其主要的含义是，他已准备好在必</w:t>
      </w:r>
      <w:bookmarkEnd w:id="2614"/>
    </w:p>
    <w:p>
      <w:r>
        <w:t/>
      </w:r>
    </w:p>
    <w:p>
      <w:pPr>
        <w:sectPr>
          <w:footerReference r:id="rId472"/>
          <w:headerReference r:id="rId473" w:type="default"/>
          <w:type w:val="nextPage"/>
          <w:pgSz w:w="21260" w:h="31680"/>
          <w:pgMar w:left="1860" w:top="2700" w:right="1860" w:bottom="2700" w:header="2400" w:footer="2400"/>
          <w:cols w:num="1"/>
        </w:sectPr>
      </w:pPr>
    </w:p>
    <w:p>
      <w:pPr>
        <w:pageBreakBefore w:val="off"/>
        <w:tabs>
          <w:tab w:pos="15420" w:val="left" w:leader="none"/>
        </w:tabs>
        <w:wordWrap w:val="off"/>
        <w:spacing w:before="200" w:after="0" w:line="640" w:lineRule="atLeast"/>
        <w:ind w:left="6400" w:right="0"/>
        <w:jc w:val="both"/>
        <w:textAlignment w:val="baseline"/>
        <w:rPr>
          <w:sz w:val="47"/>
        </w:rPr>
      </w:pPr>
      <w:bookmarkStart w:name="" w:id="2615"/>
      <w:r>
        <w:rPr>
          <w:rFonts w:ascii="宋体" w:hAnsi="宋体" w:cs="宋体" w:eastAsia="宋体"/>
          <w:sz w:val="47"/>
          <w:spacing w:val="0"/>
          <w:color w:val="000000"/>
          <w:b w:val="off"/>
          <w:i w:val="off"/>
        </w:rPr>
        <w:t>第六章  自我认识</w:t>
      </w:r>
      <w:r>
        <w:t xml:space="preserve">	</w:t>
      </w:r>
      <w:r>
        <w:rPr>
          <w:rFonts w:ascii="宋体" w:hAnsi="宋体" w:cs="宋体" w:eastAsia="宋体"/>
          <w:sz w:val="47"/>
          <w:spacing w:val="0"/>
          <w:color w:val="000000"/>
          <w:b w:val="off"/>
          <w:i w:val="off"/>
        </w:rPr>
        <w:t>217</w:t>
      </w:r>
      <w:bookmarkEnd w:id="2615"/>
    </w:p>
    <w:p>
      <w:pPr>
        <w:pageBreakBefore w:val="off"/>
        <w:tabs/>
        <w:wordWrap w:val="off"/>
        <w:spacing w:before="0" w:after="0" w:line="560" w:lineRule="exact"/>
        <w:ind w:left="0" w:right="0"/>
        <w:jc w:val="both"/>
        <w:textAlignment w:val="baseline"/>
        <w:rPr>
          <w:sz w:val="47"/>
        </w:rPr>
      </w:pPr>
      <w:bookmarkStart w:name="" w:id="2616"/>
      <w:r>
        <w:rPr>
          <w:rFonts w:ascii="宋体" w:hAnsi="宋体" w:cs="宋体" w:eastAsia="宋体"/>
          <w:sz w:val="47"/>
          <w:spacing w:val="0"/>
          <w:color w:val="000000"/>
          <w:b w:val="off"/>
          <w:i w:val="off"/>
        </w:rPr>
        <w:t/>
      </w:r>
      <w:bookmarkEnd w:id="2616"/>
    </w:p>
    <w:p>
      <w:pPr>
        <w:pageBreakBefore w:val="off"/>
        <w:tabs/>
        <w:wordWrap w:val="off"/>
        <w:spacing w:before="0" w:after="0" w:line="1060" w:lineRule="atLeast"/>
        <w:ind w:left="20" w:right="980" w:hanging="20"/>
        <w:jc w:val="both"/>
        <w:textAlignment w:val="baseline"/>
        <w:rPr>
          <w:sz w:val="53"/>
        </w:rPr>
      </w:pPr>
      <w:bookmarkStart w:name="" w:id="2617"/>
      <w:r>
        <w:rPr>
          <w:rFonts w:ascii="仿宋" w:hAnsi="仿宋" w:cs="仿宋" w:eastAsia="仿宋"/>
          <w:sz w:val="53"/>
          <w:spacing w:val="0"/>
          <w:color w:val="000000"/>
          <w:b w:val="off"/>
          <w:i w:val="off"/>
        </w:rPr>
        <w:t>要时，亦即在第二步工作完成之后，做第三步工作；其附带的含义</w:t>
      </w:r>
      <w:r>
        <w:rPr>
          <w:rFonts w:ascii="仿宋" w:hAnsi="仿宋" w:cs="仿宋" w:eastAsia="仿宋"/>
          <w:sz w:val="53"/>
          <w:spacing w:val="0"/>
          <w:color w:val="000000"/>
          <w:b w:val="off"/>
          <w:i w:val="off"/>
        </w:rPr>
        <w:t>是，他已准备好告诉自己或外界，假如没有受到阻碍他本来会接着</w:t>
      </w:r>
      <w:r>
        <w:rPr>
          <w:rFonts w:ascii="仿宋" w:hAnsi="仿宋" w:cs="仿宋" w:eastAsia="仿宋"/>
          <w:sz w:val="53"/>
          <w:spacing w:val="0"/>
          <w:color w:val="000000"/>
          <w:b w:val="off"/>
          <w:i w:val="off"/>
        </w:rPr>
        <w:t>做出什么事情。他在实施任何特定步骤的同时，也在准备应付随</w:t>
      </w:r>
      <w:r>
        <w:rPr>
          <w:rFonts w:ascii="仿宋" w:hAnsi="仿宋" w:cs="仿宋" w:eastAsia="仿宋"/>
          <w:sz w:val="53"/>
          <w:spacing w:val="0"/>
          <w:color w:val="000000"/>
          <w:b w:val="off"/>
          <w:i w:val="off"/>
        </w:rPr>
        <w:t>后应当出现或也许会出现的事件，所以当这种事件真的来临时，他</w:t>
      </w:r>
      <w:r>
        <w:rPr>
          <w:rFonts w:ascii="仿宋" w:hAnsi="仿宋" w:cs="仿宋" w:eastAsia="仿宋"/>
          <w:sz w:val="53"/>
          <w:spacing w:val="0"/>
          <w:color w:val="000000"/>
          <w:b w:val="off"/>
          <w:i w:val="off"/>
        </w:rPr>
        <w:t>并不感到诧异。在这种含义上，他也许始终注意到了自己正在做</w:t>
      </w:r>
      <w:r>
        <w:rPr>
          <w:rFonts w:ascii="仿宋" w:hAnsi="仿宋" w:cs="仿宋" w:eastAsia="仿宋"/>
          <w:sz w:val="53"/>
          <w:spacing w:val="0"/>
          <w:color w:val="000000"/>
          <w:b w:val="off"/>
          <w:i w:val="off"/>
        </w:rPr>
        <w:t>的事情，即便他的注意力完全是在工作之上，而并没有分别用在工</w:t>
      </w:r>
      <w:r>
        <w:rPr>
          <w:rFonts w:ascii="仿宋" w:hAnsi="仿宋" w:cs="仿宋" w:eastAsia="仿宋"/>
          <w:sz w:val="53"/>
          <w:spacing w:val="0"/>
          <w:color w:val="000000"/>
          <w:b w:val="off"/>
          <w:i w:val="off"/>
        </w:rPr>
        <w:t>作与对工作的实施所作的思考或记述之上。</w:t>
      </w:r>
      <w:bookmarkEnd w:id="2617"/>
    </w:p>
    <w:p>
      <w:pPr>
        <w:pageBreakBefore w:val="off"/>
        <w:tabs/>
        <w:wordWrap w:val="off"/>
        <w:spacing w:before="0" w:after="0" w:line="1060" w:lineRule="atLeast"/>
        <w:ind w:left="100" w:right="880" w:firstLine="1180"/>
        <w:jc w:val="both"/>
        <w:textAlignment w:val="baseline"/>
        <w:rPr>
          <w:sz w:val="53"/>
        </w:rPr>
      </w:pPr>
      <w:bookmarkStart w:name="" w:id="2618"/>
      <w:r>
        <w:rPr>
          <w:rFonts w:ascii="仿宋" w:hAnsi="仿宋" w:cs="仿宋" w:eastAsia="仿宋"/>
          <w:sz w:val="53"/>
          <w:spacing w:val="0"/>
          <w:color w:val="000000"/>
          <w:b w:val="off"/>
          <w:i w:val="off"/>
        </w:rPr>
        <w:t>在其他一些情况下，如当一个人突然说出一句未经事先考虑</w:t>
      </w:r>
      <w:r>
        <w:rPr>
          <w:rFonts w:ascii="仿宋" w:hAnsi="仿宋" w:cs="仿宋" w:eastAsia="仿宋"/>
          <w:sz w:val="53"/>
          <w:spacing w:val="0"/>
          <w:color w:val="000000"/>
          <w:b w:val="off"/>
          <w:i w:val="off"/>
        </w:rPr>
        <w:t>的打趣话时，他会对自己所做的事情感到诧异，并且不会说自己当</w:t>
      </w:r>
      <w:r>
        <w:rPr>
          <w:rFonts w:ascii="仿宋" w:hAnsi="仿宋" w:cs="仿宋" w:eastAsia="仿宋"/>
          <w:sz w:val="53"/>
          <w:spacing w:val="0"/>
          <w:color w:val="000000"/>
          <w:b w:val="off"/>
          <w:i w:val="off"/>
        </w:rPr>
        <w:t>时就已知道自己在做什么，甚至不会说自己在试图开个玩笑。其</w:t>
      </w:r>
      <w:r>
        <w:rPr>
          <w:rFonts w:ascii="仿宋" w:hAnsi="仿宋" w:cs="仿宋" w:eastAsia="仿宋"/>
          <w:sz w:val="53"/>
          <w:spacing w:val="0"/>
          <w:color w:val="000000"/>
          <w:b w:val="off"/>
          <w:i w:val="off"/>
        </w:rPr>
        <w:t>他一些凭一时冲动突然做出的举动也是如此。这种举动完全可以</w:t>
      </w:r>
      <w:r>
        <w:rPr>
          <w:rFonts w:ascii="仿宋" w:hAnsi="仿宋" w:cs="仿宋" w:eastAsia="仿宋"/>
          <w:sz w:val="53"/>
          <w:spacing w:val="0"/>
          <w:color w:val="000000"/>
          <w:b w:val="off"/>
          <w:i w:val="off"/>
        </w:rPr>
        <w:t>是正当的举动，但行为者不知道自己是怎么做出它的，因为事先并</w:t>
      </w:r>
      <w:r>
        <w:rPr>
          <w:rFonts w:ascii="仿宋" w:hAnsi="仿宋" w:cs="仿宋" w:eastAsia="仿宋"/>
          <w:sz w:val="53"/>
          <w:spacing w:val="0"/>
          <w:color w:val="000000"/>
          <w:b w:val="off"/>
          <w:i w:val="off"/>
        </w:rPr>
        <w:t>没有准备。他对此没有准备并不是不知道自己在做什么的结果或</w:t>
      </w:r>
      <w:r>
        <w:rPr>
          <w:rFonts w:ascii="仿宋" w:hAnsi="仿宋" w:cs="仿宋" w:eastAsia="仿宋"/>
          <w:sz w:val="53"/>
          <w:spacing w:val="0"/>
          <w:color w:val="000000"/>
          <w:b w:val="off"/>
          <w:i w:val="off"/>
        </w:rPr>
        <w:t>原因；二者是同一回事，不过是不同的表述。</w:t>
      </w:r>
      <w:bookmarkEnd w:id="2618"/>
    </w:p>
    <w:p>
      <w:pPr>
        <w:pageBreakBefore w:val="off"/>
        <w:tabs/>
        <w:wordWrap w:val="off"/>
        <w:spacing w:before="0" w:after="0" w:line="1060" w:lineRule="atLeast"/>
        <w:ind w:left="160" w:right="0" w:firstLine="1180"/>
        <w:jc w:val="both"/>
        <w:textAlignment w:val="baseline"/>
        <w:rPr>
          <w:sz w:val="53"/>
        </w:rPr>
      </w:pPr>
      <w:bookmarkStart w:name="" w:id="2619"/>
      <w:r>
        <w:rPr>
          <w:rFonts w:ascii="仿宋" w:hAnsi="仿宋" w:cs="仿宋" w:eastAsia="仿宋"/>
          <w:sz w:val="53"/>
          <w:spacing w:val="0"/>
          <w:color w:val="000000"/>
          <w:b w:val="off"/>
          <w:i w:val="off"/>
        </w:rPr>
        <w:t>与那个诧异地发觉自己即兴开了一个漂亮的玩笑的人不同，</w:t>
      </w:r>
      <w:r>
        <w:rPr>
          <w:rFonts w:ascii="仿宋" w:hAnsi="仿宋" w:cs="仿宋" w:eastAsia="仿宋"/>
          <w:sz w:val="53"/>
          <w:spacing w:val="0"/>
          <w:color w:val="000000"/>
          <w:b w:val="off"/>
          <w:i w:val="off"/>
        </w:rPr>
        <w:t>追求一种新的论证的人通常意识到自己在做什么。他也许会对得</w:t>
      </w:r>
      <w:r>
        <w:rPr>
          <w:rFonts w:ascii="仿宋" w:hAnsi="仿宋" w:cs="仿宋" w:eastAsia="仿宋"/>
          <w:sz w:val="53"/>
          <w:spacing w:val="0"/>
          <w:color w:val="000000"/>
          <w:b w:val="off"/>
          <w:i w:val="off"/>
        </w:rPr>
        <w:t>到的结论感到诧异，但却不会对得到了结论感到诧异。逐步地展</w:t>
      </w:r>
      <w:r>
        <w:rPr>
          <w:rFonts w:ascii="仿宋" w:hAnsi="仿宋" w:cs="仿宋" w:eastAsia="仿宋"/>
          <w:sz w:val="53"/>
          <w:spacing w:val="0"/>
          <w:color w:val="000000"/>
          <w:b w:val="off"/>
          <w:i w:val="off"/>
        </w:rPr>
        <w:t>开推理表现了要达到一个结论的努力。因此他知道自己当时在做</w:t>
      </w:r>
      <w:r>
        <w:rPr>
          <w:rFonts w:ascii="仿宋" w:hAnsi="仿宋" w:cs="仿宋" w:eastAsia="仿宋"/>
          <w:sz w:val="53"/>
          <w:spacing w:val="0"/>
          <w:color w:val="000000"/>
          <w:b w:val="off"/>
          <w:i w:val="off"/>
        </w:rPr>
        <w:t>什么，但这并不意味着，他不得不用另一些对“他对前提的考虑”所</w:t>
      </w:r>
      <w:r>
        <w:rPr>
          <w:rFonts w:ascii="仿宋" w:hAnsi="仿宋" w:cs="仿宋" w:eastAsia="仿宋"/>
          <w:sz w:val="53"/>
          <w:spacing w:val="0"/>
          <w:color w:val="000000"/>
          <w:b w:val="off"/>
          <w:i w:val="off"/>
        </w:rPr>
        <w:t>作的考虑活动来冲淡他对前提的考虑————他无须让任何这样的枝</w:t>
      </w:r>
      <w:r>
        <w:rPr>
          <w:rFonts w:ascii="仿宋" w:hAnsi="仿宋" w:cs="仿宋" w:eastAsia="仿宋"/>
          <w:sz w:val="53"/>
          <w:spacing w:val="0"/>
          <w:color w:val="000000"/>
          <w:b w:val="off"/>
          <w:i w:val="off"/>
        </w:rPr>
        <w:t>节问题在他心中闪现或浮现，而意味着，他不仅准备着作出将采纳178</w:t>
      </w:r>
      <w:r>
        <w:rPr>
          <w:rFonts w:ascii="仿宋" w:hAnsi="仿宋" w:cs="仿宋" w:eastAsia="仿宋"/>
          <w:sz w:val="53"/>
          <w:spacing w:val="0"/>
          <w:color w:val="000000"/>
          <w:b w:val="off"/>
          <w:i w:val="off"/>
        </w:rPr>
        <w:t>的推理步骤，而且准备着应付其他各式各样的可能事件，诸如要他</w:t>
      </w:r>
      <w:r>
        <w:rPr>
          <w:rFonts w:ascii="仿宋" w:hAnsi="仿宋" w:cs="仿宋" w:eastAsia="仿宋"/>
          <w:sz w:val="53"/>
          <w:spacing w:val="0"/>
          <w:color w:val="000000"/>
          <w:b w:val="off"/>
          <w:i w:val="off"/>
        </w:rPr>
        <w:t>回答自己在做什么、有什么正当理由采取这条思路而不采取那条</w:t>
      </w:r>
      <w:r>
        <w:rPr>
          <w:rFonts w:ascii="仿宋" w:hAnsi="仿宋" w:cs="仿宋" w:eastAsia="仿宋"/>
          <w:sz w:val="53"/>
          <w:spacing w:val="0"/>
          <w:color w:val="000000"/>
          <w:b w:val="off"/>
          <w:i w:val="off"/>
        </w:rPr>
        <w:t>思路等等，尽管大部分这些可能事件从不会出现。意识的磷光理</w:t>
      </w:r>
      <w:bookmarkEnd w:id="2619"/>
    </w:p>
    <w:p>
      <w:r>
        <w:t/>
      </w:r>
    </w:p>
    <w:p>
      <w:pPr>
        <w:sectPr>
          <w:footerReference r:id="rId474"/>
          <w:headerReference r:id="rId475" w:type="default"/>
          <w:type w:val="nextPage"/>
          <w:pgSz w:w="21260" w:h="31680"/>
          <w:pgMar w:left="1820" w:top="2700" w:right="1820" w:bottom="2700" w:header="2400" w:footer="2400"/>
          <w:cols w:num="1"/>
        </w:sectPr>
      </w:pPr>
    </w:p>
    <w:p>
      <w:pPr>
        <w:pageBreakBefore w:val="off"/>
        <w:tabs>
          <w:tab w:pos="7020" w:val="left" w:leader="none"/>
        </w:tabs>
        <w:wordWrap w:val="off"/>
        <w:spacing w:before="200" w:after="0" w:line="820" w:lineRule="atLeast"/>
        <w:ind w:left="320" w:right="0"/>
        <w:jc w:val="both"/>
        <w:textAlignment w:val="baseline"/>
        <w:rPr>
          <w:sz w:val="61"/>
        </w:rPr>
      </w:pPr>
      <w:bookmarkStart w:name="" w:id="2620"/>
      <w:r>
        <w:rPr>
          <w:rFonts w:ascii="宋体" w:hAnsi="宋体" w:cs="宋体" w:eastAsia="宋体"/>
          <w:sz w:val="61"/>
          <w:spacing w:val="0"/>
          <w:color w:val="000000"/>
          <w:b w:val="off"/>
          <w:i w:val="off"/>
        </w:rPr>
        <w:t>218</w:t>
      </w:r>
      <w:r>
        <w:t xml:space="preserve">	</w:t>
      </w:r>
      <w:r>
        <w:rPr>
          <w:rFonts w:ascii="宋体" w:hAnsi="宋体" w:cs="宋体" w:eastAsia="宋体"/>
          <w:sz w:val="61"/>
          <w:spacing w:val="0"/>
          <w:color w:val="000000"/>
          <w:b w:val="off"/>
          <w:i w:val="off"/>
        </w:rPr>
        <w:t>心的概念</w:t>
      </w:r>
      <w:bookmarkEnd w:id="2620"/>
    </w:p>
    <w:p>
      <w:pPr>
        <w:pageBreakBefore w:val="off"/>
        <w:tabs/>
        <w:wordWrap w:val="off"/>
        <w:spacing w:before="0" w:after="0" w:line="960" w:lineRule="atLeast"/>
        <w:ind w:left="340" w:right="0"/>
        <w:jc w:val="both"/>
        <w:textAlignment w:val="baseline"/>
        <w:rPr>
          <w:sz w:val="56"/>
        </w:rPr>
      </w:pPr>
      <w:bookmarkStart w:name="" w:id="2621"/>
      <w:r>
        <w:rPr>
          <w:rFonts w:ascii="宋体" w:hAnsi="宋体" w:cs="宋体" w:eastAsia="宋体"/>
          <w:sz w:val="56"/>
          <w:spacing w:val="0"/>
          <w:color w:val="000000"/>
          <w:u w:val="single"/>
          <w:b w:val="off"/>
          <w:i w:val="off"/>
        </w:rPr>
        <w:t xml:space="preserve">                                                        </w:t>
      </w:r>
      <w:bookmarkEnd w:id="2621"/>
    </w:p>
    <w:p>
      <w:pPr>
        <w:pageBreakBefore w:val="off"/>
        <w:tabs/>
        <w:wordWrap w:val="off"/>
        <w:spacing w:before="0" w:after="0" w:line="960" w:lineRule="atLeast"/>
        <w:ind w:left="20" w:right="200" w:hanging="20"/>
        <w:jc w:val="both"/>
        <w:textAlignment w:val="baseline"/>
        <w:rPr>
          <w:sz w:val="56"/>
        </w:rPr>
      </w:pPr>
      <w:bookmarkStart w:name="" w:id="2622"/>
      <w:r>
        <w:rPr>
          <w:rFonts w:ascii="仿宋" w:hAnsi="仿宋" w:cs="仿宋" w:eastAsia="仿宋"/>
          <w:sz w:val="56"/>
          <w:spacing w:val="0"/>
          <w:color w:val="000000"/>
          <w:b w:val="off"/>
          <w:i w:val="off"/>
        </w:rPr>
        <w:t>论在某种程度上是一种尝试，它试图把表示心境的概念，如“准备</w:t>
      </w:r>
      <w:r>
        <w:rPr>
          <w:rFonts w:ascii="仿宋" w:hAnsi="仿宋" w:cs="仿宋" w:eastAsia="仿宋"/>
          <w:sz w:val="56"/>
          <w:spacing w:val="0"/>
          <w:color w:val="000000"/>
          <w:b w:val="off"/>
          <w:i w:val="off"/>
        </w:rPr>
        <w:t>着”、“准备好”、“警惕着”、“记在心中”、“不会诧异”、“预料”、“认识</w:t>
      </w:r>
      <w:r>
        <w:rPr>
          <w:rFonts w:ascii="仿宋" w:hAnsi="仿宋" w:cs="仿宋" w:eastAsia="仿宋"/>
          <w:sz w:val="56"/>
          <w:spacing w:val="0"/>
          <w:color w:val="000000"/>
          <w:b w:val="off"/>
          <w:i w:val="off"/>
        </w:rPr>
        <w:t>到”和“感觉到”等等，解释为表示各种特定的内在事件的概念。</w:t>
      </w:r>
      <w:bookmarkEnd w:id="2622"/>
    </w:p>
    <w:p>
      <w:pPr>
        <w:pageBreakBefore w:val="off"/>
        <w:tabs/>
        <w:wordWrap w:val="off"/>
        <w:spacing w:before="0" w:after="0" w:line="960" w:lineRule="atLeast"/>
        <w:ind w:left="40" w:right="100" w:firstLine="1140"/>
        <w:jc w:val="both"/>
        <w:textAlignment w:val="baseline"/>
        <w:rPr>
          <w:sz w:val="56"/>
        </w:rPr>
      </w:pPr>
      <w:bookmarkStart w:name="" w:id="2623"/>
      <w:r>
        <w:rPr>
          <w:rFonts w:ascii="仿宋" w:hAnsi="仿宋" w:cs="仿宋" w:eastAsia="仿宋"/>
          <w:sz w:val="56"/>
          <w:spacing w:val="0"/>
          <w:color w:val="000000"/>
          <w:b w:val="off"/>
          <w:i w:val="off"/>
        </w:rPr>
        <w:t>这种说明也完全适用于“不忘”(not-forgetting)。一个在谈话</w:t>
      </w:r>
      <w:r>
        <w:rPr>
          <w:rFonts w:ascii="仿宋" w:hAnsi="仿宋" w:cs="仿宋" w:eastAsia="仿宋"/>
          <w:sz w:val="56"/>
          <w:spacing w:val="0"/>
          <w:color w:val="000000"/>
          <w:b w:val="off"/>
          <w:i w:val="off"/>
        </w:rPr>
        <w:t>的人，当他把一句句子说到一半时，通常是不会忘记句子是怎样开</w:t>
      </w:r>
      <w:r>
        <w:rPr>
          <w:rFonts w:ascii="仿宋" w:hAnsi="仿宋" w:cs="仿宋" w:eastAsia="仿宋"/>
          <w:sz w:val="56"/>
          <w:spacing w:val="0"/>
          <w:color w:val="000000"/>
          <w:b w:val="off"/>
          <w:i w:val="off"/>
        </w:rPr>
        <w:t>头的。在某种意义上他一直不断地关心着已说出的东西。但是，</w:t>
      </w:r>
      <w:r>
        <w:rPr>
          <w:rFonts w:ascii="仿宋" w:hAnsi="仿宋" w:cs="仿宋" w:eastAsia="仿宋"/>
          <w:sz w:val="56"/>
          <w:spacing w:val="0"/>
          <w:color w:val="000000"/>
          <w:b w:val="off"/>
          <w:i w:val="off"/>
        </w:rPr>
        <w:t>若认为他在说每一个词的同时都在心中重复所有在此之前说出的</w:t>
      </w:r>
      <w:r>
        <w:rPr>
          <w:rFonts w:ascii="仿宋" w:hAnsi="仿宋" w:cs="仿宋" w:eastAsia="仿宋"/>
          <w:sz w:val="56"/>
          <w:spacing w:val="0"/>
          <w:color w:val="000000"/>
          <w:b w:val="off"/>
          <w:i w:val="off"/>
        </w:rPr>
        <w:t>东西，那是荒谬的。且不论从物理上说说话者在第十八个词正要</w:t>
      </w:r>
      <w:r>
        <w:rPr>
          <w:rFonts w:ascii="仿宋" w:hAnsi="仿宋" w:cs="仿宋" w:eastAsia="仿宋"/>
          <w:sz w:val="56"/>
          <w:spacing w:val="0"/>
          <w:color w:val="000000"/>
          <w:b w:val="off"/>
          <w:i w:val="off"/>
        </w:rPr>
        <w:t>让位给第十九个词之际不可能重复先前的十七个词，这个重复过</w:t>
      </w:r>
      <w:r>
        <w:rPr>
          <w:rFonts w:ascii="仿宋" w:hAnsi="仿宋" w:cs="仿宋" w:eastAsia="仿宋"/>
          <w:sz w:val="56"/>
          <w:spacing w:val="0"/>
          <w:color w:val="000000"/>
          <w:b w:val="off"/>
          <w:i w:val="off"/>
        </w:rPr>
        <w:t>程就其本身而言也是一个连续活动，重复后面各个词又会需要说</w:t>
      </w:r>
      <w:r>
        <w:rPr>
          <w:rFonts w:ascii="仿宋" w:hAnsi="仿宋" w:cs="仿宋" w:eastAsia="仿宋"/>
          <w:sz w:val="56"/>
          <w:spacing w:val="0"/>
          <w:color w:val="000000"/>
          <w:b w:val="off"/>
          <w:i w:val="off"/>
        </w:rPr>
        <w:t>话者在此之前随时关心着重复前面各个词。“还没有忘记”不能用</w:t>
      </w:r>
      <w:r>
        <w:rPr>
          <w:rFonts w:ascii="仿宋" w:hAnsi="仿宋" w:cs="仿宋" w:eastAsia="仿宋"/>
          <w:sz w:val="56"/>
          <w:spacing w:val="0"/>
          <w:color w:val="000000"/>
          <w:b w:val="off"/>
          <w:i w:val="off"/>
        </w:rPr>
        <w:t>实际上的回忆来加以描述；相反，回忆仅仅是对“还没有忘记”这种</w:t>
      </w:r>
      <w:r>
        <w:rPr>
          <w:rFonts w:ascii="仿宋" w:hAnsi="仿宋" w:cs="仿宋" w:eastAsia="仿宋"/>
          <w:sz w:val="56"/>
          <w:spacing w:val="0"/>
          <w:color w:val="000000"/>
          <w:b w:val="off"/>
          <w:i w:val="off"/>
        </w:rPr>
        <w:t>条件的一种运用。“记在心中”不是回想；它是使某些东西，尤其是</w:t>
      </w:r>
      <w:r>
        <w:rPr>
          <w:rFonts w:ascii="仿宋" w:hAnsi="仿宋" w:cs="仿宋" w:eastAsia="仿宋"/>
          <w:sz w:val="56"/>
          <w:spacing w:val="0"/>
          <w:color w:val="000000"/>
          <w:b w:val="off"/>
          <w:i w:val="off"/>
        </w:rPr>
        <w:t>使回想成为可能的条件。</w:t>
      </w:r>
      <w:bookmarkEnd w:id="2623"/>
    </w:p>
    <w:p>
      <w:pPr>
        <w:pageBreakBefore w:val="off"/>
        <w:tabs/>
        <w:wordWrap w:val="off"/>
        <w:spacing w:before="0" w:after="0" w:line="960" w:lineRule="atLeast"/>
        <w:ind w:left="160" w:right="0" w:firstLine="1140"/>
        <w:jc w:val="both"/>
        <w:textAlignment w:val="baseline"/>
        <w:rPr>
          <w:sz w:val="56"/>
        </w:rPr>
      </w:pPr>
      <w:bookmarkStart w:name="" w:id="2624"/>
      <w:r>
        <w:rPr>
          <w:rFonts w:ascii="仿宋" w:hAnsi="仿宋" w:cs="仿宋" w:eastAsia="仿宋"/>
          <w:sz w:val="56"/>
          <w:spacing w:val="0"/>
          <w:color w:val="000000"/>
          <w:b w:val="off"/>
          <w:i w:val="off"/>
        </w:rPr>
        <w:t>因而，借助于智力进行连续性活动确实蕴涵着，行为者在整个</w:t>
      </w:r>
      <w:r>
        <w:rPr>
          <w:rFonts w:ascii="仿宋" w:hAnsi="仿宋" w:cs="仿宋" w:eastAsia="仿宋"/>
          <w:sz w:val="56"/>
          <w:spacing w:val="0"/>
          <w:color w:val="000000"/>
          <w:b w:val="off"/>
          <w:i w:val="off"/>
        </w:rPr>
        <w:t>活动过程中既熟悉自己已完成的事情，也熟悉等着自己去做的事</w:t>
      </w:r>
      <w:r>
        <w:rPr>
          <w:rFonts w:ascii="仿宋" w:hAnsi="仿宋" w:cs="仿宋" w:eastAsia="仿宋"/>
          <w:sz w:val="56"/>
          <w:spacing w:val="0"/>
          <w:color w:val="000000"/>
          <w:b w:val="off"/>
          <w:i w:val="off"/>
        </w:rPr>
        <w:t>情，而并不蕴涵着，这类活动的背后存在着监测第一等级实施的第</w:t>
      </w:r>
      <w:r>
        <w:rPr>
          <w:rFonts w:ascii="仿宋" w:hAnsi="仿宋" w:cs="仿宋" w:eastAsia="仿宋"/>
          <w:sz w:val="56"/>
          <w:spacing w:val="0"/>
          <w:color w:val="000000"/>
          <w:b w:val="off"/>
          <w:i w:val="off"/>
        </w:rPr>
        <w:t>二等级实施或过程。当然，假如行为者受到敦促，他能够一次又一</w:t>
      </w:r>
      <w:r>
        <w:rPr>
          <w:rFonts w:ascii="仿宋" w:hAnsi="仿宋" w:cs="仿宋" w:eastAsia="仿宋"/>
          <w:sz w:val="56"/>
          <w:spacing w:val="0"/>
          <w:color w:val="000000"/>
          <w:b w:val="off"/>
          <w:i w:val="off"/>
        </w:rPr>
        <w:t>次地向自己或外界宣告：“请注意，我正在这里用口哨吹奏《甜蜜的</w:t>
      </w:r>
      <w:r>
        <w:rPr>
          <w:rFonts w:ascii="仿宋" w:hAnsi="仿宋" w:cs="仿宋" w:eastAsia="仿宋"/>
          <w:sz w:val="56"/>
          <w:spacing w:val="0"/>
          <w:color w:val="000000"/>
          <w:b w:val="off"/>
          <w:i w:val="off"/>
        </w:rPr>
        <w:t>家》。”所谓他正处于我们称之为“意识到自己在做什么”的那种特</w:t>
      </w:r>
      <w:r>
        <w:rPr>
          <w:rFonts w:ascii="仿宋" w:hAnsi="仿宋" w:cs="仿宋" w:eastAsia="仿宋"/>
          <w:sz w:val="56"/>
          <w:spacing w:val="0"/>
          <w:color w:val="000000"/>
          <w:b w:val="off"/>
          <w:i w:val="off"/>
        </w:rPr>
        <w:t>殊心境中，其部分的含义就是，他能够一次又一次地作出这样的宣</w:t>
      </w:r>
      <w:r>
        <w:rPr>
          <w:rFonts w:ascii="仿宋" w:hAnsi="仿宋" w:cs="仿宋" w:eastAsia="仿宋"/>
          <w:sz w:val="56"/>
          <w:spacing w:val="0"/>
          <w:color w:val="000000"/>
          <w:b w:val="off"/>
          <w:i w:val="off"/>
        </w:rPr>
        <w:t>告。但是，不仅他专心于用口哨吹奏那首乐曲这个事实并不蕴涵</w:t>
      </w:r>
      <w:r>
        <w:rPr>
          <w:rFonts w:ascii="仿宋" w:hAnsi="仿宋" w:cs="仿宋" w:eastAsia="仿宋"/>
          <w:sz w:val="56"/>
          <w:spacing w:val="0"/>
          <w:color w:val="000000"/>
          <w:b w:val="off"/>
          <w:i w:val="off"/>
        </w:rPr>
        <w:t>着他实际上作出了这样的宣告，而且，每当他作出了这样的宣告，</w:t>
      </w:r>
      <w:r>
        <w:rPr>
          <w:rFonts w:ascii="仿宋" w:hAnsi="仿宋" w:cs="仿宋" w:eastAsia="仿宋"/>
          <w:sz w:val="56"/>
          <w:spacing w:val="0"/>
          <w:color w:val="000000"/>
          <w:b w:val="off"/>
          <w:i w:val="off"/>
        </w:rPr>
        <w:t>他的专心就会被打断。</w:t>
      </w:r>
      <w:bookmarkEnd w:id="2624"/>
    </w:p>
    <w:p>
      <w:r>
        <w:t/>
      </w:r>
    </w:p>
    <w:p>
      <w:pPr>
        <w:sectPr>
          <w:footerReference r:id="rId476"/>
          <w:headerReference r:id="rId477" w:type="default"/>
          <w:type w:val="nextPage"/>
          <w:pgSz w:w="21260" w:h="31680"/>
          <w:pgMar w:left="2200" w:top="2700" w:right="2200" w:bottom="2700" w:header="2400" w:footer="2400"/>
          <w:cols w:num="1"/>
        </w:sectPr>
      </w:pPr>
    </w:p>
    <w:p>
      <w:pPr>
        <w:pageBreakBefore w:val="off"/>
        <w:tabs/>
        <w:wordWrap w:val="off"/>
        <w:spacing w:before="280" w:after="0" w:line="700" w:lineRule="atLeast"/>
        <w:ind w:left="0" w:right="0"/>
        <w:jc w:val="center"/>
        <w:textAlignment w:val="baseline"/>
        <w:rPr>
          <w:sz w:val="51"/>
        </w:rPr>
      </w:pPr>
      <w:bookmarkStart w:name="" w:id="2625"/>
      <w:r>
        <w:rPr>
          <w:rFonts w:ascii="宋体" w:hAnsi="宋体" w:cs="宋体" w:eastAsia="宋体"/>
          <w:sz w:val="51"/>
          <w:spacing w:val="0"/>
          <w:color w:val="000000"/>
          <w:u w:val="single"/>
          <w:b w:val="off"/>
          <w:i w:val="off"/>
        </w:rPr>
        <w:t xml:space="preserve">                        第六章  自我认识                    219</w:t>
      </w:r>
      <w:bookmarkEnd w:id="2625"/>
    </w:p>
    <w:p>
      <w:pPr>
        <w:pageBreakBefore w:val="off"/>
        <w:tabs/>
        <w:wordWrap w:val="off"/>
        <w:spacing w:before="0" w:after="0" w:line="580" w:lineRule="exact"/>
        <w:ind w:left="0" w:right="0"/>
        <w:jc w:val="center"/>
        <w:textAlignment w:val="baseline"/>
        <w:rPr>
          <w:sz w:val="51"/>
        </w:rPr>
      </w:pPr>
      <w:bookmarkStart w:name="" w:id="2626"/>
      <w:r>
        <w:rPr>
          <w:rFonts w:ascii="宋体" w:hAnsi="宋体" w:cs="宋体" w:eastAsia="宋体"/>
          <w:sz w:val="51"/>
          <w:spacing w:val="0"/>
          <w:color w:val="000000"/>
          <w:b w:val="off"/>
          <w:i w:val="off"/>
        </w:rPr>
        <w:t/>
      </w:r>
      <w:bookmarkEnd w:id="2626"/>
    </w:p>
    <w:p>
      <w:pPr>
        <w:pageBreakBefore w:val="off"/>
        <w:tabs/>
        <w:wordWrap w:val="off"/>
        <w:spacing w:before="0" w:after="0" w:line="980" w:lineRule="atLeast"/>
        <w:ind w:left="0" w:right="0" w:firstLine="1140"/>
        <w:jc w:val="both"/>
        <w:textAlignment w:val="baseline"/>
        <w:rPr>
          <w:sz w:val="58"/>
        </w:rPr>
      </w:pPr>
      <w:bookmarkStart w:name="" w:id="2627"/>
      <w:r>
        <w:rPr>
          <w:rFonts w:ascii="仿宋" w:hAnsi="仿宋" w:cs="仿宋" w:eastAsia="仿宋"/>
          <w:sz w:val="58"/>
          <w:spacing w:val="0"/>
          <w:color w:val="000000"/>
          <w:b w:val="off"/>
          <w:i w:val="off"/>
        </w:rPr>
        <w:t>迄今为止我已用吹奏一首乐曲或说出一句句子这样一些比较179</w:t>
      </w:r>
      <w:r>
        <w:rPr>
          <w:rFonts w:ascii="仿宋" w:hAnsi="仿宋" w:cs="仿宋" w:eastAsia="仿宋"/>
          <w:sz w:val="58"/>
          <w:spacing w:val="0"/>
          <w:color w:val="000000"/>
          <w:b w:val="off"/>
          <w:i w:val="off"/>
        </w:rPr>
        <w:t>简短的活动阐明了连续行为的含义。但在一种不太严格而较有弹</w:t>
      </w:r>
      <w:r>
        <w:rPr>
          <w:rFonts w:ascii="仿宋" w:hAnsi="仿宋" w:cs="仿宋" w:eastAsia="仿宋"/>
          <w:sz w:val="58"/>
          <w:spacing w:val="0"/>
          <w:color w:val="000000"/>
          <w:b w:val="off"/>
          <w:i w:val="off"/>
        </w:rPr>
        <w:t>性的含义上，整个一次谈话可以是一个连续的行为；进行一天或一</w:t>
      </w:r>
      <w:r>
        <w:rPr>
          <w:rFonts w:ascii="仿宋" w:hAnsi="仿宋" w:cs="仿宋" w:eastAsia="仿宋"/>
          <w:sz w:val="58"/>
          <w:spacing w:val="0"/>
          <w:color w:val="000000"/>
          <w:b w:val="off"/>
          <w:i w:val="off"/>
        </w:rPr>
        <w:t>年的工作和消遣也可以是一个连续的行为。吃麦片粥不是一个一</w:t>
      </w:r>
      <w:r>
        <w:rPr>
          <w:rFonts w:ascii="仿宋" w:hAnsi="仿宋" w:cs="仿宋" w:eastAsia="仿宋"/>
          <w:sz w:val="58"/>
          <w:spacing w:val="0"/>
          <w:color w:val="000000"/>
          <w:b w:val="off"/>
          <w:i w:val="off"/>
        </w:rPr>
        <w:t>下就能完成的行为，吃早饭也不是一个一下就能完成的行为；作一</w:t>
      </w:r>
      <w:r>
        <w:rPr>
          <w:rFonts w:ascii="仿宋" w:hAnsi="仿宋" w:cs="仿宋" w:eastAsia="仿宋"/>
          <w:sz w:val="58"/>
          <w:spacing w:val="0"/>
          <w:color w:val="000000"/>
          <w:b w:val="off"/>
          <w:i w:val="off"/>
        </w:rPr>
        <w:t>次演讲是一个连续的行为，作一系列演讲也是一个连续的行为。</w:t>
      </w:r>
      <w:bookmarkEnd w:id="2627"/>
    </w:p>
    <w:p>
      <w:pPr>
        <w:pageBreakBefore w:val="off"/>
        <w:tabs/>
        <w:wordWrap w:val="off"/>
        <w:spacing w:before="0" w:after="0" w:line="980" w:lineRule="atLeast"/>
        <w:ind w:left="60" w:right="660" w:firstLine="1140"/>
        <w:jc w:val="both"/>
        <w:textAlignment w:val="baseline"/>
        <w:rPr>
          <w:sz w:val="58"/>
        </w:rPr>
      </w:pPr>
      <w:bookmarkStart w:name="" w:id="2628"/>
      <w:r>
        <w:rPr>
          <w:rFonts w:ascii="仿宋" w:hAnsi="仿宋" w:cs="仿宋" w:eastAsia="仿宋"/>
          <w:sz w:val="58"/>
          <w:spacing w:val="0"/>
          <w:color w:val="000000"/>
          <w:b w:val="off"/>
          <w:i w:val="off"/>
        </w:rPr>
        <w:t>在这种含义上，一个人也可以意识到别人在做什么，意识的方</w:t>
      </w:r>
      <w:r>
        <w:rPr>
          <w:rFonts w:ascii="仿宋" w:hAnsi="仿宋" w:cs="仿宋" w:eastAsia="仿宋"/>
          <w:sz w:val="58"/>
          <w:spacing w:val="0"/>
          <w:color w:val="000000"/>
          <w:b w:val="off"/>
          <w:i w:val="off"/>
        </w:rPr>
        <w:t>式差不多就像他可以意识到自己在做什么一样。倾听别人的一句</w:t>
      </w:r>
      <w:r>
        <w:rPr>
          <w:rFonts w:ascii="仿宋" w:hAnsi="仿宋" w:cs="仿宋" w:eastAsia="仿宋"/>
          <w:sz w:val="58"/>
          <w:spacing w:val="0"/>
          <w:color w:val="000000"/>
          <w:b w:val="off"/>
          <w:i w:val="off"/>
        </w:rPr>
        <w:t>话或一次讲演是一个连续活动，在这个连续活动中听者像说者一</w:t>
      </w:r>
      <w:r>
        <w:rPr>
          <w:rFonts w:ascii="仿宋" w:hAnsi="仿宋" w:cs="仿宋" w:eastAsia="仿宋"/>
          <w:sz w:val="58"/>
          <w:spacing w:val="0"/>
          <w:color w:val="000000"/>
          <w:b w:val="off"/>
          <w:i w:val="off"/>
        </w:rPr>
        <w:t>样，既没有整个地忘记谈话的先前部分，也不必不断地回想谈话的</w:t>
      </w:r>
      <w:r>
        <w:rPr>
          <w:rFonts w:ascii="仿宋" w:hAnsi="仿宋" w:cs="仿宋" w:eastAsia="仿宋"/>
          <w:sz w:val="58"/>
          <w:spacing w:val="0"/>
          <w:color w:val="000000"/>
          <w:b w:val="off"/>
          <w:i w:val="off"/>
        </w:rPr>
        <w:t>先前部分，他在某种程度上准备着倾听谈话的后面各个部分，可是</w:t>
      </w:r>
      <w:r>
        <w:rPr>
          <w:rFonts w:ascii="仿宋" w:hAnsi="仿宋" w:cs="仿宋" w:eastAsia="仿宋"/>
          <w:sz w:val="58"/>
          <w:spacing w:val="0"/>
          <w:color w:val="000000"/>
          <w:b w:val="off"/>
          <w:i w:val="off"/>
        </w:rPr>
        <w:t>不必告诉自己他是怎样预料语句或演讲的后面部分的。他的心境</w:t>
      </w:r>
      <w:r>
        <w:rPr>
          <w:rFonts w:ascii="仿宋" w:hAnsi="仿宋" w:cs="仿宋" w:eastAsia="仿宋"/>
          <w:sz w:val="58"/>
          <w:spacing w:val="0"/>
          <w:color w:val="000000"/>
          <w:b w:val="off"/>
          <w:i w:val="off"/>
        </w:rPr>
        <w:t>无疑很不同于说者的心境，因为说者不时地在创造或发明，而听者</w:t>
      </w:r>
      <w:r>
        <w:rPr>
          <w:rFonts w:ascii="仿宋" w:hAnsi="仿宋" w:cs="仿宋" w:eastAsia="仿宋"/>
          <w:sz w:val="58"/>
          <w:spacing w:val="0"/>
          <w:color w:val="000000"/>
          <w:b w:val="off"/>
          <w:i w:val="off"/>
        </w:rPr>
        <w:t>则在被动地接受；听者也许常常诧异地发现说者说了某些东西，而</w:t>
      </w:r>
      <w:r>
        <w:rPr>
          <w:rFonts w:ascii="仿宋" w:hAnsi="仿宋" w:cs="仿宋" w:eastAsia="仿宋"/>
          <w:sz w:val="58"/>
          <w:spacing w:val="0"/>
          <w:color w:val="000000"/>
          <w:b w:val="off"/>
          <w:i w:val="off"/>
        </w:rPr>
        <w:t>说者则很少会感到诧异；听者也许觉得很难跟上语句和论证的思</w:t>
      </w:r>
      <w:r>
        <w:rPr>
          <w:rFonts w:ascii="仿宋" w:hAnsi="仿宋" w:cs="仿宋" w:eastAsia="仿宋"/>
          <w:sz w:val="58"/>
          <w:spacing w:val="0"/>
          <w:color w:val="000000"/>
          <w:b w:val="off"/>
          <w:i w:val="off"/>
        </w:rPr>
        <w:t>路，而说者却能非常容易地做到这一点。说者打算说一些非常特</w:t>
      </w:r>
      <w:r>
        <w:rPr>
          <w:rFonts w:ascii="仿宋" w:hAnsi="仿宋" w:cs="仿宋" w:eastAsia="仿宋"/>
          <w:sz w:val="58"/>
          <w:spacing w:val="0"/>
          <w:color w:val="000000"/>
          <w:b w:val="off"/>
          <w:i w:val="off"/>
        </w:rPr>
        <w:t>定的东西，而听者只能大致地预计他会讨论什么种类的题目。</w:t>
      </w:r>
      <w:bookmarkEnd w:id="2628"/>
    </w:p>
    <w:p>
      <w:pPr>
        <w:pageBreakBefore w:val="off"/>
        <w:tabs/>
        <w:wordWrap w:val="off"/>
        <w:spacing w:before="0" w:after="0" w:line="980" w:lineRule="atLeast"/>
        <w:ind w:left="220" w:right="500" w:firstLine="1140"/>
        <w:jc w:val="both"/>
        <w:textAlignment w:val="baseline"/>
        <w:rPr>
          <w:sz w:val="58"/>
        </w:rPr>
      </w:pPr>
      <w:bookmarkStart w:name="" w:id="2629"/>
      <w:r>
        <w:rPr>
          <w:rFonts w:ascii="仿宋" w:hAnsi="仿宋" w:cs="仿宋" w:eastAsia="仿宋"/>
          <w:sz w:val="58"/>
          <w:spacing w:val="0"/>
          <w:color w:val="000000"/>
          <w:b w:val="off"/>
          <w:i w:val="off"/>
        </w:rPr>
        <w:t>但这些差异都是程度的差异，而非种类的差异。说者比听者</w:t>
      </w:r>
      <w:r>
        <w:rPr>
          <w:rFonts w:ascii="仿宋" w:hAnsi="仿宋" w:cs="仿宋" w:eastAsia="仿宋"/>
          <w:sz w:val="58"/>
          <w:spacing w:val="0"/>
          <w:color w:val="000000"/>
          <w:b w:val="off"/>
          <w:i w:val="off"/>
        </w:rPr>
        <w:t>更清楚自己所说的东西并不表明，说者具有特许的通道来达到那</w:t>
      </w:r>
      <w:r>
        <w:rPr>
          <w:rFonts w:ascii="仿宋" w:hAnsi="仿宋" w:cs="仿宋" w:eastAsia="仿宋"/>
          <w:sz w:val="58"/>
          <w:spacing w:val="0"/>
          <w:color w:val="000000"/>
          <w:b w:val="off"/>
          <w:i w:val="off"/>
        </w:rPr>
        <w:t>类听者无法达到的事实，而仅仅表明了，由于二者的处境不同，说</w:t>
      </w:r>
      <w:r>
        <w:rPr>
          <w:rFonts w:ascii="仿宋" w:hAnsi="仿宋" w:cs="仿宋" w:eastAsia="仿宋"/>
          <w:sz w:val="58"/>
          <w:spacing w:val="0"/>
          <w:color w:val="000000"/>
          <w:b w:val="off"/>
          <w:i w:val="off"/>
        </w:rPr>
        <w:t>者能够充分知道听者常常不能够充分知道的东西。一个人的话题</w:t>
      </w:r>
      <w:r>
        <w:rPr>
          <w:rFonts w:ascii="仿宋" w:hAnsi="仿宋" w:cs="仿宋" w:eastAsia="仿宋"/>
          <w:sz w:val="58"/>
          <w:spacing w:val="0"/>
          <w:color w:val="000000"/>
          <w:b w:val="off"/>
          <w:i w:val="off"/>
        </w:rPr>
        <w:t>转换往往使他的未婚妻感到吃惊和困惑，但却不会使他的妻子感</w:t>
      </w:r>
      <w:r>
        <w:rPr>
          <w:rFonts w:ascii="仿宋" w:hAnsi="仿宋" w:cs="仿宋" w:eastAsia="仿宋"/>
          <w:sz w:val="58"/>
          <w:spacing w:val="0"/>
          <w:color w:val="000000"/>
          <w:b w:val="off"/>
          <w:i w:val="off"/>
        </w:rPr>
        <w:t>到那么吃惊和困惑；亲密的同事彼此之间也不必像对新来的学生</w:t>
      </w:r>
      <w:r>
        <w:rPr>
          <w:rFonts w:ascii="仿宋" w:hAnsi="仿宋" w:cs="仿宋" w:eastAsia="仿宋"/>
          <w:sz w:val="58"/>
          <w:spacing w:val="0"/>
          <w:color w:val="000000"/>
          <w:b w:val="off"/>
          <w:i w:val="off"/>
        </w:rPr>
        <w:t>那样经常解释自己的意思。</w:t>
      </w:r>
      <w:bookmarkEnd w:id="2629"/>
    </w:p>
    <w:p>
      <w:r>
        <w:t/>
      </w:r>
    </w:p>
    <w:p>
      <w:pPr>
        <w:sectPr>
          <w:footerReference r:id="rId478"/>
          <w:headerReference r:id="rId479" w:type="default"/>
          <w:type w:val="nextPage"/>
          <w:pgSz w:w="21260" w:h="31680"/>
          <w:pgMar w:left="1920" w:top="2700" w:right="1920" w:bottom="2700" w:header="2400" w:footer="2400"/>
          <w:cols w:num="1"/>
        </w:sectPr>
      </w:pPr>
    </w:p>
    <w:p>
      <w:pPr>
        <w:pageBreakBefore w:val="off"/>
        <w:tabs>
          <w:tab w:pos="7860" w:val="left" w:leader="none"/>
        </w:tabs>
        <w:wordWrap w:val="off"/>
        <w:spacing w:before="160" w:after="0" w:line="820" w:lineRule="atLeast"/>
        <w:ind w:left="1140" w:right="0"/>
        <w:jc w:val="both"/>
        <w:textAlignment w:val="baseline"/>
        <w:rPr>
          <w:sz w:val="61"/>
        </w:rPr>
      </w:pPr>
      <w:bookmarkStart w:name="" w:id="2630"/>
      <w:r>
        <w:rPr>
          <w:rFonts w:ascii="宋体" w:hAnsi="宋体" w:cs="宋体" w:eastAsia="宋体"/>
          <w:sz w:val="61"/>
          <w:spacing w:val="0"/>
          <w:color w:val="000000"/>
          <w:b w:val="off"/>
          <w:i w:val="off"/>
        </w:rPr>
        <w:t>220</w:t>
      </w:r>
      <w:r>
        <w:t xml:space="preserve">	</w:t>
      </w:r>
      <w:r>
        <w:rPr>
          <w:rFonts w:ascii="宋体" w:hAnsi="宋体" w:cs="宋体" w:eastAsia="宋体"/>
          <w:sz w:val="61"/>
          <w:spacing w:val="0"/>
          <w:color w:val="000000"/>
          <w:b w:val="off"/>
          <w:i w:val="off"/>
        </w:rPr>
        <w:t>心的概念</w:t>
      </w:r>
      <w:bookmarkEnd w:id="2630"/>
    </w:p>
    <w:p>
      <w:pPr>
        <w:pageBreakBefore w:val="off"/>
        <w:tabs/>
        <w:wordWrap w:val="off"/>
        <w:spacing w:before="0" w:after="0" w:line="1040" w:lineRule="atLeast"/>
        <w:ind w:left="1180" w:right="0"/>
        <w:jc w:val="both"/>
        <w:textAlignment w:val="baseline"/>
        <w:rPr>
          <w:sz w:val="58"/>
        </w:rPr>
      </w:pPr>
      <w:bookmarkStart w:name="" w:id="2631"/>
      <w:r>
        <w:rPr>
          <w:rFonts w:ascii="宋体" w:hAnsi="宋体" w:cs="宋体" w:eastAsia="宋体"/>
          <w:sz w:val="58"/>
          <w:spacing w:val="0"/>
          <w:color w:val="000000"/>
          <w:u w:val="single"/>
          <w:b w:val="off"/>
          <w:i w:val="off"/>
        </w:rPr>
        <w:t xml:space="preserve">                                                      </w:t>
      </w:r>
      <w:bookmarkEnd w:id="2631"/>
    </w:p>
    <w:p>
      <w:pPr>
        <w:pageBreakBefore w:val="off"/>
        <w:tabs/>
        <w:wordWrap w:val="off"/>
        <w:spacing w:before="0" w:after="0" w:line="1040" w:lineRule="atLeast"/>
        <w:ind w:left="0" w:right="20" w:firstLine="2000"/>
        <w:jc w:val="both"/>
        <w:textAlignment w:val="baseline"/>
        <w:rPr>
          <w:sz w:val="58"/>
        </w:rPr>
      </w:pPr>
      <w:bookmarkStart w:name="" w:id="2632"/>
      <w:r>
        <w:rPr>
          <w:rFonts w:ascii="仿宋" w:hAnsi="仿宋" w:cs="仿宋" w:eastAsia="仿宋"/>
          <w:sz w:val="58"/>
          <w:spacing w:val="0"/>
          <w:color w:val="000000"/>
          <w:b w:val="off"/>
          <w:i w:val="off"/>
        </w:rPr>
        <w:t>出于阐述的目的，我曾把普通人在某特定时刻通常意识到自</w:t>
      </w:r>
      <w:r>
        <w:rPr>
          <w:rFonts w:ascii="仿宋" w:hAnsi="仿宋" w:cs="仿宋" w:eastAsia="仿宋"/>
          <w:sz w:val="58"/>
          <w:spacing w:val="0"/>
          <w:color w:val="000000"/>
          <w:b w:val="off"/>
          <w:i w:val="off"/>
        </w:rPr>
        <w:t>己所做之事的方式与细心慎重之人评估别人和自己的性格、解释</w:t>
      </w:r>
      <w:r>
        <w:rPr>
          <w:rFonts w:ascii="仿宋" w:hAnsi="仿宋" w:cs="仿宋" w:eastAsia="仿宋"/>
          <w:sz w:val="58"/>
          <w:spacing w:val="0"/>
          <w:color w:val="000000"/>
          <w:b w:val="off"/>
          <w:i w:val="off"/>
        </w:rPr>
        <w:t>180别人和自己的行动的方式区别开来。二者之间无疑存在着许多大</w:t>
      </w:r>
      <w:r>
        <w:rPr>
          <w:rFonts w:ascii="仿宋" w:hAnsi="仿宋" w:cs="仿宋" w:eastAsia="仿宋"/>
          <w:sz w:val="58"/>
          <w:spacing w:val="0"/>
          <w:color w:val="000000"/>
          <w:b w:val="off"/>
          <w:i w:val="off"/>
        </w:rPr>
        <w:t>的不同。评价或考察需要特殊的天赋、兴趣、训练、经验、比较能力</w:t>
      </w:r>
      <w:r>
        <w:rPr>
          <w:rFonts w:ascii="仿宋" w:hAnsi="仿宋" w:cs="仿宋" w:eastAsia="仿宋"/>
          <w:sz w:val="58"/>
          <w:spacing w:val="0"/>
          <w:color w:val="000000"/>
          <w:b w:val="off"/>
          <w:i w:val="off"/>
        </w:rPr>
        <w:t>和概括能力以及不偏不倚的公正；仅仅意识到一个人吹奏什么乐</w:t>
      </w:r>
      <w:r>
        <w:rPr>
          <w:rFonts w:ascii="仿宋" w:hAnsi="仿宋" w:cs="仿宋" w:eastAsia="仿宋"/>
          <w:sz w:val="58"/>
          <w:spacing w:val="0"/>
          <w:color w:val="000000"/>
          <w:b w:val="off"/>
          <w:i w:val="off"/>
        </w:rPr>
        <w:t>曲或在哪儿行走则不出一个普通儿童的能力之外。尽管如此，对</w:t>
      </w:r>
      <w:r>
        <w:rPr>
          <w:rFonts w:ascii="仿宋" w:hAnsi="仿宋" w:cs="仿宋" w:eastAsia="仿宋"/>
          <w:sz w:val="58"/>
          <w:spacing w:val="0"/>
          <w:color w:val="000000"/>
          <w:b w:val="off"/>
          <w:i w:val="off"/>
        </w:rPr>
        <w:t>一个人所做之事的最原始的知识却可以渐渐过渡到对各种特殊行</w:t>
      </w:r>
      <w:r>
        <w:rPr>
          <w:rFonts w:ascii="仿宋" w:hAnsi="仿宋" w:cs="仿宋" w:eastAsia="仿宋"/>
          <w:sz w:val="58"/>
          <w:spacing w:val="0"/>
          <w:color w:val="000000"/>
          <w:b w:val="off"/>
          <w:i w:val="off"/>
        </w:rPr>
        <w:t>为的最老练的评估，这很像儿童对停在给料器上的知更鸟的兴趣</w:t>
      </w:r>
      <w:r>
        <w:rPr>
          <w:rFonts w:ascii="仿宋" w:hAnsi="仿宋" w:cs="仿宋" w:eastAsia="仿宋"/>
          <w:sz w:val="58"/>
          <w:spacing w:val="0"/>
          <w:color w:val="000000"/>
          <w:b w:val="off"/>
          <w:i w:val="off"/>
        </w:rPr>
        <w:t>可以渐渐过渡到鸟学。一个在解答算术题的男孩会以最原始的方</w:t>
      </w:r>
      <w:r>
        <w:rPr>
          <w:rFonts w:ascii="仿宋" w:hAnsi="仿宋" w:cs="仿宋" w:eastAsia="仿宋"/>
          <w:sz w:val="58"/>
          <w:spacing w:val="0"/>
          <w:color w:val="000000"/>
          <w:b w:val="off"/>
          <w:i w:val="off"/>
        </w:rPr>
        <w:t>式意识到自己所做的事情，因为他在思考数(并不是在思考对于数</w:t>
      </w:r>
      <w:r>
        <w:rPr>
          <w:rFonts w:ascii="仿宋" w:hAnsi="仿宋" w:cs="仿宋" w:eastAsia="仿宋"/>
          <w:sz w:val="58"/>
          <w:spacing w:val="0"/>
          <w:color w:val="000000"/>
          <w:b w:val="off"/>
          <w:i w:val="off"/>
        </w:rPr>
        <w:t>的思考)时，并没有忘记计算的前几个阶段，他心中记着乘法规则，</w:t>
      </w:r>
      <w:r>
        <w:rPr>
          <w:rFonts w:ascii="仿宋" w:hAnsi="仿宋" w:cs="仿宋" w:eastAsia="仿宋"/>
          <w:sz w:val="58"/>
          <w:spacing w:val="0"/>
          <w:color w:val="000000"/>
          <w:b w:val="off"/>
          <w:i w:val="off"/>
        </w:rPr>
        <w:t>对自己得出了答案也不会感到诧异。不过在警觉、谨慎和老练方</w:t>
      </w:r>
      <w:r>
        <w:rPr>
          <w:rFonts w:ascii="仿宋" w:hAnsi="仿宋" w:cs="仿宋" w:eastAsia="仿宋"/>
          <w:sz w:val="58"/>
          <w:spacing w:val="0"/>
          <w:color w:val="000000"/>
          <w:b w:val="off"/>
          <w:i w:val="off"/>
        </w:rPr>
        <w:t>面，他只是在程度上不同于对他的结果作验算的男孩，不同于试图</w:t>
      </w:r>
      <w:r>
        <w:rPr>
          <w:rFonts w:ascii="仿宋" w:hAnsi="仿宋" w:cs="仿宋" w:eastAsia="仿宋"/>
          <w:sz w:val="58"/>
          <w:spacing w:val="0"/>
          <w:color w:val="000000"/>
          <w:b w:val="off"/>
          <w:i w:val="off"/>
        </w:rPr>
        <w:t>弄清他在哪儿犯了错误的男孩，不同于能发现和解释别人的计算</w:t>
      </w:r>
      <w:r>
        <w:rPr>
          <w:rFonts w:ascii="仿宋" w:hAnsi="仿宋" w:cs="仿宋" w:eastAsia="仿宋"/>
          <w:sz w:val="58"/>
          <w:spacing w:val="0"/>
          <w:color w:val="000000"/>
          <w:b w:val="off"/>
          <w:i w:val="off"/>
        </w:rPr>
        <w:t>错误的男孩；而最后那个男孩也只是在程度上不同于相互合作的</w:t>
      </w:r>
      <w:r>
        <w:rPr>
          <w:rFonts w:ascii="仿宋" w:hAnsi="仿宋" w:cs="仿宋" w:eastAsia="仿宋"/>
          <w:sz w:val="58"/>
          <w:spacing w:val="0"/>
          <w:color w:val="000000"/>
          <w:b w:val="off"/>
          <w:i w:val="off"/>
        </w:rPr>
        <w:t>父母、专职教师或考查者。刚刚学会答出简单的算术题的男孩很</w:t>
      </w:r>
      <w:r>
        <w:rPr>
          <w:rFonts w:ascii="仿宋" w:hAnsi="仿宋" w:cs="仿宋" w:eastAsia="仿宋"/>
          <w:sz w:val="58"/>
          <w:spacing w:val="0"/>
          <w:color w:val="000000"/>
          <w:b w:val="off"/>
          <w:i w:val="off"/>
        </w:rPr>
        <w:t>可能还不会准确地说出自己所做的事情或说明自己为什么要采取</w:t>
      </w:r>
      <w:r>
        <w:rPr>
          <w:rFonts w:ascii="仿宋" w:hAnsi="仿宋" w:cs="仿宋" w:eastAsia="仿宋"/>
          <w:sz w:val="58"/>
          <w:spacing w:val="0"/>
          <w:color w:val="000000"/>
          <w:b w:val="off"/>
          <w:i w:val="off"/>
        </w:rPr>
        <w:t>所采取的步骤；考查者却能够用一种相当准确的高度形式化的评</w:t>
      </w:r>
      <w:r>
        <w:rPr>
          <w:rFonts w:ascii="仿宋" w:hAnsi="仿宋" w:cs="仿宋" w:eastAsia="仿宋"/>
          <w:sz w:val="58"/>
          <w:spacing w:val="0"/>
          <w:color w:val="000000"/>
          <w:b w:val="off"/>
          <w:i w:val="off"/>
        </w:rPr>
        <w:t>分系统评价候选人的实际行为。但在这里，初学者对自己所做之</w:t>
      </w:r>
      <w:r>
        <w:rPr>
          <w:rFonts w:ascii="仿宋" w:hAnsi="仿宋" w:cs="仿宋" w:eastAsia="仿宋"/>
          <w:sz w:val="58"/>
          <w:spacing w:val="0"/>
          <w:color w:val="000000"/>
          <w:b w:val="off"/>
          <w:i w:val="off"/>
        </w:rPr>
        <w:t>事的不能言喻的知识也可以通过一系列等级而渐渐过渡到考查者</w:t>
      </w:r>
      <w:r>
        <w:rPr>
          <w:rFonts w:ascii="仿宋" w:hAnsi="仿宋" w:cs="仿宋" w:eastAsia="仿宋"/>
          <w:sz w:val="58"/>
          <w:spacing w:val="0"/>
          <w:color w:val="000000"/>
          <w:b w:val="off"/>
          <w:i w:val="off"/>
        </w:rPr>
        <w:t>用数字表示出来的评价符号。</w:t>
      </w:r>
      <w:bookmarkEnd w:id="2632"/>
    </w:p>
    <w:p>
      <w:pPr>
        <w:pageBreakBefore w:val="off"/>
        <w:tabs/>
        <w:wordWrap w:val="off"/>
        <w:spacing w:before="0" w:after="0" w:line="1040" w:lineRule="atLeast"/>
        <w:ind w:left="1120" w:right="0" w:firstLine="1120"/>
        <w:jc w:val="both"/>
        <w:textAlignment w:val="baseline"/>
        <w:rPr>
          <w:sz w:val="58"/>
        </w:rPr>
      </w:pPr>
      <w:bookmarkStart w:name="" w:id="2633"/>
      <w:r>
        <w:rPr>
          <w:rFonts w:ascii="仿宋" w:hAnsi="仿宋" w:cs="仿宋" w:eastAsia="仿宋"/>
          <w:sz w:val="58"/>
          <w:spacing w:val="0"/>
          <w:color w:val="000000"/>
          <w:b w:val="off"/>
          <w:i w:val="off"/>
        </w:rPr>
        <w:t>一个人对自己和别人的知识可以具有许多大致可区分开来的</w:t>
      </w:r>
      <w:r>
        <w:rPr>
          <w:rFonts w:ascii="仿宋" w:hAnsi="仿宋" w:cs="仿宋" w:eastAsia="仿宋"/>
          <w:sz w:val="58"/>
          <w:spacing w:val="0"/>
          <w:color w:val="000000"/>
          <w:b w:val="off"/>
          <w:i w:val="off"/>
        </w:rPr>
        <w:t>等级，这些等级也相应地产生许多大致可区分开来的“知识”的含</w:t>
      </w:r>
      <w:bookmarkEnd w:id="2633"/>
    </w:p>
    <w:p>
      <w:r>
        <w:t/>
      </w:r>
    </w:p>
    <w:p>
      <w:pPr>
        <w:sectPr>
          <w:footerReference r:id="rId480"/>
          <w:headerReference r:id="rId481" w:type="default"/>
          <w:type w:val="nextPage"/>
          <w:pgSz w:w="21260" w:h="31680"/>
          <w:pgMar w:left="1820" w:top="2700" w:right="1820" w:bottom="2700" w:header="2400" w:footer="2400"/>
          <w:cols w:num="1"/>
        </w:sectPr>
      </w:pPr>
    </w:p>
    <w:p>
      <w:pPr>
        <w:pageBreakBefore w:val="off"/>
        <w:tabs>
          <w:tab w:pos="15400" w:val="left" w:leader="none"/>
        </w:tabs>
        <w:wordWrap w:val="off"/>
        <w:spacing w:before="80" w:after="0" w:line="580" w:lineRule="atLeast"/>
        <w:ind w:left="6360" w:right="0"/>
        <w:jc w:val="both"/>
        <w:textAlignment w:val="baseline"/>
        <w:rPr>
          <w:sz w:val="43"/>
        </w:rPr>
      </w:pPr>
      <w:bookmarkStart w:name="" w:id="2634"/>
      <w:r>
        <w:rPr>
          <w:rFonts w:ascii="宋体" w:hAnsi="宋体" w:cs="宋体" w:eastAsia="宋体"/>
          <w:sz w:val="43"/>
          <w:spacing w:val="0"/>
          <w:color w:val="000000"/>
          <w:b w:val="off"/>
          <w:i w:val="off"/>
        </w:rPr>
        <w:t>第六章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自我认识</w:t>
      </w:r>
      <w:r>
        <w:t xml:space="preserve">	</w:t>
      </w:r>
      <w:r>
        <w:rPr>
          <w:rFonts w:ascii="宋体" w:hAnsi="宋体" w:cs="宋体" w:eastAsia="宋体"/>
          <w:sz w:val="43"/>
          <w:spacing w:val="0"/>
          <w:color w:val="000000"/>
          <w:b w:val="off"/>
          <w:i w:val="off"/>
        </w:rPr>
        <w:t>221</w:t>
      </w:r>
      <w:bookmarkEnd w:id="2634"/>
    </w:p>
    <w:p>
      <w:pPr>
        <w:pageBreakBefore w:val="off"/>
        <w:tabs/>
        <w:wordWrap w:val="off"/>
        <w:spacing w:before="0" w:after="0" w:line="980" w:lineRule="atLeast"/>
        <w:ind w:left="300" w:right="0"/>
        <w:jc w:val="both"/>
        <w:textAlignment w:val="baseline"/>
        <w:rPr>
          <w:sz w:val="57"/>
        </w:rPr>
      </w:pPr>
      <w:bookmarkStart w:name="" w:id="2635"/>
      <w:r>
        <w:rPr>
          <w:rFonts w:ascii="宋体" w:hAnsi="宋体" w:cs="宋体" w:eastAsia="宋体"/>
          <w:sz w:val="57"/>
          <w:spacing w:val="0"/>
          <w:color w:val="000000"/>
          <w:u w:val="single"/>
          <w:b w:val="off"/>
          <w:i w:val="off"/>
        </w:rPr>
        <w:t xml:space="preserve">                                                       </w:t>
      </w:r>
      <w:bookmarkEnd w:id="2635"/>
    </w:p>
    <w:p>
      <w:pPr>
        <w:pageBreakBefore w:val="off"/>
        <w:tabs/>
        <w:wordWrap w:val="off"/>
        <w:spacing w:before="0" w:after="0" w:line="980" w:lineRule="atLeast"/>
        <w:ind w:left="180" w:right="0"/>
        <w:jc w:val="both"/>
        <w:textAlignment w:val="baseline"/>
        <w:rPr>
          <w:sz w:val="57"/>
        </w:rPr>
      </w:pPr>
      <w:bookmarkStart w:name="" w:id="2636"/>
      <w:r>
        <w:rPr>
          <w:rFonts w:ascii="仿宋" w:hAnsi="仿宋" w:cs="仿宋" w:eastAsia="仿宋"/>
          <w:sz w:val="57"/>
          <w:spacing w:val="0"/>
          <w:color w:val="000000"/>
          <w:b w:val="off"/>
          <w:i w:val="off"/>
        </w:rPr>
        <w:t>义。他可以意识到自己在用口哨吹奏《蒂珀勒里》①而不知道吹奏</w:t>
      </w:r>
      <w:r>
        <w:rPr>
          <w:rFonts w:ascii="仿宋" w:hAnsi="仿宋" w:cs="仿宋" w:eastAsia="仿宋"/>
          <w:sz w:val="57"/>
          <w:spacing w:val="0"/>
          <w:color w:val="000000"/>
          <w:b w:val="off"/>
          <w:i w:val="off"/>
        </w:rPr>
        <w:t>它是为了表现出一种自己未感受到的镇定。他也可以意识到自己</w:t>
      </w:r>
      <w:r>
        <w:rPr>
          <w:rFonts w:ascii="仿宋" w:hAnsi="仿宋" w:cs="仿宋" w:eastAsia="仿宋"/>
          <w:sz w:val="57"/>
          <w:spacing w:val="0"/>
          <w:color w:val="000000"/>
          <w:b w:val="off"/>
          <w:i w:val="off"/>
        </w:rPr>
        <w:t>在假装镇定而不知道他试图加以掩盖的颤栗出自一种内疚引起的</w:t>
      </w:r>
      <w:r>
        <w:rPr>
          <w:rFonts w:ascii="仿宋" w:hAnsi="仿宋" w:cs="仿宋" w:eastAsia="仿宋"/>
          <w:sz w:val="57"/>
          <w:spacing w:val="0"/>
          <w:color w:val="000000"/>
          <w:b w:val="off"/>
          <w:i w:val="off"/>
        </w:rPr>
        <w:t>激情。他可以知道他感到内疚而不知道它出自某种特定的压抑。</w:t>
      </w:r>
      <w:r>
        <w:rPr>
          <w:rFonts w:ascii="仿宋" w:hAnsi="仿宋" w:cs="仿宋" w:eastAsia="仿宋"/>
          <w:sz w:val="57"/>
          <w:spacing w:val="0"/>
          <w:color w:val="000000"/>
          <w:b w:val="off"/>
          <w:i w:val="off"/>
        </w:rPr>
        <w:t>但是，我们通常考虑一个人是否对自己有所了解时，这种考虑丝毫</w:t>
      </w:r>
      <w:r>
        <w:rPr>
          <w:rFonts w:ascii="仿宋" w:hAnsi="仿宋" w:cs="仿宋" w:eastAsia="仿宋"/>
          <w:sz w:val="57"/>
          <w:spacing w:val="0"/>
          <w:color w:val="000000"/>
          <w:b w:val="off"/>
          <w:i w:val="off"/>
        </w:rPr>
        <w:t>也不意味着，为了解释他怎样获得或本来可以怎样获得这种知识，181</w:t>
      </w:r>
      <w:r>
        <w:rPr>
          <w:rFonts w:ascii="仿宋" w:hAnsi="仿宋" w:cs="仿宋" w:eastAsia="仿宋"/>
          <w:sz w:val="57"/>
          <w:spacing w:val="0"/>
          <w:color w:val="000000"/>
          <w:b w:val="off"/>
          <w:i w:val="off"/>
        </w:rPr>
        <w:t>假设一种特许通道是必要的或有助益的。在某些方面，取得有关</w:t>
      </w:r>
      <w:r>
        <w:rPr>
          <w:rFonts w:ascii="仿宋" w:hAnsi="仿宋" w:cs="仿宋" w:eastAsia="仿宋"/>
          <w:sz w:val="57"/>
          <w:spacing w:val="0"/>
          <w:color w:val="000000"/>
          <w:b w:val="off"/>
          <w:i w:val="off"/>
        </w:rPr>
        <w:t>自己的这类知识比取得有关别人的这类知识要容易一些；而在另</w:t>
      </w:r>
      <w:r>
        <w:rPr>
          <w:rFonts w:ascii="仿宋" w:hAnsi="仿宋" w:cs="仿宋" w:eastAsia="仿宋"/>
          <w:sz w:val="57"/>
          <w:spacing w:val="0"/>
          <w:color w:val="000000"/>
          <w:b w:val="off"/>
          <w:i w:val="off"/>
        </w:rPr>
        <w:t>一些方面，这却要困难一些。但这些容易不容易的差异既不来自</w:t>
      </w:r>
      <w:r>
        <w:rPr>
          <w:rFonts w:ascii="仿宋" w:hAnsi="仿宋" w:cs="仿宋" w:eastAsia="仿宋"/>
          <w:sz w:val="57"/>
          <w:spacing w:val="0"/>
          <w:color w:val="000000"/>
          <w:b w:val="off"/>
          <w:i w:val="off"/>
        </w:rPr>
        <w:t>也不导致一个人的自我认识与他对别人的知识之间的本质差异。</w:t>
      </w:r>
      <w:r>
        <w:rPr>
          <w:rFonts w:ascii="仿宋" w:hAnsi="仿宋" w:cs="仿宋" w:eastAsia="仿宋"/>
          <w:sz w:val="57"/>
          <w:spacing w:val="0"/>
          <w:color w:val="000000"/>
          <w:b w:val="off"/>
          <w:i w:val="off"/>
        </w:rPr>
        <w:t>不存在任何形而上学的铁幕使我们彼此之间不得不永远成为完全</w:t>
      </w:r>
      <w:r>
        <w:rPr>
          <w:rFonts w:ascii="仿宋" w:hAnsi="仿宋" w:cs="仿宋" w:eastAsia="仿宋"/>
          <w:sz w:val="57"/>
          <w:spacing w:val="0"/>
          <w:color w:val="000000"/>
          <w:b w:val="off"/>
          <w:i w:val="off"/>
        </w:rPr>
        <w:t>陌生的人，尽管日常环境和某种审慎的为人处世会使我们在彼此</w:t>
      </w:r>
      <w:r>
        <w:rPr>
          <w:rFonts w:ascii="仿宋" w:hAnsi="仿宋" w:cs="仿宋" w:eastAsia="仿宋"/>
          <w:sz w:val="57"/>
          <w:spacing w:val="0"/>
          <w:color w:val="000000"/>
          <w:b w:val="off"/>
          <w:i w:val="off"/>
        </w:rPr>
        <w:t>之间保持一种适当的距离。同样，也不存在任何形而上学的镜子</w:t>
      </w:r>
      <w:r>
        <w:rPr>
          <w:rFonts w:ascii="仿宋" w:hAnsi="仿宋" w:cs="仿宋" w:eastAsia="仿宋"/>
          <w:sz w:val="57"/>
          <w:spacing w:val="0"/>
          <w:color w:val="000000"/>
          <w:b w:val="off"/>
          <w:i w:val="off"/>
        </w:rPr>
        <w:t>使我们不得不对自己永远能够知道得一清二楚，尽管我们从日常</w:t>
      </w:r>
      <w:r>
        <w:rPr>
          <w:rFonts w:ascii="仿宋" w:hAnsi="仿宋" w:cs="仿宋" w:eastAsia="仿宋"/>
          <w:sz w:val="57"/>
          <w:spacing w:val="0"/>
          <w:color w:val="000000"/>
          <w:b w:val="off"/>
          <w:i w:val="off"/>
        </w:rPr>
        <w:t>的社交生活和非社交生活中学会了对自己有适当的了解。</w:t>
      </w:r>
      <w:bookmarkEnd w:id="2636"/>
    </w:p>
    <w:p>
      <w:pPr>
        <w:pageBreakBefore w:val="off"/>
        <w:tabs/>
        <w:wordWrap w:val="off"/>
        <w:spacing w:before="460" w:after="0" w:line="940" w:lineRule="atLeast"/>
        <w:ind w:left="4340" w:right="0"/>
        <w:jc w:val="both"/>
        <w:textAlignment w:val="baseline"/>
        <w:rPr>
          <w:sz w:val="70"/>
        </w:rPr>
      </w:pPr>
      <w:bookmarkStart w:name="" w:id="2637"/>
      <w:r>
        <w:rPr>
          <w:rFonts w:ascii="楷体" w:hAnsi="楷体" w:cs="楷体" w:eastAsia="楷体"/>
          <w:sz w:val="70"/>
          <w:spacing w:val="0"/>
          <w:color w:val="000000"/>
          <w:b w:val="on"/>
          <w:i w:val="off"/>
        </w:rPr>
        <w:t>(5)未经思索的言谈的揭示</w:t>
      </w:r>
      <w:bookmarkEnd w:id="2637"/>
    </w:p>
    <w:p>
      <w:pPr>
        <w:pageBreakBefore w:val="off"/>
        <w:tabs/>
        <w:wordWrap w:val="off"/>
        <w:spacing w:before="460" w:after="0" w:line="980" w:lineRule="atLeast"/>
        <w:ind w:left="180" w:right="640" w:firstLine="1160"/>
        <w:jc w:val="both"/>
        <w:textAlignment w:val="baseline"/>
        <w:rPr>
          <w:sz w:val="57"/>
        </w:rPr>
      </w:pPr>
      <w:bookmarkStart w:name="" w:id="2638"/>
      <w:r>
        <w:rPr>
          <w:rFonts w:ascii="仿宋" w:hAnsi="仿宋" w:cs="仿宋" w:eastAsia="仿宋"/>
          <w:sz w:val="57"/>
          <w:spacing w:val="0"/>
          <w:color w:val="000000"/>
          <w:b w:val="off"/>
          <w:i w:val="off"/>
        </w:rPr>
        <w:t>我们对别人和自己的所知仰仗于我们对别人和自己的行为方</w:t>
      </w:r>
      <w:r>
        <w:rPr>
          <w:rFonts w:ascii="仿宋" w:hAnsi="仿宋" w:cs="仿宋" w:eastAsia="仿宋"/>
          <w:sz w:val="57"/>
          <w:spacing w:val="0"/>
          <w:color w:val="000000"/>
          <w:b w:val="off"/>
          <w:i w:val="off"/>
        </w:rPr>
        <w:t>式的注意。不过有一类人类行为我们可以最可靠地予以依赖。当</w:t>
      </w:r>
      <w:r>
        <w:rPr>
          <w:rFonts w:ascii="仿宋" w:hAnsi="仿宋" w:cs="仿宋" w:eastAsia="仿宋"/>
          <w:sz w:val="57"/>
          <w:spacing w:val="0"/>
          <w:color w:val="000000"/>
          <w:b w:val="off"/>
          <w:i w:val="off"/>
        </w:rPr>
        <w:t>被考察者已学会了言谈并且用一种我们熟悉的语言言谈时，我们</w:t>
      </w:r>
      <w:r>
        <w:rPr>
          <w:rFonts w:ascii="仿宋" w:hAnsi="仿宋" w:cs="仿宋" w:eastAsia="仿宋"/>
          <w:sz w:val="57"/>
          <w:spacing w:val="0"/>
          <w:color w:val="000000"/>
          <w:b w:val="off"/>
          <w:i w:val="off"/>
        </w:rPr>
        <w:t>把他的部分言谈用作我们对于他的所知的原始来源，那就是发自</w:t>
      </w:r>
      <w:r>
        <w:rPr>
          <w:rFonts w:ascii="仿宋" w:hAnsi="仿宋" w:cs="仿宋" w:eastAsia="仿宋"/>
          <w:sz w:val="57"/>
          <w:spacing w:val="0"/>
          <w:color w:val="000000"/>
          <w:b w:val="off"/>
          <w:i w:val="off"/>
        </w:rPr>
        <w:t>自然的、坦率的和无准备的言谈。当然，大家都知道，人们常常对</w:t>
      </w:r>
      <w:bookmarkEnd w:id="2638"/>
    </w:p>
    <w:p>
      <w:pPr>
        <w:pageBreakBefore w:val="off"/>
        <w:tabs/>
        <w:wordWrap w:val="off"/>
        <w:spacing w:before="0" w:after="0" w:line="980" w:lineRule="atLeast"/>
        <w:ind w:left="280" w:right="0"/>
        <w:jc w:val="both"/>
        <w:textAlignment w:val="baseline"/>
        <w:rPr>
          <w:sz w:val="57"/>
        </w:rPr>
      </w:pPr>
      <w:bookmarkStart w:name="" w:id="2639"/>
      <w:r>
        <w:rPr>
          <w:rFonts w:ascii="宋体" w:hAnsi="宋体" w:cs="宋体" w:eastAsia="宋体"/>
          <w:sz w:val="57"/>
          <w:spacing w:val="0"/>
          <w:color w:val="000000"/>
          <w:u w:val="single"/>
          <w:b w:val="off"/>
          <w:i w:val="off"/>
        </w:rPr>
        <w:t xml:space="preserve">              </w:t>
      </w:r>
      <w:bookmarkEnd w:id="2639"/>
    </w:p>
    <w:p>
      <w:pPr>
        <w:pageBreakBefore w:val="off"/>
        <w:tabs/>
        <w:wordWrap w:val="off"/>
        <w:spacing w:before="220" w:after="0" w:line="580" w:lineRule="atLeast"/>
        <w:ind w:left="1080" w:right="0"/>
        <w:jc w:val="both"/>
        <w:textAlignment w:val="baseline"/>
        <w:rPr>
          <w:sz w:val="43"/>
        </w:rPr>
      </w:pPr>
      <w:bookmarkStart w:name="" w:id="2640"/>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Tipperary是爱尔兰南部的一个县，在本文中为一首乐曲的名称。————译者</w:t>
      </w:r>
      <w:bookmarkEnd w:id="2640"/>
    </w:p>
    <w:p>
      <w:r>
        <w:t/>
      </w:r>
    </w:p>
    <w:p>
      <w:pPr>
        <w:sectPr>
          <w:footerReference r:id="rId482"/>
          <w:headerReference r:id="rId483" w:type="default"/>
          <w:type w:val="nextPage"/>
          <w:pgSz w:w="21260" w:h="31680"/>
          <w:pgMar w:left="1920" w:top="2700" w:right="1920" w:bottom="2700" w:header="2400" w:footer="2400"/>
          <w:cols w:num="1"/>
        </w:sectPr>
      </w:pPr>
    </w:p>
    <w:p>
      <w:pPr>
        <w:pageBreakBefore w:val="off"/>
        <w:tabs>
          <w:tab w:pos="7700" w:val="left" w:leader="none"/>
        </w:tabs>
        <w:wordWrap w:val="off"/>
        <w:spacing w:before="140" w:after="0" w:line="820" w:lineRule="atLeast"/>
        <w:ind w:left="980" w:right="0"/>
        <w:jc w:val="both"/>
        <w:textAlignment w:val="baseline"/>
        <w:rPr>
          <w:sz w:val="61"/>
        </w:rPr>
      </w:pPr>
      <w:bookmarkStart w:name="" w:id="2641"/>
      <w:r>
        <w:rPr>
          <w:rFonts w:ascii="宋体" w:hAnsi="宋体" w:cs="宋体" w:eastAsia="宋体"/>
          <w:sz w:val="61"/>
          <w:spacing w:val="0"/>
          <w:color w:val="000000"/>
          <w:b w:val="off"/>
          <w:i w:val="off"/>
        </w:rPr>
        <w:t>222</w:t>
      </w:r>
      <w:r>
        <w:t xml:space="preserve">	</w:t>
      </w:r>
      <w:r>
        <w:rPr>
          <w:rFonts w:ascii="宋体" w:hAnsi="宋体" w:cs="宋体" w:eastAsia="宋体"/>
          <w:sz w:val="61"/>
          <w:spacing w:val="0"/>
          <w:color w:val="000000"/>
          <w:b w:val="off"/>
          <w:i w:val="off"/>
        </w:rPr>
        <w:t>心的概念</w:t>
      </w:r>
      <w:bookmarkEnd w:id="2641"/>
    </w:p>
    <w:p>
      <w:pPr>
        <w:pageBreakBefore w:val="off"/>
        <w:tabs/>
        <w:wordWrap w:val="off"/>
        <w:spacing w:before="0" w:after="0" w:line="960" w:lineRule="atLeast"/>
        <w:ind w:left="1000" w:right="0"/>
        <w:jc w:val="both"/>
        <w:textAlignment w:val="baseline"/>
        <w:rPr>
          <w:sz w:val="56"/>
        </w:rPr>
      </w:pPr>
      <w:bookmarkStart w:name="" w:id="2642"/>
      <w:r>
        <w:rPr>
          <w:rFonts w:ascii="宋体" w:hAnsi="宋体" w:cs="宋体" w:eastAsia="宋体"/>
          <w:sz w:val="56"/>
          <w:spacing w:val="0"/>
          <w:color w:val="000000"/>
          <w:u w:val="single"/>
          <w:b w:val="off"/>
          <w:i w:val="off"/>
        </w:rPr>
        <w:t xml:space="preserve">                                                        </w:t>
      </w:r>
      <w:bookmarkEnd w:id="2642"/>
    </w:p>
    <w:p>
      <w:pPr>
        <w:pageBreakBefore w:val="off"/>
        <w:tabs/>
        <w:wordWrap w:val="off"/>
        <w:spacing w:before="0" w:after="0" w:line="960" w:lineRule="atLeast"/>
        <w:ind w:left="0" w:right="80" w:firstLine="660"/>
        <w:jc w:val="both"/>
        <w:textAlignment w:val="baseline"/>
        <w:rPr>
          <w:sz w:val="56"/>
        </w:rPr>
      </w:pPr>
      <w:bookmarkStart w:name="" w:id="2643"/>
      <w:r>
        <w:rPr>
          <w:rFonts w:ascii="仿宋" w:hAnsi="仿宋" w:cs="仿宋" w:eastAsia="仿宋"/>
          <w:sz w:val="56"/>
          <w:spacing w:val="0"/>
          <w:color w:val="000000"/>
          <w:b w:val="off"/>
          <w:i w:val="off"/>
        </w:rPr>
        <w:t>别人有所保留，常常要隐瞒一些东西，而不让它们泄露出来。大家</w:t>
      </w:r>
      <w:r>
        <w:rPr>
          <w:rFonts w:ascii="仿宋" w:hAnsi="仿宋" w:cs="仿宋" w:eastAsia="仿宋"/>
          <w:sz w:val="56"/>
          <w:spacing w:val="0"/>
          <w:color w:val="000000"/>
          <w:b w:val="off"/>
          <w:i w:val="off"/>
        </w:rPr>
        <w:t>还知道，人们常常不那么真诚，常常在言谈中故作姿态，特意给人</w:t>
      </w:r>
      <w:r>
        <w:rPr>
          <w:rFonts w:ascii="仿宋" w:hAnsi="仿宋" w:cs="仿宋" w:eastAsia="仿宋"/>
          <w:sz w:val="56"/>
          <w:spacing w:val="0"/>
          <w:color w:val="000000"/>
          <w:b w:val="off"/>
          <w:i w:val="off"/>
        </w:rPr>
        <w:t>留下虚假的印象。但是，言谈能够是谨慎的和经过思索的这个事</w:t>
      </w:r>
      <w:r>
        <w:rPr>
          <w:rFonts w:ascii="仿宋" w:hAnsi="仿宋" w:cs="仿宋" w:eastAsia="仿宋"/>
          <w:sz w:val="56"/>
          <w:spacing w:val="0"/>
          <w:color w:val="000000"/>
          <w:b w:val="off"/>
          <w:i w:val="off"/>
        </w:rPr>
        <w:t>实本身就蕴含着不慎重的、未经思索的言谈是可能的。有所保留</w:t>
      </w:r>
      <w:r>
        <w:rPr>
          <w:rFonts w:ascii="仿宋" w:hAnsi="仿宋" w:cs="仿宋" w:eastAsia="仿宋"/>
          <w:sz w:val="56"/>
          <w:spacing w:val="0"/>
          <w:color w:val="000000"/>
          <w:b w:val="off"/>
          <w:i w:val="off"/>
        </w:rPr>
        <w:t>就是故意进行抑制而使自己不坦率，虚伪就是故意忍住已到了嘴</w:t>
      </w:r>
      <w:r>
        <w:rPr>
          <w:rFonts w:ascii="仿宋" w:hAnsi="仿宋" w:cs="仿宋" w:eastAsia="仿宋"/>
          <w:sz w:val="56"/>
          <w:spacing w:val="0"/>
          <w:color w:val="000000"/>
          <w:b w:val="off"/>
          <w:i w:val="off"/>
        </w:rPr>
        <w:t>边的话而不把它们说出来，同时假装坦白地说出不打算说的东西。</w:t>
      </w:r>
      <w:r>
        <w:rPr>
          <w:rFonts w:ascii="仿宋" w:hAnsi="仿宋" w:cs="仿宋" w:eastAsia="仿宋"/>
          <w:sz w:val="56"/>
          <w:spacing w:val="0"/>
          <w:color w:val="000000"/>
          <w:b w:val="off"/>
          <w:i w:val="off"/>
        </w:rPr>
        <w:t>按照“自然的”一词的某种含义，自然的所为是说出自己的心思，经</w:t>
      </w:r>
      <w:r>
        <w:rPr>
          <w:rFonts w:ascii="仿宋" w:hAnsi="仿宋" w:cs="仿宋" w:eastAsia="仿宋"/>
          <w:sz w:val="56"/>
          <w:spacing w:val="0"/>
          <w:color w:val="000000"/>
          <w:b w:val="off"/>
          <w:i w:val="off"/>
        </w:rPr>
        <w:t>过雕琢的所为则是抑制住自己不这样做，甚至是假装这样做而实</w:t>
      </w:r>
      <w:r>
        <w:rPr>
          <w:rFonts w:ascii="仿宋" w:hAnsi="仿宋" w:cs="仿宋" w:eastAsia="仿宋"/>
          <w:sz w:val="56"/>
          <w:spacing w:val="0"/>
          <w:color w:val="000000"/>
          <w:b w:val="off"/>
          <w:i w:val="off"/>
        </w:rPr>
        <w:t>际上并没有这样做。而且，未经思索的言谈不仅是自然的或未经</w:t>
      </w:r>
      <w:r>
        <w:rPr>
          <w:rFonts w:ascii="仿宋" w:hAnsi="仿宋" w:cs="仿宋" w:eastAsia="仿宋"/>
          <w:sz w:val="56"/>
          <w:spacing w:val="0"/>
          <w:color w:val="000000"/>
          <w:b w:val="off"/>
          <w:i w:val="off"/>
        </w:rPr>
        <w:t>雕琢的，而且是常规的谈话方式。我们之所以不得不作出特殊的</w:t>
      </w:r>
      <w:r>
        <w:rPr>
          <w:rFonts w:ascii="仿宋" w:hAnsi="仿宋" w:cs="仿宋" w:eastAsia="仿宋"/>
          <w:sz w:val="56"/>
          <w:spacing w:val="0"/>
          <w:color w:val="000000"/>
          <w:b w:val="off"/>
          <w:i w:val="off"/>
        </w:rPr>
        <w:t>努力来隐瞒一些东西，只是因为让它们泄露出来是我们的正常反</w:t>
      </w:r>
      <w:r>
        <w:rPr>
          <w:rFonts w:ascii="仿宋" w:hAnsi="仿宋" w:cs="仿宋" w:eastAsia="仿宋"/>
          <w:sz w:val="56"/>
          <w:spacing w:val="0"/>
          <w:color w:val="000000"/>
          <w:b w:val="off"/>
          <w:i w:val="off"/>
        </w:rPr>
        <w:t>应；我们之所以能发现不真诚的做法，只是由于我们熟悉各种可以</w:t>
      </w:r>
      <w:r>
        <w:rPr>
          <w:rFonts w:ascii="仿宋" w:hAnsi="仿宋" w:cs="仿宋" w:eastAsia="仿宋"/>
          <w:sz w:val="56"/>
          <w:spacing w:val="0"/>
          <w:color w:val="000000"/>
          <w:b w:val="off"/>
          <w:i w:val="off"/>
        </w:rPr>
        <w:t>装出来的自然的谈话方式。这样说并不是要给人类本性戴上合乎</w:t>
      </w:r>
      <w:r>
        <w:rPr>
          <w:rFonts w:ascii="仿宋" w:hAnsi="仿宋" w:cs="仿宋" w:eastAsia="仿宋"/>
          <w:sz w:val="56"/>
          <w:spacing w:val="0"/>
          <w:color w:val="000000"/>
          <w:b w:val="off"/>
          <w:i w:val="off"/>
        </w:rPr>
        <w:t>182 道德的桂冠。未经思索的言谈并不意味着诚实或坦率。诚实是一</w:t>
      </w:r>
      <w:r>
        <w:rPr>
          <w:rFonts w:ascii="仿宋" w:hAnsi="仿宋" w:cs="仿宋" w:eastAsia="仿宋"/>
          <w:sz w:val="56"/>
          <w:spacing w:val="0"/>
          <w:color w:val="000000"/>
          <w:b w:val="off"/>
          <w:i w:val="off"/>
        </w:rPr>
        <w:t>种经过高度雕琢的素质，因为它是试图戒除不真诚的素质，正如坦</w:t>
      </w:r>
      <w:r>
        <w:rPr>
          <w:rFonts w:ascii="仿宋" w:hAnsi="仿宋" w:cs="仿宋" w:eastAsia="仿宋"/>
          <w:sz w:val="56"/>
          <w:spacing w:val="0"/>
          <w:color w:val="000000"/>
          <w:b w:val="off"/>
          <w:i w:val="off"/>
        </w:rPr>
        <w:t>率是试图避免有所保留的素质。一个人若从来不知“不真诚”或</w:t>
      </w:r>
      <w:r>
        <w:rPr>
          <w:rFonts w:ascii="仿宋" w:hAnsi="仿宋" w:cs="仿宋" w:eastAsia="仿宋"/>
          <w:sz w:val="56"/>
          <w:spacing w:val="0"/>
          <w:color w:val="000000"/>
          <w:b w:val="off"/>
          <w:i w:val="off"/>
        </w:rPr>
        <w:t>“有所保留”为何物，便不能是诚实坦白的，正如一个人若从来不知</w:t>
      </w:r>
      <w:r>
        <w:rPr>
          <w:rFonts w:ascii="仿宋" w:hAnsi="仿宋" w:cs="仿宋" w:eastAsia="仿宋"/>
          <w:sz w:val="56"/>
          <w:spacing w:val="0"/>
          <w:color w:val="000000"/>
          <w:b w:val="off"/>
          <w:i w:val="off"/>
        </w:rPr>
        <w:t>天真直率的言谈为何物，便不能是不真诚的或有保留的。</w:t>
      </w:r>
      <w:bookmarkEnd w:id="2643"/>
    </w:p>
    <w:p>
      <w:pPr>
        <w:pageBreakBefore w:val="off"/>
        <w:tabs/>
        <w:wordWrap w:val="off"/>
        <w:spacing w:before="0" w:after="0" w:line="960" w:lineRule="atLeast"/>
        <w:ind w:left="920" w:right="0" w:firstLine="1140"/>
        <w:jc w:val="both"/>
        <w:textAlignment w:val="baseline"/>
        <w:rPr>
          <w:sz w:val="56"/>
        </w:rPr>
      </w:pPr>
      <w:bookmarkStart w:name="" w:id="2644"/>
      <w:r>
        <w:rPr>
          <w:rFonts w:ascii="仿宋" w:hAnsi="仿宋" w:cs="仿宋" w:eastAsia="仿宋"/>
          <w:sz w:val="56"/>
          <w:spacing w:val="0"/>
          <w:color w:val="000000"/>
          <w:b w:val="off"/>
          <w:i w:val="off"/>
        </w:rPr>
        <w:t>经过思索的言谈还有其他一些种类，其中某些种类将不得不</w:t>
      </w:r>
      <w:r>
        <w:rPr>
          <w:rFonts w:ascii="仿宋" w:hAnsi="仿宋" w:cs="仿宋" w:eastAsia="仿宋"/>
          <w:sz w:val="56"/>
          <w:spacing w:val="0"/>
          <w:color w:val="000000"/>
          <w:b w:val="off"/>
          <w:i w:val="off"/>
        </w:rPr>
        <w:t>在较后的阶段予以探讨，它们不属于常规的社交性交谈而属于一</w:t>
      </w:r>
      <w:r>
        <w:rPr>
          <w:rFonts w:ascii="仿宋" w:hAnsi="仿宋" w:cs="仿宋" w:eastAsia="仿宋"/>
          <w:sz w:val="56"/>
          <w:spacing w:val="0"/>
          <w:color w:val="000000"/>
          <w:b w:val="off"/>
          <w:i w:val="off"/>
        </w:rPr>
        <w:t>些较为严肃的事务。物理学家、法官、传教士、政治家、天文学家和</w:t>
      </w:r>
      <w:r>
        <w:rPr>
          <w:rFonts w:ascii="仿宋" w:hAnsi="仿宋" w:cs="仿宋" w:eastAsia="仿宋"/>
          <w:sz w:val="56"/>
          <w:spacing w:val="0"/>
          <w:color w:val="000000"/>
          <w:b w:val="off"/>
          <w:i w:val="off"/>
        </w:rPr>
        <w:t>几何学家可以在口头上说出自己的意见、裁决、训诲、理论和公式，</w:t>
      </w:r>
      <w:r>
        <w:rPr>
          <w:rFonts w:ascii="仿宋" w:hAnsi="仿宋" w:cs="仿宋" w:eastAsia="仿宋"/>
          <w:sz w:val="56"/>
          <w:spacing w:val="0"/>
          <w:color w:val="000000"/>
          <w:b w:val="off"/>
          <w:i w:val="off"/>
        </w:rPr>
        <w:t>但他们此时并不是在“闲谈”的意义上而是在“宣告”或“提议”的意</w:t>
      </w:r>
      <w:r>
        <w:rPr>
          <w:rFonts w:ascii="仿宋" w:hAnsi="仿宋" w:cs="仿宋" w:eastAsia="仿宋"/>
          <w:sz w:val="56"/>
          <w:spacing w:val="0"/>
          <w:color w:val="000000"/>
          <w:b w:val="off"/>
          <w:i w:val="off"/>
        </w:rPr>
        <w:t>义上谈话。也许他们对自己的言词作了准备，但至少对自己的言</w:t>
      </w:r>
      <w:bookmarkEnd w:id="2644"/>
    </w:p>
    <w:p>
      <w:r>
        <w:t/>
      </w:r>
    </w:p>
    <w:p>
      <w:pPr>
        <w:sectPr>
          <w:footerReference r:id="rId484"/>
          <w:headerReference r:id="rId485" w:type="default"/>
          <w:type w:val="nextPage"/>
          <w:pgSz w:w="21260" w:h="31680"/>
          <w:pgMar w:left="1860" w:top="2700" w:right="1860" w:bottom="2700" w:header="2400" w:footer="2400"/>
          <w:cols w:num="1"/>
        </w:sectPr>
      </w:pPr>
    </w:p>
    <w:p>
      <w:pPr>
        <w:pageBreakBefore w:val="off"/>
        <w:tabs>
          <w:tab w:pos="15440" w:val="left" w:leader="none"/>
        </w:tabs>
        <w:wordWrap w:val="off"/>
        <w:spacing w:before="160" w:after="0" w:line="660" w:lineRule="atLeast"/>
        <w:ind w:left="6380" w:right="0"/>
        <w:jc w:val="both"/>
        <w:textAlignment w:val="baseline"/>
        <w:rPr>
          <w:sz w:val="48"/>
        </w:rPr>
      </w:pPr>
      <w:bookmarkStart w:name="" w:id="2645"/>
      <w:r>
        <w:rPr>
          <w:rFonts w:ascii="宋体" w:hAnsi="宋体" w:cs="宋体" w:eastAsia="宋体"/>
          <w:sz w:val="48"/>
          <w:spacing w:val="0"/>
          <w:color w:val="000000"/>
          <w:b w:val="off"/>
          <w:i w:val="off"/>
        </w:rPr>
        <w:t>第六章  自我认识</w:t>
      </w:r>
      <w:r>
        <w:t xml:space="preserve">	</w:t>
      </w:r>
      <w:r>
        <w:rPr>
          <w:rFonts w:ascii="楷体" w:hAnsi="楷体" w:cs="楷体" w:eastAsia="楷体"/>
          <w:sz w:val="48"/>
          <w:spacing w:val="0"/>
          <w:color w:val="000000"/>
          <w:b w:val="off"/>
          <w:i w:val="off"/>
        </w:rPr>
        <w:t>223</w:t>
      </w:r>
      <w:bookmarkEnd w:id="2645"/>
    </w:p>
    <w:p>
      <w:pPr>
        <w:pageBreakBefore w:val="off"/>
        <w:tabs/>
        <w:wordWrap w:val="off"/>
        <w:spacing w:before="0" w:after="0" w:line="560" w:lineRule="exact"/>
        <w:ind w:left="0" w:right="0"/>
        <w:jc w:val="both"/>
        <w:textAlignment w:val="baseline"/>
        <w:rPr>
          <w:sz w:val="48"/>
        </w:rPr>
      </w:pPr>
      <w:bookmarkStart w:name="" w:id="2646"/>
      <w:r>
        <w:rPr>
          <w:rFonts w:ascii="宋体" w:hAnsi="宋体" w:cs="宋体" w:eastAsia="宋体"/>
          <w:sz w:val="48"/>
          <w:spacing w:val="0"/>
          <w:color w:val="000000"/>
          <w:b w:val="off"/>
          <w:i w:val="off"/>
        </w:rPr>
        <w:t/>
      </w:r>
      <w:bookmarkEnd w:id="2646"/>
    </w:p>
    <w:p>
      <w:pPr>
        <w:pageBreakBefore w:val="off"/>
        <w:tabs/>
        <w:wordWrap w:val="off"/>
        <w:spacing w:before="0" w:after="0" w:line="1020" w:lineRule="atLeast"/>
        <w:ind w:left="0" w:right="160"/>
        <w:jc w:val="both"/>
        <w:textAlignment w:val="baseline"/>
        <w:rPr>
          <w:sz w:val="58"/>
        </w:rPr>
      </w:pPr>
      <w:bookmarkStart w:name="" w:id="2647"/>
      <w:r>
        <w:rPr>
          <w:rFonts w:ascii="仿宋" w:hAnsi="仿宋" w:cs="仿宋" w:eastAsia="仿宋"/>
          <w:sz w:val="58"/>
          <w:spacing w:val="0"/>
          <w:color w:val="000000"/>
          <w:b w:val="off"/>
          <w:i w:val="off"/>
        </w:rPr>
        <w:t>词作了掂量。他们并没有说出最初到嘴边的话，因为他们在演讲</w:t>
      </w:r>
      <w:r>
        <w:rPr>
          <w:rFonts w:ascii="仿宋" w:hAnsi="仿宋" w:cs="仿宋" w:eastAsia="仿宋"/>
          <w:sz w:val="58"/>
          <w:spacing w:val="0"/>
          <w:color w:val="000000"/>
          <w:b w:val="off"/>
          <w:i w:val="off"/>
        </w:rPr>
        <w:t>方面受过训练。与自发的闲谈不同，他们一般会容忍别人把他们</w:t>
      </w:r>
      <w:r>
        <w:rPr>
          <w:rFonts w:ascii="仿宋" w:hAnsi="仿宋" w:cs="仿宋" w:eastAsia="仿宋"/>
          <w:sz w:val="58"/>
          <w:spacing w:val="0"/>
          <w:color w:val="000000"/>
          <w:b w:val="off"/>
          <w:i w:val="off"/>
        </w:rPr>
        <w:t>所说的东西记下来甚至印出来。这种谈话不是未经思索的或自发</w:t>
      </w:r>
      <w:r>
        <w:rPr>
          <w:rFonts w:ascii="仿宋" w:hAnsi="仿宋" w:cs="仿宋" w:eastAsia="仿宋"/>
          <w:sz w:val="58"/>
          <w:spacing w:val="0"/>
          <w:color w:val="000000"/>
          <w:b w:val="off"/>
          <w:i w:val="off"/>
        </w:rPr>
        <w:t>的谈话，不是无意中说出来的或脱口而出的，而是发表出来的。它</w:t>
      </w:r>
      <w:r>
        <w:rPr>
          <w:rFonts w:ascii="仿宋" w:hAnsi="仿宋" w:cs="仿宋" w:eastAsia="仿宋"/>
          <w:sz w:val="58"/>
          <w:spacing w:val="0"/>
          <w:color w:val="000000"/>
          <w:b w:val="off"/>
          <w:i w:val="off"/>
        </w:rPr>
        <w:t>们的作者要考虑说什么、怎样说，以便准确地产生出恰如其分的效</w:t>
      </w:r>
      <w:r>
        <w:rPr>
          <w:rFonts w:ascii="仿宋" w:hAnsi="仿宋" w:cs="仿宋" w:eastAsia="仿宋"/>
          <w:sz w:val="58"/>
          <w:spacing w:val="0"/>
          <w:color w:val="000000"/>
          <w:b w:val="off"/>
          <w:i w:val="off"/>
        </w:rPr>
        <w:t>果。这类谈话确是平淡乏味的。</w:t>
      </w:r>
      <w:bookmarkEnd w:id="2647"/>
    </w:p>
    <w:p>
      <w:pPr>
        <w:pageBreakBefore w:val="off"/>
        <w:tabs/>
        <w:wordWrap w:val="off"/>
        <w:spacing w:before="0" w:after="0" w:line="1020" w:lineRule="atLeast"/>
        <w:ind w:left="60" w:right="120" w:firstLine="1160"/>
        <w:jc w:val="both"/>
        <w:textAlignment w:val="baseline"/>
        <w:rPr>
          <w:sz w:val="58"/>
        </w:rPr>
      </w:pPr>
      <w:bookmarkStart w:name="" w:id="2648"/>
      <w:r>
        <w:rPr>
          <w:rFonts w:ascii="仿宋" w:hAnsi="仿宋" w:cs="仿宋" w:eastAsia="仿宋"/>
          <w:sz w:val="58"/>
          <w:spacing w:val="0"/>
          <w:color w:val="000000"/>
          <w:b w:val="off"/>
          <w:i w:val="off"/>
        </w:rPr>
        <w:t>我们需要既把常规的未经思索的言谈与经过思索的交谈性言</w:t>
      </w:r>
      <w:r>
        <w:rPr>
          <w:rFonts w:ascii="仿宋" w:hAnsi="仿宋" w:cs="仿宋" w:eastAsia="仿宋"/>
          <w:sz w:val="58"/>
          <w:spacing w:val="0"/>
          <w:color w:val="000000"/>
          <w:b w:val="off"/>
          <w:i w:val="off"/>
        </w:rPr>
        <w:t>谈作比较又把它与未经思索的非交谈性言谈作比较，因为它是后</w:t>
      </w:r>
      <w:r>
        <w:rPr>
          <w:rFonts w:ascii="仿宋" w:hAnsi="仿宋" w:cs="仿宋" w:eastAsia="仿宋"/>
          <w:sz w:val="58"/>
          <w:spacing w:val="0"/>
          <w:color w:val="000000"/>
          <w:b w:val="off"/>
          <w:i w:val="off"/>
        </w:rPr>
        <w:t>两者的基础。我们不仅在学会进行谨慎的和不真诚的交谈之前、</w:t>
      </w:r>
      <w:r>
        <w:rPr>
          <w:rFonts w:ascii="仿宋" w:hAnsi="仿宋" w:cs="仿宋" w:eastAsia="仿宋"/>
          <w:sz w:val="58"/>
          <w:spacing w:val="0"/>
          <w:color w:val="000000"/>
          <w:b w:val="off"/>
          <w:i w:val="off"/>
        </w:rPr>
        <w:t>在学会进行字斟句酌的谈话之前就会进行未经思索的交谈性言</w:t>
      </w:r>
      <w:r>
        <w:rPr>
          <w:rFonts w:ascii="仿宋" w:hAnsi="仿宋" w:cs="仿宋" w:eastAsia="仿宋"/>
          <w:sz w:val="58"/>
          <w:spacing w:val="0"/>
          <w:color w:val="000000"/>
          <w:b w:val="off"/>
          <w:i w:val="off"/>
        </w:rPr>
        <w:t>谈；即便在此之后我们在言谈的一大部分时间里仍然会说一些最</w:t>
      </w:r>
      <w:r>
        <w:rPr>
          <w:rFonts w:ascii="仿宋" w:hAnsi="仿宋" w:cs="仿宋" w:eastAsia="仿宋"/>
          <w:sz w:val="58"/>
          <w:spacing w:val="0"/>
          <w:color w:val="000000"/>
          <w:b w:val="off"/>
          <w:i w:val="off"/>
        </w:rPr>
        <w:t>初到嘴边的东西。伪装和严肃仅仅是时断时续的必需品。</w:t>
      </w:r>
      <w:bookmarkEnd w:id="2648"/>
    </w:p>
    <w:p>
      <w:pPr>
        <w:pageBreakBefore w:val="off"/>
        <w:tabs/>
        <w:wordWrap w:val="off"/>
        <w:spacing w:before="0" w:after="0" w:line="1020" w:lineRule="atLeast"/>
        <w:ind w:left="140" w:right="100" w:firstLine="1160"/>
        <w:jc w:val="both"/>
        <w:textAlignment w:val="baseline"/>
        <w:rPr>
          <w:sz w:val="58"/>
        </w:rPr>
      </w:pPr>
      <w:bookmarkStart w:name="" w:id="2649"/>
      <w:r>
        <w:rPr>
          <w:rFonts w:ascii="仿宋" w:hAnsi="仿宋" w:cs="仿宋" w:eastAsia="仿宋"/>
          <w:sz w:val="58"/>
          <w:spacing w:val="0"/>
          <w:color w:val="000000"/>
          <w:b w:val="off"/>
          <w:i w:val="off"/>
        </w:rPr>
        <w:t>而且，不仅在与别人进行平易的、未经考虑的交谈时，我们会</w:t>
      </w:r>
      <w:r>
        <w:rPr>
          <w:rFonts w:ascii="仿宋" w:hAnsi="仿宋" w:cs="仿宋" w:eastAsia="仿宋"/>
          <w:sz w:val="58"/>
          <w:spacing w:val="0"/>
          <w:color w:val="000000"/>
          <w:b w:val="off"/>
          <w:i w:val="off"/>
        </w:rPr>
        <w:t>说一些最初到嘴边的东西，而且在进行从容的、无拘无束的、通常</w:t>
      </w:r>
      <w:r>
        <w:rPr>
          <w:rFonts w:ascii="仿宋" w:hAnsi="仿宋" w:cs="仿宋" w:eastAsia="仿宋"/>
          <w:sz w:val="58"/>
          <w:spacing w:val="0"/>
          <w:color w:val="000000"/>
          <w:b w:val="off"/>
          <w:i w:val="off"/>
        </w:rPr>
        <w:t>是无声的自我交谈时，我们也是这样。</w:t>
      </w:r>
      <w:bookmarkEnd w:id="2649"/>
    </w:p>
    <w:p>
      <w:pPr>
        <w:pageBreakBefore w:val="off"/>
        <w:tabs/>
        <w:wordWrap w:val="off"/>
        <w:spacing w:before="0" w:after="0" w:line="1020" w:lineRule="atLeast"/>
        <w:ind w:left="140" w:right="0" w:firstLine="1160"/>
        <w:jc w:val="both"/>
        <w:textAlignment w:val="baseline"/>
        <w:rPr>
          <w:sz w:val="58"/>
        </w:rPr>
      </w:pPr>
      <w:bookmarkStart w:name="" w:id="2650"/>
      <w:r>
        <w:rPr>
          <w:rFonts w:ascii="仿宋" w:hAnsi="仿宋" w:cs="仿宋" w:eastAsia="仿宋"/>
          <w:sz w:val="58"/>
          <w:spacing w:val="0"/>
          <w:color w:val="000000"/>
          <w:b w:val="off"/>
          <w:i w:val="off"/>
        </w:rPr>
        <w:t>在进行未经思索的闲谈时，我们谈论自己在当时最感兴趣的</w:t>
      </w:r>
      <w:r>
        <w:rPr>
          <w:rFonts w:ascii="仿宋" w:hAnsi="仿宋" w:cs="仿宋" w:eastAsia="仿宋"/>
          <w:sz w:val="58"/>
          <w:spacing w:val="0"/>
          <w:color w:val="000000"/>
          <w:b w:val="off"/>
          <w:i w:val="off"/>
        </w:rPr>
        <w:t>任何东西。它不是一种竞争性的兴趣。我们谈论园子，是出于会</w:t>
      </w:r>
      <w:r>
        <w:rPr>
          <w:rFonts w:ascii="仿宋" w:hAnsi="仿宋" w:cs="仿宋" w:eastAsia="仿宋"/>
          <w:sz w:val="58"/>
          <w:spacing w:val="0"/>
          <w:color w:val="000000"/>
          <w:b w:val="off"/>
          <w:i w:val="off"/>
        </w:rPr>
        <w:t>使我们到园子里去查看和闲逛的动机，亦即出于对园子的兴趣。</w:t>
      </w:r>
      <w:r>
        <w:rPr>
          <w:rFonts w:ascii="仿宋" w:hAnsi="仿宋" w:cs="仿宋" w:eastAsia="仿宋"/>
          <w:sz w:val="58"/>
          <w:spacing w:val="0"/>
          <w:color w:val="000000"/>
          <w:b w:val="off"/>
          <w:i w:val="off"/>
        </w:rPr>
        <w:t>我们闲聊自己的晚饭，不是因为对它不感兴趣，而是因为对它感兴</w:t>
      </w:r>
      <w:r>
        <w:rPr>
          <w:rFonts w:ascii="仿宋" w:hAnsi="仿宋" w:cs="仿宋" w:eastAsia="仿宋"/>
          <w:sz w:val="58"/>
          <w:spacing w:val="0"/>
          <w:color w:val="000000"/>
          <w:b w:val="off"/>
          <w:i w:val="off"/>
        </w:rPr>
        <w:t>趣。我们也许因为饿了而谈论晚饭，正如我们因为饿了而吃晚饭；</w:t>
      </w:r>
      <w:r>
        <w:rPr>
          <w:rFonts w:ascii="仿宋" w:hAnsi="仿宋" w:cs="仿宋" w:eastAsia="仿宋"/>
          <w:sz w:val="58"/>
          <w:spacing w:val="0"/>
          <w:color w:val="000000"/>
          <w:b w:val="off"/>
          <w:i w:val="off"/>
        </w:rPr>
        <w:t>我们在爬山时步伐很难会不沉重起来，正因为这一原因，我们很难</w:t>
      </w:r>
      <w:r>
        <w:rPr>
          <w:rFonts w:ascii="仿宋" w:hAnsi="仿宋" w:cs="仿宋" w:eastAsia="仿宋"/>
          <w:sz w:val="58"/>
          <w:spacing w:val="0"/>
          <w:color w:val="000000"/>
          <w:b w:val="off"/>
          <w:i w:val="off"/>
        </w:rPr>
        <w:t>会不谈论山的陡峭。自发的言谈不是一种附属的、竞争性的兴趣，</w:t>
      </w:r>
      <w:r>
        <w:rPr>
          <w:rFonts w:ascii="仿宋" w:hAnsi="仿宋" w:cs="仿宋" w:eastAsia="仿宋"/>
          <w:sz w:val="58"/>
          <w:spacing w:val="0"/>
          <w:color w:val="000000"/>
          <w:b w:val="off"/>
          <w:i w:val="off"/>
        </w:rPr>
        <w:t>它是一种活动，辅助人们对不管什么样的事物感兴趣。</w:t>
      </w:r>
      <w:r>
        <mc:AlternateContent>
          <mc:Choice Requires="wps">
            <w:drawing>
              <wp:anchor allowOverlap="true" layoutInCell="true" locked="false" simplePos="false" behindDoc="false" relativeHeight="251659264" distL="0" distR="0" distT="0" distB="0">
                <wp:simplePos x="0" y="0"/>
                <wp:positionH relativeFrom="page">
                  <wp:posOffset>12026900</wp:posOffset>
                </wp:positionH>
                <wp:positionV relativeFrom="paragraph">
                  <wp:posOffset>1968500</wp:posOffset>
                </wp:positionV>
                <wp:extent cx="596900" cy="419100"/>
                <wp:wrapNone/>
                <wp:docPr id="19" name="文本框 19"/>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2651"/>
                            <w:r>
                              <w:rPr>
                                <w:rFonts w:ascii="宋体" w:hAnsi="宋体" w:cs="宋体" w:eastAsia="宋体"/>
                                <w:sz w:val="43"/>
                                <w:spacing w:val="0"/>
                                <w:color w:val="000000"/>
                                <w:b w:val="off"/>
                                <w:i w:val="off"/>
                              </w:rPr>
                              <w:t>183</w:t>
                            </w:r>
                            <w:bookmarkEnd w:id="2651"/>
                          </w:p>
                        </w:txbxContent>
                      </wps:txbx>
                      <wps:bodyPr wrap="square" lIns="0" rIns="0" tIns="0" bIns="0" vert="horz" anchor="t">
                        <a:noAutofit/>
                      </wps:bodyPr>
                    </wps:wsp>
                  </a:graphicData>
                </a:graphic>
              </wp:anchor>
            </w:drawing>
          </mc:Choice>
          <mc:Fallback>
            <w:pict>
              <v:shape type="#_x0000_t202" filled="f" stroked="f" style="margin-left:947pt;margin-top:155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2652"/>
                      <w:r>
                        <w:rPr>
                          <w:rFonts w:ascii="宋体" w:hAnsi="宋体" w:cs="宋体" w:eastAsia="宋体"/>
                          <w:sz w:val="43"/>
                          <w:spacing w:val="0"/>
                          <w:color w:val="000000"/>
                          <w:b w:val="off"/>
                          <w:i w:val="off"/>
                        </w:rPr>
                        <w:t>183</w:t>
                      </w:r>
                      <w:bookmarkEnd w:id="2652"/>
                    </w:p>
                  </w:txbxContent>
                </v:textbox>
              </v:shape>
            </w:pict>
          </mc:Fallback>
        </mc:AlternateContent>
      </w:r>
      <w:bookmarkEnd w:id="2650"/>
    </w:p>
    <w:p>
      <w:pPr>
        <w:pageBreakBefore w:val="off"/>
        <w:tabs/>
        <w:wordWrap w:val="off"/>
        <w:spacing w:before="0" w:after="0" w:line="1020" w:lineRule="atLeast"/>
        <w:ind w:left="1360" w:right="0"/>
        <w:jc w:val="both"/>
        <w:textAlignment w:val="baseline"/>
        <w:rPr>
          <w:sz w:val="58"/>
        </w:rPr>
      </w:pPr>
      <w:bookmarkStart w:name="" w:id="2653"/>
      <w:r>
        <w:rPr>
          <w:rFonts w:ascii="仿宋" w:hAnsi="仿宋" w:cs="仿宋" w:eastAsia="仿宋"/>
          <w:sz w:val="58"/>
          <w:spacing w:val="0"/>
          <w:color w:val="000000"/>
          <w:b w:val="off"/>
          <w:i w:val="off"/>
        </w:rPr>
        <w:t>一个对缠了结的鞋带感到烦恼的人若已学会了讲话，也处于</w:t>
      </w:r>
      <w:bookmarkEnd w:id="2653"/>
    </w:p>
    <w:p>
      <w:r>
        <w:t/>
      </w:r>
    </w:p>
    <w:p>
      <w:pPr>
        <w:sectPr>
          <w:footerReference r:id="rId486"/>
          <w:headerReference r:id="rId487" w:type="default"/>
          <w:type w:val="nextPage"/>
          <w:pgSz w:w="21260" w:h="31680"/>
          <w:pgMar w:left="2220" w:top="2700" w:right="2220" w:bottom="2700" w:header="2400" w:footer="2400"/>
          <w:cols w:num="1"/>
        </w:sectPr>
      </w:pPr>
    </w:p>
    <w:p>
      <w:pPr>
        <w:pageBreakBefore w:val="off"/>
        <w:tabs>
          <w:tab w:pos="7020" w:val="left" w:leader="none"/>
        </w:tabs>
        <w:wordWrap w:val="off"/>
        <w:spacing w:before="120" w:after="0" w:line="840" w:lineRule="atLeast"/>
        <w:ind w:left="300" w:right="0"/>
        <w:jc w:val="both"/>
        <w:textAlignment w:val="baseline"/>
        <w:rPr>
          <w:sz w:val="62"/>
        </w:rPr>
      </w:pPr>
      <w:bookmarkStart w:name="" w:id="2654"/>
      <w:r>
        <w:rPr>
          <w:rFonts w:ascii="楷体" w:hAnsi="楷体" w:cs="楷体" w:eastAsia="楷体"/>
          <w:sz w:val="62"/>
          <w:spacing w:val="0"/>
          <w:color w:val="000000"/>
          <w:b w:val="off"/>
          <w:i w:val="off"/>
        </w:rPr>
        <w:t>224</w:t>
      </w:r>
      <w:r>
        <w:t xml:space="preserve">	</w:t>
      </w:r>
      <w:r>
        <w:rPr>
          <w:rFonts w:ascii="宋体" w:hAnsi="宋体" w:cs="宋体" w:eastAsia="宋体"/>
          <w:sz w:val="62"/>
          <w:spacing w:val="0"/>
          <w:color w:val="000000"/>
          <w:b w:val="off"/>
          <w:i w:val="off"/>
        </w:rPr>
        <w:t>心的概念</w:t>
      </w:r>
      <w:bookmarkEnd w:id="2654"/>
    </w:p>
    <w:p>
      <w:pPr>
        <w:pageBreakBefore w:val="off"/>
        <w:tabs/>
        <w:wordWrap w:val="off"/>
        <w:spacing w:before="0" w:after="0" w:line="1000" w:lineRule="atLeast"/>
        <w:ind w:left="340" w:right="0"/>
        <w:jc w:val="both"/>
        <w:textAlignment w:val="baseline"/>
        <w:rPr>
          <w:sz w:val="57"/>
        </w:rPr>
      </w:pPr>
      <w:bookmarkStart w:name="" w:id="2655"/>
      <w:r>
        <w:rPr>
          <w:rFonts w:ascii="宋体" w:hAnsi="宋体" w:cs="宋体" w:eastAsia="宋体"/>
          <w:sz w:val="57"/>
          <w:spacing w:val="0"/>
          <w:color w:val="000000"/>
          <w:u w:val="single"/>
          <w:b w:val="off"/>
          <w:i w:val="off"/>
        </w:rPr>
        <w:t xml:space="preserve">                                                       </w:t>
      </w:r>
      <w:bookmarkEnd w:id="2655"/>
    </w:p>
    <w:p>
      <w:pPr>
        <w:pageBreakBefore w:val="off"/>
        <w:tabs/>
        <w:wordWrap w:val="off"/>
        <w:spacing w:before="0" w:after="0" w:line="1000" w:lineRule="atLeast"/>
        <w:ind w:left="0" w:right="300"/>
        <w:jc w:val="both"/>
        <w:textAlignment w:val="baseline"/>
        <w:rPr>
          <w:sz w:val="57"/>
        </w:rPr>
      </w:pPr>
      <w:bookmarkStart w:name="" w:id="2656"/>
      <w:r>
        <w:rPr>
          <w:rFonts w:ascii="仿宋" w:hAnsi="仿宋" w:cs="仿宋" w:eastAsia="仿宋"/>
          <w:sz w:val="57"/>
          <w:spacing w:val="0"/>
          <w:color w:val="000000"/>
          <w:b w:val="off"/>
          <w:i w:val="off"/>
        </w:rPr>
        <w:t>用言语表达自己的烦恼的心情之中。他以一种烦躁的语调谈论</w:t>
      </w:r>
      <w:r>
        <w:rPr>
          <w:rFonts w:ascii="仿宋" w:hAnsi="仿宋" w:cs="仿宋" w:eastAsia="仿宋"/>
          <w:sz w:val="57"/>
          <w:spacing w:val="0"/>
          <w:color w:val="000000"/>
          <w:b w:val="off"/>
          <w:i w:val="off"/>
        </w:rPr>
        <w:t>它。正是因为未经思索地作出那种表达是他处于那种心境时会做</w:t>
      </w:r>
      <w:r>
        <w:rPr>
          <w:rFonts w:ascii="仿宋" w:hAnsi="仿宋" w:cs="仿宋" w:eastAsia="仿宋"/>
          <w:sz w:val="57"/>
          <w:spacing w:val="0"/>
          <w:color w:val="000000"/>
          <w:b w:val="off"/>
          <w:i w:val="off"/>
        </w:rPr>
        <w:t>的事情之一，所以他的言说，以及他的言说方式，揭示了或使我们</w:t>
      </w:r>
      <w:r>
        <w:rPr>
          <w:rFonts w:ascii="仿宋" w:hAnsi="仿宋" w:cs="仿宋" w:eastAsia="仿宋"/>
          <w:sz w:val="57"/>
          <w:spacing w:val="0"/>
          <w:color w:val="000000"/>
          <w:b w:val="off"/>
          <w:i w:val="off"/>
        </w:rPr>
        <w:t>知道了他的心境。烦躁地用力拉扯鞋带也许是他处于那种心境时</w:t>
      </w:r>
      <w:r>
        <w:rPr>
          <w:rFonts w:ascii="仿宋" w:hAnsi="仿宋" w:cs="仿宋" w:eastAsia="仿宋"/>
          <w:sz w:val="57"/>
          <w:spacing w:val="0"/>
          <w:color w:val="000000"/>
          <w:b w:val="off"/>
          <w:i w:val="off"/>
        </w:rPr>
        <w:t>会做的另一件事。那个缠结足以激怒他，因此使他恼火地谈论它。</w:t>
      </w:r>
      <w:bookmarkEnd w:id="2656"/>
    </w:p>
    <w:p>
      <w:pPr>
        <w:pageBreakBefore w:val="off"/>
        <w:tabs/>
        <w:wordWrap w:val="off"/>
        <w:spacing w:before="0" w:after="0" w:line="1000" w:lineRule="atLeast"/>
        <w:ind w:left="40" w:right="160" w:firstLine="1160"/>
        <w:jc w:val="both"/>
        <w:textAlignment w:val="baseline"/>
        <w:rPr>
          <w:sz w:val="57"/>
        </w:rPr>
      </w:pPr>
      <w:bookmarkStart w:name="" w:id="2657"/>
      <w:r>
        <w:rPr>
          <w:rFonts w:ascii="仿宋" w:hAnsi="仿宋" w:cs="仿宋" w:eastAsia="仿宋"/>
          <w:sz w:val="57"/>
          <w:spacing w:val="0"/>
          <w:color w:val="000000"/>
          <w:b w:val="off"/>
          <w:i w:val="off"/>
        </w:rPr>
        <w:t>一方面，未经思索的言谈并不是人们在使用它们时所处的心</w:t>
      </w:r>
      <w:r>
        <w:rPr>
          <w:rFonts w:ascii="仿宋" w:hAnsi="仿宋" w:cs="仿宋" w:eastAsia="仿宋"/>
          <w:sz w:val="57"/>
          <w:spacing w:val="0"/>
          <w:color w:val="000000"/>
          <w:b w:val="off"/>
          <w:i w:val="off"/>
        </w:rPr>
        <w:t>境的结果，因为心境不是事件；但在另一方面，它们也不是关于那</w:t>
      </w:r>
      <w:r>
        <w:rPr>
          <w:rFonts w:ascii="仿宋" w:hAnsi="仿宋" w:cs="仿宋" w:eastAsia="仿宋"/>
          <w:sz w:val="57"/>
          <w:spacing w:val="0"/>
          <w:color w:val="000000"/>
          <w:b w:val="off"/>
          <w:i w:val="off"/>
        </w:rPr>
        <w:t>些心境的报道。假如卡车司机急切地问：“去伦敦走哪一条路?”他</w:t>
      </w:r>
      <w:r>
        <w:rPr>
          <w:rFonts w:ascii="仿宋" w:hAnsi="仿宋" w:cs="仿宋" w:eastAsia="仿宋"/>
          <w:sz w:val="57"/>
          <w:spacing w:val="0"/>
          <w:color w:val="000000"/>
          <w:b w:val="off"/>
          <w:i w:val="off"/>
        </w:rPr>
        <w:t>便暴露了急于想知道那条路的心情，但他并没有对这种心情作出</w:t>
      </w:r>
      <w:r>
        <w:rPr>
          <w:rFonts w:ascii="仿宋" w:hAnsi="仿宋" w:cs="仿宋" w:eastAsia="仿宋"/>
          <w:sz w:val="57"/>
          <w:spacing w:val="0"/>
          <w:color w:val="000000"/>
          <w:b w:val="off"/>
          <w:i w:val="off"/>
        </w:rPr>
        <w:t>一个自传性的或心理的表白。他说出这句话不是因为想要告诉我</w:t>
      </w:r>
      <w:r>
        <w:rPr>
          <w:rFonts w:ascii="仿宋" w:hAnsi="仿宋" w:cs="仿宋" w:eastAsia="仿宋"/>
          <w:sz w:val="57"/>
          <w:spacing w:val="0"/>
          <w:color w:val="000000"/>
          <w:b w:val="off"/>
          <w:i w:val="off"/>
        </w:rPr>
        <w:t>们或告诉他自己有关他自己的情况，而是因为想要踏上去伦敦的</w:t>
      </w:r>
      <w:r>
        <w:rPr>
          <w:rFonts w:ascii="仿宋" w:hAnsi="仿宋" w:cs="仿宋" w:eastAsia="仿宋"/>
          <w:sz w:val="57"/>
          <w:spacing w:val="0"/>
          <w:color w:val="000000"/>
          <w:b w:val="off"/>
          <w:i w:val="off"/>
        </w:rPr>
        <w:t>正确道路。未经思索的言谈不是自我评论，尽管我们不久将会看</w:t>
      </w:r>
      <w:r>
        <w:rPr>
          <w:rFonts w:ascii="仿宋" w:hAnsi="仿宋" w:cs="仿宋" w:eastAsia="仿宋"/>
          <w:sz w:val="57"/>
          <w:spacing w:val="0"/>
          <w:color w:val="000000"/>
          <w:b w:val="off"/>
          <w:i w:val="off"/>
        </w:rPr>
        <w:t>到，当我们终于有兴趣作出自我评论时，它们构成了自我评论的主</w:t>
      </w:r>
      <w:r>
        <w:rPr>
          <w:rFonts w:ascii="仿宋" w:hAnsi="仿宋" w:cs="仿宋" w:eastAsia="仿宋"/>
          <w:sz w:val="57"/>
          <w:spacing w:val="0"/>
          <w:color w:val="000000"/>
          <w:b w:val="off"/>
          <w:i w:val="off"/>
        </w:rPr>
        <w:t>要证据。</w:t>
      </w:r>
      <w:bookmarkEnd w:id="2657"/>
    </w:p>
    <w:p>
      <w:pPr>
        <w:pageBreakBefore w:val="off"/>
        <w:tabs/>
        <w:wordWrap w:val="off"/>
        <w:spacing w:before="0" w:after="0" w:line="1000" w:lineRule="atLeast"/>
        <w:ind w:left="160" w:right="0" w:firstLine="1160"/>
        <w:jc w:val="both"/>
        <w:textAlignment w:val="baseline"/>
        <w:rPr>
          <w:sz w:val="57"/>
        </w:rPr>
      </w:pPr>
      <w:bookmarkStart w:name="" w:id="2658"/>
      <w:r>
        <w:rPr>
          <w:rFonts w:ascii="仿宋" w:hAnsi="仿宋" w:cs="仿宋" w:eastAsia="仿宋"/>
          <w:sz w:val="57"/>
          <w:spacing w:val="0"/>
          <w:color w:val="000000"/>
          <w:b w:val="off"/>
          <w:i w:val="off"/>
        </w:rPr>
        <w:t>许多未经思索的言谈含有明确的兴趣措辞，我在别处称之为</w:t>
      </w:r>
      <w:r>
        <w:rPr>
          <w:rFonts w:ascii="仿宋" w:hAnsi="仿宋" w:cs="仿宋" w:eastAsia="仿宋"/>
          <w:sz w:val="57"/>
          <w:spacing w:val="0"/>
          <w:color w:val="000000"/>
          <w:b w:val="off"/>
          <w:i w:val="off"/>
        </w:rPr>
        <w:t>“表白”，如“我想要”、“我希望”、“我打算”、“我不喜欢”、“我感到抑</w:t>
      </w:r>
      <w:r>
        <w:rPr>
          <w:rFonts w:ascii="仿宋" w:hAnsi="仿宋" w:cs="仿宋" w:eastAsia="仿宋"/>
          <w:sz w:val="57"/>
          <w:spacing w:val="0"/>
          <w:color w:val="000000"/>
          <w:b w:val="off"/>
          <w:i w:val="off"/>
        </w:rPr>
        <w:t>郁”、“我奇怪”、“我猜想”和“我感到饿”等等；这些兴趣措辞的语法</w:t>
      </w:r>
      <w:r>
        <w:rPr>
          <w:rFonts w:ascii="仿宋" w:hAnsi="仿宋" w:cs="仿宋" w:eastAsia="仿宋"/>
          <w:sz w:val="57"/>
          <w:spacing w:val="0"/>
          <w:color w:val="000000"/>
          <w:b w:val="off"/>
          <w:i w:val="off"/>
        </w:rPr>
        <w:t>会引诱人把含有它们的所有语句都错误地解释成自我描述。但人</w:t>
      </w:r>
      <w:r>
        <w:rPr>
          <w:rFonts w:ascii="仿宋" w:hAnsi="仿宋" w:cs="仿宋" w:eastAsia="仿宋"/>
          <w:sz w:val="57"/>
          <w:spacing w:val="0"/>
          <w:color w:val="000000"/>
          <w:b w:val="off"/>
          <w:i w:val="off"/>
        </w:rPr>
        <w:t>们最初使用“我想要……”时并不是用它来传递信息的，而是用它</w:t>
      </w:r>
      <w:r>
        <w:rPr>
          <w:rFonts w:ascii="仿宋" w:hAnsi="仿宋" w:cs="仿宋" w:eastAsia="仿宋"/>
          <w:sz w:val="57"/>
          <w:spacing w:val="0"/>
          <w:color w:val="000000"/>
          <w:b w:val="off"/>
          <w:i w:val="off"/>
        </w:rPr>
        <w:t>来提出请求或要求的。它的作用与“请”字不相上下，其作用并不</w:t>
      </w:r>
      <w:r>
        <w:rPr>
          <w:rFonts w:ascii="仿宋" w:hAnsi="仿宋" w:cs="仿宋" w:eastAsia="仿宋"/>
          <w:sz w:val="57"/>
          <w:spacing w:val="0"/>
          <w:color w:val="000000"/>
          <w:b w:val="off"/>
          <w:i w:val="off"/>
        </w:rPr>
        <w:t>在对一般性知识作出贡献。对这种言谈用“你真想要?”或“你怎么</w:t>
      </w:r>
      <w:r>
        <w:rPr>
          <w:rFonts w:ascii="仿宋" w:hAnsi="仿宋" w:cs="仿宋" w:eastAsia="仿宋"/>
          <w:sz w:val="57"/>
          <w:spacing w:val="0"/>
          <w:color w:val="000000"/>
          <w:b w:val="off"/>
          <w:i w:val="off"/>
        </w:rPr>
        <w:t>知道这一点的?”来作答，显然是不恰当的。“我恨……”和“我打算</w:t>
      </w:r>
      <w:r>
        <w:rPr>
          <w:rFonts w:ascii="仿宋" w:hAnsi="仿宋" w:cs="仿宋" w:eastAsia="仿宋"/>
          <w:sz w:val="57"/>
          <w:spacing w:val="0"/>
          <w:color w:val="000000"/>
          <w:b w:val="off"/>
          <w:i w:val="off"/>
        </w:rPr>
        <w:t>……”在其原初的用法中也不是用来告诉听者关于说者的事实的，</w:t>
      </w:r>
      <w:r>
        <w:rPr>
          <w:rFonts w:ascii="仿宋" w:hAnsi="仿宋" w:cs="仿宋" w:eastAsia="仿宋"/>
          <w:sz w:val="57"/>
          <w:spacing w:val="0"/>
          <w:color w:val="000000"/>
          <w:b w:val="off"/>
          <w:i w:val="off"/>
        </w:rPr>
        <w:t>否则，当别人以我们说“他恨……”和“他们打算……”时所用的那</w:t>
      </w:r>
      <w:bookmarkEnd w:id="2658"/>
    </w:p>
    <w:p>
      <w:r>
        <w:t/>
      </w:r>
    </w:p>
    <w:p>
      <w:pPr>
        <w:sectPr>
          <w:footerReference r:id="rId488"/>
          <w:headerReference r:id="rId489" w:type="default"/>
          <w:type w:val="nextPage"/>
          <w:pgSz w:w="21260" w:h="31680"/>
          <w:pgMar w:left="2180" w:top="2700" w:right="2180" w:bottom="2700" w:header="2400" w:footer="2400"/>
          <w:cols w:num="1"/>
        </w:sectPr>
      </w:pPr>
    </w:p>
    <w:p>
      <w:pPr>
        <w:pageBreakBefore w:val="off"/>
        <w:tabs>
          <w:tab w:pos="15440" w:val="left" w:leader="none"/>
        </w:tabs>
        <w:wordWrap w:val="off"/>
        <w:spacing w:before="120" w:after="0" w:line="680" w:lineRule="atLeast"/>
        <w:ind w:left="6380" w:right="0"/>
        <w:jc w:val="both"/>
        <w:textAlignment w:val="baseline"/>
        <w:rPr>
          <w:sz w:val="50"/>
        </w:rPr>
      </w:pPr>
      <w:bookmarkStart w:name="" w:id="2659"/>
      <w:r>
        <w:rPr>
          <w:rFonts w:ascii="宋体" w:hAnsi="宋体" w:cs="宋体" w:eastAsia="宋体"/>
          <w:sz w:val="50"/>
          <w:spacing w:val="0"/>
          <w:color w:val="000000"/>
          <w:b w:val="off"/>
          <w:i w:val="off"/>
        </w:rPr>
        <w:t>第六章 自我认识</w:t>
      </w:r>
      <w:r>
        <w:t xml:space="preserve">	</w:t>
      </w:r>
      <w:r>
        <w:rPr>
          <w:rFonts w:ascii="楷体" w:hAnsi="楷体" w:cs="楷体" w:eastAsia="楷体"/>
          <w:sz w:val="50"/>
          <w:spacing w:val="0"/>
          <w:color w:val="000000"/>
          <w:b w:val="off"/>
          <w:i w:val="off"/>
        </w:rPr>
        <w:t>225</w:t>
      </w:r>
      <w:bookmarkEnd w:id="2659"/>
    </w:p>
    <w:p>
      <w:pPr>
        <w:pageBreakBefore w:val="off"/>
        <w:tabs/>
        <w:wordWrap w:val="off"/>
        <w:spacing w:before="0" w:after="0" w:line="1080" w:lineRule="atLeast"/>
        <w:ind w:left="300" w:right="0"/>
        <w:jc w:val="both"/>
        <w:textAlignment w:val="baseline"/>
        <w:rPr>
          <w:sz w:val="54"/>
        </w:rPr>
      </w:pPr>
      <w:bookmarkStart w:name="" w:id="2660"/>
      <w:r>
        <w:rPr>
          <w:rFonts w:ascii="宋体" w:hAnsi="宋体" w:cs="宋体" w:eastAsia="宋体"/>
          <w:sz w:val="54"/>
          <w:spacing w:val="0"/>
          <w:color w:val="000000"/>
          <w:u w:val="single"/>
          <w:b w:val="off"/>
          <w:i w:val="off"/>
        </w:rPr>
        <w:t xml:space="preserve">                                                          </w:t>
      </w:r>
      <w:bookmarkEnd w:id="2660"/>
    </w:p>
    <w:p>
      <w:pPr>
        <w:pageBreakBefore w:val="off"/>
        <w:tabs/>
        <w:wordWrap w:val="off"/>
        <w:spacing w:before="0" w:after="0" w:line="1080" w:lineRule="atLeast"/>
        <w:ind w:left="160" w:right="0" w:hanging="20"/>
        <w:jc w:val="both"/>
        <w:textAlignment w:val="baseline"/>
        <w:rPr>
          <w:sz w:val="54"/>
        </w:rPr>
      </w:pPr>
      <w:bookmarkStart w:name="" w:id="2661"/>
      <w:r>
        <w:rPr>
          <w:rFonts w:ascii="仿宋" w:hAnsi="仿宋" w:cs="仿宋" w:eastAsia="仿宋"/>
          <w:sz w:val="54"/>
          <w:spacing w:val="0"/>
          <w:color w:val="000000"/>
          <w:b w:val="off"/>
          <w:i w:val="off"/>
        </w:rPr>
        <w:t>种冷淡的、报告消息的语调说出“我恨……”和“我打算……”时，我184</w:t>
      </w:r>
      <w:r>
        <w:rPr>
          <w:rFonts w:ascii="仿宋" w:hAnsi="仿宋" w:cs="仿宋" w:eastAsia="仿宋"/>
          <w:sz w:val="54"/>
          <w:spacing w:val="0"/>
          <w:color w:val="000000"/>
          <w:b w:val="off"/>
          <w:i w:val="off"/>
        </w:rPr>
        <w:t>们听到后就不会感到诧异。相反，我们预料别人将分别用一种厌</w:t>
      </w:r>
      <w:r>
        <w:rPr>
          <w:rFonts w:ascii="仿宋" w:hAnsi="仿宋" w:cs="仿宋" w:eastAsia="仿宋"/>
          <w:sz w:val="54"/>
          <w:spacing w:val="0"/>
          <w:color w:val="000000"/>
          <w:b w:val="off"/>
          <w:i w:val="off"/>
        </w:rPr>
        <w:t>恶的和一种坚决的语调说出它们。它们是处于厌恶和决断的心境</w:t>
      </w:r>
      <w:r>
        <w:rPr>
          <w:rFonts w:ascii="仿宋" w:hAnsi="仿宋" w:cs="仿宋" w:eastAsia="仿宋"/>
          <w:sz w:val="54"/>
          <w:spacing w:val="0"/>
          <w:color w:val="000000"/>
          <w:b w:val="off"/>
          <w:i w:val="off"/>
        </w:rPr>
        <w:t>之中的人的言谈。它们是人们憎恶地或坚决地说出来的东西，而</w:t>
      </w:r>
      <w:r>
        <w:rPr>
          <w:rFonts w:ascii="仿宋" w:hAnsi="仿宋" w:cs="仿宋" w:eastAsia="仿宋"/>
          <w:sz w:val="54"/>
          <w:spacing w:val="0"/>
          <w:color w:val="000000"/>
          <w:b w:val="off"/>
          <w:i w:val="off"/>
        </w:rPr>
        <w:t>不是为了增进有关憎恶和决断的传记知识而说出来的。</w:t>
      </w:r>
      <w:bookmarkEnd w:id="2661"/>
    </w:p>
    <w:p>
      <w:pPr>
        <w:pageBreakBefore w:val="off"/>
        <w:tabs/>
        <w:wordWrap w:val="off"/>
        <w:spacing w:before="0" w:after="0" w:line="1080" w:lineRule="atLeast"/>
        <w:ind w:left="140" w:right="680" w:firstLine="1160"/>
        <w:jc w:val="both"/>
        <w:textAlignment w:val="baseline"/>
        <w:rPr>
          <w:sz w:val="54"/>
        </w:rPr>
      </w:pPr>
      <w:bookmarkStart w:name="" w:id="2662"/>
      <w:r>
        <w:rPr>
          <w:rFonts w:ascii="仿宋" w:hAnsi="仿宋" w:cs="仿宋" w:eastAsia="仿宋"/>
          <w:sz w:val="54"/>
          <w:spacing w:val="0"/>
          <w:color w:val="000000"/>
          <w:b w:val="off"/>
          <w:i w:val="off"/>
        </w:rPr>
        <w:t>一个人可以注意到某个说话者的未经思索的言谈，说话者可</w:t>
      </w:r>
      <w:r>
        <w:rPr>
          <w:rFonts w:ascii="仿宋" w:hAnsi="仿宋" w:cs="仿宋" w:eastAsia="仿宋"/>
          <w:sz w:val="54"/>
          <w:spacing w:val="0"/>
          <w:color w:val="000000"/>
          <w:b w:val="off"/>
          <w:i w:val="off"/>
        </w:rPr>
        <w:t>以是这个人本人也可以不是，假如这个人对说话者的兴趣具有恰</w:t>
      </w:r>
      <w:r>
        <w:rPr>
          <w:rFonts w:ascii="仿宋" w:hAnsi="仿宋" w:cs="仿宋" w:eastAsia="仿宋"/>
          <w:sz w:val="54"/>
          <w:spacing w:val="0"/>
          <w:color w:val="000000"/>
          <w:b w:val="off"/>
          <w:i w:val="off"/>
        </w:rPr>
        <w:t>当的方向并且懂得说话者所使用的语言，那么他若要对说话者的</w:t>
      </w:r>
      <w:r>
        <w:rPr>
          <w:rFonts w:ascii="仿宋" w:hAnsi="仿宋" w:cs="仿宋" w:eastAsia="仿宋"/>
          <w:sz w:val="54"/>
          <w:spacing w:val="0"/>
          <w:color w:val="000000"/>
          <w:b w:val="off"/>
          <w:i w:val="off"/>
        </w:rPr>
        <w:t>心理性质和心境发表评论，他就处在特别有利的位置上。尽管细</w:t>
      </w:r>
      <w:r>
        <w:rPr>
          <w:rFonts w:ascii="仿宋" w:hAnsi="仿宋" w:cs="仿宋" w:eastAsia="仿宋"/>
          <w:sz w:val="54"/>
          <w:spacing w:val="0"/>
          <w:color w:val="000000"/>
          <w:b w:val="off"/>
          <w:i w:val="off"/>
        </w:rPr>
        <w:t>心考察说话者的其他行为，诸如他的其他公开举动、他的迟疑不</w:t>
      </w:r>
      <w:r>
        <w:rPr>
          <w:rFonts w:ascii="仿宋" w:hAnsi="仿宋" w:cs="仿宋" w:eastAsia="仿宋"/>
          <w:sz w:val="54"/>
          <w:spacing w:val="0"/>
          <w:color w:val="000000"/>
          <w:b w:val="off"/>
          <w:i w:val="off"/>
        </w:rPr>
        <w:t>决、他的眼泪和大笑，也可以告诉考察者许多东西，但这类行为按</w:t>
      </w:r>
      <w:r>
        <w:rPr>
          <w:rFonts w:ascii="仿宋" w:hAnsi="仿宋" w:cs="仿宋" w:eastAsia="仿宋"/>
          <w:sz w:val="54"/>
          <w:spacing w:val="0"/>
          <w:color w:val="000000"/>
          <w:b w:val="off"/>
          <w:i w:val="off"/>
        </w:rPr>
        <w:t>其职责和地位并不是易于看到或易于解释的。然而言谈按其职责</w:t>
      </w:r>
      <w:r>
        <w:rPr>
          <w:rFonts w:ascii="仿宋" w:hAnsi="仿宋" w:cs="仿宋" w:eastAsia="仿宋"/>
          <w:sz w:val="54"/>
          <w:spacing w:val="0"/>
          <w:color w:val="000000"/>
          <w:b w:val="off"/>
          <w:i w:val="off"/>
        </w:rPr>
        <w:t>和地位就是为人所听、为人所解释的。学会谈话就是学会使别人</w:t>
      </w:r>
      <w:r>
        <w:rPr>
          <w:rFonts w:ascii="仿宋" w:hAnsi="仿宋" w:cs="仿宋" w:eastAsia="仿宋"/>
          <w:sz w:val="54"/>
          <w:spacing w:val="0"/>
          <w:color w:val="000000"/>
          <w:b w:val="off"/>
          <w:i w:val="off"/>
        </w:rPr>
        <w:t>理解自己。为了根据你的未经思索的言谈或甚至我自己的未经思</w:t>
      </w:r>
      <w:r>
        <w:rPr>
          <w:rFonts w:ascii="仿宋" w:hAnsi="仿宋" w:cs="仿宋" w:eastAsia="仿宋"/>
          <w:sz w:val="54"/>
          <w:spacing w:val="0"/>
          <w:color w:val="000000"/>
          <w:b w:val="off"/>
          <w:i w:val="off"/>
        </w:rPr>
        <w:t>索的言谈所用的语词和语调来探明谈话者的心境，我并不需要侦</w:t>
      </w:r>
      <w:r>
        <w:rPr>
          <w:rFonts w:ascii="仿宋" w:hAnsi="仿宋" w:cs="仿宋" w:eastAsia="仿宋"/>
          <w:sz w:val="54"/>
          <w:spacing w:val="0"/>
          <w:color w:val="000000"/>
          <w:b w:val="off"/>
          <w:i w:val="off"/>
        </w:rPr>
        <w:t>探才具有的能力。</w:t>
      </w:r>
      <w:bookmarkEnd w:id="2662"/>
    </w:p>
    <w:p>
      <w:pPr>
        <w:pageBreakBefore w:val="off"/>
        <w:tabs/>
        <w:wordWrap w:val="off"/>
        <w:spacing w:before="0" w:after="0" w:line="1080" w:lineRule="atLeast"/>
        <w:ind w:left="140" w:right="600" w:firstLine="1160"/>
        <w:jc w:val="both"/>
        <w:textAlignment w:val="baseline"/>
        <w:rPr>
          <w:sz w:val="54"/>
        </w:rPr>
      </w:pPr>
      <w:bookmarkStart w:name="" w:id="2663"/>
      <w:r>
        <w:rPr>
          <w:rFonts w:ascii="仿宋" w:hAnsi="仿宋" w:cs="仿宋" w:eastAsia="仿宋"/>
          <w:sz w:val="54"/>
          <w:spacing w:val="0"/>
          <w:color w:val="000000"/>
          <w:b w:val="off"/>
          <w:i w:val="off"/>
        </w:rPr>
        <w:t>当说话者谨慎地进行言谈时————我们常常不知道事情是否如</w:t>
      </w:r>
      <w:r>
        <w:rPr>
          <w:rFonts w:ascii="仿宋" w:hAnsi="仿宋" w:cs="仿宋" w:eastAsia="仿宋"/>
          <w:sz w:val="54"/>
          <w:spacing w:val="0"/>
          <w:color w:val="000000"/>
          <w:b w:val="off"/>
          <w:i w:val="off"/>
        </w:rPr>
        <w:t>此，即便自我表白时也常常不知道事情是否如此————便确实不得</w:t>
      </w:r>
      <w:r>
        <w:rPr>
          <w:rFonts w:ascii="仿宋" w:hAnsi="仿宋" w:cs="仿宋" w:eastAsia="仿宋"/>
          <w:sz w:val="54"/>
          <w:spacing w:val="0"/>
          <w:color w:val="000000"/>
          <w:b w:val="off"/>
          <w:i w:val="off"/>
        </w:rPr>
        <w:t>不运用侦探所具有的品质了。我们现在不得不根据说话者的言行</w:t>
      </w:r>
      <w:r>
        <w:rPr>
          <w:rFonts w:ascii="仿宋" w:hAnsi="仿宋" w:cs="仿宋" w:eastAsia="仿宋"/>
          <w:sz w:val="54"/>
          <w:spacing w:val="0"/>
          <w:color w:val="000000"/>
          <w:b w:val="off"/>
          <w:i w:val="off"/>
        </w:rPr>
        <w:t>来推断出说话者若不那么谨慎时本会说出来的东西，并推断出说</w:t>
      </w:r>
      <w:r>
        <w:rPr>
          <w:rFonts w:ascii="仿宋" w:hAnsi="仿宋" w:cs="仿宋" w:eastAsia="仿宋"/>
          <w:sz w:val="54"/>
          <w:spacing w:val="0"/>
          <w:color w:val="000000"/>
          <w:b w:val="off"/>
          <w:i w:val="off"/>
        </w:rPr>
        <w:t>话者之所以那么小心谨慎的动机。要弄清楚一本可打开的书里面</w:t>
      </w:r>
      <w:r>
        <w:rPr>
          <w:rFonts w:ascii="仿宋" w:hAnsi="仿宋" w:cs="仿宋" w:eastAsia="仿宋"/>
          <w:sz w:val="54"/>
          <w:spacing w:val="0"/>
          <w:color w:val="000000"/>
          <w:b w:val="off"/>
          <w:i w:val="off"/>
        </w:rPr>
        <w:t>写着什么东西只需阅读一下；要弄清楚一本打不开的书里面写着</w:t>
      </w:r>
      <w:r>
        <w:rPr>
          <w:rFonts w:ascii="仿宋" w:hAnsi="仿宋" w:cs="仿宋" w:eastAsia="仿宋"/>
          <w:sz w:val="54"/>
          <w:spacing w:val="0"/>
          <w:color w:val="000000"/>
          <w:b w:val="off"/>
          <w:i w:val="off"/>
        </w:rPr>
        <w:t>什么东西却需要假设和证据。但是，不得不看透隐蔽之物并不蕴</w:t>
      </w:r>
      <w:r>
        <w:rPr>
          <w:rFonts w:ascii="仿宋" w:hAnsi="仿宋" w:cs="仿宋" w:eastAsia="仿宋"/>
          <w:sz w:val="54"/>
          <w:spacing w:val="0"/>
          <w:color w:val="000000"/>
          <w:b w:val="off"/>
          <w:i w:val="off"/>
        </w:rPr>
        <w:t>含着不得不看透非隐蔽之物。</w:t>
      </w:r>
      <w:bookmarkEnd w:id="2663"/>
    </w:p>
    <w:p>
      <w:r>
        <w:t/>
      </w:r>
    </w:p>
    <w:p>
      <w:pPr>
        <w:sectPr>
          <w:footerReference r:id="rId490"/>
          <w:headerReference r:id="rId491" w:type="default"/>
          <w:type w:val="nextPage"/>
          <w:pgSz w:w="21260" w:h="31680"/>
          <w:pgMar w:left="1900" w:top="2700" w:right="1900" w:bottom="2700" w:header="2400" w:footer="2400"/>
          <w:cols w:num="1"/>
        </w:sectPr>
      </w:pPr>
    </w:p>
    <w:p>
      <w:pPr>
        <w:pageBreakBefore w:val="off"/>
        <w:tabs>
          <w:tab w:pos="7840" w:val="left" w:leader="none"/>
          <w:tab w:pos="8520" w:val="left" w:leader="none"/>
          <w:tab w:pos="9160" w:val="left" w:leader="none"/>
          <w:tab w:pos="9820" w:val="left" w:leader="none"/>
        </w:tabs>
        <w:wordWrap w:val="off"/>
        <w:spacing w:before="240" w:after="0" w:line="740" w:lineRule="atLeast"/>
        <w:ind w:left="1100" w:right="0"/>
        <w:jc w:val="both"/>
        <w:textAlignment w:val="baseline"/>
        <w:rPr>
          <w:sz w:val="54"/>
        </w:rPr>
      </w:pPr>
      <w:bookmarkStart w:name="" w:id="2664"/>
      <w:r>
        <w:rPr>
          <w:rFonts w:ascii="楷体" w:hAnsi="楷体" w:cs="楷体" w:eastAsia="楷体"/>
          <w:sz w:val="54"/>
          <w:spacing w:val="0"/>
          <w:color w:val="000000"/>
          <w:b w:val="off"/>
          <w:i w:val="off"/>
        </w:rPr>
        <w:t>226</w:t>
      </w:r>
      <w:r>
        <w:t xml:space="preserve">	</w:t>
      </w:r>
      <w:r>
        <w:rPr>
          <w:rFonts w:ascii="楷体" w:hAnsi="楷体" w:cs="楷体" w:eastAsia="楷体"/>
          <w:sz w:val="54"/>
          <w:spacing w:val="0"/>
          <w:color w:val="000000"/>
          <w:b w:val="off"/>
          <w:i w:val="off"/>
        </w:rPr>
        <w:t>心</w:t>
      </w:r>
      <w:r>
        <w:t xml:space="preserve">	</w:t>
      </w:r>
      <w:r>
        <w:rPr>
          <w:rFonts w:ascii="楷体" w:hAnsi="楷体" w:cs="楷体" w:eastAsia="楷体"/>
          <w:sz w:val="54"/>
          <w:spacing w:val="0"/>
          <w:color w:val="000000"/>
          <w:b w:val="off"/>
          <w:i w:val="off"/>
        </w:rPr>
        <w:t>的</w:t>
      </w:r>
      <w:r>
        <w:t xml:space="preserve">	</w:t>
      </w:r>
      <w:r>
        <w:rPr>
          <w:rFonts w:ascii="楷体" w:hAnsi="楷体" w:cs="楷体" w:eastAsia="楷体"/>
          <w:sz w:val="54"/>
          <w:spacing w:val="0"/>
          <w:color w:val="000000"/>
          <w:b w:val="off"/>
          <w:i w:val="off"/>
        </w:rPr>
        <w:t>概</w:t>
      </w:r>
      <w:r>
        <w:t xml:space="preserve">	</w:t>
      </w:r>
      <w:r>
        <w:rPr>
          <w:rFonts w:ascii="楷体" w:hAnsi="楷体" w:cs="楷体" w:eastAsia="楷体"/>
          <w:sz w:val="54"/>
          <w:spacing w:val="0"/>
          <w:color w:val="000000"/>
          <w:b w:val="off"/>
          <w:i w:val="off"/>
        </w:rPr>
        <w:t>念</w:t>
      </w:r>
      <w:bookmarkEnd w:id="2664"/>
    </w:p>
    <w:p>
      <w:pPr>
        <w:pageBreakBefore w:val="off"/>
        <w:tabs/>
        <w:wordWrap w:val="off"/>
        <w:spacing w:before="0" w:after="0" w:line="1000" w:lineRule="atLeast"/>
        <w:ind w:left="1160" w:right="0"/>
        <w:jc w:val="both"/>
        <w:textAlignment w:val="baseline"/>
        <w:rPr>
          <w:sz w:val="57"/>
        </w:rPr>
      </w:pPr>
      <w:bookmarkStart w:name="" w:id="2665"/>
      <w:r>
        <w:rPr>
          <w:rFonts w:ascii="宋体" w:hAnsi="宋体" w:cs="宋体" w:eastAsia="宋体"/>
          <w:sz w:val="57"/>
          <w:spacing w:val="0"/>
          <w:color w:val="000000"/>
          <w:u w:val="single"/>
          <w:b w:val="off"/>
          <w:i w:val="off"/>
        </w:rPr>
        <w:t xml:space="preserve">                                                       </w:t>
      </w:r>
      <w:bookmarkEnd w:id="2665"/>
    </w:p>
    <w:p>
      <w:pPr>
        <w:pageBreakBefore w:val="off"/>
        <w:tabs/>
        <w:wordWrap w:val="off"/>
        <w:spacing w:before="0" w:after="0" w:line="1000" w:lineRule="atLeast"/>
        <w:ind w:left="0" w:right="160" w:firstLine="1960"/>
        <w:jc w:val="both"/>
        <w:textAlignment w:val="baseline"/>
        <w:rPr>
          <w:sz w:val="57"/>
        </w:rPr>
      </w:pPr>
      <w:bookmarkStart w:name="" w:id="2666"/>
      <w:r>
        <w:rPr>
          <w:rFonts w:ascii="仿宋" w:hAnsi="仿宋" w:cs="仿宋" w:eastAsia="仿宋"/>
          <w:sz w:val="57"/>
          <w:spacing w:val="0"/>
          <w:color w:val="000000"/>
          <w:b w:val="off"/>
          <w:i w:val="off"/>
        </w:rPr>
        <w:t>“自我意识”经常表示的东西之一是我们对自己的未经思索的</w:t>
      </w:r>
      <w:r>
        <w:rPr>
          <w:rFonts w:ascii="仿宋" w:hAnsi="仿宋" w:cs="仿宋" w:eastAsia="仿宋"/>
          <w:sz w:val="57"/>
          <w:spacing w:val="0"/>
          <w:color w:val="000000"/>
          <w:b w:val="off"/>
          <w:i w:val="off"/>
        </w:rPr>
        <w:t>言谈的注意，包括对自己的明确表白的注意，不论这些言谈是大声</w:t>
      </w:r>
      <w:r>
        <w:rPr>
          <w:rFonts w:ascii="仿宋" w:hAnsi="仿宋" w:cs="仿宋" w:eastAsia="仿宋"/>
          <w:sz w:val="57"/>
          <w:spacing w:val="0"/>
          <w:color w:val="000000"/>
          <w:b w:val="off"/>
          <w:i w:val="off"/>
        </w:rPr>
        <w:t>说出来的，轻声低语说出来的，还是在头脑中说出来的。我们能窃</w:t>
      </w:r>
      <w:r>
        <w:rPr>
          <w:rFonts w:ascii="仿宋" w:hAnsi="仿宋" w:cs="仿宋" w:eastAsia="仿宋"/>
          <w:sz w:val="57"/>
          <w:spacing w:val="0"/>
          <w:color w:val="000000"/>
          <w:b w:val="off"/>
          <w:i w:val="off"/>
        </w:rPr>
        <w:t>听自己的出声的言谈和无声的独白。在注意到这些未经思索的言</w:t>
      </w:r>
      <w:r>
        <w:rPr>
          <w:rFonts w:ascii="仿宋" w:hAnsi="仿宋" w:cs="仿宋" w:eastAsia="仿宋"/>
          <w:sz w:val="57"/>
          <w:spacing w:val="0"/>
          <w:color w:val="000000"/>
          <w:b w:val="off"/>
          <w:i w:val="off"/>
        </w:rPr>
        <w:t>谈的同时我们便准备着做新的事情，亦即准备着描述这些言谈所</w:t>
      </w:r>
      <w:r>
        <w:rPr>
          <w:rFonts w:ascii="仿宋" w:hAnsi="仿宋" w:cs="仿宋" w:eastAsia="仿宋"/>
          <w:sz w:val="57"/>
          <w:spacing w:val="0"/>
          <w:color w:val="000000"/>
          <w:b w:val="off"/>
          <w:i w:val="off"/>
        </w:rPr>
        <w:t>揭示的心境。但这种活动并无任何本质特征。我能留意我无意中</w:t>
      </w:r>
      <w:r>
        <w:rPr>
          <w:rFonts w:ascii="仿宋" w:hAnsi="仿宋" w:cs="仿宋" w:eastAsia="仿宋"/>
          <w:sz w:val="57"/>
          <w:spacing w:val="0"/>
          <w:color w:val="000000"/>
          <w:b w:val="off"/>
          <w:i w:val="off"/>
        </w:rPr>
        <w:t>听到的你的言谈，也能留意我无意中听到的我自己的言谈，尽管我</w:t>
      </w:r>
      <w:r>
        <w:rPr>
          <w:rFonts w:ascii="仿宋" w:hAnsi="仿宋" w:cs="仿宋" w:eastAsia="仿宋"/>
          <w:sz w:val="57"/>
          <w:spacing w:val="0"/>
          <w:color w:val="000000"/>
          <w:b w:val="off"/>
          <w:i w:val="off"/>
        </w:rPr>
        <w:t>185不能在无意中听到你对你自己道出的无声的独白。假如你用密码</w:t>
      </w:r>
      <w:r>
        <w:rPr>
          <w:rFonts w:ascii="仿宋" w:hAnsi="仿宋" w:cs="仿宋" w:eastAsia="仿宋"/>
          <w:sz w:val="57"/>
          <w:spacing w:val="0"/>
          <w:color w:val="000000"/>
          <w:b w:val="off"/>
          <w:i w:val="off"/>
        </w:rPr>
        <w:t>书写你的日记或把它锁藏起来，我也不能阅读你的日记。的确，不</w:t>
      </w:r>
      <w:r>
        <w:rPr>
          <w:rFonts w:ascii="仿宋" w:hAnsi="仿宋" w:cs="仿宋" w:eastAsia="仿宋"/>
          <w:sz w:val="57"/>
          <w:spacing w:val="0"/>
          <w:color w:val="000000"/>
          <w:b w:val="off"/>
          <w:i w:val="off"/>
        </w:rPr>
        <w:t>仅这种自我研究类同于对别人的不谨慎言谈以及此后对别人的谨</w:t>
      </w:r>
      <w:r>
        <w:rPr>
          <w:rFonts w:ascii="仿宋" w:hAnsi="仿宋" w:cs="仿宋" w:eastAsia="仿宋"/>
          <w:sz w:val="57"/>
          <w:spacing w:val="0"/>
          <w:color w:val="000000"/>
          <w:b w:val="off"/>
          <w:i w:val="off"/>
        </w:rPr>
        <w:t>慎言谈所作的研究，而且，我们还通过首先参与公开讨论别人的言</w:t>
      </w:r>
      <w:r>
        <w:rPr>
          <w:rFonts w:ascii="仿宋" w:hAnsi="仿宋" w:cs="仿宋" w:eastAsia="仿宋"/>
          <w:sz w:val="57"/>
          <w:spacing w:val="0"/>
          <w:color w:val="000000"/>
          <w:b w:val="off"/>
          <w:i w:val="off"/>
        </w:rPr>
        <w:t>谈、阅读小说中主人公的言谈及其解释性描述而学会了对自己的</w:t>
      </w:r>
      <w:r>
        <w:rPr>
          <w:rFonts w:ascii="仿宋" w:hAnsi="仿宋" w:cs="仿宋" w:eastAsia="仿宋"/>
          <w:sz w:val="57"/>
          <w:spacing w:val="0"/>
          <w:color w:val="000000"/>
          <w:b w:val="off"/>
          <w:i w:val="off"/>
        </w:rPr>
        <w:t>言谈作出这种研究。</w:t>
      </w:r>
      <w:bookmarkEnd w:id="2666"/>
    </w:p>
    <w:p>
      <w:pPr>
        <w:pageBreakBefore w:val="off"/>
        <w:tabs/>
        <w:wordWrap w:val="off"/>
        <w:spacing w:before="0" w:after="0" w:line="1000" w:lineRule="atLeast"/>
        <w:ind w:left="940" w:right="0" w:firstLine="1160"/>
        <w:jc w:val="both"/>
        <w:textAlignment w:val="baseline"/>
        <w:rPr>
          <w:sz w:val="57"/>
        </w:rPr>
      </w:pPr>
      <w:bookmarkStart w:name="" w:id="2667"/>
      <w:r>
        <w:rPr>
          <w:rFonts w:ascii="仿宋" w:hAnsi="仿宋" w:cs="仿宋" w:eastAsia="仿宋"/>
          <w:sz w:val="57"/>
          <w:spacing w:val="0"/>
          <w:color w:val="000000"/>
          <w:b w:val="off"/>
          <w:i w:val="off"/>
        </w:rPr>
        <w:t>有批判眼光的读者也许会问：既然我刚才提及的言谈通常说</w:t>
      </w:r>
      <w:r>
        <w:rPr>
          <w:rFonts w:ascii="仿宋" w:hAnsi="仿宋" w:cs="仿宋" w:eastAsia="仿宋"/>
          <w:sz w:val="57"/>
          <w:spacing w:val="0"/>
          <w:color w:val="000000"/>
          <w:b w:val="off"/>
          <w:i w:val="off"/>
        </w:rPr>
        <w:t>来显然都是一些恰当的言谈，言谈者对自己所说的话是认真的；既</w:t>
      </w:r>
      <w:r>
        <w:rPr>
          <w:rFonts w:ascii="仿宋" w:hAnsi="仿宋" w:cs="仿宋" w:eastAsia="仿宋"/>
          <w:sz w:val="57"/>
          <w:spacing w:val="0"/>
          <w:color w:val="000000"/>
          <w:b w:val="off"/>
          <w:i w:val="off"/>
        </w:rPr>
        <w:t>然我刚才所提及的都是有意义的和可理解的言语，而不是像哄笑、</w:t>
      </w:r>
      <w:r>
        <w:rPr>
          <w:rFonts w:ascii="仿宋" w:hAnsi="仿宋" w:cs="仿宋" w:eastAsia="仿宋"/>
          <w:sz w:val="57"/>
          <w:spacing w:val="0"/>
          <w:color w:val="000000"/>
          <w:b w:val="off"/>
          <w:i w:val="off"/>
        </w:rPr>
        <w:t>咿呀学语或胡言乱语这样的东西，那么我为什么不用“思维”这个</w:t>
      </w:r>
      <w:r>
        <w:rPr>
          <w:rFonts w:ascii="仿宋" w:hAnsi="仿宋" w:cs="仿宋" w:eastAsia="仿宋"/>
          <w:sz w:val="57"/>
          <w:spacing w:val="0"/>
          <w:color w:val="000000"/>
          <w:b w:val="off"/>
          <w:i w:val="off"/>
        </w:rPr>
        <w:t>动词来代替“谈话”、“闲谈”、“交谈”和“说出”这样一些通俗的动词</w:t>
      </w:r>
      <w:r>
        <w:rPr>
          <w:rFonts w:ascii="仿宋" w:hAnsi="仿宋" w:cs="仿宋" w:eastAsia="仿宋"/>
          <w:sz w:val="57"/>
          <w:spacing w:val="0"/>
          <w:color w:val="000000"/>
          <w:b w:val="off"/>
          <w:i w:val="off"/>
        </w:rPr>
        <w:t>呢？我的理由有两个，并且彼此紧密相关。首先，我所考察的言谈</w:t>
      </w:r>
      <w:r>
        <w:rPr>
          <w:rFonts w:ascii="仿宋" w:hAnsi="仿宋" w:cs="仿宋" w:eastAsia="仿宋"/>
          <w:sz w:val="57"/>
          <w:spacing w:val="0"/>
          <w:color w:val="000000"/>
          <w:b w:val="off"/>
          <w:i w:val="off"/>
        </w:rPr>
        <w:t>属于说话者和听话者之间的社交性交谈，听话者和说话者可以是</w:t>
      </w:r>
      <w:r>
        <w:rPr>
          <w:rFonts w:ascii="仿宋" w:hAnsi="仿宋" w:cs="仿宋" w:eastAsia="仿宋"/>
          <w:sz w:val="57"/>
          <w:spacing w:val="0"/>
          <w:color w:val="000000"/>
          <w:b w:val="off"/>
          <w:i w:val="off"/>
        </w:rPr>
        <w:t>同一个人。这种言谈的要旨在于交谈。既然构成交谈的许多言谈</w:t>
      </w:r>
      <w:r>
        <w:rPr>
          <w:rFonts w:ascii="仿宋" w:hAnsi="仿宋" w:cs="仿宋" w:eastAsia="仿宋"/>
          <w:sz w:val="57"/>
          <w:spacing w:val="0"/>
          <w:color w:val="000000"/>
          <w:b w:val="off"/>
          <w:i w:val="off"/>
        </w:rPr>
        <w:t>并不使用陈述语气，而是一些问题、命令、抱怨、嘲弄、责骂、祝贺等</w:t>
      </w:r>
      <w:r>
        <w:rPr>
          <w:rFonts w:ascii="仿宋" w:hAnsi="仿宋" w:cs="仿宋" w:eastAsia="仿宋"/>
          <w:sz w:val="57"/>
          <w:spacing w:val="0"/>
          <w:color w:val="000000"/>
          <w:b w:val="off"/>
          <w:i w:val="off"/>
        </w:rPr>
        <w:t>等，我们便不能在这类情况下谈论由它们表达出来的“思想”、“判</w:t>
      </w:r>
      <w:r>
        <w:rPr>
          <w:rFonts w:ascii="仿宋" w:hAnsi="仿宋" w:cs="仿宋" w:eastAsia="仿宋"/>
          <w:sz w:val="57"/>
          <w:spacing w:val="0"/>
          <w:color w:val="000000"/>
          <w:b w:val="off"/>
          <w:i w:val="off"/>
        </w:rPr>
        <w:t>断”或“命题”那样的认识论的宠儿。其次，我们倾向于为那些经过</w:t>
      </w:r>
      <w:bookmarkEnd w:id="2667"/>
    </w:p>
    <w:p>
      <w:r>
        <w:t/>
      </w:r>
    </w:p>
    <w:p>
      <w:pPr>
        <w:sectPr>
          <w:footerReference r:id="rId492"/>
          <w:headerReference r:id="rId493" w:type="default"/>
          <w:type w:val="nextPage"/>
          <w:pgSz w:w="21260" w:h="31680"/>
          <w:pgMar w:left="1800" w:top="2700" w:right="1800" w:bottom="2700" w:header="2400" w:footer="2400"/>
          <w:cols w:num="1"/>
        </w:sectPr>
      </w:pPr>
    </w:p>
    <w:p>
      <w:pPr>
        <w:pageBreakBefore w:val="off"/>
        <w:tabs>
          <w:tab w:pos="15420" w:val="left" w:leader="none"/>
        </w:tabs>
        <w:wordWrap w:val="off"/>
        <w:spacing w:before="200" w:after="0" w:line="620" w:lineRule="atLeast"/>
        <w:ind w:left="6380" w:right="0"/>
        <w:jc w:val="both"/>
        <w:textAlignment w:val="baseline"/>
        <w:rPr>
          <w:sz w:val="46"/>
        </w:rPr>
      </w:pPr>
      <w:bookmarkStart w:name="" w:id="2668"/>
      <w:r>
        <w:rPr>
          <w:rFonts w:ascii="宋体" w:hAnsi="宋体" w:cs="宋体" w:eastAsia="宋体"/>
          <w:sz w:val="46"/>
          <w:spacing w:val="0"/>
          <w:color w:val="000000"/>
          <w:b w:val="off"/>
          <w:i w:val="off"/>
        </w:rPr>
        <w:t>第六章  自我认识</w:t>
      </w:r>
      <w:r>
        <w:t xml:space="preserve">	</w:t>
      </w:r>
      <w:r>
        <w:rPr>
          <w:rFonts w:ascii="楷体" w:hAnsi="楷体" w:cs="楷体" w:eastAsia="楷体"/>
          <w:sz w:val="46"/>
          <w:spacing w:val="0"/>
          <w:color w:val="000000"/>
          <w:b w:val="off"/>
          <w:i w:val="off"/>
        </w:rPr>
        <w:t>227</w:t>
      </w:r>
      <w:bookmarkEnd w:id="2668"/>
    </w:p>
    <w:p>
      <w:pPr>
        <w:pageBreakBefore w:val="off"/>
        <w:tabs/>
        <w:wordWrap w:val="off"/>
        <w:spacing w:before="0" w:after="0" w:line="540" w:lineRule="exact"/>
        <w:ind w:left="0" w:right="0"/>
        <w:jc w:val="both"/>
        <w:textAlignment w:val="baseline"/>
        <w:rPr>
          <w:sz w:val="46"/>
        </w:rPr>
      </w:pPr>
      <w:bookmarkStart w:name="" w:id="2669"/>
      <w:r>
        <w:rPr>
          <w:rFonts w:ascii="宋体" w:hAnsi="宋体" w:cs="宋体" w:eastAsia="宋体"/>
          <w:sz w:val="46"/>
          <w:spacing w:val="0"/>
          <w:color w:val="000000"/>
          <w:b w:val="off"/>
          <w:i w:val="off"/>
        </w:rPr>
        <w:t/>
      </w:r>
      <w:bookmarkEnd w:id="2669"/>
    </w:p>
    <w:p>
      <w:pPr>
        <w:pageBreakBefore w:val="off"/>
        <w:tabs/>
        <w:wordWrap w:val="off"/>
        <w:spacing w:before="0" w:after="0" w:line="1020" w:lineRule="atLeast"/>
        <w:ind w:left="40" w:right="800"/>
        <w:jc w:val="both"/>
        <w:textAlignment w:val="baseline"/>
        <w:rPr>
          <w:sz w:val="56"/>
        </w:rPr>
      </w:pPr>
      <w:bookmarkStart w:name="" w:id="2670"/>
      <w:r>
        <w:rPr>
          <w:rFonts w:ascii="仿宋" w:hAnsi="仿宋" w:cs="仿宋" w:eastAsia="仿宋"/>
          <w:sz w:val="56"/>
          <w:spacing w:val="0"/>
          <w:color w:val="000000"/>
          <w:b w:val="off"/>
          <w:i w:val="off"/>
        </w:rPr>
        <w:t>思索的和严格训练出来的言谈的运用保留“思维”这个动词，正是</w:t>
      </w:r>
      <w:r>
        <w:rPr>
          <w:rFonts w:ascii="仿宋" w:hAnsi="仿宋" w:cs="仿宋" w:eastAsia="仿宋"/>
          <w:sz w:val="56"/>
          <w:spacing w:val="0"/>
          <w:color w:val="000000"/>
          <w:b w:val="off"/>
          <w:i w:val="off"/>
        </w:rPr>
        <w:t>那些言谈构成了理论和政策。我们虽然在育儿室里就学会了闲</w:t>
      </w:r>
      <w:r>
        <w:rPr>
          <w:rFonts w:ascii="仿宋" w:hAnsi="仿宋" w:cs="仿宋" w:eastAsia="仿宋"/>
          <w:sz w:val="56"/>
          <w:spacing w:val="0"/>
          <w:color w:val="000000"/>
          <w:b w:val="off"/>
          <w:i w:val="off"/>
        </w:rPr>
        <w:t>谈，但即便为了学习理论思维的基本原理也不得不进学校。理论</w:t>
      </w:r>
      <w:r>
        <w:rPr>
          <w:rFonts w:ascii="仿宋" w:hAnsi="仿宋" w:cs="仿宋" w:eastAsia="仿宋"/>
          <w:sz w:val="56"/>
          <w:spacing w:val="0"/>
          <w:color w:val="000000"/>
          <w:b w:val="off"/>
          <w:i w:val="off"/>
        </w:rPr>
        <w:t>思维的技术是在规定的课程中学会的，而交谈性的言语则几乎完</w:t>
      </w:r>
      <w:r>
        <w:rPr>
          <w:rFonts w:ascii="仿宋" w:hAnsi="仿宋" w:cs="仿宋" w:eastAsia="仿宋"/>
          <w:sz w:val="56"/>
          <w:spacing w:val="0"/>
          <w:color w:val="000000"/>
          <w:b w:val="off"/>
          <w:i w:val="off"/>
        </w:rPr>
        <w:t>全是通过交谈获得的。因此，为了提供前提和说出结论这样的特</w:t>
      </w:r>
      <w:r>
        <w:rPr>
          <w:rFonts w:ascii="仿宋" w:hAnsi="仿宋" w:cs="仿宋" w:eastAsia="仿宋"/>
          <w:sz w:val="56"/>
          <w:spacing w:val="0"/>
          <w:color w:val="000000"/>
          <w:b w:val="off"/>
          <w:i w:val="off"/>
        </w:rPr>
        <w:t>殊目的而使用语句，特别是为了这些特殊的目的而使用某些种类</w:t>
      </w:r>
      <w:r>
        <w:rPr>
          <w:rFonts w:ascii="仿宋" w:hAnsi="仿宋" w:cs="仿宋" w:eastAsia="仿宋"/>
          <w:sz w:val="56"/>
          <w:spacing w:val="0"/>
          <w:color w:val="000000"/>
          <w:b w:val="off"/>
          <w:i w:val="off"/>
        </w:rPr>
        <w:t>的直陈语句，是一种迟来的和经过雕琢的使用，而且必定晚于对语</w:t>
      </w:r>
      <w:r>
        <w:rPr>
          <w:rFonts w:ascii="仿宋" w:hAnsi="仿宋" w:cs="仿宋" w:eastAsia="仿宋"/>
          <w:sz w:val="56"/>
          <w:spacing w:val="0"/>
          <w:color w:val="000000"/>
          <w:b w:val="off"/>
          <w:i w:val="off"/>
        </w:rPr>
        <w:t>句和措辞的各种交谈性的使用。当一个理论或它的一小部分出声</w:t>
      </w:r>
      <w:r>
        <w:rPr>
          <w:rFonts w:ascii="仿宋" w:hAnsi="仿宋" w:cs="仿宋" w:eastAsia="仿宋"/>
          <w:sz w:val="56"/>
          <w:spacing w:val="0"/>
          <w:color w:val="000000"/>
          <w:b w:val="off"/>
          <w:i w:val="off"/>
        </w:rPr>
        <w:t>地为人讲述出来而不是通过它原有的印刷形式传达出来时，我们</w:t>
      </w:r>
      <w:r>
        <w:rPr>
          <w:rFonts w:ascii="仿宋" w:hAnsi="仿宋" w:cs="仿宋" w:eastAsia="仿宋"/>
          <w:sz w:val="56"/>
          <w:spacing w:val="0"/>
          <w:color w:val="000000"/>
          <w:b w:val="off"/>
          <w:i w:val="off"/>
        </w:rPr>
        <w:t>会迟疑不决，不知道是否应当用“谈话”这个名称来称呼那种讲述，</w:t>
      </w:r>
      <w:r>
        <w:rPr>
          <w:rFonts w:ascii="仿宋" w:hAnsi="仿宋" w:cs="仿宋" w:eastAsia="仿宋"/>
          <w:sz w:val="56"/>
          <w:spacing w:val="0"/>
          <w:color w:val="000000"/>
          <w:b w:val="off"/>
          <w:i w:val="off"/>
        </w:rPr>
        <w:t>我们还会断然拒绝用“闲谈”或“交谈”来称呼它。那种讲述意在说</w:t>
      </w:r>
      <w:r>
        <w:rPr>
          <w:rFonts w:ascii="仿宋" w:hAnsi="仿宋" w:cs="仿宋" w:eastAsia="仿宋"/>
          <w:sz w:val="56"/>
          <w:spacing w:val="0"/>
          <w:color w:val="000000"/>
          <w:b w:val="off"/>
          <w:i w:val="off"/>
        </w:rPr>
        <w:t>教而不意在交际。它是一种工作，而未经思索的闲谈则不是任何</w:t>
      </w:r>
      <w:r>
        <w:rPr>
          <w:rFonts w:ascii="仿宋" w:hAnsi="仿宋" w:cs="仿宋" w:eastAsia="仿宋"/>
          <w:sz w:val="56"/>
          <w:spacing w:val="0"/>
          <w:color w:val="000000"/>
          <w:b w:val="off"/>
          <w:i w:val="off"/>
        </w:rPr>
        <w:t>种类的工作，甚至算不上舒适的或令人惬意的工作。</w:t>
      </w:r>
      <w:bookmarkEnd w:id="2670"/>
    </w:p>
    <w:p>
      <w:pPr>
        <w:pageBreakBefore w:val="off"/>
        <w:tabs>
          <w:tab w:pos="16780" w:val="left" w:leader="none"/>
        </w:tabs>
        <w:wordWrap w:val="off"/>
        <w:spacing w:before="520" w:after="0" w:line="920" w:lineRule="atLeast"/>
        <w:ind w:left="7020" w:right="0"/>
        <w:jc w:val="both"/>
        <w:textAlignment w:val="baseline"/>
        <w:rPr>
          <w:sz w:val="69"/>
        </w:rPr>
      </w:pPr>
      <w:bookmarkStart w:name="" w:id="2671"/>
      <w:r>
        <w:rPr>
          <w:rFonts w:ascii="楷体" w:hAnsi="楷体" w:cs="楷体" w:eastAsia="楷体"/>
          <w:sz w:val="69"/>
          <w:spacing w:val="0"/>
          <w:color w:val="000000"/>
          <w:b w:val="on"/>
          <w:i w:val="off"/>
        </w:rPr>
        <w:t>(6)自我</w:t>
      </w:r>
      <w:r>
        <w:t xml:space="preserve">	</w:t>
      </w:r>
      <w:r>
        <w:rPr>
          <w:rFonts w:ascii="楷体" w:hAnsi="楷体" w:cs="楷体" w:eastAsia="楷体"/>
          <w:sz w:val="69"/>
          <w:spacing w:val="0"/>
          <w:color w:val="000000"/>
          <w:b w:val="off"/>
          <w:i w:val="off"/>
        </w:rPr>
        <w:t>186</w:t>
      </w:r>
      <w:bookmarkEnd w:id="2671"/>
    </w:p>
    <w:p>
      <w:pPr>
        <w:pageBreakBefore w:val="off"/>
        <w:tabs/>
        <w:wordWrap w:val="off"/>
        <w:spacing w:before="520" w:after="0" w:line="1020" w:lineRule="atLeast"/>
        <w:ind w:left="40" w:right="660" w:firstLine="1140"/>
        <w:jc w:val="both"/>
        <w:textAlignment w:val="baseline"/>
        <w:rPr>
          <w:sz w:val="56"/>
        </w:rPr>
      </w:pPr>
      <w:bookmarkStart w:name="" w:id="2672"/>
      <w:r>
        <w:rPr>
          <w:rFonts w:ascii="仿宋" w:hAnsi="仿宋" w:cs="仿宋" w:eastAsia="仿宋"/>
          <w:sz w:val="56"/>
          <w:spacing w:val="0"/>
          <w:color w:val="000000"/>
          <w:b w:val="off"/>
          <w:i w:val="off"/>
        </w:rPr>
        <w:t>不仅理论家，而且非常纯真的人，包括年幼的儿童在内，都会</w:t>
      </w:r>
      <w:r>
        <w:rPr>
          <w:rFonts w:ascii="仿宋" w:hAnsi="仿宋" w:cs="仿宋" w:eastAsia="仿宋"/>
          <w:sz w:val="56"/>
          <w:spacing w:val="0"/>
          <w:color w:val="000000"/>
          <w:b w:val="off"/>
          <w:i w:val="off"/>
        </w:rPr>
        <w:t>对“我”这个概念感到困惑不解。儿童们有时为“要是我变成了你</w:t>
      </w:r>
      <w:r>
        <w:rPr>
          <w:rFonts w:ascii="仿宋" w:hAnsi="仿宋" w:cs="仿宋" w:eastAsia="仿宋"/>
          <w:sz w:val="56"/>
          <w:spacing w:val="0"/>
          <w:color w:val="000000"/>
          <w:b w:val="off"/>
          <w:i w:val="off"/>
        </w:rPr>
        <w:t>并且你变成了我，事情会怎么样?”和“我生出来之前在哪儿?”这样</w:t>
      </w:r>
      <w:r>
        <w:rPr>
          <w:rFonts w:ascii="仿宋" w:hAnsi="仿宋" w:cs="仿宋" w:eastAsia="仿宋"/>
          <w:sz w:val="56"/>
          <w:spacing w:val="0"/>
          <w:color w:val="000000"/>
          <w:b w:val="off"/>
          <w:i w:val="off"/>
        </w:rPr>
        <w:t>的问题伤脑筋。神学家一直对“一个个体之中是什么东西得到了</w:t>
      </w:r>
      <w:r>
        <w:rPr>
          <w:rFonts w:ascii="仿宋" w:hAnsi="仿宋" w:cs="仿宋" w:eastAsia="仿宋"/>
          <w:sz w:val="56"/>
          <w:spacing w:val="0"/>
          <w:color w:val="000000"/>
          <w:b w:val="off"/>
          <w:i w:val="off"/>
        </w:rPr>
        <w:t>拯救或受到了诅咒?”这个问题感到烦恼，而哲学家则一直在思索：</w:t>
      </w:r>
      <w:r>
        <w:rPr>
          <w:rFonts w:ascii="仿宋" w:hAnsi="仿宋" w:cs="仿宋" w:eastAsia="仿宋"/>
          <w:sz w:val="56"/>
          <w:spacing w:val="0"/>
          <w:color w:val="000000"/>
          <w:b w:val="off"/>
          <w:i w:val="off"/>
        </w:rPr>
        <w:t>“我”是否指称了一种特殊的独立的实体，我的不可分割的连续的</w:t>
      </w:r>
      <w:r>
        <w:rPr>
          <w:rFonts w:ascii="仿宋" w:hAnsi="仿宋" w:cs="仿宋" w:eastAsia="仿宋"/>
          <w:sz w:val="56"/>
          <w:spacing w:val="0"/>
          <w:color w:val="000000"/>
          <w:b w:val="off"/>
          <w:i w:val="off"/>
        </w:rPr>
        <w:t>同一在于什么。并非所有这类疑难都起因于无意之中对副机械论</w:t>
      </w:r>
      <w:r>
        <w:rPr>
          <w:rFonts w:ascii="仿宋" w:hAnsi="仿宋" w:cs="仿宋" w:eastAsia="仿宋"/>
          <w:sz w:val="56"/>
          <w:spacing w:val="0"/>
          <w:color w:val="000000"/>
          <w:b w:val="off"/>
          <w:i w:val="off"/>
        </w:rPr>
        <w:t>假说的采纳。我在这一节中打算尽力公正地对待这类谜的一个特</w:t>
      </w:r>
      <w:r>
        <w:rPr>
          <w:rFonts w:ascii="仿宋" w:hAnsi="仿宋" w:cs="仿宋" w:eastAsia="仿宋"/>
          <w:sz w:val="56"/>
          <w:spacing w:val="0"/>
          <w:color w:val="000000"/>
          <w:b w:val="off"/>
          <w:i w:val="off"/>
        </w:rPr>
        <w:t>殊家庭，阐明和解决这类谜也许具有某种一般的理论上的重要性。</w:t>
      </w:r>
      <w:bookmarkEnd w:id="2672"/>
    </w:p>
    <w:p>
      <w:r>
        <w:t/>
      </w:r>
    </w:p>
    <w:p>
      <w:pPr>
        <w:sectPr>
          <w:footerReference r:id="rId494"/>
          <w:headerReference r:id="rId495" w:type="default"/>
          <w:type w:val="nextPage"/>
          <w:pgSz w:w="21260" w:h="31680"/>
          <w:pgMar w:left="1880" w:top="2700" w:right="1880" w:bottom="2700" w:header="2400" w:footer="2400"/>
          <w:cols w:num="1"/>
        </w:sectPr>
      </w:pPr>
    </w:p>
    <w:p>
      <w:pPr>
        <w:pageBreakBefore w:val="off"/>
        <w:tabs>
          <w:tab w:pos="7640" w:val="left" w:leader="none"/>
        </w:tabs>
        <w:wordWrap w:val="off"/>
        <w:spacing w:before="140" w:after="0" w:line="640" w:lineRule="atLeast"/>
        <w:ind w:left="940" w:right="0"/>
        <w:jc w:val="both"/>
        <w:textAlignment w:val="baseline"/>
        <w:rPr>
          <w:sz w:val="48"/>
        </w:rPr>
      </w:pPr>
      <w:bookmarkStart w:name="" w:id="2673"/>
      <w:r>
        <w:rPr>
          <w:rFonts w:ascii="楷体" w:hAnsi="楷体" w:cs="楷体" w:eastAsia="楷体"/>
          <w:sz w:val="48"/>
          <w:spacing w:val="0"/>
          <w:color w:val="000000"/>
          <w:b w:val="on"/>
          <w:i w:val="off"/>
        </w:rPr>
        <w:t>228</w:t>
      </w:r>
      <w:r>
        <w:t xml:space="preserve">	</w:t>
      </w:r>
      <w:r>
        <w:rPr>
          <w:rFonts w:ascii="宋体" w:hAnsi="宋体" w:cs="宋体" w:eastAsia="宋体"/>
          <w:sz w:val="48"/>
          <w:spacing w:val="0"/>
          <w:color w:val="000000"/>
          <w:b w:val="on"/>
          <w:i w:val="off"/>
        </w:rPr>
        <w:t>心 的 概 念</w:t>
      </w:r>
      <w:bookmarkEnd w:id="2673"/>
    </w:p>
    <w:p>
      <w:pPr>
        <w:pageBreakBefore w:val="off"/>
        <w:tabs/>
        <w:wordWrap w:val="off"/>
        <w:spacing w:before="0" w:after="0" w:line="1000" w:lineRule="atLeast"/>
        <w:ind w:left="960" w:right="0"/>
        <w:jc w:val="both"/>
        <w:textAlignment w:val="baseline"/>
        <w:rPr>
          <w:sz w:val="55"/>
        </w:rPr>
      </w:pPr>
      <w:bookmarkStart w:name="" w:id="2674"/>
      <w:r>
        <w:rPr>
          <w:rFonts w:ascii="宋体" w:hAnsi="宋体" w:cs="宋体" w:eastAsia="宋体"/>
          <w:sz w:val="55"/>
          <w:spacing w:val="0"/>
          <w:color w:val="000000"/>
          <w:u w:val="single"/>
          <w:b w:val="off"/>
          <w:i w:val="off"/>
        </w:rPr>
        <w:t xml:space="preserve">                                                         </w:t>
      </w:r>
      <w:bookmarkEnd w:id="2674"/>
    </w:p>
    <w:p>
      <w:pPr>
        <w:pageBreakBefore w:val="off"/>
        <w:tabs/>
        <w:wordWrap w:val="off"/>
        <w:spacing w:before="0" w:after="0" w:line="1000" w:lineRule="atLeast"/>
        <w:ind w:left="640" w:right="100" w:firstLine="1140"/>
        <w:jc w:val="both"/>
        <w:textAlignment w:val="baseline"/>
        <w:rPr>
          <w:sz w:val="55"/>
        </w:rPr>
      </w:pPr>
      <w:bookmarkStart w:name="" w:id="2675"/>
      <w:r>
        <w:rPr>
          <w:rFonts w:ascii="仿宋" w:hAnsi="仿宋" w:cs="仿宋" w:eastAsia="仿宋"/>
          <w:sz w:val="55"/>
          <w:spacing w:val="0"/>
          <w:color w:val="000000"/>
          <w:b w:val="off"/>
          <w:i w:val="off"/>
        </w:rPr>
        <w:t>我所指的那些谜都依赖于一种东西，我将把它叫做“我”这个</w:t>
      </w:r>
      <w:r>
        <w:rPr>
          <w:rFonts w:ascii="仿宋" w:hAnsi="仿宋" w:cs="仿宋" w:eastAsia="仿宋"/>
          <w:sz w:val="55"/>
          <w:spacing w:val="0"/>
          <w:color w:val="000000"/>
          <w:b w:val="off"/>
          <w:i w:val="off"/>
        </w:rPr>
        <w:t>概念的“系统的难以捉摸”。一个儿童，比方说基姆，不信奉任何理</w:t>
      </w:r>
      <w:r>
        <w:rPr>
          <w:rFonts w:ascii="仿宋" w:hAnsi="仿宋" w:cs="仿宋" w:eastAsia="仿宋"/>
          <w:sz w:val="55"/>
          <w:spacing w:val="0"/>
          <w:color w:val="000000"/>
          <w:b w:val="off"/>
          <w:i w:val="off"/>
        </w:rPr>
        <w:t>论也没有任何理论素养，他最初问自己“我是谁?我是什么?”并不</w:t>
      </w:r>
      <w:r>
        <w:rPr>
          <w:rFonts w:ascii="仿宋" w:hAnsi="仿宋" w:cs="仿宋" w:eastAsia="仿宋"/>
          <w:sz w:val="55"/>
          <w:spacing w:val="0"/>
          <w:color w:val="000000"/>
          <w:b w:val="off"/>
          <w:i w:val="off"/>
        </w:rPr>
        <w:t>是因为想要知道表格中所填的他自己的姓名、年龄、性别、民族或</w:t>
      </w:r>
      <w:r>
        <w:rPr>
          <w:rFonts w:ascii="仿宋" w:hAnsi="仿宋" w:cs="仿宋" w:eastAsia="仿宋"/>
          <w:sz w:val="55"/>
          <w:spacing w:val="0"/>
          <w:color w:val="000000"/>
          <w:b w:val="off"/>
          <w:i w:val="off"/>
        </w:rPr>
        <w:t>职位。他知道自己的所有日常“面具”(personalia)。不过他觉得，</w:t>
      </w:r>
      <w:r>
        <w:rPr>
          <w:rFonts w:ascii="仿宋" w:hAnsi="仿宋" w:cs="仿宋" w:eastAsia="仿宋"/>
          <w:sz w:val="55"/>
          <w:spacing w:val="0"/>
          <w:color w:val="000000"/>
          <w:b w:val="off"/>
          <w:i w:val="off"/>
        </w:rPr>
        <w:t>还有一种别的什么东西藏在幕后，他的“我”就表示这种东西，在列</w:t>
      </w:r>
      <w:r>
        <w:rPr>
          <w:rFonts w:ascii="仿宋" w:hAnsi="仿宋" w:cs="仿宋" w:eastAsia="仿宋"/>
          <w:sz w:val="55"/>
          <w:spacing w:val="0"/>
          <w:color w:val="000000"/>
          <w:b w:val="off"/>
          <w:i w:val="off"/>
        </w:rPr>
        <w:t>举了自己的所有日常“面具”之后仍然不得不描述这种东西。他还</w:t>
      </w:r>
      <w:r>
        <w:rPr>
          <w:rFonts w:ascii="仿宋" w:hAnsi="仿宋" w:cs="仿宋" w:eastAsia="仿宋"/>
          <w:sz w:val="55"/>
          <w:spacing w:val="0"/>
          <w:color w:val="000000"/>
          <w:b w:val="off"/>
          <w:i w:val="off"/>
        </w:rPr>
        <w:t>非常模糊地感到，不论他的“我”所代表的是什么，它总是某种非常</w:t>
      </w:r>
      <w:r>
        <w:rPr>
          <w:rFonts w:ascii="仿宋" w:hAnsi="仿宋" w:cs="仿宋" w:eastAsia="仿宋"/>
          <w:sz w:val="55"/>
          <w:spacing w:val="0"/>
          <w:color w:val="000000"/>
          <w:b w:val="off"/>
          <w:i w:val="off"/>
        </w:rPr>
        <w:t>重要的完全独一无二的东西，它的独一无二就在于，它或类似于它</w:t>
      </w:r>
      <w:r>
        <w:rPr>
          <w:rFonts w:ascii="仿宋" w:hAnsi="仿宋" w:cs="仿宋" w:eastAsia="仿宋"/>
          <w:sz w:val="55"/>
          <w:spacing w:val="0"/>
          <w:color w:val="000000"/>
          <w:b w:val="off"/>
          <w:i w:val="off"/>
        </w:rPr>
        <w:t>的任何东西都不属于其他任何人。它只能有一个。“你”、“她”和</w:t>
      </w:r>
      <w:r>
        <w:rPr>
          <w:rFonts w:ascii="仿宋" w:hAnsi="仿宋" w:cs="仿宋" w:eastAsia="仿宋"/>
          <w:sz w:val="55"/>
          <w:spacing w:val="0"/>
          <w:color w:val="000000"/>
          <w:b w:val="off"/>
          <w:i w:val="off"/>
        </w:rPr>
        <w:t>“我们”这样的代词一点都不使人感到神秘，而“我”却令人感到神</w:t>
      </w:r>
      <w:r>
        <w:rPr>
          <w:rFonts w:ascii="仿宋" w:hAnsi="仿宋" w:cs="仿宋" w:eastAsia="仿宋"/>
          <w:sz w:val="55"/>
          <w:spacing w:val="0"/>
          <w:color w:val="000000"/>
          <w:b w:val="off"/>
          <w:i w:val="off"/>
        </w:rPr>
        <w:t>秘。它之所以令人感到神秘，不管怎么说在某种程度上是因为，那</w:t>
      </w:r>
      <w:r>
        <w:rPr>
          <w:rFonts w:ascii="仿宋" w:hAnsi="仿宋" w:cs="仿宋" w:eastAsia="仿宋"/>
          <w:sz w:val="55"/>
          <w:spacing w:val="0"/>
          <w:color w:val="000000"/>
          <w:b w:val="off"/>
          <w:i w:val="off"/>
        </w:rPr>
        <w:t>个儿童越试图抓住“我”所代表的东西，就越做不到这一点。他只</w:t>
      </w:r>
      <w:r>
        <w:rPr>
          <w:rFonts w:ascii="仿宋" w:hAnsi="仿宋" w:cs="仿宋" w:eastAsia="仿宋"/>
          <w:sz w:val="55"/>
          <w:spacing w:val="0"/>
          <w:color w:val="000000"/>
          <w:b w:val="off"/>
          <w:i w:val="off"/>
        </w:rPr>
        <w:t>能捉住它的上衣后摆，它本身却总是冷酷无情地先走一步。它就</w:t>
      </w:r>
      <w:r>
        <w:rPr>
          <w:rFonts w:ascii="仿宋" w:hAnsi="仿宋" w:cs="仿宋" w:eastAsia="仿宋"/>
          <w:sz w:val="55"/>
          <w:spacing w:val="0"/>
          <w:color w:val="000000"/>
          <w:b w:val="off"/>
          <w:i w:val="off"/>
        </w:rPr>
        <w:t>像一个人的头部投影，不会等着让他自己扑住。但它却从不走在</w:t>
      </w:r>
      <w:r>
        <w:rPr>
          <w:rFonts w:ascii="仿宋" w:hAnsi="仿宋" w:cs="仿宋" w:eastAsia="仿宋"/>
          <w:sz w:val="55"/>
          <w:spacing w:val="0"/>
          <w:color w:val="000000"/>
          <w:b w:val="off"/>
          <w:i w:val="off"/>
        </w:rPr>
        <w:t>前面很远的地方；的确，有时它似乎根本没有走在追逐者的前面。</w:t>
      </w:r>
      <w:r>
        <w:rPr>
          <w:rFonts w:ascii="仿宋" w:hAnsi="仿宋" w:cs="仿宋" w:eastAsia="仿宋"/>
          <w:sz w:val="55"/>
          <w:spacing w:val="0"/>
          <w:color w:val="000000"/>
          <w:b w:val="off"/>
          <w:i w:val="off"/>
        </w:rPr>
        <w:t>它把自己投入到了追逐者的肌肉之中而逃脱了追捕。它离得那么</w:t>
      </w:r>
      <w:r>
        <w:rPr>
          <w:rFonts w:ascii="仿宋" w:hAnsi="仿宋" w:cs="仿宋" w:eastAsia="仿宋"/>
          <w:sz w:val="55"/>
          <w:spacing w:val="0"/>
          <w:color w:val="000000"/>
          <w:b w:val="off"/>
          <w:i w:val="off"/>
        </w:rPr>
        <w:t>近，甚至于一伸手便可捉住它。</w:t>
      </w:r>
      <w:bookmarkEnd w:id="2675"/>
    </w:p>
    <w:p>
      <w:pPr>
        <w:pageBreakBefore w:val="off"/>
        <w:tabs/>
        <w:wordWrap w:val="off"/>
        <w:spacing w:before="0" w:after="0" w:line="1000" w:lineRule="atLeast"/>
        <w:ind w:left="0" w:right="60" w:firstLine="2000"/>
        <w:jc w:val="both"/>
        <w:textAlignment w:val="baseline"/>
        <w:rPr>
          <w:sz w:val="55"/>
        </w:rPr>
      </w:pPr>
      <w:bookmarkStart w:name="" w:id="2676"/>
      <w:r>
        <w:rPr>
          <w:rFonts w:ascii="仿宋" w:hAnsi="仿宋" w:cs="仿宋" w:eastAsia="仿宋"/>
          <w:sz w:val="55"/>
          <w:spacing w:val="0"/>
          <w:color w:val="000000"/>
          <w:b w:val="off"/>
          <w:i w:val="off"/>
        </w:rPr>
        <w:t>理论家们发觉自己同样被“我”这个概念挫败了。甚至休谟也</w:t>
      </w:r>
      <w:r>
        <w:rPr>
          <w:rFonts w:ascii="仿宋" w:hAnsi="仿宋" w:cs="仿宋" w:eastAsia="仿宋"/>
          <w:sz w:val="55"/>
          <w:spacing w:val="0"/>
          <w:color w:val="000000"/>
          <w:b w:val="off"/>
          <w:i w:val="off"/>
        </w:rPr>
        <w:t>承认，当他试图对自己的所有各种经验作一概述时，他发觉其中没</w:t>
      </w:r>
      <w:r>
        <w:rPr>
          <w:rFonts w:ascii="仿宋" w:hAnsi="仿宋" w:cs="仿宋" w:eastAsia="仿宋"/>
          <w:sz w:val="55"/>
          <w:spacing w:val="0"/>
          <w:color w:val="000000"/>
          <w:b w:val="off"/>
          <w:i w:val="off"/>
        </w:rPr>
        <w:t>187</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有任何东西可与“我”这个词相符合，但他仍然不相信，在经验之外</w:t>
      </w:r>
      <w:r>
        <w:rPr>
          <w:rFonts w:ascii="仿宋" w:hAnsi="仿宋" w:cs="仿宋" w:eastAsia="仿宋"/>
          <w:sz w:val="55"/>
          <w:spacing w:val="0"/>
          <w:color w:val="000000"/>
          <w:b w:val="off"/>
          <w:i w:val="off"/>
        </w:rPr>
        <w:t>就不存在某种重要的东西了，因为没有它，他的概述就无法对他的</w:t>
      </w:r>
      <w:r>
        <w:rPr>
          <w:rFonts w:ascii="仿宋" w:hAnsi="仿宋" w:cs="仿宋" w:eastAsia="仿宋"/>
          <w:sz w:val="55"/>
          <w:spacing w:val="0"/>
          <w:color w:val="000000"/>
          <w:b w:val="off"/>
          <w:i w:val="off"/>
        </w:rPr>
        <w:t>经验作出描述。</w:t>
      </w:r>
      <w:bookmarkEnd w:id="2676"/>
    </w:p>
    <w:p>
      <w:pPr>
        <w:pageBreakBefore w:val="off"/>
        <w:tabs/>
        <w:wordWrap w:val="off"/>
        <w:spacing w:before="0" w:after="0" w:line="1000" w:lineRule="atLeast"/>
        <w:ind w:left="2000" w:right="0"/>
        <w:jc w:val="both"/>
        <w:textAlignment w:val="baseline"/>
        <w:rPr>
          <w:sz w:val="55"/>
        </w:rPr>
      </w:pPr>
      <w:bookmarkStart w:name="" w:id="2677"/>
      <w:r>
        <w:rPr>
          <w:rFonts w:ascii="仿宋" w:hAnsi="仿宋" w:cs="仿宋" w:eastAsia="仿宋"/>
          <w:sz w:val="55"/>
          <w:spacing w:val="0"/>
          <w:color w:val="000000"/>
          <w:b w:val="off"/>
          <w:i w:val="off"/>
        </w:rPr>
        <w:t>其他一些认识论者也感到了类似的疑惑。我应当不应当把</w:t>
      </w:r>
      <w:bookmarkEnd w:id="2677"/>
    </w:p>
    <w:p>
      <w:r>
        <w:t/>
      </w:r>
    </w:p>
    <w:p>
      <w:pPr>
        <w:sectPr>
          <w:footerReference r:id="rId496"/>
          <w:headerReference r:id="rId497" w:type="default"/>
          <w:type w:val="nextPage"/>
          <w:pgSz w:w="21260" w:h="31680"/>
          <w:pgMar w:left="1880" w:top="2700" w:right="1880" w:bottom="2700" w:header="2400" w:footer="2400"/>
          <w:cols w:num="1"/>
        </w:sectPr>
      </w:pPr>
    </w:p>
    <w:p>
      <w:pPr>
        <w:pageBreakBefore w:val="off"/>
        <w:tabs>
          <w:tab w:pos="15400" w:val="left" w:leader="none"/>
        </w:tabs>
        <w:wordWrap w:val="off"/>
        <w:spacing w:before="160" w:after="0" w:line="620" w:lineRule="atLeast"/>
        <w:ind w:left="6380" w:right="0"/>
        <w:jc w:val="both"/>
        <w:textAlignment w:val="baseline"/>
        <w:rPr>
          <w:sz w:val="46"/>
        </w:rPr>
      </w:pPr>
      <w:bookmarkStart w:name="" w:id="2678"/>
      <w:r>
        <w:rPr>
          <w:rFonts w:ascii="宋体" w:hAnsi="宋体" w:cs="宋体" w:eastAsia="宋体"/>
          <w:sz w:val="46"/>
          <w:spacing w:val="0"/>
          <w:color w:val="000000"/>
          <w:b w:val="off"/>
          <w:i w:val="off"/>
        </w:rPr>
        <w:t>第六章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自我认识</w:t>
      </w:r>
      <w:r>
        <w:t xml:space="preserve">	</w:t>
      </w:r>
      <w:r>
        <w:rPr>
          <w:rFonts w:ascii="宋体" w:hAnsi="宋体" w:cs="宋体" w:eastAsia="宋体"/>
          <w:sz w:val="46"/>
          <w:spacing w:val="0"/>
          <w:color w:val="000000"/>
          <w:b w:val="off"/>
          <w:i w:val="off"/>
        </w:rPr>
        <w:t>229</w:t>
      </w:r>
      <w:bookmarkEnd w:id="2678"/>
    </w:p>
    <w:p>
      <w:pPr>
        <w:pageBreakBefore w:val="off"/>
        <w:tabs/>
        <w:wordWrap w:val="off"/>
        <w:spacing w:before="0" w:after="0" w:line="980" w:lineRule="atLeast"/>
        <w:ind w:left="320" w:right="0"/>
        <w:jc w:val="both"/>
        <w:textAlignment w:val="baseline"/>
        <w:rPr>
          <w:sz w:val="55"/>
        </w:rPr>
      </w:pPr>
      <w:bookmarkStart w:name="" w:id="2679"/>
      <w:r>
        <w:rPr>
          <w:rFonts w:ascii="宋体" w:hAnsi="宋体" w:cs="宋体" w:eastAsia="宋体"/>
          <w:sz w:val="55"/>
          <w:spacing w:val="0"/>
          <w:color w:val="000000"/>
          <w:u w:val="single"/>
          <w:b w:val="off"/>
          <w:i w:val="off"/>
        </w:rPr>
        <w:t xml:space="preserve">                                                         </w:t>
      </w:r>
      <w:bookmarkEnd w:id="2679"/>
    </w:p>
    <w:p>
      <w:pPr>
        <w:pageBreakBefore w:val="off"/>
        <w:tabs/>
        <w:wordWrap w:val="off"/>
        <w:spacing w:before="0" w:after="0" w:line="980" w:lineRule="atLeast"/>
        <w:ind w:left="0" w:right="240"/>
        <w:jc w:val="both"/>
        <w:textAlignment w:val="baseline"/>
        <w:rPr>
          <w:sz w:val="55"/>
        </w:rPr>
      </w:pPr>
      <w:bookmarkStart w:name="" w:id="2680"/>
      <w:r>
        <w:rPr>
          <w:rFonts w:ascii="仿宋" w:hAnsi="仿宋" w:cs="仿宋" w:eastAsia="仿宋"/>
          <w:sz w:val="55"/>
          <w:spacing w:val="0"/>
          <w:color w:val="000000"/>
          <w:b w:val="off"/>
          <w:i w:val="off"/>
        </w:rPr>
        <w:t>“我知道自己”列在我能够认识的各类东西的表上呢？要说“不应</w:t>
      </w:r>
      <w:r>
        <w:rPr>
          <w:rFonts w:ascii="仿宋" w:hAnsi="仿宋" w:cs="仿宋" w:eastAsia="仿宋"/>
          <w:sz w:val="55"/>
          <w:spacing w:val="0"/>
          <w:color w:val="000000"/>
          <w:b w:val="off"/>
          <w:i w:val="off"/>
        </w:rPr>
        <w:t>当”，这似乎使“我知道自己”变成了一种在理论上不结果实的神秘</w:t>
      </w:r>
      <w:r>
        <w:rPr>
          <w:rFonts w:ascii="仿宋" w:hAnsi="仿宋" w:cs="仿宋" w:eastAsia="仿宋"/>
          <w:sz w:val="55"/>
          <w:spacing w:val="0"/>
          <w:color w:val="000000"/>
          <w:b w:val="off"/>
          <w:i w:val="off"/>
        </w:rPr>
        <w:t>之物；但要说“应当”，这又似乎使鱼网变成了它本身捕获到的许多</w:t>
      </w:r>
      <w:r>
        <w:rPr>
          <w:rFonts w:ascii="仿宋" w:hAnsi="仿宋" w:cs="仿宋" w:eastAsia="仿宋"/>
          <w:sz w:val="55"/>
          <w:spacing w:val="0"/>
          <w:color w:val="000000"/>
          <w:b w:val="off"/>
          <w:i w:val="off"/>
        </w:rPr>
        <w:t>鱼中的一条鱼。不论是认可还是否认法官能被置于被告席中，看</w:t>
      </w:r>
      <w:r>
        <w:rPr>
          <w:rFonts w:ascii="仿宋" w:hAnsi="仿宋" w:cs="仿宋" w:eastAsia="仿宋"/>
          <w:sz w:val="55"/>
          <w:spacing w:val="0"/>
          <w:color w:val="000000"/>
          <w:b w:val="off"/>
          <w:i w:val="off"/>
        </w:rPr>
        <w:t>来都是危险的答复。</w:t>
      </w:r>
      <w:bookmarkEnd w:id="2680"/>
    </w:p>
    <w:p>
      <w:pPr>
        <w:pageBreakBefore w:val="off"/>
        <w:tabs/>
        <w:wordWrap w:val="off"/>
        <w:spacing w:before="0" w:after="0" w:line="980" w:lineRule="atLeast"/>
        <w:ind w:left="80" w:right="180" w:firstLine="1120"/>
        <w:jc w:val="both"/>
        <w:textAlignment w:val="baseline"/>
        <w:rPr>
          <w:sz w:val="55"/>
        </w:rPr>
      </w:pPr>
      <w:bookmarkStart w:name="" w:id="2681"/>
      <w:r>
        <w:rPr>
          <w:rFonts w:ascii="仿宋" w:hAnsi="仿宋" w:cs="仿宋" w:eastAsia="仿宋"/>
          <w:sz w:val="55"/>
          <w:spacing w:val="0"/>
          <w:color w:val="000000"/>
          <w:b w:val="off"/>
          <w:i w:val="off"/>
        </w:rPr>
        <w:t>我稍后将试图解释“我”这个概念的这种系统的难以捉摸，并</w:t>
      </w:r>
      <w:r>
        <w:rPr>
          <w:rFonts w:ascii="仿宋" w:hAnsi="仿宋" w:cs="仿宋" w:eastAsia="仿宋"/>
          <w:sz w:val="55"/>
          <w:spacing w:val="0"/>
          <w:color w:val="000000"/>
          <w:b w:val="off"/>
          <w:i w:val="off"/>
        </w:rPr>
        <w:t>且试图用它来解释“我”这个概念与“你”和“他”这些概念之间的明</w:t>
      </w:r>
      <w:r>
        <w:rPr>
          <w:rFonts w:ascii="仿宋" w:hAnsi="仿宋" w:cs="仿宋" w:eastAsia="仿宋"/>
          <w:sz w:val="55"/>
          <w:spacing w:val="0"/>
          <w:color w:val="000000"/>
          <w:b w:val="off"/>
          <w:i w:val="off"/>
        </w:rPr>
        <w:t>显不同。但在此之前首先考虑一下适用于所有人称代词的一些要</w:t>
      </w:r>
      <w:r>
        <w:rPr>
          <w:rFonts w:ascii="仿宋" w:hAnsi="仿宋" w:cs="仿宋" w:eastAsia="仿宋"/>
          <w:sz w:val="55"/>
          <w:spacing w:val="0"/>
          <w:color w:val="000000"/>
          <w:b w:val="off"/>
          <w:i w:val="off"/>
        </w:rPr>
        <w:t>点，会有助于我们的考察。</w:t>
      </w:r>
      <w:bookmarkEnd w:id="2681"/>
    </w:p>
    <w:p>
      <w:pPr>
        <w:pageBreakBefore w:val="off"/>
        <w:tabs/>
        <w:wordWrap w:val="off"/>
        <w:spacing w:before="0" w:after="0" w:line="980" w:lineRule="atLeast"/>
        <w:ind w:left="80" w:right="0" w:firstLine="1200"/>
        <w:jc w:val="both"/>
        <w:textAlignment w:val="baseline"/>
        <w:rPr>
          <w:sz w:val="55"/>
        </w:rPr>
      </w:pPr>
      <w:bookmarkStart w:name="" w:id="2682"/>
      <w:r>
        <w:rPr>
          <w:rFonts w:ascii="仿宋" w:hAnsi="仿宋" w:cs="仿宋" w:eastAsia="仿宋"/>
          <w:sz w:val="55"/>
          <w:spacing w:val="0"/>
          <w:color w:val="000000"/>
          <w:b w:val="off"/>
          <w:i w:val="off"/>
        </w:rPr>
        <w:t>人们，包括哲学家在内，往往这样来提出自我由什么构成的问</w:t>
      </w:r>
      <w:r>
        <w:rPr>
          <w:rFonts w:ascii="仿宋" w:hAnsi="仿宋" w:cs="仿宋" w:eastAsia="仿宋"/>
          <w:sz w:val="55"/>
          <w:spacing w:val="0"/>
          <w:color w:val="000000"/>
          <w:b w:val="off"/>
          <w:i w:val="off"/>
        </w:rPr>
        <w:t>题：他们问，语词“我”和“你”是什么东西的名称。他们熟悉名为</w:t>
      </w:r>
      <w:r>
        <w:rPr>
          <w:rFonts w:ascii="仿宋" w:hAnsi="仿宋" w:cs="仿宋" w:eastAsia="仿宋"/>
          <w:sz w:val="55"/>
          <w:spacing w:val="0"/>
          <w:color w:val="000000"/>
          <w:b w:val="off"/>
          <w:i w:val="off"/>
        </w:rPr>
        <w:t>“泰晤士”的那条河流，熟悉叫做“菲多”的那条狗。他们也熟悉各</w:t>
      </w:r>
      <w:r>
        <w:rPr>
          <w:rFonts w:ascii="仿宋" w:hAnsi="仿宋" w:cs="仿宋" w:eastAsia="仿宋"/>
          <w:sz w:val="55"/>
          <w:spacing w:val="0"/>
          <w:color w:val="000000"/>
          <w:b w:val="off"/>
          <w:i w:val="off"/>
        </w:rPr>
        <w:t>有其名的熟人和自己。于是他们模糊地感到，既然“我”和“你”都</w:t>
      </w:r>
      <w:r>
        <w:rPr>
          <w:rFonts w:ascii="仿宋" w:hAnsi="仿宋" w:cs="仿宋" w:eastAsia="仿宋"/>
          <w:sz w:val="55"/>
          <w:spacing w:val="0"/>
          <w:color w:val="000000"/>
          <w:b w:val="off"/>
          <w:i w:val="off"/>
        </w:rPr>
        <w:t>不是公众所知的姓名，它们就必定是另一类古怪的名称，从而必定</w:t>
      </w:r>
      <w:r>
        <w:rPr>
          <w:rFonts w:ascii="仿宋" w:hAnsi="仿宋" w:cs="仿宋" w:eastAsia="仿宋"/>
          <w:sz w:val="55"/>
          <w:spacing w:val="0"/>
          <w:color w:val="000000"/>
          <w:b w:val="off"/>
          <w:i w:val="off"/>
        </w:rPr>
        <w:t>是隐藏在一些人的背后或身内的另外一些个体的名称，而这些人</w:t>
      </w:r>
      <w:r>
        <w:rPr>
          <w:rFonts w:ascii="仿宋" w:hAnsi="仿宋" w:cs="仿宋" w:eastAsia="仿宋"/>
          <w:sz w:val="55"/>
          <w:spacing w:val="0"/>
          <w:color w:val="000000"/>
          <w:b w:val="off"/>
          <w:i w:val="off"/>
        </w:rPr>
        <w:t>则由于其常用的姓名和教名而为大家所知。由于代词不在萨默塞</w:t>
      </w:r>
      <w:r>
        <w:rPr>
          <w:rFonts w:ascii="仿宋" w:hAnsi="仿宋" w:cs="仿宋" w:eastAsia="仿宋"/>
          <w:sz w:val="55"/>
          <w:spacing w:val="0"/>
          <w:color w:val="000000"/>
          <w:b w:val="off"/>
          <w:i w:val="off"/>
        </w:rPr>
        <w:t>特大厦①登记，它们的主人必定与在那里登记教名和姓名的主人</w:t>
      </w:r>
      <w:r>
        <w:rPr>
          <w:rFonts w:ascii="仿宋" w:hAnsi="仿宋" w:cs="仿宋" w:eastAsia="仿宋"/>
          <w:sz w:val="55"/>
          <w:spacing w:val="0"/>
          <w:color w:val="000000"/>
          <w:b w:val="off"/>
          <w:i w:val="off"/>
        </w:rPr>
        <w:t>多少有所不同。但这种提问题的方式从一开始就是错误的。“我”</w:t>
      </w:r>
      <w:r>
        <w:rPr>
          <w:rFonts w:ascii="仿宋" w:hAnsi="仿宋" w:cs="仿宋" w:eastAsia="仿宋"/>
          <w:sz w:val="55"/>
          <w:spacing w:val="0"/>
          <w:color w:val="000000"/>
          <w:b w:val="off"/>
          <w:i w:val="off"/>
        </w:rPr>
        <w:t>和“你”的确不是“菲多”和“泰晤士”这样的固定专名，但它们也不</w:t>
      </w:r>
      <w:r>
        <w:rPr>
          <w:rFonts w:ascii="仿宋" w:hAnsi="仿宋" w:cs="仿宋" w:eastAsia="仿宋"/>
          <w:sz w:val="55"/>
          <w:spacing w:val="0"/>
          <w:color w:val="000000"/>
          <w:b w:val="off"/>
          <w:i w:val="off"/>
        </w:rPr>
        <w:t>是不固定的专名。它们不是专名，或者说它们根本不是名称，正如</w:t>
      </w:r>
      <w:r>
        <w:rPr>
          <w:rFonts w:ascii="仿宋" w:hAnsi="仿宋" w:cs="仿宋" w:eastAsia="仿宋"/>
          <w:sz w:val="55"/>
          <w:spacing w:val="0"/>
          <w:color w:val="000000"/>
          <w:b w:val="off"/>
          <w:i w:val="off"/>
        </w:rPr>
        <w:t>“今天”并不是眼下这一天的暂时的名称。我们一开始到处搜寻以</w:t>
      </w:r>
      <w:bookmarkEnd w:id="2682"/>
    </w:p>
    <w:p>
      <w:pPr>
        <w:pageBreakBefore w:val="off"/>
        <w:tabs/>
        <w:wordWrap w:val="off"/>
        <w:spacing w:before="0" w:after="0" w:line="980" w:lineRule="atLeast"/>
        <w:ind w:left="340" w:right="0"/>
        <w:jc w:val="both"/>
        <w:textAlignment w:val="baseline"/>
        <w:rPr>
          <w:sz w:val="55"/>
        </w:rPr>
      </w:pPr>
      <w:bookmarkStart w:name="" w:id="2683"/>
      <w:r>
        <w:rPr>
          <w:rFonts w:ascii="宋体" w:hAnsi="宋体" w:cs="宋体" w:eastAsia="宋体"/>
          <w:sz w:val="55"/>
          <w:spacing w:val="0"/>
          <w:color w:val="000000"/>
          <w:u w:val="single"/>
          <w:b w:val="off"/>
          <w:i w:val="off"/>
        </w:rPr>
        <w:t xml:space="preserve">               </w:t>
      </w:r>
      <w:bookmarkEnd w:id="2683"/>
    </w:p>
    <w:p>
      <w:pPr>
        <w:pageBreakBefore w:val="off"/>
        <w:tabs/>
        <w:wordWrap w:val="off"/>
        <w:spacing w:before="0" w:after="0" w:line="660" w:lineRule="atLeast"/>
        <w:ind w:left="320" w:right="0" w:firstLine="840"/>
        <w:jc w:val="both"/>
        <w:textAlignment w:val="baseline"/>
        <w:rPr>
          <w:sz w:val="43"/>
        </w:rPr>
      </w:pPr>
      <w:bookmarkStart w:name="" w:id="2684"/>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原文为</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Somerset</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House，它是或者曾经是英格兰地区和威尔士地区的户籍中</w:t>
      </w:r>
      <w:r>
        <w:rPr>
          <w:rFonts w:ascii="宋体" w:hAnsi="宋体" w:cs="宋体" w:eastAsia="宋体"/>
          <w:sz w:val="43"/>
          <w:spacing w:val="0"/>
          <w:color w:val="000000"/>
          <w:b w:val="off"/>
          <w:i w:val="off"/>
        </w:rPr>
        <w:t>枢。所以这句话的意思是，代词不可能是人的姓名。————译者</w:t>
      </w:r>
      <w:bookmarkEnd w:id="2684"/>
    </w:p>
    <w:p>
      <w:r>
        <w:t/>
      </w:r>
    </w:p>
    <w:p>
      <w:pPr>
        <w:sectPr>
          <w:footerReference r:id="rId498"/>
          <w:headerReference r:id="rId499" w:type="default"/>
          <w:type w:val="nextPage"/>
          <w:pgSz w:w="21260" w:h="31680"/>
          <w:pgMar w:left="2200" w:top="2700" w:right="2200" w:bottom="2700" w:header="2400" w:footer="2400"/>
          <w:cols w:num="1"/>
        </w:sectPr>
      </w:pPr>
    </w:p>
    <w:p>
      <w:pPr>
        <w:pageBreakBefore w:val="off"/>
        <w:tabs>
          <w:tab w:pos="7760" w:val="left" w:leader="none"/>
        </w:tabs>
        <w:wordWrap w:val="off"/>
        <w:spacing w:before="220" w:after="0" w:line="820" w:lineRule="atLeast"/>
        <w:ind w:left="1060" w:right="0"/>
        <w:jc w:val="both"/>
        <w:textAlignment w:val="baseline"/>
        <w:rPr>
          <w:sz w:val="61"/>
        </w:rPr>
      </w:pPr>
      <w:bookmarkStart w:name="" w:id="2685"/>
      <w:r>
        <w:rPr>
          <w:rFonts w:ascii="楷体" w:hAnsi="楷体" w:cs="楷体" w:eastAsia="楷体"/>
          <w:sz w:val="61"/>
          <w:spacing w:val="0"/>
          <w:color w:val="000000"/>
          <w:b w:val="off"/>
          <w:i w:val="off"/>
        </w:rPr>
        <w:t>230</w:t>
      </w:r>
      <w:r>
        <w:t xml:space="preserve">	</w:t>
      </w:r>
      <w:r>
        <w:rPr>
          <w:rFonts w:ascii="宋体" w:hAnsi="宋体" w:cs="宋体" w:eastAsia="宋体"/>
          <w:sz w:val="61"/>
          <w:spacing w:val="0"/>
          <w:color w:val="000000"/>
          <w:b w:val="off"/>
          <w:i w:val="off"/>
        </w:rPr>
        <w:t>心的概念</w:t>
      </w:r>
      <w:bookmarkEnd w:id="2685"/>
    </w:p>
    <w:p>
      <w:pPr>
        <w:pageBreakBefore w:val="off"/>
        <w:tabs/>
        <w:wordWrap w:val="off"/>
        <w:spacing w:before="0" w:after="0" w:line="1000" w:lineRule="atLeast"/>
        <w:ind w:left="1080" w:right="0"/>
        <w:jc w:val="both"/>
        <w:textAlignment w:val="baseline"/>
        <w:rPr>
          <w:sz w:val="56"/>
        </w:rPr>
      </w:pPr>
      <w:bookmarkStart w:name="" w:id="2686"/>
      <w:r>
        <w:rPr>
          <w:rFonts w:ascii="宋体" w:hAnsi="宋体" w:cs="宋体" w:eastAsia="宋体"/>
          <w:sz w:val="56"/>
          <w:spacing w:val="0"/>
          <w:color w:val="000000"/>
          <w:u w:val="single"/>
          <w:b w:val="off"/>
          <w:i w:val="off"/>
        </w:rPr>
        <w:t xml:space="preserve">                                                        </w:t>
      </w:r>
      <w:bookmarkEnd w:id="2686"/>
    </w:p>
    <w:p>
      <w:pPr>
        <w:pageBreakBefore w:val="off"/>
        <w:tabs/>
        <w:wordWrap w:val="off"/>
        <w:spacing w:before="0" w:after="0" w:line="1000" w:lineRule="atLeast"/>
        <w:ind w:left="740" w:right="200" w:hanging="20"/>
        <w:jc w:val="both"/>
        <w:textAlignment w:val="baseline"/>
        <w:rPr>
          <w:sz w:val="56"/>
        </w:rPr>
      </w:pPr>
      <w:bookmarkStart w:name="" w:id="2687"/>
      <w:r>
        <w:rPr>
          <w:rFonts w:ascii="宋体" w:hAnsi="宋体" w:cs="宋体" w:eastAsia="宋体"/>
          <w:sz w:val="56"/>
          <w:spacing w:val="0"/>
          <w:color w:val="000000"/>
          <w:b w:val="off"/>
          <w:i w:val="off"/>
        </w:rPr>
        <w:t>代词为其名称的存在物，没有理由的神秘化也就开始了。当然，含</w:t>
      </w:r>
      <w:r>
        <w:rPr>
          <w:rFonts w:ascii="宋体" w:hAnsi="宋体" w:cs="宋体" w:eastAsia="宋体"/>
          <w:sz w:val="56"/>
          <w:spacing w:val="0"/>
          <w:color w:val="000000"/>
          <w:b w:val="off"/>
          <w:i w:val="off"/>
        </w:rPr>
        <w:t>有代词的语句确实提及了可予以确认的人，但所提及的人由于代</w:t>
      </w:r>
      <w:r>
        <w:rPr>
          <w:rFonts w:ascii="宋体" w:hAnsi="宋体" w:cs="宋体" w:eastAsia="宋体"/>
          <w:sz w:val="56"/>
          <w:spacing w:val="0"/>
          <w:color w:val="000000"/>
          <w:b w:val="off"/>
          <w:i w:val="off"/>
        </w:rPr>
        <w:t>词而得到确认的方式完全不同于他们由于专名而得到确认的方</w:t>
      </w:r>
      <w:r>
        <w:rPr>
          <w:rFonts w:ascii="宋体" w:hAnsi="宋体" w:cs="宋体" w:eastAsia="宋体"/>
          <w:sz w:val="56"/>
          <w:spacing w:val="0"/>
          <w:color w:val="000000"/>
          <w:b w:val="off"/>
          <w:i w:val="off"/>
        </w:rPr>
        <w:t>式。</w:t>
      </w:r>
      <w:bookmarkEnd w:id="2687"/>
    </w:p>
    <w:p>
      <w:pPr>
        <w:pageBreakBefore w:val="off"/>
        <w:tabs/>
        <w:wordWrap w:val="off"/>
        <w:spacing w:before="0" w:after="0" w:line="1000" w:lineRule="atLeast"/>
        <w:ind w:left="800" w:right="20" w:hanging="800"/>
        <w:jc w:val="both"/>
        <w:textAlignment w:val="baseline"/>
        <w:rPr>
          <w:sz w:val="56"/>
        </w:rPr>
      </w:pPr>
      <w:bookmarkStart w:name="" w:id="2688"/>
      <w:r>
        <w:rPr>
          <w:rFonts w:ascii="宋体" w:hAnsi="宋体" w:cs="宋体" w:eastAsia="宋体"/>
          <w:sz w:val="56"/>
          <w:spacing w:val="0"/>
          <w:color w:val="000000"/>
          <w:b w:val="off"/>
          <w:i w:val="off"/>
        </w:rPr>
        <w:t>188</w:t>
      </w:r>
      <w:r>
        <w:rPr>
          <w:rFonts w:ascii="宋体" w:hAnsi="宋体" w:cs="宋体" w:eastAsia="宋体"/>
          <w:sz w:val="56"/>
          <w:spacing w:val="0"/>
          <w:color w:val="000000"/>
          <w:b w:val="off"/>
          <w:i w:val="off"/>
        </w:rPr>
        <w:t xml:space="preserve">    这种不同暂且可以用下列方式指出来。有一类语词(为了便</w:t>
      </w:r>
      <w:r>
        <w:rPr>
          <w:rFonts w:ascii="宋体" w:hAnsi="宋体" w:cs="宋体" w:eastAsia="宋体"/>
          <w:sz w:val="56"/>
          <w:spacing w:val="0"/>
          <w:color w:val="000000"/>
          <w:b w:val="off"/>
          <w:i w:val="off"/>
        </w:rPr>
        <w:t>于提及可叫做“索引词”)，它们向听者或读者指示特定的事物、事</w:t>
      </w:r>
      <w:r>
        <w:rPr>
          <w:rFonts w:ascii="宋体" w:hAnsi="宋体" w:cs="宋体" w:eastAsia="宋体"/>
          <w:sz w:val="56"/>
          <w:spacing w:val="0"/>
          <w:color w:val="000000"/>
          <w:b w:val="off"/>
          <w:i w:val="off"/>
        </w:rPr>
        <w:t>件、个人、地点或时刻。比如“现在”就是一个索引词，它向听到“火</w:t>
      </w:r>
      <w:r>
        <w:rPr>
          <w:rFonts w:ascii="宋体" w:hAnsi="宋体" w:cs="宋体" w:eastAsia="宋体"/>
          <w:sz w:val="56"/>
          <w:spacing w:val="0"/>
          <w:color w:val="000000"/>
          <w:b w:val="off"/>
          <w:i w:val="off"/>
        </w:rPr>
        <w:t>车现在正在通过大桥”这一语句的人指示火车过桥的特定时刻。</w:t>
      </w:r>
      <w:r>
        <w:rPr>
          <w:rFonts w:ascii="宋体" w:hAnsi="宋体" w:cs="宋体" w:eastAsia="宋体"/>
          <w:sz w:val="56"/>
          <w:spacing w:val="0"/>
          <w:color w:val="000000"/>
          <w:b w:val="off"/>
          <w:i w:val="off"/>
        </w:rPr>
        <w:t>当然，“现在”一词可以在任何一个白天或夜晚的任何一个时刻为</w:t>
      </w:r>
      <w:r>
        <w:rPr>
          <w:rFonts w:ascii="宋体" w:hAnsi="宋体" w:cs="宋体" w:eastAsia="宋体"/>
          <w:sz w:val="56"/>
          <w:spacing w:val="0"/>
          <w:color w:val="000000"/>
          <w:b w:val="off"/>
          <w:i w:val="off"/>
        </w:rPr>
        <w:t>人所用，但它并不意味着“在任何一个白天或夜晚的任何一个时</w:t>
      </w:r>
      <w:r>
        <w:rPr>
          <w:rFonts w:ascii="宋体" w:hAnsi="宋体" w:cs="宋体" w:eastAsia="宋体"/>
          <w:sz w:val="56"/>
          <w:spacing w:val="0"/>
          <w:color w:val="000000"/>
          <w:b w:val="off"/>
          <w:i w:val="off"/>
        </w:rPr>
        <w:t>刻”。它指示一个特定的时刻，那时听者可以听到有人说出“现在”</w:t>
      </w:r>
      <w:r>
        <w:rPr>
          <w:rFonts w:ascii="宋体" w:hAnsi="宋体" w:cs="宋体" w:eastAsia="宋体"/>
          <w:sz w:val="56"/>
          <w:spacing w:val="0"/>
          <w:color w:val="000000"/>
          <w:b w:val="off"/>
          <w:i w:val="off"/>
        </w:rPr>
        <w:t>一词。当火车通过大桥时，“现在”一词的说出便指示出火车通过</w:t>
      </w:r>
      <w:r>
        <w:rPr>
          <w:rFonts w:ascii="宋体" w:hAnsi="宋体" w:cs="宋体" w:eastAsia="宋体"/>
          <w:sz w:val="56"/>
          <w:spacing w:val="0"/>
          <w:color w:val="000000"/>
          <w:b w:val="off"/>
          <w:i w:val="off"/>
        </w:rPr>
        <w:t>大桥的时刻。吐出“现在”一词的时刻就是“现在”一词所指示的时</w:t>
      </w:r>
      <w:r>
        <w:rPr>
          <w:rFonts w:ascii="宋体" w:hAnsi="宋体" w:cs="宋体" w:eastAsia="宋体"/>
          <w:sz w:val="56"/>
          <w:spacing w:val="0"/>
          <w:color w:val="000000"/>
          <w:b w:val="off"/>
          <w:i w:val="off"/>
        </w:rPr>
        <w:t>刻。与此有些类似的是，“那个”一词常常用来指示说话者吐出这</w:t>
      </w:r>
      <w:r>
        <w:rPr>
          <w:rFonts w:ascii="宋体" w:hAnsi="宋体" w:cs="宋体" w:eastAsia="宋体"/>
          <w:sz w:val="56"/>
          <w:spacing w:val="0"/>
          <w:color w:val="000000"/>
          <w:b w:val="off"/>
          <w:i w:val="off"/>
        </w:rPr>
        <w:t>个词时用食指所指的那个特定的事物。有时候，“这里”指示发出</w:t>
      </w:r>
      <w:r>
        <w:rPr>
          <w:rFonts w:ascii="宋体" w:hAnsi="宋体" w:cs="宋体" w:eastAsia="宋体"/>
          <w:sz w:val="56"/>
          <w:spacing w:val="0"/>
          <w:color w:val="000000"/>
          <w:b w:val="off"/>
          <w:i w:val="off"/>
        </w:rPr>
        <w:t>“这里”这个声音的说话者所在的那个特定地点；而“这一页”这一</w:t>
      </w:r>
      <w:r>
        <w:rPr>
          <w:rFonts w:ascii="宋体" w:hAnsi="宋体" w:cs="宋体" w:eastAsia="宋体"/>
          <w:sz w:val="56"/>
          <w:spacing w:val="0"/>
          <w:color w:val="000000"/>
          <w:b w:val="off"/>
          <w:i w:val="off"/>
        </w:rPr>
        <w:t>短语所指示的就是印有“这”的那一页。其他一些索引词则间接地</w:t>
      </w:r>
      <w:r>
        <w:rPr>
          <w:rFonts w:ascii="宋体" w:hAnsi="宋体" w:cs="宋体" w:eastAsia="宋体"/>
          <w:sz w:val="56"/>
          <w:spacing w:val="0"/>
          <w:color w:val="000000"/>
          <w:b w:val="off"/>
          <w:i w:val="off"/>
        </w:rPr>
        <w:t>进行指示。“昨天”指示说出它或在报纸上印出它的前一天；在某</w:t>
      </w:r>
      <w:r>
        <w:rPr>
          <w:rFonts w:ascii="宋体" w:hAnsi="宋体" w:cs="宋体" w:eastAsia="宋体"/>
          <w:sz w:val="56"/>
          <w:spacing w:val="0"/>
          <w:color w:val="000000"/>
          <w:b w:val="off"/>
          <w:i w:val="off"/>
        </w:rPr>
        <w:t>些用法中，“当时”(then)指示一个时刻或一段时期，这个时刻或这</w:t>
      </w:r>
      <w:r>
        <w:rPr>
          <w:rFonts w:ascii="宋体" w:hAnsi="宋体" w:cs="宋体" w:eastAsia="宋体"/>
          <w:sz w:val="56"/>
          <w:spacing w:val="0"/>
          <w:color w:val="000000"/>
          <w:b w:val="off"/>
          <w:i w:val="off"/>
        </w:rPr>
        <w:t>段时期与听到或读到它的时刻处于一种规定了的关系之中。</w:t>
      </w:r>
      <w:bookmarkEnd w:id="2688"/>
    </w:p>
    <w:p>
      <w:pPr>
        <w:pageBreakBefore w:val="off"/>
        <w:tabs/>
        <w:wordWrap w:val="off"/>
        <w:spacing w:before="0" w:after="0" w:line="1000" w:lineRule="atLeast"/>
        <w:ind w:left="1040" w:right="0" w:firstLine="1160"/>
        <w:jc w:val="both"/>
        <w:textAlignment w:val="baseline"/>
        <w:rPr>
          <w:sz w:val="56"/>
        </w:rPr>
      </w:pPr>
      <w:bookmarkStart w:name="" w:id="2689"/>
      <w:r>
        <w:rPr>
          <w:rFonts w:ascii="宋体" w:hAnsi="宋体" w:cs="宋体" w:eastAsia="宋体"/>
          <w:sz w:val="56"/>
          <w:spacing w:val="0"/>
          <w:color w:val="000000"/>
          <w:b w:val="off"/>
          <w:i w:val="off"/>
        </w:rPr>
        <w:t>有些代词，如“我”和“你”，至少有时是直接索引词，而其他一</w:t>
      </w:r>
      <w:r>
        <w:rPr>
          <w:rFonts w:ascii="宋体" w:hAnsi="宋体" w:cs="宋体" w:eastAsia="宋体"/>
          <w:sz w:val="56"/>
          <w:spacing w:val="0"/>
          <w:color w:val="000000"/>
          <w:b w:val="off"/>
          <w:i w:val="off"/>
        </w:rPr>
        <w:t>些代词，如“他”和“他们”以及在某些用法中的“我们”，则是间接索</w:t>
      </w:r>
      <w:r>
        <w:rPr>
          <w:rFonts w:ascii="宋体" w:hAnsi="宋体" w:cs="宋体" w:eastAsia="宋体"/>
          <w:sz w:val="56"/>
          <w:spacing w:val="0"/>
          <w:color w:val="000000"/>
          <w:b w:val="off"/>
          <w:i w:val="off"/>
        </w:rPr>
        <w:t>引词。“我”能够指示发出“我”这个声音或写出“我”这个书写记号</w:t>
      </w:r>
      <w:r>
        <w:rPr>
          <w:rFonts w:ascii="宋体" w:hAnsi="宋体" w:cs="宋体" w:eastAsia="宋体"/>
          <w:sz w:val="56"/>
          <w:spacing w:val="0"/>
          <w:color w:val="000000"/>
          <w:b w:val="off"/>
          <w:i w:val="off"/>
        </w:rPr>
        <w:t>的那个特定的人；“你”能够指示听到我说出“你”这个词的那个人，</w:t>
      </w:r>
      <w:bookmarkEnd w:id="2689"/>
    </w:p>
    <w:p>
      <w:r>
        <w:t/>
      </w:r>
    </w:p>
    <w:p>
      <w:pPr>
        <w:sectPr>
          <w:footerReference r:id="rId500"/>
          <w:headerReference r:id="rId501" w:type="default"/>
          <w:type w:val="nextPage"/>
          <w:pgSz w:w="21260" w:h="31680"/>
          <w:pgMar w:left="1840" w:top="2700" w:right="1840" w:bottom="2700" w:header="2400" w:footer="2400"/>
          <w:cols w:num="1"/>
        </w:sectPr>
      </w:pPr>
    </w:p>
    <w:p>
      <w:pPr>
        <w:pageBreakBefore w:val="off"/>
        <w:tabs>
          <w:tab w:pos="15420" w:val="left" w:leader="none"/>
        </w:tabs>
        <w:wordWrap w:val="off"/>
        <w:spacing w:before="180" w:after="0" w:line="620" w:lineRule="atLeast"/>
        <w:ind w:left="6360" w:right="0"/>
        <w:jc w:val="both"/>
        <w:textAlignment w:val="baseline"/>
        <w:rPr>
          <w:sz w:val="46"/>
        </w:rPr>
      </w:pPr>
      <w:bookmarkStart w:name="" w:id="2690"/>
      <w:r>
        <w:rPr>
          <w:rFonts w:ascii="宋体" w:hAnsi="宋体" w:cs="宋体" w:eastAsia="宋体"/>
          <w:sz w:val="46"/>
          <w:spacing w:val="0"/>
          <w:color w:val="000000"/>
          <w:b w:val="off"/>
          <w:i w:val="off"/>
        </w:rPr>
        <w:t>第六章</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自我认识</w:t>
      </w:r>
      <w:r>
        <w:t xml:space="preserve">	</w:t>
      </w:r>
      <w:r>
        <w:rPr>
          <w:rFonts w:ascii="楷体" w:hAnsi="楷体" w:cs="楷体" w:eastAsia="楷体"/>
          <w:sz w:val="46"/>
          <w:spacing w:val="0"/>
          <w:color w:val="000000"/>
          <w:b w:val="off"/>
          <w:i w:val="off"/>
        </w:rPr>
        <w:t>231</w:t>
      </w:r>
      <w:bookmarkEnd w:id="2690"/>
    </w:p>
    <w:p>
      <w:pPr>
        <w:pageBreakBefore w:val="off"/>
        <w:tabs/>
        <w:wordWrap w:val="off"/>
        <w:spacing w:before="0" w:after="0" w:line="960" w:lineRule="atLeast"/>
        <w:ind w:left="320" w:right="0"/>
        <w:jc w:val="both"/>
        <w:textAlignment w:val="baseline"/>
        <w:rPr>
          <w:sz w:val="55"/>
        </w:rPr>
      </w:pPr>
      <w:bookmarkStart w:name="" w:id="2691"/>
      <w:r>
        <w:rPr>
          <w:rFonts w:ascii="宋体" w:hAnsi="宋体" w:cs="宋体" w:eastAsia="宋体"/>
          <w:sz w:val="55"/>
          <w:spacing w:val="0"/>
          <w:color w:val="000000"/>
          <w:u w:val="single"/>
          <w:b w:val="off"/>
          <w:i w:val="off"/>
        </w:rPr>
        <w:t xml:space="preserve">                                                         </w:t>
      </w:r>
      <w:bookmarkEnd w:id="2691"/>
    </w:p>
    <w:p>
      <w:pPr>
        <w:pageBreakBefore w:val="off"/>
        <w:tabs/>
        <w:wordWrap w:val="off"/>
        <w:spacing w:before="0" w:after="0" w:line="960" w:lineRule="atLeast"/>
        <w:ind w:left="0" w:right="820"/>
        <w:jc w:val="both"/>
        <w:textAlignment w:val="baseline"/>
        <w:rPr>
          <w:sz w:val="55"/>
        </w:rPr>
      </w:pPr>
      <w:bookmarkStart w:name="" w:id="2692"/>
      <w:r>
        <w:rPr>
          <w:rFonts w:ascii="仿宋" w:hAnsi="仿宋" w:cs="仿宋" w:eastAsia="仿宋"/>
          <w:sz w:val="55"/>
          <w:spacing w:val="0"/>
          <w:color w:val="000000"/>
          <w:b w:val="off"/>
          <w:i w:val="off"/>
        </w:rPr>
        <w:t>它还能够指示读到我书写的或印制下来的“你”这个词的那个人，</w:t>
      </w:r>
      <w:r>
        <w:rPr>
          <w:rFonts w:ascii="仿宋" w:hAnsi="仿宋" w:cs="仿宋" w:eastAsia="仿宋"/>
          <w:sz w:val="55"/>
          <w:spacing w:val="0"/>
          <w:color w:val="000000"/>
          <w:b w:val="off"/>
          <w:i w:val="off"/>
        </w:rPr>
        <w:t>不论他是谁(也许是几个人)。在任何场合下，一个索引词的物理</w:t>
      </w:r>
      <w:r>
        <w:rPr>
          <w:rFonts w:ascii="仿宋" w:hAnsi="仿宋" w:cs="仿宋" w:eastAsia="仿宋"/>
          <w:sz w:val="55"/>
          <w:spacing w:val="0"/>
          <w:color w:val="000000"/>
          <w:b w:val="off"/>
          <w:i w:val="off"/>
        </w:rPr>
        <w:t>存在总是整个地附加在这个词所指示的东西之上的。因此“你”就</w:t>
      </w:r>
      <w:r>
        <w:rPr>
          <w:rFonts w:ascii="仿宋" w:hAnsi="仿宋" w:cs="仿宋" w:eastAsia="仿宋"/>
          <w:sz w:val="55"/>
          <w:spacing w:val="0"/>
          <w:color w:val="000000"/>
          <w:b w:val="off"/>
          <w:i w:val="off"/>
        </w:rPr>
        <w:t>不是我和其他人暂时赋予你的一个古怪的名称；它是一个索引词，</w:t>
      </w:r>
      <w:r>
        <w:rPr>
          <w:rFonts w:ascii="仿宋" w:hAnsi="仿宋" w:cs="仿宋" w:eastAsia="仿宋"/>
          <w:sz w:val="55"/>
          <w:spacing w:val="0"/>
          <w:color w:val="000000"/>
          <w:b w:val="off"/>
          <w:i w:val="off"/>
        </w:rPr>
        <w:t>在特殊的交谈背景下向你指示出我正对之发表议论的那个对象是</w:t>
      </w:r>
      <w:r>
        <w:rPr>
          <w:rFonts w:ascii="仿宋" w:hAnsi="仿宋" w:cs="仿宋" w:eastAsia="仿宋"/>
          <w:sz w:val="55"/>
          <w:spacing w:val="0"/>
          <w:color w:val="000000"/>
          <w:b w:val="off"/>
          <w:i w:val="off"/>
        </w:rPr>
        <w:t>谁。“我”并不是另外一个存在的另外一个名称；当我说出或写出</w:t>
      </w:r>
      <w:r>
        <w:rPr>
          <w:rFonts w:ascii="仿宋" w:hAnsi="仿宋" w:cs="仿宋" w:eastAsia="仿宋"/>
          <w:sz w:val="55"/>
          <w:spacing w:val="0"/>
          <w:color w:val="000000"/>
          <w:b w:val="off"/>
          <w:i w:val="off"/>
        </w:rPr>
        <w:t>它时，它指示也能用专名“吉尔伯特·赖尔”予以称呼的同一个个</w:t>
      </w:r>
      <w:r>
        <w:rPr>
          <w:rFonts w:ascii="仿宋" w:hAnsi="仿宋" w:cs="仿宋" w:eastAsia="仿宋"/>
          <w:sz w:val="55"/>
          <w:spacing w:val="0"/>
          <w:color w:val="000000"/>
          <w:b w:val="off"/>
          <w:i w:val="off"/>
        </w:rPr>
        <w:t>体。“我”不是“吉尔伯特·赖尔”的一个别名；当吉尔伯特·赖尔</w:t>
      </w:r>
      <w:r>
        <w:rPr>
          <w:rFonts w:ascii="仿宋" w:hAnsi="仿宋" w:cs="仿宋" w:eastAsia="仿宋"/>
          <w:sz w:val="55"/>
          <w:spacing w:val="0"/>
          <w:color w:val="000000"/>
          <w:b w:val="off"/>
          <w:i w:val="off"/>
        </w:rPr>
        <w:t>使用“我”时，它便指示“吉尔伯特·赖尔”所命名的那个人。</w:t>
      </w:r>
      <w:bookmarkEnd w:id="2692"/>
    </w:p>
    <w:p>
      <w:pPr>
        <w:pageBreakBefore w:val="off"/>
        <w:tabs/>
        <w:wordWrap w:val="off"/>
        <w:spacing w:before="0" w:after="0" w:line="960" w:lineRule="atLeast"/>
        <w:ind w:left="60" w:right="0" w:firstLine="1160"/>
        <w:jc w:val="both"/>
        <w:textAlignment w:val="baseline"/>
        <w:rPr>
          <w:sz w:val="55"/>
        </w:rPr>
      </w:pPr>
      <w:bookmarkStart w:name="" w:id="2693"/>
      <w:r>
        <w:rPr>
          <w:rFonts w:ascii="仿宋" w:hAnsi="仿宋" w:cs="仿宋" w:eastAsia="仿宋"/>
          <w:sz w:val="55"/>
          <w:spacing w:val="0"/>
          <w:color w:val="000000"/>
          <w:b w:val="off"/>
          <w:i w:val="off"/>
        </w:rPr>
        <w:t>但这还远非事情的全部。我们现在不得不注意到，我们以多189</w:t>
      </w:r>
      <w:r>
        <w:rPr>
          <w:rFonts w:ascii="仿宋" w:hAnsi="仿宋" w:cs="仿宋" w:eastAsia="仿宋"/>
          <w:sz w:val="55"/>
          <w:spacing w:val="0"/>
          <w:color w:val="000000"/>
          <w:b w:val="off"/>
          <w:i w:val="off"/>
        </w:rPr>
        <w:t>种多样的不同方式使用了代词和专名。由于这种发现，同时却没</w:t>
      </w:r>
      <w:r>
        <w:rPr>
          <w:rFonts w:ascii="仿宋" w:hAnsi="仿宋" w:cs="仿宋" w:eastAsia="仿宋"/>
          <w:sz w:val="55"/>
          <w:spacing w:val="0"/>
          <w:color w:val="000000"/>
          <w:b w:val="off"/>
          <w:i w:val="off"/>
        </w:rPr>
        <w:t>有领会到“我”以及在较小的程度上“你”与“他”的这些不同用法之</w:t>
      </w:r>
      <w:r>
        <w:rPr>
          <w:rFonts w:ascii="仿宋" w:hAnsi="仿宋" w:cs="仿宋" w:eastAsia="仿宋"/>
          <w:sz w:val="55"/>
          <w:spacing w:val="0"/>
          <w:color w:val="000000"/>
          <w:b w:val="off"/>
          <w:i w:val="off"/>
        </w:rPr>
        <w:t>间存在的差别，就引起了各种进一步的神秘化。</w:t>
      </w:r>
      <w:bookmarkEnd w:id="2693"/>
    </w:p>
    <w:p>
      <w:pPr>
        <w:pageBreakBefore w:val="off"/>
        <w:tabs/>
        <w:wordWrap w:val="off"/>
        <w:spacing w:before="0" w:after="0" w:line="960" w:lineRule="atLeast"/>
        <w:ind w:left="120" w:right="620" w:firstLine="1160"/>
        <w:jc w:val="both"/>
        <w:textAlignment w:val="baseline"/>
        <w:rPr>
          <w:sz w:val="55"/>
        </w:rPr>
      </w:pPr>
      <w:bookmarkStart w:name="" w:id="2694"/>
      <w:r>
        <w:rPr>
          <w:rFonts w:ascii="仿宋" w:hAnsi="仿宋" w:cs="仿宋" w:eastAsia="仿宋"/>
          <w:sz w:val="55"/>
          <w:spacing w:val="0"/>
          <w:color w:val="000000"/>
          <w:b w:val="off"/>
          <w:i w:val="off"/>
        </w:rPr>
        <w:t>在“我在火堆面前暖我自己”这个语句中，可以用“我的身体”</w:t>
      </w:r>
      <w:r>
        <w:rPr>
          <w:rFonts w:ascii="仿宋" w:hAnsi="仿宋" w:cs="仿宋" w:eastAsia="仿宋"/>
          <w:sz w:val="55"/>
          <w:spacing w:val="0"/>
          <w:color w:val="000000"/>
          <w:b w:val="off"/>
          <w:i w:val="off"/>
        </w:rPr>
        <w:t>来代替“我自己”这个语词而不损害原句的含义；但若用“我的身</w:t>
      </w:r>
      <w:r>
        <w:rPr>
          <w:rFonts w:ascii="仿宋" w:hAnsi="仿宋" w:cs="仿宋" w:eastAsia="仿宋"/>
          <w:sz w:val="55"/>
          <w:spacing w:val="0"/>
          <w:color w:val="000000"/>
          <w:b w:val="off"/>
          <w:i w:val="off"/>
        </w:rPr>
        <w:t>体”来代替“我”这个代词，就不能不是在制造胡说了。同样，“我死</w:t>
      </w:r>
      <w:r>
        <w:rPr>
          <w:rFonts w:ascii="仿宋" w:hAnsi="仿宋" w:cs="仿宋" w:eastAsia="仿宋"/>
          <w:sz w:val="55"/>
          <w:spacing w:val="0"/>
          <w:color w:val="000000"/>
          <w:b w:val="off"/>
          <w:i w:val="off"/>
        </w:rPr>
        <w:t>之后把我焚毁”这句话并不含有任何自我消灭的意思，因为人们是</w:t>
      </w:r>
      <w:r>
        <w:rPr>
          <w:rFonts w:ascii="仿宋" w:hAnsi="仿宋" w:cs="仿宋" w:eastAsia="仿宋"/>
          <w:sz w:val="55"/>
          <w:spacing w:val="0"/>
          <w:color w:val="000000"/>
          <w:b w:val="off"/>
          <w:i w:val="off"/>
        </w:rPr>
        <w:t>在不同的含义上使用宾格的“我”和主格的“我”的。所以，我们有</w:t>
      </w:r>
      <w:r>
        <w:rPr>
          <w:rFonts w:ascii="仿宋" w:hAnsi="仿宋" w:cs="仿宋" w:eastAsia="仿宋"/>
          <w:sz w:val="55"/>
          <w:spacing w:val="0"/>
          <w:color w:val="000000"/>
          <w:b w:val="off"/>
          <w:i w:val="off"/>
        </w:rPr>
        <w:t>时候能够用“我的身体”来意译第一人称代词，有时候则不能。甚</w:t>
      </w:r>
      <w:r>
        <w:rPr>
          <w:rFonts w:ascii="仿宋" w:hAnsi="仿宋" w:cs="仿宋" w:eastAsia="仿宋"/>
          <w:sz w:val="55"/>
          <w:spacing w:val="0"/>
          <w:color w:val="000000"/>
          <w:b w:val="off"/>
          <w:i w:val="off"/>
        </w:rPr>
        <w:t>至在某些情况下，可以谈论我的身体的一部分，但却不能用主格的</w:t>
      </w:r>
      <w:r>
        <w:rPr>
          <w:rFonts w:ascii="仿宋" w:hAnsi="仿宋" w:cs="仿宋" w:eastAsia="仿宋"/>
          <w:sz w:val="55"/>
          <w:spacing w:val="0"/>
          <w:color w:val="000000"/>
          <w:b w:val="off"/>
          <w:i w:val="off"/>
        </w:rPr>
        <w:t>“我”或宾格的“我”来代替它。假如我的头发被火烧焦了，我能说：</w:t>
      </w:r>
      <w:r>
        <w:rPr>
          <w:rFonts w:ascii="仿宋" w:hAnsi="仿宋" w:cs="仿宋" w:eastAsia="仿宋"/>
          <w:sz w:val="55"/>
          <w:spacing w:val="0"/>
          <w:color w:val="000000"/>
          <w:b w:val="off"/>
          <w:i w:val="off"/>
        </w:rPr>
        <w:t>“我没有被烧焦，只是我的头发烧焦了。”可是我决不能说：“我没有</w:t>
      </w:r>
      <w:r>
        <w:rPr>
          <w:rFonts w:ascii="仿宋" w:hAnsi="仿宋" w:cs="仿宋" w:eastAsia="仿宋"/>
          <w:sz w:val="55"/>
          <w:spacing w:val="0"/>
          <w:color w:val="000000"/>
          <w:b w:val="off"/>
          <w:i w:val="off"/>
        </w:rPr>
        <w:t>被烧焦，只是我的脸和手烧焦了。”身体上的感觉迟钝而不能随意</w:t>
      </w:r>
      <w:r>
        <w:rPr>
          <w:rFonts w:ascii="仿宋" w:hAnsi="仿宋" w:cs="仿宋" w:eastAsia="仿宋"/>
          <w:sz w:val="55"/>
          <w:spacing w:val="0"/>
          <w:color w:val="000000"/>
          <w:b w:val="off"/>
          <w:i w:val="off"/>
        </w:rPr>
        <w:t>运动的部分尽管属于我，但不是我的组成部分。相反，身体的机械</w:t>
      </w:r>
      <w:bookmarkEnd w:id="2694"/>
    </w:p>
    <w:p>
      <w:r>
        <w:t/>
      </w:r>
    </w:p>
    <w:p>
      <w:pPr>
        <w:sectPr>
          <w:footerReference r:id="rId502"/>
          <w:headerReference r:id="rId503" w:type="default"/>
          <w:type w:val="nextPage"/>
          <w:pgSz w:w="21260" w:h="31680"/>
          <w:pgMar w:left="1880" w:top="2700" w:right="1880" w:bottom="2700" w:header="2400" w:footer="2400"/>
          <w:cols w:num="1"/>
        </w:sectPr>
      </w:pPr>
    </w:p>
    <w:p>
      <w:pPr>
        <w:pageBreakBefore w:val="off"/>
        <w:tabs>
          <w:tab w:pos="7740" w:val="left" w:leader="none"/>
        </w:tabs>
        <w:wordWrap w:val="off"/>
        <w:spacing w:before="220" w:after="0" w:line="660" w:lineRule="atLeast"/>
        <w:ind w:left="1020" w:right="0"/>
        <w:jc w:val="both"/>
        <w:textAlignment w:val="baseline"/>
        <w:rPr>
          <w:sz w:val="49"/>
        </w:rPr>
      </w:pPr>
      <w:bookmarkStart w:name="" w:id="2695"/>
      <w:r>
        <w:rPr>
          <w:rFonts w:ascii="楷体" w:hAnsi="楷体" w:cs="楷体" w:eastAsia="楷体"/>
          <w:sz w:val="49"/>
          <w:spacing w:val="0"/>
          <w:color w:val="000000"/>
          <w:b w:val="off"/>
          <w:i w:val="off"/>
        </w:rPr>
        <w:t>232</w:t>
      </w:r>
      <w:r>
        <w:t xml:space="preserve">	</w:t>
      </w:r>
      <w:r>
        <w:rPr>
          <w:rFonts w:ascii="宋体" w:hAnsi="宋体" w:cs="宋体" w:eastAsia="宋体"/>
          <w:sz w:val="49"/>
          <w:spacing w:val="0"/>
          <w:color w:val="000000"/>
          <w:b w:val="on"/>
          <w:i w:val="off"/>
        </w:rPr>
        <w:t>心 的 概 念</w:t>
      </w:r>
      <w:bookmarkEnd w:id="2695"/>
    </w:p>
    <w:p>
      <w:pPr>
        <w:pageBreakBefore w:val="off"/>
        <w:tabs/>
        <w:wordWrap w:val="off"/>
        <w:spacing w:before="0" w:after="0" w:line="560" w:lineRule="exact"/>
        <w:ind w:left="0" w:right="0"/>
        <w:jc w:val="both"/>
        <w:textAlignment w:val="baseline"/>
        <w:rPr>
          <w:sz w:val="49"/>
        </w:rPr>
      </w:pPr>
      <w:bookmarkStart w:name="" w:id="2696"/>
      <w:r>
        <w:rPr>
          <w:rFonts w:ascii="宋体" w:hAnsi="宋体" w:cs="宋体" w:eastAsia="宋体"/>
          <w:sz w:val="49"/>
          <w:spacing w:val="0"/>
          <w:color w:val="000000"/>
          <w:b w:val="off"/>
          <w:i w:val="off"/>
        </w:rPr>
        <w:t/>
      </w:r>
      <w:bookmarkEnd w:id="2696"/>
    </w:p>
    <w:p>
      <w:pPr>
        <w:pageBreakBefore w:val="off"/>
        <w:tabs/>
        <w:wordWrap w:val="off"/>
        <w:spacing w:before="0" w:after="0" w:line="1020" w:lineRule="atLeast"/>
        <w:ind w:left="740" w:right="160" w:hanging="20"/>
        <w:jc w:val="both"/>
        <w:textAlignment w:val="baseline"/>
        <w:rPr>
          <w:sz w:val="56"/>
        </w:rPr>
      </w:pPr>
      <w:bookmarkStart w:name="" w:id="2697"/>
      <w:r>
        <w:rPr>
          <w:rFonts w:ascii="仿宋" w:hAnsi="仿宋" w:cs="仿宋" w:eastAsia="仿宋"/>
          <w:sz w:val="56"/>
          <w:spacing w:val="0"/>
          <w:color w:val="000000"/>
          <w:b w:val="off"/>
          <w:i w:val="off"/>
        </w:rPr>
        <w:t>辅助物，诸如汽车和手杖，却能够被人用主格的“我”和宾格的“我”</w:t>
      </w:r>
      <w:r>
        <w:rPr>
          <w:rFonts w:ascii="仿宋" w:hAnsi="仿宋" w:cs="仿宋" w:eastAsia="仿宋"/>
          <w:sz w:val="56"/>
          <w:spacing w:val="0"/>
          <w:color w:val="000000"/>
          <w:b w:val="off"/>
          <w:i w:val="off"/>
        </w:rPr>
        <w:t>来称呼，例如“我撞了邮筒”，它的意思等同于“我驾驶的汽车(或者</w:t>
      </w:r>
      <w:r>
        <w:rPr>
          <w:rFonts w:ascii="仿宋" w:hAnsi="仿宋" w:cs="仿宋" w:eastAsia="仿宋"/>
          <w:sz w:val="56"/>
          <w:spacing w:val="0"/>
          <w:color w:val="000000"/>
          <w:b w:val="off"/>
          <w:i w:val="off"/>
        </w:rPr>
        <w:t>属于我并且载着我的汽车)在行驶时撞了邮筒”。</w:t>
      </w:r>
      <w:bookmarkEnd w:id="2697"/>
    </w:p>
    <w:p>
      <w:pPr>
        <w:pageBreakBefore w:val="off"/>
        <w:tabs/>
        <w:wordWrap w:val="off"/>
        <w:spacing w:before="0" w:after="0" w:line="1020" w:lineRule="atLeast"/>
        <w:ind w:left="720" w:right="100" w:firstLine="1120"/>
        <w:jc w:val="both"/>
        <w:textAlignment w:val="baseline"/>
        <w:rPr>
          <w:sz w:val="56"/>
        </w:rPr>
      </w:pPr>
      <w:bookmarkStart w:name="" w:id="2698"/>
      <w:r>
        <w:rPr>
          <w:rFonts w:ascii="仿宋" w:hAnsi="仿宋" w:cs="仿宋" w:eastAsia="仿宋"/>
          <w:sz w:val="56"/>
          <w:spacing w:val="0"/>
          <w:color w:val="000000"/>
          <w:b w:val="off"/>
          <w:i w:val="off"/>
        </w:rPr>
        <w:t>我们现在且来考虑一下某些语境，在这些语境中无疑不能用</w:t>
      </w:r>
      <w:r>
        <w:rPr>
          <w:rFonts w:ascii="仿宋" w:hAnsi="仿宋" w:cs="仿宋" w:eastAsia="仿宋"/>
          <w:sz w:val="56"/>
          <w:spacing w:val="0"/>
          <w:color w:val="000000"/>
          <w:b w:val="off"/>
          <w:i w:val="off"/>
        </w:rPr>
        <w:t>“我的身体”或“我的腿”来替代主格的“我”或宾格的“我”。假如我</w:t>
      </w:r>
      <w:r>
        <w:rPr>
          <w:rFonts w:ascii="仿宋" w:hAnsi="仿宋" w:cs="仿宋" w:eastAsia="仿宋"/>
          <w:sz w:val="56"/>
          <w:spacing w:val="0"/>
          <w:color w:val="000000"/>
          <w:b w:val="off"/>
          <w:i w:val="off"/>
        </w:rPr>
        <w:t>说“我在那次撞车中受了伤，心中感到烦恼”，尽管我也许会接受用</w:t>
      </w:r>
      <w:r>
        <w:rPr>
          <w:rFonts w:ascii="仿宋" w:hAnsi="仿宋" w:cs="仿宋" w:eastAsia="仿宋"/>
          <w:sz w:val="56"/>
          <w:spacing w:val="0"/>
          <w:color w:val="000000"/>
          <w:b w:val="off"/>
          <w:i w:val="off"/>
        </w:rPr>
        <w:t>“我的腿受了伤”来代替“我受了伤”，但我不会同意以任何这样的</w:t>
      </w:r>
      <w:r>
        <w:rPr>
          <w:rFonts w:ascii="仿宋" w:hAnsi="仿宋" w:cs="仿宋" w:eastAsia="仿宋"/>
          <w:sz w:val="56"/>
          <w:spacing w:val="0"/>
          <w:color w:val="000000"/>
          <w:b w:val="off"/>
          <w:i w:val="off"/>
        </w:rPr>
        <w:t>方式来重构“我感到烦恼”。若谈论“我的头在回想”，“我的大脑在</w:t>
      </w:r>
      <w:r>
        <w:rPr>
          <w:rFonts w:ascii="仿宋" w:hAnsi="仿宋" w:cs="仿宋" w:eastAsia="仿宋"/>
          <w:sz w:val="56"/>
          <w:spacing w:val="0"/>
          <w:color w:val="000000"/>
          <w:b w:val="off"/>
          <w:i w:val="off"/>
        </w:rPr>
        <w:t>做长除法”或“我的身体在与劳累作斗争”，那也同样荒唐。也许正</w:t>
      </w:r>
      <w:r>
        <w:rPr>
          <w:rFonts w:ascii="仿宋" w:hAnsi="仿宋" w:cs="仿宋" w:eastAsia="仿宋"/>
          <w:sz w:val="56"/>
          <w:spacing w:val="0"/>
          <w:color w:val="000000"/>
          <w:b w:val="off"/>
          <w:i w:val="off"/>
        </w:rPr>
        <w:t>是由于这类搭配的荒唐，才会有如此多的人感到要把一个人描述</w:t>
      </w:r>
      <w:r>
        <w:rPr>
          <w:rFonts w:ascii="仿宋" w:hAnsi="仿宋" w:cs="仿宋" w:eastAsia="仿宋"/>
          <w:sz w:val="56"/>
          <w:spacing w:val="0"/>
          <w:color w:val="000000"/>
          <w:b w:val="off"/>
          <w:i w:val="off"/>
        </w:rPr>
        <w:t>为一个身体和一个非身体的联合。</w:t>
      </w:r>
      <w:bookmarkEnd w:id="2698"/>
    </w:p>
    <w:p>
      <w:pPr>
        <w:pageBreakBefore w:val="off"/>
        <w:tabs/>
        <w:wordWrap w:val="off"/>
        <w:spacing w:before="0" w:after="0" w:line="1020" w:lineRule="atLeast"/>
        <w:ind w:left="0" w:right="40" w:firstLine="1980"/>
        <w:jc w:val="both"/>
        <w:textAlignment w:val="baseline"/>
        <w:rPr>
          <w:sz w:val="56"/>
        </w:rPr>
      </w:pPr>
      <w:bookmarkStart w:name="" w:id="2699"/>
      <w:r>
        <w:rPr>
          <w:rFonts w:ascii="仿宋" w:hAnsi="仿宋" w:cs="仿宋" w:eastAsia="仿宋"/>
          <w:sz w:val="56"/>
          <w:spacing w:val="0"/>
          <w:color w:val="000000"/>
          <w:b w:val="off"/>
          <w:i w:val="off"/>
        </w:rPr>
        <w:t>不过，我们还没有穷尽主格的“我”和宾格的“我”的各种不同</w:t>
      </w:r>
      <w:r>
        <w:rPr>
          <w:rFonts w:ascii="仿宋" w:hAnsi="仿宋" w:cs="仿宋" w:eastAsia="仿宋"/>
          <w:sz w:val="56"/>
          <w:spacing w:val="0"/>
          <w:color w:val="000000"/>
          <w:b w:val="off"/>
          <w:i w:val="off"/>
        </w:rPr>
        <w:t>用法，因为我们发现，在第一人称代词的一些用法之间还存在着各</w:t>
      </w:r>
      <w:r>
        <w:rPr>
          <w:rFonts w:ascii="仿宋" w:hAnsi="仿宋" w:cs="仿宋" w:eastAsia="仿宋"/>
          <w:sz w:val="56"/>
          <w:spacing w:val="0"/>
          <w:color w:val="000000"/>
          <w:b w:val="off"/>
          <w:i w:val="off"/>
        </w:rPr>
        <w:t>种进一步的差别，尽管在这些用法中没有一种用法能够仅仅用身</w:t>
      </w:r>
      <w:r>
        <w:rPr>
          <w:rFonts w:ascii="仿宋" w:hAnsi="仿宋" w:cs="仿宋" w:eastAsia="仿宋"/>
          <w:sz w:val="56"/>
          <w:spacing w:val="0"/>
          <w:color w:val="000000"/>
          <w:b w:val="off"/>
          <w:i w:val="off"/>
        </w:rPr>
        <w:t>体来进行意译。若说我发觉自己刚刚开始做梦，那完全讲得通，但</w:t>
      </w:r>
      <w:r>
        <w:rPr>
          <w:rFonts w:ascii="仿宋" w:hAnsi="仿宋" w:cs="仿宋" w:eastAsia="仿宋"/>
          <w:sz w:val="56"/>
          <w:spacing w:val="0"/>
          <w:color w:val="000000"/>
          <w:b w:val="off"/>
          <w:i w:val="off"/>
        </w:rPr>
        <w:t>若说我发觉我的身体开始做梦，或我的身体发觉我开始做梦，那就</w:t>
      </w:r>
      <w:r>
        <w:rPr>
          <w:rFonts w:ascii="仿宋" w:hAnsi="仿宋" w:cs="仿宋" w:eastAsia="仿宋"/>
          <w:sz w:val="56"/>
          <w:spacing w:val="0"/>
          <w:color w:val="000000"/>
          <w:b w:val="off"/>
          <w:i w:val="off"/>
        </w:rPr>
        <w:t>190</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讲不通了；说一个儿童正在给自己讲神话故事，这是讲得通的，但</w:t>
      </w:r>
      <w:r>
        <w:rPr>
          <w:rFonts w:ascii="仿宋" w:hAnsi="仿宋" w:cs="仿宋" w:eastAsia="仿宋"/>
          <w:sz w:val="56"/>
          <w:spacing w:val="0"/>
          <w:color w:val="000000"/>
          <w:b w:val="off"/>
          <w:i w:val="off"/>
        </w:rPr>
        <w:t>说他的身体是讲述者或听讲者，这却讲不通。</w:t>
      </w:r>
      <w:bookmarkEnd w:id="2699"/>
    </w:p>
    <w:p>
      <w:pPr>
        <w:pageBreakBefore w:val="off"/>
        <w:tabs/>
        <w:wordWrap w:val="off"/>
        <w:spacing w:before="0" w:after="0" w:line="1020" w:lineRule="atLeast"/>
        <w:ind w:left="920" w:right="0" w:firstLine="1120"/>
        <w:jc w:val="both"/>
        <w:textAlignment w:val="baseline"/>
        <w:rPr>
          <w:sz w:val="56"/>
        </w:rPr>
      </w:pPr>
      <w:bookmarkStart w:name="" w:id="2700"/>
      <w:r>
        <w:rPr>
          <w:rFonts w:ascii="仿宋" w:hAnsi="仿宋" w:cs="仿宋" w:eastAsia="仿宋"/>
          <w:sz w:val="56"/>
          <w:spacing w:val="0"/>
          <w:color w:val="000000"/>
          <w:b w:val="off"/>
          <w:i w:val="off"/>
        </w:rPr>
        <w:t>这些类型的差别，也许，尤其是人们在描述自我控制的运用时</w:t>
      </w:r>
      <w:r>
        <w:rPr>
          <w:rFonts w:ascii="仿宋" w:hAnsi="仿宋" w:cs="仿宋" w:eastAsia="仿宋"/>
          <w:sz w:val="56"/>
          <w:spacing w:val="0"/>
          <w:color w:val="000000"/>
          <w:b w:val="off"/>
          <w:i w:val="off"/>
        </w:rPr>
        <w:t>大肆宣扬的一些差别，使得许多传教士和某些思想家把事情说成</w:t>
      </w:r>
      <w:r>
        <w:rPr>
          <w:rFonts w:ascii="仿宋" w:hAnsi="仿宋" w:cs="仿宋" w:eastAsia="仿宋"/>
          <w:sz w:val="56"/>
          <w:spacing w:val="0"/>
          <w:color w:val="000000"/>
          <w:b w:val="off"/>
          <w:i w:val="off"/>
        </w:rPr>
        <w:t>是这样：仿佛一个普通人其实是由一些人组成的某种委员会或队</w:t>
      </w:r>
      <w:r>
        <w:rPr>
          <w:rFonts w:ascii="仿宋" w:hAnsi="仿宋" w:cs="仿宋" w:eastAsia="仿宋"/>
          <w:sz w:val="56"/>
          <w:spacing w:val="0"/>
          <w:color w:val="000000"/>
          <w:b w:val="off"/>
          <w:i w:val="off"/>
        </w:rPr>
        <w:t>伍，只不过所有这些人都被束在一个皮囊之中；仿佛进行思维的</w:t>
      </w:r>
      <w:r>
        <w:rPr>
          <w:rFonts w:ascii="仿宋" w:hAnsi="仿宋" w:cs="仿宋" w:eastAsia="仿宋"/>
          <w:sz w:val="56"/>
          <w:spacing w:val="0"/>
          <w:color w:val="000000"/>
          <w:b w:val="off"/>
          <w:i w:val="off"/>
        </w:rPr>
        <w:t>“我”和行使否认的“我”是一个人，而贪婪的“我”或懒散的“我”是</w:t>
      </w:r>
      <w:r>
        <w:rPr>
          <w:rFonts w:ascii="仿宋" w:hAnsi="仿宋" w:cs="仿宋" w:eastAsia="仿宋"/>
          <w:sz w:val="56"/>
          <w:spacing w:val="0"/>
          <w:color w:val="000000"/>
          <w:b w:val="off"/>
          <w:i w:val="off"/>
        </w:rPr>
        <w:t>另一个人。但这样一种描绘显然毫无用处，我们意谓的“人”在某</w:t>
      </w:r>
      <w:bookmarkEnd w:id="2700"/>
    </w:p>
    <w:p>
      <w:r>
        <w:t/>
      </w:r>
    </w:p>
    <w:p>
      <w:pPr>
        <w:sectPr>
          <w:footerReference r:id="rId504"/>
          <w:headerReference r:id="rId505" w:type="default"/>
          <w:type w:val="nextPage"/>
          <w:pgSz w:w="21260" w:h="31680"/>
          <w:pgMar w:left="1880" w:top="2700" w:right="1880" w:bottom="2700" w:header="2400" w:footer="2400"/>
          <w:cols w:num="1"/>
        </w:sectPr>
      </w:pPr>
    </w:p>
    <w:p>
      <w:pPr>
        <w:pageBreakBefore w:val="off"/>
        <w:tabs>
          <w:tab w:pos="15400" w:val="left" w:leader="none"/>
        </w:tabs>
        <w:wordWrap w:val="off"/>
        <w:spacing w:before="160" w:after="0" w:line="560" w:lineRule="atLeast"/>
        <w:ind w:left="6380" w:right="0"/>
        <w:jc w:val="both"/>
        <w:textAlignment w:val="baseline"/>
        <w:rPr>
          <w:sz w:val="42"/>
        </w:rPr>
      </w:pPr>
      <w:bookmarkStart w:name="" w:id="2701"/>
      <w:r>
        <w:rPr>
          <w:rFonts w:ascii="仿宋" w:hAnsi="仿宋" w:cs="仿宋" w:eastAsia="仿宋"/>
          <w:sz w:val="42"/>
          <w:spacing w:val="0"/>
          <w:color w:val="000000"/>
          <w:b w:val="off"/>
          <w:i w:val="off"/>
        </w:rPr>
        <w:t>第六章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自我认识</w:t>
      </w:r>
      <w:r>
        <w:t xml:space="preserve">	</w:t>
      </w:r>
      <w:r>
        <w:rPr>
          <w:rFonts w:ascii="宋体" w:hAnsi="宋体" w:cs="宋体" w:eastAsia="宋体"/>
          <w:sz w:val="42"/>
          <w:spacing w:val="0"/>
          <w:color w:val="000000"/>
          <w:b w:val="off"/>
          <w:i w:val="off"/>
        </w:rPr>
        <w:t>233</w:t>
      </w:r>
      <w:bookmarkEnd w:id="2701"/>
    </w:p>
    <w:p>
      <w:pPr>
        <w:pageBreakBefore w:val="off"/>
        <w:tabs/>
        <w:wordWrap w:val="off"/>
        <w:spacing w:before="0" w:after="0" w:line="1020" w:lineRule="atLeast"/>
        <w:ind w:left="360" w:right="0"/>
        <w:jc w:val="both"/>
        <w:textAlignment w:val="baseline"/>
        <w:rPr>
          <w:sz w:val="56"/>
        </w:rPr>
      </w:pPr>
      <w:bookmarkStart w:name="" w:id="2702"/>
      <w:r>
        <w:rPr>
          <w:rFonts w:ascii="宋体" w:hAnsi="宋体" w:cs="宋体" w:eastAsia="宋体"/>
          <w:sz w:val="56"/>
          <w:spacing w:val="0"/>
          <w:color w:val="000000"/>
          <w:u w:val="single"/>
          <w:b w:val="off"/>
          <w:i w:val="off"/>
        </w:rPr>
        <w:t xml:space="preserve">                                                       </w:t>
      </w:r>
      <w:bookmarkEnd w:id="2702"/>
    </w:p>
    <w:p>
      <w:pPr>
        <w:pageBreakBefore w:val="off"/>
        <w:tabs/>
        <w:wordWrap w:val="off"/>
        <w:spacing w:before="0" w:after="0" w:line="1020" w:lineRule="atLeast"/>
        <w:ind w:left="20" w:right="20" w:hanging="20"/>
        <w:jc w:val="both"/>
        <w:textAlignment w:val="baseline"/>
        <w:rPr>
          <w:sz w:val="56"/>
        </w:rPr>
      </w:pPr>
      <w:bookmarkStart w:name="" w:id="2703"/>
      <w:r>
        <w:rPr>
          <w:rFonts w:ascii="仿宋" w:hAnsi="仿宋" w:cs="仿宋" w:eastAsia="仿宋"/>
          <w:sz w:val="56"/>
          <w:spacing w:val="0"/>
          <w:color w:val="000000"/>
          <w:b w:val="off"/>
          <w:i w:val="off"/>
        </w:rPr>
        <w:t>种程度上是指能够发觉自己开始做梦，能够给自己讲故事，以及能</w:t>
      </w:r>
      <w:r>
        <w:rPr>
          <w:rFonts w:ascii="仿宋" w:hAnsi="仿宋" w:cs="仿宋" w:eastAsia="仿宋"/>
          <w:sz w:val="56"/>
          <w:spacing w:val="0"/>
          <w:color w:val="000000"/>
          <w:b w:val="off"/>
          <w:i w:val="off"/>
        </w:rPr>
        <w:t>够抑制自己的贪婪的某个人。所以，把一个人归结为一队人的做</w:t>
      </w:r>
      <w:r>
        <w:rPr>
          <w:rFonts w:ascii="仿宋" w:hAnsi="仿宋" w:cs="仿宋" w:eastAsia="仿宋"/>
          <w:sz w:val="56"/>
          <w:spacing w:val="0"/>
          <w:color w:val="000000"/>
          <w:b w:val="off"/>
          <w:i w:val="off"/>
        </w:rPr>
        <w:t>法仅仅是增加了人的数目，而没有解释同一个人怎么能够同时是</w:t>
      </w:r>
      <w:r>
        <w:rPr>
          <w:rFonts w:ascii="仿宋" w:hAnsi="仿宋" w:cs="仿宋" w:eastAsia="仿宋"/>
          <w:sz w:val="56"/>
          <w:spacing w:val="0"/>
          <w:color w:val="000000"/>
          <w:b w:val="off"/>
          <w:i w:val="off"/>
        </w:rPr>
        <w:t>讲述者和听讲者，怎么能够同时是警醒的人和做着梦的人，又怎么</w:t>
      </w:r>
      <w:r>
        <w:rPr>
          <w:rFonts w:ascii="仿宋" w:hAnsi="仿宋" w:cs="仿宋" w:eastAsia="仿宋"/>
          <w:sz w:val="56"/>
          <w:spacing w:val="0"/>
          <w:color w:val="000000"/>
          <w:b w:val="off"/>
          <w:i w:val="off"/>
        </w:rPr>
        <w:t>能够在被烧焦了的同时对被烧焦感到吃惊。所需要的解释应当这</w:t>
      </w:r>
      <w:r>
        <w:rPr>
          <w:rFonts w:ascii="仿宋" w:hAnsi="仿宋" w:cs="仿宋" w:eastAsia="仿宋"/>
          <w:sz w:val="56"/>
          <w:spacing w:val="0"/>
          <w:color w:val="000000"/>
          <w:b w:val="off"/>
          <w:i w:val="off"/>
        </w:rPr>
        <w:t>样开始：在“我发觉自己开始做梦了”这样一个陈述中，其中的两个</w:t>
      </w:r>
      <w:r>
        <w:rPr>
          <w:rFonts w:ascii="仿宋" w:hAnsi="仿宋" w:cs="仿宋" w:eastAsia="仿宋"/>
          <w:sz w:val="56"/>
          <w:spacing w:val="0"/>
          <w:color w:val="000000"/>
          <w:b w:val="off"/>
          <w:i w:val="off"/>
        </w:rPr>
        <w:t>代词并不是不同的人的名称，因为它们根本不是名称，而是在不同</w:t>
      </w:r>
      <w:r>
        <w:rPr>
          <w:rFonts w:ascii="仿宋" w:hAnsi="仿宋" w:cs="仿宋" w:eastAsia="仿宋"/>
          <w:sz w:val="56"/>
          <w:spacing w:val="0"/>
          <w:color w:val="000000"/>
          <w:b w:val="off"/>
          <w:i w:val="off"/>
        </w:rPr>
        <w:t>种类的语境下在不同的含义上被使用的索引词，正如我们已看到</w:t>
      </w:r>
      <w:r>
        <w:rPr>
          <w:rFonts w:ascii="仿宋" w:hAnsi="仿宋" w:cs="仿宋" w:eastAsia="仿宋"/>
          <w:sz w:val="56"/>
          <w:spacing w:val="0"/>
          <w:color w:val="000000"/>
          <w:b w:val="off"/>
          <w:i w:val="off"/>
        </w:rPr>
        <w:t>的那样，“我正在火堆旁暖我自己”这个陈述的情况也是如此(尽管</w:t>
      </w:r>
      <w:r>
        <w:rPr>
          <w:rFonts w:ascii="仿宋" w:hAnsi="仿宋" w:cs="仿宋" w:eastAsia="仿宋"/>
          <w:sz w:val="56"/>
          <w:spacing w:val="0"/>
          <w:color w:val="000000"/>
          <w:b w:val="off"/>
          <w:i w:val="off"/>
        </w:rPr>
        <w:t>这是另一种不同的含义差别)。倘若看起来似乎没有什么道理可</w:t>
      </w:r>
      <w:r>
        <w:rPr>
          <w:rFonts w:ascii="仿宋" w:hAnsi="仿宋" w:cs="仿宋" w:eastAsia="仿宋"/>
          <w:sz w:val="56"/>
          <w:spacing w:val="0"/>
          <w:color w:val="000000"/>
          <w:b w:val="off"/>
          <w:i w:val="off"/>
        </w:rPr>
        <w:t>以说，在一个语句中被两次使用的第一人称代词既能够指示同一</w:t>
      </w:r>
      <w:r>
        <w:rPr>
          <w:rFonts w:ascii="仿宋" w:hAnsi="仿宋" w:cs="仿宋" w:eastAsia="仿宋"/>
          <w:sz w:val="56"/>
          <w:spacing w:val="0"/>
          <w:color w:val="000000"/>
          <w:b w:val="off"/>
          <w:i w:val="off"/>
        </w:rPr>
        <w:t>个人并且还具有两种不同的含义，那么暂时指出下述这点也就足</w:t>
      </w:r>
      <w:r>
        <w:rPr>
          <w:rFonts w:ascii="仿宋" w:hAnsi="仿宋" w:cs="仿宋" w:eastAsia="仿宋"/>
          <w:sz w:val="56"/>
          <w:spacing w:val="0"/>
          <w:color w:val="000000"/>
          <w:b w:val="off"/>
          <w:i w:val="off"/>
        </w:rPr>
        <w:t>够了：甚至普通专名和个人称号也会发生同样的情况。“琼斯小姐</w:t>
      </w:r>
      <w:r>
        <w:rPr>
          <w:rFonts w:ascii="仿宋" w:hAnsi="仿宋" w:cs="仿宋" w:eastAsia="仿宋"/>
          <w:sz w:val="56"/>
          <w:spacing w:val="0"/>
          <w:color w:val="000000"/>
          <w:b w:val="off"/>
          <w:i w:val="off"/>
        </w:rPr>
        <w:t>结婚后将不再是琼斯小姐了”这句话并没有说，那个特定的女士将</w:t>
      </w:r>
      <w:r>
        <w:rPr>
          <w:rFonts w:ascii="仿宋" w:hAnsi="仿宋" w:cs="仿宋" w:eastAsia="仿宋"/>
          <w:sz w:val="56"/>
          <w:spacing w:val="0"/>
          <w:color w:val="000000"/>
          <w:b w:val="off"/>
          <w:i w:val="off"/>
        </w:rPr>
        <w:t>不再是她自己了或不再是她现在所是的那种人了，而仅仅是说，她</w:t>
      </w:r>
      <w:r>
        <w:rPr>
          <w:rFonts w:ascii="仿宋" w:hAnsi="仿宋" w:cs="仿宋" w:eastAsia="仿宋"/>
          <w:sz w:val="56"/>
          <w:spacing w:val="0"/>
          <w:color w:val="000000"/>
          <w:b w:val="off"/>
          <w:i w:val="off"/>
        </w:rPr>
        <w:t>将改变自己的姓名和地位；“拿破仑回到法国后不再是拿破仑了”</w:t>
      </w:r>
      <w:r>
        <w:rPr>
          <w:rFonts w:ascii="仿宋" w:hAnsi="仿宋" w:cs="仿宋" w:eastAsia="仿宋"/>
          <w:sz w:val="56"/>
          <w:spacing w:val="0"/>
          <w:color w:val="000000"/>
          <w:b w:val="off"/>
          <w:i w:val="off"/>
        </w:rPr>
        <w:t>这个句子也许仅仅意味着，他原有的将军职位发生了变化，它显然</w:t>
      </w:r>
      <w:r>
        <w:rPr>
          <w:rFonts w:ascii="仿宋" w:hAnsi="仿宋" w:cs="仿宋" w:eastAsia="仿宋"/>
          <w:sz w:val="56"/>
          <w:spacing w:val="0"/>
          <w:color w:val="000000"/>
          <w:b w:val="off"/>
          <w:i w:val="off"/>
        </w:rPr>
        <w:t>类似于大家所熟悉的下述表达式：“我不是我自己了”。①“我刚开</w:t>
      </w:r>
      <w:r>
        <w:rPr>
          <w:rFonts w:ascii="仿宋" w:hAnsi="仿宋" w:cs="仿宋" w:eastAsia="仿宋"/>
          <w:sz w:val="56"/>
          <w:spacing w:val="0"/>
          <w:color w:val="000000"/>
          <w:b w:val="off"/>
          <w:i w:val="off"/>
        </w:rPr>
        <w:t>始做梦”和“我发觉我自己刚开始做梦”这两个陈述在逻辑上属于</w:t>
      </w:r>
      <w:r>
        <w:rPr>
          <w:rFonts w:ascii="仿宋" w:hAnsi="仿宋" w:cs="仿宋" w:eastAsia="仿宋"/>
          <w:sz w:val="56"/>
          <w:spacing w:val="0"/>
          <w:color w:val="000000"/>
          <w:b w:val="off"/>
          <w:i w:val="off"/>
        </w:rPr>
        <w:t>不同类型，正因为如此，“我”这个代词在这两个句子中为人使用时</w:t>
      </w:r>
      <w:r>
        <w:rPr>
          <w:rFonts w:ascii="仿宋" w:hAnsi="仿宋" w:cs="仿宋" w:eastAsia="仿宋"/>
          <w:sz w:val="56"/>
          <w:spacing w:val="0"/>
          <w:color w:val="000000"/>
          <w:b w:val="off"/>
          <w:i w:val="off"/>
        </w:rPr>
        <w:t>具有不同的逻辑力量。</w:t>
      </w:r>
      <w:bookmarkEnd w:id="2703"/>
    </w:p>
    <w:p>
      <w:pPr>
        <w:pageBreakBefore w:val="off"/>
        <w:tabs/>
        <w:wordWrap w:val="off"/>
        <w:spacing w:before="0" w:after="0" w:line="1020" w:lineRule="atLeast"/>
        <w:ind w:left="340" w:right="0"/>
        <w:jc w:val="both"/>
        <w:textAlignment w:val="baseline"/>
        <w:rPr>
          <w:sz w:val="56"/>
        </w:rPr>
      </w:pPr>
      <w:bookmarkStart w:name="" w:id="2704"/>
      <w:r>
        <w:rPr>
          <w:rFonts w:ascii="宋体" w:hAnsi="宋体" w:cs="宋体" w:eastAsia="宋体"/>
          <w:sz w:val="56"/>
          <w:spacing w:val="0"/>
          <w:color w:val="000000"/>
          <w:u w:val="single"/>
          <w:b w:val="off"/>
          <w:i w:val="off"/>
        </w:rPr>
        <w:t xml:space="preserve">              </w:t>
      </w:r>
      <w:bookmarkEnd w:id="2704"/>
    </w:p>
    <w:p>
      <w:pPr>
        <w:pageBreakBefore w:val="off"/>
        <w:tabs/>
        <w:wordWrap w:val="off"/>
        <w:spacing w:before="0" w:after="0" w:line="720" w:lineRule="atLeast"/>
        <w:ind w:left="300" w:right="0" w:firstLine="820"/>
        <w:jc w:val="both"/>
        <w:textAlignment w:val="baseline"/>
        <w:rPr>
          <w:sz w:val="42"/>
        </w:rPr>
      </w:pPr>
      <w:bookmarkStart w:name="" w:id="2705"/>
      <w:r>
        <w:rPr>
          <w:rFonts w:ascii="仿宋" w:hAnsi="仿宋" w:cs="仿宋" w:eastAsia="仿宋"/>
          <w:sz w:val="42"/>
          <w:spacing w:val="0"/>
          <w:color w:val="000000"/>
          <w:b w:val="off"/>
          <w:i w:val="off"/>
        </w:rPr>
        <w:t>①</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这句句子的英文是“I</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am</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not</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myself”，意即“我不舒服”或“我不正常了”。———</w:t>
      </w:r>
      <w:r>
        <w:rPr>
          <w:rFonts w:ascii="仿宋" w:hAnsi="仿宋" w:cs="仿宋" w:eastAsia="仿宋"/>
          <w:sz w:val="42"/>
          <w:spacing w:val="0"/>
          <w:color w:val="000000"/>
          <w:b w:val="off"/>
          <w:i w:val="off"/>
        </w:rPr>
        <w:t>译者</w:t>
      </w:r>
      <w:bookmarkEnd w:id="2705"/>
    </w:p>
    <w:p>
      <w:r>
        <w:t/>
      </w:r>
    </w:p>
    <w:p>
      <w:pPr>
        <w:sectPr>
          <w:footerReference r:id="rId506"/>
          <w:headerReference r:id="rId507" w:type="default"/>
          <w:type w:val="nextPage"/>
          <w:pgSz w:w="21260" w:h="31680"/>
          <w:pgMar w:left="2200" w:top="2700" w:right="2200" w:bottom="2700" w:header="2400" w:footer="2400"/>
          <w:cols w:num="1"/>
        </w:sectPr>
      </w:pPr>
    </w:p>
    <w:p>
      <w:pPr>
        <w:pageBreakBefore w:val="off"/>
        <w:tabs>
          <w:tab w:pos="7900" w:val="left" w:leader="none"/>
        </w:tabs>
        <w:wordWrap w:val="off"/>
        <w:spacing w:before="140" w:after="0" w:line="660" w:lineRule="atLeast"/>
        <w:ind w:left="1140" w:right="0"/>
        <w:jc w:val="both"/>
        <w:textAlignment w:val="baseline"/>
        <w:rPr>
          <w:sz w:val="49"/>
        </w:rPr>
      </w:pPr>
      <w:bookmarkStart w:name="" w:id="2706"/>
      <w:r>
        <w:rPr>
          <w:rFonts w:ascii="宋体" w:hAnsi="宋体" w:cs="宋体" w:eastAsia="宋体"/>
          <w:sz w:val="49"/>
          <w:spacing w:val="0"/>
          <w:color w:val="000000"/>
          <w:b w:val="on"/>
          <w:i w:val="off"/>
        </w:rPr>
        <w:t>234</w:t>
      </w:r>
      <w:r>
        <w:t xml:space="preserve">	</w:t>
      </w:r>
      <w:r>
        <w:rPr>
          <w:rFonts w:ascii="宋体" w:hAnsi="宋体" w:cs="宋体" w:eastAsia="宋体"/>
          <w:sz w:val="49"/>
          <w:spacing w:val="0"/>
          <w:color w:val="000000"/>
          <w:b w:val="on"/>
          <w:i w:val="off"/>
        </w:rPr>
        <w:t>心 的 概 念</w:t>
      </w:r>
      <w:bookmarkEnd w:id="2706"/>
    </w:p>
    <w:p>
      <w:pPr>
        <w:pageBreakBefore w:val="off"/>
        <w:tabs/>
        <w:wordWrap w:val="off"/>
        <w:spacing w:before="0" w:after="0" w:line="1040" w:lineRule="atLeast"/>
        <w:ind w:left="1220" w:right="0"/>
        <w:jc w:val="both"/>
        <w:textAlignment w:val="baseline"/>
        <w:rPr>
          <w:sz w:val="54"/>
        </w:rPr>
      </w:pPr>
      <w:bookmarkStart w:name="" w:id="2707"/>
      <w:r>
        <w:rPr>
          <w:rFonts w:ascii="宋体" w:hAnsi="宋体" w:cs="宋体" w:eastAsia="宋体"/>
          <w:sz w:val="54"/>
          <w:spacing w:val="0"/>
          <w:color w:val="000000"/>
          <w:u w:val="single"/>
          <w:b w:val="off"/>
          <w:i w:val="off"/>
        </w:rPr>
        <w:t xml:space="preserve">                                                         </w:t>
      </w:r>
      <w:bookmarkEnd w:id="2707"/>
    </w:p>
    <w:p>
      <w:pPr>
        <w:pageBreakBefore w:val="off"/>
        <w:tabs/>
        <w:wordWrap w:val="off"/>
        <w:spacing w:before="0" w:after="0" w:line="1040" w:lineRule="atLeast"/>
        <w:ind w:left="820" w:right="120" w:hanging="820"/>
        <w:jc w:val="both"/>
        <w:textAlignment w:val="baseline"/>
        <w:rPr>
          <w:sz w:val="54"/>
        </w:rPr>
      </w:pPr>
      <w:bookmarkStart w:name="" w:id="2708"/>
      <w:r>
        <w:rPr>
          <w:rFonts w:ascii="宋体" w:hAnsi="宋体" w:cs="宋体" w:eastAsia="宋体"/>
          <w:sz w:val="54"/>
          <w:spacing w:val="0"/>
          <w:color w:val="000000"/>
          <w:b w:val="on"/>
          <w:i w:val="off"/>
        </w:rPr>
        <w:t>191</w:t>
      </w:r>
      <w:r>
        <w:rPr>
          <w:rFonts w:ascii="宋体" w:hAnsi="宋体" w:cs="宋体" w:eastAsia="宋体"/>
          <w:sz w:val="54"/>
          <w:spacing w:val="0"/>
          <w:color w:val="000000"/>
          <w:b w:val="off"/>
          <w:i w:val="off"/>
        </w:rPr>
        <w:t xml:space="preserve">    在专门考虑人的行为时————也就是说，在考虑动物、婴儿和白</w:t>
      </w:r>
      <w:r>
        <w:rPr>
          <w:rFonts w:ascii="宋体" w:hAnsi="宋体" w:cs="宋体" w:eastAsia="宋体"/>
          <w:sz w:val="54"/>
          <w:spacing w:val="0"/>
          <w:color w:val="000000"/>
          <w:b w:val="off"/>
          <w:i w:val="off"/>
        </w:rPr>
        <w:t>痴做不出来的行为时，出于几个理由我们应当注意到这样一个事</w:t>
      </w:r>
      <w:r>
        <w:rPr>
          <w:rFonts w:ascii="宋体" w:hAnsi="宋体" w:cs="宋体" w:eastAsia="宋体"/>
          <w:sz w:val="54"/>
          <w:spacing w:val="0"/>
          <w:color w:val="000000"/>
          <w:b w:val="off"/>
          <w:i w:val="off"/>
        </w:rPr>
        <w:t>实：有些种类的行动以这一种或那一种方式牵涉到其他的行动，或</w:t>
      </w:r>
      <w:r>
        <w:rPr>
          <w:rFonts w:ascii="宋体" w:hAnsi="宋体" w:cs="宋体" w:eastAsia="宋体"/>
          <w:sz w:val="54"/>
          <w:spacing w:val="0"/>
          <w:color w:val="000000"/>
          <w:b w:val="off"/>
          <w:i w:val="off"/>
        </w:rPr>
        <w:t>者是施加于其他的行动之上的活动。当一个人报复另一个人、嘲</w:t>
      </w:r>
      <w:r>
        <w:rPr>
          <w:rFonts w:ascii="宋体" w:hAnsi="宋体" w:cs="宋体" w:eastAsia="宋体"/>
          <w:sz w:val="54"/>
          <w:spacing w:val="0"/>
          <w:color w:val="000000"/>
          <w:b w:val="off"/>
          <w:i w:val="off"/>
        </w:rPr>
        <w:t>弄他、答复他或者与他玩捉迷藏的游戏时，他的行动便以这一种或</w:t>
      </w:r>
      <w:r>
        <w:rPr>
          <w:rFonts w:ascii="宋体" w:hAnsi="宋体" w:cs="宋体" w:eastAsia="宋体"/>
          <w:sz w:val="54"/>
          <w:spacing w:val="0"/>
          <w:color w:val="000000"/>
          <w:b w:val="off"/>
          <w:i w:val="off"/>
        </w:rPr>
        <w:t>那一种方式与另一方的某些行动有关；按后面将要予以说明的一</w:t>
      </w:r>
      <w:r>
        <w:rPr>
          <w:rFonts w:ascii="宋体" w:hAnsi="宋体" w:cs="宋体" w:eastAsia="宋体"/>
          <w:sz w:val="54"/>
          <w:spacing w:val="0"/>
          <w:color w:val="000000"/>
          <w:b w:val="off"/>
          <w:i w:val="off"/>
        </w:rPr>
        <w:t>种含义，前一种行动的作出含有对后一种行动的思考。一方的行</w:t>
      </w:r>
      <w:r>
        <w:rPr>
          <w:rFonts w:ascii="宋体" w:hAnsi="宋体" w:cs="宋体" w:eastAsia="宋体"/>
          <w:sz w:val="54"/>
          <w:spacing w:val="0"/>
          <w:color w:val="000000"/>
          <w:b w:val="off"/>
          <w:i w:val="off"/>
        </w:rPr>
        <w:t>动除非与另一方的行动有关，否则就不可能是窥探的行动或喝彩</w:t>
      </w:r>
      <w:r>
        <w:rPr>
          <w:rFonts w:ascii="宋体" w:hAnsi="宋体" w:cs="宋体" w:eastAsia="宋体"/>
          <w:sz w:val="54"/>
          <w:spacing w:val="0"/>
          <w:color w:val="000000"/>
          <w:b w:val="off"/>
          <w:i w:val="off"/>
        </w:rPr>
        <w:t>的行动；除非你或别的什么人像一个售货员那样行事，否则我也不</w:t>
      </w:r>
      <w:r>
        <w:rPr>
          <w:rFonts w:ascii="宋体" w:hAnsi="宋体" w:cs="宋体" w:eastAsia="宋体"/>
          <w:sz w:val="54"/>
          <w:spacing w:val="0"/>
          <w:color w:val="000000"/>
          <w:b w:val="off"/>
          <w:i w:val="off"/>
        </w:rPr>
        <w:t>可能像一个顾客那样行事。假如一个人要想盘问另一个人，那么</w:t>
      </w:r>
      <w:r>
        <w:rPr>
          <w:rFonts w:ascii="宋体" w:hAnsi="宋体" w:cs="宋体" w:eastAsia="宋体"/>
          <w:sz w:val="54"/>
          <w:spacing w:val="0"/>
          <w:color w:val="000000"/>
          <w:b w:val="off"/>
          <w:i w:val="off"/>
        </w:rPr>
        <w:t>被盘问者必定露出了迹象；假如有些人要想成为戏剧评论家，那么</w:t>
      </w:r>
      <w:r>
        <w:rPr>
          <w:rFonts w:ascii="宋体" w:hAnsi="宋体" w:cs="宋体" w:eastAsia="宋体"/>
          <w:sz w:val="54"/>
          <w:spacing w:val="0"/>
          <w:color w:val="000000"/>
          <w:b w:val="off"/>
          <w:i w:val="off"/>
        </w:rPr>
        <w:t>就必定有另一些人在舞台上献技。因为对某些行动的描述含有对</w:t>
      </w:r>
      <w:r>
        <w:rPr>
          <w:rFonts w:ascii="宋体" w:hAnsi="宋体" w:cs="宋体" w:eastAsia="宋体"/>
          <w:sz w:val="54"/>
          <w:spacing w:val="0"/>
          <w:color w:val="000000"/>
          <w:b w:val="off"/>
          <w:i w:val="off"/>
        </w:rPr>
        <w:t>其他行动的间接提及，所以若使用“等级较高的行动”这个称号来</w:t>
      </w:r>
      <w:r>
        <w:rPr>
          <w:rFonts w:ascii="宋体" w:hAnsi="宋体" w:cs="宋体" w:eastAsia="宋体"/>
          <w:sz w:val="54"/>
          <w:spacing w:val="0"/>
          <w:color w:val="000000"/>
          <w:b w:val="off"/>
          <w:i w:val="off"/>
        </w:rPr>
        <w:t>指称它们，有时候会方便一些。</w:t>
      </w:r>
      <w:bookmarkEnd w:id="2708"/>
    </w:p>
    <w:p>
      <w:pPr>
        <w:pageBreakBefore w:val="off"/>
        <w:tabs/>
        <w:wordWrap w:val="off"/>
        <w:spacing w:before="0" w:after="0" w:line="1040" w:lineRule="atLeast"/>
        <w:ind w:left="980" w:right="40" w:firstLine="1140"/>
        <w:jc w:val="both"/>
        <w:textAlignment w:val="baseline"/>
        <w:rPr>
          <w:sz w:val="54"/>
        </w:rPr>
      </w:pPr>
      <w:bookmarkStart w:name="" w:id="2709"/>
      <w:r>
        <w:rPr>
          <w:rFonts w:ascii="宋体" w:hAnsi="宋体" w:cs="宋体" w:eastAsia="宋体"/>
          <w:sz w:val="54"/>
          <w:spacing w:val="0"/>
          <w:color w:val="000000"/>
          <w:b w:val="off"/>
          <w:i w:val="off"/>
        </w:rPr>
        <w:t>有些等级较高的行动会对它们的对象发生影响，但并非所有</w:t>
      </w:r>
      <w:r>
        <w:rPr>
          <w:rFonts w:ascii="宋体" w:hAnsi="宋体" w:cs="宋体" w:eastAsia="宋体"/>
          <w:sz w:val="54"/>
          <w:spacing w:val="0"/>
          <w:color w:val="000000"/>
          <w:b w:val="off"/>
          <w:i w:val="off"/>
        </w:rPr>
        <w:t>等级较高的行动都是如此。假如我仅仅在你背后评论你的行动，</w:t>
      </w:r>
      <w:r>
        <w:rPr>
          <w:rFonts w:ascii="宋体" w:hAnsi="宋体" w:cs="宋体" w:eastAsia="宋体"/>
          <w:sz w:val="54"/>
          <w:spacing w:val="0"/>
          <w:color w:val="000000"/>
          <w:b w:val="off"/>
          <w:i w:val="off"/>
        </w:rPr>
        <w:t>那么在我的行动含有对你的行动的思考这个意义上，我的评论与</w:t>
      </w:r>
      <w:r>
        <w:rPr>
          <w:rFonts w:ascii="宋体" w:hAnsi="宋体" w:cs="宋体" w:eastAsia="宋体"/>
          <w:sz w:val="54"/>
          <w:spacing w:val="0"/>
          <w:color w:val="000000"/>
          <w:b w:val="off"/>
          <w:i w:val="off"/>
        </w:rPr>
        <w:t>你的行动有关；不过它不会改变你的行动。若评论者或批评者在</w:t>
      </w:r>
      <w:r>
        <w:rPr>
          <w:rFonts w:ascii="宋体" w:hAnsi="宋体" w:cs="宋体" w:eastAsia="宋体"/>
          <w:sz w:val="54"/>
          <w:spacing w:val="0"/>
          <w:color w:val="000000"/>
          <w:b w:val="off"/>
          <w:i w:val="off"/>
        </w:rPr>
        <w:t>评论的对象去世之后才对他的行为作出评判，这一点就尤其明显。</w:t>
      </w:r>
      <w:r>
        <w:rPr>
          <w:rFonts w:ascii="宋体" w:hAnsi="宋体" w:cs="宋体" w:eastAsia="宋体"/>
          <w:sz w:val="54"/>
          <w:spacing w:val="0"/>
          <w:color w:val="000000"/>
          <w:b w:val="off"/>
          <w:i w:val="off"/>
        </w:rPr>
        <w:t>历史学家不可能改变拿破仑对于滑铁卢战役的指挥。另一方面，</w:t>
      </w:r>
      <w:r>
        <w:rPr>
          <w:rFonts w:ascii="宋体" w:hAnsi="宋体" w:cs="宋体" w:eastAsia="宋体"/>
          <w:sz w:val="54"/>
          <w:spacing w:val="0"/>
          <w:color w:val="000000"/>
          <w:b w:val="off"/>
          <w:i w:val="off"/>
        </w:rPr>
        <w:t>我发出攻击的时刻和方法确实会对你作出防守的时间和手段发生</w:t>
      </w:r>
      <w:r>
        <w:rPr>
          <w:rFonts w:ascii="宋体" w:hAnsi="宋体" w:cs="宋体" w:eastAsia="宋体"/>
          <w:sz w:val="54"/>
          <w:spacing w:val="0"/>
          <w:color w:val="000000"/>
          <w:b w:val="off"/>
          <w:i w:val="off"/>
        </w:rPr>
        <w:t>影响；我卖什么也与你买什么有很大的关系。</w:t>
      </w:r>
      <w:bookmarkEnd w:id="2709"/>
    </w:p>
    <w:p>
      <w:pPr>
        <w:pageBreakBefore w:val="off"/>
        <w:tabs/>
        <w:wordWrap w:val="off"/>
        <w:spacing w:before="0" w:after="0" w:line="1040" w:lineRule="atLeast"/>
        <w:ind w:left="1160" w:right="0" w:firstLine="1140"/>
        <w:jc w:val="both"/>
        <w:textAlignment w:val="baseline"/>
        <w:rPr>
          <w:sz w:val="54"/>
        </w:rPr>
      </w:pPr>
      <w:bookmarkStart w:name="" w:id="2710"/>
      <w:r>
        <w:rPr>
          <w:rFonts w:ascii="宋体" w:hAnsi="宋体" w:cs="宋体" w:eastAsia="宋体"/>
          <w:sz w:val="54"/>
          <w:spacing w:val="0"/>
          <w:color w:val="000000"/>
          <w:b w:val="off"/>
          <w:i w:val="off"/>
        </w:rPr>
        <w:t>其次，我在谈论一个行为者的行动与另一个行为者的行动有</w:t>
      </w:r>
      <w:r>
        <w:rPr>
          <w:rFonts w:ascii="宋体" w:hAnsi="宋体" w:cs="宋体" w:eastAsia="宋体"/>
          <w:sz w:val="54"/>
          <w:spacing w:val="0"/>
          <w:color w:val="000000"/>
          <w:b w:val="off"/>
          <w:i w:val="off"/>
        </w:rPr>
        <w:t>关时，并没有把那些在某种错误的印象下作出的行动排斥在外，这</w:t>
      </w:r>
      <w:bookmarkEnd w:id="2710"/>
    </w:p>
    <w:p>
      <w:r>
        <w:t/>
      </w:r>
    </w:p>
    <w:p>
      <w:pPr>
        <w:sectPr>
          <w:footerReference r:id="rId508"/>
          <w:headerReference r:id="rId509" w:type="default"/>
          <w:type w:val="nextPage"/>
          <w:pgSz w:w="21260" w:h="31680"/>
          <w:pgMar w:left="1800" w:top="2700" w:right="1800" w:bottom="2700" w:header="2400" w:footer="2400"/>
          <w:cols w:num="1"/>
        </w:sectPr>
      </w:pPr>
    </w:p>
    <w:p>
      <w:pPr>
        <w:pageBreakBefore w:val="off"/>
        <w:tabs>
          <w:tab w:pos="15460" w:val="left" w:leader="none"/>
        </w:tabs>
        <w:wordWrap w:val="off"/>
        <w:spacing w:before="140" w:after="0" w:line="660" w:lineRule="atLeast"/>
        <w:ind w:left="6400" w:right="0"/>
        <w:jc w:val="both"/>
        <w:textAlignment w:val="baseline"/>
        <w:rPr>
          <w:sz w:val="48"/>
        </w:rPr>
      </w:pPr>
      <w:bookmarkStart w:name="" w:id="2711"/>
      <w:r>
        <w:rPr>
          <w:rFonts w:ascii="宋体" w:hAnsi="宋体" w:cs="宋体" w:eastAsia="宋体"/>
          <w:sz w:val="48"/>
          <w:spacing w:val="0"/>
          <w:color w:val="000000"/>
          <w:b w:val="off"/>
          <w:i w:val="off"/>
        </w:rPr>
        <w:t>第六章</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自我认识</w:t>
      </w:r>
      <w:r>
        <w:t xml:space="preserve">	</w:t>
      </w:r>
      <w:r>
        <w:rPr>
          <w:rFonts w:ascii="楷体" w:hAnsi="楷体" w:cs="楷体" w:eastAsia="楷体"/>
          <w:sz w:val="48"/>
          <w:spacing w:val="0"/>
          <w:color w:val="000000"/>
          <w:b w:val="off"/>
          <w:i w:val="off"/>
        </w:rPr>
        <w:t>235</w:t>
      </w:r>
      <w:bookmarkEnd w:id="2711"/>
    </w:p>
    <w:p>
      <w:pPr>
        <w:pageBreakBefore w:val="off"/>
        <w:tabs/>
        <w:wordWrap w:val="off"/>
        <w:spacing w:before="0" w:after="0" w:line="600" w:lineRule="exact"/>
        <w:ind w:left="0" w:right="0"/>
        <w:jc w:val="both"/>
        <w:textAlignment w:val="baseline"/>
        <w:rPr>
          <w:sz w:val="48"/>
        </w:rPr>
      </w:pPr>
      <w:bookmarkStart w:name="" w:id="2712"/>
      <w:r>
        <w:rPr>
          <w:rFonts w:ascii="宋体" w:hAnsi="宋体" w:cs="宋体" w:eastAsia="宋体"/>
          <w:sz w:val="48"/>
          <w:spacing w:val="0"/>
          <w:color w:val="000000"/>
          <w:b w:val="off"/>
          <w:i w:val="off"/>
        </w:rPr>
        <w:t/>
      </w:r>
      <w:bookmarkEnd w:id="2712"/>
    </w:p>
    <w:p>
      <w:pPr>
        <w:pageBreakBefore w:val="off"/>
        <w:tabs/>
        <w:wordWrap w:val="off"/>
        <w:spacing w:before="0" w:after="0" w:line="1100" w:lineRule="atLeast"/>
        <w:ind w:left="0" w:right="840"/>
        <w:jc w:val="both"/>
        <w:textAlignment w:val="baseline"/>
        <w:rPr>
          <w:sz w:val="57"/>
        </w:rPr>
      </w:pPr>
      <w:bookmarkStart w:name="" w:id="2713"/>
      <w:r>
        <w:rPr>
          <w:rFonts w:ascii="仿宋" w:hAnsi="仿宋" w:cs="仿宋" w:eastAsia="仿宋"/>
          <w:sz w:val="57"/>
          <w:spacing w:val="0"/>
          <w:color w:val="000000"/>
          <w:b w:val="off"/>
          <w:i w:val="off"/>
        </w:rPr>
        <w:t>种错误的印象就是：以为别人正在做某事而其实不然。假如我事</w:t>
      </w:r>
      <w:r>
        <w:rPr>
          <w:rFonts w:ascii="仿宋" w:hAnsi="仿宋" w:cs="仿宋" w:eastAsia="仿宋"/>
          <w:sz w:val="57"/>
          <w:spacing w:val="0"/>
          <w:color w:val="000000"/>
          <w:b w:val="off"/>
          <w:i w:val="off"/>
        </w:rPr>
        <w:t>实上确实睡着了而有个儿童却称赞我装睡的技能，那么这个儿童</w:t>
      </w:r>
      <w:r>
        <w:rPr>
          <w:rFonts w:ascii="仿宋" w:hAnsi="仿宋" w:cs="仿宋" w:eastAsia="仿宋"/>
          <w:sz w:val="57"/>
          <w:spacing w:val="0"/>
          <w:color w:val="000000"/>
          <w:b w:val="off"/>
          <w:i w:val="off"/>
        </w:rPr>
        <w:t>的称赞在所需要的含义上是以我在装睡为先决条件的；假如鲁滨</w:t>
      </w:r>
      <w:r>
        <w:rPr>
          <w:rFonts w:ascii="仿宋" w:hAnsi="仿宋" w:cs="仿宋" w:eastAsia="仿宋"/>
          <w:sz w:val="57"/>
          <w:spacing w:val="0"/>
          <w:color w:val="000000"/>
          <w:b w:val="off"/>
          <w:i w:val="off"/>
        </w:rPr>
        <w:t>逊·克鲁索相信他的鹦鹉能听懂他的话或对此半信半疑，那么，即</w:t>
      </w:r>
      <w:r>
        <w:rPr>
          <w:rFonts w:ascii="仿宋" w:hAnsi="仿宋" w:cs="仿宋" w:eastAsia="仿宋"/>
          <w:sz w:val="57"/>
          <w:spacing w:val="0"/>
          <w:color w:val="000000"/>
          <w:b w:val="off"/>
          <w:i w:val="off"/>
        </w:rPr>
        <w:t>便这种信念是错误的，他实际上也正与那只鸟处于交谈的关系之</w:t>
      </w:r>
      <w:r>
        <w:rPr>
          <w:rFonts w:ascii="仿宋" w:hAnsi="仿宋" w:cs="仿宋" w:eastAsia="仿宋"/>
          <w:sz w:val="57"/>
          <w:spacing w:val="0"/>
          <w:color w:val="000000"/>
          <w:b w:val="off"/>
          <w:i w:val="off"/>
        </w:rPr>
        <w:t>中。</w:t>
      </w:r>
      <w:bookmarkEnd w:id="2713"/>
    </w:p>
    <w:p>
      <w:pPr>
        <w:pageBreakBefore w:val="off"/>
        <w:tabs/>
        <w:wordWrap w:val="off"/>
        <w:spacing w:before="0" w:after="0" w:line="1100" w:lineRule="atLeast"/>
        <w:ind w:left="80" w:right="0" w:firstLine="1160"/>
        <w:jc w:val="both"/>
        <w:textAlignment w:val="baseline"/>
        <w:rPr>
          <w:sz w:val="57"/>
        </w:rPr>
      </w:pPr>
      <w:bookmarkStart w:name="" w:id="2714"/>
      <w:r>
        <w:rPr>
          <w:rFonts w:ascii="仿宋" w:hAnsi="仿宋" w:cs="仿宋" w:eastAsia="仿宋"/>
          <w:sz w:val="57"/>
          <w:spacing w:val="0"/>
          <w:color w:val="000000"/>
          <w:b w:val="off"/>
          <w:i w:val="off"/>
        </w:rPr>
        <w:t>最后，有许多种类的举动，它们与随后发生的行动或甚至与仅192</w:t>
      </w:r>
      <w:r>
        <w:rPr>
          <w:rFonts w:ascii="仿宋" w:hAnsi="仿宋" w:cs="仿宋" w:eastAsia="仿宋"/>
          <w:sz w:val="57"/>
          <w:spacing w:val="0"/>
          <w:color w:val="000000"/>
          <w:b w:val="off"/>
          <w:i w:val="off"/>
        </w:rPr>
        <w:t>仅是可能发生的或很可能发生的行动有关。当我向你行贿要你投</w:t>
      </w:r>
      <w:r>
        <w:rPr>
          <w:rFonts w:ascii="仿宋" w:hAnsi="仿宋" w:cs="仿宋" w:eastAsia="仿宋"/>
          <w:sz w:val="57"/>
          <w:spacing w:val="0"/>
          <w:color w:val="000000"/>
          <w:b w:val="off"/>
          <w:i w:val="off"/>
        </w:rPr>
        <w:t>我的票时，你的投票行动还未发生，也许永远不会发生。描述我的</w:t>
      </w:r>
      <w:r>
        <w:rPr>
          <w:rFonts w:ascii="仿宋" w:hAnsi="仿宋" w:cs="仿宋" w:eastAsia="仿宋"/>
          <w:sz w:val="57"/>
          <w:spacing w:val="0"/>
          <w:color w:val="000000"/>
          <w:b w:val="off"/>
          <w:i w:val="off"/>
        </w:rPr>
        <w:t>行贿要提及你的投票，但这种提及必定具有“你将投我的票”这种</w:t>
      </w:r>
      <w:r>
        <w:rPr>
          <w:rFonts w:ascii="仿宋" w:hAnsi="仿宋" w:cs="仿宋" w:eastAsia="仿宋"/>
          <w:sz w:val="57"/>
          <w:spacing w:val="0"/>
          <w:color w:val="000000"/>
          <w:b w:val="off"/>
          <w:i w:val="off"/>
        </w:rPr>
        <w:t>说法，而不具有“因为你确实已投了票”或“因为我认为你确实已投</w:t>
      </w:r>
      <w:r>
        <w:rPr>
          <w:rFonts w:ascii="仿宋" w:hAnsi="仿宋" w:cs="仿宋" w:eastAsia="仿宋"/>
          <w:sz w:val="57"/>
          <w:spacing w:val="0"/>
          <w:color w:val="000000"/>
          <w:b w:val="off"/>
          <w:i w:val="off"/>
        </w:rPr>
        <w:t>了我的票”那类说法。同样，我与你的谈话预先假定了：只有这样</w:t>
      </w:r>
      <w:r>
        <w:rPr>
          <w:rFonts w:ascii="仿宋" w:hAnsi="仿宋" w:cs="仿宋" w:eastAsia="仿宋"/>
          <w:sz w:val="57"/>
          <w:spacing w:val="0"/>
          <w:color w:val="000000"/>
          <w:b w:val="off"/>
          <w:i w:val="off"/>
        </w:rPr>
        <w:t>你才会理解并且赞同我，也就是说，我谈话是为了使你可以理解并</w:t>
      </w:r>
      <w:r>
        <w:rPr>
          <w:rFonts w:ascii="仿宋" w:hAnsi="仿宋" w:cs="仿宋" w:eastAsia="仿宋"/>
          <w:sz w:val="57"/>
          <w:spacing w:val="0"/>
          <w:color w:val="000000"/>
          <w:b w:val="off"/>
          <w:i w:val="off"/>
        </w:rPr>
        <w:t>且赞同我。</w:t>
      </w:r>
      <w:bookmarkEnd w:id="2714"/>
    </w:p>
    <w:p>
      <w:pPr>
        <w:pageBreakBefore w:val="off"/>
        <w:tabs/>
        <w:wordWrap w:val="off"/>
        <w:spacing w:before="0" w:after="0" w:line="1100" w:lineRule="atLeast"/>
        <w:ind w:left="140" w:right="720" w:firstLine="1160"/>
        <w:jc w:val="both"/>
        <w:textAlignment w:val="baseline"/>
        <w:rPr>
          <w:sz w:val="57"/>
        </w:rPr>
      </w:pPr>
      <w:bookmarkStart w:name="" w:id="2715"/>
      <w:r>
        <w:rPr>
          <w:rFonts w:ascii="仿宋" w:hAnsi="仿宋" w:cs="仿宋" w:eastAsia="仿宋"/>
          <w:sz w:val="57"/>
          <w:spacing w:val="0"/>
          <w:color w:val="000000"/>
          <w:b w:val="off"/>
          <w:i w:val="off"/>
        </w:rPr>
        <w:t>因此，当张三反对、查知、报道、模仿、利用、赞成、嘲弄、教唆、</w:t>
      </w:r>
      <w:r>
        <w:rPr>
          <w:rFonts w:ascii="仿宋" w:hAnsi="仿宋" w:cs="仿宋" w:eastAsia="仿宋"/>
          <w:sz w:val="57"/>
          <w:spacing w:val="0"/>
          <w:color w:val="000000"/>
          <w:b w:val="off"/>
          <w:i w:val="off"/>
        </w:rPr>
        <w:t>复制或解释李四所做的某件事时，描述张三的这些行动都将不得</w:t>
      </w:r>
      <w:r>
        <w:rPr>
          <w:rFonts w:ascii="仿宋" w:hAnsi="仿宋" w:cs="仿宋" w:eastAsia="仿宋"/>
          <w:sz w:val="57"/>
          <w:spacing w:val="0"/>
          <w:color w:val="000000"/>
          <w:b w:val="off"/>
          <w:i w:val="off"/>
        </w:rPr>
        <w:t>不间接提及李四所做的或也许会做的事；然而描述李四的行为却</w:t>
      </w:r>
      <w:r>
        <w:rPr>
          <w:rFonts w:ascii="仿宋" w:hAnsi="仿宋" w:cs="仿宋" w:eastAsia="仿宋"/>
          <w:sz w:val="57"/>
          <w:spacing w:val="0"/>
          <w:color w:val="000000"/>
          <w:b w:val="off"/>
          <w:i w:val="off"/>
        </w:rPr>
        <w:t>完全不必提及张三的这些行为。谈论张三的查知或嘲弄要谈及他</w:t>
      </w:r>
      <w:r>
        <w:rPr>
          <w:rFonts w:ascii="仿宋" w:hAnsi="仿宋" w:cs="仿宋" w:eastAsia="仿宋"/>
          <w:sz w:val="57"/>
          <w:spacing w:val="0"/>
          <w:color w:val="000000"/>
          <w:b w:val="off"/>
          <w:i w:val="off"/>
        </w:rPr>
        <w:t>当时查知或嘲弄的对象，但谈论张三当时查知或嘲弄的对象却不</w:t>
      </w:r>
      <w:r>
        <w:rPr>
          <w:rFonts w:ascii="仿宋" w:hAnsi="仿宋" w:cs="仿宋" w:eastAsia="仿宋"/>
          <w:sz w:val="57"/>
          <w:spacing w:val="0"/>
          <w:color w:val="000000"/>
          <w:b w:val="off"/>
          <w:i w:val="off"/>
        </w:rPr>
        <w:t>必谈及他的查知或嘲弄，说张三的行动较之李四的行动高一个等</w:t>
      </w:r>
      <w:r>
        <w:rPr>
          <w:rFonts w:ascii="仿宋" w:hAnsi="仿宋" w:cs="仿宋" w:eastAsia="仿宋"/>
          <w:sz w:val="57"/>
          <w:spacing w:val="0"/>
          <w:color w:val="000000"/>
          <w:b w:val="off"/>
          <w:i w:val="off"/>
        </w:rPr>
        <w:t>级，其含义就在这里。“较高”在这里并不意味着“较崇高”。敲诈</w:t>
      </w:r>
      <w:r>
        <w:rPr>
          <w:rFonts w:ascii="仿宋" w:hAnsi="仿宋" w:cs="仿宋" w:eastAsia="仿宋"/>
          <w:sz w:val="57"/>
          <w:spacing w:val="0"/>
          <w:color w:val="000000"/>
          <w:b w:val="off"/>
          <w:i w:val="off"/>
        </w:rPr>
        <w:t>擅离职守者较之擅离职守高一个等级，做广告较之做买卖也高一</w:t>
      </w:r>
      <w:r>
        <w:rPr>
          <w:rFonts w:ascii="仿宋" w:hAnsi="仿宋" w:cs="仿宋" w:eastAsia="仿宋"/>
          <w:sz w:val="57"/>
          <w:spacing w:val="0"/>
          <w:color w:val="000000"/>
          <w:b w:val="off"/>
          <w:i w:val="off"/>
        </w:rPr>
        <w:t>个等级。回忆行善并不比行善更高尚，但比行善高一个等级。</w:t>
      </w:r>
      <w:bookmarkEnd w:id="2715"/>
    </w:p>
    <w:p>
      <w:pPr>
        <w:pageBreakBefore w:val="off"/>
        <w:tabs/>
        <w:wordWrap w:val="off"/>
        <w:spacing w:before="0" w:after="0" w:line="1100" w:lineRule="atLeast"/>
        <w:ind w:left="1380" w:right="0"/>
        <w:jc w:val="both"/>
        <w:textAlignment w:val="baseline"/>
        <w:rPr>
          <w:sz w:val="57"/>
        </w:rPr>
      </w:pPr>
      <w:bookmarkStart w:name="" w:id="2716"/>
      <w:r>
        <w:rPr>
          <w:rFonts w:ascii="仿宋" w:hAnsi="仿宋" w:cs="仿宋" w:eastAsia="仿宋"/>
          <w:sz w:val="57"/>
          <w:spacing w:val="0"/>
          <w:color w:val="000000"/>
          <w:b w:val="off"/>
          <w:i w:val="off"/>
        </w:rPr>
        <w:t>记住下面这一点也许有助于促进健康：尽管在背后报道或评</w:t>
      </w:r>
      <w:bookmarkEnd w:id="2716"/>
    </w:p>
    <w:p>
      <w:r>
        <w:t/>
      </w:r>
    </w:p>
    <w:p>
      <w:pPr>
        <w:sectPr>
          <w:footerReference r:id="rId510"/>
          <w:headerReference r:id="rId511" w:type="default"/>
          <w:type w:val="nextPage"/>
          <w:pgSz w:w="21260" w:h="31680"/>
          <w:pgMar w:left="1880" w:top="2700" w:right="1880" w:bottom="2700" w:header="2400" w:footer="2400"/>
          <w:cols w:num="1"/>
        </w:sectPr>
      </w:pPr>
    </w:p>
    <w:p>
      <w:pPr>
        <w:pageBreakBefore w:val="off"/>
        <w:tabs>
          <w:tab w:pos="7780" w:val="left" w:leader="none"/>
        </w:tabs>
        <w:wordWrap w:val="off"/>
        <w:spacing w:before="200" w:after="0" w:line="840" w:lineRule="atLeast"/>
        <w:ind w:left="1080" w:right="0"/>
        <w:jc w:val="both"/>
        <w:textAlignment w:val="baseline"/>
        <w:rPr>
          <w:sz w:val="62"/>
        </w:rPr>
      </w:pPr>
      <w:bookmarkStart w:name="" w:id="2717"/>
      <w:r>
        <w:rPr>
          <w:rFonts w:ascii="楷体" w:hAnsi="楷体" w:cs="楷体" w:eastAsia="楷体"/>
          <w:sz w:val="62"/>
          <w:spacing w:val="0"/>
          <w:color w:val="000000"/>
          <w:b w:val="off"/>
          <w:i w:val="off"/>
        </w:rPr>
        <w:t>236</w:t>
      </w:r>
      <w:r>
        <w:t xml:space="preserve">	</w:t>
      </w:r>
      <w:r>
        <w:rPr>
          <w:rFonts w:ascii="宋体" w:hAnsi="宋体" w:cs="宋体" w:eastAsia="宋体"/>
          <w:sz w:val="62"/>
          <w:spacing w:val="0"/>
          <w:color w:val="000000"/>
          <w:b w:val="off"/>
          <w:i w:val="off"/>
        </w:rPr>
        <w:t>心的概念</w:t>
      </w:r>
      <w:bookmarkEnd w:id="2717"/>
    </w:p>
    <w:p>
      <w:pPr>
        <w:pageBreakBefore w:val="off"/>
        <w:tabs/>
        <w:wordWrap w:val="off"/>
        <w:spacing w:before="0" w:after="0" w:line="1000" w:lineRule="atLeast"/>
        <w:ind w:left="1100" w:right="0"/>
        <w:jc w:val="both"/>
        <w:textAlignment w:val="baseline"/>
        <w:rPr>
          <w:sz w:val="58"/>
        </w:rPr>
      </w:pPr>
      <w:bookmarkStart w:name="" w:id="2718"/>
      <w:r>
        <w:rPr>
          <w:rFonts w:ascii="宋体" w:hAnsi="宋体" w:cs="宋体" w:eastAsia="宋体"/>
          <w:sz w:val="58"/>
          <w:spacing w:val="0"/>
          <w:color w:val="000000"/>
          <w:u w:val="single"/>
          <w:b w:val="off"/>
          <w:i w:val="off"/>
        </w:rPr>
        <w:t xml:space="preserve">                                                      </w:t>
      </w:r>
      <w:bookmarkEnd w:id="2718"/>
    </w:p>
    <w:p>
      <w:pPr>
        <w:pageBreakBefore w:val="off"/>
        <w:tabs/>
        <w:wordWrap w:val="off"/>
        <w:spacing w:before="0" w:after="0" w:line="1000" w:lineRule="atLeast"/>
        <w:ind w:left="0" w:right="40" w:firstLine="760"/>
        <w:jc w:val="both"/>
        <w:textAlignment w:val="baseline"/>
        <w:rPr>
          <w:sz w:val="58"/>
        </w:rPr>
      </w:pPr>
      <w:bookmarkStart w:name="" w:id="2719"/>
      <w:r>
        <w:rPr>
          <w:rFonts w:ascii="仿宋" w:hAnsi="仿宋" w:cs="仿宋" w:eastAsia="仿宋"/>
          <w:sz w:val="58"/>
          <w:spacing w:val="0"/>
          <w:color w:val="000000"/>
          <w:b w:val="off"/>
          <w:i w:val="off"/>
        </w:rPr>
        <w:t>论别人的行动是一种等级较高的行动，但这种行动并不比其他对</w:t>
      </w:r>
      <w:r>
        <w:rPr>
          <w:rFonts w:ascii="仿宋" w:hAnsi="仿宋" w:cs="仿宋" w:eastAsia="仿宋"/>
          <w:sz w:val="58"/>
          <w:spacing w:val="0"/>
          <w:color w:val="000000"/>
          <w:b w:val="off"/>
          <w:i w:val="off"/>
        </w:rPr>
        <w:t>待方式具有特殊的优先权。学术性地记录李四所做之事仅仅是张</w:t>
      </w:r>
      <w:r>
        <w:rPr>
          <w:rFonts w:ascii="仿宋" w:hAnsi="仿宋" w:cs="仿宋" w:eastAsia="仿宋"/>
          <w:sz w:val="58"/>
          <w:spacing w:val="0"/>
          <w:color w:val="000000"/>
          <w:b w:val="off"/>
          <w:i w:val="off"/>
        </w:rPr>
        <w:t>三对李四的步骤采取步骤的一种方式。构造陈述句以及公开地或</w:t>
      </w:r>
      <w:r>
        <w:rPr>
          <w:rFonts w:ascii="仿宋" w:hAnsi="仿宋" w:cs="仿宋" w:eastAsia="仿宋"/>
          <w:sz w:val="58"/>
          <w:spacing w:val="0"/>
          <w:color w:val="000000"/>
          <w:b w:val="off"/>
          <w:i w:val="off"/>
        </w:rPr>
        <w:t>私下地使用陈述句并非像理智主义者喜欢认为的那样：或者是张</w:t>
      </w:r>
      <w:r>
        <w:rPr>
          <w:rFonts w:ascii="仿宋" w:hAnsi="仿宋" w:cs="仿宋" w:eastAsia="仿宋"/>
          <w:sz w:val="58"/>
          <w:spacing w:val="0"/>
          <w:color w:val="000000"/>
          <w:b w:val="off"/>
          <w:i w:val="off"/>
        </w:rPr>
        <w:t>三的必不可少的第一次举步，或者是他的乌托邦性质的最后一次</w:t>
      </w:r>
      <w:r>
        <w:rPr>
          <w:rFonts w:ascii="仿宋" w:hAnsi="仿宋" w:cs="仿宋" w:eastAsia="仿宋"/>
          <w:sz w:val="58"/>
          <w:spacing w:val="0"/>
          <w:color w:val="000000"/>
          <w:b w:val="off"/>
          <w:i w:val="off"/>
        </w:rPr>
        <w:t>举步。不过这一点需要我们考虑一下作出一个等级较高的行动</w:t>
      </w:r>
      <w:r>
        <w:rPr>
          <w:rFonts w:ascii="仿宋" w:hAnsi="仿宋" w:cs="仿宋" w:eastAsia="仿宋"/>
          <w:sz w:val="58"/>
          <w:spacing w:val="0"/>
          <w:color w:val="000000"/>
          <w:b w:val="off"/>
          <w:i w:val="off"/>
        </w:rPr>
        <w:t>“包含着思考”相应的等级较低的行动这种说法的含义。它并不意</w:t>
      </w:r>
      <w:r>
        <w:rPr>
          <w:rFonts w:ascii="仿宋" w:hAnsi="仿宋" w:cs="仿宋" w:eastAsia="仿宋"/>
          <w:sz w:val="58"/>
          <w:spacing w:val="0"/>
          <w:color w:val="000000"/>
          <w:b w:val="off"/>
          <w:i w:val="off"/>
        </w:rPr>
        <w:t>味着：举例说，假如我要模仿你的姿态，我就必须做两件事，亦即同</w:t>
      </w:r>
      <w:r>
        <w:rPr>
          <w:rFonts w:ascii="仿宋" w:hAnsi="仿宋" w:cs="仿宋" w:eastAsia="仿宋"/>
          <w:sz w:val="58"/>
          <w:spacing w:val="0"/>
          <w:color w:val="000000"/>
          <w:b w:val="off"/>
          <w:i w:val="off"/>
        </w:rPr>
        <w:t>时对自己口头描述你的姿态并且按照描述作出姿态。对自己讲述</w:t>
      </w:r>
      <w:r>
        <w:rPr>
          <w:rFonts w:ascii="仿宋" w:hAnsi="仿宋" w:cs="仿宋" w:eastAsia="仿宋"/>
          <w:sz w:val="58"/>
          <w:spacing w:val="0"/>
          <w:color w:val="000000"/>
          <w:b w:val="off"/>
          <w:i w:val="off"/>
        </w:rPr>
        <w:t>193你的姿态本身就是一个等级较高的行为，它同等地包含着对于你</w:t>
      </w:r>
      <w:r>
        <w:rPr>
          <w:rFonts w:ascii="仿宋" w:hAnsi="仿宋" w:cs="仿宋" w:eastAsia="仿宋"/>
          <w:sz w:val="58"/>
          <w:spacing w:val="0"/>
          <w:color w:val="000000"/>
          <w:b w:val="off"/>
          <w:i w:val="off"/>
        </w:rPr>
        <w:t>的姿态的思考。“包含着思考……”这个短语并不表示一种因果性</w:t>
      </w:r>
      <w:r>
        <w:rPr>
          <w:rFonts w:ascii="仿宋" w:hAnsi="仿宋" w:cs="仿宋" w:eastAsia="仿宋"/>
          <w:sz w:val="58"/>
          <w:spacing w:val="0"/>
          <w:color w:val="000000"/>
          <w:b w:val="off"/>
          <w:i w:val="off"/>
        </w:rPr>
        <w:t>的事务，也不表示一种过程与另一种过程的共存。对你的姿态所</w:t>
      </w:r>
      <w:r>
        <w:rPr>
          <w:rFonts w:ascii="仿宋" w:hAnsi="仿宋" w:cs="仿宋" w:eastAsia="仿宋"/>
          <w:sz w:val="58"/>
          <w:spacing w:val="0"/>
          <w:color w:val="000000"/>
          <w:b w:val="off"/>
          <w:i w:val="off"/>
        </w:rPr>
        <w:t>作的评论若要成为评论，其自身必须是以某种方式对你的姿态所</w:t>
      </w:r>
      <w:r>
        <w:rPr>
          <w:rFonts w:ascii="仿宋" w:hAnsi="仿宋" w:cs="仿宋" w:eastAsia="仿宋"/>
          <w:sz w:val="58"/>
          <w:spacing w:val="0"/>
          <w:color w:val="000000"/>
          <w:b w:val="off"/>
          <w:i w:val="off"/>
        </w:rPr>
        <w:t>作的思考；同样，对它们的模仿若要成为模仿而不成为纯粹的复</w:t>
      </w:r>
      <w:r>
        <w:rPr>
          <w:rFonts w:ascii="仿宋" w:hAnsi="仿宋" w:cs="仿宋" w:eastAsia="仿宋"/>
          <w:sz w:val="58"/>
          <w:spacing w:val="0"/>
          <w:color w:val="000000"/>
          <w:b w:val="off"/>
          <w:i w:val="off"/>
        </w:rPr>
        <w:t>制，其本身也必须是以某种方式对你的姿态所作的思考。当然，这</w:t>
      </w:r>
      <w:r>
        <w:rPr>
          <w:rFonts w:ascii="仿宋" w:hAnsi="仿宋" w:cs="仿宋" w:eastAsia="仿宋"/>
          <w:sz w:val="58"/>
          <w:spacing w:val="0"/>
          <w:color w:val="000000"/>
          <w:b w:val="off"/>
          <w:i w:val="off"/>
        </w:rPr>
        <w:t>是“思考”的一种牵强附会的含义；它并不指称任何一种深思，也不</w:t>
      </w:r>
      <w:r>
        <w:rPr>
          <w:rFonts w:ascii="仿宋" w:hAnsi="仿宋" w:cs="仿宋" w:eastAsia="仿宋"/>
          <w:sz w:val="58"/>
          <w:spacing w:val="0"/>
          <w:color w:val="000000"/>
          <w:b w:val="off"/>
          <w:i w:val="off"/>
        </w:rPr>
        <w:t>蕴涵对任何命题的阐明。它的意思是，我必定知道自己在做什么，</w:t>
      </w:r>
      <w:r>
        <w:rPr>
          <w:rFonts w:ascii="仿宋" w:hAnsi="仿宋" w:cs="仿宋" w:eastAsia="仿宋"/>
          <w:sz w:val="58"/>
          <w:spacing w:val="0"/>
          <w:color w:val="000000"/>
          <w:b w:val="off"/>
          <w:i w:val="off"/>
        </w:rPr>
        <w:t>而且既然我所做之事是进行模仿，我就必定知道你作出的姿态并</w:t>
      </w:r>
      <w:r>
        <w:rPr>
          <w:rFonts w:ascii="仿宋" w:hAnsi="仿宋" w:cs="仿宋" w:eastAsia="仿宋"/>
          <w:sz w:val="58"/>
          <w:spacing w:val="0"/>
          <w:color w:val="000000"/>
          <w:b w:val="off"/>
          <w:i w:val="off"/>
        </w:rPr>
        <w:t>且必定正在应用这种知识，不过是以模仿的方式而不是以报道或</w:t>
      </w:r>
      <w:r>
        <w:rPr>
          <w:rFonts w:ascii="仿宋" w:hAnsi="仿宋" w:cs="仿宋" w:eastAsia="仿宋"/>
          <w:sz w:val="58"/>
          <w:spacing w:val="0"/>
          <w:color w:val="000000"/>
          <w:b w:val="off"/>
          <w:i w:val="off"/>
        </w:rPr>
        <w:t>评论的方式应用这种知识。</w:t>
      </w:r>
      <w:bookmarkEnd w:id="2719"/>
    </w:p>
    <w:p>
      <w:pPr>
        <w:pageBreakBefore w:val="off"/>
        <w:tabs/>
        <w:wordWrap w:val="off"/>
        <w:spacing w:before="0" w:after="0" w:line="1000" w:lineRule="atLeast"/>
        <w:ind w:left="1060" w:right="0" w:firstLine="1140"/>
        <w:jc w:val="both"/>
        <w:textAlignment w:val="baseline"/>
        <w:rPr>
          <w:sz w:val="58"/>
        </w:rPr>
      </w:pPr>
      <w:bookmarkStart w:name="" w:id="2720"/>
      <w:r>
        <w:rPr>
          <w:rFonts w:ascii="仿宋" w:hAnsi="仿宋" w:cs="仿宋" w:eastAsia="仿宋"/>
          <w:sz w:val="58"/>
          <w:spacing w:val="0"/>
          <w:color w:val="000000"/>
          <w:b w:val="off"/>
          <w:i w:val="off"/>
        </w:rPr>
        <w:t>等级较高的行动不是本能的行动。任何一个等级较高的行动</w:t>
      </w:r>
      <w:r>
        <w:rPr>
          <w:rFonts w:ascii="仿宋" w:hAnsi="仿宋" w:cs="仿宋" w:eastAsia="仿宋"/>
          <w:sz w:val="58"/>
          <w:spacing w:val="0"/>
          <w:color w:val="000000"/>
          <w:b w:val="off"/>
          <w:i w:val="off"/>
        </w:rPr>
        <w:t>都能有效地或无效地、适当地或不适当地、聪明地或愚蠢地作出</w:t>
      </w:r>
      <w:r>
        <w:rPr>
          <w:rFonts w:ascii="仿宋" w:hAnsi="仿宋" w:cs="仿宋" w:eastAsia="仿宋"/>
          <w:sz w:val="58"/>
          <w:spacing w:val="0"/>
          <w:color w:val="000000"/>
          <w:b w:val="off"/>
          <w:i w:val="off"/>
        </w:rPr>
        <w:t>来。儿童不得不学会怎样作出这类行动。他们不得不学会怎样抗</w:t>
      </w:r>
      <w:r>
        <w:rPr>
          <w:rFonts w:ascii="仿宋" w:hAnsi="仿宋" w:cs="仿宋" w:eastAsia="仿宋"/>
          <w:sz w:val="58"/>
          <w:spacing w:val="0"/>
          <w:color w:val="000000"/>
          <w:b w:val="off"/>
          <w:i w:val="off"/>
        </w:rPr>
        <w:t>拒、挡避和反击，怎样先发制人、作出让步和进行合作，怎样等价交</w:t>
      </w:r>
      <w:bookmarkEnd w:id="2720"/>
    </w:p>
    <w:p>
      <w:r>
        <w:t/>
      </w:r>
    </w:p>
    <w:p>
      <w:pPr>
        <w:sectPr>
          <w:footerReference r:id="rId512"/>
          <w:headerReference r:id="rId513" w:type="default"/>
          <w:type w:val="nextPage"/>
          <w:pgSz w:w="21260" w:h="31680"/>
          <w:pgMar w:left="1820" w:top="2700" w:right="1820" w:bottom="2700" w:header="2400" w:footer="2400"/>
          <w:cols w:num="1"/>
        </w:sectPr>
      </w:pPr>
    </w:p>
    <w:p>
      <w:pPr>
        <w:pageBreakBefore w:val="off"/>
        <w:tabs>
          <w:tab w:pos="15420" w:val="left" w:leader="none"/>
        </w:tabs>
        <w:wordWrap w:val="off"/>
        <w:spacing w:before="220" w:after="0" w:line="660" w:lineRule="atLeast"/>
        <w:ind w:left="6400" w:right="0"/>
        <w:jc w:val="both"/>
        <w:textAlignment w:val="baseline"/>
        <w:rPr>
          <w:sz w:val="48"/>
        </w:rPr>
      </w:pPr>
      <w:bookmarkStart w:name="" w:id="2721"/>
      <w:r>
        <w:rPr>
          <w:rFonts w:ascii="宋体" w:hAnsi="宋体" w:cs="宋体" w:eastAsia="宋体"/>
          <w:sz w:val="48"/>
          <w:spacing w:val="0"/>
          <w:color w:val="000000"/>
          <w:b w:val="off"/>
          <w:i w:val="off"/>
        </w:rPr>
        <w:t>第六章</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自我认识</w:t>
      </w:r>
      <w:r>
        <w:t xml:space="preserve">	</w:t>
      </w:r>
      <w:r>
        <w:rPr>
          <w:rFonts w:ascii="楷体" w:hAnsi="楷体" w:cs="楷体" w:eastAsia="楷体"/>
          <w:sz w:val="48"/>
          <w:spacing w:val="0"/>
          <w:color w:val="000000"/>
          <w:b w:val="off"/>
          <w:i w:val="off"/>
        </w:rPr>
        <w:t>237</w:t>
      </w:r>
      <w:bookmarkEnd w:id="2721"/>
    </w:p>
    <w:p>
      <w:pPr>
        <w:pageBreakBefore w:val="off"/>
        <w:tabs/>
        <w:wordWrap w:val="off"/>
        <w:spacing w:before="0" w:after="0" w:line="560" w:lineRule="exact"/>
        <w:ind w:left="0" w:right="0"/>
        <w:jc w:val="both"/>
        <w:textAlignment w:val="baseline"/>
        <w:rPr>
          <w:sz w:val="48"/>
        </w:rPr>
      </w:pPr>
      <w:bookmarkStart w:name="" w:id="2722"/>
      <w:r>
        <w:rPr>
          <w:rFonts w:ascii="宋体" w:hAnsi="宋体" w:cs="宋体" w:eastAsia="宋体"/>
          <w:sz w:val="48"/>
          <w:spacing w:val="0"/>
          <w:color w:val="000000"/>
          <w:b w:val="off"/>
          <w:i w:val="off"/>
        </w:rPr>
        <w:t/>
      </w:r>
      <w:bookmarkEnd w:id="2722"/>
    </w:p>
    <w:p>
      <w:pPr>
        <w:pageBreakBefore w:val="off"/>
        <w:tabs/>
        <w:wordWrap w:val="off"/>
        <w:spacing w:before="0" w:after="0" w:line="1020" w:lineRule="atLeast"/>
        <w:ind w:left="120" w:right="920" w:hanging="20"/>
        <w:jc w:val="both"/>
        <w:textAlignment w:val="baseline"/>
        <w:rPr>
          <w:sz w:val="58"/>
        </w:rPr>
      </w:pPr>
      <w:bookmarkStart w:name="" w:id="2723"/>
      <w:r>
        <w:rPr>
          <w:rFonts w:ascii="仿宋" w:hAnsi="仿宋" w:cs="仿宋" w:eastAsia="仿宋"/>
          <w:sz w:val="58"/>
          <w:spacing w:val="0"/>
          <w:color w:val="000000"/>
          <w:b w:val="off"/>
          <w:i w:val="off"/>
        </w:rPr>
        <w:t>换和讨价还价、给予报答和予以惩罚。他们也得学会开别人的玩</w:t>
      </w:r>
      <w:r>
        <w:rPr>
          <w:rFonts w:ascii="仿宋" w:hAnsi="仿宋" w:cs="仿宋" w:eastAsia="仿宋"/>
          <w:sz w:val="58"/>
          <w:spacing w:val="0"/>
          <w:color w:val="000000"/>
          <w:b w:val="off"/>
          <w:i w:val="off"/>
        </w:rPr>
        <w:t>笑和领会针对自己的玩笑，学会服从命令和发布命令、提出要求和</w:t>
      </w:r>
      <w:r>
        <w:rPr>
          <w:rFonts w:ascii="仿宋" w:hAnsi="仿宋" w:cs="仿宋" w:eastAsia="仿宋"/>
          <w:sz w:val="58"/>
          <w:spacing w:val="0"/>
          <w:color w:val="000000"/>
          <w:b w:val="off"/>
          <w:i w:val="off"/>
        </w:rPr>
        <w:t>允诺要求、接受评分和给出评分。他们还得学会构思及领会报道、</w:t>
      </w:r>
      <w:r>
        <w:rPr>
          <w:rFonts w:ascii="仿宋" w:hAnsi="仿宋" w:cs="仿宋" w:eastAsia="仿宋"/>
          <w:sz w:val="58"/>
          <w:spacing w:val="0"/>
          <w:color w:val="000000"/>
          <w:b w:val="off"/>
          <w:i w:val="off"/>
        </w:rPr>
        <w:t>描述和评论；学会理解及作出批判，学会接受、拒绝、改正及作出裁</w:t>
      </w:r>
      <w:r>
        <w:rPr>
          <w:rFonts w:ascii="仿宋" w:hAnsi="仿宋" w:cs="仿宋" w:eastAsia="仿宋"/>
          <w:sz w:val="58"/>
          <w:spacing w:val="0"/>
          <w:color w:val="000000"/>
          <w:b w:val="off"/>
          <w:i w:val="off"/>
        </w:rPr>
        <w:t>决，学会盘问别人和被人盘问。并非最不重要的(也非最早的)事</w:t>
      </w:r>
      <w:r>
        <w:rPr>
          <w:rFonts w:ascii="仿宋" w:hAnsi="仿宋" w:cs="仿宋" w:eastAsia="仿宋"/>
          <w:sz w:val="58"/>
          <w:spacing w:val="0"/>
          <w:color w:val="000000"/>
          <w:b w:val="off"/>
          <w:i w:val="off"/>
        </w:rPr>
        <w:t>情是，他们不得不学会不泄露自己倾向于泄露的事。有保留比无</w:t>
      </w:r>
      <w:r>
        <w:rPr>
          <w:rFonts w:ascii="仿宋" w:hAnsi="仿宋" w:cs="仿宋" w:eastAsia="仿宋"/>
          <w:sz w:val="58"/>
          <w:spacing w:val="0"/>
          <w:color w:val="000000"/>
          <w:b w:val="off"/>
          <w:i w:val="off"/>
        </w:rPr>
        <w:t>保留要高一个等级。</w:t>
      </w:r>
      <w:bookmarkEnd w:id="2723"/>
    </w:p>
    <w:p>
      <w:pPr>
        <w:pageBreakBefore w:val="off"/>
        <w:tabs/>
        <w:wordWrap w:val="off"/>
        <w:spacing w:before="0" w:after="0" w:line="1020" w:lineRule="atLeast"/>
        <w:ind w:left="100" w:right="0" w:firstLine="1140"/>
        <w:jc w:val="both"/>
        <w:textAlignment w:val="baseline"/>
        <w:rPr>
          <w:sz w:val="58"/>
        </w:rPr>
      </w:pPr>
      <w:bookmarkStart w:name="" w:id="2724"/>
      <w:r>
        <w:rPr>
          <w:rFonts w:ascii="仿宋" w:hAnsi="仿宋" w:cs="仿宋" w:eastAsia="仿宋"/>
          <w:sz w:val="58"/>
          <w:spacing w:val="0"/>
          <w:color w:val="000000"/>
          <w:b w:val="off"/>
          <w:i w:val="off"/>
        </w:rPr>
        <w:t>现在可以看出我要大家注意有关育儿室和教室的这些老生常</w:t>
      </w:r>
      <w:r>
        <w:rPr>
          <w:rFonts w:ascii="仿宋" w:hAnsi="仿宋" w:cs="仿宋" w:eastAsia="仿宋"/>
          <w:sz w:val="58"/>
          <w:spacing w:val="0"/>
          <w:color w:val="000000"/>
          <w:b w:val="off"/>
          <w:i w:val="off"/>
        </w:rPr>
        <w:t>谈的目的了。儿童长到某个阶段，便发现了对自己的等级较低的</w:t>
      </w:r>
      <w:r>
        <w:rPr>
          <w:rFonts w:ascii="仿宋" w:hAnsi="仿宋" w:cs="仿宋" w:eastAsia="仿宋"/>
          <w:sz w:val="58"/>
          <w:spacing w:val="0"/>
          <w:color w:val="000000"/>
          <w:b w:val="off"/>
          <w:i w:val="off"/>
        </w:rPr>
        <w:t>举动施加等级较高的举动的诀窍。他在与别人的人际交往过程中</w:t>
      </w:r>
      <w:r>
        <w:rPr>
          <w:rFonts w:ascii="仿宋" w:hAnsi="仿宋" w:cs="仿宋" w:eastAsia="仿宋"/>
          <w:sz w:val="58"/>
          <w:spacing w:val="0"/>
          <w:color w:val="000000"/>
          <w:b w:val="off"/>
          <w:i w:val="off"/>
        </w:rPr>
        <w:t>分别当过玩笑、压制、盘问、批评和模仿的对象和作者，从而弄清楚</w:t>
      </w:r>
      <w:r>
        <w:rPr>
          <w:rFonts w:ascii="仿宋" w:hAnsi="仿宋" w:cs="仿宋" w:eastAsia="仿宋"/>
          <w:sz w:val="58"/>
          <w:spacing w:val="0"/>
          <w:color w:val="000000"/>
          <w:b w:val="off"/>
          <w:i w:val="off"/>
        </w:rPr>
        <w:t>了怎样同时扮演两个角色。他以前听过故事，也讲过故事，现在他</w:t>
      </w:r>
      <w:r>
        <w:rPr>
          <w:rFonts w:ascii="仿宋" w:hAnsi="仿宋" w:cs="仿宋" w:eastAsia="仿宋"/>
          <w:sz w:val="58"/>
          <w:spacing w:val="0"/>
          <w:color w:val="000000"/>
          <w:b w:val="off"/>
          <w:i w:val="off"/>
        </w:rPr>
        <w:t>要给自己的入迷的耳朵讲故事了。别人查知过他的不诚恳，他也</w:t>
      </w:r>
      <w:r>
        <w:rPr>
          <w:rFonts w:ascii="仿宋" w:hAnsi="仿宋" w:cs="仿宋" w:eastAsia="仿宋"/>
          <w:sz w:val="58"/>
          <w:spacing w:val="0"/>
          <w:color w:val="000000"/>
          <w:b w:val="off"/>
          <w:i w:val="off"/>
        </w:rPr>
        <w:t>查知过别人的不诚恳，现在他要把这样的查知技术用于自己的不</w:t>
      </w:r>
      <w:r>
        <w:rPr>
          <w:rFonts w:ascii="仿宋" w:hAnsi="仿宋" w:cs="仿宋" w:eastAsia="仿宋"/>
          <w:sz w:val="58"/>
          <w:spacing w:val="0"/>
          <w:color w:val="000000"/>
          <w:b w:val="off"/>
          <w:i w:val="off"/>
        </w:rPr>
        <w:t>诚恳了。他发觉能对自己下命令了，并且这些命令很有权威，有时</w:t>
      </w:r>
      <w:r>
        <w:rPr>
          <w:rFonts w:ascii="仿宋" w:hAnsi="仿宋" w:cs="仿宋" w:eastAsia="仿宋"/>
          <w:sz w:val="58"/>
          <w:spacing w:val="0"/>
          <w:color w:val="000000"/>
          <w:b w:val="off"/>
          <w:i w:val="off"/>
        </w:rPr>
        <w:t>候自己即便不愿服从到头来也得服从。自我劝说和自我劝阻多少194</w:t>
      </w:r>
      <w:r>
        <w:rPr>
          <w:rFonts w:ascii="仿宋" w:hAnsi="仿宋" w:cs="仿宋" w:eastAsia="仿宋"/>
          <w:sz w:val="58"/>
          <w:spacing w:val="0"/>
          <w:color w:val="000000"/>
          <w:b w:val="off"/>
          <w:i w:val="off"/>
        </w:rPr>
        <w:t>变得有效了。他在青春期学会了把成年人经常用来对待年轻人的</w:t>
      </w:r>
      <w:r>
        <w:rPr>
          <w:rFonts w:ascii="仿宋" w:hAnsi="仿宋" w:cs="仿宋" w:eastAsia="仿宋"/>
          <w:sz w:val="58"/>
          <w:spacing w:val="0"/>
          <w:color w:val="000000"/>
          <w:b w:val="off"/>
          <w:i w:val="off"/>
        </w:rPr>
        <w:t>那些等级较高的办法大部分用于自己的行为。那时，人们便说他</w:t>
      </w:r>
      <w:r>
        <w:rPr>
          <w:rFonts w:ascii="仿宋" w:hAnsi="仿宋" w:cs="仿宋" w:eastAsia="仿宋"/>
          <w:sz w:val="58"/>
          <w:spacing w:val="0"/>
          <w:color w:val="000000"/>
          <w:b w:val="off"/>
          <w:i w:val="off"/>
        </w:rPr>
        <w:t>在长大成人。</w:t>
      </w:r>
      <w:bookmarkEnd w:id="2724"/>
    </w:p>
    <w:p>
      <w:pPr>
        <w:pageBreakBefore w:val="off"/>
        <w:tabs/>
        <w:wordWrap w:val="off"/>
        <w:spacing w:before="0" w:after="0" w:line="1020" w:lineRule="atLeast"/>
        <w:ind w:left="100" w:right="720" w:firstLine="1140"/>
        <w:jc w:val="both"/>
        <w:textAlignment w:val="baseline"/>
        <w:rPr>
          <w:sz w:val="58"/>
        </w:rPr>
      </w:pPr>
      <w:bookmarkStart w:name="" w:id="2725"/>
      <w:r>
        <w:rPr>
          <w:rFonts w:ascii="仿宋" w:hAnsi="仿宋" w:cs="仿宋" w:eastAsia="仿宋"/>
          <w:sz w:val="58"/>
          <w:spacing w:val="0"/>
          <w:color w:val="000000"/>
          <w:b w:val="off"/>
          <w:i w:val="off"/>
        </w:rPr>
        <w:t>再者，正如他在此之前已不仅获得了对别人的举动采取等级</w:t>
      </w:r>
      <w:r>
        <w:rPr>
          <w:rFonts w:ascii="仿宋" w:hAnsi="仿宋" w:cs="仿宋" w:eastAsia="仿宋"/>
          <w:sz w:val="58"/>
          <w:spacing w:val="0"/>
          <w:color w:val="000000"/>
          <w:b w:val="off"/>
          <w:i w:val="off"/>
        </w:rPr>
        <w:t>较高的举动的能力，而且也获得了这样做的倾向，他现在变得不仅</w:t>
      </w:r>
      <w:r>
        <w:rPr>
          <w:rFonts w:ascii="仿宋" w:hAnsi="仿宋" w:cs="仿宋" w:eastAsia="仿宋"/>
          <w:sz w:val="58"/>
          <w:spacing w:val="0"/>
          <w:color w:val="000000"/>
          <w:b w:val="off"/>
          <w:i w:val="off"/>
        </w:rPr>
        <w:t>有能力而且倾向于对自己的行为做同样的事情了；正如他在此之</w:t>
      </w:r>
      <w:r>
        <w:rPr>
          <w:rFonts w:ascii="仿宋" w:hAnsi="仿宋" w:cs="仿宋" w:eastAsia="仿宋"/>
          <w:sz w:val="58"/>
          <w:spacing w:val="0"/>
          <w:color w:val="000000"/>
          <w:b w:val="off"/>
          <w:i w:val="off"/>
        </w:rPr>
        <w:t>前已不仅学会了应付别人的各种特殊行为，而且也学会了应付别</w:t>
      </w:r>
      <w:r>
        <w:rPr>
          <w:rFonts w:ascii="仿宋" w:hAnsi="仿宋" w:cs="仿宋" w:eastAsia="仿宋"/>
          <w:sz w:val="58"/>
          <w:spacing w:val="0"/>
          <w:color w:val="000000"/>
          <w:b w:val="off"/>
          <w:i w:val="off"/>
        </w:rPr>
        <w:t>人的这些行为素质，他现在在某种程度上变得既能够也准备好了</w:t>
      </w:r>
      <w:bookmarkEnd w:id="2725"/>
    </w:p>
    <w:p>
      <w:r>
        <w:t/>
      </w:r>
    </w:p>
    <w:p>
      <w:pPr>
        <w:sectPr>
          <w:footerReference r:id="rId514"/>
          <w:headerReference r:id="rId515" w:type="default"/>
          <w:type w:val="nextPage"/>
          <w:pgSz w:w="21260" w:h="31680"/>
          <w:pgMar w:left="1840" w:top="2700" w:right="1840" w:bottom="2700" w:header="2400" w:footer="2400"/>
          <w:cols w:num="1"/>
        </w:sectPr>
      </w:pPr>
    </w:p>
    <w:p>
      <w:pPr>
        <w:pageBreakBefore w:val="off"/>
        <w:tabs>
          <w:tab w:pos="7660" w:val="left" w:leader="none"/>
        </w:tabs>
        <w:wordWrap w:val="off"/>
        <w:spacing w:before="180" w:after="0" w:line="860" w:lineRule="atLeast"/>
        <w:ind w:left="920" w:right="0"/>
        <w:jc w:val="both"/>
        <w:textAlignment w:val="baseline"/>
        <w:rPr>
          <w:sz w:val="63"/>
        </w:rPr>
      </w:pPr>
      <w:bookmarkStart w:name="" w:id="2726"/>
      <w:r>
        <w:rPr>
          <w:rFonts w:ascii="楷体" w:hAnsi="楷体" w:cs="楷体" w:eastAsia="楷体"/>
          <w:sz w:val="63"/>
          <w:spacing w:val="0"/>
          <w:color w:val="000000"/>
          <w:b w:val="off"/>
          <w:i w:val="off"/>
        </w:rPr>
        <w:t>238</w:t>
      </w:r>
      <w:r>
        <w:t xml:space="preserve">	</w:t>
      </w:r>
      <w:r>
        <w:rPr>
          <w:rFonts w:ascii="宋体" w:hAnsi="宋体" w:cs="宋体" w:eastAsia="宋体"/>
          <w:sz w:val="63"/>
          <w:spacing w:val="0"/>
          <w:color w:val="000000"/>
          <w:b w:val="off"/>
          <w:i w:val="off"/>
        </w:rPr>
        <w:t>心的概念</w:t>
      </w:r>
      <w:bookmarkEnd w:id="2726"/>
    </w:p>
    <w:p>
      <w:pPr>
        <w:pageBreakBefore w:val="off"/>
        <w:tabs/>
        <w:wordWrap w:val="off"/>
        <w:spacing w:before="0" w:after="0" w:line="1080" w:lineRule="atLeast"/>
        <w:ind w:left="1060" w:right="0"/>
        <w:jc w:val="both"/>
        <w:textAlignment w:val="baseline"/>
        <w:rPr>
          <w:sz w:val="53"/>
        </w:rPr>
      </w:pPr>
      <w:bookmarkStart w:name="" w:id="2727"/>
      <w:r>
        <w:rPr>
          <w:rFonts w:ascii="宋体" w:hAnsi="宋体" w:cs="宋体" w:eastAsia="宋体"/>
          <w:sz w:val="53"/>
          <w:spacing w:val="0"/>
          <w:color w:val="000000"/>
          <w:u w:val="single"/>
          <w:b w:val="off"/>
          <w:i w:val="off"/>
        </w:rPr>
        <w:t xml:space="preserve">                                                           </w:t>
      </w:r>
      <w:bookmarkEnd w:id="2727"/>
    </w:p>
    <w:p>
      <w:pPr>
        <w:pageBreakBefore w:val="off"/>
        <w:tabs/>
        <w:wordWrap w:val="off"/>
        <w:spacing w:before="0" w:after="0" w:line="1080" w:lineRule="atLeast"/>
        <w:ind w:left="640" w:right="180" w:hanging="40"/>
        <w:jc w:val="both"/>
        <w:textAlignment w:val="baseline"/>
        <w:rPr>
          <w:sz w:val="53"/>
        </w:rPr>
      </w:pPr>
      <w:bookmarkStart w:name="" w:id="2728"/>
      <w:r>
        <w:rPr>
          <w:rFonts w:ascii="仿宋" w:hAnsi="仿宋" w:cs="仿宋" w:eastAsia="仿宋"/>
          <w:sz w:val="53"/>
          <w:spacing w:val="0"/>
          <w:color w:val="000000"/>
          <w:b w:val="off"/>
          <w:i w:val="off"/>
        </w:rPr>
        <w:t>对自己的习惯、动机和能力采取理论上和实践上的步骤了。他自</w:t>
      </w:r>
      <w:r>
        <w:rPr>
          <w:rFonts w:ascii="仿宋" w:hAnsi="仿宋" w:cs="仿宋" w:eastAsia="仿宋"/>
          <w:sz w:val="53"/>
          <w:spacing w:val="0"/>
          <w:color w:val="000000"/>
          <w:b w:val="off"/>
          <w:i w:val="off"/>
        </w:rPr>
        <w:t>己的各种等级较高的行为或行为素质也无论如何逃脱不了得到同</w:t>
      </w:r>
      <w:r>
        <w:rPr>
          <w:rFonts w:ascii="仿宋" w:hAnsi="仿宋" w:cs="仿宋" w:eastAsia="仿宋"/>
          <w:sz w:val="53"/>
          <w:spacing w:val="0"/>
          <w:color w:val="000000"/>
          <w:b w:val="off"/>
          <w:i w:val="off"/>
        </w:rPr>
        <w:t>样的对待。对于任何等级的任何行为来说，总有可能对它采取各</w:t>
      </w:r>
      <w:r>
        <w:rPr>
          <w:rFonts w:ascii="仿宋" w:hAnsi="仿宋" w:cs="仿宋" w:eastAsia="仿宋"/>
          <w:sz w:val="53"/>
          <w:spacing w:val="0"/>
          <w:color w:val="000000"/>
          <w:b w:val="off"/>
          <w:i w:val="off"/>
        </w:rPr>
        <w:t>式各样等级较高的行动。假如笑话你做的或我自己做的某件事，</w:t>
      </w:r>
      <w:r>
        <w:rPr>
          <w:rFonts w:ascii="仿宋" w:hAnsi="仿宋" w:cs="仿宋" w:eastAsia="仿宋"/>
          <w:sz w:val="53"/>
          <w:spacing w:val="0"/>
          <w:color w:val="000000"/>
          <w:b w:val="off"/>
          <w:i w:val="off"/>
        </w:rPr>
        <w:t>我能够————尽管我通常并不————进而对我自己的这种笑话作出口</w:t>
      </w:r>
      <w:r>
        <w:rPr>
          <w:rFonts w:ascii="仿宋" w:hAnsi="仿宋" w:cs="仿宋" w:eastAsia="仿宋"/>
          <w:sz w:val="53"/>
          <w:spacing w:val="0"/>
          <w:color w:val="000000"/>
          <w:b w:val="off"/>
          <w:i w:val="off"/>
        </w:rPr>
        <w:t>头评论、作出道歉或以其他方式提及这种笑话；然后我能接着称赞</w:t>
      </w:r>
      <w:r>
        <w:rPr>
          <w:rFonts w:ascii="仿宋" w:hAnsi="仿宋" w:cs="仿宋" w:eastAsia="仿宋"/>
          <w:sz w:val="53"/>
          <w:spacing w:val="0"/>
          <w:color w:val="000000"/>
          <w:b w:val="off"/>
          <w:i w:val="off"/>
        </w:rPr>
        <w:t>或指责我自己这样做，并且能在日记上记下我已做了那件事。</w:t>
      </w:r>
      <w:bookmarkEnd w:id="2728"/>
    </w:p>
    <w:p>
      <w:pPr>
        <w:pageBreakBefore w:val="off"/>
        <w:tabs/>
        <w:wordWrap w:val="off"/>
        <w:spacing w:before="0" w:after="0" w:line="1080" w:lineRule="atLeast"/>
        <w:ind w:left="720" w:right="160" w:firstLine="1160"/>
        <w:jc w:val="both"/>
        <w:textAlignment w:val="baseline"/>
        <w:rPr>
          <w:sz w:val="53"/>
        </w:rPr>
      </w:pPr>
      <w:bookmarkStart w:name="" w:id="2729"/>
      <w:r>
        <w:rPr>
          <w:rFonts w:ascii="仿宋" w:hAnsi="仿宋" w:cs="仿宋" w:eastAsia="仿宋"/>
          <w:sz w:val="53"/>
          <w:spacing w:val="0"/>
          <w:color w:val="000000"/>
          <w:b w:val="off"/>
          <w:i w:val="off"/>
        </w:rPr>
        <w:t>可以看出，在此探讨的东西包括了许多平常称之为“自我意</w:t>
      </w:r>
      <w:r>
        <w:rPr>
          <w:rFonts w:ascii="仿宋" w:hAnsi="仿宋" w:cs="仿宋" w:eastAsia="仿宋"/>
          <w:sz w:val="53"/>
          <w:spacing w:val="0"/>
          <w:color w:val="000000"/>
          <w:b w:val="off"/>
          <w:i w:val="off"/>
        </w:rPr>
        <w:t>识”和“自我控制”的东西，尽管它包括的东西比这两种东西要多得</w:t>
      </w:r>
      <w:r>
        <w:rPr>
          <w:rFonts w:ascii="仿宋" w:hAnsi="仿宋" w:cs="仿宋" w:eastAsia="仿宋"/>
          <w:sz w:val="53"/>
          <w:spacing w:val="0"/>
          <w:color w:val="000000"/>
          <w:b w:val="off"/>
          <w:i w:val="off"/>
        </w:rPr>
        <w:t>多。的确，一个人能够并且必须在某些时候担当报告他自己的所</w:t>
      </w:r>
      <w:r>
        <w:rPr>
          <w:rFonts w:ascii="仿宋" w:hAnsi="仿宋" w:cs="仿宋" w:eastAsia="仿宋"/>
          <w:sz w:val="53"/>
          <w:spacing w:val="0"/>
          <w:color w:val="000000"/>
          <w:b w:val="off"/>
          <w:i w:val="off"/>
        </w:rPr>
        <w:t>作所为的报道者，能够并且必须在某些时候担当调整他自己的行</w:t>
      </w:r>
      <w:r>
        <w:rPr>
          <w:rFonts w:ascii="仿宋" w:hAnsi="仿宋" w:cs="仿宋" w:eastAsia="仿宋"/>
          <w:sz w:val="53"/>
          <w:spacing w:val="0"/>
          <w:color w:val="000000"/>
          <w:b w:val="off"/>
          <w:i w:val="off"/>
        </w:rPr>
        <w:t>为的上级长官，但这两种等级较高的自我交往只是无数牌号的自</w:t>
      </w:r>
      <w:r>
        <w:rPr>
          <w:rFonts w:ascii="仿宋" w:hAnsi="仿宋" w:cs="仿宋" w:eastAsia="仿宋"/>
          <w:sz w:val="53"/>
          <w:spacing w:val="0"/>
          <w:color w:val="000000"/>
          <w:b w:val="off"/>
          <w:i w:val="off"/>
        </w:rPr>
        <w:t>我交往中的两种，正如相应的这两种人际交往也只是无数牌号的</w:t>
      </w:r>
      <w:r>
        <w:rPr>
          <w:rFonts w:ascii="仿宋" w:hAnsi="仿宋" w:cs="仿宋" w:eastAsia="仿宋"/>
          <w:sz w:val="53"/>
          <w:spacing w:val="0"/>
          <w:color w:val="000000"/>
          <w:b w:val="off"/>
          <w:i w:val="off"/>
        </w:rPr>
        <w:t>交往中的两种。</w:t>
      </w:r>
      <w:bookmarkEnd w:id="2729"/>
    </w:p>
    <w:p>
      <w:pPr>
        <w:pageBreakBefore w:val="off"/>
        <w:tabs/>
        <w:wordWrap w:val="off"/>
        <w:spacing w:before="0" w:after="0" w:line="1080" w:lineRule="atLeast"/>
        <w:ind w:left="0" w:right="0" w:firstLine="1960"/>
        <w:jc w:val="both"/>
        <w:textAlignment w:val="baseline"/>
        <w:rPr>
          <w:sz w:val="53"/>
        </w:rPr>
      </w:pPr>
      <w:bookmarkStart w:name="" w:id="2730"/>
      <w:r>
        <w:rPr>
          <w:rFonts w:ascii="仿宋" w:hAnsi="仿宋" w:cs="仿宋" w:eastAsia="仿宋"/>
          <w:sz w:val="53"/>
          <w:spacing w:val="0"/>
          <w:color w:val="000000"/>
          <w:b w:val="off"/>
          <w:i w:val="off"/>
        </w:rPr>
        <w:t>也决不可认为，一个人对自己行为的自我报道或强行控制必</w:t>
      </w:r>
      <w:r>
        <w:rPr>
          <w:rFonts w:ascii="仿宋" w:hAnsi="仿宋" w:cs="仿宋" w:eastAsia="仿宋"/>
          <w:sz w:val="53"/>
          <w:spacing w:val="0"/>
          <w:color w:val="000000"/>
          <w:b w:val="off"/>
          <w:i w:val="off"/>
        </w:rPr>
        <w:t>然摆脱了偏见或粗心。我关于自己的报道像我关于你的报道一</w:t>
      </w:r>
      <w:r>
        <w:rPr>
          <w:rFonts w:ascii="仿宋" w:hAnsi="仿宋" w:cs="仿宋" w:eastAsia="仿宋"/>
          <w:sz w:val="53"/>
          <w:spacing w:val="0"/>
          <w:color w:val="000000"/>
          <w:b w:val="off"/>
          <w:i w:val="off"/>
        </w:rPr>
        <w:t>样，难免有同样种类的缺陷，我强加于自己的告诫、纠正和命令也</w:t>
      </w:r>
      <w:r>
        <w:rPr>
          <w:rFonts w:ascii="仿宋" w:hAnsi="仿宋" w:cs="仿宋" w:eastAsia="仿宋"/>
          <w:sz w:val="53"/>
          <w:spacing w:val="0"/>
          <w:color w:val="000000"/>
          <w:b w:val="off"/>
          <w:i w:val="off"/>
        </w:rPr>
        <w:t>如同我对别人的训导一样，可以表明是无效的和鲁莽的。自我意</w:t>
      </w:r>
      <w:r>
        <w:rPr>
          <w:rFonts w:ascii="仿宋" w:hAnsi="仿宋" w:cs="仿宋" w:eastAsia="仿宋"/>
          <w:sz w:val="53"/>
          <w:spacing w:val="0"/>
          <w:color w:val="000000"/>
          <w:b w:val="off"/>
          <w:i w:val="off"/>
        </w:rPr>
        <w:t>识这个词若确实可以为人使用，就决不可根据所谓神圣的副光学</w:t>
      </w:r>
      <w:r>
        <w:rPr>
          <w:rFonts w:ascii="仿宋" w:hAnsi="仿宋" w:cs="仿宋" w:eastAsia="仿宋"/>
          <w:sz w:val="53"/>
          <w:spacing w:val="0"/>
          <w:color w:val="000000"/>
          <w:b w:val="off"/>
          <w:i w:val="off"/>
        </w:rPr>
        <w:t>模型把自我意识描述为一种手电筒，说它是靠着由它自己内部的</w:t>
      </w:r>
      <w:r>
        <w:rPr>
          <w:rFonts w:ascii="仿宋" w:hAnsi="仿宋" w:cs="仿宋" w:eastAsia="仿宋"/>
          <w:sz w:val="53"/>
          <w:spacing w:val="0"/>
          <w:color w:val="000000"/>
          <w:b w:val="off"/>
          <w:i w:val="off"/>
        </w:rPr>
        <w:t>195 一面镜子反射出来的它自己的光束来照亮自己的。相反，自我意</w:t>
      </w:r>
      <w:r>
        <w:rPr>
          <w:rFonts w:ascii="仿宋" w:hAnsi="仿宋" w:cs="仿宋" w:eastAsia="仿宋"/>
          <w:sz w:val="53"/>
          <w:spacing w:val="0"/>
          <w:color w:val="000000"/>
          <w:b w:val="off"/>
          <w:i w:val="off"/>
        </w:rPr>
        <w:t>识只是人们平时在或大或小的程度上有效地对付一个多少是诚实</w:t>
      </w:r>
      <w:r>
        <w:rPr>
          <w:rFonts w:ascii="仿宋" w:hAnsi="仿宋" w:cs="仿宋" w:eastAsia="仿宋"/>
          <w:sz w:val="53"/>
          <w:spacing w:val="0"/>
          <w:color w:val="000000"/>
          <w:b w:val="off"/>
          <w:i w:val="off"/>
        </w:rPr>
        <w:t>的和聪明的证人的一种特例。同样，不应把自我控制比做一个具</w:t>
      </w:r>
      <w:r>
        <w:rPr>
          <w:rFonts w:ascii="仿宋" w:hAnsi="仿宋" w:cs="仿宋" w:eastAsia="仿宋"/>
          <w:sz w:val="53"/>
          <w:spacing w:val="0"/>
          <w:color w:val="000000"/>
          <w:b w:val="off"/>
          <w:i w:val="off"/>
        </w:rPr>
        <w:t>有毋庸置疑的智慧和权威的上级对于一个多少受过训导的下属的</w:t>
      </w:r>
      <w:bookmarkEnd w:id="2730"/>
    </w:p>
    <w:p>
      <w:r>
        <w:t/>
      </w:r>
    </w:p>
    <w:p>
      <w:pPr>
        <w:sectPr>
          <w:footerReference r:id="rId516"/>
          <w:headerReference r:id="rId517" w:type="default"/>
          <w:type w:val="nextPage"/>
          <w:pgSz w:w="21260" w:h="31680"/>
          <w:pgMar w:left="1880" w:top="2700" w:right="1880" w:bottom="2700" w:header="2400" w:footer="2400"/>
          <w:cols w:num="1"/>
        </w:sectPr>
      </w:pPr>
    </w:p>
    <w:p>
      <w:pPr>
        <w:pageBreakBefore w:val="off"/>
        <w:tabs>
          <w:tab w:pos="15440" w:val="left" w:leader="none"/>
        </w:tabs>
        <w:wordWrap w:val="off"/>
        <w:spacing w:before="220" w:after="0" w:line="640" w:lineRule="atLeast"/>
        <w:ind w:left="6420" w:right="0"/>
        <w:jc w:val="both"/>
        <w:textAlignment w:val="baseline"/>
        <w:rPr>
          <w:sz w:val="47"/>
        </w:rPr>
      </w:pPr>
      <w:bookmarkStart w:name="" w:id="2731"/>
      <w:r>
        <w:rPr>
          <w:rFonts w:ascii="宋体" w:hAnsi="宋体" w:cs="宋体" w:eastAsia="宋体"/>
          <w:sz w:val="47"/>
          <w:spacing w:val="0"/>
          <w:color w:val="000000"/>
          <w:b w:val="off"/>
          <w:i w:val="off"/>
        </w:rPr>
        <w:t>第六章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自我认识</w:t>
      </w:r>
      <w:r>
        <w:t xml:space="preserve">	</w:t>
      </w:r>
      <w:r>
        <w:rPr>
          <w:rFonts w:ascii="宋体" w:hAnsi="宋体" w:cs="宋体" w:eastAsia="宋体"/>
          <w:sz w:val="47"/>
          <w:spacing w:val="0"/>
          <w:color w:val="000000"/>
          <w:b w:val="off"/>
          <w:i w:val="off"/>
        </w:rPr>
        <w:t>239</w:t>
      </w:r>
      <w:bookmarkEnd w:id="2731"/>
    </w:p>
    <w:p>
      <w:pPr>
        <w:pageBreakBefore w:val="off"/>
        <w:tabs/>
        <w:wordWrap w:val="off"/>
        <w:spacing w:before="0" w:after="0" w:line="560" w:lineRule="exact"/>
        <w:ind w:left="0" w:right="0"/>
        <w:jc w:val="both"/>
        <w:textAlignment w:val="baseline"/>
        <w:rPr>
          <w:sz w:val="47"/>
        </w:rPr>
      </w:pPr>
      <w:bookmarkStart w:name="" w:id="2732"/>
      <w:r>
        <w:rPr>
          <w:rFonts w:ascii="宋体" w:hAnsi="宋体" w:cs="宋体" w:eastAsia="宋体"/>
          <w:sz w:val="47"/>
          <w:spacing w:val="0"/>
          <w:color w:val="000000"/>
          <w:b w:val="off"/>
          <w:i w:val="off"/>
        </w:rPr>
        <w:t/>
      </w:r>
      <w:bookmarkEnd w:id="2732"/>
    </w:p>
    <w:p>
      <w:pPr>
        <w:pageBreakBefore w:val="off"/>
        <w:tabs/>
        <w:wordWrap w:val="off"/>
        <w:spacing w:before="0" w:after="0" w:line="1080" w:lineRule="atLeast"/>
        <w:ind w:left="40" w:right="160" w:hanging="40"/>
        <w:jc w:val="both"/>
        <w:textAlignment w:val="baseline"/>
        <w:rPr>
          <w:sz w:val="57"/>
        </w:rPr>
      </w:pPr>
      <w:bookmarkStart w:name="" w:id="2733"/>
      <w:r>
        <w:rPr>
          <w:rFonts w:ascii="仿宋" w:hAnsi="仿宋" w:cs="仿宋" w:eastAsia="仿宋"/>
          <w:sz w:val="57"/>
          <w:spacing w:val="0"/>
          <w:color w:val="000000"/>
          <w:b w:val="off"/>
          <w:i w:val="off"/>
        </w:rPr>
        <w:t>控制；自我控制只是普通人管理普通人的一种特例，比如说，当张</w:t>
      </w:r>
      <w:r>
        <w:rPr>
          <w:rFonts w:ascii="仿宋" w:hAnsi="仿宋" w:cs="仿宋" w:eastAsia="仿宋"/>
          <w:sz w:val="57"/>
          <w:spacing w:val="0"/>
          <w:color w:val="000000"/>
          <w:b w:val="off"/>
          <w:i w:val="off"/>
        </w:rPr>
        <w:t>三同时扮演这两个角色的时候。真相并非是，存在着一些无法予</w:t>
      </w:r>
      <w:r>
        <w:rPr>
          <w:rFonts w:ascii="仿宋" w:hAnsi="仿宋" w:cs="仿宋" w:eastAsia="仿宋"/>
          <w:sz w:val="57"/>
          <w:spacing w:val="0"/>
          <w:color w:val="000000"/>
          <w:b w:val="off"/>
          <w:i w:val="off"/>
        </w:rPr>
        <w:t>以批判的等级较高的举动，而是，所存在的任何等级较高的举动本</w:t>
      </w:r>
      <w:r>
        <w:rPr>
          <w:rFonts w:ascii="仿宋" w:hAnsi="仿宋" w:cs="仿宋" w:eastAsia="仿宋"/>
          <w:sz w:val="57"/>
          <w:spacing w:val="0"/>
          <w:color w:val="000000"/>
          <w:b w:val="off"/>
          <w:i w:val="off"/>
        </w:rPr>
        <w:t>身都能予以批判；真相并非是，确实出现了某种不可改进的东西，</w:t>
      </w:r>
      <w:r>
        <w:rPr>
          <w:rFonts w:ascii="仿宋" w:hAnsi="仿宋" w:cs="仿宋" w:eastAsia="仿宋"/>
          <w:sz w:val="57"/>
          <w:spacing w:val="0"/>
          <w:color w:val="000000"/>
          <w:b w:val="off"/>
          <w:i w:val="off"/>
        </w:rPr>
        <w:t>而是，没有出现任何不可改进的东西；真相也并非是，某种活动具</w:t>
      </w:r>
      <w:r>
        <w:rPr>
          <w:rFonts w:ascii="仿宋" w:hAnsi="仿宋" w:cs="仿宋" w:eastAsia="仿宋"/>
          <w:sz w:val="57"/>
          <w:spacing w:val="0"/>
          <w:color w:val="000000"/>
          <w:b w:val="off"/>
          <w:i w:val="off"/>
        </w:rPr>
        <w:t>有最高的等级，而是，对于任何等级的任何活动来说，都能存在着</w:t>
      </w:r>
      <w:r>
        <w:rPr>
          <w:rFonts w:ascii="仿宋" w:hAnsi="仿宋" w:cs="仿宋" w:eastAsia="仿宋"/>
          <w:sz w:val="57"/>
          <w:spacing w:val="0"/>
          <w:color w:val="000000"/>
          <w:b w:val="off"/>
          <w:i w:val="off"/>
        </w:rPr>
        <w:t>具有一个较高等级的一些活动。</w:t>
      </w:r>
      <w:bookmarkEnd w:id="2733"/>
    </w:p>
    <w:p>
      <w:pPr>
        <w:pageBreakBefore w:val="off"/>
        <w:tabs/>
        <w:wordWrap w:val="off"/>
        <w:spacing w:before="480" w:after="0" w:line="880" w:lineRule="atLeast"/>
        <w:ind w:left="4300" w:right="0"/>
        <w:jc w:val="both"/>
        <w:textAlignment w:val="baseline"/>
        <w:rPr>
          <w:sz w:val="65"/>
        </w:rPr>
      </w:pPr>
      <w:bookmarkStart w:name="" w:id="2734"/>
      <w:r>
        <w:rPr>
          <w:rFonts w:ascii="黑体" w:hAnsi="黑体" w:cs="黑体" w:eastAsia="黑体"/>
          <w:sz w:val="65"/>
          <w:spacing w:val="0"/>
          <w:color w:val="000000"/>
          <w:b w:val="on"/>
          <w:i w:val="off"/>
        </w:rPr>
        <w:t>(7)“我”的系统的不可捉摸</w:t>
      </w:r>
      <w:bookmarkEnd w:id="2734"/>
    </w:p>
    <w:p>
      <w:pPr>
        <w:pageBreakBefore w:val="off"/>
        <w:tabs/>
        <w:wordWrap w:val="off"/>
        <w:spacing w:before="480" w:after="0" w:line="1080" w:lineRule="atLeast"/>
        <w:ind w:left="140" w:right="0" w:firstLine="1140"/>
        <w:jc w:val="both"/>
        <w:textAlignment w:val="baseline"/>
        <w:rPr>
          <w:sz w:val="57"/>
        </w:rPr>
      </w:pPr>
      <w:bookmarkStart w:name="" w:id="2735"/>
      <w:r>
        <w:rPr>
          <w:rFonts w:ascii="仿宋" w:hAnsi="仿宋" w:cs="仿宋" w:eastAsia="仿宋"/>
          <w:sz w:val="57"/>
          <w:spacing w:val="0"/>
          <w:color w:val="000000"/>
          <w:b w:val="off"/>
          <w:i w:val="off"/>
        </w:rPr>
        <w:t>我们现在能够说明“我”这个概念的系统的不可捉摸性，以及</w:t>
      </w:r>
      <w:r>
        <w:rPr>
          <w:rFonts w:ascii="仿宋" w:hAnsi="仿宋" w:cs="仿宋" w:eastAsia="仿宋"/>
          <w:sz w:val="57"/>
          <w:spacing w:val="0"/>
          <w:color w:val="000000"/>
          <w:b w:val="off"/>
          <w:i w:val="off"/>
        </w:rPr>
        <w:t>它与“你”或“他”这类概念之间的部分差异了。不论以什么方式、</w:t>
      </w:r>
      <w:r>
        <w:rPr>
          <w:rFonts w:ascii="仿宋" w:hAnsi="仿宋" w:cs="仿宋" w:eastAsia="仿宋"/>
          <w:sz w:val="57"/>
          <w:spacing w:val="0"/>
          <w:color w:val="000000"/>
          <w:b w:val="off"/>
          <w:i w:val="off"/>
        </w:rPr>
        <w:t>不论是在理论上还是在实践上关注自己，都是在作出一个等级较</w:t>
      </w:r>
      <w:r>
        <w:rPr>
          <w:rFonts w:ascii="仿宋" w:hAnsi="仿宋" w:cs="仿宋" w:eastAsia="仿宋"/>
          <w:sz w:val="57"/>
          <w:spacing w:val="0"/>
          <w:color w:val="000000"/>
          <w:b w:val="off"/>
          <w:i w:val="off"/>
        </w:rPr>
        <w:t>高的举动，关注任何他人也是如此。例如，试图描述一个人刚才做</w:t>
      </w:r>
      <w:r>
        <w:rPr>
          <w:rFonts w:ascii="仿宋" w:hAnsi="仿宋" w:cs="仿宋" w:eastAsia="仿宋"/>
          <w:sz w:val="57"/>
          <w:spacing w:val="0"/>
          <w:color w:val="000000"/>
          <w:b w:val="off"/>
          <w:i w:val="off"/>
        </w:rPr>
        <w:t>了什么或现在正在做什么就是要对一个步骤作出评论，而被评论</w:t>
      </w:r>
      <w:r>
        <w:rPr>
          <w:rFonts w:ascii="仿宋" w:hAnsi="仿宋" w:cs="仿宋" w:eastAsia="仿宋"/>
          <w:sz w:val="57"/>
          <w:spacing w:val="0"/>
          <w:color w:val="000000"/>
          <w:b w:val="off"/>
          <w:i w:val="off"/>
        </w:rPr>
        <w:t>的这个步骤除了偶尔之外，其本身并不是一个评论的举动。但这</w:t>
      </w:r>
      <w:r>
        <w:rPr>
          <w:rFonts w:ascii="仿宋" w:hAnsi="仿宋" w:cs="仿宋" w:eastAsia="仿宋"/>
          <w:sz w:val="57"/>
          <w:spacing w:val="0"/>
          <w:color w:val="000000"/>
          <w:b w:val="off"/>
          <w:i w:val="off"/>
        </w:rPr>
        <w:t>个评论活动却不是，也不可能是，作为评论对象的那个步骤。一个</w:t>
      </w:r>
      <w:r>
        <w:rPr>
          <w:rFonts w:ascii="仿宋" w:hAnsi="仿宋" w:cs="仿宋" w:eastAsia="仿宋"/>
          <w:sz w:val="57"/>
          <w:spacing w:val="0"/>
          <w:color w:val="000000"/>
          <w:b w:val="off"/>
          <w:i w:val="off"/>
        </w:rPr>
        <w:t>嘲笑的举动也不可能是它自己的对象。等级较高的行动不可能成</w:t>
      </w:r>
      <w:r>
        <w:rPr>
          <w:rFonts w:ascii="仿宋" w:hAnsi="仿宋" w:cs="仿宋" w:eastAsia="仿宋"/>
          <w:sz w:val="57"/>
          <w:spacing w:val="0"/>
          <w:color w:val="000000"/>
          <w:b w:val="off"/>
          <w:i w:val="off"/>
        </w:rPr>
        <w:t>为自己的对象。因此我对自己的行为所作的评论必定总对一个行</w:t>
      </w:r>
      <w:r>
        <w:rPr>
          <w:rFonts w:ascii="仿宋" w:hAnsi="仿宋" w:cs="仿宋" w:eastAsia="仿宋"/>
          <w:sz w:val="57"/>
          <w:spacing w:val="0"/>
          <w:color w:val="000000"/>
          <w:b w:val="off"/>
          <w:i w:val="off"/>
        </w:rPr>
        <w:t>为亦即它自己保持沉默，而它自己只能是另一个评论的对象。自</w:t>
      </w:r>
      <w:r>
        <w:rPr>
          <w:rFonts w:ascii="仿宋" w:hAnsi="仿宋" w:cs="仿宋" w:eastAsia="仿宋"/>
          <w:sz w:val="57"/>
          <w:spacing w:val="0"/>
          <w:color w:val="000000"/>
          <w:b w:val="off"/>
          <w:i w:val="off"/>
        </w:rPr>
        <w:t>我评论、自我嘲笑和自我告诫在逻辑上注定要永远属于倒数第二。</w:t>
      </w:r>
      <w:r>
        <w:rPr>
          <w:rFonts w:ascii="仿宋" w:hAnsi="仿宋" w:cs="仿宋" w:eastAsia="仿宋"/>
          <w:sz w:val="57"/>
          <w:spacing w:val="0"/>
          <w:color w:val="000000"/>
          <w:b w:val="off"/>
          <w:i w:val="off"/>
        </w:rPr>
        <w:t>然而逃脱了任何特定的评论或告诫的事物仍然没有一个因此而有</w:t>
      </w:r>
      <w:r>
        <w:rPr>
          <w:rFonts w:ascii="仿宋" w:hAnsi="仿宋" w:cs="仿宋" w:eastAsia="仿宋"/>
          <w:sz w:val="57"/>
          <w:spacing w:val="0"/>
          <w:color w:val="000000"/>
          <w:b w:val="off"/>
          <w:i w:val="off"/>
        </w:rPr>
        <w:t>了永远免受评论或告诫的特权。相反，它可以成为下一个评论或</w:t>
      </w:r>
      <w:r>
        <w:rPr>
          <w:rFonts w:ascii="仿宋" w:hAnsi="仿宋" w:cs="仿宋" w:eastAsia="仿宋"/>
          <w:sz w:val="57"/>
          <w:spacing w:val="0"/>
          <w:color w:val="000000"/>
          <w:b w:val="off"/>
          <w:i w:val="off"/>
        </w:rPr>
        <w:t>指责的对象。</w:t>
      </w:r>
      <w:bookmarkEnd w:id="2735"/>
    </w:p>
    <w:p>
      <w:pPr>
        <w:pageBreakBefore w:val="off"/>
        <w:tabs/>
        <w:wordWrap w:val="off"/>
        <w:spacing w:before="0" w:after="0" w:line="1080" w:lineRule="atLeast"/>
        <w:ind w:left="1380" w:right="0"/>
        <w:jc w:val="both"/>
        <w:textAlignment w:val="baseline"/>
        <w:rPr>
          <w:sz w:val="57"/>
        </w:rPr>
      </w:pPr>
      <w:bookmarkStart w:name="" w:id="2736"/>
      <w:r>
        <w:rPr>
          <w:rFonts w:ascii="仿宋" w:hAnsi="仿宋" w:cs="仿宋" w:eastAsia="仿宋"/>
          <w:sz w:val="57"/>
          <w:spacing w:val="0"/>
          <w:color w:val="000000"/>
          <w:b w:val="off"/>
          <w:i w:val="off"/>
        </w:rPr>
        <w:t>这一点也可以这样来阐明。一位唱歌教师也许会夸张地模仿</w:t>
      </w:r>
      <w:bookmarkEnd w:id="2736"/>
    </w:p>
    <w:p>
      <w:r>
        <w:t/>
      </w:r>
    </w:p>
    <w:p>
      <w:pPr>
        <w:sectPr>
          <w:footerReference r:id="rId518"/>
          <w:headerReference r:id="rId519" w:type="default"/>
          <w:type w:val="nextPage"/>
          <w:pgSz w:w="21260" w:h="31680"/>
          <w:pgMar w:left="2220" w:top="2700" w:right="2220" w:bottom="2700" w:header="2400" w:footer="2400"/>
          <w:cols w:num="1"/>
        </w:sectPr>
      </w:pPr>
    </w:p>
    <w:p>
      <w:pPr>
        <w:pageBreakBefore w:val="off"/>
        <w:tabs>
          <w:tab w:pos="7840" w:val="left" w:leader="none"/>
          <w:tab w:pos="8520" w:val="left" w:leader="none"/>
          <w:tab w:pos="9160" w:val="left" w:leader="none"/>
          <w:tab w:pos="9820" w:val="left" w:leader="none"/>
        </w:tabs>
        <w:wordWrap w:val="off"/>
        <w:spacing w:before="260" w:after="0" w:line="740" w:lineRule="atLeast"/>
        <w:ind w:left="1120" w:right="0"/>
        <w:jc w:val="both"/>
        <w:textAlignment w:val="baseline"/>
        <w:rPr>
          <w:sz w:val="54"/>
        </w:rPr>
      </w:pPr>
      <w:bookmarkStart w:name="" w:id="2737"/>
      <w:r>
        <w:rPr>
          <w:rFonts w:ascii="宋体" w:hAnsi="宋体" w:cs="宋体" w:eastAsia="宋体"/>
          <w:sz w:val="54"/>
          <w:spacing w:val="0"/>
          <w:color w:val="000000"/>
          <w:b w:val="off"/>
          <w:i w:val="off"/>
        </w:rPr>
        <w:t>240</w:t>
      </w:r>
      <w:r>
        <w:t xml:space="preserve">	</w:t>
      </w:r>
      <w:r>
        <w:rPr>
          <w:rFonts w:ascii="宋体" w:hAnsi="宋体" w:cs="宋体" w:eastAsia="宋体"/>
          <w:sz w:val="54"/>
          <w:spacing w:val="0"/>
          <w:color w:val="000000"/>
          <w:b w:val="off"/>
          <w:i w:val="off"/>
        </w:rPr>
        <w:t>心</w:t>
      </w:r>
      <w:r>
        <w:t xml:space="preserve">	</w:t>
      </w:r>
      <w:r>
        <w:rPr>
          <w:rFonts w:ascii="宋体" w:hAnsi="宋体" w:cs="宋体" w:eastAsia="宋体"/>
          <w:sz w:val="54"/>
          <w:spacing w:val="0"/>
          <w:color w:val="000000"/>
          <w:b w:val="off"/>
          <w:i w:val="off"/>
        </w:rPr>
        <w:t>的</w:t>
      </w:r>
      <w:r>
        <w:t xml:space="preserve">	</w:t>
      </w:r>
      <w:r>
        <w:rPr>
          <w:rFonts w:ascii="宋体" w:hAnsi="宋体" w:cs="宋体" w:eastAsia="宋体"/>
          <w:sz w:val="54"/>
          <w:spacing w:val="0"/>
          <w:color w:val="000000"/>
          <w:b w:val="off"/>
          <w:i w:val="off"/>
        </w:rPr>
        <w:t>概</w:t>
      </w:r>
      <w:r>
        <w:t xml:space="preserve">	</w:t>
      </w:r>
      <w:r>
        <w:rPr>
          <w:rFonts w:ascii="宋体" w:hAnsi="宋体" w:cs="宋体" w:eastAsia="宋体"/>
          <w:sz w:val="54"/>
          <w:spacing w:val="0"/>
          <w:color w:val="000000"/>
          <w:b w:val="off"/>
          <w:i w:val="off"/>
        </w:rPr>
        <w:t>念</w:t>
      </w:r>
      <w:bookmarkEnd w:id="2737"/>
    </w:p>
    <w:p>
      <w:pPr>
        <w:pageBreakBefore w:val="off"/>
        <w:tabs/>
        <w:wordWrap w:val="off"/>
        <w:spacing w:before="0" w:after="0" w:line="1080" w:lineRule="atLeast"/>
        <w:ind w:left="1140" w:right="0"/>
        <w:jc w:val="both"/>
        <w:textAlignment w:val="baseline"/>
        <w:rPr>
          <w:sz w:val="53"/>
        </w:rPr>
      </w:pPr>
      <w:bookmarkStart w:name="" w:id="2738"/>
      <w:r>
        <w:rPr>
          <w:rFonts w:ascii="宋体" w:hAnsi="宋体" w:cs="宋体" w:eastAsia="宋体"/>
          <w:sz w:val="53"/>
          <w:spacing w:val="0"/>
          <w:color w:val="000000"/>
          <w:u w:val="single"/>
          <w:b w:val="off"/>
          <w:i w:val="off"/>
        </w:rPr>
        <w:t xml:space="preserve">                                                           </w:t>
      </w:r>
      <w:bookmarkEnd w:id="2738"/>
    </w:p>
    <w:p>
      <w:pPr>
        <w:pageBreakBefore w:val="off"/>
        <w:tabs/>
        <w:wordWrap w:val="off"/>
        <w:spacing w:before="0" w:after="0" w:line="1080" w:lineRule="atLeast"/>
        <w:ind w:left="0" w:right="200" w:firstLine="780"/>
        <w:jc w:val="both"/>
        <w:textAlignment w:val="baseline"/>
        <w:rPr>
          <w:sz w:val="53"/>
        </w:rPr>
      </w:pPr>
      <w:bookmarkStart w:name="" w:id="2739"/>
      <w:r>
        <w:rPr>
          <w:rFonts w:ascii="仿宋" w:hAnsi="仿宋" w:cs="仿宋" w:eastAsia="仿宋"/>
          <w:sz w:val="53"/>
          <w:spacing w:val="0"/>
          <w:color w:val="000000"/>
          <w:b w:val="off"/>
          <w:i w:val="off"/>
        </w:rPr>
        <w:t>一个学生唱出的每个词，由此来批评那个学生的腔调或音调；假如</w:t>
      </w:r>
      <w:r>
        <w:rPr>
          <w:rFonts w:ascii="仿宋" w:hAnsi="仿宋" w:cs="仿宋" w:eastAsia="仿宋"/>
          <w:sz w:val="53"/>
          <w:spacing w:val="0"/>
          <w:color w:val="000000"/>
          <w:b w:val="off"/>
          <w:i w:val="off"/>
        </w:rPr>
        <w:t>那个学生唱得非常慢，那位教师便能够在学生唱出下一个词之前</w:t>
      </w:r>
      <w:r>
        <w:rPr>
          <w:rFonts w:ascii="仿宋" w:hAnsi="仿宋" w:cs="仿宋" w:eastAsia="仿宋"/>
          <w:sz w:val="53"/>
          <w:spacing w:val="0"/>
          <w:color w:val="000000"/>
          <w:b w:val="off"/>
          <w:i w:val="off"/>
        </w:rPr>
        <w:t>就拙劣地模仿唱完那个学生已唱出的每一个词，但有时候那位唱</w:t>
      </w:r>
      <w:r>
        <w:rPr>
          <w:rFonts w:ascii="仿宋" w:hAnsi="仿宋" w:cs="仿宋" w:eastAsia="仿宋"/>
          <w:sz w:val="53"/>
          <w:spacing w:val="0"/>
          <w:color w:val="000000"/>
          <w:b w:val="off"/>
          <w:i w:val="off"/>
        </w:rPr>
        <w:t>歌教师却处于一种谦卑的心情之中，他试图以同样的方式批评他</w:t>
      </w:r>
      <w:r>
        <w:rPr>
          <w:rFonts w:ascii="仿宋" w:hAnsi="仿宋" w:cs="仿宋" w:eastAsia="仿宋"/>
          <w:sz w:val="53"/>
          <w:spacing w:val="0"/>
          <w:color w:val="000000"/>
          <w:b w:val="off"/>
          <w:i w:val="off"/>
        </w:rPr>
        <w:t>196自己的唱法，甚而试图夸张地模仿自己唱出的每一个词，包括他在</w:t>
      </w:r>
      <w:r>
        <w:rPr>
          <w:rFonts w:ascii="仿宋" w:hAnsi="仿宋" w:cs="仿宋" w:eastAsia="仿宋"/>
          <w:sz w:val="53"/>
          <w:spacing w:val="0"/>
          <w:color w:val="000000"/>
          <w:b w:val="off"/>
          <w:i w:val="off"/>
        </w:rPr>
        <w:t>自我模仿中唱出的那些词。事情立刻就清楚了，首先，他永远也不</w:t>
      </w:r>
      <w:r>
        <w:rPr>
          <w:rFonts w:ascii="仿宋" w:hAnsi="仿宋" w:cs="仿宋" w:eastAsia="仿宋"/>
          <w:sz w:val="53"/>
          <w:spacing w:val="0"/>
          <w:color w:val="000000"/>
          <w:b w:val="off"/>
          <w:i w:val="off"/>
        </w:rPr>
        <w:t>能越过自己最先唱出的那个词，其次，在任何特定的时刻他都发出</w:t>
      </w:r>
      <w:r>
        <w:rPr>
          <w:rFonts w:ascii="仿宋" w:hAnsi="仿宋" w:cs="仿宋" w:eastAsia="仿宋"/>
          <w:sz w:val="53"/>
          <w:spacing w:val="0"/>
          <w:color w:val="000000"/>
          <w:b w:val="off"/>
          <w:i w:val="off"/>
        </w:rPr>
        <w:t>了一个还得予以模仿的声音———不论他多么迅速地模仿自己的音</w:t>
      </w:r>
      <w:r>
        <w:rPr>
          <w:rFonts w:ascii="仿宋" w:hAnsi="仿宋" w:cs="仿宋" w:eastAsia="仿宋"/>
          <w:sz w:val="53"/>
          <w:spacing w:val="0"/>
          <w:color w:val="000000"/>
          <w:b w:val="off"/>
          <w:i w:val="off"/>
        </w:rPr>
        <w:t>调，事情都没有什么两样。既然一个词不能是对于它自己的模仿，</w:t>
      </w:r>
      <w:r>
        <w:rPr>
          <w:rFonts w:ascii="仿宋" w:hAnsi="仿宋" w:cs="仿宋" w:eastAsia="仿宋"/>
          <w:sz w:val="53"/>
          <w:spacing w:val="0"/>
          <w:color w:val="000000"/>
          <w:b w:val="off"/>
          <w:i w:val="off"/>
        </w:rPr>
        <w:t>他在原则上就只能抓住自己的追逐对象的上衣后摆，而决不能抓</w:t>
      </w:r>
      <w:r>
        <w:rPr>
          <w:rFonts w:ascii="仿宋" w:hAnsi="仿宋" w:cs="仿宋" w:eastAsia="仿宋"/>
          <w:sz w:val="53"/>
          <w:spacing w:val="0"/>
          <w:color w:val="000000"/>
          <w:b w:val="off"/>
          <w:i w:val="off"/>
        </w:rPr>
        <w:t>住更多的东西。尽管如此，他唱出的每个词都能得到拙劣的模仿；</w:t>
      </w:r>
      <w:r>
        <w:rPr>
          <w:rFonts w:ascii="仿宋" w:hAnsi="仿宋" w:cs="仿宋" w:eastAsia="仿宋"/>
          <w:sz w:val="53"/>
          <w:spacing w:val="0"/>
          <w:color w:val="000000"/>
          <w:b w:val="off"/>
          <w:i w:val="off"/>
        </w:rPr>
        <w:t>他总是差一天赶上集市，但每一天他都到达了昨天的集市地点。</w:t>
      </w:r>
      <w:r>
        <w:rPr>
          <w:rFonts w:ascii="仿宋" w:hAnsi="仿宋" w:cs="仿宋" w:eastAsia="仿宋"/>
          <w:sz w:val="53"/>
          <w:spacing w:val="0"/>
          <w:color w:val="000000"/>
          <w:b w:val="off"/>
          <w:i w:val="off"/>
        </w:rPr>
        <w:t>他从未成功地扑住他自己的头影，但他始终只不过落后了一步。</w:t>
      </w:r>
      <w:bookmarkEnd w:id="2739"/>
    </w:p>
    <w:p>
      <w:pPr>
        <w:pageBreakBefore w:val="off"/>
        <w:tabs/>
        <w:wordWrap w:val="off"/>
        <w:spacing w:before="0" w:after="0" w:line="1080" w:lineRule="atLeast"/>
        <w:ind w:left="980" w:right="60" w:firstLine="1160"/>
        <w:jc w:val="both"/>
        <w:textAlignment w:val="baseline"/>
        <w:rPr>
          <w:sz w:val="53"/>
        </w:rPr>
      </w:pPr>
      <w:bookmarkStart w:name="" w:id="2740"/>
      <w:r>
        <w:rPr>
          <w:rFonts w:ascii="仿宋" w:hAnsi="仿宋" w:cs="仿宋" w:eastAsia="仿宋"/>
          <w:sz w:val="53"/>
          <w:spacing w:val="0"/>
          <w:color w:val="000000"/>
          <w:b w:val="off"/>
          <w:i w:val="off"/>
        </w:rPr>
        <w:t>普通的书评家可以对一本书作出评论，而第二等级的书评家</w:t>
      </w:r>
      <w:r>
        <w:rPr>
          <w:rFonts w:ascii="仿宋" w:hAnsi="仿宋" w:cs="仿宋" w:eastAsia="仿宋"/>
          <w:sz w:val="53"/>
          <w:spacing w:val="0"/>
          <w:color w:val="000000"/>
          <w:b w:val="off"/>
          <w:i w:val="off"/>
        </w:rPr>
        <w:t>则会批评对于那本书的评论。不过第二等级的评论并不是对于自</w:t>
      </w:r>
      <w:r>
        <w:rPr>
          <w:rFonts w:ascii="仿宋" w:hAnsi="仿宋" w:cs="仿宋" w:eastAsia="仿宋"/>
          <w:sz w:val="53"/>
          <w:spacing w:val="0"/>
          <w:color w:val="000000"/>
          <w:b w:val="off"/>
          <w:i w:val="off"/>
        </w:rPr>
        <w:t>身的批评。它只能在进一步的第三等级的评论中受到批评。只要</w:t>
      </w:r>
      <w:r>
        <w:rPr>
          <w:rFonts w:ascii="仿宋" w:hAnsi="仿宋" w:cs="仿宋" w:eastAsia="仿宋"/>
          <w:sz w:val="53"/>
          <w:spacing w:val="0"/>
          <w:color w:val="000000"/>
          <w:b w:val="off"/>
          <w:i w:val="off"/>
        </w:rPr>
        <w:t>编辑有充分的耐心，任何等级的任何评论都能得到发表，尽管根本</w:t>
      </w:r>
      <w:r>
        <w:rPr>
          <w:rFonts w:ascii="仿宋" w:hAnsi="仿宋" w:cs="仿宋" w:eastAsia="仿宋"/>
          <w:sz w:val="53"/>
          <w:spacing w:val="0"/>
          <w:color w:val="000000"/>
          <w:b w:val="off"/>
          <w:i w:val="off"/>
        </w:rPr>
        <w:t>不存在所有的评论都受到了批评这么一个阶段。一个记日记者也</w:t>
      </w:r>
      <w:r>
        <w:rPr>
          <w:rFonts w:ascii="仿宋" w:hAnsi="仿宋" w:cs="仿宋" w:eastAsia="仿宋"/>
          <w:sz w:val="53"/>
          <w:spacing w:val="0"/>
          <w:color w:val="000000"/>
          <w:b w:val="off"/>
          <w:i w:val="off"/>
        </w:rPr>
        <w:t>不可能在日记中谈论自己的每一个举动；因为他写最后一则日记</w:t>
      </w:r>
      <w:r>
        <w:rPr>
          <w:rFonts w:ascii="仿宋" w:hAnsi="仿宋" w:cs="仿宋" w:eastAsia="仿宋"/>
          <w:sz w:val="53"/>
          <w:spacing w:val="0"/>
          <w:color w:val="000000"/>
          <w:b w:val="off"/>
          <w:i w:val="off"/>
        </w:rPr>
        <w:t>这个举动本身仍然要求得到记述。</w:t>
      </w:r>
      <w:bookmarkEnd w:id="2740"/>
    </w:p>
    <w:p>
      <w:pPr>
        <w:pageBreakBefore w:val="off"/>
        <w:tabs/>
        <w:wordWrap w:val="off"/>
        <w:spacing w:before="0" w:after="0" w:line="1080" w:lineRule="atLeast"/>
        <w:ind w:left="1120" w:right="0" w:firstLine="1160"/>
        <w:jc w:val="both"/>
        <w:textAlignment w:val="baseline"/>
        <w:rPr>
          <w:sz w:val="53"/>
        </w:rPr>
      </w:pPr>
      <w:bookmarkStart w:name="" w:id="2741"/>
      <w:r>
        <w:rPr>
          <w:rFonts w:ascii="仿宋" w:hAnsi="仿宋" w:cs="仿宋" w:eastAsia="仿宋"/>
          <w:sz w:val="53"/>
          <w:spacing w:val="0"/>
          <w:color w:val="000000"/>
          <w:b w:val="off"/>
          <w:i w:val="off"/>
        </w:rPr>
        <w:t>我以为，这种分析解释了如下的感受：我的去年的自我或我的</w:t>
      </w:r>
      <w:r>
        <w:rPr>
          <w:rFonts w:ascii="仿宋" w:hAnsi="仿宋" w:cs="仿宋" w:eastAsia="仿宋"/>
          <w:sz w:val="53"/>
          <w:spacing w:val="0"/>
          <w:color w:val="000000"/>
          <w:b w:val="off"/>
          <w:i w:val="off"/>
        </w:rPr>
        <w:t>昨天的自我在原则上能够得到详尽无遗的描述和说明，你的过去</w:t>
      </w:r>
      <w:r>
        <w:rPr>
          <w:rFonts w:ascii="仿宋" w:hAnsi="仿宋" w:cs="仿宋" w:eastAsia="仿宋"/>
          <w:sz w:val="53"/>
          <w:spacing w:val="0"/>
          <w:color w:val="000000"/>
          <w:b w:val="off"/>
          <w:i w:val="off"/>
        </w:rPr>
        <w:t>的或当前的自我能够得到我的详尽无遗的描述和说明，但是我的</w:t>
      </w:r>
      <w:r>
        <w:rPr>
          <w:rFonts w:ascii="仿宋" w:hAnsi="仿宋" w:cs="仿宋" w:eastAsia="仿宋"/>
          <w:sz w:val="53"/>
          <w:spacing w:val="0"/>
          <w:color w:val="000000"/>
          <w:b w:val="off"/>
          <w:i w:val="off"/>
        </w:rPr>
        <w:t>今天的自我却永远逃脱了我试图对它作出的任何把握。这种分析</w:t>
      </w:r>
      <w:bookmarkEnd w:id="2741"/>
    </w:p>
    <w:p>
      <w:r>
        <w:t/>
      </w:r>
    </w:p>
    <w:p>
      <w:pPr>
        <w:sectPr>
          <w:footerReference r:id="rId520"/>
          <w:headerReference r:id="rId521" w:type="default"/>
          <w:type w:val="nextPage"/>
          <w:pgSz w:w="21260" w:h="31680"/>
          <w:pgMar w:left="1760" w:top="2700" w:right="1760" w:bottom="2700" w:header="2400" w:footer="2400"/>
          <w:cols w:num="1"/>
        </w:sectPr>
      </w:pPr>
    </w:p>
    <w:p>
      <w:pPr>
        <w:pageBreakBefore w:val="off"/>
        <w:tabs>
          <w:tab w:pos="15400" w:val="left" w:leader="none"/>
        </w:tabs>
        <w:wordWrap w:val="off"/>
        <w:spacing w:before="180" w:after="0" w:line="640" w:lineRule="atLeast"/>
        <w:ind w:left="6360" w:right="0"/>
        <w:jc w:val="both"/>
        <w:textAlignment w:val="baseline"/>
        <w:rPr>
          <w:sz w:val="47"/>
        </w:rPr>
      </w:pPr>
      <w:bookmarkStart w:name="" w:id="2742"/>
      <w:r>
        <w:rPr>
          <w:rFonts w:ascii="宋体" w:hAnsi="宋体" w:cs="宋体" w:eastAsia="宋体"/>
          <w:sz w:val="47"/>
          <w:spacing w:val="0"/>
          <w:color w:val="000000"/>
          <w:b w:val="off"/>
          <w:i w:val="off"/>
        </w:rPr>
        <w:t>第六章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自我认识</w:t>
      </w:r>
      <w:r>
        <w:t xml:space="preserve">	</w:t>
      </w:r>
      <w:r>
        <w:rPr>
          <w:rFonts w:ascii="宋体" w:hAnsi="宋体" w:cs="宋体" w:eastAsia="宋体"/>
          <w:sz w:val="47"/>
          <w:spacing w:val="0"/>
          <w:color w:val="000000"/>
          <w:b w:val="off"/>
          <w:i w:val="off"/>
        </w:rPr>
        <w:t>241</w:t>
      </w:r>
      <w:bookmarkEnd w:id="2742"/>
    </w:p>
    <w:p>
      <w:pPr>
        <w:pageBreakBefore w:val="off"/>
        <w:tabs/>
        <w:wordWrap w:val="off"/>
        <w:spacing w:before="0" w:after="0" w:line="960" w:lineRule="atLeast"/>
        <w:ind w:left="300" w:right="0"/>
        <w:jc w:val="both"/>
        <w:textAlignment w:val="baseline"/>
        <w:rPr>
          <w:sz w:val="57"/>
        </w:rPr>
      </w:pPr>
      <w:bookmarkStart w:name="" w:id="2743"/>
      <w:r>
        <w:rPr>
          <w:rFonts w:ascii="宋体" w:hAnsi="宋体" w:cs="宋体" w:eastAsia="宋体"/>
          <w:sz w:val="57"/>
          <w:spacing w:val="0"/>
          <w:color w:val="000000"/>
          <w:u w:val="single"/>
          <w:b w:val="off"/>
          <w:i w:val="off"/>
        </w:rPr>
        <w:t xml:space="preserve">                                                       </w:t>
      </w:r>
      <w:bookmarkEnd w:id="2743"/>
    </w:p>
    <w:p>
      <w:pPr>
        <w:pageBreakBefore w:val="off"/>
        <w:tabs/>
        <w:wordWrap w:val="off"/>
        <w:spacing w:before="0" w:after="0" w:line="960" w:lineRule="atLeast"/>
        <w:ind w:left="20" w:right="880"/>
        <w:jc w:val="both"/>
        <w:textAlignment w:val="baseline"/>
        <w:rPr>
          <w:sz w:val="57"/>
        </w:rPr>
      </w:pPr>
      <w:bookmarkStart w:name="" w:id="2744"/>
      <w:r>
        <w:rPr>
          <w:rFonts w:ascii="仿宋" w:hAnsi="仿宋" w:cs="仿宋" w:eastAsia="仿宋"/>
          <w:sz w:val="57"/>
          <w:spacing w:val="0"/>
          <w:color w:val="000000"/>
          <w:b w:val="off"/>
          <w:i w:val="off"/>
        </w:rPr>
        <w:t>也解释了“我”这个概念与“你”这个概念之间的明显不类似之处，</w:t>
      </w:r>
      <w:r>
        <w:rPr>
          <w:rFonts w:ascii="仿宋" w:hAnsi="仿宋" w:cs="仿宋" w:eastAsia="仿宋"/>
          <w:sz w:val="57"/>
          <w:spacing w:val="0"/>
          <w:color w:val="000000"/>
          <w:b w:val="off"/>
          <w:i w:val="off"/>
        </w:rPr>
        <w:t>同时并没有把残剩的难以捉摸之物解释为任何终极的神秘之物。</w:t>
      </w:r>
      <w:bookmarkEnd w:id="2744"/>
    </w:p>
    <w:p>
      <w:pPr>
        <w:pageBreakBefore w:val="off"/>
        <w:tabs/>
        <w:wordWrap w:val="off"/>
        <w:spacing w:before="0" w:after="0" w:line="960" w:lineRule="atLeast"/>
        <w:ind w:left="20" w:right="0" w:firstLine="1160"/>
        <w:jc w:val="both"/>
        <w:textAlignment w:val="baseline"/>
        <w:rPr>
          <w:sz w:val="57"/>
        </w:rPr>
      </w:pPr>
      <w:bookmarkStart w:name="" w:id="2745"/>
      <w:r>
        <w:rPr>
          <w:rFonts w:ascii="仿宋" w:hAnsi="仿宋" w:cs="仿宋" w:eastAsia="仿宋"/>
          <w:sz w:val="57"/>
          <w:spacing w:val="0"/>
          <w:color w:val="000000"/>
          <w:b w:val="off"/>
          <w:i w:val="off"/>
        </w:rPr>
        <w:t>这种分析还解释了另一个问题。当人们考虑意志自由的问题</w:t>
      </w:r>
      <w:r>
        <w:rPr>
          <w:rFonts w:ascii="仿宋" w:hAnsi="仿宋" w:cs="仿宋" w:eastAsia="仿宋"/>
          <w:sz w:val="57"/>
          <w:spacing w:val="0"/>
          <w:color w:val="000000"/>
          <w:b w:val="off"/>
          <w:i w:val="off"/>
        </w:rPr>
        <w:t>并试图把自己的经历想像为类似于钟表或河道的经历时，往往难</w:t>
      </w:r>
      <w:r>
        <w:rPr>
          <w:rFonts w:ascii="仿宋" w:hAnsi="仿宋" w:cs="仿宋" w:eastAsia="仿宋"/>
          <w:sz w:val="57"/>
          <w:spacing w:val="0"/>
          <w:color w:val="000000"/>
          <w:b w:val="off"/>
          <w:i w:val="off"/>
        </w:rPr>
        <w:t>以接受这样的想法：他们自己的直接未来已经不可改变地注定了</w:t>
      </w:r>
      <w:r>
        <w:rPr>
          <w:rFonts w:ascii="仿宋" w:hAnsi="仿宋" w:cs="仿宋" w:eastAsia="仿宋"/>
          <w:sz w:val="57"/>
          <w:spacing w:val="0"/>
          <w:color w:val="000000"/>
          <w:b w:val="off"/>
          <w:i w:val="off"/>
        </w:rPr>
        <w:t>并且是可预言的。若假定我正要思考、感受或做的事情都是早已</w:t>
      </w:r>
      <w:r>
        <w:rPr>
          <w:rFonts w:ascii="仿宋" w:hAnsi="仿宋" w:cs="仿宋" w:eastAsia="仿宋"/>
          <w:sz w:val="57"/>
          <w:spacing w:val="0"/>
          <w:color w:val="000000"/>
          <w:b w:val="off"/>
          <w:i w:val="off"/>
        </w:rPr>
        <w:t>预先指定好的，那便显得荒谬，可是若假定别人的未来是如此预先</w:t>
      </w:r>
      <w:r>
        <w:rPr>
          <w:rFonts w:ascii="仿宋" w:hAnsi="仿宋" w:cs="仿宋" w:eastAsia="仿宋"/>
          <w:sz w:val="57"/>
          <w:spacing w:val="0"/>
          <w:color w:val="000000"/>
          <w:b w:val="off"/>
          <w:i w:val="off"/>
        </w:rPr>
        <w:t>指定好的，大家便不会感到那么荒谬。人往往无法想像，我将要思</w:t>
      </w:r>
      <w:r>
        <w:rPr>
          <w:rFonts w:ascii="仿宋" w:hAnsi="仿宋" w:cs="仿宋" w:eastAsia="仿宋"/>
          <w:sz w:val="57"/>
          <w:spacing w:val="0"/>
          <w:color w:val="000000"/>
          <w:b w:val="off"/>
          <w:i w:val="off"/>
        </w:rPr>
        <w:t>考或做的事情竟然已能为人预料，所谓“对自发的感触”是与此密</w:t>
      </w:r>
      <w:r>
        <w:rPr>
          <w:rFonts w:ascii="仿宋" w:hAnsi="仿宋" w:cs="仿宋" w:eastAsia="仿宋"/>
          <w:sz w:val="57"/>
          <w:spacing w:val="0"/>
          <w:color w:val="000000"/>
          <w:b w:val="off"/>
          <w:i w:val="off"/>
        </w:rPr>
        <w:t>切相关的。另一方面，当我考虑自己在昨天所想所做的事情时，若197</w:t>
      </w:r>
      <w:r>
        <w:rPr>
          <w:rFonts w:ascii="仿宋" w:hAnsi="仿宋" w:cs="仿宋" w:eastAsia="仿宋"/>
          <w:sz w:val="57"/>
          <w:spacing w:val="0"/>
          <w:color w:val="000000"/>
          <w:b w:val="off"/>
          <w:i w:val="off"/>
        </w:rPr>
        <w:t>假定它在我做它之前本能够被预见到，那似乎就没有什么荒谬之</w:t>
      </w:r>
      <w:r>
        <w:rPr>
          <w:rFonts w:ascii="仿宋" w:hAnsi="仿宋" w:cs="仿宋" w:eastAsia="仿宋"/>
          <w:sz w:val="57"/>
          <w:spacing w:val="0"/>
          <w:color w:val="000000"/>
          <w:b w:val="off"/>
          <w:i w:val="off"/>
        </w:rPr>
        <w:t>处了。只是当我实际上试图预测自己的下一步行动时，这个任务</w:t>
      </w:r>
      <w:r>
        <w:rPr>
          <w:rFonts w:ascii="仿宋" w:hAnsi="仿宋" w:cs="仿宋" w:eastAsia="仿宋"/>
          <w:sz w:val="57"/>
          <w:spacing w:val="0"/>
          <w:color w:val="000000"/>
          <w:b w:val="off"/>
          <w:i w:val="off"/>
        </w:rPr>
        <w:t>看来才像一个游泳者的任务：这个游泳者试图追上他在自己前方</w:t>
      </w:r>
      <w:r>
        <w:rPr>
          <w:rFonts w:ascii="仿宋" w:hAnsi="仿宋" w:cs="仿宋" w:eastAsia="仿宋"/>
          <w:sz w:val="57"/>
          <w:spacing w:val="0"/>
          <w:color w:val="000000"/>
          <w:b w:val="off"/>
          <w:i w:val="off"/>
        </w:rPr>
        <w:t>推出的波浪。</w:t>
      </w:r>
      <w:bookmarkEnd w:id="2745"/>
    </w:p>
    <w:p>
      <w:pPr>
        <w:pageBreakBefore w:val="off"/>
        <w:tabs/>
        <w:wordWrap w:val="off"/>
        <w:spacing w:before="0" w:after="0" w:line="960" w:lineRule="atLeast"/>
        <w:ind w:left="20" w:right="740" w:firstLine="1160"/>
        <w:jc w:val="both"/>
        <w:textAlignment w:val="baseline"/>
        <w:rPr>
          <w:sz w:val="57"/>
        </w:rPr>
      </w:pPr>
      <w:bookmarkStart w:name="" w:id="2746"/>
      <w:r>
        <w:rPr>
          <w:rFonts w:ascii="仿宋" w:hAnsi="仿宋" w:cs="仿宋" w:eastAsia="仿宋"/>
          <w:sz w:val="57"/>
          <w:spacing w:val="0"/>
          <w:color w:val="000000"/>
          <w:b w:val="off"/>
          <w:i w:val="off"/>
        </w:rPr>
        <w:t>解决问题的办法如同前述。对一个行动或一个思想的预测是</w:t>
      </w:r>
      <w:r>
        <w:rPr>
          <w:rFonts w:ascii="仿宋" w:hAnsi="仿宋" w:cs="仿宋" w:eastAsia="仿宋"/>
          <w:sz w:val="57"/>
          <w:spacing w:val="0"/>
          <w:color w:val="000000"/>
          <w:b w:val="off"/>
          <w:i w:val="off"/>
        </w:rPr>
        <w:t>一种等级较高的活动，这种活动不可能是作预测时所考虑的各种</w:t>
      </w:r>
      <w:r>
        <w:rPr>
          <w:rFonts w:ascii="仿宋" w:hAnsi="仿宋" w:cs="仿宋" w:eastAsia="仿宋"/>
          <w:sz w:val="57"/>
          <w:spacing w:val="0"/>
          <w:color w:val="000000"/>
          <w:b w:val="off"/>
          <w:i w:val="off"/>
        </w:rPr>
        <w:t>事情之一。然而，我在做某事之前恰好具有的心理状态可以对要</w:t>
      </w:r>
      <w:r>
        <w:rPr>
          <w:rFonts w:ascii="仿宋" w:hAnsi="仿宋" w:cs="仿宋" w:eastAsia="仿宋"/>
          <w:sz w:val="57"/>
          <w:spacing w:val="0"/>
          <w:color w:val="000000"/>
          <w:b w:val="off"/>
          <w:i w:val="off"/>
        </w:rPr>
        <w:t>做的事情产生影响，因此我必定会至少忽略一个与我的预测相关</w:t>
      </w:r>
      <w:r>
        <w:rPr>
          <w:rFonts w:ascii="仿宋" w:hAnsi="仿宋" w:cs="仿宋" w:eastAsia="仿宋"/>
          <w:sz w:val="57"/>
          <w:spacing w:val="0"/>
          <w:color w:val="000000"/>
          <w:b w:val="off"/>
          <w:i w:val="off"/>
        </w:rPr>
        <w:t>的材料。同样，就应当做什么而言，我能够尽力给你提供一切可能</w:t>
      </w:r>
      <w:r>
        <w:rPr>
          <w:rFonts w:ascii="仿宋" w:hAnsi="仿宋" w:cs="仿宋" w:eastAsia="仿宋"/>
          <w:sz w:val="57"/>
          <w:spacing w:val="0"/>
          <w:color w:val="000000"/>
          <w:b w:val="off"/>
          <w:i w:val="off"/>
        </w:rPr>
        <w:t>的劝告，但我必定会漏掉一个劝告，因为我不能同时劝告你怎样对</w:t>
      </w:r>
      <w:r>
        <w:rPr>
          <w:rFonts w:ascii="仿宋" w:hAnsi="仿宋" w:cs="仿宋" w:eastAsia="仿宋"/>
          <w:sz w:val="57"/>
          <w:spacing w:val="0"/>
          <w:color w:val="000000"/>
          <w:b w:val="off"/>
          <w:i w:val="off"/>
        </w:rPr>
        <w:t>待那个劝告。因此可以毫不相悖地说，尽管我通常对自己发觉自</w:t>
      </w:r>
      <w:r>
        <w:rPr>
          <w:rFonts w:ascii="仿宋" w:hAnsi="仿宋" w:cs="仿宋" w:eastAsia="仿宋"/>
          <w:sz w:val="57"/>
          <w:spacing w:val="0"/>
          <w:color w:val="000000"/>
          <w:b w:val="off"/>
          <w:i w:val="off"/>
        </w:rPr>
        <w:t>己正在做或思考所做之事根本不感到诧异，但当我万分小心地力</w:t>
      </w:r>
      <w:r>
        <w:rPr>
          <w:rFonts w:ascii="仿宋" w:hAnsi="仿宋" w:cs="仿宋" w:eastAsia="仿宋"/>
          <w:sz w:val="57"/>
          <w:spacing w:val="0"/>
          <w:color w:val="000000"/>
          <w:b w:val="off"/>
          <w:i w:val="off"/>
        </w:rPr>
        <w:t>图预见自己将做之事或将思考之事时，结果却很可能使我大失所</w:t>
      </w:r>
      <w:r>
        <w:rPr>
          <w:rFonts w:ascii="仿宋" w:hAnsi="仿宋" w:cs="仿宋" w:eastAsia="仿宋"/>
          <w:sz w:val="57"/>
          <w:spacing w:val="0"/>
          <w:color w:val="000000"/>
          <w:b w:val="off"/>
          <w:i w:val="off"/>
        </w:rPr>
        <w:t>望。我的预先设想可以在某个方向和某种程度上改变自己后来行</w:t>
      </w:r>
      <w:bookmarkEnd w:id="2746"/>
    </w:p>
    <w:p>
      <w:r>
        <w:t/>
      </w:r>
    </w:p>
    <w:p>
      <w:pPr>
        <w:sectPr>
          <w:footerReference r:id="rId522"/>
          <w:headerReference r:id="rId523" w:type="default"/>
          <w:type w:val="nextPage"/>
          <w:pgSz w:w="21260" w:h="31680"/>
          <w:pgMar w:left="1900" w:top="2700" w:right="1900" w:bottom="2700" w:header="2400" w:footer="2400"/>
          <w:cols w:num="1"/>
        </w:sectPr>
      </w:pPr>
    </w:p>
    <w:p>
      <w:pPr>
        <w:pageBreakBefore w:val="off"/>
        <w:tabs>
          <w:tab w:pos="7740" w:val="left" w:leader="none"/>
        </w:tabs>
        <w:wordWrap w:val="off"/>
        <w:spacing w:before="360" w:after="0" w:line="820" w:lineRule="atLeast"/>
        <w:ind w:left="1020" w:right="0"/>
        <w:jc w:val="both"/>
        <w:textAlignment w:val="baseline"/>
        <w:rPr>
          <w:sz w:val="60"/>
        </w:rPr>
      </w:pPr>
      <w:bookmarkStart w:name="" w:id="2747"/>
      <w:r>
        <w:rPr>
          <w:rFonts w:ascii="宋体" w:hAnsi="宋体" w:cs="宋体" w:eastAsia="宋体"/>
          <w:sz w:val="60"/>
          <w:spacing w:val="0"/>
          <w:color w:val="000000"/>
          <w:b w:val="off"/>
          <w:i w:val="off"/>
        </w:rPr>
        <w:t>242</w:t>
      </w:r>
      <w:r>
        <w:t xml:space="preserve">	</w:t>
      </w:r>
      <w:r>
        <w:rPr>
          <w:rFonts w:ascii="宋体" w:hAnsi="宋体" w:cs="宋体" w:eastAsia="宋体"/>
          <w:sz w:val="60"/>
          <w:spacing w:val="0"/>
          <w:color w:val="000000"/>
          <w:b w:val="off"/>
          <w:i w:val="off"/>
        </w:rPr>
        <w:t>心的概念</w:t>
      </w:r>
      <w:bookmarkEnd w:id="2747"/>
    </w:p>
    <w:p>
      <w:pPr>
        <w:pageBreakBefore w:val="off"/>
        <w:tabs/>
        <w:wordWrap w:val="off"/>
        <w:spacing w:before="0" w:after="0" w:line="1060" w:lineRule="atLeast"/>
        <w:ind w:left="1040" w:right="0"/>
        <w:jc w:val="both"/>
        <w:textAlignment w:val="baseline"/>
        <w:rPr>
          <w:sz w:val="53"/>
        </w:rPr>
      </w:pPr>
      <w:bookmarkStart w:name="" w:id="2748"/>
      <w:r>
        <w:rPr>
          <w:rFonts w:ascii="宋体" w:hAnsi="宋体" w:cs="宋体" w:eastAsia="宋体"/>
          <w:sz w:val="53"/>
          <w:spacing w:val="0"/>
          <w:color w:val="000000"/>
          <w:u w:val="single"/>
          <w:b w:val="off"/>
          <w:i w:val="off"/>
        </w:rPr>
        <w:t xml:space="preserve">                                                           </w:t>
      </w:r>
      <w:bookmarkEnd w:id="2748"/>
    </w:p>
    <w:p>
      <w:pPr>
        <w:pageBreakBefore w:val="off"/>
        <w:tabs/>
        <w:wordWrap w:val="off"/>
        <w:spacing w:before="0" w:after="0" w:line="1060" w:lineRule="atLeast"/>
        <w:ind w:left="740" w:right="200"/>
        <w:jc w:val="both"/>
        <w:textAlignment w:val="baseline"/>
        <w:rPr>
          <w:sz w:val="53"/>
        </w:rPr>
      </w:pPr>
      <w:bookmarkStart w:name="" w:id="2749"/>
      <w:r>
        <w:rPr>
          <w:rFonts w:ascii="仿宋" w:hAnsi="仿宋" w:cs="仿宋" w:eastAsia="仿宋"/>
          <w:sz w:val="53"/>
          <w:spacing w:val="0"/>
          <w:color w:val="000000"/>
          <w:b w:val="off"/>
          <w:i w:val="off"/>
        </w:rPr>
        <w:t>为的进程，可我却无法事先对这种方向和程度作出估计。我无法</w:t>
      </w:r>
      <w:r>
        <w:rPr>
          <w:rFonts w:ascii="仿宋" w:hAnsi="仿宋" w:cs="仿宋" w:eastAsia="仿宋"/>
          <w:sz w:val="53"/>
          <w:spacing w:val="0"/>
          <w:color w:val="000000"/>
          <w:b w:val="off"/>
          <w:i w:val="off"/>
        </w:rPr>
        <w:t>对之作出准备的一样东西就是我将要思考的下一个想法。</w:t>
      </w:r>
      <w:bookmarkEnd w:id="2749"/>
    </w:p>
    <w:p>
      <w:pPr>
        <w:pageBreakBefore w:val="off"/>
        <w:tabs/>
        <w:wordWrap w:val="off"/>
        <w:spacing w:before="0" w:after="0" w:line="1060" w:lineRule="atLeast"/>
        <w:ind w:left="740" w:right="160" w:firstLine="1160"/>
        <w:jc w:val="both"/>
        <w:textAlignment w:val="baseline"/>
        <w:rPr>
          <w:sz w:val="53"/>
        </w:rPr>
      </w:pPr>
      <w:bookmarkStart w:name="" w:id="2750"/>
      <w:r>
        <w:rPr>
          <w:rFonts w:ascii="仿宋" w:hAnsi="仿宋" w:cs="仿宋" w:eastAsia="仿宋"/>
          <w:sz w:val="53"/>
          <w:spacing w:val="0"/>
          <w:color w:val="000000"/>
          <w:b w:val="off"/>
          <w:i w:val="off"/>
        </w:rPr>
        <w:t>我的直接未来对我来说就是这样系统地不可捉摸。当然，这</w:t>
      </w:r>
      <w:r>
        <w:rPr>
          <w:rFonts w:ascii="仿宋" w:hAnsi="仿宋" w:cs="仿宋" w:eastAsia="仿宋"/>
          <w:sz w:val="53"/>
          <w:spacing w:val="0"/>
          <w:color w:val="000000"/>
          <w:b w:val="off"/>
          <w:i w:val="off"/>
        </w:rPr>
        <w:t>个事实并不能证明，我的经历对于不是我自己的预言者来说在原</w:t>
      </w:r>
      <w:r>
        <w:rPr>
          <w:rFonts w:ascii="仿宋" w:hAnsi="仿宋" w:cs="仿宋" w:eastAsia="仿宋"/>
          <w:sz w:val="53"/>
          <w:spacing w:val="0"/>
          <w:color w:val="000000"/>
          <w:b w:val="off"/>
          <w:i w:val="off"/>
        </w:rPr>
        <w:t>则上也是不可预测的，甚至也不能证明，我的经历在行动的高潮过</w:t>
      </w:r>
      <w:r>
        <w:rPr>
          <w:rFonts w:ascii="仿宋" w:hAnsi="仿宋" w:cs="仿宋" w:eastAsia="仿宋"/>
          <w:sz w:val="53"/>
          <w:spacing w:val="0"/>
          <w:color w:val="000000"/>
          <w:b w:val="off"/>
          <w:i w:val="off"/>
        </w:rPr>
        <w:t>去之后对我自己来说仍是不可说明的。我能够用食指指向其他任</w:t>
      </w:r>
      <w:r>
        <w:rPr>
          <w:rFonts w:ascii="仿宋" w:hAnsi="仿宋" w:cs="仿宋" w:eastAsia="仿宋"/>
          <w:sz w:val="53"/>
          <w:spacing w:val="0"/>
          <w:color w:val="000000"/>
          <w:b w:val="off"/>
          <w:i w:val="off"/>
        </w:rPr>
        <w:t>何事物，别人也能够指着我的这个食指。但我的食指无法成为它</w:t>
      </w:r>
      <w:r>
        <w:rPr>
          <w:rFonts w:ascii="仿宋" w:hAnsi="仿宋" w:cs="仿宋" w:eastAsia="仿宋"/>
          <w:sz w:val="53"/>
          <w:spacing w:val="0"/>
          <w:color w:val="000000"/>
          <w:b w:val="off"/>
          <w:i w:val="off"/>
        </w:rPr>
        <w:t>自身所指的对象。一枚导弹也不能成为它自己的目标，尽管可以</w:t>
      </w:r>
      <w:r>
        <w:rPr>
          <w:rFonts w:ascii="仿宋" w:hAnsi="仿宋" w:cs="仿宋" w:eastAsia="仿宋"/>
          <w:sz w:val="53"/>
          <w:spacing w:val="0"/>
          <w:color w:val="000000"/>
          <w:b w:val="off"/>
          <w:i w:val="off"/>
        </w:rPr>
        <w:t>向它发射别的什么东西。</w:t>
      </w:r>
      <w:bookmarkEnd w:id="2750"/>
    </w:p>
    <w:p>
      <w:pPr>
        <w:pageBreakBefore w:val="off"/>
        <w:tabs/>
        <w:wordWrap w:val="off"/>
        <w:spacing w:before="0" w:after="0" w:line="1060" w:lineRule="atLeast"/>
        <w:ind w:left="0" w:right="0" w:firstLine="1980"/>
        <w:jc w:val="both"/>
        <w:textAlignment w:val="baseline"/>
        <w:rPr>
          <w:sz w:val="53"/>
        </w:rPr>
      </w:pPr>
      <w:bookmarkStart w:name="" w:id="2751"/>
      <w:r>
        <w:rPr>
          <w:rFonts w:ascii="仿宋" w:hAnsi="仿宋" w:cs="仿宋" w:eastAsia="仿宋"/>
          <w:sz w:val="53"/>
          <w:spacing w:val="0"/>
          <w:color w:val="000000"/>
          <w:b w:val="off"/>
          <w:i w:val="off"/>
        </w:rPr>
        <w:t>任何行为都能够成为一个等级较高的行为的关注对象，但却</w:t>
      </w:r>
      <w:r>
        <w:rPr>
          <w:rFonts w:ascii="仿宋" w:hAnsi="仿宋" w:cs="仿宋" w:eastAsia="仿宋"/>
          <w:sz w:val="53"/>
          <w:spacing w:val="0"/>
          <w:color w:val="000000"/>
          <w:b w:val="off"/>
          <w:i w:val="off"/>
        </w:rPr>
        <w:t>不能成为它自己的关注对象————这个一般性结论与我们早先对索</w:t>
      </w:r>
      <w:r>
        <w:rPr>
          <w:rFonts w:ascii="仿宋" w:hAnsi="仿宋" w:cs="仿宋" w:eastAsia="仿宋"/>
          <w:sz w:val="53"/>
          <w:spacing w:val="0"/>
          <w:color w:val="000000"/>
          <w:b w:val="off"/>
          <w:i w:val="off"/>
        </w:rPr>
        <w:t>引词如“现在”、“你”和“我”的特殊功能所作的分析有关。一个含</w:t>
      </w:r>
      <w:r>
        <w:rPr>
          <w:rFonts w:ascii="仿宋" w:hAnsi="仿宋" w:cs="仿宋" w:eastAsia="仿宋"/>
          <w:sz w:val="53"/>
          <w:spacing w:val="0"/>
          <w:color w:val="000000"/>
          <w:b w:val="off"/>
          <w:i w:val="off"/>
        </w:rPr>
        <w:t>有“我”的句子，由于它自己被某个特定的人说出来或写出来，便指</w:t>
      </w:r>
      <w:r>
        <w:rPr>
          <w:rFonts w:ascii="仿宋" w:hAnsi="仿宋" w:cs="仿宋" w:eastAsia="仿宋"/>
          <w:sz w:val="53"/>
          <w:spacing w:val="0"/>
          <w:color w:val="000000"/>
          <w:b w:val="off"/>
          <w:i w:val="off"/>
        </w:rPr>
        <w:t>示了谁是它特地谈论的对象。“我”指示说出这个句子的那个人。</w:t>
      </w:r>
      <w:r>
        <w:rPr>
          <w:rFonts w:ascii="仿宋" w:hAnsi="仿宋" w:cs="仿宋" w:eastAsia="仿宋"/>
          <w:sz w:val="53"/>
          <w:spacing w:val="0"/>
          <w:color w:val="000000"/>
          <w:b w:val="off"/>
          <w:i w:val="off"/>
        </w:rPr>
        <w:t>因此，当一个人说出一个含有“我”的句子时，这个句子的说出可以</w:t>
      </w:r>
      <w:r>
        <w:rPr>
          <w:rFonts w:ascii="仿宋" w:hAnsi="仿宋" w:cs="仿宋" w:eastAsia="仿宋"/>
          <w:sz w:val="53"/>
          <w:spacing w:val="0"/>
          <w:color w:val="000000"/>
          <w:b w:val="off"/>
          <w:i w:val="off"/>
        </w:rPr>
        <w:t>是一个等级较高的行为的一部分，也许是自我报道、自我劝勉或自</w:t>
      </w:r>
      <w:r>
        <w:rPr>
          <w:rFonts w:ascii="仿宋" w:hAnsi="仿宋" w:cs="仿宋" w:eastAsia="仿宋"/>
          <w:sz w:val="53"/>
          <w:spacing w:val="0"/>
          <w:color w:val="000000"/>
          <w:b w:val="off"/>
          <w:i w:val="off"/>
        </w:rPr>
        <w:t>198我怜悯这样的等级较高的行为的一部分，而这种行为本身并没有</w:t>
      </w:r>
      <w:r>
        <w:rPr>
          <w:rFonts w:ascii="仿宋" w:hAnsi="仿宋" w:cs="仿宋" w:eastAsia="仿宋"/>
          <w:sz w:val="53"/>
          <w:spacing w:val="0"/>
          <w:color w:val="000000"/>
          <w:b w:val="off"/>
          <w:i w:val="off"/>
        </w:rPr>
        <w:t>在它本身所是的那个活动中得到处理。即便那个人为了特殊的思</w:t>
      </w:r>
      <w:r>
        <w:rPr>
          <w:rFonts w:ascii="仿宋" w:hAnsi="仿宋" w:cs="仿宋" w:eastAsia="仿宋"/>
          <w:sz w:val="53"/>
          <w:spacing w:val="0"/>
          <w:color w:val="000000"/>
          <w:b w:val="off"/>
          <w:i w:val="off"/>
        </w:rPr>
        <w:t>辨暂时正在专心于自我问题，他也只是抓住了并且知道自己只是</w:t>
      </w:r>
      <w:r>
        <w:rPr>
          <w:rFonts w:ascii="仿宋" w:hAnsi="仿宋" w:cs="仿宋" w:eastAsia="仿宋"/>
          <w:sz w:val="53"/>
          <w:spacing w:val="0"/>
          <w:color w:val="000000"/>
          <w:b w:val="off"/>
          <w:i w:val="off"/>
        </w:rPr>
        <w:t>抓住了自己正在追逐的那个对象的飘忽的上衣后摆，此外没有抓</w:t>
      </w:r>
      <w:r>
        <w:rPr>
          <w:rFonts w:ascii="仿宋" w:hAnsi="仿宋" w:cs="仿宋" w:eastAsia="仿宋"/>
          <w:sz w:val="53"/>
          <w:spacing w:val="0"/>
          <w:color w:val="000000"/>
          <w:b w:val="off"/>
          <w:i w:val="off"/>
        </w:rPr>
        <w:t>住更多的东西。他的猎物就是他这个猎人。</w:t>
      </w:r>
      <w:bookmarkEnd w:id="2751"/>
    </w:p>
    <w:p>
      <w:pPr>
        <w:pageBreakBefore w:val="off"/>
        <w:tabs/>
        <w:wordWrap w:val="off"/>
        <w:spacing w:before="0" w:after="0" w:line="1060" w:lineRule="atLeast"/>
        <w:ind w:left="1000" w:right="0" w:firstLine="1160"/>
        <w:jc w:val="both"/>
        <w:textAlignment w:val="baseline"/>
        <w:rPr>
          <w:sz w:val="53"/>
        </w:rPr>
      </w:pPr>
      <w:bookmarkStart w:name="" w:id="2752"/>
      <w:r>
        <w:rPr>
          <w:rFonts w:ascii="仿宋" w:hAnsi="仿宋" w:cs="仿宋" w:eastAsia="仿宋"/>
          <w:sz w:val="53"/>
          <w:spacing w:val="0"/>
          <w:color w:val="000000"/>
          <w:b w:val="off"/>
          <w:i w:val="off"/>
        </w:rPr>
        <w:t>总而言之，所有那些易被不恰当地纳入“自我意识”这个称号</w:t>
      </w:r>
      <w:r>
        <w:rPr>
          <w:rFonts w:ascii="仿宋" w:hAnsi="仿宋" w:cs="仿宋" w:eastAsia="仿宋"/>
          <w:sz w:val="53"/>
          <w:spacing w:val="0"/>
          <w:color w:val="000000"/>
          <w:b w:val="off"/>
          <w:i w:val="off"/>
        </w:rPr>
        <w:t>的保护伞下的等级较高的举动和态度都没有任何神秘或隐秘之</w:t>
      </w:r>
      <w:r>
        <w:rPr>
          <w:rFonts w:ascii="仿宋" w:hAnsi="仿宋" w:cs="仿宋" w:eastAsia="仿宋"/>
          <w:sz w:val="53"/>
          <w:spacing w:val="0"/>
          <w:color w:val="000000"/>
          <w:b w:val="off"/>
          <w:i w:val="off"/>
        </w:rPr>
        <w:t>处。它们在本质上与人们彼此交往中展示出来的等级较高的举动</w:t>
      </w:r>
      <w:bookmarkEnd w:id="2752"/>
    </w:p>
    <w:p>
      <w:r>
        <w:t/>
      </w:r>
    </w:p>
    <w:p>
      <w:pPr>
        <w:sectPr>
          <w:footerReference r:id="rId524"/>
          <w:headerReference r:id="rId525" w:type="default"/>
          <w:type w:val="nextPage"/>
          <w:pgSz w:w="21260" w:h="31680"/>
          <w:pgMar w:left="1860" w:top="2700" w:right="1860" w:bottom="2700" w:header="2400" w:footer="2400"/>
          <w:cols w:num="1"/>
        </w:sectPr>
      </w:pPr>
    </w:p>
    <w:p>
      <w:pPr>
        <w:pageBreakBefore w:val="off"/>
        <w:tabs>
          <w:tab w:pos="15420" w:val="left" w:leader="none"/>
        </w:tabs>
        <w:wordWrap w:val="off"/>
        <w:spacing w:before="340" w:after="0" w:line="660" w:lineRule="atLeast"/>
        <w:ind w:left="6360" w:right="0"/>
        <w:jc w:val="both"/>
        <w:textAlignment w:val="baseline"/>
        <w:rPr>
          <w:sz w:val="48"/>
        </w:rPr>
      </w:pPr>
      <w:bookmarkStart w:name="" w:id="2753"/>
      <w:r>
        <w:rPr>
          <w:rFonts w:ascii="宋体" w:hAnsi="宋体" w:cs="宋体" w:eastAsia="宋体"/>
          <w:sz w:val="48"/>
          <w:spacing w:val="0"/>
          <w:color w:val="000000"/>
          <w:b w:val="off"/>
          <w:i w:val="off"/>
        </w:rPr>
        <w:t>第六章  自我认识</w:t>
      </w:r>
      <w:r>
        <w:t xml:space="preserve">	</w:t>
      </w:r>
      <w:r>
        <w:rPr>
          <w:rFonts w:ascii="楷体" w:hAnsi="楷体" w:cs="楷体" w:eastAsia="楷体"/>
          <w:sz w:val="48"/>
          <w:spacing w:val="0"/>
          <w:color w:val="000000"/>
          <w:b w:val="off"/>
          <w:i w:val="off"/>
        </w:rPr>
        <w:t>243</w:t>
      </w:r>
      <w:bookmarkEnd w:id="2753"/>
    </w:p>
    <w:p>
      <w:pPr>
        <w:pageBreakBefore w:val="off"/>
        <w:tabs/>
        <w:wordWrap w:val="off"/>
        <w:spacing w:before="0" w:after="0" w:line="660" w:lineRule="exact"/>
        <w:ind w:left="0" w:right="0"/>
        <w:jc w:val="both"/>
        <w:textAlignment w:val="baseline"/>
        <w:rPr>
          <w:sz w:val="48"/>
        </w:rPr>
      </w:pPr>
      <w:bookmarkStart w:name="" w:id="2754"/>
      <w:r>
        <w:rPr>
          <w:rFonts w:ascii="宋体" w:hAnsi="宋体" w:cs="宋体" w:eastAsia="宋体"/>
          <w:sz w:val="48"/>
          <w:spacing w:val="0"/>
          <w:color w:val="000000"/>
          <w:b w:val="off"/>
          <w:i w:val="off"/>
        </w:rPr>
        <w:t/>
      </w:r>
      <w:bookmarkEnd w:id="2754"/>
    </w:p>
    <w:p>
      <w:pPr>
        <w:pageBreakBefore w:val="off"/>
        <w:tabs/>
        <w:wordWrap w:val="off"/>
        <w:spacing w:before="0" w:after="0" w:line="1240" w:lineRule="atLeast"/>
        <w:ind w:left="60" w:right="80"/>
        <w:jc w:val="both"/>
        <w:textAlignment w:val="baseline"/>
        <w:rPr>
          <w:sz w:val="57"/>
        </w:rPr>
      </w:pPr>
      <w:bookmarkStart w:name="" w:id="2755"/>
      <w:r>
        <w:rPr>
          <w:rFonts w:ascii="仿宋" w:hAnsi="仿宋" w:cs="仿宋" w:eastAsia="仿宋"/>
          <w:sz w:val="57"/>
          <w:spacing w:val="0"/>
          <w:color w:val="000000"/>
          <w:b w:val="off"/>
          <w:i w:val="off"/>
        </w:rPr>
        <w:t>和态度没有什么两样，前者仅仅是后者的一种特殊应用，并且，人</w:t>
      </w:r>
      <w:r>
        <w:rPr>
          <w:rFonts w:ascii="仿宋" w:hAnsi="仿宋" w:cs="仿宋" w:eastAsia="仿宋"/>
          <w:sz w:val="57"/>
          <w:spacing w:val="0"/>
          <w:color w:val="000000"/>
          <w:b w:val="off"/>
          <w:i w:val="off"/>
        </w:rPr>
        <w:t>们最初是从后者那里学会前者的。假如我要对嘲笑自己笨手笨脚</w:t>
      </w:r>
      <w:r>
        <w:rPr>
          <w:rFonts w:ascii="仿宋" w:hAnsi="仿宋" w:cs="仿宋" w:eastAsia="仿宋"/>
          <w:sz w:val="57"/>
          <w:spacing w:val="0"/>
          <w:color w:val="000000"/>
          <w:b w:val="off"/>
          <w:i w:val="off"/>
        </w:rPr>
        <w:t>这个第二等级的举动作出第三等级的评论举动，我便确实要以两</w:t>
      </w:r>
      <w:r>
        <w:rPr>
          <w:rFonts w:ascii="仿宋" w:hAnsi="仿宋" w:cs="仿宋" w:eastAsia="仿宋"/>
          <w:sz w:val="57"/>
          <w:spacing w:val="0"/>
          <w:color w:val="000000"/>
          <w:b w:val="off"/>
          <w:i w:val="off"/>
        </w:rPr>
        <w:t>种不同的方式来使用第一人称。我会对自己或同伴说：“我刚才在</w:t>
      </w:r>
      <w:r>
        <w:rPr>
          <w:rFonts w:ascii="仿宋" w:hAnsi="仿宋" w:cs="仿宋" w:eastAsia="仿宋"/>
          <w:sz w:val="57"/>
          <w:spacing w:val="0"/>
          <w:color w:val="000000"/>
          <w:b w:val="off"/>
          <w:i w:val="off"/>
        </w:rPr>
        <w:t>嘲笑我自己拿不稳东西。”但是，这远非表明我的皮囊中存在着两</w:t>
      </w:r>
      <w:r>
        <w:rPr>
          <w:rFonts w:ascii="仿宋" w:hAnsi="仿宋" w:cs="仿宋" w:eastAsia="仿宋"/>
          <w:sz w:val="57"/>
          <w:spacing w:val="0"/>
          <w:color w:val="000000"/>
          <w:b w:val="off"/>
          <w:i w:val="off"/>
        </w:rPr>
        <w:t>个“我”，就更不用说存在着还要评论它们的第三个我了。以上所</w:t>
      </w:r>
      <w:r>
        <w:rPr>
          <w:rFonts w:ascii="仿宋" w:hAnsi="仿宋" w:cs="仿宋" w:eastAsia="仿宋"/>
          <w:sz w:val="57"/>
          <w:spacing w:val="0"/>
          <w:color w:val="000000"/>
          <w:b w:val="off"/>
          <w:i w:val="off"/>
        </w:rPr>
        <w:t>说只是表明，我正在运用大家所熟悉的、由此可谈论她嘲笑他的那</w:t>
      </w:r>
      <w:r>
        <w:rPr>
          <w:rFonts w:ascii="仿宋" w:hAnsi="仿宋" w:cs="仿宋" w:eastAsia="仿宋"/>
          <w:sz w:val="57"/>
          <w:spacing w:val="0"/>
          <w:color w:val="000000"/>
          <w:b w:val="off"/>
          <w:i w:val="off"/>
        </w:rPr>
        <w:t>种双代词习惯用法(two-pronoun idiom);我之所以正在使用这种</w:t>
      </w:r>
      <w:r>
        <w:rPr>
          <w:rFonts w:ascii="仿宋" w:hAnsi="仿宋" w:cs="仿宋" w:eastAsia="仿宋"/>
          <w:sz w:val="57"/>
          <w:spacing w:val="0"/>
          <w:color w:val="000000"/>
          <w:b w:val="off"/>
          <w:i w:val="off"/>
        </w:rPr>
        <w:t>语言的习惯用法，是因为这种习惯用法通常被用来描述人际交往</w:t>
      </w:r>
      <w:r>
        <w:rPr>
          <w:rFonts w:ascii="仿宋" w:hAnsi="仿宋" w:cs="仿宋" w:eastAsia="仿宋"/>
          <w:sz w:val="57"/>
          <w:spacing w:val="0"/>
          <w:color w:val="000000"/>
          <w:b w:val="off"/>
          <w:i w:val="off"/>
        </w:rPr>
        <w:t>的方法，而我正在使用那种人际交往的方法。</w:t>
      </w:r>
      <w:bookmarkEnd w:id="2755"/>
    </w:p>
    <w:p>
      <w:pPr>
        <w:pageBreakBefore w:val="off"/>
        <w:tabs/>
        <w:wordWrap w:val="off"/>
        <w:spacing w:before="0" w:after="0" w:line="1240" w:lineRule="atLeast"/>
        <w:ind w:left="60" w:right="0" w:firstLine="1160"/>
        <w:jc w:val="both"/>
        <w:textAlignment w:val="baseline"/>
        <w:rPr>
          <w:sz w:val="57"/>
        </w:rPr>
      </w:pPr>
      <w:bookmarkStart w:name="" w:id="2756"/>
      <w:r>
        <w:rPr>
          <w:rFonts w:ascii="仿宋" w:hAnsi="仿宋" w:cs="仿宋" w:eastAsia="仿宋"/>
          <w:sz w:val="57"/>
          <w:spacing w:val="0"/>
          <w:color w:val="000000"/>
          <w:b w:val="off"/>
          <w:i w:val="off"/>
        </w:rPr>
        <w:t>在结束本章之前还值得提一下，在第一人称代词与其他人称</w:t>
      </w:r>
      <w:r>
        <w:rPr>
          <w:rFonts w:ascii="仿宋" w:hAnsi="仿宋" w:cs="仿宋" w:eastAsia="仿宋"/>
          <w:sz w:val="57"/>
          <w:spacing w:val="0"/>
          <w:color w:val="000000"/>
          <w:b w:val="off"/>
          <w:i w:val="off"/>
        </w:rPr>
        <w:t>代词之间存在着一种引人注目的区别。当我使用“我”这个词时，</w:t>
      </w:r>
      <w:r>
        <w:rPr>
          <w:rFonts w:ascii="仿宋" w:hAnsi="仿宋" w:cs="仿宋" w:eastAsia="仿宋"/>
          <w:sz w:val="57"/>
          <w:spacing w:val="0"/>
          <w:color w:val="000000"/>
          <w:b w:val="off"/>
          <w:i w:val="off"/>
        </w:rPr>
        <w:t>“我”总是指示我并且仅仅指示我。“你”、“她”和“他们”在不同的</w:t>
      </w:r>
      <w:r>
        <w:rPr>
          <w:rFonts w:ascii="仿宋" w:hAnsi="仿宋" w:cs="仿宋" w:eastAsia="仿宋"/>
          <w:sz w:val="57"/>
          <w:spacing w:val="0"/>
          <w:color w:val="000000"/>
          <w:b w:val="off"/>
          <w:i w:val="off"/>
        </w:rPr>
        <w:t>时候则指示不同的人。“我”就像我的影子；我永远也无法摆脱它，</w:t>
      </w:r>
      <w:r>
        <w:rPr>
          <w:rFonts w:ascii="仿宋" w:hAnsi="仿宋" w:cs="仿宋" w:eastAsia="仿宋"/>
          <w:sz w:val="57"/>
          <w:spacing w:val="0"/>
          <w:color w:val="000000"/>
          <w:b w:val="off"/>
          <w:i w:val="off"/>
        </w:rPr>
        <w:t>尽管我能摆脱你的影子。这种恒常不变没有任何神秘之处，不过，</w:t>
      </w:r>
      <w:r>
        <w:rPr>
          <w:rFonts w:ascii="仿宋" w:hAnsi="仿宋" w:cs="仿宋" w:eastAsia="仿宋"/>
          <w:sz w:val="57"/>
          <w:spacing w:val="0"/>
          <w:color w:val="000000"/>
          <w:b w:val="off"/>
          <w:i w:val="off"/>
        </w:rPr>
        <w:t>我提到它是因为它似乎把一种使人感到神秘的独一无二性和黏着</w:t>
      </w:r>
      <w:r>
        <w:rPr>
          <w:rFonts w:ascii="仿宋" w:hAnsi="仿宋" w:cs="仿宋" w:eastAsia="仿宋"/>
          <w:sz w:val="57"/>
          <w:spacing w:val="0"/>
          <w:color w:val="000000"/>
          <w:b w:val="off"/>
          <w:i w:val="off"/>
        </w:rPr>
        <w:t>性赋予了“我”。“现在”这个词在某种程度上也给人以这种困扰人</w:t>
      </w:r>
      <w:r>
        <w:rPr>
          <w:rFonts w:ascii="仿宋" w:hAnsi="仿宋" w:cs="仿宋" w:eastAsia="仿宋"/>
          <w:sz w:val="57"/>
          <w:spacing w:val="0"/>
          <w:color w:val="000000"/>
          <w:b w:val="off"/>
          <w:i w:val="off"/>
        </w:rPr>
        <w:t>的感受。</w:t>
      </w:r>
      <w:bookmarkEnd w:id="2756"/>
    </w:p>
    <w:p>
      <w:r>
        <w:t/>
      </w:r>
    </w:p>
    <w:p>
      <w:pPr>
        <w:sectPr>
          <w:footerReference r:id="rId526"/>
          <w:headerReference r:id="rId527" w:type="default"/>
          <w:type w:val="nextPage"/>
          <w:pgSz w:w="21260" w:h="31680"/>
          <w:pgMar w:left="2240" w:top="2700" w:right="2240" w:bottom="2700" w:header="2400" w:footer="2400"/>
          <w:cols w:num="1"/>
        </w:sectPr>
      </w:pPr>
    </w:p>
    <w:p>
      <w:pPr>
        <w:pageBreakBefore w:val="off"/>
        <w:tabs>
          <w:tab w:pos="4600" w:val="left" w:leader="none"/>
        </w:tabs>
        <w:wordWrap w:val="off"/>
        <w:spacing w:before="2500" w:after="0" w:line="1060" w:lineRule="atLeast"/>
        <w:ind w:left="0" w:right="0"/>
        <w:jc w:val="both"/>
        <w:textAlignment w:val="baseline"/>
        <w:rPr>
          <w:sz w:val="62"/>
        </w:rPr>
      </w:pPr>
      <w:bookmarkStart w:name="" w:id="2757"/>
      <w:r>
        <w:rPr>
          <w:rFonts w:ascii="楷体" w:hAnsi="楷体" w:cs="楷体" w:eastAsia="楷体"/>
          <w:sz w:val="62"/>
          <w:spacing w:val="0"/>
          <w:color w:val="000000"/>
          <w:b w:val="off"/>
          <w:i w:val="off"/>
        </w:rPr>
        <w:t>199</w:t>
      </w:r>
      <w:r>
        <w:t xml:space="preserve">	</w:t>
      </w:r>
      <w:r>
        <w:rPr>
          <w:rFonts w:ascii="宋体" w:hAnsi="宋体" w:cs="宋体" w:eastAsia="宋体"/>
          <w:sz w:val="62"/>
          <w:spacing w:val="0"/>
          <w:color w:val="000000"/>
          <w:b w:val="off"/>
          <w:i w:val="off"/>
        </w:rPr>
        <w:t>第七章   感觉与观察</w:t>
      </w:r>
      <w:bookmarkEnd w:id="2757"/>
    </w:p>
    <w:p>
      <w:pPr>
        <w:pageBreakBefore w:val="off"/>
        <w:tabs/>
        <w:wordWrap w:val="off"/>
        <w:spacing w:before="0" w:after="0" w:line="920" w:lineRule="exact"/>
        <w:ind w:left="0" w:right="0"/>
        <w:jc w:val="both"/>
        <w:textAlignment w:val="baseline"/>
        <w:rPr>
          <w:sz w:val="78"/>
        </w:rPr>
      </w:pPr>
      <w:bookmarkStart w:name="" w:id="2758"/>
      <w:r>
        <w:rPr>
          <w:rFonts w:ascii="宋体" w:hAnsi="宋体" w:cs="宋体" w:eastAsia="宋体"/>
          <w:sz w:val="78"/>
          <w:spacing w:val="0"/>
          <w:color w:val="000000"/>
          <w:b w:val="off"/>
          <w:i w:val="off"/>
        </w:rPr>
        <w:t/>
      </w:r>
      <w:bookmarkEnd w:id="2758"/>
    </w:p>
    <w:p>
      <w:pPr>
        <w:pageBreakBefore w:val="off"/>
        <w:tabs/>
        <w:wordWrap w:val="off"/>
        <w:spacing w:before="0" w:after="0" w:line="920" w:lineRule="exact"/>
        <w:ind w:left="0" w:right="0"/>
        <w:jc w:val="both"/>
        <w:textAlignment w:val="baseline"/>
        <w:rPr>
          <w:sz w:val="78"/>
        </w:rPr>
      </w:pPr>
      <w:bookmarkStart w:name="" w:id="2759"/>
      <w:r>
        <w:rPr>
          <w:rFonts w:ascii="宋体" w:hAnsi="宋体" w:cs="宋体" w:eastAsia="宋体"/>
          <w:sz w:val="78"/>
          <w:spacing w:val="0"/>
          <w:color w:val="000000"/>
          <w:b w:val="off"/>
          <w:i w:val="off"/>
        </w:rPr>
        <w:t/>
      </w:r>
      <w:bookmarkEnd w:id="2759"/>
    </w:p>
    <w:p>
      <w:pPr>
        <w:pageBreakBefore w:val="off"/>
        <w:tabs/>
        <w:wordWrap w:val="off"/>
        <w:spacing w:before="0" w:after="0" w:line="1040" w:lineRule="atLeast"/>
        <w:ind w:left="0" w:right="0"/>
        <w:jc w:val="center"/>
        <w:textAlignment w:val="baseline"/>
        <w:rPr>
          <w:sz w:val="78"/>
        </w:rPr>
      </w:pPr>
      <w:bookmarkStart w:name="" w:id="2760"/>
      <w:r>
        <w:rPr>
          <w:rFonts w:ascii="宋体" w:hAnsi="宋体" w:cs="宋体" w:eastAsia="宋体"/>
          <w:sz w:val="78"/>
          <w:spacing w:val="0"/>
          <w:color w:val="000000"/>
          <w:b w:val="on"/>
          <w:i w:val="off"/>
        </w:rPr>
        <w:t>(1)前言</w:t>
      </w:r>
      <w:bookmarkEnd w:id="2760"/>
    </w:p>
    <w:p>
      <w:pPr>
        <w:pageBreakBefore w:val="off"/>
        <w:tabs/>
        <w:wordWrap w:val="off"/>
        <w:spacing w:before="520" w:after="0" w:line="1040" w:lineRule="atLeast"/>
        <w:ind w:left="840" w:right="20" w:firstLine="1160"/>
        <w:jc w:val="both"/>
        <w:textAlignment w:val="baseline"/>
        <w:rPr>
          <w:sz w:val="56"/>
        </w:rPr>
      </w:pPr>
      <w:bookmarkStart w:name="" w:id="2761"/>
      <w:r>
        <w:rPr>
          <w:rFonts w:ascii="仿宋" w:hAnsi="仿宋" w:cs="仿宋" w:eastAsia="仿宋"/>
          <w:sz w:val="56"/>
          <w:spacing w:val="0"/>
          <w:color w:val="000000"/>
          <w:b w:val="off"/>
          <w:i w:val="off"/>
        </w:rPr>
        <w:t>本书主要的否定性动机之一是要表明，“心理的”一词并不指</w:t>
      </w:r>
      <w:r>
        <w:rPr>
          <w:rFonts w:ascii="仿宋" w:hAnsi="仿宋" w:cs="仿宋" w:eastAsia="仿宋"/>
          <w:sz w:val="56"/>
          <w:spacing w:val="0"/>
          <w:color w:val="000000"/>
          <w:b w:val="off"/>
          <w:i w:val="off"/>
        </w:rPr>
        <w:t>称一种地位(status)，有了这种地位，人们便能够明智地问到一个</w:t>
      </w:r>
      <w:r>
        <w:rPr>
          <w:rFonts w:ascii="仿宋" w:hAnsi="仿宋" w:cs="仿宋" w:eastAsia="仿宋"/>
          <w:sz w:val="56"/>
          <w:spacing w:val="0"/>
          <w:color w:val="000000"/>
          <w:b w:val="off"/>
          <w:i w:val="off"/>
        </w:rPr>
        <w:t>特定的事物或事件：它是心理的东西还是物理的东西，它“在心中”</w:t>
      </w:r>
      <w:r>
        <w:rPr>
          <w:rFonts w:ascii="仿宋" w:hAnsi="仿宋" w:cs="仿宋" w:eastAsia="仿宋"/>
          <w:sz w:val="56"/>
          <w:spacing w:val="0"/>
          <w:color w:val="000000"/>
          <w:b w:val="off"/>
          <w:i w:val="off"/>
        </w:rPr>
        <w:t>还是“在外部世界中”。谈论一个人的心灵并不是谈论一个贮藏</w:t>
      </w:r>
      <w:r>
        <w:rPr>
          <w:rFonts w:ascii="仿宋" w:hAnsi="仿宋" w:cs="仿宋" w:eastAsia="仿宋"/>
          <w:sz w:val="56"/>
          <w:spacing w:val="0"/>
          <w:color w:val="000000"/>
          <w:b w:val="off"/>
          <w:i w:val="off"/>
        </w:rPr>
        <w:t>室，里面可以放入一些东西，而这些东西是不允许放入所谓的“物</w:t>
      </w:r>
      <w:r>
        <w:rPr>
          <w:rFonts w:ascii="仿宋" w:hAnsi="仿宋" w:cs="仿宋" w:eastAsia="仿宋"/>
          <w:sz w:val="56"/>
          <w:spacing w:val="0"/>
          <w:color w:val="000000"/>
          <w:b w:val="off"/>
          <w:i w:val="off"/>
        </w:rPr>
        <w:t>理世界”之中的。谈论一个人的心灵就是谈论那个人做和经历某</w:t>
      </w:r>
      <w:r>
        <w:rPr>
          <w:rFonts w:ascii="仿宋" w:hAnsi="仿宋" w:cs="仿宋" w:eastAsia="仿宋"/>
          <w:sz w:val="56"/>
          <w:spacing w:val="0"/>
          <w:color w:val="000000"/>
          <w:b w:val="off"/>
          <w:i w:val="off"/>
        </w:rPr>
        <w:t>些种类的事情的能力、倾向和爱好，就是谈论那个人在日常世界中</w:t>
      </w:r>
      <w:r>
        <w:rPr>
          <w:rFonts w:ascii="仿宋" w:hAnsi="仿宋" w:cs="仿宋" w:eastAsia="仿宋"/>
          <w:sz w:val="56"/>
          <w:spacing w:val="0"/>
          <w:color w:val="000000"/>
          <w:b w:val="off"/>
          <w:i w:val="off"/>
        </w:rPr>
        <w:t>做和经历这些种类的事情。的确，认为可能有两个或十一个世界</w:t>
      </w:r>
      <w:r>
        <w:rPr>
          <w:rFonts w:ascii="仿宋" w:hAnsi="仿宋" w:cs="仿宋" w:eastAsia="仿宋"/>
          <w:sz w:val="56"/>
          <w:spacing w:val="0"/>
          <w:color w:val="000000"/>
          <w:b w:val="off"/>
          <w:i w:val="off"/>
        </w:rPr>
        <w:t>的说法是没有意义的。按照各种特殊的业余爱好给各种世界贴上</w:t>
      </w:r>
      <w:r>
        <w:rPr>
          <w:rFonts w:ascii="仿宋" w:hAnsi="仿宋" w:cs="仿宋" w:eastAsia="仿宋"/>
          <w:sz w:val="56"/>
          <w:spacing w:val="0"/>
          <w:color w:val="000000"/>
          <w:b w:val="off"/>
          <w:i w:val="off"/>
        </w:rPr>
        <w:t>标签只能造成混乱，除此之外什么也得不到。甚至“物理世界”这</w:t>
      </w:r>
      <w:r>
        <w:rPr>
          <w:rFonts w:ascii="仿宋" w:hAnsi="仿宋" w:cs="仿宋" w:eastAsia="仿宋"/>
          <w:sz w:val="56"/>
          <w:spacing w:val="0"/>
          <w:color w:val="000000"/>
          <w:b w:val="off"/>
          <w:i w:val="off"/>
        </w:rPr>
        <w:t>个严肃的短语也像“钱币世界”、“缝纫用品世界”和“植物世界”等</w:t>
      </w:r>
      <w:r>
        <w:rPr>
          <w:rFonts w:ascii="仿宋" w:hAnsi="仿宋" w:cs="仿宋" w:eastAsia="仿宋"/>
          <w:sz w:val="56"/>
          <w:spacing w:val="0"/>
          <w:color w:val="000000"/>
          <w:b w:val="off"/>
          <w:i w:val="off"/>
        </w:rPr>
        <w:t>短语一样，在哲学上是没有意义的。</w:t>
      </w:r>
      <w:bookmarkEnd w:id="2761"/>
    </w:p>
    <w:p>
      <w:pPr>
        <w:pageBreakBefore w:val="off"/>
        <w:tabs/>
        <w:wordWrap w:val="off"/>
        <w:spacing w:before="0" w:after="0" w:line="1040" w:lineRule="atLeast"/>
        <w:ind w:left="940" w:right="0" w:firstLine="1160"/>
        <w:jc w:val="both"/>
        <w:textAlignment w:val="baseline"/>
        <w:rPr>
          <w:sz w:val="56"/>
        </w:rPr>
      </w:pPr>
      <w:bookmarkStart w:name="" w:id="2762"/>
      <w:r>
        <w:rPr>
          <w:rFonts w:ascii="仿宋" w:hAnsi="仿宋" w:cs="仿宋" w:eastAsia="仿宋"/>
          <w:sz w:val="56"/>
          <w:spacing w:val="0"/>
          <w:color w:val="000000"/>
          <w:b w:val="off"/>
          <w:i w:val="off"/>
        </w:rPr>
        <w:t>但有些人认为，“心理的”一词确实指称了一种地位，为了维护</w:t>
      </w:r>
      <w:r>
        <w:rPr>
          <w:rFonts w:ascii="仿宋" w:hAnsi="仿宋" w:cs="仿宋" w:eastAsia="仿宋"/>
          <w:sz w:val="56"/>
          <w:spacing w:val="0"/>
          <w:color w:val="000000"/>
          <w:b w:val="off"/>
          <w:i w:val="off"/>
        </w:rPr>
        <w:t>这种学说他们会极力主张，必须为感觉、感触和想像提供一个特殊</w:t>
      </w:r>
      <w:r>
        <w:rPr>
          <w:rFonts w:ascii="仿宋" w:hAnsi="仿宋" w:cs="仿宋" w:eastAsia="仿宋"/>
          <w:sz w:val="56"/>
          <w:spacing w:val="0"/>
          <w:color w:val="000000"/>
          <w:b w:val="off"/>
          <w:i w:val="off"/>
        </w:rPr>
        <w:t>的立足点。实验科学对各种各样的事物和过程作出了描述并给出</w:t>
      </w:r>
      <w:r>
        <w:rPr>
          <w:rFonts w:ascii="仿宋" w:hAnsi="仿宋" w:cs="仿宋" w:eastAsia="仿宋"/>
          <w:sz w:val="56"/>
          <w:spacing w:val="0"/>
          <w:color w:val="000000"/>
          <w:b w:val="off"/>
          <w:i w:val="off"/>
        </w:rPr>
        <w:t>了它们的相互关系，但在这些描述中并没有提到我们的印象和观</w:t>
      </w:r>
      <w:r>
        <w:rPr>
          <w:rFonts w:ascii="仿宋" w:hAnsi="仿宋" w:cs="仿宋" w:eastAsia="仿宋"/>
          <w:sz w:val="56"/>
          <w:spacing w:val="0"/>
          <w:color w:val="000000"/>
          <w:b w:val="off"/>
          <w:i w:val="off"/>
        </w:rPr>
        <w:t>念。因此它们必定存在于别的什么地方。例如，一种感觉的出现</w:t>
      </w:r>
      <w:r>
        <w:rPr>
          <w:rFonts w:ascii="仿宋" w:hAnsi="仿宋" w:cs="仿宋" w:eastAsia="仿宋"/>
          <w:sz w:val="56"/>
          <w:spacing w:val="0"/>
          <w:color w:val="000000"/>
          <w:b w:val="off"/>
          <w:i w:val="off"/>
        </w:rPr>
        <w:t>显然是关于感到疼痛或觉得目眩的那个人的一个事实，因此这种</w:t>
      </w:r>
      <w:bookmarkEnd w:id="2762"/>
    </w:p>
    <w:p>
      <w:r>
        <w:t/>
      </w:r>
    </w:p>
    <w:p>
      <w:pPr>
        <w:sectPr>
          <w:footerReference r:id="rId528"/>
          <w:headerReference r:id="rId529" w:type="default"/>
          <w:type w:val="nextPage"/>
          <w:pgSz w:w="21260" w:h="31680"/>
          <w:pgMar w:left="1860" w:top="2700" w:right="1860" w:bottom="2700" w:header="2400" w:footer="2400"/>
          <w:cols w:num="1"/>
        </w:sectPr>
      </w:pPr>
    </w:p>
    <w:p>
      <w:pPr>
        <w:pageBreakBefore w:val="off"/>
        <w:tabs/>
        <w:wordWrap w:val="off"/>
        <w:spacing w:before="240" w:after="0" w:line="700" w:lineRule="atLeast"/>
        <w:ind w:left="0" w:right="0"/>
        <w:jc w:val="center"/>
        <w:textAlignment w:val="baseline"/>
        <w:rPr>
          <w:sz w:val="50"/>
        </w:rPr>
      </w:pPr>
      <w:bookmarkStart w:name="" w:id="2763"/>
      <w:r>
        <w:rPr>
          <w:rFonts w:ascii="宋体" w:hAnsi="宋体" w:cs="宋体" w:eastAsia="宋体"/>
          <w:sz w:val="50"/>
          <w:spacing w:val="0"/>
          <w:color w:val="000000"/>
          <w:u w:val="single"/>
          <w:b w:val="on"/>
          <w:i w:val="off"/>
        </w:rPr>
        <w:t xml:space="preserve">                        第七章感觉与观察                    </w:t>
      </w:r>
      <w:r>
        <w:rPr>
          <w:rFonts w:ascii="宋体" w:hAnsi="宋体" w:cs="宋体" w:eastAsia="宋体"/>
          <w:sz w:val="50"/>
          <w:spacing w:val="0"/>
          <w:color w:val="000000"/>
          <w:u w:val="single"/>
          <w:b w:val="off"/>
          <w:i w:val="off"/>
        </w:rPr>
        <w:t xml:space="preserve">245 </w:t>
      </w:r>
      <w:bookmarkEnd w:id="2763"/>
    </w:p>
    <w:p>
      <w:pPr>
        <w:pageBreakBefore w:val="off"/>
        <w:tabs/>
        <w:wordWrap w:val="off"/>
        <w:spacing w:before="0" w:after="0" w:line="700" w:lineRule="exact"/>
        <w:ind w:left="0" w:right="0"/>
        <w:jc w:val="center"/>
        <w:textAlignment w:val="baseline"/>
        <w:rPr>
          <w:sz w:val="50"/>
        </w:rPr>
      </w:pPr>
      <w:bookmarkStart w:name="" w:id="2764"/>
      <w:r>
        <w:rPr>
          <w:rFonts w:ascii="宋体" w:hAnsi="宋体" w:cs="宋体" w:eastAsia="宋体"/>
          <w:sz w:val="50"/>
          <w:spacing w:val="0"/>
          <w:color w:val="000000"/>
          <w:b w:val="off"/>
          <w:i w:val="off"/>
        </w:rPr>
        <w:t/>
      </w:r>
      <w:bookmarkEnd w:id="2764"/>
    </w:p>
    <w:p>
      <w:pPr>
        <w:pageBreakBefore w:val="off"/>
        <w:tabs/>
        <w:wordWrap w:val="off"/>
        <w:spacing w:before="0" w:after="0" w:line="1080" w:lineRule="atLeast"/>
        <w:ind w:left="20" w:right="860" w:hanging="20"/>
        <w:jc w:val="both"/>
        <w:textAlignment w:val="baseline"/>
        <w:rPr>
          <w:sz w:val="53"/>
        </w:rPr>
      </w:pPr>
      <w:bookmarkStart w:name="" w:id="2765"/>
      <w:r>
        <w:rPr>
          <w:rFonts w:ascii="仿宋" w:hAnsi="仿宋" w:cs="仿宋" w:eastAsia="仿宋"/>
          <w:sz w:val="53"/>
          <w:spacing w:val="0"/>
          <w:color w:val="000000"/>
          <w:b w:val="off"/>
          <w:i w:val="off"/>
        </w:rPr>
        <w:t>感觉必定是在那个人之中。但这是“在……之中”的一种特殊的含</w:t>
      </w:r>
      <w:r>
        <w:rPr>
          <w:rFonts w:ascii="仿宋" w:hAnsi="仿宋" w:cs="仿宋" w:eastAsia="仿宋"/>
          <w:sz w:val="53"/>
          <w:spacing w:val="0"/>
          <w:color w:val="000000"/>
          <w:b w:val="off"/>
          <w:i w:val="off"/>
        </w:rPr>
        <w:t>义，因为外科医生不会在那个人的表皮下找到这种感觉。所以感</w:t>
      </w:r>
      <w:r>
        <w:rPr>
          <w:rFonts w:ascii="仿宋" w:hAnsi="仿宋" w:cs="仿宋" w:eastAsia="仿宋"/>
          <w:sz w:val="53"/>
          <w:spacing w:val="0"/>
          <w:color w:val="000000"/>
          <w:b w:val="off"/>
          <w:i w:val="off"/>
        </w:rPr>
        <w:t>觉必定在那个人的心中。</w:t>
      </w:r>
      <w:bookmarkEnd w:id="2765"/>
    </w:p>
    <w:p>
      <w:pPr>
        <w:pageBreakBefore w:val="off"/>
        <w:tabs/>
        <w:wordWrap w:val="off"/>
        <w:spacing w:before="0" w:after="0" w:line="1080" w:lineRule="atLeast"/>
        <w:ind w:left="40" w:right="0" w:firstLine="1140"/>
        <w:jc w:val="both"/>
        <w:textAlignment w:val="baseline"/>
        <w:rPr>
          <w:sz w:val="53"/>
        </w:rPr>
      </w:pPr>
      <w:bookmarkStart w:name="" w:id="2766"/>
      <w:r>
        <w:rPr>
          <w:rFonts w:ascii="仿宋" w:hAnsi="仿宋" w:cs="仿宋" w:eastAsia="仿宋"/>
          <w:sz w:val="53"/>
          <w:spacing w:val="0"/>
          <w:color w:val="000000"/>
          <w:b w:val="off"/>
          <w:i w:val="off"/>
        </w:rPr>
        <w:t>此外，感觉、感触和心像是必定为它们的持有者意识到的</w:t>
      </w:r>
      <w:r>
        <w:rPr>
          <w:rFonts w:ascii="仿宋" w:hAnsi="仿宋" w:cs="仿宋" w:eastAsia="仿宋"/>
          <w:sz w:val="53"/>
          <w:spacing w:val="0"/>
          <w:color w:val="000000"/>
          <w:b w:val="off"/>
          <w:i w:val="off"/>
        </w:rPr>
        <w:t>东西。不论他的意识流中还含有其他什么东西，至少他的感觉、</w:t>
      </w:r>
      <w:r>
        <w:rPr>
          <w:rFonts w:ascii="仿宋" w:hAnsi="仿宋" w:cs="仿宋" w:eastAsia="仿宋"/>
          <w:sz w:val="53"/>
          <w:spacing w:val="0"/>
          <w:color w:val="000000"/>
          <w:b w:val="off"/>
          <w:i w:val="off"/>
        </w:rPr>
        <w:t>感触和心像是那种意识流的组成部分。即便构成了心灵的材料200</w:t>
      </w:r>
      <w:r>
        <w:rPr>
          <w:rFonts w:ascii="仿宋" w:hAnsi="仿宋" w:cs="仿宋" w:eastAsia="仿宋"/>
          <w:sz w:val="53"/>
          <w:spacing w:val="0"/>
          <w:color w:val="000000"/>
          <w:b w:val="off"/>
          <w:i w:val="off"/>
        </w:rPr>
        <w:t>并不完全由它们组成，它们也是构成了心灵的材料的成分之</w:t>
      </w:r>
      <w:r>
        <w:rPr>
          <w:rFonts w:ascii="仿宋" w:hAnsi="仿宋" w:cs="仿宋" w:eastAsia="仿宋"/>
          <w:sz w:val="53"/>
          <w:spacing w:val="0"/>
          <w:color w:val="000000"/>
          <w:b w:val="off"/>
          <w:i w:val="off"/>
        </w:rPr>
        <w:t>一。</w:t>
      </w:r>
      <w:bookmarkEnd w:id="2766"/>
    </w:p>
    <w:p>
      <w:pPr>
        <w:pageBreakBefore w:val="off"/>
        <w:tabs/>
        <w:wordWrap w:val="off"/>
        <w:spacing w:before="0" w:after="0" w:line="1080" w:lineRule="atLeast"/>
        <w:ind w:left="80" w:right="780" w:firstLine="1140"/>
        <w:jc w:val="both"/>
        <w:textAlignment w:val="baseline"/>
        <w:rPr>
          <w:sz w:val="53"/>
        </w:rPr>
      </w:pPr>
      <w:bookmarkStart w:name="" w:id="2767"/>
      <w:r>
        <w:rPr>
          <w:rFonts w:ascii="仿宋" w:hAnsi="仿宋" w:cs="仿宋" w:eastAsia="仿宋"/>
          <w:sz w:val="53"/>
          <w:spacing w:val="0"/>
          <w:color w:val="000000"/>
          <w:b w:val="off"/>
          <w:i w:val="off"/>
        </w:rPr>
        <w:t>拥护这种论证的人往往怀着由于心像————诸如“我在心目中</w:t>
      </w:r>
      <w:r>
        <w:rPr>
          <w:rFonts w:ascii="仿宋" w:hAnsi="仿宋" w:cs="仿宋" w:eastAsia="仿宋"/>
          <w:sz w:val="53"/>
          <w:spacing w:val="0"/>
          <w:color w:val="000000"/>
          <w:b w:val="off"/>
          <w:i w:val="off"/>
        </w:rPr>
        <w:t>看到的”东西和“在我头脑中显现的”东西————而产生的特殊信心</w:t>
      </w:r>
      <w:r>
        <w:rPr>
          <w:rFonts w:ascii="仿宋" w:hAnsi="仿宋" w:cs="仿宋" w:eastAsia="仿宋"/>
          <w:sz w:val="53"/>
          <w:spacing w:val="0"/>
          <w:color w:val="000000"/>
          <w:b w:val="off"/>
          <w:i w:val="off"/>
        </w:rPr>
        <w:t>来支持这种论证。要将感觉与身体状况二者过分彻底地分离开，</w:t>
      </w:r>
      <w:r>
        <w:rPr>
          <w:rFonts w:ascii="仿宋" w:hAnsi="仿宋" w:cs="仿宋" w:eastAsia="仿宋"/>
          <w:sz w:val="53"/>
          <w:spacing w:val="0"/>
          <w:color w:val="000000"/>
          <w:b w:val="off"/>
          <w:i w:val="off"/>
        </w:rPr>
        <w:t>他们有某些疑虑。胃疼、瘙痒和耳鸣都和生理的东西有关联，这些</w:t>
      </w:r>
      <w:r>
        <w:rPr>
          <w:rFonts w:ascii="仿宋" w:hAnsi="仿宋" w:cs="仿宋" w:eastAsia="仿宋"/>
          <w:sz w:val="53"/>
          <w:spacing w:val="0"/>
          <w:color w:val="000000"/>
          <w:b w:val="off"/>
          <w:i w:val="off"/>
        </w:rPr>
        <w:t>生理的关联物很可能会玷污心理经验的溪流的纯洁。但是，甚至</w:t>
      </w:r>
      <w:r>
        <w:rPr>
          <w:rFonts w:ascii="仿宋" w:hAnsi="仿宋" w:cs="仿宋" w:eastAsia="仿宋"/>
          <w:sz w:val="53"/>
          <w:spacing w:val="0"/>
          <w:color w:val="000000"/>
          <w:b w:val="off"/>
          <w:i w:val="off"/>
        </w:rPr>
        <w:t>在我闭上眼睛时仍能看到的东西、在万籁俱寂时也能听到的音乐</w:t>
      </w:r>
      <w:r>
        <w:rPr>
          <w:rFonts w:ascii="仿宋" w:hAnsi="仿宋" w:cs="仿宋" w:eastAsia="仿宋"/>
          <w:sz w:val="53"/>
          <w:spacing w:val="0"/>
          <w:color w:val="000000"/>
          <w:b w:val="off"/>
          <w:i w:val="off"/>
        </w:rPr>
        <w:t>和声音，这类东西却令人信服地有资格成为心灵王国的成员。我</w:t>
      </w:r>
      <w:r>
        <w:rPr>
          <w:rFonts w:ascii="仿宋" w:hAnsi="仿宋" w:cs="仿宋" w:eastAsia="仿宋"/>
          <w:sz w:val="53"/>
          <w:spacing w:val="0"/>
          <w:color w:val="000000"/>
          <w:b w:val="off"/>
          <w:i w:val="off"/>
        </w:rPr>
        <w:t>能够在一定限度内任意召集、遣散和改变它们，它们的出现和特性</w:t>
      </w:r>
      <w:r>
        <w:rPr>
          <w:rFonts w:ascii="仿宋" w:hAnsi="仿宋" w:cs="仿宋" w:eastAsia="仿宋"/>
          <w:sz w:val="53"/>
          <w:spacing w:val="0"/>
          <w:color w:val="000000"/>
          <w:b w:val="off"/>
          <w:i w:val="off"/>
        </w:rPr>
        <w:t>看来与身体的位置、姿势和状况没有任何相互关系。</w:t>
      </w:r>
      <w:bookmarkEnd w:id="2767"/>
    </w:p>
    <w:p>
      <w:pPr>
        <w:pageBreakBefore w:val="off"/>
        <w:tabs/>
        <w:wordWrap w:val="off"/>
        <w:spacing w:before="0" w:after="0" w:line="1080" w:lineRule="atLeast"/>
        <w:ind w:left="200" w:right="700" w:firstLine="1140"/>
        <w:jc w:val="both"/>
        <w:textAlignment w:val="baseline"/>
        <w:rPr>
          <w:sz w:val="53"/>
        </w:rPr>
      </w:pPr>
      <w:bookmarkStart w:name="" w:id="2768"/>
      <w:r>
        <w:rPr>
          <w:rFonts w:ascii="仿宋" w:hAnsi="仿宋" w:cs="仿宋" w:eastAsia="仿宋"/>
          <w:sz w:val="53"/>
          <w:spacing w:val="0"/>
          <w:color w:val="000000"/>
          <w:b w:val="off"/>
          <w:i w:val="off"/>
        </w:rPr>
        <w:t>对于心像的心理地位的这种信念带有一种怡人的推论。当一</w:t>
      </w:r>
      <w:r>
        <w:rPr>
          <w:rFonts w:ascii="仿宋" w:hAnsi="仿宋" w:cs="仿宋" w:eastAsia="仿宋"/>
          <w:sz w:val="53"/>
          <w:spacing w:val="0"/>
          <w:color w:val="000000"/>
          <w:b w:val="off"/>
          <w:i w:val="off"/>
        </w:rPr>
        <w:t>个人自忖时，回顾通常会向他表明，他所想的东西中至少有一部分</w:t>
      </w:r>
      <w:r>
        <w:rPr>
          <w:rFonts w:ascii="仿宋" w:hAnsi="仿宋" w:cs="仿宋" w:eastAsia="仿宋"/>
          <w:sz w:val="53"/>
          <w:spacing w:val="0"/>
          <w:color w:val="000000"/>
          <w:b w:val="off"/>
          <w:i w:val="off"/>
        </w:rPr>
        <w:t>是在头脑中听到的似乎是他自己说出来的一串语词。因此，不出</w:t>
      </w:r>
      <w:r>
        <w:rPr>
          <w:rFonts w:ascii="仿宋" w:hAnsi="仿宋" w:cs="仿宋" w:eastAsia="仿宋"/>
          <w:sz w:val="53"/>
          <w:spacing w:val="0"/>
          <w:color w:val="000000"/>
          <w:b w:val="off"/>
          <w:i w:val="off"/>
        </w:rPr>
        <w:t>声的自我交谈是心灵的专有事务这种历史悠久的学说加强了下述</w:t>
      </w:r>
      <w:r>
        <w:rPr>
          <w:rFonts w:ascii="仿宋" w:hAnsi="仿宋" w:cs="仿宋" w:eastAsia="仿宋"/>
          <w:sz w:val="53"/>
          <w:spacing w:val="0"/>
          <w:color w:val="000000"/>
          <w:b w:val="off"/>
          <w:i w:val="off"/>
        </w:rPr>
        <w:t>学说并且也为下述学说所加强：纯粹的思维器官不属于粗鄙的充</w:t>
      </w:r>
      <w:r>
        <w:rPr>
          <w:rFonts w:ascii="仿宋" w:hAnsi="仿宋" w:cs="仿宋" w:eastAsia="仿宋"/>
          <w:sz w:val="53"/>
          <w:spacing w:val="0"/>
          <w:color w:val="000000"/>
          <w:b w:val="off"/>
          <w:i w:val="off"/>
        </w:rPr>
        <w:t>满物理声音的世界，而由作成了梦的那种较为缥缈精微的材料所</w:t>
      </w:r>
      <w:r>
        <w:rPr>
          <w:rFonts w:ascii="仿宋" w:hAnsi="仿宋" w:cs="仿宋" w:eastAsia="仿宋"/>
          <w:sz w:val="53"/>
          <w:spacing w:val="0"/>
          <w:color w:val="000000"/>
          <w:b w:val="off"/>
          <w:i w:val="off"/>
        </w:rPr>
        <w:t>构成。</w:t>
      </w:r>
      <w:bookmarkEnd w:id="2768"/>
    </w:p>
    <w:p>
      <w:r>
        <w:t/>
      </w:r>
    </w:p>
    <w:p>
      <w:pPr>
        <w:sectPr>
          <w:footerReference r:id="rId530"/>
          <w:headerReference r:id="rId531" w:type="default"/>
          <w:type w:val="nextPage"/>
          <w:pgSz w:w="21260" w:h="31680"/>
          <w:pgMar w:left="1880" w:top="2700" w:right="1880" w:bottom="2700" w:header="2400" w:footer="2400"/>
          <w:cols w:num="1"/>
        </w:sectPr>
      </w:pPr>
    </w:p>
    <w:p>
      <w:pPr>
        <w:pageBreakBefore w:val="off"/>
        <w:tabs/>
        <w:wordWrap w:val="off"/>
        <w:spacing w:before="160" w:after="0" w:line="680" w:lineRule="atLeast"/>
        <w:ind w:left="780" w:right="0"/>
        <w:jc w:val="both"/>
        <w:textAlignment w:val="baseline"/>
        <w:rPr>
          <w:sz w:val="50"/>
        </w:rPr>
      </w:pPr>
      <w:bookmarkStart w:name="" w:id="2769"/>
      <w:r>
        <w:rPr>
          <w:rFonts w:ascii="宋体" w:hAnsi="宋体" w:cs="宋体" w:eastAsia="宋体"/>
          <w:sz w:val="50"/>
          <w:spacing w:val="0"/>
          <w:color w:val="000000"/>
          <w:u w:val="single"/>
          <w:b w:val="off"/>
          <w:i w:val="off"/>
        </w:rPr>
        <w:t xml:space="preserve">246                       心 的概念                           </w:t>
      </w:r>
      <w:bookmarkEnd w:id="2769"/>
    </w:p>
    <w:p>
      <w:pPr>
        <w:pageBreakBefore w:val="off"/>
        <w:tabs/>
        <w:wordWrap w:val="off"/>
        <w:spacing w:before="0" w:after="0" w:line="580" w:lineRule="exact"/>
        <w:ind w:left="0" w:right="0"/>
        <w:jc w:val="both"/>
        <w:textAlignment w:val="baseline"/>
        <w:rPr>
          <w:sz w:val="50"/>
        </w:rPr>
      </w:pPr>
      <w:bookmarkStart w:name="" w:id="2770"/>
      <w:r>
        <w:rPr>
          <w:rFonts w:ascii="宋体" w:hAnsi="宋体" w:cs="宋体" w:eastAsia="宋体"/>
          <w:sz w:val="50"/>
          <w:spacing w:val="0"/>
          <w:color w:val="000000"/>
          <w:b w:val="off"/>
          <w:i w:val="off"/>
        </w:rPr>
        <w:t/>
      </w:r>
      <w:bookmarkEnd w:id="2770"/>
    </w:p>
    <w:p>
      <w:pPr>
        <w:pageBreakBefore w:val="off"/>
        <w:tabs/>
        <w:wordWrap w:val="off"/>
        <w:spacing w:before="0" w:after="0" w:line="1060" w:lineRule="atLeast"/>
        <w:ind w:left="780" w:right="280" w:firstLine="1140"/>
        <w:jc w:val="both"/>
        <w:textAlignment w:val="baseline"/>
        <w:rPr>
          <w:sz w:val="56"/>
        </w:rPr>
      </w:pPr>
      <w:bookmarkStart w:name="" w:id="2771"/>
      <w:r>
        <w:rPr>
          <w:rFonts w:ascii="仿宋" w:hAnsi="仿宋" w:cs="仿宋" w:eastAsia="仿宋"/>
          <w:sz w:val="56"/>
          <w:spacing w:val="0"/>
          <w:color w:val="000000"/>
          <w:b w:val="off"/>
          <w:i w:val="off"/>
        </w:rPr>
        <w:t>不过，在讨论心像之前，有许多关于感觉的东西必须要谈一</w:t>
      </w:r>
      <w:r>
        <w:rPr>
          <w:rFonts w:ascii="仿宋" w:hAnsi="仿宋" w:cs="仿宋" w:eastAsia="仿宋"/>
          <w:sz w:val="56"/>
          <w:spacing w:val="0"/>
          <w:color w:val="000000"/>
          <w:b w:val="off"/>
          <w:i w:val="off"/>
        </w:rPr>
        <w:t>下，整个这一章谈的就是感觉和观察的概念。想像这一概念将在</w:t>
      </w:r>
      <w:r>
        <w:rPr>
          <w:rFonts w:ascii="仿宋" w:hAnsi="仿宋" w:cs="仿宋" w:eastAsia="仿宋"/>
          <w:sz w:val="56"/>
          <w:spacing w:val="0"/>
          <w:color w:val="000000"/>
          <w:b w:val="off"/>
          <w:i w:val="off"/>
        </w:rPr>
        <w:t>下一章中加以探讨。</w:t>
      </w:r>
      <w:bookmarkEnd w:id="2771"/>
    </w:p>
    <w:p>
      <w:pPr>
        <w:pageBreakBefore w:val="off"/>
        <w:tabs/>
        <w:wordWrap w:val="off"/>
        <w:spacing w:before="0" w:after="0" w:line="1060" w:lineRule="atLeast"/>
        <w:ind w:left="0" w:right="140" w:firstLine="1980"/>
        <w:jc w:val="both"/>
        <w:textAlignment w:val="baseline"/>
        <w:rPr>
          <w:sz w:val="56"/>
        </w:rPr>
      </w:pPr>
      <w:bookmarkStart w:name="" w:id="2772"/>
      <w:r>
        <w:rPr>
          <w:rFonts w:ascii="仿宋" w:hAnsi="仿宋" w:cs="仿宋" w:eastAsia="仿宋"/>
          <w:sz w:val="56"/>
          <w:spacing w:val="0"/>
          <w:color w:val="000000"/>
          <w:b w:val="off"/>
          <w:i w:val="off"/>
        </w:rPr>
        <w:t>出于本章最后一节提出的那些理由，我对本章并不感到满意。</w:t>
      </w:r>
      <w:r>
        <w:rPr>
          <w:rFonts w:ascii="仿宋" w:hAnsi="仿宋" w:cs="仿宋" w:eastAsia="仿宋"/>
          <w:sz w:val="56"/>
          <w:spacing w:val="0"/>
          <w:color w:val="000000"/>
          <w:b w:val="off"/>
          <w:i w:val="off"/>
        </w:rPr>
        <w:t>我听说过一种“官方的”说法，亦即“知觉到”便包含着“具有感觉”。</w:t>
      </w:r>
      <w:r>
        <w:rPr>
          <w:rFonts w:ascii="仿宋" w:hAnsi="仿宋" w:cs="仿宋" w:eastAsia="仿宋"/>
          <w:sz w:val="56"/>
          <w:spacing w:val="0"/>
          <w:color w:val="000000"/>
          <w:b w:val="off"/>
          <w:i w:val="off"/>
        </w:rPr>
        <w:t>但这是“感觉”一词的一种经过琢磨的用法。我们平常并不是这样</w:t>
      </w:r>
      <w:r>
        <w:rPr>
          <w:rFonts w:ascii="仿宋" w:hAnsi="仿宋" w:cs="仿宋" w:eastAsia="仿宋"/>
          <w:sz w:val="56"/>
          <w:spacing w:val="0"/>
          <w:color w:val="000000"/>
          <w:b w:val="off"/>
          <w:i w:val="off"/>
        </w:rPr>
        <w:t>来使用“感觉”这个名词或“感到”这一动词的。平常这些词表示的</w:t>
      </w:r>
      <w:r>
        <w:rPr>
          <w:rFonts w:ascii="仿宋" w:hAnsi="仿宋" w:cs="仿宋" w:eastAsia="仿宋"/>
          <w:sz w:val="56"/>
          <w:spacing w:val="0"/>
          <w:color w:val="000000"/>
          <w:b w:val="off"/>
          <w:i w:val="off"/>
        </w:rPr>
        <w:t>是一个特殊的知觉家族，亦即触觉、动觉和温度知觉，以及可定位</w:t>
      </w:r>
      <w:r>
        <w:rPr>
          <w:rFonts w:ascii="仿宋" w:hAnsi="仿宋" w:cs="仿宋" w:eastAsia="仿宋"/>
          <w:sz w:val="56"/>
          <w:spacing w:val="0"/>
          <w:color w:val="000000"/>
          <w:b w:val="off"/>
          <w:i w:val="off"/>
        </w:rPr>
        <w:t>的疼痛与不适。按“感觉”一词的这种含义，看到、听见、尝出和闻</w:t>
      </w:r>
      <w:r>
        <w:rPr>
          <w:rFonts w:ascii="仿宋" w:hAnsi="仿宋" w:cs="仿宋" w:eastAsia="仿宋"/>
          <w:sz w:val="56"/>
          <w:spacing w:val="0"/>
          <w:color w:val="000000"/>
          <w:b w:val="off"/>
          <w:i w:val="off"/>
        </w:rPr>
        <w:t>及并不包含感觉，正如看到并不包含着听见，感到一阵冷风也不包</w:t>
      </w:r>
      <w:r>
        <w:rPr>
          <w:rFonts w:ascii="仿宋" w:hAnsi="仿宋" w:cs="仿宋" w:eastAsia="仿宋"/>
          <w:sz w:val="56"/>
          <w:spacing w:val="0"/>
          <w:color w:val="000000"/>
          <w:b w:val="off"/>
          <w:i w:val="off"/>
        </w:rPr>
        <w:t>含着尝出了任何东西。根据“感觉”一词的经过琢磨的用法，“感</w:t>
      </w:r>
      <w:r>
        <w:rPr>
          <w:rFonts w:ascii="仿宋" w:hAnsi="仿宋" w:cs="仿宋" w:eastAsia="仿宋"/>
          <w:sz w:val="56"/>
          <w:spacing w:val="0"/>
          <w:color w:val="000000"/>
          <w:b w:val="off"/>
          <w:i w:val="off"/>
        </w:rPr>
        <w:t>觉”似乎是一个半生理学、半心理学的术语，它的使用与某些伪科</w:t>
      </w:r>
      <w:r>
        <w:rPr>
          <w:rFonts w:ascii="仿宋" w:hAnsi="仿宋" w:cs="仿宋" w:eastAsia="仿宋"/>
          <w:sz w:val="56"/>
          <w:spacing w:val="0"/>
          <w:color w:val="000000"/>
          <w:b w:val="off"/>
          <w:i w:val="off"/>
        </w:rPr>
        <w:t>学的笛卡尔主义理论相关联。小说家、传记作者、记日记者或保姆</w:t>
      </w:r>
      <w:r>
        <w:rPr>
          <w:rFonts w:ascii="仿宋" w:hAnsi="仿宋" w:cs="仿宋" w:eastAsia="仿宋"/>
          <w:sz w:val="56"/>
          <w:spacing w:val="0"/>
          <w:color w:val="000000"/>
          <w:b w:val="off"/>
          <w:i w:val="off"/>
        </w:rPr>
        <w:t>在谈论人们时，普通医生、牙科医生和眼科医生在对病人说话时，</w:t>
      </w:r>
      <w:r>
        <w:rPr>
          <w:rFonts w:ascii="仿宋" w:hAnsi="仿宋" w:cs="仿宋" w:eastAsia="仿宋"/>
          <w:sz w:val="56"/>
          <w:spacing w:val="0"/>
          <w:color w:val="000000"/>
          <w:b w:val="off"/>
          <w:i w:val="off"/>
        </w:rPr>
        <w:t>他们的言语中并不含有这个概念。</w:t>
      </w:r>
      <w:bookmarkEnd w:id="2772"/>
    </w:p>
    <w:p>
      <w:pPr>
        <w:pageBreakBefore w:val="off"/>
        <w:tabs/>
        <w:wordWrap w:val="off"/>
        <w:spacing w:before="0" w:after="0" w:line="1060" w:lineRule="atLeast"/>
        <w:ind w:left="960" w:right="20" w:firstLine="1140"/>
        <w:jc w:val="both"/>
        <w:textAlignment w:val="baseline"/>
        <w:rPr>
          <w:sz w:val="56"/>
        </w:rPr>
      </w:pPr>
      <w:bookmarkStart w:name="" w:id="2773"/>
      <w:r>
        <w:rPr>
          <w:rFonts w:ascii="仿宋" w:hAnsi="仿宋" w:cs="仿宋" w:eastAsia="仿宋"/>
          <w:sz w:val="56"/>
          <w:spacing w:val="0"/>
          <w:color w:val="000000"/>
          <w:b w:val="off"/>
          <w:i w:val="off"/>
        </w:rPr>
        <w:t>按照其熟悉的、未经琢磨的用法，“感觉”并不表示各种知觉的</w:t>
      </w:r>
      <w:r>
        <w:rPr>
          <w:rFonts w:ascii="仿宋" w:hAnsi="仿宋" w:cs="仿宋" w:eastAsia="仿宋"/>
          <w:sz w:val="56"/>
          <w:spacing w:val="0"/>
          <w:color w:val="000000"/>
          <w:b w:val="off"/>
          <w:i w:val="off"/>
        </w:rPr>
        <w:t>一种成分，而表示一种知觉。但按照其经过琢磨的用法，它也不表</w:t>
      </w:r>
      <w:r>
        <w:rPr>
          <w:rFonts w:ascii="仿宋" w:hAnsi="仿宋" w:cs="仿宋" w:eastAsia="仿宋"/>
          <w:sz w:val="56"/>
          <w:spacing w:val="0"/>
          <w:color w:val="000000"/>
          <w:b w:val="off"/>
          <w:i w:val="off"/>
        </w:rPr>
        <w:t>示知觉概念所包含的一个概念。人们在掌握任何生理学的或心理</w:t>
      </w:r>
      <w:r>
        <w:rPr>
          <w:rFonts w:ascii="仿宋" w:hAnsi="仿宋" w:cs="仿宋" w:eastAsia="仿宋"/>
          <w:sz w:val="56"/>
          <w:spacing w:val="0"/>
          <w:color w:val="000000"/>
          <w:b w:val="off"/>
          <w:i w:val="off"/>
        </w:rPr>
        <w:t>学的假说之前，在听到有关身心交往的任何理论困难之前，就已知</w:t>
      </w:r>
      <w:r>
        <w:rPr>
          <w:rFonts w:ascii="仿宋" w:hAnsi="仿宋" w:cs="仿宋" w:eastAsia="仿宋"/>
          <w:sz w:val="56"/>
          <w:spacing w:val="0"/>
          <w:color w:val="000000"/>
          <w:b w:val="off"/>
          <w:i w:val="off"/>
        </w:rPr>
        <w:t>道如何谈论看到、听见和感到各种事物了。</w:t>
      </w:r>
      <w:bookmarkEnd w:id="2773"/>
    </w:p>
    <w:p>
      <w:pPr>
        <w:pageBreakBefore w:val="off"/>
        <w:tabs/>
        <w:wordWrap w:val="off"/>
        <w:spacing w:before="0" w:after="0" w:line="1060" w:lineRule="atLeast"/>
        <w:ind w:left="1040" w:right="0" w:firstLine="1140"/>
        <w:jc w:val="both"/>
        <w:textAlignment w:val="baseline"/>
        <w:rPr>
          <w:sz w:val="56"/>
        </w:rPr>
      </w:pPr>
      <w:bookmarkStart w:name="" w:id="2774"/>
      <w:r>
        <w:rPr>
          <w:rFonts w:ascii="仿宋" w:hAnsi="仿宋" w:cs="仿宋" w:eastAsia="仿宋"/>
          <w:sz w:val="56"/>
          <w:spacing w:val="0"/>
          <w:color w:val="000000"/>
          <w:b w:val="off"/>
          <w:i w:val="off"/>
        </w:rPr>
        <w:t>我不知道探讨这些问题应当使用什么样的语言习惯用法，但</w:t>
      </w:r>
      <w:r>
        <w:rPr>
          <w:rFonts w:ascii="仿宋" w:hAnsi="仿宋" w:cs="仿宋" w:eastAsia="仿宋"/>
          <w:sz w:val="56"/>
          <w:spacing w:val="0"/>
          <w:color w:val="000000"/>
          <w:b w:val="off"/>
          <w:i w:val="off"/>
        </w:rPr>
        <w:t>我希望，我按“官方的”语言习惯用法对它们进行探讨至少可以有</w:t>
      </w:r>
      <w:r>
        <w:rPr>
          <w:rFonts w:ascii="仿宋" w:hAnsi="仿宋" w:cs="仿宋" w:eastAsia="仿宋"/>
          <w:sz w:val="56"/>
          <w:spacing w:val="0"/>
          <w:color w:val="000000"/>
          <w:b w:val="off"/>
          <w:i w:val="off"/>
        </w:rPr>
        <w:t>某种内在的第五纵队的功效。</w:t>
      </w:r>
      <w:bookmarkEnd w:id="2774"/>
    </w:p>
    <w:p>
      <w:r>
        <w:t/>
      </w:r>
    </w:p>
    <w:p>
      <w:pPr>
        <w:sectPr>
          <w:footerReference r:id="rId532"/>
          <w:headerReference r:id="rId533" w:type="default"/>
          <w:type w:val="nextPage"/>
          <w:pgSz w:w="21260" w:h="31680"/>
          <w:pgMar w:left="1820" w:top="2700" w:right="1820" w:bottom="2700" w:header="2400" w:footer="2400"/>
          <w:cols w:num="1"/>
        </w:sectPr>
      </w:pPr>
    </w:p>
    <w:p>
      <w:pPr>
        <w:pageBreakBefore w:val="off"/>
        <w:tabs/>
        <w:wordWrap w:val="off"/>
        <w:spacing w:before="400" w:after="0" w:line="680" w:lineRule="atLeast"/>
        <w:ind w:left="0" w:right="1020"/>
        <w:jc w:val="right"/>
        <w:textAlignment w:val="baseline"/>
        <w:rPr>
          <w:sz w:val="50"/>
        </w:rPr>
      </w:pPr>
      <w:bookmarkStart w:name="" w:id="2775"/>
      <w:r>
        <w:rPr>
          <w:rFonts w:ascii="宋体" w:hAnsi="宋体" w:cs="宋体" w:eastAsia="宋体"/>
          <w:sz w:val="50"/>
          <w:spacing w:val="0"/>
          <w:color w:val="000000"/>
          <w:u w:val="single"/>
          <w:b w:val="off"/>
          <w:i w:val="off"/>
        </w:rPr>
        <w:t xml:space="preserve">                        第七章 感觉与观察                    247</w:t>
      </w:r>
      <w:bookmarkEnd w:id="2775"/>
    </w:p>
    <w:p>
      <w:pPr>
        <w:pageBreakBefore w:val="off"/>
        <w:tabs/>
        <w:wordWrap w:val="off"/>
        <w:spacing w:before="0" w:after="0" w:line="900" w:lineRule="exact"/>
        <w:ind w:left="0" w:right="0"/>
        <w:jc w:val="right"/>
        <w:textAlignment w:val="baseline"/>
        <w:rPr>
          <w:sz w:val="80"/>
        </w:rPr>
      </w:pPr>
      <w:bookmarkStart w:name="" w:id="2776"/>
      <w:r>
        <w:rPr>
          <w:rFonts w:ascii="宋体" w:hAnsi="宋体" w:cs="宋体" w:eastAsia="宋体"/>
          <w:sz w:val="80"/>
          <w:spacing w:val="0"/>
          <w:color w:val="000000"/>
          <w:b w:val="off"/>
          <w:i w:val="off"/>
        </w:rPr>
        <w:t/>
      </w:r>
      <w:bookmarkEnd w:id="2776"/>
    </w:p>
    <w:p>
      <w:pPr>
        <w:pageBreakBefore w:val="off"/>
        <w:tabs/>
        <w:wordWrap w:val="off"/>
        <w:spacing w:before="0" w:after="0" w:line="1080" w:lineRule="atLeast"/>
        <w:ind w:left="0" w:right="0"/>
        <w:jc w:val="center"/>
        <w:textAlignment w:val="baseline"/>
        <w:rPr>
          <w:sz w:val="80"/>
        </w:rPr>
      </w:pPr>
      <w:bookmarkStart w:name="" w:id="2777"/>
      <w:r>
        <w:rPr>
          <w:rFonts w:ascii="宋体" w:hAnsi="宋体" w:cs="宋体" w:eastAsia="宋体"/>
          <w:sz w:val="80"/>
          <w:spacing w:val="0"/>
          <w:color w:val="000000"/>
          <w:b w:val="on"/>
          <w:i w:val="off"/>
        </w:rPr>
        <w:t>(2)感觉</w:t>
      </w:r>
      <w:bookmarkEnd w:id="2777"/>
    </w:p>
    <w:p>
      <w:pPr>
        <w:pageBreakBefore w:val="off"/>
        <w:tabs/>
        <w:wordWrap w:val="off"/>
        <w:spacing w:before="520" w:after="0" w:line="1020" w:lineRule="atLeast"/>
        <w:ind w:left="0" w:right="860" w:firstLine="1180"/>
        <w:jc w:val="both"/>
        <w:textAlignment w:val="baseline"/>
        <w:rPr>
          <w:sz w:val="57"/>
        </w:rPr>
      </w:pPr>
      <w:bookmarkStart w:name="" w:id="2778"/>
      <w:r>
        <w:rPr>
          <w:rFonts w:ascii="仿宋" w:hAnsi="仿宋" w:cs="仿宋" w:eastAsia="仿宋"/>
          <w:sz w:val="57"/>
          <w:spacing w:val="0"/>
          <w:color w:val="000000"/>
          <w:b w:val="off"/>
          <w:i w:val="off"/>
        </w:rPr>
        <w:t>由于某些目的，把感觉划分为按其职权(ex officio)应属于感</w:t>
      </w:r>
      <w:r>
        <w:rPr>
          <w:rFonts w:ascii="仿宋" w:hAnsi="仿宋" w:cs="仿宋" w:eastAsia="仿宋"/>
          <w:sz w:val="57"/>
          <w:spacing w:val="0"/>
          <w:color w:val="000000"/>
          <w:b w:val="off"/>
          <w:i w:val="off"/>
        </w:rPr>
        <w:t>官知觉的感觉与按其职权不属于感官知觉的感觉，这会便利一些；</w:t>
      </w:r>
      <w:r>
        <w:rPr>
          <w:rFonts w:ascii="仿宋" w:hAnsi="仿宋" w:cs="仿宋" w:eastAsia="仿宋"/>
          <w:sz w:val="57"/>
          <w:spacing w:val="0"/>
          <w:color w:val="000000"/>
          <w:b w:val="off"/>
          <w:i w:val="off"/>
        </w:rPr>
        <w:t>粗略地说，也就是把感觉划分为那些与专门的感觉器官亦即眼睛、</w:t>
      </w:r>
      <w:r>
        <w:rPr>
          <w:rFonts w:ascii="仿宋" w:hAnsi="仿宋" w:cs="仿宋" w:eastAsia="仿宋"/>
          <w:sz w:val="57"/>
          <w:spacing w:val="0"/>
          <w:color w:val="000000"/>
          <w:b w:val="off"/>
          <w:i w:val="off"/>
        </w:rPr>
        <w:t>耳朵、舌头、鼻子和皮肤相关联的感觉，以及那些与身体的其他一</w:t>
      </w:r>
      <w:r>
        <w:rPr>
          <w:rFonts w:ascii="仿宋" w:hAnsi="仿宋" w:cs="仿宋" w:eastAsia="仿宋"/>
          <w:sz w:val="57"/>
          <w:spacing w:val="0"/>
          <w:color w:val="000000"/>
          <w:b w:val="off"/>
          <w:i w:val="off"/>
        </w:rPr>
        <w:t>些敏感的但非感觉的器官相关联的感觉。不过这种划分多少有些</w:t>
      </w:r>
      <w:r>
        <w:rPr>
          <w:rFonts w:ascii="仿宋" w:hAnsi="仿宋" w:cs="仿宋" w:eastAsia="仿宋"/>
          <w:sz w:val="57"/>
          <w:spacing w:val="0"/>
          <w:color w:val="000000"/>
          <w:b w:val="off"/>
          <w:i w:val="off"/>
        </w:rPr>
        <w:t>武断。当目眩时，当鼻部刺痛时，我们倾向于把这些感觉与机体的</w:t>
      </w:r>
      <w:r>
        <w:rPr>
          <w:rFonts w:ascii="仿宋" w:hAnsi="仿宋" w:cs="仿宋" w:eastAsia="仿宋"/>
          <w:sz w:val="57"/>
          <w:spacing w:val="0"/>
          <w:color w:val="000000"/>
          <w:b w:val="off"/>
          <w:i w:val="off"/>
        </w:rPr>
        <w:t>疼痛和刺痛感觉并列在一起，相反，当我们的咽喉或胃部有某些感</w:t>
      </w:r>
      <w:r>
        <w:rPr>
          <w:rFonts w:ascii="仿宋" w:hAnsi="仿宋" w:cs="仿宋" w:eastAsia="仿宋"/>
          <w:sz w:val="57"/>
          <w:spacing w:val="0"/>
          <w:color w:val="000000"/>
          <w:b w:val="off"/>
          <w:i w:val="off"/>
        </w:rPr>
        <w:t>觉时，我们却往往说我们感到了鱼骨头或板油丁。一种特殊的肌</w:t>
      </w:r>
      <w:r>
        <w:rPr>
          <w:rFonts w:ascii="仿宋" w:hAnsi="仿宋" w:cs="仿宋" w:eastAsia="仿宋"/>
          <w:sz w:val="57"/>
          <w:spacing w:val="0"/>
          <w:color w:val="000000"/>
          <w:b w:val="off"/>
          <w:i w:val="off"/>
        </w:rPr>
        <w:t>肉感觉可以被中性地描述为一种疲劳感，也可以被描述为对于圆</w:t>
      </w:r>
      <w:r>
        <w:rPr>
          <w:rFonts w:ascii="仿宋" w:hAnsi="仿宋" w:cs="仿宋" w:eastAsia="仿宋"/>
          <w:sz w:val="57"/>
          <w:spacing w:val="0"/>
          <w:color w:val="000000"/>
          <w:b w:val="off"/>
          <w:i w:val="off"/>
        </w:rPr>
        <w:t>木的重量或阻力的一种感受；一个听者可以对一个同伴报道说，他</w:t>
      </w:r>
      <w:r>
        <w:rPr>
          <w:rFonts w:ascii="仿宋" w:hAnsi="仿宋" w:cs="仿宋" w:eastAsia="仿宋"/>
          <w:sz w:val="57"/>
          <w:spacing w:val="0"/>
          <w:color w:val="000000"/>
          <w:b w:val="off"/>
          <w:i w:val="off"/>
        </w:rPr>
        <w:t>听到了远处行驶的一列火车，同时却对另一个同伴报道说，他几乎</w:t>
      </w:r>
      <w:r>
        <w:rPr>
          <w:rFonts w:ascii="仿宋" w:hAnsi="仿宋" w:cs="仿宋" w:eastAsia="仿宋"/>
          <w:sz w:val="57"/>
          <w:spacing w:val="0"/>
          <w:color w:val="000000"/>
          <w:b w:val="off"/>
          <w:i w:val="off"/>
        </w:rPr>
        <w:t>分不出这是火车的声音，还是耳内正常的搏动声或耳鸣。</w:t>
      </w:r>
      <w:bookmarkEnd w:id="2778"/>
    </w:p>
    <w:p>
      <w:pPr>
        <w:pageBreakBefore w:val="off"/>
        <w:tabs/>
        <w:wordWrap w:val="off"/>
        <w:spacing w:before="0" w:after="0" w:line="1020" w:lineRule="atLeast"/>
        <w:ind w:left="0" w:right="0" w:firstLine="1180"/>
        <w:jc w:val="both"/>
        <w:textAlignment w:val="baseline"/>
        <w:rPr>
          <w:sz w:val="57"/>
        </w:rPr>
      </w:pPr>
      <w:bookmarkStart w:name="" w:id="2779"/>
      <w:r>
        <w:rPr>
          <w:rFonts w:ascii="仿宋" w:hAnsi="仿宋" w:cs="仿宋" w:eastAsia="仿宋"/>
          <w:sz w:val="57"/>
          <w:spacing w:val="0"/>
          <w:color w:val="000000"/>
          <w:b w:val="off"/>
          <w:i w:val="off"/>
        </w:rPr>
        <w:t>出于一些显而易见的理由，我们经常不得不谈及与感觉器官</w:t>
      </w:r>
      <w:r>
        <w:rPr>
          <w:rFonts w:ascii="仿宋" w:hAnsi="仿宋" w:cs="仿宋" w:eastAsia="仿宋"/>
          <w:sz w:val="57"/>
          <w:spacing w:val="0"/>
          <w:color w:val="000000"/>
          <w:b w:val="off"/>
          <w:i w:val="off"/>
        </w:rPr>
        <w:t>相关联的感觉，因为我们经常不得不提到我们看到和没有看到的</w:t>
      </w:r>
      <w:r>
        <w:rPr>
          <w:rFonts w:ascii="仿宋" w:hAnsi="仿宋" w:cs="仿宋" w:eastAsia="仿宋"/>
          <w:sz w:val="57"/>
          <w:spacing w:val="0"/>
          <w:color w:val="000000"/>
          <w:b w:val="off"/>
          <w:i w:val="off"/>
        </w:rPr>
        <w:t>东西，听见、闻及、尝出和感到的东西。但我们并不“纯粹”谈论这</w:t>
      </w:r>
      <w:r>
        <w:rPr>
          <w:rFonts w:ascii="仿宋" w:hAnsi="仿宋" w:cs="仿宋" w:eastAsia="仿宋"/>
          <w:sz w:val="57"/>
          <w:spacing w:val="0"/>
          <w:color w:val="000000"/>
          <w:b w:val="off"/>
          <w:i w:val="off"/>
        </w:rPr>
        <w:t>些感觉；平常我们只是在谈及正在观察的，或正试图或要求观察的</w:t>
      </w:r>
      <w:r>
        <w:rPr>
          <w:rFonts w:ascii="仿宋" w:hAnsi="仿宋" w:cs="仿宋" w:eastAsia="仿宋"/>
          <w:sz w:val="57"/>
          <w:spacing w:val="0"/>
          <w:color w:val="000000"/>
          <w:b w:val="off"/>
          <w:i w:val="off"/>
        </w:rPr>
        <w:t>事物或事件时才谈论它们。人们谈到看一眼，但只是在看一眼—202</w:t>
      </w:r>
      <w:r>
        <w:rPr>
          <w:rFonts w:ascii="仿宋" w:hAnsi="仿宋" w:cs="仿宋" w:eastAsia="仿宋"/>
          <w:sz w:val="57"/>
          <w:spacing w:val="0"/>
          <w:color w:val="000000"/>
          <w:b w:val="off"/>
          <w:i w:val="off"/>
        </w:rPr>
        <w:t>只知更鸟或看一眼某个在动的东西这样的语境下谈到看一眼。当</w:t>
      </w:r>
      <w:r>
        <w:rPr>
          <w:rFonts w:ascii="仿宋" w:hAnsi="仿宋" w:cs="仿宋" w:eastAsia="仿宋"/>
          <w:sz w:val="57"/>
          <w:spacing w:val="0"/>
          <w:color w:val="000000"/>
          <w:b w:val="off"/>
          <w:i w:val="off"/>
        </w:rPr>
        <w:t>别人请求他们描述一下某物的外表怎么样，声音怎么样或味道怎</w:t>
      </w:r>
      <w:r>
        <w:rPr>
          <w:rFonts w:ascii="仿宋" w:hAnsi="仿宋" w:cs="仿宋" w:eastAsia="仿宋"/>
          <w:sz w:val="57"/>
          <w:spacing w:val="0"/>
          <w:color w:val="000000"/>
          <w:b w:val="off"/>
          <w:i w:val="off"/>
        </w:rPr>
        <w:t>么样时，他们也摆脱不了这个习惯；他们通常会说，它看起来像一</w:t>
      </w:r>
      <w:r>
        <w:rPr>
          <w:rFonts w:ascii="仿宋" w:hAnsi="仿宋" w:cs="仿宋" w:eastAsia="仿宋"/>
          <w:sz w:val="57"/>
          <w:spacing w:val="0"/>
          <w:color w:val="000000"/>
          <w:b w:val="off"/>
          <w:i w:val="off"/>
        </w:rPr>
        <w:t>个干草堆，它听起来像是在哼哼，或它尝起来似乎里面放了胡椒。</w:t>
      </w:r>
      <w:bookmarkEnd w:id="2779"/>
    </w:p>
    <w:p>
      <w:pPr>
        <w:pageBreakBefore w:val="off"/>
        <w:tabs/>
        <w:wordWrap w:val="off"/>
        <w:spacing w:before="0" w:after="0" w:line="1020" w:lineRule="atLeast"/>
        <w:ind w:left="1180" w:right="0"/>
        <w:jc w:val="both"/>
        <w:textAlignment w:val="baseline"/>
        <w:rPr>
          <w:sz w:val="57"/>
        </w:rPr>
      </w:pPr>
      <w:bookmarkStart w:name="" w:id="2780"/>
      <w:r>
        <w:rPr>
          <w:rFonts w:ascii="仿宋" w:hAnsi="仿宋" w:cs="仿宋" w:eastAsia="仿宋"/>
          <w:sz w:val="57"/>
          <w:spacing w:val="0"/>
          <w:color w:val="000000"/>
          <w:b w:val="off"/>
          <w:i w:val="off"/>
        </w:rPr>
        <w:t>以某种方式谈到一些普通对象，如干草堆、在哼哼的事物和胡</w:t>
      </w:r>
      <w:bookmarkEnd w:id="2780"/>
    </w:p>
    <w:p>
      <w:r>
        <w:t/>
      </w:r>
    </w:p>
    <w:p>
      <w:pPr>
        <w:sectPr>
          <w:footerReference r:id="rId534"/>
          <w:headerReference r:id="rId535" w:type="default"/>
          <w:type w:val="nextPage"/>
          <w:pgSz w:w="21260" w:h="31680"/>
          <w:pgMar w:left="1900" w:top="2700" w:right="1900" w:bottom="2700" w:header="2400" w:footer="2400"/>
          <w:cols w:num="1"/>
        </w:sectPr>
      </w:pPr>
    </w:p>
    <w:p>
      <w:pPr>
        <w:pageBreakBefore w:val="off"/>
        <w:tabs>
          <w:tab w:pos="7580" w:val="left" w:leader="none"/>
        </w:tabs>
        <w:wordWrap w:val="off"/>
        <w:spacing w:before="300" w:after="0" w:line="800" w:lineRule="atLeast"/>
        <w:ind w:left="880" w:right="0"/>
        <w:jc w:val="both"/>
        <w:textAlignment w:val="baseline"/>
        <w:rPr>
          <w:sz w:val="60"/>
        </w:rPr>
      </w:pPr>
      <w:bookmarkStart w:name="" w:id="2781"/>
      <w:r>
        <w:rPr>
          <w:rFonts w:ascii="宋体" w:hAnsi="宋体" w:cs="宋体" w:eastAsia="宋体"/>
          <w:sz w:val="60"/>
          <w:spacing w:val="0"/>
          <w:color w:val="000000"/>
          <w:b w:val="off"/>
          <w:i w:val="off"/>
        </w:rPr>
        <w:t>248</w:t>
      </w:r>
      <w:r>
        <w:t xml:space="preserve">	</w:t>
      </w:r>
      <w:r>
        <w:rPr>
          <w:rFonts w:ascii="宋体" w:hAnsi="宋体" w:cs="宋体" w:eastAsia="宋体"/>
          <w:sz w:val="60"/>
          <w:spacing w:val="0"/>
          <w:color w:val="000000"/>
          <w:b w:val="off"/>
          <w:i w:val="off"/>
        </w:rPr>
        <w:t>心的概念</w:t>
      </w:r>
      <w:bookmarkEnd w:id="2781"/>
    </w:p>
    <w:p>
      <w:pPr>
        <w:pageBreakBefore w:val="off"/>
        <w:tabs/>
        <w:wordWrap w:val="off"/>
        <w:spacing w:before="0" w:after="0" w:line="940" w:lineRule="atLeast"/>
        <w:ind w:left="1000" w:right="0"/>
        <w:jc w:val="both"/>
        <w:textAlignment w:val="baseline"/>
        <w:rPr>
          <w:sz w:val="57"/>
        </w:rPr>
      </w:pPr>
      <w:bookmarkStart w:name="" w:id="2782"/>
      <w:r>
        <w:rPr>
          <w:rFonts w:ascii="宋体" w:hAnsi="宋体" w:cs="宋体" w:eastAsia="宋体"/>
          <w:sz w:val="57"/>
          <w:spacing w:val="0"/>
          <w:color w:val="000000"/>
          <w:u w:val="single"/>
          <w:b w:val="off"/>
          <w:i w:val="off"/>
        </w:rPr>
        <w:t xml:space="preserve">                                                       </w:t>
      </w:r>
      <w:bookmarkEnd w:id="2782"/>
    </w:p>
    <w:p>
      <w:pPr>
        <w:pageBreakBefore w:val="off"/>
        <w:tabs/>
        <w:wordWrap w:val="off"/>
        <w:spacing w:before="0" w:after="0" w:line="940" w:lineRule="atLeast"/>
        <w:ind w:left="580" w:right="160"/>
        <w:jc w:val="both"/>
        <w:textAlignment w:val="baseline"/>
        <w:rPr>
          <w:sz w:val="57"/>
        </w:rPr>
      </w:pPr>
      <w:bookmarkStart w:name="" w:id="2783"/>
      <w:r>
        <w:rPr>
          <w:rFonts w:ascii="仿宋" w:hAnsi="仿宋" w:cs="仿宋" w:eastAsia="仿宋"/>
          <w:sz w:val="57"/>
          <w:spacing w:val="0"/>
          <w:color w:val="000000"/>
          <w:b w:val="off"/>
          <w:i w:val="off"/>
        </w:rPr>
        <w:t>椒等等，是描述感觉的一种做法，这种做法在理论上非常重要。例</w:t>
      </w:r>
      <w:r>
        <w:rPr>
          <w:rFonts w:ascii="仿宋" w:hAnsi="仿宋" w:cs="仿宋" w:eastAsia="仿宋"/>
          <w:sz w:val="57"/>
          <w:spacing w:val="0"/>
          <w:color w:val="000000"/>
          <w:b w:val="off"/>
          <w:i w:val="off"/>
        </w:rPr>
        <w:t>如，就一个干草堆而言，人人都会对它作出相同的描述。一个干草</w:t>
      </w:r>
      <w:r>
        <w:rPr>
          <w:rFonts w:ascii="仿宋" w:hAnsi="仿宋" w:cs="仿宋" w:eastAsia="仿宋"/>
          <w:sz w:val="57"/>
          <w:spacing w:val="0"/>
          <w:color w:val="000000"/>
          <w:b w:val="off"/>
          <w:i w:val="off"/>
        </w:rPr>
        <w:t>堆是任何观察者都能加以观察的东西，我们应当预料，他们对它所</w:t>
      </w:r>
      <w:r>
        <w:rPr>
          <w:rFonts w:ascii="仿宋" w:hAnsi="仿宋" w:cs="仿宋" w:eastAsia="仿宋"/>
          <w:sz w:val="57"/>
          <w:spacing w:val="0"/>
          <w:color w:val="000000"/>
          <w:b w:val="off"/>
          <w:i w:val="off"/>
        </w:rPr>
        <w:t>作的描写将彼此吻合，至少这些描写能够得到纠正，直至确实达到</w:t>
      </w:r>
      <w:r>
        <w:rPr>
          <w:rFonts w:ascii="仿宋" w:hAnsi="仿宋" w:cs="仿宋" w:eastAsia="仿宋"/>
          <w:sz w:val="57"/>
          <w:spacing w:val="0"/>
          <w:color w:val="000000"/>
          <w:b w:val="off"/>
          <w:i w:val="off"/>
        </w:rPr>
        <w:t>彼此吻合。干草堆的位置、形状、大小、重量、堆放日期、成分和功</w:t>
      </w:r>
      <w:r>
        <w:rPr>
          <w:rFonts w:ascii="仿宋" w:hAnsi="仿宋" w:cs="仿宋" w:eastAsia="仿宋"/>
          <w:sz w:val="57"/>
          <w:spacing w:val="0"/>
          <w:color w:val="000000"/>
          <w:b w:val="off"/>
          <w:i w:val="off"/>
        </w:rPr>
        <w:t>能都是任何人能够用日常的观察方法和调查方法予以确立的事</w:t>
      </w:r>
      <w:r>
        <w:rPr>
          <w:rFonts w:ascii="仿宋" w:hAnsi="仿宋" w:cs="仿宋" w:eastAsia="仿宋"/>
          <w:sz w:val="57"/>
          <w:spacing w:val="0"/>
          <w:color w:val="000000"/>
          <w:b w:val="off"/>
          <w:i w:val="off"/>
        </w:rPr>
        <w:t>实。而且，凭借这些方法还可以确立，这个干草堆在日常的观察条</w:t>
      </w:r>
      <w:r>
        <w:rPr>
          <w:rFonts w:ascii="仿宋" w:hAnsi="仿宋" w:cs="仿宋" w:eastAsia="仿宋"/>
          <w:sz w:val="57"/>
          <w:spacing w:val="0"/>
          <w:color w:val="000000"/>
          <w:b w:val="off"/>
          <w:i w:val="off"/>
        </w:rPr>
        <w:t>件下对于普通观察者会呈现什么样子、会留下什么印象和气味。</w:t>
      </w:r>
      <w:r>
        <w:rPr>
          <w:rFonts w:ascii="仿宋" w:hAnsi="仿宋" w:cs="仿宋" w:eastAsia="仿宋"/>
          <w:sz w:val="57"/>
          <w:spacing w:val="0"/>
          <w:color w:val="000000"/>
          <w:b w:val="off"/>
          <w:i w:val="off"/>
        </w:rPr>
        <w:t>当我说某物看起来像一个干草堆时(尽管它实际上可以是晾在晒</w:t>
      </w:r>
      <w:r>
        <w:rPr>
          <w:rFonts w:ascii="仿宋" w:hAnsi="仿宋" w:cs="仿宋" w:eastAsia="仿宋"/>
          <w:sz w:val="57"/>
          <w:spacing w:val="0"/>
          <w:color w:val="000000"/>
          <w:b w:val="off"/>
          <w:i w:val="off"/>
        </w:rPr>
        <w:t>衣绳上的一条毯子)，我是说，它的外观就像一个干草堆在合适的</w:t>
      </w:r>
      <w:r>
        <w:rPr>
          <w:rFonts w:ascii="仿宋" w:hAnsi="仿宋" w:cs="仿宋" w:eastAsia="仿宋"/>
          <w:sz w:val="57"/>
          <w:spacing w:val="0"/>
          <w:color w:val="000000"/>
          <w:b w:val="off"/>
          <w:i w:val="off"/>
        </w:rPr>
        <w:t>光线、背景和角度下被观察时会在任何人眼中呈现出来的外观。</w:t>
      </w:r>
      <w:r>
        <w:rPr>
          <w:rFonts w:ascii="仿宋" w:hAnsi="仿宋" w:cs="仿宋" w:eastAsia="仿宋"/>
          <w:sz w:val="57"/>
          <w:spacing w:val="0"/>
          <w:color w:val="000000"/>
          <w:b w:val="off"/>
          <w:i w:val="off"/>
        </w:rPr>
        <w:t>这就是说，我不是把此时此地那条毯子在我眼中呈现的外观与我</w:t>
      </w:r>
      <w:r>
        <w:rPr>
          <w:rFonts w:ascii="仿宋" w:hAnsi="仿宋" w:cs="仿宋" w:eastAsia="仿宋"/>
          <w:sz w:val="57"/>
          <w:spacing w:val="0"/>
          <w:color w:val="000000"/>
          <w:b w:val="off"/>
          <w:i w:val="off"/>
        </w:rPr>
        <w:t>或其他某个人在以前某种特定状况下所见的特定景象相比较，而</w:t>
      </w:r>
      <w:r>
        <w:rPr>
          <w:rFonts w:ascii="仿宋" w:hAnsi="仿宋" w:cs="仿宋" w:eastAsia="仿宋"/>
          <w:sz w:val="57"/>
          <w:spacing w:val="0"/>
          <w:color w:val="000000"/>
          <w:b w:val="off"/>
          <w:i w:val="off"/>
        </w:rPr>
        <w:t>是在把这种外观与一种类型的景象，例如任何普通观察者在某些</w:t>
      </w:r>
      <w:r>
        <w:rPr>
          <w:rFonts w:ascii="仿宋" w:hAnsi="仿宋" w:cs="仿宋" w:eastAsia="仿宋"/>
          <w:sz w:val="57"/>
          <w:spacing w:val="0"/>
          <w:color w:val="000000"/>
          <w:b w:val="off"/>
          <w:i w:val="off"/>
        </w:rPr>
        <w:t>种类的状况下亦即白天在干草堆附近都会见到的景象，相比较。</w:t>
      </w:r>
      <w:bookmarkEnd w:id="2783"/>
    </w:p>
    <w:p>
      <w:pPr>
        <w:pageBreakBefore w:val="off"/>
        <w:tabs/>
        <w:wordWrap w:val="off"/>
        <w:spacing w:before="0" w:after="0" w:line="940" w:lineRule="atLeast"/>
        <w:ind w:left="0" w:right="0" w:firstLine="1920"/>
        <w:jc w:val="both"/>
        <w:textAlignment w:val="baseline"/>
        <w:rPr>
          <w:sz w:val="57"/>
        </w:rPr>
      </w:pPr>
      <w:bookmarkStart w:name="" w:id="2784"/>
      <w:r>
        <w:rPr>
          <w:rFonts w:ascii="仿宋" w:hAnsi="仿宋" w:cs="仿宋" w:eastAsia="仿宋"/>
          <w:sz w:val="57"/>
          <w:spacing w:val="0"/>
          <w:color w:val="000000"/>
          <w:b w:val="off"/>
          <w:i w:val="off"/>
        </w:rPr>
        <w:t>同样，说某物吃起来有胡椒味就是说，它现在对我来说所具有</w:t>
      </w:r>
      <w:r>
        <w:rPr>
          <w:rFonts w:ascii="仿宋" w:hAnsi="仿宋" w:cs="仿宋" w:eastAsia="仿宋"/>
          <w:sz w:val="57"/>
          <w:spacing w:val="0"/>
          <w:color w:val="000000"/>
          <w:b w:val="off"/>
          <w:i w:val="off"/>
        </w:rPr>
        <w:t>的味道就像任何放了胡椒的菜肴对任何具有正常味觉的人来说会</w:t>
      </w:r>
      <w:r>
        <w:rPr>
          <w:rFonts w:ascii="仿宋" w:hAnsi="仿宋" w:cs="仿宋" w:eastAsia="仿宋"/>
          <w:sz w:val="57"/>
          <w:spacing w:val="0"/>
          <w:color w:val="000000"/>
          <w:b w:val="off"/>
          <w:i w:val="off"/>
        </w:rPr>
        <w:t>具有的味道一样。曾有人提出，我永远无法知道胡椒粒确实会使</w:t>
      </w:r>
      <w:r>
        <w:rPr>
          <w:rFonts w:ascii="仿宋" w:hAnsi="仿宋" w:cs="仿宋" w:eastAsia="仿宋"/>
          <w:sz w:val="57"/>
          <w:spacing w:val="0"/>
          <w:color w:val="000000"/>
          <w:b w:val="off"/>
          <w:i w:val="off"/>
        </w:rPr>
        <w:t>不同的人产生类似的感觉，不过在目前指出下面这一点也就足够</w:t>
      </w:r>
      <w:r>
        <w:rPr>
          <w:rFonts w:ascii="仿宋" w:hAnsi="仿宋" w:cs="仿宋" w:eastAsia="仿宋"/>
          <w:sz w:val="57"/>
          <w:spacing w:val="0"/>
          <w:color w:val="000000"/>
          <w:b w:val="off"/>
          <w:i w:val="off"/>
        </w:rPr>
        <w:t>了：我们平常传递有关自己感觉的信息在于以某些种类的方式提</w:t>
      </w:r>
      <w:r>
        <w:rPr>
          <w:rFonts w:ascii="仿宋" w:hAnsi="仿宋" w:cs="仿宋" w:eastAsia="仿宋"/>
          <w:sz w:val="57"/>
          <w:spacing w:val="0"/>
          <w:color w:val="000000"/>
          <w:b w:val="off"/>
          <w:i w:val="off"/>
        </w:rPr>
        <w:t>到一些东西，这些东西我们认为能够在任何人对公共对象的观察</w:t>
      </w:r>
      <w:r>
        <w:rPr>
          <w:rFonts w:ascii="仿宋" w:hAnsi="仿宋" w:cs="仿宋" w:eastAsia="仿宋"/>
          <w:sz w:val="57"/>
          <w:spacing w:val="0"/>
          <w:color w:val="000000"/>
          <w:b w:val="off"/>
          <w:i w:val="off"/>
        </w:rPr>
        <w:t>中得到证实。我们用中性的或非私人的语言来描述对我们自己来</w:t>
      </w:r>
      <w:r>
        <w:rPr>
          <w:rFonts w:ascii="仿宋" w:hAnsi="仿宋" w:cs="仿宋" w:eastAsia="仿宋"/>
          <w:sz w:val="57"/>
          <w:spacing w:val="0"/>
          <w:color w:val="000000"/>
          <w:b w:val="off"/>
          <w:i w:val="off"/>
        </w:rPr>
        <w:t>203说是私人的东西。的确，我们的描述要不是用这样的语言表达出</w:t>
      </w:r>
      <w:r>
        <w:rPr>
          <w:rFonts w:ascii="仿宋" w:hAnsi="仿宋" w:cs="仿宋" w:eastAsia="仿宋"/>
          <w:sz w:val="57"/>
          <w:spacing w:val="0"/>
          <w:color w:val="000000"/>
          <w:b w:val="off"/>
          <w:i w:val="off"/>
        </w:rPr>
        <w:t>来，就不能传达任何东西。它们毕竟是由别人教给我们而为我们</w:t>
      </w:r>
      <w:bookmarkEnd w:id="2784"/>
    </w:p>
    <w:p>
      <w:r>
        <w:t/>
      </w:r>
    </w:p>
    <w:p>
      <w:pPr>
        <w:sectPr>
          <w:footerReference r:id="rId536"/>
          <w:headerReference r:id="rId537" w:type="default"/>
          <w:type w:val="nextPage"/>
          <w:pgSz w:w="21260" w:h="31680"/>
          <w:pgMar w:left="1900" w:top="2700" w:right="1900" w:bottom="2700" w:header="2400" w:footer="2400"/>
          <w:cols w:num="1"/>
        </w:sectPr>
      </w:pPr>
    </w:p>
    <w:p>
      <w:pPr>
        <w:pageBreakBefore w:val="off"/>
        <w:tabs>
          <w:tab w:pos="15420" w:val="left" w:leader="none"/>
        </w:tabs>
        <w:wordWrap w:val="off"/>
        <w:spacing w:before="200" w:after="0" w:line="620" w:lineRule="atLeast"/>
        <w:ind w:left="6160" w:right="0"/>
        <w:jc w:val="both"/>
        <w:textAlignment w:val="baseline"/>
        <w:rPr>
          <w:sz w:val="41"/>
        </w:rPr>
      </w:pPr>
      <w:bookmarkStart w:name="" w:id="2785"/>
      <w:r>
        <w:rPr>
          <w:rFonts w:ascii="宋体" w:hAnsi="宋体" w:cs="宋体" w:eastAsia="宋体"/>
          <w:sz w:val="41"/>
          <w:spacing w:val="0"/>
          <w:color w:val="000000"/>
          <w:b w:val="off"/>
          <w:i w:val="off"/>
        </w:rPr>
        <w:t>第七章感觉与观察</w:t>
      </w:r>
      <w:r>
        <w:t xml:space="preserve">	</w:t>
      </w:r>
      <w:r>
        <w:rPr>
          <w:rFonts w:ascii="宋体" w:hAnsi="宋体" w:cs="宋体" w:eastAsia="宋体"/>
          <w:sz w:val="41"/>
          <w:spacing w:val="0"/>
          <w:color w:val="000000"/>
          <w:b w:val="off"/>
          <w:i w:val="off"/>
        </w:rPr>
        <w:t>249</w:t>
      </w:r>
      <w:bookmarkEnd w:id="2785"/>
    </w:p>
    <w:p>
      <w:pPr>
        <w:pageBreakBefore w:val="off"/>
        <w:tabs/>
        <w:wordWrap w:val="off"/>
        <w:spacing w:before="0" w:after="0" w:line="960" w:lineRule="atLeast"/>
        <w:ind w:left="300" w:right="0"/>
        <w:jc w:val="both"/>
        <w:textAlignment w:val="baseline"/>
        <w:rPr>
          <w:sz w:val="57"/>
        </w:rPr>
      </w:pPr>
      <w:bookmarkStart w:name="" w:id="2786"/>
      <w:r>
        <w:rPr>
          <w:rFonts w:ascii="宋体" w:hAnsi="宋体" w:cs="宋体" w:eastAsia="宋体"/>
          <w:sz w:val="57"/>
          <w:spacing w:val="0"/>
          <w:color w:val="000000"/>
          <w:u w:val="single"/>
          <w:b w:val="off"/>
          <w:i w:val="off"/>
        </w:rPr>
        <w:t xml:space="preserve">                                                       </w:t>
      </w:r>
      <w:bookmarkEnd w:id="2786"/>
    </w:p>
    <w:p>
      <w:pPr>
        <w:pageBreakBefore w:val="off"/>
        <w:tabs/>
        <w:wordWrap w:val="off"/>
        <w:spacing w:before="0" w:after="0" w:line="960" w:lineRule="atLeast"/>
        <w:ind w:left="20" w:right="200" w:hanging="20"/>
        <w:jc w:val="both"/>
        <w:textAlignment w:val="baseline"/>
        <w:rPr>
          <w:sz w:val="57"/>
        </w:rPr>
      </w:pPr>
      <w:bookmarkStart w:name="" w:id="2787"/>
      <w:r>
        <w:rPr>
          <w:rFonts w:ascii="仿宋" w:hAnsi="仿宋" w:cs="仿宋" w:eastAsia="仿宋"/>
          <w:sz w:val="57"/>
          <w:spacing w:val="0"/>
          <w:color w:val="000000"/>
          <w:b w:val="off"/>
          <w:i w:val="off"/>
        </w:rPr>
        <w:t>学会的语言。我们没有也不能用这一套或那一套感觉语言来描述</w:t>
      </w:r>
      <w:r>
        <w:rPr>
          <w:rFonts w:ascii="仿宋" w:hAnsi="仿宋" w:cs="仿宋" w:eastAsia="仿宋"/>
          <w:sz w:val="57"/>
          <w:spacing w:val="0"/>
          <w:color w:val="000000"/>
          <w:b w:val="off"/>
          <w:i w:val="off"/>
        </w:rPr>
        <w:t>干草堆。我们以某些种类的方式提到观察者和干草堆之类的事</w:t>
      </w:r>
      <w:r>
        <w:rPr>
          <w:rFonts w:ascii="仿宋" w:hAnsi="仿宋" w:cs="仿宋" w:eastAsia="仿宋"/>
          <w:sz w:val="57"/>
          <w:spacing w:val="0"/>
          <w:color w:val="000000"/>
          <w:b w:val="off"/>
          <w:i w:val="off"/>
        </w:rPr>
        <w:t>西，由此来描述感觉。</w:t>
      </w:r>
      <w:bookmarkEnd w:id="2787"/>
    </w:p>
    <w:p>
      <w:pPr>
        <w:pageBreakBefore w:val="off"/>
        <w:tabs/>
        <w:wordWrap w:val="off"/>
        <w:spacing w:before="0" w:after="0" w:line="960" w:lineRule="atLeast"/>
        <w:ind w:left="60" w:right="100" w:firstLine="1140"/>
        <w:jc w:val="both"/>
        <w:textAlignment w:val="baseline"/>
        <w:rPr>
          <w:sz w:val="57"/>
        </w:rPr>
      </w:pPr>
      <w:bookmarkStart w:name="" w:id="2788"/>
      <w:r>
        <w:rPr>
          <w:rFonts w:ascii="仿宋" w:hAnsi="仿宋" w:cs="仿宋" w:eastAsia="仿宋"/>
          <w:sz w:val="57"/>
          <w:spacing w:val="0"/>
          <w:color w:val="000000"/>
          <w:b w:val="off"/>
          <w:i w:val="off"/>
        </w:rPr>
        <w:t>我们在描述机体感觉时遵循了同样的做法。当一个疼痛者把</w:t>
      </w:r>
      <w:r>
        <w:rPr>
          <w:rFonts w:ascii="仿宋" w:hAnsi="仿宋" w:cs="仿宋" w:eastAsia="仿宋"/>
          <w:sz w:val="57"/>
          <w:spacing w:val="0"/>
          <w:color w:val="000000"/>
          <w:b w:val="off"/>
          <w:i w:val="off"/>
        </w:rPr>
        <w:t>疼痛描述为刀刺般的疼痛、钻头钻似的疼痛或火烧火燎的疼痛时，</w:t>
      </w:r>
      <w:r>
        <w:rPr>
          <w:rFonts w:ascii="仿宋" w:hAnsi="仿宋" w:cs="仿宋" w:eastAsia="仿宋"/>
          <w:sz w:val="57"/>
          <w:spacing w:val="0"/>
          <w:color w:val="000000"/>
          <w:b w:val="off"/>
          <w:i w:val="off"/>
        </w:rPr>
        <w:t>虽然他不一定觉得他的疼痛是一把短剑、一个钻头或一堆余火造</w:t>
      </w:r>
      <w:r>
        <w:rPr>
          <w:rFonts w:ascii="仿宋" w:hAnsi="仿宋" w:cs="仿宋" w:eastAsia="仿宋"/>
          <w:sz w:val="57"/>
          <w:spacing w:val="0"/>
          <w:color w:val="000000"/>
          <w:b w:val="off"/>
          <w:i w:val="off"/>
        </w:rPr>
        <w:t>成的，但却仍然把他的疼痛比做这类器具会给任何人造成的那类</w:t>
      </w:r>
      <w:r>
        <w:rPr>
          <w:rFonts w:ascii="仿宋" w:hAnsi="仿宋" w:cs="仿宋" w:eastAsia="仿宋"/>
          <w:sz w:val="57"/>
          <w:spacing w:val="0"/>
          <w:color w:val="000000"/>
          <w:b w:val="off"/>
          <w:i w:val="off"/>
        </w:rPr>
        <w:t>疼痛，从而说出它是哪一类疼痛。同样的说明也适用于诸如“我耳</w:t>
      </w:r>
      <w:r>
        <w:rPr>
          <w:rFonts w:ascii="仿宋" w:hAnsi="仿宋" w:cs="仿宋" w:eastAsia="仿宋"/>
          <w:sz w:val="57"/>
          <w:spacing w:val="0"/>
          <w:color w:val="000000"/>
          <w:b w:val="off"/>
          <w:i w:val="off"/>
        </w:rPr>
        <w:t>朵里嗡嗡作响”、“我的血都凉了”和“我看到了星星”①这样的描</w:t>
      </w:r>
      <w:r>
        <w:rPr>
          <w:rFonts w:ascii="仿宋" w:hAnsi="仿宋" w:cs="仿宋" w:eastAsia="仿宋"/>
          <w:sz w:val="57"/>
          <w:spacing w:val="0"/>
          <w:color w:val="000000"/>
          <w:b w:val="off"/>
          <w:i w:val="off"/>
        </w:rPr>
        <w:t>述。甚至说某人的所见是模糊不清的(one’s view is hazy)，也是</w:t>
      </w:r>
      <w:r>
        <w:rPr>
          <w:rFonts w:ascii="仿宋" w:hAnsi="仿宋" w:cs="仿宋" w:eastAsia="仿宋"/>
          <w:sz w:val="57"/>
          <w:spacing w:val="0"/>
          <w:color w:val="000000"/>
          <w:b w:val="off"/>
          <w:i w:val="off"/>
        </w:rPr>
        <w:t>把此人的所见比做任何观察者在透过一种气雾(atmospheric</w:t>
      </w:r>
      <w:r>
        <w:rPr>
          <w:rFonts w:ascii="仿宋" w:hAnsi="仿宋" w:cs="仿宋" w:eastAsia="仿宋"/>
          <w:sz w:val="57"/>
          <w:spacing w:val="0"/>
          <w:color w:val="000000"/>
          <w:b w:val="off"/>
          <w:i w:val="off"/>
        </w:rPr>
        <w:t>haze)观看一些公共对象时这些公共对象对于观察者所呈现的样</w:t>
      </w:r>
      <w:r>
        <w:rPr>
          <w:rFonts w:ascii="仿宋" w:hAnsi="仿宋" w:cs="仿宋" w:eastAsia="仿宋"/>
          <w:sz w:val="57"/>
          <w:spacing w:val="0"/>
          <w:color w:val="000000"/>
          <w:b w:val="off"/>
          <w:i w:val="off"/>
        </w:rPr>
        <w:t>子。</w:t>
      </w:r>
      <w:bookmarkEnd w:id="2788"/>
    </w:p>
    <w:p>
      <w:pPr>
        <w:pageBreakBefore w:val="off"/>
        <w:tabs/>
        <w:wordWrap w:val="off"/>
        <w:spacing w:before="0" w:after="0" w:line="960" w:lineRule="atLeast"/>
        <w:ind w:left="160" w:right="80" w:firstLine="1140"/>
        <w:jc w:val="both"/>
        <w:textAlignment w:val="baseline"/>
        <w:rPr>
          <w:sz w:val="57"/>
        </w:rPr>
      </w:pPr>
      <w:bookmarkStart w:name="" w:id="2789"/>
      <w:r>
        <w:rPr>
          <w:rFonts w:ascii="仿宋" w:hAnsi="仿宋" w:cs="仿宋" w:eastAsia="仿宋"/>
          <w:sz w:val="57"/>
          <w:spacing w:val="0"/>
          <w:color w:val="000000"/>
          <w:b w:val="off"/>
          <w:i w:val="off"/>
        </w:rPr>
        <w:t>现在提及感觉的这些描述方式是为了表明，在探讨各种感觉</w:t>
      </w:r>
      <w:r>
        <w:rPr>
          <w:rFonts w:ascii="仿宋" w:hAnsi="仿宋" w:cs="仿宋" w:eastAsia="仿宋"/>
          <w:sz w:val="57"/>
          <w:spacing w:val="0"/>
          <w:color w:val="000000"/>
          <w:b w:val="off"/>
          <w:i w:val="off"/>
        </w:rPr>
        <w:t>概念的逻辑时怎么会有并且为什么会有一种语言上的困难。我们</w:t>
      </w:r>
      <w:r>
        <w:rPr>
          <w:rFonts w:ascii="仿宋" w:hAnsi="仿宋" w:cs="仿宋" w:eastAsia="仿宋"/>
          <w:sz w:val="57"/>
          <w:spacing w:val="0"/>
          <w:color w:val="000000"/>
          <w:b w:val="off"/>
          <w:i w:val="off"/>
        </w:rPr>
        <w:t>并不使用一个“纯的”感觉词汇表。我们提及公共对象在任何一个</w:t>
      </w:r>
      <w:r>
        <w:rPr>
          <w:rFonts w:ascii="仿宋" w:hAnsi="仿宋" w:cs="仿宋" w:eastAsia="仿宋"/>
          <w:sz w:val="57"/>
          <w:spacing w:val="0"/>
          <w:color w:val="000000"/>
          <w:b w:val="off"/>
          <w:i w:val="off"/>
        </w:rPr>
        <w:t>正常人面前经常呈现的样子、产生的声音和留下的印象，由此描述</w:t>
      </w:r>
      <w:r>
        <w:rPr>
          <w:rFonts w:ascii="仿宋" w:hAnsi="仿宋" w:cs="仿宋" w:eastAsia="仿宋"/>
          <w:sz w:val="57"/>
          <w:spacing w:val="0"/>
          <w:color w:val="000000"/>
          <w:b w:val="off"/>
          <w:i w:val="off"/>
        </w:rPr>
        <w:t>各种特殊的感觉。</w:t>
      </w:r>
      <w:bookmarkEnd w:id="2789"/>
    </w:p>
    <w:p>
      <w:pPr>
        <w:pageBreakBefore w:val="off"/>
        <w:tabs/>
        <w:wordWrap w:val="off"/>
        <w:spacing w:before="0" w:after="0" w:line="960" w:lineRule="atLeast"/>
        <w:ind w:left="180" w:right="40" w:firstLine="1140"/>
        <w:jc w:val="both"/>
        <w:textAlignment w:val="baseline"/>
        <w:rPr>
          <w:sz w:val="57"/>
        </w:rPr>
      </w:pPr>
      <w:bookmarkStart w:name="" w:id="2790"/>
      <w:r>
        <w:rPr>
          <w:rFonts w:ascii="仿宋" w:hAnsi="仿宋" w:cs="仿宋" w:eastAsia="仿宋"/>
          <w:sz w:val="57"/>
          <w:spacing w:val="0"/>
          <w:color w:val="000000"/>
          <w:b w:val="off"/>
          <w:i w:val="off"/>
        </w:rPr>
        <w:t>认识论者喜欢使用“疼痛”、“瘙痒”、“刺痛”、“暖热感”和“目</w:t>
      </w:r>
      <w:r>
        <w:rPr>
          <w:rFonts w:ascii="仿宋" w:hAnsi="仿宋" w:cs="仿宋" w:eastAsia="仿宋"/>
          <w:sz w:val="57"/>
          <w:spacing w:val="0"/>
          <w:color w:val="000000"/>
          <w:b w:val="off"/>
          <w:i w:val="off"/>
        </w:rPr>
        <w:t>眩”这样的语词，似乎它们是“纯的”感觉名称。但这种做法会双重</w:t>
      </w:r>
      <w:r>
        <w:rPr>
          <w:rFonts w:ascii="仿宋" w:hAnsi="仿宋" w:cs="仿宋" w:eastAsia="仿宋"/>
          <w:sz w:val="57"/>
          <w:spacing w:val="0"/>
          <w:color w:val="000000"/>
          <w:b w:val="off"/>
          <w:i w:val="off"/>
        </w:rPr>
        <w:t>地使人误入歧途。不仅这些语词中的大部分都从包含着跳蚤、匕</w:t>
      </w:r>
      <w:bookmarkEnd w:id="2790"/>
    </w:p>
    <w:p>
      <w:pPr>
        <w:pageBreakBefore w:val="off"/>
        <w:tabs/>
        <w:wordWrap w:val="off"/>
        <w:spacing w:before="0" w:after="0" w:line="960" w:lineRule="atLeast"/>
        <w:ind w:left="280" w:right="0"/>
        <w:jc w:val="both"/>
        <w:textAlignment w:val="baseline"/>
        <w:rPr>
          <w:sz w:val="57"/>
        </w:rPr>
      </w:pPr>
      <w:bookmarkStart w:name="" w:id="2791"/>
      <w:r>
        <w:rPr>
          <w:rFonts w:ascii="宋体" w:hAnsi="宋体" w:cs="宋体" w:eastAsia="宋体"/>
          <w:sz w:val="57"/>
          <w:spacing w:val="0"/>
          <w:color w:val="000000"/>
          <w:u w:val="single"/>
          <w:b w:val="off"/>
          <w:i w:val="off"/>
        </w:rPr>
        <w:t xml:space="preserve">              </w:t>
      </w:r>
      <w:bookmarkEnd w:id="2791"/>
    </w:p>
    <w:p>
      <w:pPr>
        <w:pageBreakBefore w:val="off"/>
        <w:tabs/>
        <w:wordWrap w:val="off"/>
        <w:spacing w:before="240" w:after="0" w:line="620" w:lineRule="atLeast"/>
        <w:ind w:left="220" w:right="0" w:firstLine="820"/>
        <w:jc w:val="both"/>
        <w:textAlignment w:val="baseline"/>
        <w:rPr>
          <w:sz w:val="41"/>
        </w:rPr>
      </w:pPr>
      <w:bookmarkStart w:name="" w:id="2792"/>
      <w:r>
        <w:rPr>
          <w:rFonts w:ascii="宋体" w:hAnsi="宋体" w:cs="宋体" w:eastAsia="宋体"/>
          <w:sz w:val="41"/>
          <w:spacing w:val="0"/>
          <w:color w:val="000000"/>
          <w:b w:val="off"/>
          <w:i w:val="off"/>
        </w:rPr>
        <w:t>①  这三句打有引号的句子的原文是：“Theie is a singing in my ears”,“My blood</w:t>
      </w:r>
      <w:r>
        <w:rPr>
          <w:rFonts w:ascii="宋体" w:hAnsi="宋体" w:cs="宋体" w:eastAsia="宋体"/>
          <w:sz w:val="41"/>
          <w:spacing w:val="0"/>
          <w:color w:val="000000"/>
          <w:b w:val="off"/>
          <w:i w:val="off"/>
        </w:rPr>
        <w:t>ran cold”和“I saw stars”,分别意为“我耳鸣”，“我毛骨悚然”和“我眼里冒金星”。</w:t>
      </w:r>
      <w:bookmarkEnd w:id="2792"/>
    </w:p>
    <w:p>
      <w:pPr>
        <w:pageBreakBefore w:val="off"/>
        <w:tabs/>
        <w:wordWrap w:val="off"/>
        <w:spacing w:before="0" w:after="0" w:line="620" w:lineRule="atLeast"/>
        <w:ind w:left="280" w:right="0"/>
        <w:jc w:val="both"/>
        <w:textAlignment w:val="baseline"/>
        <w:rPr>
          <w:sz w:val="41"/>
        </w:rPr>
      </w:pPr>
      <w:bookmarkStart w:name="" w:id="2793"/>
      <w:r>
        <w:rPr>
          <w:rFonts w:ascii="宋体" w:hAnsi="宋体" w:cs="宋体" w:eastAsia="宋体"/>
          <w:sz w:val="41"/>
          <w:spacing w:val="0"/>
          <w:color w:val="000000"/>
          <w:b w:val="off"/>
          <w:i w:val="off"/>
        </w:rPr>
        <w:t>————译者</w:t>
      </w:r>
      <w:bookmarkEnd w:id="2793"/>
    </w:p>
    <w:p>
      <w:r>
        <w:t/>
      </w:r>
    </w:p>
    <w:p>
      <w:pPr>
        <w:sectPr>
          <w:footerReference r:id="rId538"/>
          <w:headerReference r:id="rId539" w:type="default"/>
          <w:type w:val="nextPage"/>
          <w:pgSz w:w="21260" w:h="31680"/>
          <w:pgMar w:left="2200" w:top="2700" w:right="2200" w:bottom="2700" w:header="2400" w:footer="2400"/>
          <w:cols w:num="1"/>
        </w:sectPr>
      </w:pPr>
    </w:p>
    <w:p>
      <w:pPr>
        <w:pageBreakBefore w:val="off"/>
        <w:tabs>
          <w:tab w:pos="7800" w:val="left" w:leader="none"/>
          <w:tab w:pos="8480" w:val="left" w:leader="none"/>
          <w:tab w:pos="9120" w:val="left" w:leader="none"/>
          <w:tab w:pos="9780" w:val="left" w:leader="none"/>
        </w:tabs>
        <w:wordWrap w:val="off"/>
        <w:spacing w:before="180" w:after="0" w:line="740" w:lineRule="atLeast"/>
        <w:ind w:left="1080" w:right="0"/>
        <w:jc w:val="both"/>
        <w:textAlignment w:val="baseline"/>
        <w:rPr>
          <w:sz w:val="54"/>
        </w:rPr>
      </w:pPr>
      <w:bookmarkStart w:name="" w:id="2794"/>
      <w:r>
        <w:rPr>
          <w:rFonts w:ascii="楷体" w:hAnsi="楷体" w:cs="楷体" w:eastAsia="楷体"/>
          <w:sz w:val="54"/>
          <w:spacing w:val="0"/>
          <w:color w:val="000000"/>
          <w:b w:val="off"/>
          <w:i w:val="off"/>
        </w:rPr>
        <w:t>250</w:t>
      </w:r>
      <w:r>
        <w:t xml:space="preserve">	</w:t>
      </w:r>
      <w:r>
        <w:rPr>
          <w:rFonts w:ascii="楷体" w:hAnsi="楷体" w:cs="楷体" w:eastAsia="楷体"/>
          <w:sz w:val="54"/>
          <w:spacing w:val="0"/>
          <w:color w:val="000000"/>
          <w:b w:val="off"/>
          <w:i w:val="off"/>
        </w:rPr>
        <w:t>心</w:t>
      </w:r>
      <w:r>
        <w:t xml:space="preserve">	</w:t>
      </w:r>
      <w:r>
        <w:rPr>
          <w:rFonts w:ascii="楷体" w:hAnsi="楷体" w:cs="楷体" w:eastAsia="楷体"/>
          <w:sz w:val="54"/>
          <w:spacing w:val="0"/>
          <w:color w:val="000000"/>
          <w:b w:val="off"/>
          <w:i w:val="off"/>
        </w:rPr>
        <w:t>的</w:t>
      </w:r>
      <w:r>
        <w:t xml:space="preserve">	</w:t>
      </w:r>
      <w:r>
        <w:rPr>
          <w:rFonts w:ascii="楷体" w:hAnsi="楷体" w:cs="楷体" w:eastAsia="楷体"/>
          <w:sz w:val="54"/>
          <w:spacing w:val="0"/>
          <w:color w:val="000000"/>
          <w:b w:val="off"/>
          <w:i w:val="off"/>
        </w:rPr>
        <w:t>概</w:t>
      </w:r>
      <w:r>
        <w:t xml:space="preserve">	</w:t>
      </w:r>
      <w:r>
        <w:rPr>
          <w:rFonts w:ascii="楷体" w:hAnsi="楷体" w:cs="楷体" w:eastAsia="楷体"/>
          <w:sz w:val="54"/>
          <w:spacing w:val="0"/>
          <w:color w:val="000000"/>
          <w:b w:val="off"/>
          <w:i w:val="off"/>
        </w:rPr>
        <w:t>念</w:t>
      </w:r>
      <w:bookmarkEnd w:id="2794"/>
    </w:p>
    <w:p>
      <w:pPr>
        <w:pageBreakBefore w:val="off"/>
        <w:tabs/>
        <w:wordWrap w:val="off"/>
        <w:spacing w:before="0" w:after="0" w:line="1080" w:lineRule="atLeast"/>
        <w:ind w:left="1100" w:right="0"/>
        <w:jc w:val="both"/>
        <w:textAlignment w:val="baseline"/>
        <w:rPr>
          <w:sz w:val="52"/>
        </w:rPr>
      </w:pPr>
      <w:bookmarkStart w:name="" w:id="2795"/>
      <w:r>
        <w:rPr>
          <w:rFonts w:ascii="宋体" w:hAnsi="宋体" w:cs="宋体" w:eastAsia="宋体"/>
          <w:sz w:val="52"/>
          <w:spacing w:val="0"/>
          <w:color w:val="000000"/>
          <w:u w:val="single"/>
          <w:b w:val="off"/>
          <w:i w:val="off"/>
        </w:rPr>
        <w:t xml:space="preserve">                                                             </w:t>
      </w:r>
      <w:bookmarkEnd w:id="2795"/>
    </w:p>
    <w:p>
      <w:pPr>
        <w:pageBreakBefore w:val="off"/>
        <w:tabs/>
        <w:wordWrap w:val="off"/>
        <w:spacing w:before="0" w:after="0" w:line="1080" w:lineRule="atLeast"/>
        <w:ind w:left="780" w:right="280"/>
        <w:jc w:val="both"/>
        <w:textAlignment w:val="baseline"/>
        <w:rPr>
          <w:sz w:val="52"/>
        </w:rPr>
      </w:pPr>
      <w:bookmarkStart w:name="" w:id="2796"/>
      <w:r>
        <w:rPr>
          <w:rFonts w:ascii="仿宋" w:hAnsi="仿宋" w:cs="仿宋" w:eastAsia="仿宋"/>
          <w:sz w:val="52"/>
          <w:spacing w:val="0"/>
          <w:color w:val="000000"/>
          <w:b w:val="off"/>
          <w:i w:val="off"/>
        </w:rPr>
        <w:t>首和散热器这样的公共对象的情境中抽取了它们的含义，而且它</w:t>
      </w:r>
      <w:r>
        <w:rPr>
          <w:rFonts w:ascii="仿宋" w:hAnsi="仿宋" w:cs="仿宋" w:eastAsia="仿宋"/>
          <w:sz w:val="52"/>
          <w:spacing w:val="0"/>
          <w:color w:val="000000"/>
          <w:b w:val="off"/>
          <w:i w:val="off"/>
        </w:rPr>
        <w:t>们还意味着，具有那些感觉的人喜爱或者不喜爱、很可能喜爱或者</w:t>
      </w:r>
      <w:r>
        <w:rPr>
          <w:rFonts w:ascii="仿宋" w:hAnsi="仿宋" w:cs="仿宋" w:eastAsia="仿宋"/>
          <w:sz w:val="52"/>
          <w:spacing w:val="0"/>
          <w:color w:val="000000"/>
          <w:b w:val="off"/>
          <w:i w:val="off"/>
        </w:rPr>
        <w:t>很可能不喜爱具有那些感觉。我膝盖上的疼痛是一种我不愿有的</w:t>
      </w:r>
      <w:r>
        <w:rPr>
          <w:rFonts w:ascii="仿宋" w:hAnsi="仿宋" w:cs="仿宋" w:eastAsia="仿宋"/>
          <w:sz w:val="52"/>
          <w:spacing w:val="0"/>
          <w:color w:val="000000"/>
          <w:b w:val="off"/>
          <w:i w:val="off"/>
        </w:rPr>
        <w:t>感觉；因此，“未注意到的疼痛”是一个荒谬的表达式，而“未注意到</w:t>
      </w:r>
      <w:r>
        <w:rPr>
          <w:rFonts w:ascii="仿宋" w:hAnsi="仿宋" w:cs="仿宋" w:eastAsia="仿宋"/>
          <w:sz w:val="52"/>
          <w:spacing w:val="0"/>
          <w:color w:val="000000"/>
          <w:b w:val="off"/>
          <w:i w:val="off"/>
        </w:rPr>
        <w:t>的感觉”却没有任何荒谬之处。</w:t>
      </w:r>
      <w:bookmarkEnd w:id="2796"/>
    </w:p>
    <w:p>
      <w:pPr>
        <w:pageBreakBefore w:val="off"/>
        <w:tabs/>
        <w:wordWrap w:val="off"/>
        <w:spacing w:before="0" w:after="0" w:line="1080" w:lineRule="atLeast"/>
        <w:ind w:left="0" w:right="0" w:firstLine="1980"/>
        <w:jc w:val="both"/>
        <w:textAlignment w:val="baseline"/>
        <w:rPr>
          <w:sz w:val="52"/>
        </w:rPr>
      </w:pPr>
      <w:bookmarkStart w:name="" w:id="2797"/>
      <w:r>
        <w:rPr>
          <w:rFonts w:ascii="仿宋" w:hAnsi="仿宋" w:cs="仿宋" w:eastAsia="仿宋"/>
          <w:sz w:val="52"/>
          <w:spacing w:val="0"/>
          <w:color w:val="000000"/>
          <w:b w:val="off"/>
          <w:i w:val="off"/>
        </w:rPr>
        <w:t>这一点有助于引入一种概念上的区别，亦即“具有感觉”和“进</w:t>
      </w:r>
      <w:r>
        <w:rPr>
          <w:rFonts w:ascii="仿宋" w:hAnsi="仿宋" w:cs="仿宋" w:eastAsia="仿宋"/>
          <w:sz w:val="52"/>
          <w:spacing w:val="0"/>
          <w:color w:val="000000"/>
          <w:b w:val="off"/>
          <w:i w:val="off"/>
        </w:rPr>
        <w:t>行观察”之间的区别，这种概念上的区别不久就会表明，它具有头</w:t>
      </w:r>
      <w:r>
        <w:rPr>
          <w:rFonts w:ascii="仿宋" w:hAnsi="仿宋" w:cs="仿宋" w:eastAsia="仿宋"/>
          <w:sz w:val="52"/>
          <w:spacing w:val="0"/>
          <w:color w:val="000000"/>
          <w:b w:val="off"/>
          <w:i w:val="off"/>
        </w:rPr>
        <w:t>等重要性。当我们说一个人正在观看、审视或注视某物，正在倾听</w:t>
      </w:r>
      <w:r>
        <w:rPr>
          <w:rFonts w:ascii="仿宋" w:hAnsi="仿宋" w:cs="仿宋" w:eastAsia="仿宋"/>
          <w:sz w:val="52"/>
          <w:spacing w:val="0"/>
          <w:color w:val="000000"/>
          <w:b w:val="off"/>
          <w:i w:val="off"/>
        </w:rPr>
        <w:t>它或品尝它时，其部分的意思是———但仅仅是部分意思———他正</w:t>
      </w:r>
      <w:r>
        <w:rPr>
          <w:rFonts w:ascii="仿宋" w:hAnsi="仿宋" w:cs="仿宋" w:eastAsia="仿宋"/>
          <w:sz w:val="52"/>
          <w:spacing w:val="0"/>
          <w:color w:val="000000"/>
          <w:b w:val="off"/>
          <w:i w:val="off"/>
        </w:rPr>
        <w:t>具有视感觉、听感觉或味感觉。但为了对某物进行观察，观察者至</w:t>
      </w:r>
      <w:r>
        <w:rPr>
          <w:rFonts w:ascii="仿宋" w:hAnsi="仿宋" w:cs="仿宋" w:eastAsia="仿宋"/>
          <w:sz w:val="52"/>
          <w:spacing w:val="0"/>
          <w:color w:val="000000"/>
          <w:b w:val="off"/>
          <w:i w:val="off"/>
        </w:rPr>
        <w:t>少还必须努力查明某物。他的细察因此可以描述为小心的或粗心</w:t>
      </w:r>
      <w:r>
        <w:rPr>
          <w:rFonts w:ascii="仿宋" w:hAnsi="仿宋" w:cs="仿宋" w:eastAsia="仿宋"/>
          <w:sz w:val="52"/>
          <w:spacing w:val="0"/>
          <w:color w:val="000000"/>
          <w:b w:val="off"/>
          <w:i w:val="off"/>
        </w:rPr>
        <w:t>204的、仓促的或持续的、有条不紊的或杂乱无章的、精确的或不精确</w:t>
      </w:r>
      <w:r>
        <w:rPr>
          <w:rFonts w:ascii="仿宋" w:hAnsi="仿宋" w:cs="仿宋" w:eastAsia="仿宋"/>
          <w:sz w:val="52"/>
          <w:spacing w:val="0"/>
          <w:color w:val="000000"/>
          <w:b w:val="off"/>
          <w:i w:val="off"/>
        </w:rPr>
        <w:t>的、内行的或外行的。进行观察是一种工作，它可以是某种艰巨的</w:t>
      </w:r>
      <w:r>
        <w:rPr>
          <w:rFonts w:ascii="仿宋" w:hAnsi="仿宋" w:cs="仿宋" w:eastAsia="仿宋"/>
          <w:sz w:val="52"/>
          <w:spacing w:val="0"/>
          <w:color w:val="000000"/>
          <w:b w:val="off"/>
          <w:i w:val="off"/>
        </w:rPr>
        <w:t>工作，我们能够在不同的程度上成功地进行观察并且能够在不同</w:t>
      </w:r>
      <w:r>
        <w:rPr>
          <w:rFonts w:ascii="仿宋" w:hAnsi="仿宋" w:cs="仿宋" w:eastAsia="仿宋"/>
          <w:sz w:val="52"/>
          <w:spacing w:val="0"/>
          <w:color w:val="000000"/>
          <w:b w:val="off"/>
          <w:i w:val="off"/>
        </w:rPr>
        <w:t>程度上善于进行观察。但是人们却绝不能用这样的刻画一个人如</w:t>
      </w:r>
      <w:r>
        <w:rPr>
          <w:rFonts w:ascii="仿宋" w:hAnsi="仿宋" w:cs="仿宋" w:eastAsia="仿宋"/>
          <w:sz w:val="52"/>
          <w:spacing w:val="0"/>
          <w:color w:val="000000"/>
          <w:b w:val="off"/>
          <w:i w:val="off"/>
        </w:rPr>
        <w:t>何运用观察能力的方式来刻画一个人如何具有视感觉、听感觉或</w:t>
      </w:r>
      <w:r>
        <w:rPr>
          <w:rFonts w:ascii="仿宋" w:hAnsi="仿宋" w:cs="仿宋" w:eastAsia="仿宋"/>
          <w:sz w:val="52"/>
          <w:spacing w:val="0"/>
          <w:color w:val="000000"/>
          <w:b w:val="off"/>
          <w:i w:val="off"/>
        </w:rPr>
        <w:t>味感觉。一个人能够小心地倾听，但他的耳朵里不能小心地嗡嗡</w:t>
      </w:r>
      <w:r>
        <w:rPr>
          <w:rFonts w:ascii="仿宋" w:hAnsi="仿宋" w:cs="仿宋" w:eastAsia="仿宋"/>
          <w:sz w:val="52"/>
          <w:spacing w:val="0"/>
          <w:color w:val="000000"/>
          <w:b w:val="off"/>
          <w:i w:val="off"/>
        </w:rPr>
        <w:t>作响；一个人能够有系统地进行观看，但却不能有系统地具有目眩</w:t>
      </w:r>
      <w:r>
        <w:rPr>
          <w:rFonts w:ascii="仿宋" w:hAnsi="仿宋" w:cs="仿宋" w:eastAsia="仿宋"/>
          <w:sz w:val="52"/>
          <w:spacing w:val="0"/>
          <w:color w:val="000000"/>
          <w:b w:val="off"/>
          <w:i w:val="off"/>
        </w:rPr>
        <w:t>的感觉；一个人能够努力辨别各种味道，但却不能努力具有各种味</w:t>
      </w:r>
      <w:r>
        <w:rPr>
          <w:rFonts w:ascii="仿宋" w:hAnsi="仿宋" w:cs="仿宋" w:eastAsia="仿宋"/>
          <w:sz w:val="52"/>
          <w:spacing w:val="0"/>
          <w:color w:val="000000"/>
          <w:b w:val="off"/>
          <w:i w:val="off"/>
        </w:rPr>
        <w:t>觉。再者，我们时常出于好奇或出于服从而进行观察，但并不出于</w:t>
      </w:r>
      <w:r>
        <w:rPr>
          <w:rFonts w:ascii="仿宋" w:hAnsi="仿宋" w:cs="仿宋" w:eastAsia="仿宋"/>
          <w:sz w:val="52"/>
          <w:spacing w:val="0"/>
          <w:color w:val="000000"/>
          <w:b w:val="off"/>
          <w:i w:val="off"/>
        </w:rPr>
        <w:t>这样那样的动机而感到瘙痒。我们进行观察是有目的的，但具有</w:t>
      </w:r>
      <w:r>
        <w:rPr>
          <w:rFonts w:ascii="仿宋" w:hAnsi="仿宋" w:cs="仿宋" w:eastAsia="仿宋"/>
          <w:sz w:val="52"/>
          <w:spacing w:val="0"/>
          <w:color w:val="000000"/>
          <w:b w:val="off"/>
          <w:i w:val="off"/>
        </w:rPr>
        <w:t>各种感觉却不是有目的的，尽管我们能够有目的地引起感觉。我</w:t>
      </w:r>
      <w:r>
        <w:rPr>
          <w:rFonts w:ascii="仿宋" w:hAnsi="仿宋" w:cs="仿宋" w:eastAsia="仿宋"/>
          <w:sz w:val="52"/>
          <w:spacing w:val="0"/>
          <w:color w:val="000000"/>
          <w:b w:val="off"/>
          <w:i w:val="off"/>
        </w:rPr>
        <w:t>们会在观察方面犯错误，但谈论在感觉上犯错误或避免错误却是</w:t>
      </w:r>
      <w:r>
        <w:rPr>
          <w:rFonts w:ascii="仿宋" w:hAnsi="仿宋" w:cs="仿宋" w:eastAsia="仿宋"/>
          <w:sz w:val="52"/>
          <w:spacing w:val="0"/>
          <w:color w:val="000000"/>
          <w:b w:val="off"/>
          <w:i w:val="off"/>
        </w:rPr>
        <w:t>无意义的；感觉既不能是正确的也不能是不正确的，既不能是真实</w:t>
      </w:r>
      <w:bookmarkEnd w:id="2797"/>
    </w:p>
    <w:p>
      <w:r>
        <w:t/>
      </w:r>
    </w:p>
    <w:p>
      <w:pPr>
        <w:sectPr>
          <w:footerReference r:id="rId540"/>
          <w:headerReference r:id="rId541" w:type="default"/>
          <w:type w:val="nextPage"/>
          <w:pgSz w:w="21260" w:h="31680"/>
          <w:pgMar w:left="1800" w:top="2700" w:right="1800" w:bottom="2700" w:header="2400" w:footer="2400"/>
          <w:cols w:num="1"/>
        </w:sectPr>
      </w:pPr>
    </w:p>
    <w:p>
      <w:pPr>
        <w:pageBreakBefore w:val="off"/>
        <w:tabs/>
        <w:wordWrap w:val="off"/>
        <w:spacing w:before="100" w:after="0" w:line="660" w:lineRule="atLeast"/>
        <w:ind w:left="0" w:right="1140"/>
        <w:jc w:val="right"/>
        <w:textAlignment w:val="baseline"/>
        <w:rPr>
          <w:sz w:val="49"/>
        </w:rPr>
      </w:pPr>
      <w:bookmarkStart w:name="" w:id="2798"/>
      <w:r>
        <w:rPr>
          <w:rFonts w:ascii="宋体" w:hAnsi="宋体" w:cs="宋体" w:eastAsia="宋体"/>
          <w:sz w:val="49"/>
          <w:spacing w:val="0"/>
          <w:color w:val="000000"/>
          <w:u w:val="single"/>
          <w:b w:val="off"/>
          <w:i w:val="off"/>
        </w:rPr>
        <w:t xml:space="preserve">                        第七章 感觉与观察                    251 </w:t>
      </w:r>
      <w:bookmarkEnd w:id="2798"/>
    </w:p>
    <w:p>
      <w:pPr>
        <w:pageBreakBefore w:val="off"/>
        <w:tabs/>
        <w:wordWrap w:val="off"/>
        <w:spacing w:before="460" w:after="0" w:line="980" w:lineRule="atLeast"/>
        <w:ind w:left="0" w:right="980"/>
        <w:jc w:val="both"/>
        <w:textAlignment w:val="baseline"/>
        <w:rPr>
          <w:sz w:val="57"/>
        </w:rPr>
      </w:pPr>
      <w:bookmarkStart w:name="" w:id="2799"/>
      <w:r>
        <w:rPr>
          <w:rFonts w:ascii="仿宋" w:hAnsi="仿宋" w:cs="仿宋" w:eastAsia="仿宋"/>
          <w:sz w:val="57"/>
          <w:spacing w:val="0"/>
          <w:color w:val="000000"/>
          <w:b w:val="off"/>
          <w:i w:val="off"/>
        </w:rPr>
        <w:t>的也不能是不真实的。它们既非理解也非误解。观察就是查明某</w:t>
      </w:r>
      <w:r>
        <w:rPr>
          <w:rFonts w:ascii="仿宋" w:hAnsi="仿宋" w:cs="仿宋" w:eastAsia="仿宋"/>
          <w:sz w:val="57"/>
          <w:spacing w:val="0"/>
          <w:color w:val="000000"/>
          <w:b w:val="off"/>
          <w:i w:val="off"/>
        </w:rPr>
        <w:t>物，或者是努力查明某物，但具有感觉既不是查明或努力查明任何</w:t>
      </w:r>
      <w:r>
        <w:rPr>
          <w:rFonts w:ascii="仿宋" w:hAnsi="仿宋" w:cs="仿宋" w:eastAsia="仿宋"/>
          <w:sz w:val="57"/>
          <w:spacing w:val="0"/>
          <w:color w:val="000000"/>
          <w:b w:val="off"/>
          <w:i w:val="off"/>
        </w:rPr>
        <w:t>东西，也不是不能查明任何东西。</w:t>
      </w:r>
      <w:bookmarkEnd w:id="2799"/>
    </w:p>
    <w:p>
      <w:pPr>
        <w:pageBreakBefore w:val="off"/>
        <w:tabs/>
        <w:wordWrap w:val="off"/>
        <w:spacing w:before="0" w:after="0" w:line="980" w:lineRule="atLeast"/>
        <w:ind w:left="60" w:right="900" w:firstLine="1140"/>
        <w:jc w:val="both"/>
        <w:textAlignment w:val="baseline"/>
        <w:rPr>
          <w:sz w:val="57"/>
        </w:rPr>
      </w:pPr>
      <w:bookmarkStart w:name="" w:id="2800"/>
      <w:r>
        <w:rPr>
          <w:rFonts w:ascii="仿宋" w:hAnsi="仿宋" w:cs="仿宋" w:eastAsia="仿宋"/>
          <w:sz w:val="57"/>
          <w:spacing w:val="0"/>
          <w:color w:val="000000"/>
          <w:b w:val="off"/>
          <w:i w:val="off"/>
        </w:rPr>
        <w:t>这一系列对比使我们能够说，虽然对一个人的善于或不善于</w:t>
      </w:r>
      <w:r>
        <w:rPr>
          <w:rFonts w:ascii="仿宋" w:hAnsi="仿宋" w:cs="仿宋" w:eastAsia="仿宋"/>
          <w:sz w:val="57"/>
          <w:spacing w:val="0"/>
          <w:color w:val="000000"/>
          <w:b w:val="off"/>
          <w:i w:val="off"/>
        </w:rPr>
        <w:t>观察的程度、方式和对象的提及是对他的理智和性格的描述的一</w:t>
      </w:r>
      <w:r>
        <w:rPr>
          <w:rFonts w:ascii="仿宋" w:hAnsi="仿宋" w:cs="仿宋" w:eastAsia="仿宋"/>
          <w:sz w:val="57"/>
          <w:spacing w:val="0"/>
          <w:color w:val="000000"/>
          <w:b w:val="off"/>
          <w:i w:val="off"/>
        </w:rPr>
        <w:t>部分，但对他的感觉能力和实际感觉的提及却不是那种描述的一</w:t>
      </w:r>
      <w:r>
        <w:rPr>
          <w:rFonts w:ascii="仿宋" w:hAnsi="仿宋" w:cs="仿宋" w:eastAsia="仿宋"/>
          <w:sz w:val="57"/>
          <w:spacing w:val="0"/>
          <w:color w:val="000000"/>
          <w:b w:val="off"/>
          <w:i w:val="off"/>
        </w:rPr>
        <w:t>部分。用一句不中听的话来说，就感觉而言谈不上任何“心理的”</w:t>
      </w:r>
      <w:r>
        <w:rPr>
          <w:rFonts w:ascii="仿宋" w:hAnsi="仿宋" w:cs="仿宋" w:eastAsia="仿宋"/>
          <w:sz w:val="57"/>
          <w:spacing w:val="0"/>
          <w:color w:val="000000"/>
          <w:b w:val="off"/>
          <w:i w:val="off"/>
        </w:rPr>
        <w:t>东西。耳聋不表示一种愚蠢，斜视眼也不表示一种卑鄙；衔回猎物</w:t>
      </w:r>
      <w:r>
        <w:rPr>
          <w:rFonts w:ascii="仿宋" w:hAnsi="仿宋" w:cs="仿宋" w:eastAsia="仿宋"/>
          <w:sz w:val="57"/>
          <w:spacing w:val="0"/>
          <w:color w:val="000000"/>
          <w:b w:val="off"/>
          <w:i w:val="off"/>
        </w:rPr>
        <w:t>的猎犬具有敏锐的嗅觉并不证明它有智力；我们不会试图训练儿</w:t>
      </w:r>
      <w:r>
        <w:rPr>
          <w:rFonts w:ascii="仿宋" w:hAnsi="仿宋" w:cs="仿宋" w:eastAsia="仿宋"/>
          <w:sz w:val="57"/>
          <w:spacing w:val="0"/>
          <w:color w:val="000000"/>
          <w:b w:val="off"/>
          <w:i w:val="off"/>
        </w:rPr>
        <w:t>童摆脱色盲或使他感到难为情而不再患色盲，也不会认为患色盲</w:t>
      </w:r>
      <w:r>
        <w:rPr>
          <w:rFonts w:ascii="仿宋" w:hAnsi="仿宋" w:cs="仿宋" w:eastAsia="仿宋"/>
          <w:sz w:val="57"/>
          <w:spacing w:val="0"/>
          <w:color w:val="000000"/>
          <w:b w:val="off"/>
          <w:i w:val="off"/>
        </w:rPr>
        <w:t>的儿童在心理上是有缺陷的。诊断和治疗眼疾不是道德学家或精</w:t>
      </w:r>
      <w:r>
        <w:rPr>
          <w:rFonts w:ascii="仿宋" w:hAnsi="仿宋" w:cs="仿宋" w:eastAsia="仿宋"/>
          <w:sz w:val="57"/>
          <w:spacing w:val="0"/>
          <w:color w:val="000000"/>
          <w:b w:val="off"/>
          <w:i w:val="off"/>
        </w:rPr>
        <w:t>神病学家的事情，而是眼科医生的事情。具有感觉并不是理智或</w:t>
      </w:r>
      <w:r>
        <w:rPr>
          <w:rFonts w:ascii="仿宋" w:hAnsi="仿宋" w:cs="仿宋" w:eastAsia="仿宋"/>
          <w:sz w:val="57"/>
          <w:spacing w:val="0"/>
          <w:color w:val="000000"/>
          <w:b w:val="off"/>
          <w:i w:val="off"/>
        </w:rPr>
        <w:t>性格的一种运用。因此我们不会太自豪了，以至于不承认爬虫会</w:t>
      </w:r>
      <w:r>
        <w:rPr>
          <w:rFonts w:ascii="仿宋" w:hAnsi="仿宋" w:cs="仿宋" w:eastAsia="仿宋"/>
          <w:sz w:val="57"/>
          <w:spacing w:val="0"/>
          <w:color w:val="000000"/>
          <w:b w:val="off"/>
          <w:i w:val="off"/>
        </w:rPr>
        <w:t>有感觉。</w:t>
      </w:r>
      <w:bookmarkEnd w:id="2800"/>
    </w:p>
    <w:p>
      <w:pPr>
        <w:pageBreakBefore w:val="off"/>
        <w:tabs/>
        <w:wordWrap w:val="off"/>
        <w:spacing w:before="0" w:after="0" w:line="980" w:lineRule="atLeast"/>
        <w:ind w:left="180" w:right="0" w:firstLine="1140"/>
        <w:jc w:val="both"/>
        <w:textAlignment w:val="baseline"/>
        <w:rPr>
          <w:sz w:val="57"/>
        </w:rPr>
      </w:pPr>
      <w:bookmarkStart w:name="" w:id="2801"/>
      <w:r>
        <w:rPr>
          <w:rFonts w:ascii="仿宋" w:hAnsi="仿宋" w:cs="仿宋" w:eastAsia="仿宋"/>
          <w:sz w:val="57"/>
          <w:spacing w:val="0"/>
          <w:color w:val="000000"/>
          <w:b w:val="off"/>
          <w:i w:val="off"/>
        </w:rPr>
        <w:t>不论一个有智力的人会有哪一种系列的感觉，我们总是能够</w:t>
      </w:r>
      <w:r>
        <w:rPr>
          <w:rFonts w:ascii="仿宋" w:hAnsi="仿宋" w:cs="仿宋" w:eastAsia="仿宋"/>
          <w:sz w:val="57"/>
          <w:spacing w:val="0"/>
          <w:color w:val="000000"/>
          <w:b w:val="off"/>
          <w:i w:val="off"/>
        </w:rPr>
        <w:t>设想，一个仅有感觉能力的生物本可以有极其类似的一系列感觉；</w:t>
      </w:r>
      <w:r>
        <w:rPr>
          <w:rFonts w:ascii="仿宋" w:hAnsi="仿宋" w:cs="仿宋" w:eastAsia="仿宋"/>
          <w:sz w:val="57"/>
          <w:spacing w:val="0"/>
          <w:color w:val="000000"/>
          <w:b w:val="off"/>
          <w:i w:val="off"/>
        </w:rPr>
        <w:t>假如“意识流”的意思是“感觉系列”，那么，只根据这样一种意识流</w:t>
      </w:r>
      <w:r>
        <w:rPr>
          <w:rFonts w:ascii="仿宋" w:hAnsi="仿宋" w:cs="仿宋" w:eastAsia="仿宋"/>
          <w:sz w:val="57"/>
          <w:spacing w:val="0"/>
          <w:color w:val="000000"/>
          <w:b w:val="off"/>
          <w:i w:val="off"/>
        </w:rPr>
        <w:t>的内容清单就不可能判定有过这些感觉的那个生物是一个动物还</w:t>
      </w:r>
      <w:r>
        <w:rPr>
          <w:rFonts w:ascii="仿宋" w:hAnsi="仿宋" w:cs="仿宋" w:eastAsia="仿宋"/>
          <w:sz w:val="57"/>
          <w:spacing w:val="0"/>
          <w:color w:val="000000"/>
          <w:b w:val="off"/>
          <w:i w:val="off"/>
        </w:rPr>
        <w:t>是一个人，是一个白痴、一个疯子还是一个心智健全的人，更不用</w:t>
      </w:r>
      <w:r>
        <w:rPr>
          <w:rFonts w:ascii="仿宋" w:hAnsi="仿宋" w:cs="仿宋" w:eastAsia="仿宋"/>
          <w:sz w:val="57"/>
          <w:spacing w:val="0"/>
          <w:color w:val="000000"/>
          <w:b w:val="off"/>
          <w:i w:val="off"/>
        </w:rPr>
        <w:t>说判定他是一个雄心勃勃的、好争辩的语文学家还是一个反应迟</w:t>
      </w:r>
      <w:r>
        <w:rPr>
          <w:rFonts w:ascii="仿宋" w:hAnsi="仿宋" w:cs="仿宋" w:eastAsia="仿宋"/>
          <w:sz w:val="57"/>
          <w:spacing w:val="0"/>
          <w:color w:val="000000"/>
          <w:b w:val="off"/>
          <w:i w:val="off"/>
        </w:rPr>
        <w:t>钝、但却很勤奋的行政办事员了。</w:t>
      </w:r>
      <w:bookmarkEnd w:id="2801"/>
    </w:p>
    <w:p>
      <w:pPr>
        <w:pageBreakBefore w:val="off"/>
        <w:tabs/>
        <w:wordWrap w:val="off"/>
        <w:spacing w:before="0" w:after="0" w:line="980" w:lineRule="atLeast"/>
        <w:ind w:left="240" w:right="760" w:firstLine="1140"/>
        <w:jc w:val="both"/>
        <w:textAlignment w:val="baseline"/>
        <w:rPr>
          <w:sz w:val="57"/>
        </w:rPr>
      </w:pPr>
      <w:bookmarkStart w:name="" w:id="2802"/>
      <w:r>
        <w:rPr>
          <w:rFonts w:ascii="仿宋" w:hAnsi="仿宋" w:cs="仿宋" w:eastAsia="仿宋"/>
          <w:sz w:val="57"/>
          <w:spacing w:val="0"/>
          <w:color w:val="000000"/>
          <w:b w:val="off"/>
          <w:i w:val="off"/>
        </w:rPr>
        <w:t>不过，这些考虑不会说服某些理论家，因为他们想要把一个人</w:t>
      </w:r>
      <w:r>
        <w:rPr>
          <w:rFonts w:ascii="仿宋" w:hAnsi="仿宋" w:cs="仿宋" w:eastAsia="仿宋"/>
          <w:sz w:val="57"/>
          <w:spacing w:val="0"/>
          <w:color w:val="000000"/>
          <w:b w:val="off"/>
          <w:i w:val="off"/>
        </w:rPr>
        <w:t>的感觉、感触和心像之流当作他的心灵的材料，从而支持这样一个</w:t>
      </w:r>
      <w:r>
        <w:rPr>
          <w:rFonts w:ascii="仿宋" w:hAnsi="仿宋" w:cs="仿宋" w:eastAsia="仿宋"/>
          <w:sz w:val="57"/>
          <w:spacing w:val="0"/>
          <w:color w:val="000000"/>
          <w:b w:val="off"/>
          <w:i w:val="off"/>
        </w:rPr>
        <w:t>教条：心灵是由一种特殊的材料构成的具有特殊地位的东西。他</w:t>
      </w:r>
      <w:bookmarkEnd w:id="2802"/>
    </w:p>
    <w:p>
      <w:r>
        <w:t/>
      </w:r>
    </w:p>
    <w:p>
      <w:pPr>
        <w:sectPr>
          <w:footerReference r:id="rId542"/>
          <w:headerReference r:id="rId543" w:type="default"/>
          <w:type w:val="nextPage"/>
          <w:pgSz w:w="21260" w:h="31680"/>
          <w:pgMar w:left="1820" w:top="2700" w:right="1820" w:bottom="2700" w:header="2400" w:footer="2400"/>
          <w:cols w:num="1"/>
        </w:sectPr>
      </w:pPr>
    </w:p>
    <w:p>
      <w:pPr>
        <w:pageBreakBefore w:val="off"/>
        <w:tabs>
          <w:tab w:pos="7020" w:val="left" w:leader="none"/>
        </w:tabs>
        <w:wordWrap w:val="off"/>
        <w:spacing w:before="160" w:after="0" w:line="840" w:lineRule="atLeast"/>
        <w:ind w:left="300" w:right="0"/>
        <w:jc w:val="both"/>
        <w:textAlignment w:val="baseline"/>
        <w:rPr>
          <w:sz w:val="62"/>
        </w:rPr>
      </w:pPr>
      <w:bookmarkStart w:name="" w:id="2803"/>
      <w:r>
        <w:rPr>
          <w:rFonts w:ascii="楷体" w:hAnsi="楷体" w:cs="楷体" w:eastAsia="楷体"/>
          <w:sz w:val="62"/>
          <w:spacing w:val="0"/>
          <w:color w:val="000000"/>
          <w:b w:val="off"/>
          <w:i w:val="off"/>
        </w:rPr>
        <w:t>252</w:t>
      </w:r>
      <w:r>
        <w:t xml:space="preserve">	</w:t>
      </w:r>
      <w:r>
        <w:rPr>
          <w:rFonts w:ascii="宋体" w:hAnsi="宋体" w:cs="宋体" w:eastAsia="宋体"/>
          <w:sz w:val="62"/>
          <w:spacing w:val="0"/>
          <w:color w:val="000000"/>
          <w:b w:val="on"/>
          <w:i w:val="off"/>
        </w:rPr>
        <w:t>心的概念</w:t>
      </w:r>
      <w:bookmarkEnd w:id="2803"/>
    </w:p>
    <w:p>
      <w:pPr>
        <w:pageBreakBefore w:val="off"/>
        <w:tabs/>
        <w:wordWrap w:val="off"/>
        <w:spacing w:before="0" w:after="0" w:line="1080" w:lineRule="atLeast"/>
        <w:ind w:left="360" w:right="0"/>
        <w:jc w:val="both"/>
        <w:textAlignment w:val="baseline"/>
        <w:rPr>
          <w:sz w:val="57"/>
        </w:rPr>
      </w:pPr>
      <w:bookmarkStart w:name="" w:id="2804"/>
      <w:r>
        <w:rPr>
          <w:rFonts w:ascii="宋体" w:hAnsi="宋体" w:cs="宋体" w:eastAsia="宋体"/>
          <w:sz w:val="57"/>
          <w:spacing w:val="0"/>
          <w:color w:val="000000"/>
          <w:u w:val="single"/>
          <w:b w:val="off"/>
          <w:i w:val="off"/>
        </w:rPr>
        <w:t xml:space="preserve">                                                       </w:t>
      </w:r>
      <w:bookmarkEnd w:id="2804"/>
    </w:p>
    <w:p>
      <w:pPr>
        <w:pageBreakBefore w:val="off"/>
        <w:tabs/>
        <w:wordWrap w:val="off"/>
        <w:spacing w:before="0" w:after="0" w:line="1080" w:lineRule="atLeast"/>
        <w:ind w:left="0" w:right="160"/>
        <w:jc w:val="both"/>
        <w:textAlignment w:val="baseline"/>
        <w:rPr>
          <w:sz w:val="57"/>
        </w:rPr>
      </w:pPr>
      <w:bookmarkStart w:name="" w:id="2805"/>
      <w:r>
        <w:rPr>
          <w:rFonts w:ascii="仿宋" w:hAnsi="仿宋" w:cs="仿宋" w:eastAsia="仿宋"/>
          <w:sz w:val="57"/>
          <w:spacing w:val="0"/>
          <w:color w:val="000000"/>
          <w:b w:val="off"/>
          <w:i w:val="off"/>
        </w:rPr>
        <w:t>们会非常正确地极力主张，眼科医生和牙科医生虽然能够对病人</w:t>
      </w:r>
      <w:r>
        <w:rPr>
          <w:rFonts w:ascii="仿宋" w:hAnsi="仿宋" w:cs="仿宋" w:eastAsia="仿宋"/>
          <w:sz w:val="57"/>
          <w:spacing w:val="0"/>
          <w:color w:val="000000"/>
          <w:b w:val="off"/>
          <w:i w:val="off"/>
        </w:rPr>
        <w:t>的身体器官进行化学的或机械的处理而改变病人的感觉，但却无</w:t>
      </w:r>
      <w:r>
        <w:rPr>
          <w:rFonts w:ascii="仿宋" w:hAnsi="仿宋" w:cs="仿宋" w:eastAsia="仿宋"/>
          <w:sz w:val="57"/>
          <w:spacing w:val="0"/>
          <w:color w:val="000000"/>
          <w:b w:val="off"/>
          <w:i w:val="off"/>
        </w:rPr>
        <w:t>法观察到病人自身的感觉。他们虽然可以观察到病人的眼睛和牙</w:t>
      </w:r>
      <w:r>
        <w:rPr>
          <w:rFonts w:ascii="仿宋" w:hAnsi="仿宋" w:cs="仿宋" w:eastAsia="仿宋"/>
          <w:sz w:val="57"/>
          <w:spacing w:val="0"/>
          <w:color w:val="000000"/>
          <w:b w:val="off"/>
          <w:i w:val="off"/>
        </w:rPr>
        <w:t>床在生理上出了什么毛病，但却必须依赖于病人的证言来获知病</w:t>
      </w:r>
      <w:r>
        <w:rPr>
          <w:rFonts w:ascii="仿宋" w:hAnsi="仿宋" w:cs="仿宋" w:eastAsia="仿宋"/>
          <w:sz w:val="57"/>
          <w:spacing w:val="0"/>
          <w:color w:val="000000"/>
          <w:b w:val="off"/>
          <w:i w:val="off"/>
        </w:rPr>
        <w:t>人所看见和感受到的东西。只有穿鞋者本人才知道鞋哪儿太紧。</w:t>
      </w:r>
      <w:r>
        <w:rPr>
          <w:rFonts w:ascii="仿宋" w:hAnsi="仿宋" w:cs="仿宋" w:eastAsia="仿宋"/>
          <w:sz w:val="57"/>
          <w:spacing w:val="0"/>
          <w:color w:val="000000"/>
          <w:b w:val="off"/>
          <w:i w:val="off"/>
        </w:rPr>
        <w:t>据此他们似乎有道理地但却错误地论证说，在公众的物理世界和</w:t>
      </w:r>
      <w:r>
        <w:rPr>
          <w:rFonts w:ascii="仿宋" w:hAnsi="仿宋" w:cs="仿宋" w:eastAsia="仿宋"/>
          <w:sz w:val="57"/>
          <w:spacing w:val="0"/>
          <w:color w:val="000000"/>
          <w:b w:val="off"/>
          <w:i w:val="off"/>
        </w:rPr>
        <w:t>私人的心理世界之间，在任何人都可以看到的事物或事件与只有</w:t>
      </w:r>
      <w:r>
        <w:rPr>
          <w:rFonts w:ascii="仿宋" w:hAnsi="仿宋" w:cs="仿宋" w:eastAsia="仿宋"/>
          <w:sz w:val="57"/>
          <w:spacing w:val="0"/>
          <w:color w:val="000000"/>
          <w:b w:val="off"/>
          <w:i w:val="off"/>
        </w:rPr>
        <w:t>其拥有者才能看到的事物或事件之间，的确存在着神圣的对立。</w:t>
      </w:r>
      <w:r>
        <w:rPr>
          <w:rFonts w:ascii="仿宋" w:hAnsi="仿宋" w:cs="仿宋" w:eastAsia="仿宋"/>
          <w:sz w:val="57"/>
          <w:spacing w:val="0"/>
          <w:color w:val="000000"/>
          <w:b w:val="off"/>
          <w:i w:val="off"/>
        </w:rPr>
        <w:t>行星、微生物、神经和耳鼓是大家都能观察到的存在于外部世界中</w:t>
      </w:r>
      <w:r>
        <w:rPr>
          <w:rFonts w:ascii="仿宋" w:hAnsi="仿宋" w:cs="仿宋" w:eastAsia="仿宋"/>
          <w:sz w:val="57"/>
          <w:spacing w:val="0"/>
          <w:color w:val="000000"/>
          <w:b w:val="off"/>
          <w:i w:val="off"/>
        </w:rPr>
        <w:t>的东西；感觉、感触和心像则是私人才能观察到的构成了若干心理</w:t>
      </w:r>
      <w:r>
        <w:rPr>
          <w:rFonts w:ascii="仿宋" w:hAnsi="仿宋" w:cs="仿宋" w:eastAsia="仿宋"/>
          <w:sz w:val="57"/>
          <w:spacing w:val="0"/>
          <w:color w:val="000000"/>
          <w:b w:val="off"/>
          <w:i w:val="off"/>
        </w:rPr>
        <w:t>世界的成分。</w:t>
      </w:r>
      <w:bookmarkEnd w:id="2805"/>
    </w:p>
    <w:p>
      <w:pPr>
        <w:pageBreakBefore w:val="off"/>
        <w:tabs/>
        <w:wordWrap w:val="off"/>
        <w:spacing w:before="0" w:after="0" w:line="1080" w:lineRule="atLeast"/>
        <w:ind w:left="100" w:right="40" w:firstLine="1160"/>
        <w:jc w:val="both"/>
        <w:textAlignment w:val="baseline"/>
        <w:rPr>
          <w:sz w:val="57"/>
        </w:rPr>
      </w:pPr>
      <w:bookmarkStart w:name="" w:id="2806"/>
      <w:r>
        <w:rPr>
          <w:rFonts w:ascii="仿宋" w:hAnsi="仿宋" w:cs="仿宋" w:eastAsia="仿宋"/>
          <w:sz w:val="57"/>
          <w:spacing w:val="0"/>
          <w:color w:val="000000"/>
          <w:b w:val="off"/>
          <w:i w:val="off"/>
        </w:rPr>
        <w:t>我想要表明，这种对立是假造出来的。若说补鞋匠无法看到</w:t>
      </w:r>
      <w:r>
        <w:rPr>
          <w:rFonts w:ascii="仿宋" w:hAnsi="仿宋" w:cs="仿宋" w:eastAsia="仿宋"/>
          <w:sz w:val="57"/>
          <w:spacing w:val="0"/>
          <w:color w:val="000000"/>
          <w:b w:val="off"/>
          <w:i w:val="off"/>
        </w:rPr>
        <w:t>鞋子太紧时我所感到的夹脚，这并不错。但若说我能看到那种夹</w:t>
      </w:r>
      <w:r>
        <w:rPr>
          <w:rFonts w:ascii="仿宋" w:hAnsi="仿宋" w:cs="仿宋" w:eastAsia="仿宋"/>
          <w:sz w:val="57"/>
          <w:spacing w:val="0"/>
          <w:color w:val="000000"/>
          <w:b w:val="off"/>
          <w:i w:val="off"/>
        </w:rPr>
        <w:t>脚感，那就错了。所感到的夹脚之所以不能被补鞋匠看到，原因不</w:t>
      </w:r>
      <w:r>
        <w:rPr>
          <w:rFonts w:ascii="仿宋" w:hAnsi="仿宋" w:cs="仿宋" w:eastAsia="仿宋"/>
          <w:sz w:val="57"/>
          <w:spacing w:val="0"/>
          <w:color w:val="000000"/>
          <w:b w:val="off"/>
          <w:i w:val="off"/>
        </w:rPr>
        <w:t>在于某种铁幕使夹脚感无法为除我自己之外的任何人所看到，而</w:t>
      </w:r>
      <w:r>
        <w:rPr>
          <w:rFonts w:ascii="仿宋" w:hAnsi="仿宋" w:cs="仿宋" w:eastAsia="仿宋"/>
          <w:sz w:val="57"/>
          <w:spacing w:val="0"/>
          <w:color w:val="000000"/>
          <w:b w:val="off"/>
          <w:i w:val="off"/>
        </w:rPr>
        <w:t>在于，若说它们被人看到了或未被人看到，那是毫无意义的，即便</w:t>
      </w:r>
      <w:r>
        <w:rPr>
          <w:rFonts w:ascii="仿宋" w:hAnsi="仿宋" w:cs="仿宋" w:eastAsia="仿宋"/>
          <w:sz w:val="57"/>
          <w:spacing w:val="0"/>
          <w:color w:val="000000"/>
          <w:b w:val="off"/>
          <w:i w:val="off"/>
        </w:rPr>
        <w:t>说它们被我看到了或还未被我看到，那也是无意义的。我感到夹</w:t>
      </w:r>
      <w:r>
        <w:rPr>
          <w:rFonts w:ascii="仿宋" w:hAnsi="仿宋" w:cs="仿宋" w:eastAsia="仿宋"/>
          <w:sz w:val="57"/>
          <w:spacing w:val="0"/>
          <w:color w:val="000000"/>
          <w:b w:val="off"/>
          <w:i w:val="off"/>
        </w:rPr>
        <w:t>脚或有夹脚感，但我并没有发现或注视它们；它们并不是通过我对</w:t>
      </w:r>
      <w:r>
        <w:rPr>
          <w:rFonts w:ascii="仿宋" w:hAnsi="仿宋" w:cs="仿宋" w:eastAsia="仿宋"/>
          <w:sz w:val="57"/>
          <w:spacing w:val="0"/>
          <w:color w:val="000000"/>
          <w:b w:val="off"/>
          <w:i w:val="off"/>
        </w:rPr>
        <w:t>它们的观看、倾听或品尝而在四周为我发现的东西。在某种含义</w:t>
      </w:r>
      <w:r>
        <w:rPr>
          <w:rFonts w:ascii="仿宋" w:hAnsi="仿宋" w:cs="仿宋" w:eastAsia="仿宋"/>
          <w:sz w:val="57"/>
          <w:spacing w:val="0"/>
          <w:color w:val="000000"/>
          <w:b w:val="off"/>
          <w:i w:val="off"/>
        </w:rPr>
        <w:t>上可以说一个人曾观察过一只知更鸟，但在同样的含义上说他曾</w:t>
      </w:r>
      <w:r>
        <w:rPr>
          <w:rFonts w:ascii="仿宋" w:hAnsi="仿宋" w:cs="仿宋" w:eastAsia="仿宋"/>
          <w:sz w:val="57"/>
          <w:spacing w:val="0"/>
          <w:color w:val="000000"/>
          <w:b w:val="off"/>
          <w:i w:val="off"/>
        </w:rPr>
        <w:t>观察过一种刺痛，那是无意义的。一次交通事故可以有一个或数</w:t>
      </w:r>
      <w:r>
        <w:rPr>
          <w:rFonts w:ascii="仿宋" w:hAnsi="仿宋" w:cs="仿宋" w:eastAsia="仿宋"/>
          <w:sz w:val="57"/>
          <w:spacing w:val="0"/>
          <w:color w:val="000000"/>
          <w:b w:val="off"/>
          <w:i w:val="off"/>
        </w:rPr>
        <w:t>个目击者，但一次眩晕却不可能有数个目击者，甚至一个目击者也</w:t>
      </w:r>
      <w:r>
        <w:rPr>
          <w:rFonts w:ascii="仿宋" w:hAnsi="仿宋" w:cs="仿宋" w:eastAsia="仿宋"/>
          <w:sz w:val="57"/>
          <w:spacing w:val="0"/>
          <w:color w:val="000000"/>
          <w:b w:val="off"/>
          <w:i w:val="off"/>
        </w:rPr>
        <w:t>不可能有。</w:t>
      </w:r>
      <w:bookmarkEnd w:id="2806"/>
    </w:p>
    <w:p>
      <w:pPr>
        <w:pageBreakBefore w:val="off"/>
        <w:tabs/>
        <w:wordWrap w:val="off"/>
        <w:spacing w:before="0" w:after="0" w:line="1080" w:lineRule="atLeast"/>
        <w:ind w:left="1380" w:right="0"/>
        <w:jc w:val="both"/>
        <w:textAlignment w:val="baseline"/>
        <w:rPr>
          <w:sz w:val="57"/>
        </w:rPr>
      </w:pPr>
      <w:bookmarkStart w:name="" w:id="2807"/>
      <w:r>
        <w:rPr>
          <w:rFonts w:ascii="仿宋" w:hAnsi="仿宋" w:cs="仿宋" w:eastAsia="仿宋"/>
          <w:sz w:val="57"/>
          <w:spacing w:val="0"/>
          <w:color w:val="000000"/>
          <w:b w:val="off"/>
          <w:i w:val="off"/>
        </w:rPr>
        <w:t>我们知道，为了观察行星、心脏搏动和蛾子而拥有和需要望远</w:t>
      </w:r>
      <w:bookmarkEnd w:id="2807"/>
    </w:p>
    <w:p>
      <w:r>
        <w:t/>
      </w:r>
    </w:p>
    <w:p>
      <w:pPr>
        <w:sectPr>
          <w:footerReference r:id="rId544"/>
          <w:headerReference r:id="rId545" w:type="default"/>
          <w:type w:val="nextPage"/>
          <w:pgSz w:w="21260" w:h="31680"/>
          <w:pgMar w:left="2200" w:top="2700" w:right="2200" w:bottom="2700" w:header="2400" w:footer="2400"/>
          <w:cols w:num="1"/>
        </w:sectPr>
      </w:pPr>
    </w:p>
    <w:p>
      <w:pPr>
        <w:pageBreakBefore w:val="off"/>
        <w:tabs>
          <w:tab w:pos="15420" w:val="left" w:leader="none"/>
        </w:tabs>
        <w:wordWrap w:val="off"/>
        <w:spacing w:before="120" w:after="0" w:line="660" w:lineRule="atLeast"/>
        <w:ind w:left="6160" w:right="0"/>
        <w:jc w:val="both"/>
        <w:textAlignment w:val="baseline"/>
        <w:rPr>
          <w:sz w:val="49"/>
        </w:rPr>
      </w:pPr>
      <w:bookmarkStart w:name="" w:id="2808"/>
      <w:r>
        <w:rPr>
          <w:rFonts w:ascii="宋体" w:hAnsi="宋体" w:cs="宋体" w:eastAsia="宋体"/>
          <w:sz w:val="49"/>
          <w:spacing w:val="0"/>
          <w:color w:val="000000"/>
          <w:b w:val="off"/>
          <w:i w:val="off"/>
        </w:rPr>
        <w:t>第七章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感觉与观察</w:t>
      </w:r>
      <w:r>
        <w:t xml:space="preserve">	</w:t>
      </w:r>
      <w:r>
        <w:rPr>
          <w:rFonts w:ascii="楷体" w:hAnsi="楷体" w:cs="楷体" w:eastAsia="楷体"/>
          <w:sz w:val="49"/>
          <w:spacing w:val="0"/>
          <w:color w:val="000000"/>
          <w:b w:val="off"/>
          <w:i w:val="off"/>
        </w:rPr>
        <w:t>253</w:t>
      </w:r>
      <w:bookmarkEnd w:id="2808"/>
    </w:p>
    <w:p>
      <w:pPr>
        <w:pageBreakBefore w:val="off"/>
        <w:tabs/>
        <w:wordWrap w:val="off"/>
        <w:spacing w:before="0" w:after="0" w:line="560" w:lineRule="exact"/>
        <w:ind w:left="0" w:right="0"/>
        <w:jc w:val="both"/>
        <w:textAlignment w:val="baseline"/>
        <w:rPr>
          <w:sz w:val="49"/>
        </w:rPr>
      </w:pPr>
      <w:bookmarkStart w:name="" w:id="2809"/>
      <w:r>
        <w:rPr>
          <w:rFonts w:ascii="宋体" w:hAnsi="宋体" w:cs="宋体" w:eastAsia="宋体"/>
          <w:sz w:val="49"/>
          <w:spacing w:val="0"/>
          <w:color w:val="000000"/>
          <w:b w:val="off"/>
          <w:i w:val="off"/>
        </w:rPr>
        <w:t/>
      </w:r>
      <w:bookmarkEnd w:id="2809"/>
    </w:p>
    <w:p>
      <w:pPr>
        <w:pageBreakBefore w:val="off"/>
        <w:tabs/>
        <w:wordWrap w:val="off"/>
        <w:spacing w:before="0" w:after="0" w:line="1020" w:lineRule="atLeast"/>
        <w:ind w:left="0" w:right="120"/>
        <w:jc w:val="both"/>
        <w:textAlignment w:val="baseline"/>
        <w:rPr>
          <w:sz w:val="56"/>
        </w:rPr>
      </w:pPr>
      <w:bookmarkStart w:name="" w:id="2810"/>
      <w:r>
        <w:rPr>
          <w:rFonts w:ascii="仿宋" w:hAnsi="仿宋" w:cs="仿宋" w:eastAsia="仿宋"/>
          <w:sz w:val="56"/>
          <w:spacing w:val="0"/>
          <w:color w:val="000000"/>
          <w:b w:val="off"/>
          <w:i w:val="off"/>
        </w:rPr>
        <w:t>镜、听诊器和手电筒这样的观察工具是怎么回事，但我们却无法设</w:t>
      </w:r>
      <w:r>
        <w:rPr>
          <w:rFonts w:ascii="仿宋" w:hAnsi="仿宋" w:cs="仿宋" w:eastAsia="仿宋"/>
          <w:sz w:val="56"/>
          <w:spacing w:val="0"/>
          <w:color w:val="000000"/>
          <w:b w:val="off"/>
          <w:i w:val="off"/>
        </w:rPr>
        <w:t>想，把这类器具用于我们的感觉会是怎么回事。同样，虽然我们清</w:t>
      </w:r>
      <w:r>
        <w:rPr>
          <w:rFonts w:ascii="仿宋" w:hAnsi="仿宋" w:cs="仿宋" w:eastAsia="仿宋"/>
          <w:sz w:val="56"/>
          <w:spacing w:val="0"/>
          <w:color w:val="000000"/>
          <w:b w:val="off"/>
          <w:i w:val="off"/>
        </w:rPr>
        <w:t>楚地知道哪些种类的不利条件会损害或妨碍我们对于公共对象的</w:t>
      </w:r>
      <w:r>
        <w:rPr>
          <w:rFonts w:ascii="仿宋" w:hAnsi="仿宋" w:cs="仿宋" w:eastAsia="仿宋"/>
          <w:sz w:val="56"/>
          <w:spacing w:val="0"/>
          <w:color w:val="000000"/>
          <w:b w:val="off"/>
          <w:i w:val="off"/>
        </w:rPr>
        <w:t>观察，亦即像雾、刺痛的手指和耳鸣这样的不利条件，我们却无法</w:t>
      </w:r>
      <w:r>
        <w:rPr>
          <w:rFonts w:ascii="仿宋" w:hAnsi="仿宋" w:cs="仿宋" w:eastAsia="仿宋"/>
          <w:sz w:val="56"/>
          <w:spacing w:val="0"/>
          <w:color w:val="000000"/>
          <w:b w:val="off"/>
          <w:i w:val="off"/>
        </w:rPr>
        <w:t>设想在我们和刺痛、耳鸣这样的感觉之间会介入类似的障碍物。</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762000</wp:posOffset>
                </wp:positionV>
                <wp:extent cx="622300" cy="444500"/>
                <wp:wrapNone/>
                <wp:docPr id="20" name="文本框 20"/>
                <a:graphic xmlns:a="http://schemas.openxmlformats.org/drawingml/2006/main">
                  <a:graphicData uri="http://schemas.microsoft.com/office/word/2010/wordprocessingShape">
                    <wps:wsp>
                      <wps:cNvSpPr txBox="true"/>
                      <wps:spPr>
                        <a:xfrm>
                          <a:off x="0" y="0"/>
                          <a:ext cx="6223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2811"/>
                            <w:r>
                              <w:rPr>
                                <w:rFonts w:ascii="楷体" w:hAnsi="楷体" w:cs="楷体" w:eastAsia="楷体"/>
                                <w:sz w:val="45"/>
                                <w:spacing w:val="0"/>
                                <w:color w:val="000000"/>
                                <w:b w:val="off"/>
                                <w:i w:val="off"/>
                              </w:rPr>
                              <w:t>206</w:t>
                            </w:r>
                            <w:bookmarkEnd w:id="2811"/>
                          </w:p>
                        </w:txbxContent>
                      </wps:txbx>
                      <wps:bodyPr wrap="square" lIns="0" rIns="0" tIns="0" bIns="0" vert="horz" anchor="t">
                        <a:noAutofit/>
                      </wps:bodyPr>
                    </wps:wsp>
                  </a:graphicData>
                </a:graphic>
              </wp:anchor>
            </w:drawing>
          </mc:Choice>
          <mc:Fallback>
            <w:pict>
              <v:shape type="#_x0000_t202" filled="f" stroked="f" style="margin-left:943pt;margin-top:60pt;width:4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2812"/>
                      <w:r>
                        <w:rPr>
                          <w:rFonts w:ascii="楷体" w:hAnsi="楷体" w:cs="楷体" w:eastAsia="楷体"/>
                          <w:sz w:val="45"/>
                          <w:spacing w:val="0"/>
                          <w:color w:val="000000"/>
                          <w:b w:val="off"/>
                          <w:i w:val="off"/>
                        </w:rPr>
                        <w:t>206</w:t>
                      </w:r>
                      <w:bookmarkEnd w:id="2812"/>
                    </w:p>
                  </w:txbxContent>
                </v:textbox>
              </v:shape>
            </w:pict>
          </mc:Fallback>
        </mc:AlternateContent>
      </w:r>
      <w:bookmarkEnd w:id="2810"/>
    </w:p>
    <w:p>
      <w:pPr>
        <w:pageBreakBefore w:val="off"/>
        <w:tabs/>
        <w:wordWrap w:val="off"/>
        <w:spacing w:before="0" w:after="0" w:line="1020" w:lineRule="atLeast"/>
        <w:ind w:left="0" w:right="0" w:firstLine="1160"/>
        <w:jc w:val="both"/>
        <w:textAlignment w:val="baseline"/>
        <w:rPr>
          <w:sz w:val="56"/>
        </w:rPr>
      </w:pPr>
      <w:bookmarkStart w:name="" w:id="2813"/>
      <w:r>
        <w:rPr>
          <w:rFonts w:ascii="仿宋" w:hAnsi="仿宋" w:cs="仿宋" w:eastAsia="仿宋"/>
          <w:sz w:val="56"/>
          <w:spacing w:val="0"/>
          <w:color w:val="000000"/>
          <w:b w:val="off"/>
          <w:i w:val="off"/>
        </w:rPr>
        <w:t>我说感觉不是那些能够予以观察的事物，其意思并不是说，它</w:t>
      </w:r>
      <w:r>
        <w:rPr>
          <w:rFonts w:ascii="仿宋" w:hAnsi="仿宋" w:cs="仿宋" w:eastAsia="仿宋"/>
          <w:sz w:val="56"/>
          <w:spacing w:val="0"/>
          <w:color w:val="000000"/>
          <w:b w:val="off"/>
          <w:i w:val="off"/>
        </w:rPr>
        <w:t>们之不可观察就如同显微镜底下的细菌、飞行的子弹或月亮背面</w:t>
      </w:r>
      <w:r>
        <w:rPr>
          <w:rFonts w:ascii="仿宋" w:hAnsi="仿宋" w:cs="仿宋" w:eastAsia="仿宋"/>
          <w:sz w:val="56"/>
          <w:spacing w:val="0"/>
          <w:color w:val="000000"/>
          <w:b w:val="off"/>
          <w:i w:val="off"/>
        </w:rPr>
        <w:t>的山之不可观察，或者如同行星对于盲人之不可观察。我的意思</w:t>
      </w:r>
      <w:r>
        <w:rPr>
          <w:rFonts w:ascii="仿宋" w:hAnsi="仿宋" w:cs="仿宋" w:eastAsia="仿宋"/>
          <w:sz w:val="56"/>
          <w:spacing w:val="0"/>
          <w:color w:val="000000"/>
          <w:b w:val="off"/>
          <w:i w:val="off"/>
        </w:rPr>
        <w:t>大致是这样：除了由单个字母构成的语词之外，每一个能够书写的</w:t>
      </w:r>
      <w:r>
        <w:rPr>
          <w:rFonts w:ascii="仿宋" w:hAnsi="仿宋" w:cs="仿宋" w:eastAsia="仿宋"/>
          <w:sz w:val="56"/>
          <w:spacing w:val="0"/>
          <w:color w:val="000000"/>
          <w:b w:val="off"/>
          <w:i w:val="off"/>
        </w:rPr>
        <w:t>语词都具有一种拼法；拼写有些词较之拼写另一些词要困难一些，</w:t>
      </w:r>
      <w:r>
        <w:rPr>
          <w:rFonts w:ascii="仿宋" w:hAnsi="仿宋" w:cs="仿宋" w:eastAsia="仿宋"/>
          <w:sz w:val="56"/>
          <w:spacing w:val="0"/>
          <w:color w:val="000000"/>
          <w:b w:val="off"/>
          <w:i w:val="off"/>
        </w:rPr>
        <w:t>有些词则具有几种不同的拼法。但假如有人问我们如何拼写字母</w:t>
      </w:r>
      <w:r>
        <w:rPr>
          <w:rFonts w:ascii="仿宋" w:hAnsi="仿宋" w:cs="仿宋" w:eastAsia="仿宋"/>
          <w:sz w:val="56"/>
          <w:spacing w:val="0"/>
          <w:color w:val="000000"/>
          <w:b w:val="off"/>
          <w:i w:val="off"/>
        </w:rPr>
        <w:t>表中的字母，我们便不得不回答说，它们是根本不能拼写的。但这</w:t>
      </w:r>
      <w:r>
        <w:rPr>
          <w:rFonts w:ascii="仿宋" w:hAnsi="仿宋" w:cs="仿宋" w:eastAsia="仿宋"/>
          <w:sz w:val="56"/>
          <w:spacing w:val="0"/>
          <w:color w:val="000000"/>
          <w:b w:val="off"/>
          <w:i w:val="off"/>
        </w:rPr>
        <w:t>种“不能”并不意味着，这个任务有一个不可克服的困难，而仅仅意</w:t>
      </w:r>
      <w:r>
        <w:rPr>
          <w:rFonts w:ascii="仿宋" w:hAnsi="仿宋" w:cs="仿宋" w:eastAsia="仿宋"/>
          <w:sz w:val="56"/>
          <w:spacing w:val="0"/>
          <w:color w:val="000000"/>
          <w:b w:val="off"/>
          <w:i w:val="off"/>
        </w:rPr>
        <w:t>味着，“一个特定的字母是由哪些字母按照什么顺序排列构成的？”</w:t>
      </w:r>
      <w:r>
        <w:rPr>
          <w:rFonts w:ascii="仿宋" w:hAnsi="仿宋" w:cs="仿宋" w:eastAsia="仿宋"/>
          <w:sz w:val="56"/>
          <w:spacing w:val="0"/>
          <w:color w:val="000000"/>
          <w:b w:val="off"/>
          <w:i w:val="off"/>
        </w:rPr>
        <w:t>这样的问题是个不恰当的问题。字母既非易于拼写，也非难于拼</w:t>
      </w:r>
      <w:r>
        <w:rPr>
          <w:rFonts w:ascii="仿宋" w:hAnsi="仿宋" w:cs="仿宋" w:eastAsia="仿宋"/>
          <w:sz w:val="56"/>
          <w:spacing w:val="0"/>
          <w:color w:val="000000"/>
          <w:b w:val="off"/>
          <w:i w:val="off"/>
        </w:rPr>
        <w:t>写，由此我论证说，感觉也既不是可观察的，也不是不可观察的。</w:t>
      </w:r>
      <w:r>
        <w:rPr>
          <w:rFonts w:ascii="仿宋" w:hAnsi="仿宋" w:cs="仿宋" w:eastAsia="仿宋"/>
          <w:sz w:val="56"/>
          <w:spacing w:val="0"/>
          <w:color w:val="000000"/>
          <w:b w:val="off"/>
          <w:i w:val="off"/>
        </w:rPr>
        <w:t>与此相应的是，正如我们甚至不会提出如何拼写一个字母这样的</w:t>
      </w:r>
      <w:r>
        <w:rPr>
          <w:rFonts w:ascii="仿宋" w:hAnsi="仿宋" w:cs="仿宋" w:eastAsia="仿宋"/>
          <w:sz w:val="56"/>
          <w:spacing w:val="0"/>
          <w:color w:val="000000"/>
          <w:b w:val="off"/>
          <w:i w:val="off"/>
        </w:rPr>
        <w:t>问题这个事实决不会妨碍我们极其清楚地知道如何书写字母一</w:t>
      </w:r>
      <w:r>
        <w:rPr>
          <w:rFonts w:ascii="仿宋" w:hAnsi="仿宋" w:cs="仿宋" w:eastAsia="仿宋"/>
          <w:sz w:val="56"/>
          <w:spacing w:val="0"/>
          <w:color w:val="000000"/>
          <w:b w:val="off"/>
          <w:i w:val="off"/>
        </w:rPr>
        <w:t>样，我们不会谈论对感觉进行观察这个事实也决不会妨碍我们谈</w:t>
      </w:r>
      <w:r>
        <w:rPr>
          <w:rFonts w:ascii="仿宋" w:hAnsi="仿宋" w:cs="仿宋" w:eastAsia="仿宋"/>
          <w:sz w:val="56"/>
          <w:spacing w:val="0"/>
          <w:color w:val="000000"/>
          <w:b w:val="off"/>
          <w:i w:val="off"/>
        </w:rPr>
        <w:t>论人们能够注意或留意他们的感觉，并且也决不会妨碍我们谈论</w:t>
      </w:r>
      <w:r>
        <w:rPr>
          <w:rFonts w:ascii="仿宋" w:hAnsi="仿宋" w:cs="仿宋" w:eastAsia="仿宋"/>
          <w:sz w:val="56"/>
          <w:spacing w:val="0"/>
          <w:color w:val="000000"/>
          <w:b w:val="off"/>
          <w:i w:val="off"/>
        </w:rPr>
        <w:t>他们能够对他们已注意到的感觉作出表白和报道。头痛无法被人</w:t>
      </w:r>
      <w:r>
        <w:rPr>
          <w:rFonts w:ascii="仿宋" w:hAnsi="仿宋" w:cs="仿宋" w:eastAsia="仿宋"/>
          <w:sz w:val="56"/>
          <w:spacing w:val="0"/>
          <w:color w:val="000000"/>
          <w:b w:val="off"/>
          <w:i w:val="off"/>
        </w:rPr>
        <w:t>看到，但能够被人注意到；虽然劝告一个人不要去窥探他的瘙痒是</w:t>
      </w:r>
      <w:r>
        <w:rPr>
          <w:rFonts w:ascii="仿宋" w:hAnsi="仿宋" w:cs="仿宋" w:eastAsia="仿宋"/>
          <w:sz w:val="56"/>
          <w:spacing w:val="0"/>
          <w:color w:val="000000"/>
          <w:b w:val="off"/>
          <w:i w:val="off"/>
        </w:rPr>
        <w:t>不恰当的，但劝告他不要去留意他的瘙痒却完全是恰当的。</w:t>
      </w:r>
      <w:bookmarkEnd w:id="2813"/>
    </w:p>
    <w:p>
      <w:pPr>
        <w:pageBreakBefore w:val="off"/>
        <w:tabs/>
        <w:wordWrap w:val="off"/>
        <w:spacing w:before="0" w:after="0" w:line="1020" w:lineRule="atLeast"/>
        <w:ind w:left="1360" w:right="0"/>
        <w:jc w:val="both"/>
        <w:textAlignment w:val="baseline"/>
        <w:rPr>
          <w:sz w:val="56"/>
        </w:rPr>
      </w:pPr>
      <w:bookmarkStart w:name="" w:id="2814"/>
      <w:r>
        <w:rPr>
          <w:rFonts w:ascii="仿宋" w:hAnsi="仿宋" w:cs="仿宋" w:eastAsia="仿宋"/>
          <w:sz w:val="56"/>
          <w:spacing w:val="0"/>
          <w:color w:val="000000"/>
          <w:b w:val="off"/>
          <w:i w:val="off"/>
        </w:rPr>
        <w:t>我们已经看到，进行观察蕴涵着具有感觉；若一个人还未对一</w:t>
      </w:r>
      <w:bookmarkEnd w:id="2814"/>
    </w:p>
    <w:p>
      <w:r>
        <w:t/>
      </w:r>
    </w:p>
    <w:p>
      <w:pPr>
        <w:sectPr>
          <w:footerReference r:id="rId546"/>
          <w:headerReference r:id="rId547" w:type="default"/>
          <w:type w:val="nextPage"/>
          <w:pgSz w:w="21260" w:h="31680"/>
          <w:pgMar w:left="2240" w:top="2700" w:right="2240" w:bottom="2700" w:header="2400" w:footer="2400"/>
          <w:cols w:num="1"/>
        </w:sectPr>
      </w:pPr>
    </w:p>
    <w:p>
      <w:pPr>
        <w:pageBreakBefore w:val="off"/>
        <w:tabs>
          <w:tab w:pos="7880" w:val="left" w:leader="none"/>
        </w:tabs>
        <w:wordWrap w:val="off"/>
        <w:spacing w:before="140" w:after="0" w:line="820" w:lineRule="atLeast"/>
        <w:ind w:left="1180" w:right="0"/>
        <w:jc w:val="both"/>
        <w:textAlignment w:val="baseline"/>
        <w:rPr>
          <w:sz w:val="61"/>
        </w:rPr>
      </w:pPr>
      <w:bookmarkStart w:name="" w:id="2815"/>
      <w:r>
        <w:rPr>
          <w:rFonts w:ascii="楷体" w:hAnsi="楷体" w:cs="楷体" w:eastAsia="楷体"/>
          <w:sz w:val="61"/>
          <w:spacing w:val="0"/>
          <w:color w:val="000000"/>
          <w:b w:val="off"/>
          <w:i w:val="off"/>
        </w:rPr>
        <w:t>254</w:t>
      </w:r>
      <w:r>
        <w:t xml:space="preserve">	</w:t>
      </w:r>
      <w:r>
        <w:rPr>
          <w:rFonts w:ascii="楷体" w:hAnsi="楷体" w:cs="楷体" w:eastAsia="楷体"/>
          <w:sz w:val="61"/>
          <w:spacing w:val="0"/>
          <w:color w:val="000000"/>
          <w:b w:val="off"/>
          <w:i w:val="off"/>
        </w:rPr>
        <w:t>心的概念</w:t>
      </w:r>
      <w:bookmarkEnd w:id="2815"/>
    </w:p>
    <w:p>
      <w:pPr>
        <w:pageBreakBefore w:val="off"/>
        <w:tabs/>
        <w:wordWrap w:val="off"/>
        <w:spacing w:before="0" w:after="0" w:line="1080" w:lineRule="atLeast"/>
        <w:ind w:left="1160" w:right="0"/>
        <w:jc w:val="both"/>
        <w:textAlignment w:val="baseline"/>
        <w:rPr>
          <w:sz w:val="52"/>
        </w:rPr>
      </w:pPr>
      <w:bookmarkStart w:name="" w:id="2816"/>
      <w:r>
        <w:rPr>
          <w:rFonts w:ascii="宋体" w:hAnsi="宋体" w:cs="宋体" w:eastAsia="宋体"/>
          <w:sz w:val="52"/>
          <w:spacing w:val="0"/>
          <w:color w:val="000000"/>
          <w:u w:val="single"/>
          <w:b w:val="off"/>
          <w:i w:val="off"/>
        </w:rPr>
        <w:t xml:space="preserve">                                                             </w:t>
      </w:r>
      <w:bookmarkEnd w:id="2816"/>
    </w:p>
    <w:p>
      <w:pPr>
        <w:pageBreakBefore w:val="off"/>
        <w:tabs/>
        <w:wordWrap w:val="off"/>
        <w:spacing w:before="0" w:after="0" w:line="1080" w:lineRule="atLeast"/>
        <w:ind w:left="0" w:right="20" w:firstLine="880"/>
        <w:jc w:val="both"/>
        <w:textAlignment w:val="baseline"/>
        <w:rPr>
          <w:sz w:val="52"/>
        </w:rPr>
      </w:pPr>
      <w:bookmarkStart w:name="" w:id="2817"/>
      <w:r>
        <w:rPr>
          <w:rFonts w:ascii="仿宋" w:hAnsi="仿宋" w:cs="仿宋" w:eastAsia="仿宋"/>
          <w:sz w:val="52"/>
          <w:spacing w:val="0"/>
          <w:color w:val="000000"/>
          <w:b w:val="off"/>
          <w:i w:val="off"/>
        </w:rPr>
        <w:t>只知更鸟有过一瞥，就不能说他在观看这只知更鸟，或者说，若一</w:t>
      </w:r>
      <w:r>
        <w:rPr>
          <w:rFonts w:ascii="仿宋" w:hAnsi="仿宋" w:cs="仿宋" w:eastAsia="仿宋"/>
          <w:sz w:val="52"/>
          <w:spacing w:val="0"/>
          <w:color w:val="000000"/>
          <w:b w:val="off"/>
          <w:i w:val="off"/>
        </w:rPr>
        <w:t>个人还没有吸过一口空气，就不能说他在嗅闻一块乳酪。(我似乎</w:t>
      </w:r>
      <w:r>
        <w:rPr>
          <w:rFonts w:ascii="仿宋" w:hAnsi="仿宋" w:cs="仿宋" w:eastAsia="仿宋"/>
          <w:sz w:val="52"/>
          <w:spacing w:val="0"/>
          <w:color w:val="000000"/>
          <w:b w:val="off"/>
          <w:i w:val="off"/>
        </w:rPr>
        <w:t>在不符事实地说，像“一瞥”和“一吸”这样的语词代表了感觉。一</w:t>
      </w:r>
      <w:r>
        <w:rPr>
          <w:rFonts w:ascii="仿宋" w:hAnsi="仿宋" w:cs="仿宋" w:eastAsia="仿宋"/>
          <w:sz w:val="52"/>
          <w:spacing w:val="0"/>
          <w:color w:val="000000"/>
          <w:b w:val="off"/>
          <w:i w:val="off"/>
        </w:rPr>
        <w:t>瞥可以刻画为“清楚的”或“不清楚的”，这就表明它是一个观察语</w:t>
      </w:r>
      <w:r>
        <w:rPr>
          <w:rFonts w:ascii="仿宋" w:hAnsi="仿宋" w:cs="仿宋" w:eastAsia="仿宋"/>
          <w:sz w:val="52"/>
          <w:spacing w:val="0"/>
          <w:color w:val="000000"/>
          <w:b w:val="off"/>
          <w:i w:val="off"/>
        </w:rPr>
        <w:t>词而不是一个“纯的”感觉语词。)因此，一个观察对象，如一只知更</w:t>
      </w:r>
      <w:r>
        <w:rPr>
          <w:rFonts w:ascii="仿宋" w:hAnsi="仿宋" w:cs="仿宋" w:eastAsia="仿宋"/>
          <w:sz w:val="52"/>
          <w:spacing w:val="0"/>
          <w:color w:val="000000"/>
          <w:b w:val="off"/>
          <w:i w:val="off"/>
        </w:rPr>
        <w:t>207鸟或一块乳酪，必定是观察者有可能对之看一看或吸一吸的那类</w:t>
      </w:r>
      <w:r>
        <w:rPr>
          <w:rFonts w:ascii="仿宋" w:hAnsi="仿宋" w:cs="仿宋" w:eastAsia="仿宋"/>
          <w:sz w:val="52"/>
          <w:spacing w:val="0"/>
          <w:color w:val="000000"/>
          <w:b w:val="off"/>
          <w:i w:val="off"/>
        </w:rPr>
        <w:t>东西。但许多理论家请求我们把眼光从知更鸟和乳酪这样的公共</w:t>
      </w:r>
      <w:r>
        <w:rPr>
          <w:rFonts w:ascii="仿宋" w:hAnsi="仿宋" w:cs="仿宋" w:eastAsia="仿宋"/>
          <w:sz w:val="52"/>
          <w:spacing w:val="0"/>
          <w:color w:val="000000"/>
          <w:b w:val="off"/>
          <w:i w:val="off"/>
        </w:rPr>
        <w:t>对象转向一瞥和一吸这样的东西，并且要求我们宣称，我能够———</w:t>
      </w:r>
      <w:r>
        <w:rPr>
          <w:rFonts w:ascii="仿宋" w:hAnsi="仿宋" w:cs="仿宋" w:eastAsia="仿宋"/>
          <w:sz w:val="52"/>
          <w:spacing w:val="0"/>
          <w:color w:val="000000"/>
          <w:b w:val="off"/>
          <w:i w:val="off"/>
        </w:rPr>
        <w:t>尽管任何别人都不能————观察到我的一瞥或一吸，并且能够在任</w:t>
      </w:r>
      <w:r>
        <w:rPr>
          <w:rFonts w:ascii="仿宋" w:hAnsi="仿宋" w:cs="仿宋" w:eastAsia="仿宋"/>
          <w:sz w:val="52"/>
          <w:spacing w:val="0"/>
          <w:color w:val="000000"/>
          <w:b w:val="off"/>
          <w:i w:val="off"/>
        </w:rPr>
        <w:t>何人都能观察到知更鸟或乳酪的含义上观察到它们。但是，同意</w:t>
      </w:r>
      <w:r>
        <w:rPr>
          <w:rFonts w:ascii="仿宋" w:hAnsi="仿宋" w:cs="仿宋" w:eastAsia="仿宋"/>
          <w:sz w:val="52"/>
          <w:spacing w:val="0"/>
          <w:color w:val="000000"/>
          <w:b w:val="off"/>
          <w:i w:val="off"/>
        </w:rPr>
        <w:t>这样做也就会同意：假如我在瞥见一只知更鸟时能够观察到那个</w:t>
      </w:r>
      <w:r>
        <w:rPr>
          <w:rFonts w:ascii="仿宋" w:hAnsi="仿宋" w:cs="仿宋" w:eastAsia="仿宋"/>
          <w:sz w:val="52"/>
          <w:spacing w:val="0"/>
          <w:color w:val="000000"/>
          <w:b w:val="off"/>
          <w:i w:val="off"/>
        </w:rPr>
        <w:t>一瞥，那么我在观察到那个一瞥时就必定会得到某种东西，例如会</w:t>
      </w:r>
      <w:r>
        <w:rPr>
          <w:rFonts w:ascii="仿宋" w:hAnsi="仿宋" w:cs="仿宋" w:eastAsia="仿宋"/>
          <w:sz w:val="52"/>
          <w:spacing w:val="0"/>
          <w:color w:val="000000"/>
          <w:b w:val="off"/>
          <w:i w:val="off"/>
        </w:rPr>
        <w:t>瞥见或吸入对于那只知更鸟的瞥见。假如感觉是正当的观察对</w:t>
      </w:r>
      <w:r>
        <w:rPr>
          <w:rFonts w:ascii="仿宋" w:hAnsi="仿宋" w:cs="仿宋" w:eastAsia="仿宋"/>
          <w:sz w:val="52"/>
          <w:spacing w:val="0"/>
          <w:color w:val="000000"/>
          <w:b w:val="off"/>
          <w:i w:val="off"/>
        </w:rPr>
        <w:t>象，那么对感觉进行观察就必定会随之对那些类似于“对知更鸟的</w:t>
      </w:r>
      <w:r>
        <w:rPr>
          <w:rFonts w:ascii="仿宋" w:hAnsi="仿宋" w:cs="仿宋" w:eastAsia="仿宋"/>
          <w:sz w:val="52"/>
          <w:spacing w:val="0"/>
          <w:color w:val="000000"/>
          <w:b w:val="off"/>
          <w:i w:val="off"/>
        </w:rPr>
        <w:t>瞥见”这样的感觉产生感觉，因为没有“对知更鸟的瞥见”我们就不</w:t>
      </w:r>
      <w:r>
        <w:rPr>
          <w:rFonts w:ascii="仿宋" w:hAnsi="仿宋" w:cs="仿宋" w:eastAsia="仿宋"/>
          <w:sz w:val="52"/>
          <w:spacing w:val="0"/>
          <w:color w:val="000000"/>
          <w:b w:val="off"/>
          <w:i w:val="off"/>
        </w:rPr>
        <w:t>能观看知更鸟。这显然是荒谬的。并不存在任何东西可与“对瞥</w:t>
      </w:r>
      <w:r>
        <w:rPr>
          <w:rFonts w:ascii="仿宋" w:hAnsi="仿宋" w:cs="仿宋" w:eastAsia="仿宋"/>
          <w:sz w:val="52"/>
          <w:spacing w:val="0"/>
          <w:color w:val="000000"/>
          <w:b w:val="off"/>
          <w:i w:val="off"/>
        </w:rPr>
        <w:t>见的瞥见”、“对疼痛的一吸”、“夹脚感产生的声音”或“刺痛引起的</w:t>
      </w:r>
      <w:r>
        <w:rPr>
          <w:rFonts w:ascii="仿宋" w:hAnsi="仿宋" w:cs="仿宋" w:eastAsia="仿宋"/>
          <w:sz w:val="52"/>
          <w:spacing w:val="0"/>
          <w:color w:val="000000"/>
          <w:b w:val="off"/>
          <w:i w:val="off"/>
        </w:rPr>
        <w:t>刺痛”这类短语相符合，假如存在着任何与之相应的东西，这种序</w:t>
      </w:r>
      <w:r>
        <w:rPr>
          <w:rFonts w:ascii="仿宋" w:hAnsi="仿宋" w:cs="仿宋" w:eastAsia="仿宋"/>
          <w:sz w:val="52"/>
          <w:spacing w:val="0"/>
          <w:color w:val="000000"/>
          <w:b w:val="off"/>
          <w:i w:val="off"/>
        </w:rPr>
        <w:t>列就会永远继续下去。</w:t>
      </w:r>
      <w:bookmarkEnd w:id="2817"/>
    </w:p>
    <w:p>
      <w:pPr>
        <w:pageBreakBefore w:val="off"/>
        <w:tabs/>
        <w:wordWrap w:val="off"/>
        <w:spacing w:before="0" w:after="0" w:line="1080" w:lineRule="atLeast"/>
        <w:ind w:left="1060" w:right="0" w:firstLine="1140"/>
        <w:jc w:val="both"/>
        <w:textAlignment w:val="baseline"/>
        <w:rPr>
          <w:sz w:val="52"/>
        </w:rPr>
      </w:pPr>
      <w:bookmarkStart w:name="" w:id="2818"/>
      <w:r>
        <w:rPr>
          <w:rFonts w:ascii="仿宋" w:hAnsi="仿宋" w:cs="仿宋" w:eastAsia="仿宋"/>
          <w:sz w:val="52"/>
          <w:spacing w:val="0"/>
          <w:color w:val="000000"/>
          <w:b w:val="off"/>
          <w:i w:val="off"/>
        </w:rPr>
        <w:t>再者，当一个人在观看赛马时，我们可以正当地发问，他有没</w:t>
      </w:r>
      <w:r>
        <w:rPr>
          <w:rFonts w:ascii="仿宋" w:hAnsi="仿宋" w:cs="仿宋" w:eastAsia="仿宋"/>
          <w:sz w:val="52"/>
          <w:spacing w:val="0"/>
          <w:color w:val="000000"/>
          <w:b w:val="off"/>
          <w:i w:val="off"/>
        </w:rPr>
        <w:t>有看清楚，他在仔细地观看还是在漫不经心地观看，他是否在尽力</w:t>
      </w:r>
      <w:r>
        <w:rPr>
          <w:rFonts w:ascii="仿宋" w:hAnsi="仿宋" w:cs="仿宋" w:eastAsia="仿宋"/>
          <w:sz w:val="52"/>
          <w:spacing w:val="0"/>
          <w:color w:val="000000"/>
          <w:b w:val="off"/>
          <w:i w:val="off"/>
        </w:rPr>
        <w:t>使自己多看到一点东西。因此，假如一个人能观察到自己的感觉</w:t>
      </w:r>
      <w:r>
        <w:rPr>
          <w:rFonts w:ascii="仿宋" w:hAnsi="仿宋" w:cs="仿宋" w:eastAsia="仿宋"/>
          <w:sz w:val="52"/>
          <w:spacing w:val="0"/>
          <w:color w:val="000000"/>
          <w:b w:val="off"/>
          <w:i w:val="off"/>
        </w:rPr>
        <w:t>这种说法是正确的，那么我们就可以正当地发问，他对瘙痒的检查</w:t>
      </w:r>
      <w:r>
        <w:rPr>
          <w:rFonts w:ascii="仿宋" w:hAnsi="仿宋" w:cs="仿宋" w:eastAsia="仿宋"/>
          <w:sz w:val="52"/>
          <w:spacing w:val="0"/>
          <w:color w:val="000000"/>
          <w:b w:val="off"/>
          <w:i w:val="off"/>
        </w:rPr>
        <w:t>是否受到过阻碍，这种检查是仔细的还是漫不经心的，假如他作了</w:t>
      </w:r>
      <w:bookmarkEnd w:id="2818"/>
    </w:p>
    <w:p>
      <w:r>
        <w:t/>
      </w:r>
    </w:p>
    <w:p>
      <w:pPr>
        <w:sectPr>
          <w:footerReference r:id="rId548"/>
          <w:headerReference r:id="rId549" w:type="default"/>
          <w:type w:val="nextPage"/>
          <w:pgSz w:w="21260" w:h="31680"/>
          <w:pgMar w:left="1820" w:top="2700" w:right="1820" w:bottom="2700" w:header="2400" w:footer="2400"/>
          <w:cols w:num="1"/>
        </w:sectPr>
      </w:pPr>
    </w:p>
    <w:p>
      <w:pPr>
        <w:pageBreakBefore w:val="off"/>
        <w:tabs>
          <w:tab w:pos="15420" w:val="left" w:leader="none"/>
        </w:tabs>
        <w:wordWrap w:val="off"/>
        <w:spacing w:before="220" w:after="0" w:line="680" w:lineRule="atLeast"/>
        <w:ind w:left="6180" w:right="0"/>
        <w:jc w:val="both"/>
        <w:textAlignment w:val="baseline"/>
        <w:rPr>
          <w:sz w:val="50"/>
        </w:rPr>
      </w:pPr>
      <w:bookmarkStart w:name="" w:id="2819"/>
      <w:r>
        <w:rPr>
          <w:rFonts w:ascii="宋体" w:hAnsi="宋体" w:cs="宋体" w:eastAsia="宋体"/>
          <w:sz w:val="50"/>
          <w:spacing w:val="0"/>
          <w:color w:val="000000"/>
          <w:b w:val="on"/>
          <w:i w:val="off"/>
        </w:rPr>
        <w:t>第七章 感觉与观察</w:t>
      </w:r>
      <w:r>
        <w:t xml:space="preserve">	</w:t>
      </w:r>
      <w:r>
        <w:rPr>
          <w:rFonts w:ascii="楷体" w:hAnsi="楷体" w:cs="楷体" w:eastAsia="楷体"/>
          <w:sz w:val="50"/>
          <w:spacing w:val="0"/>
          <w:color w:val="000000"/>
          <w:b w:val="off"/>
          <w:i w:val="off"/>
        </w:rPr>
        <w:t>255</w:t>
      </w:r>
      <w:bookmarkEnd w:id="2819"/>
    </w:p>
    <w:p>
      <w:pPr>
        <w:pageBreakBefore w:val="off"/>
        <w:tabs/>
        <w:wordWrap w:val="off"/>
        <w:spacing w:before="0" w:after="0" w:line="580" w:lineRule="exact"/>
        <w:ind w:left="0" w:right="0"/>
        <w:jc w:val="both"/>
        <w:textAlignment w:val="baseline"/>
        <w:rPr>
          <w:sz w:val="50"/>
        </w:rPr>
      </w:pPr>
      <w:bookmarkStart w:name="" w:id="2820"/>
      <w:r>
        <w:rPr>
          <w:rFonts w:ascii="宋体" w:hAnsi="宋体" w:cs="宋体" w:eastAsia="宋体"/>
          <w:sz w:val="50"/>
          <w:spacing w:val="0"/>
          <w:color w:val="000000"/>
          <w:b w:val="off"/>
          <w:i w:val="off"/>
        </w:rPr>
        <w:t/>
      </w:r>
      <w:bookmarkEnd w:id="2820"/>
    </w:p>
    <w:p>
      <w:pPr>
        <w:pageBreakBefore w:val="off"/>
        <w:tabs/>
        <w:wordWrap w:val="off"/>
        <w:spacing w:before="0" w:after="0" w:line="1060" w:lineRule="atLeast"/>
        <w:ind w:left="40" w:right="820" w:hanging="20"/>
        <w:jc w:val="both"/>
        <w:textAlignment w:val="baseline"/>
        <w:rPr>
          <w:sz w:val="57"/>
        </w:rPr>
      </w:pPr>
      <w:bookmarkStart w:name="" w:id="2821"/>
      <w:r>
        <w:rPr>
          <w:rFonts w:ascii="仿宋" w:hAnsi="仿宋" w:cs="仿宋" w:eastAsia="仿宋"/>
          <w:sz w:val="57"/>
          <w:spacing w:val="0"/>
          <w:color w:val="000000"/>
          <w:b w:val="off"/>
          <w:i w:val="off"/>
        </w:rPr>
        <w:t>努力，能否对瘙痒有更多的了解。然而从未有人提出这样的问题，</w:t>
      </w:r>
      <w:r>
        <w:rPr>
          <w:rFonts w:ascii="仿宋" w:hAnsi="仿宋" w:cs="仿宋" w:eastAsia="仿宋"/>
          <w:sz w:val="57"/>
          <w:spacing w:val="0"/>
          <w:color w:val="000000"/>
          <w:b w:val="off"/>
          <w:i w:val="off"/>
        </w:rPr>
        <w:t>正如没有一个人会问，如何拼写“London”这个词的第一个字母。</w:t>
      </w:r>
      <w:r>
        <w:rPr>
          <w:rFonts w:ascii="仿宋" w:hAnsi="仿宋" w:cs="仿宋" w:eastAsia="仿宋"/>
          <w:sz w:val="57"/>
          <w:spacing w:val="0"/>
          <w:color w:val="000000"/>
          <w:b w:val="off"/>
          <w:i w:val="off"/>
        </w:rPr>
        <w:t>人们根本不会提出这样的问题。不过这一点在某种程度上由于下</w:t>
      </w:r>
      <w:r>
        <w:rPr>
          <w:rFonts w:ascii="仿宋" w:hAnsi="仿宋" w:cs="仿宋" w:eastAsia="仿宋"/>
          <w:sz w:val="57"/>
          <w:spacing w:val="0"/>
          <w:color w:val="000000"/>
          <w:b w:val="off"/>
          <w:i w:val="off"/>
        </w:rPr>
        <w:t>述事实而变得模糊不清了：“观察”这个语词虽然一般意味着观看、</w:t>
      </w:r>
      <w:r>
        <w:rPr>
          <w:rFonts w:ascii="仿宋" w:hAnsi="仿宋" w:cs="仿宋" w:eastAsia="仿宋"/>
          <w:sz w:val="57"/>
          <w:spacing w:val="0"/>
          <w:color w:val="000000"/>
          <w:b w:val="off"/>
          <w:i w:val="off"/>
        </w:rPr>
        <w:t>倾听和品尝之类的过程或望见和察觉之类的成就，它有时却被用</w:t>
      </w:r>
      <w:r>
        <w:rPr>
          <w:rFonts w:ascii="仿宋" w:hAnsi="仿宋" w:cs="仿宋" w:eastAsia="仿宋"/>
          <w:sz w:val="57"/>
          <w:spacing w:val="0"/>
          <w:color w:val="000000"/>
          <w:b w:val="off"/>
          <w:i w:val="off"/>
        </w:rPr>
        <w:t>作“留意”和“注意”的同义词。观看和望见确实含有留意，但留意</w:t>
      </w:r>
      <w:r>
        <w:rPr>
          <w:rFonts w:ascii="仿宋" w:hAnsi="仿宋" w:cs="仿宋" w:eastAsia="仿宋"/>
          <w:sz w:val="57"/>
          <w:spacing w:val="0"/>
          <w:color w:val="000000"/>
          <w:b w:val="off"/>
          <w:i w:val="off"/>
        </w:rPr>
        <w:t>却不包含观看。</w:t>
      </w:r>
      <w:bookmarkEnd w:id="2821"/>
    </w:p>
    <w:p>
      <w:pPr>
        <w:pageBreakBefore w:val="off"/>
        <w:tabs/>
        <w:wordWrap w:val="off"/>
        <w:spacing w:before="0" w:after="0" w:line="1060" w:lineRule="atLeast"/>
        <w:ind w:left="20" w:right="0" w:firstLine="1200"/>
        <w:jc w:val="both"/>
        <w:textAlignment w:val="baseline"/>
        <w:rPr>
          <w:sz w:val="57"/>
        </w:rPr>
      </w:pPr>
      <w:bookmarkStart w:name="" w:id="2822"/>
      <w:r>
        <w:rPr>
          <w:rFonts w:ascii="仿宋" w:hAnsi="仿宋" w:cs="仿宋" w:eastAsia="仿宋"/>
          <w:sz w:val="57"/>
          <w:spacing w:val="0"/>
          <w:color w:val="000000"/>
          <w:b w:val="off"/>
          <w:i w:val="off"/>
        </w:rPr>
        <w:t>由此可见，把任何人都可以观察到的公共对象如知更鸟和乳</w:t>
      </w:r>
      <w:r>
        <w:rPr>
          <w:rFonts w:ascii="仿宋" w:hAnsi="仿宋" w:cs="仿宋" w:eastAsia="仿宋"/>
          <w:sz w:val="57"/>
          <w:spacing w:val="0"/>
          <w:color w:val="000000"/>
          <w:b w:val="off"/>
          <w:i w:val="off"/>
        </w:rPr>
        <w:t>酪，与所谓的只有我才能观察到的特独对象即我的感觉相对照，从</w:t>
      </w:r>
      <w:r>
        <w:rPr>
          <w:rFonts w:ascii="仿宋" w:hAnsi="仿宋" w:cs="仿宋" w:eastAsia="仿宋"/>
          <w:sz w:val="57"/>
          <w:spacing w:val="0"/>
          <w:color w:val="000000"/>
          <w:b w:val="off"/>
          <w:i w:val="off"/>
        </w:rPr>
        <w:t>一开始就是错误的，因为感觉根本不是观察对象。因此，我们不必</w:t>
      </w:r>
      <w:r>
        <w:rPr>
          <w:rFonts w:ascii="仿宋" w:hAnsi="仿宋" w:cs="仿宋" w:eastAsia="仿宋"/>
          <w:sz w:val="57"/>
          <w:spacing w:val="0"/>
          <w:color w:val="000000"/>
          <w:b w:val="off"/>
          <w:i w:val="off"/>
        </w:rPr>
        <w:t>拼凑一个叫做“外部世界”的剧场，以便容纳任何人都可以观察到</w:t>
      </w:r>
      <w:r>
        <w:rPr>
          <w:rFonts w:ascii="仿宋" w:hAnsi="仿宋" w:cs="仿宋" w:eastAsia="仿宋"/>
          <w:sz w:val="57"/>
          <w:spacing w:val="0"/>
          <w:color w:val="000000"/>
          <w:b w:val="off"/>
          <w:i w:val="off"/>
        </w:rPr>
        <w:t>的公共对象，也不必拼凑另一个叫做“心灵”的剧场，以便容纳一些208</w:t>
      </w:r>
      <w:r>
        <w:rPr>
          <w:rFonts w:ascii="仿宋" w:hAnsi="仿宋" w:cs="仿宋" w:eastAsia="仿宋"/>
          <w:sz w:val="57"/>
          <w:spacing w:val="0"/>
          <w:color w:val="000000"/>
          <w:b w:val="off"/>
          <w:i w:val="off"/>
        </w:rPr>
        <w:t>只有自己才能观察到的对象。“公众的”和“私人的”二者之间的对</w:t>
      </w:r>
      <w:r>
        <w:rPr>
          <w:rFonts w:ascii="仿宋" w:hAnsi="仿宋" w:cs="仿宋" w:eastAsia="仿宋"/>
          <w:sz w:val="57"/>
          <w:spacing w:val="0"/>
          <w:color w:val="000000"/>
          <w:b w:val="off"/>
          <w:i w:val="off"/>
        </w:rPr>
        <w:t>立在某种程度上是对能够为人所注视、触摸和品尝的对象与为人</w:t>
      </w:r>
      <w:r>
        <w:rPr>
          <w:rFonts w:ascii="仿宋" w:hAnsi="仿宋" w:cs="仿宋" w:eastAsia="仿宋"/>
          <w:sz w:val="57"/>
          <w:spacing w:val="0"/>
          <w:color w:val="000000"/>
          <w:b w:val="off"/>
          <w:i w:val="off"/>
        </w:rPr>
        <w:t>所具有但不能为人所观看、触摸或品尝的对象二者之间的对立的</w:t>
      </w:r>
      <w:r>
        <w:rPr>
          <w:rFonts w:ascii="仿宋" w:hAnsi="仿宋" w:cs="仿宋" w:eastAsia="仿宋"/>
          <w:sz w:val="57"/>
          <w:spacing w:val="0"/>
          <w:color w:val="000000"/>
          <w:b w:val="off"/>
          <w:i w:val="off"/>
        </w:rPr>
        <w:t>一种曲解。除非补鞋匠是我自己，否则他无法感到鞋子夹了我的</w:t>
      </w:r>
      <w:r>
        <w:rPr>
          <w:rFonts w:ascii="仿宋" w:hAnsi="仿宋" w:cs="仿宋" w:eastAsia="仿宋"/>
          <w:sz w:val="57"/>
          <w:spacing w:val="0"/>
          <w:color w:val="000000"/>
          <w:b w:val="off"/>
          <w:i w:val="off"/>
        </w:rPr>
        <w:t>脚，这并不错，甚至不过是同义反复而已，但所以如此并不是因为</w:t>
      </w:r>
      <w:r>
        <w:rPr>
          <w:rFonts w:ascii="仿宋" w:hAnsi="仿宋" w:cs="仿宋" w:eastAsia="仿宋"/>
          <w:sz w:val="57"/>
          <w:spacing w:val="0"/>
          <w:color w:val="000000"/>
          <w:b w:val="off"/>
          <w:i w:val="off"/>
        </w:rPr>
        <w:t>他无法看到只对我开放的西洋景，而是因为，要说他感受到了我的</w:t>
      </w:r>
      <w:r>
        <w:rPr>
          <w:rFonts w:ascii="仿宋" w:hAnsi="仿宋" w:cs="仿宋" w:eastAsia="仿宋"/>
          <w:sz w:val="57"/>
          <w:spacing w:val="0"/>
          <w:color w:val="000000"/>
          <w:b w:val="off"/>
          <w:i w:val="off"/>
        </w:rPr>
        <w:t>疼痛那是毫无意义的，从而要说他注意到了我的夹脚感也是毫无</w:t>
      </w:r>
      <w:r>
        <w:rPr>
          <w:rFonts w:ascii="仿宋" w:hAnsi="仿宋" w:cs="仿宋" w:eastAsia="仿宋"/>
          <w:sz w:val="57"/>
          <w:spacing w:val="0"/>
          <w:color w:val="000000"/>
          <w:b w:val="off"/>
          <w:i w:val="off"/>
        </w:rPr>
        <w:t>意义的。</w:t>
      </w:r>
      <w:bookmarkEnd w:id="2822"/>
    </w:p>
    <w:p>
      <w:pPr>
        <w:pageBreakBefore w:val="off"/>
        <w:tabs/>
        <w:wordWrap w:val="off"/>
        <w:spacing w:before="0" w:after="0" w:line="1060" w:lineRule="atLeast"/>
        <w:ind w:left="20" w:right="740" w:firstLine="1200"/>
        <w:jc w:val="both"/>
        <w:textAlignment w:val="baseline"/>
        <w:rPr>
          <w:sz w:val="57"/>
        </w:rPr>
      </w:pPr>
      <w:bookmarkStart w:name="" w:id="2823"/>
      <w:r>
        <w:rPr>
          <w:rFonts w:ascii="仿宋" w:hAnsi="仿宋" w:cs="仿宋" w:eastAsia="仿宋"/>
          <w:sz w:val="57"/>
          <w:spacing w:val="0"/>
          <w:color w:val="000000"/>
          <w:b w:val="off"/>
          <w:i w:val="off"/>
        </w:rPr>
        <w:t>由此还可进一步得出一些结论。我们可以通过观察或不得不</w:t>
      </w:r>
      <w:r>
        <w:rPr>
          <w:rFonts w:ascii="仿宋" w:hAnsi="仿宋" w:cs="仿宋" w:eastAsia="仿宋"/>
          <w:sz w:val="57"/>
          <w:spacing w:val="0"/>
          <w:color w:val="000000"/>
          <w:b w:val="off"/>
          <w:i w:val="off"/>
        </w:rPr>
        <w:t>通过观察来查明一些特性，以便刻画每一个人都能观察到的公共</w:t>
      </w:r>
      <w:r>
        <w:rPr>
          <w:rFonts w:ascii="仿宋" w:hAnsi="仿宋" w:cs="仿宋" w:eastAsia="仿宋"/>
          <w:sz w:val="57"/>
          <w:spacing w:val="0"/>
          <w:color w:val="000000"/>
          <w:b w:val="off"/>
          <w:i w:val="off"/>
        </w:rPr>
        <w:t>对象，但这些特性却不能有意义地归之于感觉或不归之于感觉。</w:t>
      </w:r>
      <w:r>
        <w:rPr>
          <w:rFonts w:ascii="仿宋" w:hAnsi="仿宋" w:cs="仿宋" w:eastAsia="仿宋"/>
          <w:sz w:val="57"/>
          <w:spacing w:val="0"/>
          <w:color w:val="000000"/>
          <w:b w:val="off"/>
          <w:i w:val="off"/>
        </w:rPr>
        <w:t>感觉没有大小、形状、位置、温度、颜色和气味。在某种含义上，“那</w:t>
      </w:r>
      <w:bookmarkEnd w:id="2823"/>
    </w:p>
    <w:p>
      <w:r>
        <w:t/>
      </w:r>
    </w:p>
    <w:p>
      <w:pPr>
        <w:sectPr>
          <w:footerReference r:id="rId550"/>
          <w:headerReference r:id="rId551" w:type="default"/>
          <w:type w:val="nextPage"/>
          <w:pgSz w:w="21260" w:h="31680"/>
          <w:pgMar w:left="1900" w:top="2700" w:right="1900" w:bottom="2700" w:header="2400" w:footer="2400"/>
          <w:cols w:num="1"/>
        </w:sectPr>
      </w:pPr>
    </w:p>
    <w:p>
      <w:pPr>
        <w:pageBreakBefore w:val="off"/>
        <w:tabs>
          <w:tab w:pos="7740" w:val="left" w:leader="none"/>
          <w:tab w:pos="8360" w:val="left" w:leader="none"/>
          <w:tab w:pos="9060" w:val="left" w:leader="none"/>
          <w:tab w:pos="9720" w:val="left" w:leader="none"/>
        </w:tabs>
        <w:wordWrap w:val="off"/>
        <w:spacing w:before="200" w:after="0" w:line="760" w:lineRule="atLeast"/>
        <w:ind w:left="1000" w:right="0"/>
        <w:jc w:val="both"/>
        <w:textAlignment w:val="baseline"/>
        <w:rPr>
          <w:sz w:val="56"/>
        </w:rPr>
      </w:pPr>
      <w:bookmarkStart w:name="" w:id="2824"/>
      <w:r>
        <w:rPr>
          <w:rFonts w:ascii="楷体" w:hAnsi="楷体" w:cs="楷体" w:eastAsia="楷体"/>
          <w:sz w:val="56"/>
          <w:spacing w:val="0"/>
          <w:color w:val="000000"/>
          <w:b w:val="off"/>
          <w:i w:val="off"/>
        </w:rPr>
        <w:t>256</w:t>
      </w:r>
      <w:r>
        <w:t xml:space="preserve">	</w:t>
      </w:r>
      <w:r>
        <w:rPr>
          <w:rFonts w:ascii="楷体" w:hAnsi="楷体" w:cs="楷体" w:eastAsia="楷体"/>
          <w:sz w:val="56"/>
          <w:spacing w:val="0"/>
          <w:color w:val="000000"/>
          <w:b w:val="off"/>
          <w:i w:val="off"/>
        </w:rPr>
        <w:t>心</w:t>
      </w:r>
      <w:r>
        <w:t xml:space="preserve">	</w:t>
      </w:r>
      <w:r>
        <w:rPr>
          <w:rFonts w:ascii="楷体" w:hAnsi="楷体" w:cs="楷体" w:eastAsia="楷体"/>
          <w:sz w:val="56"/>
          <w:spacing w:val="0"/>
          <w:color w:val="000000"/>
          <w:b w:val="off"/>
          <w:i w:val="off"/>
        </w:rPr>
        <w:t>的</w:t>
      </w:r>
      <w:r>
        <w:t xml:space="preserve">	</w:t>
      </w:r>
      <w:r>
        <w:rPr>
          <w:rFonts w:ascii="楷体" w:hAnsi="楷体" w:cs="楷体" w:eastAsia="楷体"/>
          <w:sz w:val="56"/>
          <w:spacing w:val="0"/>
          <w:color w:val="000000"/>
          <w:b w:val="off"/>
          <w:i w:val="off"/>
        </w:rPr>
        <w:t>概</w:t>
      </w:r>
      <w:r>
        <w:t xml:space="preserve">	</w:t>
      </w:r>
      <w:r>
        <w:rPr>
          <w:rFonts w:ascii="楷体" w:hAnsi="楷体" w:cs="楷体" w:eastAsia="楷体"/>
          <w:sz w:val="56"/>
          <w:spacing w:val="0"/>
          <w:color w:val="000000"/>
          <w:b w:val="off"/>
          <w:i w:val="off"/>
        </w:rPr>
        <w:t>念</w:t>
      </w:r>
      <w:bookmarkEnd w:id="2824"/>
    </w:p>
    <w:p>
      <w:pPr>
        <w:pageBreakBefore w:val="off"/>
        <w:tabs/>
        <w:wordWrap w:val="off"/>
        <w:spacing w:before="0" w:after="0" w:line="1040" w:lineRule="atLeast"/>
        <w:ind w:left="1100" w:right="0"/>
        <w:jc w:val="both"/>
        <w:textAlignment w:val="baseline"/>
        <w:rPr>
          <w:sz w:val="55"/>
        </w:rPr>
      </w:pPr>
      <w:bookmarkStart w:name="" w:id="2825"/>
      <w:r>
        <w:rPr>
          <w:rFonts w:ascii="宋体" w:hAnsi="宋体" w:cs="宋体" w:eastAsia="宋体"/>
          <w:sz w:val="55"/>
          <w:spacing w:val="0"/>
          <w:color w:val="000000"/>
          <w:u w:val="single"/>
          <w:b w:val="off"/>
          <w:i w:val="off"/>
        </w:rPr>
        <w:t xml:space="preserve">                                                        </w:t>
      </w:r>
      <w:bookmarkEnd w:id="2825"/>
    </w:p>
    <w:p>
      <w:pPr>
        <w:pageBreakBefore w:val="off"/>
        <w:tabs/>
        <w:wordWrap w:val="off"/>
        <w:spacing w:before="0" w:after="0" w:line="1040" w:lineRule="atLeast"/>
        <w:ind w:left="0" w:right="0" w:firstLine="720"/>
        <w:jc w:val="both"/>
        <w:textAlignment w:val="baseline"/>
        <w:rPr>
          <w:sz w:val="55"/>
        </w:rPr>
      </w:pPr>
      <w:bookmarkStart w:name="" w:id="2826"/>
      <w:r>
        <w:rPr>
          <w:rFonts w:ascii="仿宋" w:hAnsi="仿宋" w:cs="仿宋" w:eastAsia="仿宋"/>
          <w:sz w:val="55"/>
          <w:spacing w:val="0"/>
          <w:color w:val="000000"/>
          <w:b w:val="off"/>
          <w:i w:val="off"/>
        </w:rPr>
        <w:t>只知更鸟现在在哪儿?”或“曾经在哪儿?”这类问题总有一个答案，</w:t>
      </w:r>
      <w:r>
        <w:rPr>
          <w:rFonts w:ascii="仿宋" w:hAnsi="仿宋" w:cs="仿宋" w:eastAsia="仿宋"/>
          <w:sz w:val="55"/>
          <w:spacing w:val="0"/>
          <w:color w:val="000000"/>
          <w:b w:val="off"/>
          <w:i w:val="off"/>
        </w:rPr>
        <w:t>而在同样的含义上，“你对那只知更鸟的瞥见现在在哪儿?”或“曾</w:t>
      </w:r>
      <w:r>
        <w:rPr>
          <w:rFonts w:ascii="仿宋" w:hAnsi="仿宋" w:cs="仿宋" w:eastAsia="仿宋"/>
          <w:sz w:val="55"/>
          <w:spacing w:val="0"/>
          <w:color w:val="000000"/>
          <w:b w:val="off"/>
          <w:i w:val="off"/>
        </w:rPr>
        <w:t>经在哪儿?”这类问题却没有任何答案。的确，在某种含义上可以</w:t>
      </w:r>
      <w:r>
        <w:rPr>
          <w:rFonts w:ascii="仿宋" w:hAnsi="仿宋" w:cs="仿宋" w:eastAsia="仿宋"/>
          <w:sz w:val="55"/>
          <w:spacing w:val="0"/>
          <w:color w:val="000000"/>
          <w:b w:val="off"/>
          <w:i w:val="off"/>
        </w:rPr>
        <w:t>完全正当地说，瘙痒在“我的脚中”，刺痛在“我的鼻子里”，但若说</w:t>
      </w:r>
      <w:r>
        <w:rPr>
          <w:rFonts w:ascii="仿宋" w:hAnsi="仿宋" w:cs="仿宋" w:eastAsia="仿宋"/>
          <w:sz w:val="55"/>
          <w:spacing w:val="0"/>
          <w:color w:val="000000"/>
          <w:b w:val="off"/>
          <w:i w:val="off"/>
        </w:rPr>
        <w:t>骨头在我的脚中或胡椒粒在我的鼻子里，那就是在另一种不同的</w:t>
      </w:r>
      <w:r>
        <w:rPr>
          <w:rFonts w:ascii="仿宋" w:hAnsi="仿宋" w:cs="仿宋" w:eastAsia="仿宋"/>
          <w:sz w:val="55"/>
          <w:spacing w:val="0"/>
          <w:color w:val="000000"/>
          <w:b w:val="off"/>
          <w:i w:val="off"/>
        </w:rPr>
        <w:t>含义上说话了。因此，在“世界”一词的被弄混的含义上可以说，</w:t>
      </w:r>
      <w:r>
        <w:rPr>
          <w:rFonts w:ascii="仿宋" w:hAnsi="仿宋" w:cs="仿宋" w:eastAsia="仿宋"/>
          <w:sz w:val="55"/>
          <w:spacing w:val="0"/>
          <w:color w:val="000000"/>
          <w:b w:val="off"/>
          <w:i w:val="off"/>
        </w:rPr>
        <w:t>“外部世界”或“公众世界”含有知更鸟或乳酪，我们能够在那个世</w:t>
      </w:r>
      <w:r>
        <w:rPr>
          <w:rFonts w:ascii="仿宋" w:hAnsi="仿宋" w:cs="仿宋" w:eastAsia="仿宋"/>
          <w:sz w:val="55"/>
          <w:spacing w:val="0"/>
          <w:color w:val="000000"/>
          <w:b w:val="off"/>
          <w:i w:val="off"/>
        </w:rPr>
        <w:t>界里探知它们的位置和关系，但按照这种含义，并不存在另一个世</w:t>
      </w:r>
      <w:r>
        <w:rPr>
          <w:rFonts w:ascii="仿宋" w:hAnsi="仿宋" w:cs="仿宋" w:eastAsia="仿宋"/>
          <w:sz w:val="55"/>
          <w:spacing w:val="0"/>
          <w:color w:val="000000"/>
          <w:b w:val="off"/>
          <w:i w:val="off"/>
        </w:rPr>
        <w:t>界或一系列世界，在这些世界中能够探知各种感觉的位置和关系；</w:t>
      </w:r>
      <w:r>
        <w:rPr>
          <w:rFonts w:ascii="仿宋" w:hAnsi="仿宋" w:cs="仿宋" w:eastAsia="仿宋"/>
          <w:sz w:val="55"/>
          <w:spacing w:val="0"/>
          <w:color w:val="000000"/>
          <w:b w:val="off"/>
          <w:i w:val="off"/>
        </w:rPr>
        <w:t>也不存在探知公众世界里的居住者与私人世界中的居住者之间有</w:t>
      </w:r>
      <w:r>
        <w:rPr>
          <w:rFonts w:ascii="仿宋" w:hAnsi="仿宋" w:cs="仿宋" w:eastAsia="仿宋"/>
          <w:sz w:val="55"/>
          <w:spacing w:val="0"/>
          <w:color w:val="000000"/>
          <w:b w:val="off"/>
          <w:i w:val="off"/>
        </w:rPr>
        <w:t>什么样的关系这种所谓的问题。此外，一个公共对象如一根针，能</w:t>
      </w:r>
      <w:r>
        <w:rPr>
          <w:rFonts w:ascii="仿宋" w:hAnsi="仿宋" w:cs="仿宋" w:eastAsia="仿宋"/>
          <w:sz w:val="55"/>
          <w:spacing w:val="0"/>
          <w:color w:val="000000"/>
          <w:b w:val="off"/>
          <w:i w:val="off"/>
        </w:rPr>
        <w:t>内在于或外在于另一个公共对象如一个干草堆，但却没有相应的</w:t>
      </w:r>
      <w:r>
        <w:rPr>
          <w:rFonts w:ascii="仿宋" w:hAnsi="仿宋" w:cs="仿宋" w:eastAsia="仿宋"/>
          <w:sz w:val="55"/>
          <w:spacing w:val="0"/>
          <w:color w:val="000000"/>
          <w:b w:val="off"/>
          <w:i w:val="off"/>
        </w:rPr>
        <w:t>“内在于”和“外在于”的对立可用于各种感觉。补鞋匠感觉不到鞋</w:t>
      </w:r>
      <w:r>
        <w:rPr>
          <w:rFonts w:ascii="仿宋" w:hAnsi="仿宋" w:cs="仿宋" w:eastAsia="仿宋"/>
          <w:sz w:val="55"/>
          <w:spacing w:val="0"/>
          <w:color w:val="000000"/>
          <w:b w:val="off"/>
          <w:i w:val="off"/>
        </w:rPr>
        <w:t>给我造成的夹脚感并不是因为这种感觉内在于我，不是因为这种</w:t>
      </w:r>
      <w:r>
        <w:rPr>
          <w:rFonts w:ascii="仿宋" w:hAnsi="仿宋" w:cs="仿宋" w:eastAsia="仿宋"/>
          <w:sz w:val="55"/>
          <w:spacing w:val="0"/>
          <w:color w:val="000000"/>
          <w:b w:val="off"/>
          <w:i w:val="off"/>
        </w:rPr>
        <w:t>感觉实际上在我的皮肤里或比喻性地位于一个他无法进入的地</w:t>
      </w:r>
      <w:r>
        <w:rPr>
          <w:rFonts w:ascii="仿宋" w:hAnsi="仿宋" w:cs="仿宋" w:eastAsia="仿宋"/>
          <w:sz w:val="55"/>
          <w:spacing w:val="0"/>
          <w:color w:val="000000"/>
          <w:b w:val="off"/>
          <w:i w:val="off"/>
        </w:rPr>
        <w:t>方。相反，夹脚感与针不一样，我们不能说夹脚感内在于或外在于</w:t>
      </w:r>
      <w:r>
        <w:rPr>
          <w:rFonts w:ascii="仿宋" w:hAnsi="仿宋" w:cs="仿宋" w:eastAsia="仿宋"/>
          <w:sz w:val="55"/>
          <w:spacing w:val="0"/>
          <w:color w:val="000000"/>
          <w:b w:val="off"/>
          <w:i w:val="off"/>
        </w:rPr>
        <w:t>我自己这样的公共对象，也不能说它是隐藏在内的或公开在外的。</w:t>
      </w:r>
      <w:r>
        <w:rPr>
          <w:rFonts w:ascii="仿宋" w:hAnsi="仿宋" w:cs="仿宋" w:eastAsia="仿宋"/>
          <w:sz w:val="55"/>
          <w:spacing w:val="0"/>
          <w:color w:val="000000"/>
          <w:b w:val="off"/>
          <w:i w:val="off"/>
        </w:rPr>
        <w:t>字母也不能归类为名词、动词或形容词，不能说字母服从于或不服</w:t>
      </w:r>
      <w:r>
        <w:rPr>
          <w:rFonts w:ascii="仿宋" w:hAnsi="仿宋" w:cs="仿宋" w:eastAsia="仿宋"/>
          <w:sz w:val="55"/>
          <w:spacing w:val="0"/>
          <w:color w:val="000000"/>
          <w:b w:val="off"/>
          <w:i w:val="off"/>
        </w:rPr>
        <w:t>209从于英语的句法规则。当然，唯有我才能够对不合适的鞋给我造</w:t>
      </w:r>
      <w:r>
        <w:rPr>
          <w:rFonts w:ascii="仿宋" w:hAnsi="仿宋" w:cs="仿宋" w:eastAsia="仿宋"/>
          <w:sz w:val="55"/>
          <w:spacing w:val="0"/>
          <w:color w:val="000000"/>
          <w:b w:val="off"/>
          <w:i w:val="off"/>
        </w:rPr>
        <w:t>成的夹脚感作出第一手说明，而一个不懂我所说语言的眼科医生</w:t>
      </w:r>
      <w:r>
        <w:rPr>
          <w:rFonts w:ascii="仿宋" w:hAnsi="仿宋" w:cs="仿宋" w:eastAsia="仿宋"/>
          <w:sz w:val="55"/>
          <w:spacing w:val="0"/>
          <w:color w:val="000000"/>
          <w:b w:val="off"/>
          <w:i w:val="off"/>
        </w:rPr>
        <w:t>也没有最佳的信息来源去获知我的视感觉，这些不仅是事实而且</w:t>
      </w:r>
      <w:r>
        <w:rPr>
          <w:rFonts w:ascii="仿宋" w:hAnsi="仿宋" w:cs="仿宋" w:eastAsia="仿宋"/>
          <w:sz w:val="55"/>
          <w:spacing w:val="0"/>
          <w:color w:val="000000"/>
          <w:b w:val="off"/>
          <w:i w:val="off"/>
        </w:rPr>
        <w:t>很重要。但只有我才能对我的感觉作出第一手说明这个事实并不</w:t>
      </w:r>
      <w:r>
        <w:rPr>
          <w:rFonts w:ascii="仿宋" w:hAnsi="仿宋" w:cs="仿宋" w:eastAsia="仿宋"/>
          <w:sz w:val="55"/>
          <w:spacing w:val="0"/>
          <w:color w:val="000000"/>
          <w:b w:val="off"/>
          <w:i w:val="off"/>
        </w:rPr>
        <w:t>蕴涵着，我具有别人所没有的观察那些感觉的机会。</w:t>
      </w:r>
      <w:bookmarkEnd w:id="2826"/>
    </w:p>
    <w:p>
      <w:pPr>
        <w:pageBreakBefore w:val="off"/>
        <w:tabs/>
        <w:wordWrap w:val="off"/>
        <w:spacing w:before="0" w:after="0" w:line="1040" w:lineRule="atLeast"/>
        <w:ind w:left="2100" w:right="0"/>
        <w:jc w:val="both"/>
        <w:textAlignment w:val="baseline"/>
        <w:rPr>
          <w:sz w:val="55"/>
        </w:rPr>
      </w:pPr>
      <w:bookmarkStart w:name="" w:id="2827"/>
      <w:r>
        <w:rPr>
          <w:rFonts w:ascii="仿宋" w:hAnsi="仿宋" w:cs="仿宋" w:eastAsia="仿宋"/>
          <w:sz w:val="55"/>
          <w:spacing w:val="0"/>
          <w:color w:val="000000"/>
          <w:b w:val="off"/>
          <w:i w:val="off"/>
        </w:rPr>
        <w:t>此外，还必须指出相关的两点：首先，“私人的”一词有一种哲</w:t>
      </w:r>
      <w:bookmarkEnd w:id="2827"/>
    </w:p>
    <w:p>
      <w:r>
        <w:t/>
      </w:r>
    </w:p>
    <w:p>
      <w:pPr>
        <w:sectPr>
          <w:footerReference r:id="rId552"/>
          <w:headerReference r:id="rId553" w:type="default"/>
          <w:type w:val="nextPage"/>
          <w:pgSz w:w="21260" w:h="31680"/>
          <w:pgMar w:left="1880" w:top="2700" w:right="1880" w:bottom="2700" w:header="2400" w:footer="2400"/>
          <w:cols w:num="1"/>
        </w:sectPr>
      </w:pPr>
    </w:p>
    <w:p>
      <w:pPr>
        <w:pageBreakBefore w:val="off"/>
        <w:tabs>
          <w:tab w:pos="15420" w:val="left" w:leader="none"/>
        </w:tabs>
        <w:wordWrap w:val="off"/>
        <w:spacing w:before="140" w:after="0" w:line="700" w:lineRule="atLeast"/>
        <w:ind w:left="6180" w:right="0"/>
        <w:jc w:val="both"/>
        <w:textAlignment w:val="baseline"/>
        <w:rPr>
          <w:sz w:val="52"/>
        </w:rPr>
      </w:pPr>
      <w:bookmarkStart w:name="" w:id="2828"/>
      <w:r>
        <w:rPr>
          <w:rFonts w:ascii="宋体" w:hAnsi="宋体" w:cs="宋体" w:eastAsia="宋体"/>
          <w:sz w:val="52"/>
          <w:spacing w:val="0"/>
          <w:color w:val="000000"/>
          <w:b w:val="off"/>
          <w:i w:val="off"/>
        </w:rPr>
        <w:t>第七章感觉与观察</w:t>
      </w:r>
      <w:r>
        <w:t xml:space="preserve">	</w:t>
      </w:r>
      <w:r>
        <w:rPr>
          <w:rFonts w:ascii="楷体" w:hAnsi="楷体" w:cs="楷体" w:eastAsia="楷体"/>
          <w:sz w:val="52"/>
          <w:spacing w:val="0"/>
          <w:color w:val="000000"/>
          <w:b w:val="off"/>
          <w:i w:val="off"/>
        </w:rPr>
        <w:t>257</w:t>
      </w:r>
      <w:bookmarkEnd w:id="2828"/>
    </w:p>
    <w:p>
      <w:pPr>
        <w:pageBreakBefore w:val="off"/>
        <w:tabs/>
        <w:wordWrap w:val="off"/>
        <w:spacing w:before="0" w:after="0" w:line="580" w:lineRule="exact"/>
        <w:ind w:left="0" w:right="0"/>
        <w:jc w:val="both"/>
        <w:textAlignment w:val="baseline"/>
        <w:rPr>
          <w:sz w:val="52"/>
        </w:rPr>
      </w:pPr>
      <w:bookmarkStart w:name="" w:id="2829"/>
      <w:r>
        <w:rPr>
          <w:rFonts w:ascii="宋体" w:hAnsi="宋体" w:cs="宋体" w:eastAsia="宋体"/>
          <w:sz w:val="52"/>
          <w:spacing w:val="0"/>
          <w:color w:val="000000"/>
          <w:b w:val="off"/>
          <w:i w:val="off"/>
        </w:rPr>
        <w:t/>
      </w:r>
      <w:bookmarkEnd w:id="2829"/>
    </w:p>
    <w:p>
      <w:pPr>
        <w:pageBreakBefore w:val="off"/>
        <w:tabs/>
        <w:wordWrap w:val="off"/>
        <w:spacing w:before="0" w:after="0" w:line="1020" w:lineRule="atLeast"/>
        <w:ind w:left="60" w:right="60" w:hanging="20"/>
        <w:jc w:val="both"/>
        <w:textAlignment w:val="baseline"/>
        <w:rPr>
          <w:sz w:val="57"/>
        </w:rPr>
      </w:pPr>
      <w:bookmarkStart w:name="" w:id="2830"/>
      <w:r>
        <w:rPr>
          <w:rFonts w:ascii="仿宋" w:hAnsi="仿宋" w:cs="仿宋" w:eastAsia="仿宋"/>
          <w:sz w:val="57"/>
          <w:spacing w:val="0"/>
          <w:color w:val="000000"/>
          <w:b w:val="off"/>
          <w:i w:val="off"/>
        </w:rPr>
        <w:t>学上并不令人兴奋但却很重要的含义，在这种含义上，我的感觉当</w:t>
      </w:r>
      <w:r>
        <w:rPr>
          <w:rFonts w:ascii="仿宋" w:hAnsi="仿宋" w:cs="仿宋" w:eastAsia="仿宋"/>
          <w:sz w:val="57"/>
          <w:spacing w:val="0"/>
          <w:color w:val="000000"/>
          <w:b w:val="off"/>
          <w:i w:val="off"/>
        </w:rPr>
        <w:t>然是我私有的或专有的东西。这就是说，正如在逻辑上你不能代</w:t>
      </w:r>
      <w:r>
        <w:rPr>
          <w:rFonts w:ascii="仿宋" w:hAnsi="仿宋" w:cs="仿宋" w:eastAsia="仿宋"/>
          <w:sz w:val="57"/>
          <w:spacing w:val="0"/>
          <w:color w:val="000000"/>
          <w:b w:val="off"/>
          <w:i w:val="off"/>
        </w:rPr>
        <w:t>替我抓住我的捕获物，赢得我的比赛，吃我的饭，皱我的眉，梦见我</w:t>
      </w:r>
      <w:r>
        <w:rPr>
          <w:rFonts w:ascii="仿宋" w:hAnsi="仿宋" w:cs="仿宋" w:eastAsia="仿宋"/>
          <w:sz w:val="57"/>
          <w:spacing w:val="0"/>
          <w:color w:val="000000"/>
          <w:b w:val="off"/>
          <w:i w:val="off"/>
        </w:rPr>
        <w:t>的梦，同样，你也不能具有我的剧痛或我的余像。金星也不能有海</w:t>
      </w:r>
      <w:r>
        <w:rPr>
          <w:rFonts w:ascii="仿宋" w:hAnsi="仿宋" w:cs="仿宋" w:eastAsia="仿宋"/>
          <w:sz w:val="57"/>
          <w:spacing w:val="0"/>
          <w:color w:val="000000"/>
          <w:b w:val="off"/>
          <w:i w:val="off"/>
        </w:rPr>
        <w:t>王星的卫星，波兰也没有保加利亚的历史。这只是其及物动词的</w:t>
      </w:r>
      <w:r>
        <w:rPr>
          <w:rFonts w:ascii="仿宋" w:hAnsi="仿宋" w:cs="仿宋" w:eastAsia="仿宋"/>
          <w:sz w:val="57"/>
          <w:spacing w:val="0"/>
          <w:color w:val="000000"/>
          <w:b w:val="off"/>
          <w:i w:val="off"/>
        </w:rPr>
        <w:t>宾格是同源宾格的那些句子的部分逻辑力量。这类及物动词不表</w:t>
      </w:r>
      <w:r>
        <w:rPr>
          <w:rFonts w:ascii="仿宋" w:hAnsi="仿宋" w:cs="仿宋" w:eastAsia="仿宋"/>
          <w:sz w:val="57"/>
          <w:spacing w:val="0"/>
          <w:color w:val="000000"/>
          <w:b w:val="off"/>
          <w:i w:val="off"/>
        </w:rPr>
        <w:t>示关系。“我抓住了我的捕获物”并非断言我与一个捕获物之间有</w:t>
      </w:r>
      <w:r>
        <w:rPr>
          <w:rFonts w:ascii="仿宋" w:hAnsi="仿宋" w:cs="仿宋" w:eastAsia="仿宋"/>
          <w:sz w:val="57"/>
          <w:spacing w:val="0"/>
          <w:color w:val="000000"/>
          <w:b w:val="off"/>
          <w:i w:val="off"/>
        </w:rPr>
        <w:t>一种关系，以致可以设想那个捕获物与你而不是与我处于那种关</w:t>
      </w:r>
      <w:r>
        <w:rPr>
          <w:rFonts w:ascii="仿宋" w:hAnsi="仿宋" w:cs="仿宋" w:eastAsia="仿宋"/>
          <w:sz w:val="57"/>
          <w:spacing w:val="0"/>
          <w:color w:val="000000"/>
          <w:b w:val="off"/>
          <w:i w:val="off"/>
        </w:rPr>
        <w:t>系之中。它与“我停住了我的自行车”不同；你完全可以在我之前</w:t>
      </w:r>
      <w:r>
        <w:rPr>
          <w:rFonts w:ascii="仿宋" w:hAnsi="仿宋" w:cs="仿宋" w:eastAsia="仿宋"/>
          <w:sz w:val="57"/>
          <w:spacing w:val="0"/>
          <w:color w:val="000000"/>
          <w:b w:val="off"/>
          <w:i w:val="off"/>
        </w:rPr>
        <w:t>抢先停住我的自行车。</w:t>
      </w:r>
      <w:bookmarkEnd w:id="2830"/>
    </w:p>
    <w:p>
      <w:pPr>
        <w:pageBreakBefore w:val="off"/>
        <w:tabs/>
        <w:wordWrap w:val="off"/>
        <w:spacing w:before="0" w:after="0" w:line="1020" w:lineRule="atLeast"/>
        <w:ind w:left="40" w:right="40" w:firstLine="1160"/>
        <w:jc w:val="both"/>
        <w:textAlignment w:val="baseline"/>
        <w:rPr>
          <w:sz w:val="57"/>
        </w:rPr>
      </w:pPr>
      <w:bookmarkStart w:name="" w:id="2831"/>
      <w:r>
        <w:rPr>
          <w:rFonts w:ascii="仿宋" w:hAnsi="仿宋" w:cs="仿宋" w:eastAsia="仿宋"/>
          <w:sz w:val="57"/>
          <w:spacing w:val="0"/>
          <w:color w:val="000000"/>
          <w:b w:val="off"/>
          <w:i w:val="off"/>
        </w:rPr>
        <w:t>其次，“我有过一次剧痛”与“我有过一顶帽子”不同，因为它并</w:t>
      </w:r>
      <w:r>
        <w:rPr>
          <w:rFonts w:ascii="仿宋" w:hAnsi="仿宋" w:cs="仿宋" w:eastAsia="仿宋"/>
          <w:sz w:val="57"/>
          <w:spacing w:val="0"/>
          <w:color w:val="000000"/>
          <w:b w:val="off"/>
          <w:i w:val="off"/>
        </w:rPr>
        <w:t>没有断定一种关系，也就是说，“我的剧痛”这个短语并不表示任何</w:t>
      </w:r>
      <w:r>
        <w:rPr>
          <w:rFonts w:ascii="仿宋" w:hAnsi="仿宋" w:cs="仿宋" w:eastAsia="仿宋"/>
          <w:sz w:val="57"/>
          <w:spacing w:val="0"/>
          <w:color w:val="000000"/>
          <w:b w:val="off"/>
          <w:i w:val="off"/>
        </w:rPr>
        <w:t>一种事物或“项”。它甚至也不表示一个事件，尽管“我有过一次剧</w:t>
      </w:r>
      <w:r>
        <w:rPr>
          <w:rFonts w:ascii="仿宋" w:hAnsi="仿宋" w:cs="仿宋" w:eastAsia="仿宋"/>
          <w:sz w:val="57"/>
          <w:spacing w:val="0"/>
          <w:color w:val="000000"/>
          <w:b w:val="off"/>
          <w:i w:val="off"/>
        </w:rPr>
        <w:t>痛”断定了曾发生过一个事件。这就是观察感觉、检查感觉、目击</w:t>
      </w:r>
      <w:r>
        <w:rPr>
          <w:rFonts w:ascii="仿宋" w:hAnsi="仿宋" w:cs="仿宋" w:eastAsia="仿宋"/>
          <w:sz w:val="57"/>
          <w:spacing w:val="0"/>
          <w:color w:val="000000"/>
          <w:b w:val="off"/>
          <w:i w:val="off"/>
        </w:rPr>
        <w:t>感觉或细察感觉之类的说法为什么是无意义的部分理由，因为这</w:t>
      </w:r>
      <w:r>
        <w:rPr>
          <w:rFonts w:ascii="仿宋" w:hAnsi="仿宋" w:cs="仿宋" w:eastAsia="仿宋"/>
          <w:sz w:val="57"/>
          <w:spacing w:val="0"/>
          <w:color w:val="000000"/>
          <w:b w:val="off"/>
          <w:i w:val="off"/>
        </w:rPr>
        <w:t>类动词的正当对象是事物和事件。</w:t>
      </w:r>
      <w:bookmarkEnd w:id="2831"/>
    </w:p>
    <w:p>
      <w:pPr>
        <w:pageBreakBefore w:val="off"/>
        <w:tabs/>
        <w:wordWrap w:val="off"/>
        <w:spacing w:before="0" w:after="0" w:line="1020" w:lineRule="atLeast"/>
        <w:ind w:left="40" w:right="0" w:firstLine="1160"/>
        <w:jc w:val="both"/>
        <w:textAlignment w:val="baseline"/>
        <w:rPr>
          <w:sz w:val="57"/>
        </w:rPr>
      </w:pPr>
      <w:bookmarkStart w:name="" w:id="2832"/>
      <w:r>
        <w:rPr>
          <w:rFonts w:ascii="仿宋" w:hAnsi="仿宋" w:cs="仿宋" w:eastAsia="仿宋"/>
          <w:sz w:val="57"/>
          <w:spacing w:val="0"/>
          <w:color w:val="000000"/>
          <w:b w:val="off"/>
          <w:i w:val="off"/>
        </w:rPr>
        <w:t>但我们在建立感觉理论时，却受到了强有力的诱惑，倾向于认</w:t>
      </w:r>
      <w:r>
        <w:rPr>
          <w:rFonts w:ascii="仿宋" w:hAnsi="仿宋" w:cs="仿宋" w:eastAsia="仿宋"/>
          <w:sz w:val="57"/>
          <w:spacing w:val="0"/>
          <w:color w:val="000000"/>
          <w:b w:val="off"/>
          <w:i w:val="off"/>
        </w:rPr>
        <w:t>为感觉是一些难以捉摸的事物或事件。我们粗心大意地采取了如</w:t>
      </w:r>
      <w:r>
        <w:rPr>
          <w:rFonts w:ascii="仿宋" w:hAnsi="仿宋" w:cs="仿宋" w:eastAsia="仿宋"/>
          <w:sz w:val="57"/>
          <w:spacing w:val="0"/>
          <w:color w:val="000000"/>
          <w:b w:val="off"/>
          <w:i w:val="off"/>
        </w:rPr>
        <w:t>下这样的模型：一个独居在帐篷中的人看到了帆布上的一些光点</w:t>
      </w:r>
      <w:r>
        <w:rPr>
          <w:rFonts w:ascii="仿宋" w:hAnsi="仿宋" w:cs="仿宋" w:eastAsia="仿宋"/>
          <w:sz w:val="57"/>
          <w:spacing w:val="0"/>
          <w:color w:val="000000"/>
          <w:b w:val="off"/>
          <w:i w:val="off"/>
        </w:rPr>
        <w:t>和光斑，并且摸到了帆布上的一些凹痕。接着，他也许希望自己能</w:t>
      </w:r>
      <w:r>
        <w:rPr>
          <w:rFonts w:ascii="仿宋" w:hAnsi="仿宋" w:cs="仿宋" w:eastAsia="仿宋"/>
          <w:sz w:val="57"/>
          <w:spacing w:val="0"/>
          <w:color w:val="000000"/>
          <w:b w:val="off"/>
          <w:i w:val="off"/>
        </w:rPr>
        <w:t>看到和摸到造成了帆布上那些光斑和凹痕的手电筒和靴子。但</w:t>
      </w:r>
      <w:r>
        <w:rPr>
          <w:rFonts w:ascii="仿宋" w:hAnsi="仿宋" w:cs="仿宋" w:eastAsia="仿宋"/>
          <w:sz w:val="57"/>
          <w:spacing w:val="0"/>
          <w:color w:val="000000"/>
          <w:b w:val="off"/>
          <w:i w:val="off"/>
        </w:rPr>
        <w:t>是，唉呀，他却永远无法看到那些手电筒或感受到那些靴子，因为</w:t>
      </w:r>
      <w:r>
        <w:rPr>
          <w:rFonts w:ascii="仿宋" w:hAnsi="仿宋" w:cs="仿宋" w:eastAsia="仿宋"/>
          <w:sz w:val="57"/>
          <w:spacing w:val="0"/>
          <w:color w:val="000000"/>
          <w:b w:val="off"/>
          <w:i w:val="off"/>
        </w:rPr>
        <w:t>帆布永远挡着道。如果说，帆布上的亮斑和压痕是事物；而暂时性</w:t>
      </w:r>
      <w:r>
        <w:rPr>
          <w:rFonts w:ascii="仿宋" w:hAnsi="仿宋" w:cs="仿宋" w:eastAsia="仿宋"/>
          <w:sz w:val="57"/>
          <w:spacing w:val="0"/>
          <w:color w:val="000000"/>
          <w:b w:val="off"/>
          <w:i w:val="off"/>
        </w:rPr>
        <w:t>地光照和踩压帆布是事件。那么它们便是这样一些种类的对象，</w:t>
      </w:r>
      <w:bookmarkEnd w:id="2832"/>
    </w:p>
    <w:p>
      <w:r>
        <w:t/>
      </w:r>
    </w:p>
    <w:p>
      <w:pPr>
        <w:sectPr>
          <w:footerReference r:id="rId554"/>
          <w:headerReference r:id="rId555" w:type="default"/>
          <w:type w:val="nextPage"/>
          <w:pgSz w:w="21260" w:h="31680"/>
          <w:pgMar w:left="2280" w:top="2700" w:right="2280" w:bottom="2700" w:header="2400" w:footer="2400"/>
          <w:cols w:num="1"/>
        </w:sectPr>
      </w:pPr>
    </w:p>
    <w:p>
      <w:pPr>
        <w:pageBreakBefore w:val="off"/>
        <w:tabs>
          <w:tab w:pos="7920" w:val="left" w:leader="none"/>
        </w:tabs>
        <w:wordWrap w:val="off"/>
        <w:spacing w:before="100" w:after="0" w:line="800" w:lineRule="atLeast"/>
        <w:ind w:left="1200" w:right="0"/>
        <w:jc w:val="both"/>
        <w:textAlignment w:val="baseline"/>
        <w:rPr>
          <w:sz w:val="60"/>
        </w:rPr>
      </w:pPr>
      <w:bookmarkStart w:name="" w:id="2833"/>
      <w:r>
        <w:rPr>
          <w:rFonts w:ascii="楷体" w:hAnsi="楷体" w:cs="楷体" w:eastAsia="楷体"/>
          <w:sz w:val="60"/>
          <w:spacing w:val="0"/>
          <w:color w:val="000000"/>
          <w:b w:val="off"/>
          <w:i w:val="off"/>
        </w:rPr>
        <w:t>258</w:t>
      </w:r>
      <w:r>
        <w:t xml:space="preserve">	</w:t>
      </w:r>
      <w:r>
        <w:rPr>
          <w:rFonts w:ascii="楷体" w:hAnsi="楷体" w:cs="楷体" w:eastAsia="楷体"/>
          <w:sz w:val="60"/>
          <w:spacing w:val="0"/>
          <w:color w:val="000000"/>
          <w:b w:val="off"/>
          <w:i w:val="off"/>
        </w:rPr>
        <w:t>心的概念</w:t>
      </w:r>
      <w:bookmarkEnd w:id="2833"/>
    </w:p>
    <w:p>
      <w:pPr>
        <w:pageBreakBefore w:val="off"/>
        <w:tabs/>
        <w:wordWrap w:val="off"/>
        <w:spacing w:before="0" w:after="0" w:line="1000" w:lineRule="atLeast"/>
        <w:ind w:left="1240" w:right="0"/>
        <w:jc w:val="both"/>
        <w:textAlignment w:val="baseline"/>
        <w:rPr>
          <w:sz w:val="56"/>
        </w:rPr>
      </w:pPr>
      <w:bookmarkStart w:name="" w:id="2834"/>
      <w:r>
        <w:rPr>
          <w:rFonts w:ascii="宋体" w:hAnsi="宋体" w:cs="宋体" w:eastAsia="宋体"/>
          <w:sz w:val="56"/>
          <w:spacing w:val="0"/>
          <w:color w:val="000000"/>
          <w:u w:val="single"/>
          <w:b w:val="off"/>
          <w:i w:val="off"/>
        </w:rPr>
        <w:t xml:space="preserve">                                                        </w:t>
      </w:r>
      <w:bookmarkEnd w:id="2834"/>
    </w:p>
    <w:p>
      <w:pPr>
        <w:pageBreakBefore w:val="off"/>
        <w:tabs/>
        <w:wordWrap w:val="off"/>
        <w:spacing w:before="0" w:after="0" w:line="1000" w:lineRule="atLeast"/>
        <w:ind w:left="920" w:right="300" w:hanging="920"/>
        <w:jc w:val="both"/>
        <w:textAlignment w:val="baseline"/>
        <w:rPr>
          <w:sz w:val="56"/>
        </w:rPr>
      </w:pPr>
      <w:bookmarkStart w:name="" w:id="2835"/>
      <w:r>
        <w:rPr>
          <w:rFonts w:ascii="仿宋" w:hAnsi="仿宋" w:cs="仿宋" w:eastAsia="仿宋"/>
          <w:sz w:val="56"/>
          <w:spacing w:val="0"/>
          <w:color w:val="000000"/>
          <w:b w:val="off"/>
          <w:i w:val="off"/>
        </w:rPr>
        <w:t>210</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可以正当地说它们得到了帐篷里的一个人的观看、细察和察觉；并</w:t>
      </w:r>
      <w:r>
        <w:rPr>
          <w:rFonts w:ascii="仿宋" w:hAnsi="仿宋" w:cs="仿宋" w:eastAsia="仿宋"/>
          <w:sz w:val="56"/>
          <w:spacing w:val="0"/>
          <w:color w:val="000000"/>
          <w:b w:val="off"/>
          <w:i w:val="off"/>
        </w:rPr>
        <w:t>且还可以正当地说它们就在那儿，但未得到观看并且未被察觉。</w:t>
      </w:r>
      <w:r>
        <w:rPr>
          <w:rFonts w:ascii="仿宋" w:hAnsi="仿宋" w:cs="仿宋" w:eastAsia="仿宋"/>
          <w:sz w:val="56"/>
          <w:spacing w:val="0"/>
          <w:color w:val="000000"/>
          <w:b w:val="off"/>
          <w:i w:val="off"/>
        </w:rPr>
        <w:t>而且，假如手电筒和靴子未被遮盖起来，那么一个能够观看或察觉</w:t>
      </w:r>
      <w:r>
        <w:rPr>
          <w:rFonts w:ascii="仿宋" w:hAnsi="仿宋" w:cs="仿宋" w:eastAsia="仿宋"/>
          <w:sz w:val="56"/>
          <w:spacing w:val="0"/>
          <w:color w:val="000000"/>
          <w:b w:val="off"/>
          <w:i w:val="off"/>
        </w:rPr>
        <w:t>受到光照或踩压的帆布的人本能够观看和察觉手电筒和靴子的。</w:t>
      </w:r>
      <w:r>
        <w:rPr>
          <w:rFonts w:ascii="仿宋" w:hAnsi="仿宋" w:cs="仿宋" w:eastAsia="仿宋"/>
          <w:sz w:val="56"/>
          <w:spacing w:val="0"/>
          <w:color w:val="000000"/>
          <w:b w:val="off"/>
          <w:i w:val="off"/>
        </w:rPr>
        <w:t>因此，一个有各种感觉的人的处境是全然不能与帐篷里的那个人</w:t>
      </w:r>
      <w:r>
        <w:rPr>
          <w:rFonts w:ascii="仿宋" w:hAnsi="仿宋" w:cs="仿宋" w:eastAsia="仿宋"/>
          <w:sz w:val="56"/>
          <w:spacing w:val="0"/>
          <w:color w:val="000000"/>
          <w:b w:val="off"/>
          <w:i w:val="off"/>
        </w:rPr>
        <w:t>相类比的。具有感觉并不是观看或察觉对象；而观看和察觉事物</w:t>
      </w:r>
      <w:r>
        <w:rPr>
          <w:rFonts w:ascii="仿宋" w:hAnsi="仿宋" w:cs="仿宋" w:eastAsia="仿宋"/>
          <w:sz w:val="56"/>
          <w:spacing w:val="0"/>
          <w:color w:val="000000"/>
          <w:b w:val="off"/>
          <w:i w:val="off"/>
        </w:rPr>
        <w:t>与事件也不是在一个人具有感觉的含义上具有事物与事件。</w:t>
      </w:r>
      <w:bookmarkEnd w:id="2835"/>
    </w:p>
    <w:p>
      <w:pPr>
        <w:pageBreakBefore w:val="off"/>
        <w:tabs/>
        <w:wordWrap w:val="off"/>
        <w:spacing w:before="480" w:after="0" w:line="960" w:lineRule="atLeast"/>
        <w:ind w:left="6540" w:right="0"/>
        <w:jc w:val="both"/>
        <w:textAlignment w:val="baseline"/>
        <w:rPr>
          <w:sz w:val="72"/>
        </w:rPr>
      </w:pPr>
      <w:bookmarkStart w:name="" w:id="2836"/>
      <w:r>
        <w:rPr>
          <w:rFonts w:ascii="楷体" w:hAnsi="楷体" w:cs="楷体" w:eastAsia="楷体"/>
          <w:sz w:val="72"/>
          <w:spacing w:val="0"/>
          <w:color w:val="000000"/>
          <w:b w:val="on"/>
          <w:i w:val="off"/>
        </w:rPr>
        <w:t>(3)感觉材料理论</w:t>
      </w:r>
      <w:bookmarkEnd w:id="2836"/>
    </w:p>
    <w:p>
      <w:pPr>
        <w:pageBreakBefore w:val="off"/>
        <w:tabs/>
        <w:wordWrap w:val="off"/>
        <w:spacing w:before="480" w:after="0" w:line="1000" w:lineRule="atLeast"/>
        <w:ind w:left="1040" w:right="200" w:firstLine="1160"/>
        <w:jc w:val="both"/>
        <w:textAlignment w:val="baseline"/>
        <w:rPr>
          <w:sz w:val="56"/>
        </w:rPr>
      </w:pPr>
      <w:bookmarkStart w:name="" w:id="2837"/>
      <w:r>
        <w:rPr>
          <w:rFonts w:ascii="仿宋" w:hAnsi="仿宋" w:cs="仿宋" w:eastAsia="仿宋"/>
          <w:sz w:val="56"/>
          <w:spacing w:val="0"/>
          <w:color w:val="000000"/>
          <w:b w:val="off"/>
          <w:i w:val="off"/>
        </w:rPr>
        <w:t>现在我们应当来谈一谈有时被称作“感觉材料理论”的那种理</w:t>
      </w:r>
      <w:r>
        <w:rPr>
          <w:rFonts w:ascii="仿宋" w:hAnsi="仿宋" w:cs="仿宋" w:eastAsia="仿宋"/>
          <w:sz w:val="56"/>
          <w:spacing w:val="0"/>
          <w:color w:val="000000"/>
          <w:b w:val="off"/>
          <w:i w:val="off"/>
        </w:rPr>
        <w:t>论了。这种理论最初是试图阐明关于感官知觉的各种概念的一种</w:t>
      </w:r>
      <w:r>
        <w:rPr>
          <w:rFonts w:ascii="仿宋" w:hAnsi="仿宋" w:cs="仿宋" w:eastAsia="仿宋"/>
          <w:sz w:val="56"/>
          <w:spacing w:val="0"/>
          <w:color w:val="000000"/>
          <w:b w:val="off"/>
          <w:i w:val="off"/>
        </w:rPr>
        <w:t>努力，它的部分任务在于阐明各种视感觉、触感觉、听感觉、嗅感觉</w:t>
      </w:r>
      <w:r>
        <w:rPr>
          <w:rFonts w:ascii="仿宋" w:hAnsi="仿宋" w:cs="仿宋" w:eastAsia="仿宋"/>
          <w:sz w:val="56"/>
          <w:spacing w:val="0"/>
          <w:color w:val="000000"/>
          <w:b w:val="off"/>
          <w:i w:val="off"/>
        </w:rPr>
        <w:t>和味感觉的概念。</w:t>
      </w:r>
      <w:bookmarkEnd w:id="2837"/>
    </w:p>
    <w:p>
      <w:pPr>
        <w:pageBreakBefore w:val="off"/>
        <w:tabs/>
        <w:wordWrap w:val="off"/>
        <w:spacing w:before="0" w:after="0" w:line="1000" w:lineRule="atLeast"/>
        <w:ind w:left="1040" w:right="0" w:firstLine="1160"/>
        <w:jc w:val="both"/>
        <w:textAlignment w:val="baseline"/>
        <w:rPr>
          <w:sz w:val="56"/>
        </w:rPr>
      </w:pPr>
      <w:bookmarkStart w:name="" w:id="2838"/>
      <w:r>
        <w:rPr>
          <w:rFonts w:ascii="仿宋" w:hAnsi="仿宋" w:cs="仿宋" w:eastAsia="仿宋"/>
          <w:sz w:val="56"/>
          <w:spacing w:val="0"/>
          <w:color w:val="000000"/>
          <w:b w:val="off"/>
          <w:i w:val="off"/>
        </w:rPr>
        <w:t>我们平时所用的“看到”、“听见”和“品尝”这一类动词并不指</w:t>
      </w:r>
      <w:r>
        <w:rPr>
          <w:rFonts w:ascii="仿宋" w:hAnsi="仿宋" w:cs="仿宋" w:eastAsia="仿宋"/>
          <w:sz w:val="56"/>
          <w:spacing w:val="0"/>
          <w:color w:val="000000"/>
          <w:b w:val="off"/>
          <w:i w:val="off"/>
        </w:rPr>
        <w:t>示各种“纯的”感觉，因为我们谈论看到赛马、听见火车及品尝佳</w:t>
      </w:r>
      <w:r>
        <w:rPr>
          <w:rFonts w:ascii="仿宋" w:hAnsi="仿宋" w:cs="仿宋" w:eastAsia="仿宋"/>
          <w:sz w:val="56"/>
          <w:spacing w:val="0"/>
          <w:color w:val="000000"/>
          <w:b w:val="off"/>
          <w:i w:val="off"/>
        </w:rPr>
        <w:t>酿，而赛马、火车和葡萄酒并不是感觉。当我闭上眼睛时，赛马并</w:t>
      </w:r>
      <w:r>
        <w:rPr>
          <w:rFonts w:ascii="仿宋" w:hAnsi="仿宋" w:cs="仿宋" w:eastAsia="仿宋"/>
          <w:sz w:val="56"/>
          <w:spacing w:val="0"/>
          <w:color w:val="000000"/>
          <w:b w:val="off"/>
          <w:i w:val="off"/>
        </w:rPr>
        <w:t>没有中断，当我伤风感冒时，佳酿也没有消失。因此，我们似乎需</w:t>
      </w:r>
      <w:r>
        <w:rPr>
          <w:rFonts w:ascii="仿宋" w:hAnsi="仿宋" w:cs="仿宋" w:eastAsia="仿宋"/>
          <w:sz w:val="56"/>
          <w:spacing w:val="0"/>
          <w:color w:val="000000"/>
          <w:b w:val="off"/>
          <w:i w:val="off"/>
        </w:rPr>
        <w:t>要一些谈论方式，来谈论当我闭上眼睛时就中断了的东西和当我</w:t>
      </w:r>
      <w:r>
        <w:rPr>
          <w:rFonts w:ascii="仿宋" w:hAnsi="仿宋" w:cs="仿宋" w:eastAsia="仿宋"/>
          <w:sz w:val="56"/>
          <w:spacing w:val="0"/>
          <w:color w:val="000000"/>
          <w:b w:val="off"/>
          <w:i w:val="off"/>
        </w:rPr>
        <w:t>伤风感冒时就消失了的东西，这些谈论方式将不依赖于对公共的</w:t>
      </w:r>
      <w:r>
        <w:rPr>
          <w:rFonts w:ascii="仿宋" w:hAnsi="仿宋" w:cs="仿宋" w:eastAsia="仿宋"/>
          <w:sz w:val="56"/>
          <w:spacing w:val="0"/>
          <w:color w:val="000000"/>
          <w:b w:val="off"/>
          <w:i w:val="off"/>
        </w:rPr>
        <w:t>事件或液体的提及。找到一套显然合适的名词很容易，因为完全</w:t>
      </w:r>
      <w:r>
        <w:rPr>
          <w:rFonts w:ascii="仿宋" w:hAnsi="仿宋" w:cs="仿宋" w:eastAsia="仿宋"/>
          <w:sz w:val="56"/>
          <w:spacing w:val="0"/>
          <w:color w:val="000000"/>
          <w:b w:val="off"/>
          <w:i w:val="off"/>
        </w:rPr>
        <w:t>可以符合语言的习惯用法说，当我闭上眼睛时，我对于比赛的所见</w:t>
      </w:r>
      <w:r>
        <w:rPr>
          <w:rFonts w:ascii="仿宋" w:hAnsi="仿宋" w:cs="仿宋" w:eastAsia="仿宋"/>
          <w:sz w:val="56"/>
          <w:spacing w:val="0"/>
          <w:color w:val="000000"/>
          <w:b w:val="off"/>
          <w:i w:val="off"/>
        </w:rPr>
        <w:t>便中断了，当我流泪时，马的外观或外表便改变了，伤风感冒使葡</w:t>
      </w:r>
      <w:r>
        <w:rPr>
          <w:rFonts w:ascii="仿宋" w:hAnsi="仿宋" w:cs="仿宋" w:eastAsia="仿宋"/>
          <w:sz w:val="56"/>
          <w:spacing w:val="0"/>
          <w:color w:val="000000"/>
          <w:b w:val="off"/>
          <w:i w:val="off"/>
        </w:rPr>
        <w:t>萄酒失去了味道，塞住双耳使火车声变小了。有人建议，我们能够</w:t>
      </w:r>
      <w:r>
        <w:rPr>
          <w:rFonts w:ascii="仿宋" w:hAnsi="仿宋" w:cs="仿宋" w:eastAsia="仿宋"/>
          <w:sz w:val="56"/>
          <w:spacing w:val="0"/>
          <w:color w:val="000000"/>
          <w:b w:val="off"/>
          <w:i w:val="off"/>
        </w:rPr>
        <w:t>通过谈论“外观”、“外表”、“声音”、“味道”、“气味”、“刺痛”、“瞥见”</w:t>
      </w:r>
      <w:bookmarkEnd w:id="2838"/>
    </w:p>
    <w:p>
      <w:r>
        <w:t/>
      </w:r>
    </w:p>
    <w:p>
      <w:pPr>
        <w:sectPr>
          <w:footerReference r:id="rId556"/>
          <w:headerReference r:id="rId557" w:type="default"/>
          <w:type w:val="nextPage"/>
          <w:pgSz w:w="21260" w:h="31680"/>
          <w:pgMar w:left="1720" w:top="2700" w:right="1720" w:bottom="2700" w:header="2400" w:footer="2400"/>
          <w:cols w:num="1"/>
        </w:sectPr>
      </w:pPr>
    </w:p>
    <w:p>
      <w:pPr>
        <w:pageBreakBefore w:val="off"/>
        <w:tabs>
          <w:tab w:pos="15420" w:val="left" w:leader="none"/>
        </w:tabs>
        <w:wordWrap w:val="off"/>
        <w:spacing w:before="140" w:after="0" w:line="660" w:lineRule="atLeast"/>
        <w:ind w:left="6140" w:right="0"/>
        <w:jc w:val="both"/>
        <w:textAlignment w:val="baseline"/>
        <w:rPr>
          <w:sz w:val="49"/>
        </w:rPr>
      </w:pPr>
      <w:bookmarkStart w:name="" w:id="2839"/>
      <w:r>
        <w:rPr>
          <w:rFonts w:ascii="宋体" w:hAnsi="宋体" w:cs="宋体" w:eastAsia="宋体"/>
          <w:sz w:val="49"/>
          <w:spacing w:val="0"/>
          <w:color w:val="000000"/>
          <w:b w:val="off"/>
          <w:i w:val="off"/>
        </w:rPr>
        <w:t>第七章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感觉与观察</w:t>
      </w:r>
      <w:r>
        <w:t xml:space="preserve">	</w:t>
      </w:r>
      <w:r>
        <w:rPr>
          <w:rFonts w:ascii="楷体" w:hAnsi="楷体" w:cs="楷体" w:eastAsia="楷体"/>
          <w:sz w:val="49"/>
          <w:spacing w:val="0"/>
          <w:color w:val="000000"/>
          <w:b w:val="off"/>
          <w:i w:val="off"/>
        </w:rPr>
        <w:t>259</w:t>
      </w:r>
      <w:bookmarkEnd w:id="2839"/>
    </w:p>
    <w:p>
      <w:pPr>
        <w:pageBreakBefore w:val="off"/>
        <w:tabs/>
        <w:wordWrap w:val="off"/>
        <w:spacing w:before="0" w:after="0" w:line="580" w:lineRule="exact"/>
        <w:ind w:left="0" w:right="0"/>
        <w:jc w:val="both"/>
        <w:textAlignment w:val="baseline"/>
        <w:rPr>
          <w:sz w:val="49"/>
        </w:rPr>
      </w:pPr>
      <w:bookmarkStart w:name="" w:id="2840"/>
      <w:r>
        <w:rPr>
          <w:rFonts w:ascii="宋体" w:hAnsi="宋体" w:cs="宋体" w:eastAsia="宋体"/>
          <w:sz w:val="49"/>
          <w:spacing w:val="0"/>
          <w:color w:val="000000"/>
          <w:b w:val="off"/>
          <w:i w:val="off"/>
        </w:rPr>
        <w:t/>
      </w:r>
      <w:bookmarkEnd w:id="2840"/>
    </w:p>
    <w:p>
      <w:pPr>
        <w:pageBreakBefore w:val="off"/>
        <w:tabs/>
        <w:wordWrap w:val="off"/>
        <w:spacing w:before="0" w:after="0" w:line="1060" w:lineRule="atLeast"/>
        <w:ind w:left="60" w:right="840" w:hanging="40"/>
        <w:jc w:val="both"/>
        <w:textAlignment w:val="baseline"/>
        <w:rPr>
          <w:sz w:val="57"/>
        </w:rPr>
      </w:pPr>
      <w:bookmarkStart w:name="" w:id="2841"/>
      <w:r>
        <w:rPr>
          <w:rFonts w:ascii="仿宋" w:hAnsi="仿宋" w:cs="仿宋" w:eastAsia="仿宋"/>
          <w:sz w:val="57"/>
          <w:spacing w:val="0"/>
          <w:color w:val="000000"/>
          <w:b w:val="off"/>
          <w:i w:val="off"/>
        </w:rPr>
        <w:t>等等来谈论各种“纯的”感觉。还有人建议，有必要采用一些这样</w:t>
      </w:r>
      <w:r>
        <w:rPr>
          <w:rFonts w:ascii="仿宋" w:hAnsi="仿宋" w:cs="仿宋" w:eastAsia="仿宋"/>
          <w:sz w:val="57"/>
          <w:spacing w:val="0"/>
          <w:color w:val="000000"/>
          <w:b w:val="off"/>
          <w:i w:val="off"/>
        </w:rPr>
        <w:t>的习惯用语，以便能够区分什么是感觉对公共对象的观察作出的</w:t>
      </w:r>
      <w:r>
        <w:rPr>
          <w:rFonts w:ascii="仿宋" w:hAnsi="仿宋" w:cs="仿宋" w:eastAsia="仿宋"/>
          <w:sz w:val="57"/>
          <w:spacing w:val="0"/>
          <w:color w:val="000000"/>
          <w:b w:val="off"/>
          <w:i w:val="off"/>
        </w:rPr>
        <w:t>贡献，什么是教诲、推论、记忆、猜测、习惯、想像和联想对这种观察</w:t>
      </w:r>
      <w:r>
        <w:rPr>
          <w:rFonts w:ascii="仿宋" w:hAnsi="仿宋" w:cs="仿宋" w:eastAsia="仿宋"/>
          <w:sz w:val="57"/>
          <w:spacing w:val="0"/>
          <w:color w:val="000000"/>
          <w:b w:val="off"/>
          <w:i w:val="off"/>
        </w:rPr>
        <w:t>作出的贡献。</w:t>
      </w:r>
      <w:bookmarkEnd w:id="2841"/>
    </w:p>
    <w:p>
      <w:pPr>
        <w:pageBreakBefore w:val="off"/>
        <w:tabs/>
        <w:wordWrap w:val="off"/>
        <w:spacing w:before="0" w:after="0" w:line="1060" w:lineRule="atLeast"/>
        <w:ind w:left="20" w:right="0" w:firstLine="1180"/>
        <w:jc w:val="both"/>
        <w:textAlignment w:val="baseline"/>
        <w:rPr>
          <w:sz w:val="57"/>
        </w:rPr>
      </w:pPr>
      <w:bookmarkStart w:name="" w:id="2842"/>
      <w:r>
        <w:rPr>
          <w:rFonts w:ascii="仿宋" w:hAnsi="仿宋" w:cs="仿宋" w:eastAsia="仿宋"/>
          <w:sz w:val="57"/>
          <w:spacing w:val="0"/>
          <w:color w:val="000000"/>
          <w:b w:val="off"/>
          <w:i w:val="off"/>
        </w:rPr>
        <w:t>于是，根据这个理论可以说，具有一种视感觉就是得到了某物</w:t>
      </w:r>
      <w:r>
        <w:rPr>
          <w:rFonts w:ascii="仿宋" w:hAnsi="仿宋" w:cs="仿宋" w:eastAsia="仿宋"/>
          <w:sz w:val="57"/>
          <w:spacing w:val="0"/>
          <w:color w:val="000000"/>
          <w:b w:val="off"/>
          <w:i w:val="off"/>
        </w:rPr>
        <w:t>的一种一瞬间的外观或视觉表象，具有一种嗅感觉就是得到了某</w:t>
      </w:r>
      <w:r>
        <w:rPr>
          <w:rFonts w:ascii="仿宋" w:hAnsi="仿宋" w:cs="仿宋" w:eastAsia="仿宋"/>
          <w:sz w:val="57"/>
          <w:spacing w:val="0"/>
          <w:color w:val="000000"/>
          <w:b w:val="off"/>
          <w:i w:val="off"/>
        </w:rPr>
        <w:t>物的一种一瞬间的气味。但是得到一种一瞬间的外观或气味又是211</w:t>
      </w:r>
      <w:r>
        <w:rPr>
          <w:rFonts w:ascii="仿宋" w:hAnsi="仿宋" w:cs="仿宋" w:eastAsia="仿宋"/>
          <w:sz w:val="57"/>
          <w:spacing w:val="0"/>
          <w:color w:val="000000"/>
          <w:b w:val="off"/>
          <w:i w:val="off"/>
        </w:rPr>
        <w:t>什么意思？所得到的那种外观或气味又属于哪一类对象？首先，</w:t>
      </w:r>
      <w:r>
        <w:rPr>
          <w:rFonts w:ascii="仿宋" w:hAnsi="仿宋" w:cs="仿宋" w:eastAsia="仿宋"/>
          <w:sz w:val="57"/>
          <w:spacing w:val="0"/>
          <w:color w:val="000000"/>
          <w:b w:val="off"/>
          <w:i w:val="off"/>
        </w:rPr>
        <w:t>跑马比赛的外观并不是赛马场上的一个体育运动事件。在每个人</w:t>
      </w:r>
      <w:r>
        <w:rPr>
          <w:rFonts w:ascii="仿宋" w:hAnsi="仿宋" w:cs="仿宋" w:eastAsia="仿宋"/>
          <w:sz w:val="57"/>
          <w:spacing w:val="0"/>
          <w:color w:val="000000"/>
          <w:b w:val="off"/>
          <w:i w:val="off"/>
        </w:rPr>
        <w:t>都能目睹跑马比赛这个含义上，不可能每个人都能目睹我所看到</w:t>
      </w:r>
      <w:r>
        <w:rPr>
          <w:rFonts w:ascii="仿宋" w:hAnsi="仿宋" w:cs="仿宋" w:eastAsia="仿宋"/>
          <w:sz w:val="57"/>
          <w:spacing w:val="0"/>
          <w:color w:val="000000"/>
          <w:b w:val="off"/>
          <w:i w:val="off"/>
        </w:rPr>
        <w:t>的那次比赛的一瞬间的外观。你无法看到我看到的外观，正如你</w:t>
      </w:r>
      <w:r>
        <w:rPr>
          <w:rFonts w:ascii="仿宋" w:hAnsi="仿宋" w:cs="仿宋" w:eastAsia="仿宋"/>
          <w:sz w:val="57"/>
          <w:spacing w:val="0"/>
          <w:color w:val="000000"/>
          <w:b w:val="off"/>
          <w:i w:val="off"/>
        </w:rPr>
        <w:t>无法感受到我感受到的夹脚感。一种感觉材料，即一种一瞬间的</w:t>
      </w:r>
      <w:r>
        <w:rPr>
          <w:rFonts w:ascii="仿宋" w:hAnsi="仿宋" w:cs="仿宋" w:eastAsia="仿宋"/>
          <w:sz w:val="57"/>
          <w:spacing w:val="0"/>
          <w:color w:val="000000"/>
          <w:b w:val="off"/>
          <w:i w:val="off"/>
        </w:rPr>
        <w:t>外观、气味、刺痛或声响，是一个知觉者所专有的。其次，对于跑马</w:t>
      </w:r>
      <w:r>
        <w:rPr>
          <w:rFonts w:ascii="仿宋" w:hAnsi="仿宋" w:cs="仿宋" w:eastAsia="仿宋"/>
          <w:sz w:val="57"/>
          <w:spacing w:val="0"/>
          <w:color w:val="000000"/>
          <w:b w:val="off"/>
          <w:i w:val="off"/>
        </w:rPr>
        <w:t>比赛的瞥见可以说成是某人视野中的各种颜色块的一瞬间的拼</w:t>
      </w:r>
      <w:r>
        <w:rPr>
          <w:rFonts w:ascii="仿宋" w:hAnsi="仿宋" w:cs="仿宋" w:eastAsia="仿宋"/>
          <w:sz w:val="57"/>
          <w:spacing w:val="0"/>
          <w:color w:val="000000"/>
          <w:b w:val="off"/>
          <w:i w:val="off"/>
        </w:rPr>
        <w:t>凑。但是这种说法必须为下述解释所限定：它仅仅在一种特殊的</w:t>
      </w:r>
      <w:r>
        <w:rPr>
          <w:rFonts w:ascii="仿宋" w:hAnsi="仿宋" w:cs="仿宋" w:eastAsia="仿宋"/>
          <w:sz w:val="57"/>
          <w:spacing w:val="0"/>
          <w:color w:val="000000"/>
          <w:b w:val="off"/>
          <w:i w:val="off"/>
        </w:rPr>
        <w:t>含义上才是颜色块的拼凑。人们平时谈到各种颜色的拼凑时，所</w:t>
      </w:r>
      <w:r>
        <w:rPr>
          <w:rFonts w:ascii="仿宋" w:hAnsi="仿宋" w:cs="仿宋" w:eastAsia="仿宋"/>
          <w:sz w:val="57"/>
          <w:spacing w:val="0"/>
          <w:color w:val="000000"/>
          <w:b w:val="off"/>
          <w:i w:val="off"/>
        </w:rPr>
        <w:t>指的是每个人都能观察到的公共对象，诸如被子、挂毯、油画、舞台</w:t>
      </w:r>
      <w:r>
        <w:rPr>
          <w:rFonts w:ascii="仿宋" w:hAnsi="仿宋" w:cs="仿宋" w:eastAsia="仿宋"/>
          <w:sz w:val="57"/>
          <w:spacing w:val="0"/>
          <w:color w:val="000000"/>
          <w:b w:val="off"/>
          <w:i w:val="off"/>
        </w:rPr>
        <w:t>布景和发了霉的膏药等等，也就是说，所指的是他们面前的各种事</w:t>
      </w:r>
      <w:r>
        <w:rPr>
          <w:rFonts w:ascii="仿宋" w:hAnsi="仿宋" w:cs="仿宋" w:eastAsia="仿宋"/>
          <w:sz w:val="57"/>
          <w:spacing w:val="0"/>
          <w:color w:val="000000"/>
          <w:b w:val="off"/>
          <w:i w:val="off"/>
        </w:rPr>
        <w:t>物的平整的表面。但是，尽管各种事物的视觉表象或外观可以说</w:t>
      </w:r>
      <w:r>
        <w:rPr>
          <w:rFonts w:ascii="仿宋" w:hAnsi="仿宋" w:cs="仿宋" w:eastAsia="仿宋"/>
          <w:sz w:val="57"/>
          <w:spacing w:val="0"/>
          <w:color w:val="000000"/>
          <w:b w:val="off"/>
          <w:i w:val="off"/>
        </w:rPr>
        <w:t>成是暂时出现在特定视野中的颜色斑块，却不应认为，这些视觉表</w:t>
      </w:r>
      <w:r>
        <w:rPr>
          <w:rFonts w:ascii="仿宋" w:hAnsi="仿宋" w:cs="仿宋" w:eastAsia="仿宋"/>
          <w:sz w:val="57"/>
          <w:spacing w:val="0"/>
          <w:color w:val="000000"/>
          <w:b w:val="off"/>
          <w:i w:val="off"/>
        </w:rPr>
        <w:t>象或外观是平整的公共对象的表面；它们仅仅是一块块颜色而不</w:t>
      </w:r>
      <w:r>
        <w:rPr>
          <w:rFonts w:ascii="仿宋" w:hAnsi="仿宋" w:cs="仿宋" w:eastAsia="仿宋"/>
          <w:sz w:val="57"/>
          <w:spacing w:val="0"/>
          <w:color w:val="000000"/>
          <w:b w:val="off"/>
          <w:i w:val="off"/>
        </w:rPr>
        <w:t>是一块块有颜色的粗帆布或膏药。它们占据了其拥有者的私人视</w:t>
      </w:r>
      <w:r>
        <w:rPr>
          <w:rFonts w:ascii="仿宋" w:hAnsi="仿宋" w:cs="仿宋" w:eastAsia="仿宋"/>
          <w:sz w:val="57"/>
          <w:spacing w:val="0"/>
          <w:color w:val="000000"/>
          <w:b w:val="off"/>
          <w:i w:val="off"/>
        </w:rPr>
        <w:t>觉空间，尽管其拥有者当然屈从于那种永久的诱惑：以某种方式把</w:t>
      </w:r>
      <w:r>
        <w:rPr>
          <w:rFonts w:ascii="仿宋" w:hAnsi="仿宋" w:cs="仿宋" w:eastAsia="仿宋"/>
          <w:sz w:val="57"/>
          <w:spacing w:val="0"/>
          <w:color w:val="000000"/>
          <w:b w:val="off"/>
          <w:i w:val="off"/>
        </w:rPr>
        <w:t>它们重新贴在日常空间中的公共对象的表面上。</w:t>
      </w:r>
      <w:bookmarkEnd w:id="2842"/>
    </w:p>
    <w:p>
      <w:r>
        <w:t/>
      </w:r>
    </w:p>
    <w:p>
      <w:pPr>
        <w:sectPr>
          <w:footerReference r:id="rId558"/>
          <w:headerReference r:id="rId559" w:type="default"/>
          <w:type w:val="nextPage"/>
          <w:pgSz w:w="21260" w:h="31680"/>
          <w:pgMar w:left="1900" w:top="2700" w:right="1900" w:bottom="2700" w:header="2400" w:footer="2400"/>
          <w:cols w:num="1"/>
        </w:sectPr>
      </w:pPr>
    </w:p>
    <w:p>
      <w:pPr>
        <w:pageBreakBefore w:val="off"/>
        <w:tabs>
          <w:tab w:pos="7780" w:val="left" w:leader="none"/>
        </w:tabs>
        <w:wordWrap w:val="off"/>
        <w:spacing w:before="160" w:after="0" w:line="820" w:lineRule="atLeast"/>
        <w:ind w:left="1080" w:right="0"/>
        <w:jc w:val="both"/>
        <w:textAlignment w:val="baseline"/>
        <w:rPr>
          <w:sz w:val="61"/>
        </w:rPr>
      </w:pPr>
      <w:bookmarkStart w:name="" w:id="2843"/>
      <w:r>
        <w:rPr>
          <w:rFonts w:ascii="宋体" w:hAnsi="宋体" w:cs="宋体" w:eastAsia="宋体"/>
          <w:sz w:val="61"/>
          <w:spacing w:val="0"/>
          <w:color w:val="000000"/>
          <w:b w:val="off"/>
          <w:i w:val="off"/>
        </w:rPr>
        <w:t>260</w:t>
      </w:r>
      <w:r>
        <w:t xml:space="preserve">	</w:t>
      </w:r>
      <w:r>
        <w:rPr>
          <w:rFonts w:ascii="宋体" w:hAnsi="宋体" w:cs="宋体" w:eastAsia="宋体"/>
          <w:sz w:val="61"/>
          <w:spacing w:val="0"/>
          <w:color w:val="000000"/>
          <w:b w:val="off"/>
          <w:i w:val="off"/>
        </w:rPr>
        <w:t>心的概念</w:t>
      </w:r>
      <w:bookmarkEnd w:id="2843"/>
    </w:p>
    <w:p>
      <w:pPr>
        <w:pageBreakBefore w:val="off"/>
        <w:tabs/>
        <w:wordWrap w:val="off"/>
        <w:spacing w:before="0" w:after="0" w:line="1000" w:lineRule="atLeast"/>
        <w:ind w:left="1180" w:right="0"/>
        <w:jc w:val="both"/>
        <w:textAlignment w:val="baseline"/>
        <w:rPr>
          <w:sz w:val="57"/>
        </w:rPr>
      </w:pPr>
      <w:bookmarkStart w:name="" w:id="2844"/>
      <w:r>
        <w:rPr>
          <w:rFonts w:ascii="宋体" w:hAnsi="宋体" w:cs="宋体" w:eastAsia="宋体"/>
          <w:sz w:val="57"/>
          <w:spacing w:val="0"/>
          <w:color w:val="000000"/>
          <w:u w:val="single"/>
          <w:b w:val="off"/>
          <w:i w:val="off"/>
        </w:rPr>
        <w:t xml:space="preserve">                                                      </w:t>
      </w:r>
      <w:bookmarkEnd w:id="2844"/>
    </w:p>
    <w:p>
      <w:pPr>
        <w:pageBreakBefore w:val="off"/>
        <w:tabs/>
        <w:wordWrap w:val="off"/>
        <w:spacing w:before="0" w:after="0" w:line="1000" w:lineRule="atLeast"/>
        <w:ind w:left="780" w:right="160" w:firstLine="1120"/>
        <w:jc w:val="both"/>
        <w:textAlignment w:val="baseline"/>
        <w:rPr>
          <w:sz w:val="57"/>
        </w:rPr>
      </w:pPr>
      <w:bookmarkStart w:name="" w:id="2845"/>
      <w:r>
        <w:rPr>
          <w:rFonts w:ascii="仿宋" w:hAnsi="仿宋" w:cs="仿宋" w:eastAsia="仿宋"/>
          <w:sz w:val="57"/>
          <w:spacing w:val="0"/>
          <w:color w:val="000000"/>
          <w:b w:val="off"/>
          <w:i w:val="off"/>
        </w:rPr>
        <w:t>最后，虽然主张感觉材料理论的人同意，我所看到的外观、闻</w:t>
      </w:r>
      <w:r>
        <w:rPr>
          <w:rFonts w:ascii="仿宋" w:hAnsi="仿宋" w:cs="仿宋" w:eastAsia="仿宋"/>
          <w:sz w:val="57"/>
          <w:spacing w:val="0"/>
          <w:color w:val="000000"/>
          <w:b w:val="off"/>
          <w:i w:val="off"/>
        </w:rPr>
        <w:t>及的气味和感到的刺痛是任何别人都感觉不到的，他们却不同意</w:t>
      </w:r>
      <w:r>
        <w:rPr>
          <w:rFonts w:ascii="仿宋" w:hAnsi="仿宋" w:cs="仿宋" w:eastAsia="仿宋"/>
          <w:sz w:val="57"/>
          <w:spacing w:val="0"/>
          <w:color w:val="000000"/>
          <w:b w:val="off"/>
          <w:i w:val="off"/>
        </w:rPr>
        <w:t>由此得出，它们是心理的东西或存在于“我的心中”。它们似乎发</w:t>
      </w:r>
      <w:r>
        <w:rPr>
          <w:rFonts w:ascii="仿宋" w:hAnsi="仿宋" w:cs="仿宋" w:eastAsia="仿宋"/>
          <w:sz w:val="57"/>
          <w:spacing w:val="0"/>
          <w:color w:val="000000"/>
          <w:b w:val="off"/>
          <w:i w:val="off"/>
        </w:rPr>
        <w:t>源于其领受者的物理状况和生理状况，但却不一定也发源于其领</w:t>
      </w:r>
      <w:r>
        <w:rPr>
          <w:rFonts w:ascii="仿宋" w:hAnsi="仿宋" w:cs="仿宋" w:eastAsia="仿宋"/>
          <w:sz w:val="57"/>
          <w:spacing w:val="0"/>
          <w:color w:val="000000"/>
          <w:b w:val="off"/>
          <w:i w:val="off"/>
        </w:rPr>
        <w:t>受者的心理状况。</w:t>
      </w:r>
      <w:bookmarkEnd w:id="2845"/>
    </w:p>
    <w:p>
      <w:pPr>
        <w:pageBreakBefore w:val="off"/>
        <w:tabs/>
        <w:wordWrap w:val="off"/>
        <w:spacing w:before="0" w:after="0" w:line="1000" w:lineRule="atLeast"/>
        <w:ind w:left="0" w:right="40" w:firstLine="1960"/>
        <w:jc w:val="both"/>
        <w:textAlignment w:val="baseline"/>
        <w:rPr>
          <w:sz w:val="57"/>
        </w:rPr>
      </w:pPr>
      <w:bookmarkStart w:name="" w:id="2846"/>
      <w:r>
        <w:rPr>
          <w:rFonts w:ascii="仿宋" w:hAnsi="仿宋" w:cs="仿宋" w:eastAsia="仿宋"/>
          <w:sz w:val="57"/>
          <w:spacing w:val="0"/>
          <w:color w:val="000000"/>
          <w:b w:val="off"/>
          <w:i w:val="off"/>
        </w:rPr>
        <w:t>感觉材料论者认为自己已经表明，存在着外观、气味、声响以</w:t>
      </w:r>
      <w:r>
        <w:rPr>
          <w:rFonts w:ascii="仿宋" w:hAnsi="仿宋" w:cs="仿宋" w:eastAsia="仿宋"/>
          <w:sz w:val="57"/>
          <w:spacing w:val="0"/>
          <w:color w:val="000000"/>
          <w:b w:val="off"/>
          <w:i w:val="off"/>
        </w:rPr>
        <w:t>及其他一些诸如此类的一瞬间的和专有的对象，于是他们便面临</w:t>
      </w:r>
      <w:r>
        <w:rPr>
          <w:rFonts w:ascii="仿宋" w:hAnsi="仿宋" w:cs="仿宋" w:eastAsia="仿宋"/>
          <w:sz w:val="57"/>
          <w:spacing w:val="0"/>
          <w:color w:val="000000"/>
          <w:b w:val="off"/>
          <w:i w:val="off"/>
        </w:rPr>
        <w:t>这样的问题：“领受它们的人得到或具有它们是什么意思？”他们的</w:t>
      </w:r>
      <w:r>
        <w:rPr>
          <w:rFonts w:ascii="仿宋" w:hAnsi="仿宋" w:cs="仿宋" w:eastAsia="仿宋"/>
          <w:sz w:val="57"/>
          <w:spacing w:val="0"/>
          <w:color w:val="000000"/>
          <w:b w:val="off"/>
          <w:i w:val="off"/>
        </w:rPr>
        <w:t>回答很简单。在这个理论的一些陈述中，领受这些一瞬间的和专</w:t>
      </w:r>
      <w:r>
        <w:rPr>
          <w:rFonts w:ascii="仿宋" w:hAnsi="仿宋" w:cs="仿宋" w:eastAsia="仿宋"/>
          <w:sz w:val="57"/>
          <w:spacing w:val="0"/>
          <w:color w:val="000000"/>
          <w:b w:val="off"/>
          <w:i w:val="off"/>
        </w:rPr>
        <w:t>有的对象的人被说成是在“知觉”和“观察”的一种含义上知觉到或</w:t>
      </w:r>
      <w:r>
        <w:rPr>
          <w:rFonts w:ascii="仿宋" w:hAnsi="仿宋" w:cs="仿宋" w:eastAsia="仿宋"/>
          <w:sz w:val="57"/>
          <w:spacing w:val="0"/>
          <w:color w:val="000000"/>
          <w:b w:val="off"/>
          <w:i w:val="off"/>
        </w:rPr>
        <w:t>观察到了这些对象，因为在那种含义上可以正当地说，领受者看到</w:t>
      </w:r>
      <w:r>
        <w:rPr>
          <w:rFonts w:ascii="仿宋" w:hAnsi="仿宋" w:cs="仿宋" w:eastAsia="仿宋"/>
          <w:sz w:val="57"/>
          <w:spacing w:val="0"/>
          <w:color w:val="000000"/>
          <w:b w:val="off"/>
          <w:i w:val="off"/>
        </w:rPr>
        <w:t>了颜色斑块，听见了声响，嗅出了气味，尝出了味道，或感到了瘙</w:t>
      </w:r>
      <w:r>
        <w:rPr>
          <w:rFonts w:ascii="仿宋" w:hAnsi="仿宋" w:cs="仿宋" w:eastAsia="仿宋"/>
          <w:sz w:val="57"/>
          <w:spacing w:val="0"/>
          <w:color w:val="000000"/>
          <w:b w:val="off"/>
          <w:i w:val="off"/>
        </w:rPr>
        <w:t>痒。的确，常常有人认为，说人们在事实上并不能看见跑马比赛或</w:t>
      </w:r>
      <w:r>
        <w:rPr>
          <w:rFonts w:ascii="仿宋" w:hAnsi="仿宋" w:cs="仿宋" w:eastAsia="仿宋"/>
          <w:sz w:val="57"/>
          <w:spacing w:val="0"/>
          <w:color w:val="000000"/>
          <w:b w:val="off"/>
          <w:i w:val="off"/>
        </w:rPr>
        <w:t>212尝出葡萄酒，这不仅是可容许的，而且是有启发性的；人们事实上</w:t>
      </w:r>
      <w:r>
        <w:rPr>
          <w:rFonts w:ascii="仿宋" w:hAnsi="仿宋" w:cs="仿宋" w:eastAsia="仿宋"/>
          <w:sz w:val="57"/>
          <w:spacing w:val="0"/>
          <w:color w:val="000000"/>
          <w:b w:val="off"/>
          <w:i w:val="off"/>
        </w:rPr>
        <w:t>只能看见颜色斑块或尝出味道；或者，作为对日常说话习惯的一种</w:t>
      </w:r>
      <w:r>
        <w:rPr>
          <w:rFonts w:ascii="仿宋" w:hAnsi="仿宋" w:cs="仿宋" w:eastAsia="仿宋"/>
          <w:sz w:val="57"/>
          <w:spacing w:val="0"/>
          <w:color w:val="000000"/>
          <w:b w:val="off"/>
          <w:i w:val="off"/>
        </w:rPr>
        <w:t>让步也可以承认，“看见”和“尝出”的确有一种含糊的含义，在这种</w:t>
      </w:r>
      <w:r>
        <w:rPr>
          <w:rFonts w:ascii="仿宋" w:hAnsi="仿宋" w:cs="仿宋" w:eastAsia="仿宋"/>
          <w:sz w:val="57"/>
          <w:spacing w:val="0"/>
          <w:color w:val="000000"/>
          <w:b w:val="off"/>
          <w:i w:val="off"/>
        </w:rPr>
        <w:t>含义上人们可以说看见了比赛或尝出了葡萄酒，但为了理论上的</w:t>
      </w:r>
      <w:r>
        <w:rPr>
          <w:rFonts w:ascii="仿宋" w:hAnsi="仿宋" w:cs="仿宋" w:eastAsia="仿宋"/>
          <w:sz w:val="57"/>
          <w:spacing w:val="0"/>
          <w:color w:val="000000"/>
          <w:b w:val="off"/>
          <w:i w:val="off"/>
        </w:rPr>
        <w:t>目的，我们应当在一种不同的更为精炼的含义上使用这些动词，而</w:t>
      </w:r>
      <w:r>
        <w:rPr>
          <w:rFonts w:ascii="仿宋" w:hAnsi="仿宋" w:cs="仿宋" w:eastAsia="仿宋"/>
          <w:sz w:val="57"/>
          <w:spacing w:val="0"/>
          <w:color w:val="000000"/>
          <w:b w:val="off"/>
          <w:i w:val="off"/>
        </w:rPr>
        <w:t>说我们看见了颜色斑块或尝出了味道。</w:t>
      </w:r>
      <w:bookmarkEnd w:id="2846"/>
    </w:p>
    <w:p>
      <w:pPr>
        <w:pageBreakBefore w:val="off"/>
        <w:tabs/>
        <w:wordWrap w:val="off"/>
        <w:spacing w:before="0" w:after="0" w:line="1000" w:lineRule="atLeast"/>
        <w:ind w:left="980" w:right="0" w:firstLine="1120"/>
        <w:jc w:val="both"/>
        <w:textAlignment w:val="baseline"/>
        <w:rPr>
          <w:sz w:val="57"/>
        </w:rPr>
      </w:pPr>
      <w:bookmarkStart w:name="" w:id="2847"/>
      <w:r>
        <w:rPr>
          <w:rFonts w:ascii="仿宋" w:hAnsi="仿宋" w:cs="仿宋" w:eastAsia="仿宋"/>
          <w:sz w:val="57"/>
          <w:spacing w:val="0"/>
          <w:color w:val="000000"/>
          <w:b w:val="off"/>
          <w:i w:val="off"/>
        </w:rPr>
        <w:t>不过，近来兴起了使用一套新的动词的风气。主张这种理论</w:t>
      </w:r>
      <w:r>
        <w:rPr>
          <w:rFonts w:ascii="仿宋" w:hAnsi="仿宋" w:cs="仿宋" w:eastAsia="仿宋"/>
          <w:sz w:val="57"/>
          <w:spacing w:val="0"/>
          <w:color w:val="000000"/>
          <w:b w:val="off"/>
          <w:i w:val="off"/>
        </w:rPr>
        <w:t>的一些人现在宁愿说，我们直观到了颜色斑块，我们直接意识到了</w:t>
      </w:r>
      <w:r>
        <w:rPr>
          <w:rFonts w:ascii="仿宋" w:hAnsi="仿宋" w:cs="仿宋" w:eastAsia="仿宋"/>
          <w:sz w:val="57"/>
          <w:spacing w:val="0"/>
          <w:color w:val="000000"/>
          <w:b w:val="off"/>
          <w:i w:val="off"/>
        </w:rPr>
        <w:t>气味，我们直接亲知到了声音，我们与瘙痒处于直接的认知关系之</w:t>
      </w:r>
      <w:r>
        <w:rPr>
          <w:rFonts w:ascii="仿宋" w:hAnsi="仿宋" w:cs="仿宋" w:eastAsia="仿宋"/>
          <w:sz w:val="57"/>
          <w:spacing w:val="0"/>
          <w:color w:val="000000"/>
          <w:b w:val="off"/>
          <w:i w:val="off"/>
        </w:rPr>
        <w:t>中，或者，一般地说，我们感知了感觉材料。但是这些令人生畏的</w:t>
      </w:r>
      <w:r>
        <w:rPr>
          <w:rFonts w:ascii="仿宋" w:hAnsi="仿宋" w:cs="仿宋" w:eastAsia="仿宋"/>
          <w:sz w:val="57"/>
          <w:spacing w:val="0"/>
          <w:color w:val="000000"/>
          <w:b w:val="off"/>
          <w:i w:val="off"/>
        </w:rPr>
        <w:t>特别表达方式的兑现价值是什么呢？它们的兑现价值是这样的。</w:t>
      </w:r>
      <w:bookmarkEnd w:id="2847"/>
    </w:p>
    <w:p>
      <w:r>
        <w:t/>
      </w:r>
    </w:p>
    <w:p>
      <w:pPr>
        <w:sectPr>
          <w:footerReference r:id="rId560"/>
          <w:headerReference r:id="rId561" w:type="default"/>
          <w:type w:val="nextPage"/>
          <w:pgSz w:w="21260" w:h="31680"/>
          <w:pgMar w:left="1860" w:top="2700" w:right="1860" w:bottom="2700" w:header="2400" w:footer="2400"/>
          <w:cols w:num="1"/>
        </w:sectPr>
      </w:pPr>
    </w:p>
    <w:p>
      <w:pPr>
        <w:pageBreakBefore w:val="off"/>
        <w:tabs/>
        <w:wordWrap w:val="off"/>
        <w:spacing w:before="300" w:after="0" w:line="700" w:lineRule="atLeast"/>
        <w:ind w:left="0" w:right="1200"/>
        <w:jc w:val="right"/>
        <w:textAlignment w:val="baseline"/>
        <w:rPr>
          <w:sz w:val="50"/>
        </w:rPr>
      </w:pPr>
      <w:bookmarkStart w:name="" w:id="2848"/>
      <w:r>
        <w:rPr>
          <w:rFonts w:ascii="宋体" w:hAnsi="宋体" w:cs="宋体" w:eastAsia="宋体"/>
          <w:sz w:val="50"/>
          <w:spacing w:val="0"/>
          <w:color w:val="000000"/>
          <w:u w:val="single"/>
          <w:b w:val="on"/>
          <w:i w:val="off"/>
        </w:rPr>
        <w:t xml:space="preserve">                        第七章感觉与观察                    261</w:t>
      </w:r>
      <w:bookmarkEnd w:id="2848"/>
    </w:p>
    <w:p>
      <w:pPr>
        <w:pageBreakBefore w:val="off"/>
        <w:tabs/>
        <w:wordWrap w:val="off"/>
        <w:spacing w:before="0" w:after="0" w:line="700" w:lineRule="exact"/>
        <w:ind w:left="0" w:right="0"/>
        <w:jc w:val="right"/>
        <w:textAlignment w:val="baseline"/>
        <w:rPr>
          <w:sz w:val="50"/>
        </w:rPr>
      </w:pPr>
      <w:bookmarkStart w:name="" w:id="2849"/>
      <w:r>
        <w:rPr>
          <w:rFonts w:ascii="宋体" w:hAnsi="宋体" w:cs="宋体" w:eastAsia="宋体"/>
          <w:sz w:val="50"/>
          <w:spacing w:val="0"/>
          <w:color w:val="000000"/>
          <w:b w:val="off"/>
          <w:i w:val="off"/>
        </w:rPr>
        <w:t/>
      </w:r>
      <w:bookmarkEnd w:id="2849"/>
    </w:p>
    <w:p>
      <w:pPr>
        <w:pageBreakBefore w:val="off"/>
        <w:tabs/>
        <w:wordWrap w:val="off"/>
        <w:spacing w:before="0" w:after="0" w:line="1080" w:lineRule="atLeast"/>
        <w:ind w:left="0" w:right="940"/>
        <w:jc w:val="both"/>
        <w:textAlignment w:val="baseline"/>
        <w:rPr>
          <w:sz w:val="53"/>
        </w:rPr>
      </w:pPr>
      <w:bookmarkStart w:name="" w:id="2850"/>
      <w:r>
        <w:rPr>
          <w:rFonts w:ascii="仿宋" w:hAnsi="仿宋" w:cs="仿宋" w:eastAsia="仿宋"/>
          <w:sz w:val="53"/>
          <w:spacing w:val="0"/>
          <w:color w:val="000000"/>
          <w:b w:val="off"/>
          <w:i w:val="off"/>
        </w:rPr>
        <w:t>有些动词，如“猜想”、“发现”、“得出结论”、“知道”、“相信”和“想知</w:t>
      </w:r>
      <w:r>
        <w:rPr>
          <w:rFonts w:ascii="仿宋" w:hAnsi="仿宋" w:cs="仿宋" w:eastAsia="仿宋"/>
          <w:sz w:val="53"/>
          <w:spacing w:val="0"/>
          <w:color w:val="000000"/>
          <w:b w:val="off"/>
          <w:i w:val="off"/>
        </w:rPr>
        <w:t>道”，只能用于如下这样的补足语：“……昨天是星期日”或“……这</w:t>
      </w:r>
      <w:r>
        <w:rPr>
          <w:rFonts w:ascii="仿宋" w:hAnsi="仿宋" w:cs="仿宋" w:eastAsia="仿宋"/>
          <w:sz w:val="53"/>
          <w:spacing w:val="0"/>
          <w:color w:val="000000"/>
          <w:b w:val="off"/>
          <w:i w:val="off"/>
        </w:rPr>
        <w:t>是不是红墨水”。另有一些动词，如“窥探”、“倾听”、“观察”、“见</w:t>
      </w:r>
      <w:r>
        <w:rPr>
          <w:rFonts w:ascii="仿宋" w:hAnsi="仿宋" w:cs="仿宋" w:eastAsia="仿宋"/>
          <w:sz w:val="53"/>
          <w:spacing w:val="0"/>
          <w:color w:val="000000"/>
          <w:b w:val="off"/>
          <w:i w:val="off"/>
        </w:rPr>
        <w:t>到”和“遇到”，它们的正当的补足语则是如下这样的表达式：“⋯⋯</w:t>
      </w:r>
      <w:r>
        <w:rPr>
          <w:rFonts w:ascii="仿宋" w:hAnsi="仿宋" w:cs="仿宋" w:eastAsia="仿宋"/>
          <w:sz w:val="53"/>
          <w:spacing w:val="0"/>
          <w:color w:val="000000"/>
          <w:b w:val="off"/>
          <w:i w:val="off"/>
        </w:rPr>
        <w:t>知更鸟”、“……鼓的隆隆声”和“……张三”。根据感觉材料理论，</w:t>
      </w:r>
      <w:r>
        <w:rPr>
          <w:rFonts w:ascii="仿宋" w:hAnsi="仿宋" w:cs="仿宋" w:eastAsia="仿宋"/>
          <w:sz w:val="53"/>
          <w:spacing w:val="0"/>
          <w:color w:val="000000"/>
          <w:b w:val="off"/>
          <w:i w:val="off"/>
        </w:rPr>
        <w:t>外观、气味和诸如此类的东西都是特殊的对象或事件，因此它不得</w:t>
      </w:r>
      <w:r>
        <w:rPr>
          <w:rFonts w:ascii="仿宋" w:hAnsi="仿宋" w:cs="仿宋" w:eastAsia="仿宋"/>
          <w:sz w:val="53"/>
          <w:spacing w:val="0"/>
          <w:color w:val="000000"/>
          <w:b w:val="off"/>
          <w:i w:val="off"/>
        </w:rPr>
        <w:t>不运用上述第二类认知动词，以便解释“得到一瞥”(get</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a</w:t>
      </w:r>
      <w:r>
        <w:rPr>
          <w:rFonts w:ascii="仿宋" w:hAnsi="仿宋" w:cs="仿宋" w:eastAsia="仿宋"/>
          <w:sz w:val="53"/>
          <w:spacing w:val="0"/>
          <w:color w:val="000000"/>
          <w:b w:val="off"/>
          <w:i w:val="off"/>
        </w:rPr>
        <w:t>glimpse)或“具有瘙痒”(have</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a</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tickle)这类表达式中“得到”和“具</w:t>
      </w:r>
      <w:r>
        <w:rPr>
          <w:rFonts w:ascii="仿宋" w:hAnsi="仿宋" w:cs="仿宋" w:eastAsia="仿宋"/>
          <w:sz w:val="53"/>
          <w:spacing w:val="0"/>
          <w:color w:val="000000"/>
          <w:b w:val="off"/>
          <w:i w:val="off"/>
        </w:rPr>
        <w:t>有”这样的动词。这种理论为自己所使用的庄重化了的动词“直</w:t>
      </w:r>
      <w:r>
        <w:rPr>
          <w:rFonts w:ascii="仿宋" w:hAnsi="仿宋" w:cs="仿宋" w:eastAsia="仿宋"/>
          <w:sz w:val="53"/>
          <w:spacing w:val="0"/>
          <w:color w:val="000000"/>
          <w:b w:val="off"/>
          <w:i w:val="off"/>
        </w:rPr>
        <w:t>观”、“认识”和“感觉”借用了“观察”、“细看”和“品味”这样一些动</w:t>
      </w:r>
      <w:r>
        <w:rPr>
          <w:rFonts w:ascii="仿宋" w:hAnsi="仿宋" w:cs="仿宋" w:eastAsia="仿宋"/>
          <w:sz w:val="53"/>
          <w:spacing w:val="0"/>
          <w:color w:val="000000"/>
          <w:b w:val="off"/>
          <w:i w:val="off"/>
        </w:rPr>
        <w:t>词的日常力量。区别在于，普通人谈论“观察一只知更鸟”或“细看</w:t>
      </w:r>
      <w:r>
        <w:rPr>
          <w:rFonts w:ascii="仿宋" w:hAnsi="仿宋" w:cs="仿宋" w:eastAsia="仿宋"/>
          <w:sz w:val="53"/>
          <w:spacing w:val="0"/>
          <w:color w:val="000000"/>
          <w:b w:val="off"/>
          <w:i w:val="off"/>
        </w:rPr>
        <w:t>一页泰晤士报”，这种理论却谈论“直观到颜色斑块”或“直接亲知</w:t>
      </w:r>
      <w:r>
        <w:rPr>
          <w:rFonts w:ascii="仿宋" w:hAnsi="仿宋" w:cs="仿宋" w:eastAsia="仿宋"/>
          <w:sz w:val="53"/>
          <w:spacing w:val="0"/>
          <w:color w:val="000000"/>
          <w:b w:val="off"/>
          <w:i w:val="off"/>
        </w:rPr>
        <w:t>到气味”。</w:t>
      </w:r>
      <w:bookmarkEnd w:id="2850"/>
    </w:p>
    <w:p>
      <w:pPr>
        <w:pageBreakBefore w:val="off"/>
        <w:tabs/>
        <w:wordWrap w:val="off"/>
        <w:spacing w:before="0" w:after="0" w:line="1080" w:lineRule="atLeast"/>
        <w:ind w:left="120" w:right="860" w:firstLine="1160"/>
        <w:jc w:val="both"/>
        <w:textAlignment w:val="baseline"/>
        <w:rPr>
          <w:sz w:val="53"/>
        </w:rPr>
      </w:pPr>
      <w:bookmarkStart w:name="" w:id="2851"/>
      <w:r>
        <w:rPr>
          <w:rFonts w:ascii="仿宋" w:hAnsi="仿宋" w:cs="仿宋" w:eastAsia="仿宋"/>
          <w:sz w:val="53"/>
          <w:spacing w:val="0"/>
          <w:color w:val="000000"/>
          <w:b w:val="off"/>
          <w:i w:val="off"/>
        </w:rPr>
        <w:t>并没有人认为，这种说明，例如把具有一种视感觉说成是直观</w:t>
      </w:r>
      <w:r>
        <w:rPr>
          <w:rFonts w:ascii="仿宋" w:hAnsi="仿宋" w:cs="仿宋" w:eastAsia="仿宋"/>
          <w:sz w:val="53"/>
          <w:spacing w:val="0"/>
          <w:color w:val="000000"/>
          <w:b w:val="off"/>
          <w:i w:val="off"/>
        </w:rPr>
        <w:t>到或发见了一种为人专有的颜色拼凑，独自便能解决关于我们对</w:t>
      </w:r>
      <w:r>
        <w:rPr>
          <w:rFonts w:ascii="仿宋" w:hAnsi="仿宋" w:cs="仿宋" w:eastAsia="仿宋"/>
          <w:sz w:val="53"/>
          <w:spacing w:val="0"/>
          <w:color w:val="000000"/>
          <w:b w:val="off"/>
          <w:i w:val="off"/>
        </w:rPr>
        <w:t>公共对象所具有的知识的整个问题。有些人至今还在争论，在跑</w:t>
      </w:r>
      <w:r>
        <w:rPr>
          <w:rFonts w:ascii="仿宋" w:hAnsi="仿宋" w:cs="仿宋" w:eastAsia="仿宋"/>
          <w:sz w:val="53"/>
          <w:spacing w:val="0"/>
          <w:color w:val="000000"/>
          <w:b w:val="off"/>
          <w:i w:val="off"/>
        </w:rPr>
        <w:t>马比赛与它的外观这二者之间————前者我们并没有“严格地”或</w:t>
      </w:r>
      <w:r>
        <w:rPr>
          <w:rFonts w:ascii="仿宋" w:hAnsi="仿宋" w:cs="仿宋" w:eastAsia="仿宋"/>
          <w:sz w:val="53"/>
          <w:spacing w:val="0"/>
          <w:color w:val="000000"/>
          <w:b w:val="off"/>
          <w:i w:val="off"/>
        </w:rPr>
        <w:t>“直接地”看到，后者我们确实“严格地”或“直接地”看到了，但它们</w:t>
      </w:r>
      <w:r>
        <w:rPr>
          <w:rFonts w:ascii="仿宋" w:hAnsi="仿宋" w:cs="仿宋" w:eastAsia="仿宋"/>
          <w:sz w:val="53"/>
          <w:spacing w:val="0"/>
          <w:color w:val="000000"/>
          <w:b w:val="off"/>
          <w:i w:val="off"/>
        </w:rPr>
        <w:t>却不在赛马场上————应当确立什么样的关系。不过感觉材料论者</w:t>
      </w:r>
      <w:r>
        <w:rPr>
          <w:rFonts w:ascii="仿宋" w:hAnsi="仿宋" w:cs="仿宋" w:eastAsia="仿宋"/>
          <w:sz w:val="53"/>
          <w:spacing w:val="0"/>
          <w:color w:val="000000"/>
          <w:b w:val="off"/>
          <w:i w:val="off"/>
        </w:rPr>
        <w:t>希望，他们对“什么是感知”的阐明将导致对“什么是观看跑马比</w:t>
      </w:r>
      <w:r>
        <w:rPr>
          <w:rFonts w:ascii="仿宋" w:hAnsi="仿宋" w:cs="仿宋" w:eastAsia="仿宋"/>
          <w:sz w:val="53"/>
          <w:spacing w:val="0"/>
          <w:color w:val="000000"/>
          <w:b w:val="off"/>
          <w:i w:val="off"/>
        </w:rPr>
        <w:t>赛”的阐明。</w:t>
      </w:r>
      <w:bookmarkEnd w:id="2851"/>
    </w:p>
    <w:p>
      <w:pPr>
        <w:pageBreakBefore w:val="off"/>
        <w:tabs/>
        <w:wordWrap w:val="off"/>
        <w:spacing w:before="0" w:after="0" w:line="1080" w:lineRule="atLeast"/>
        <w:ind w:left="200" w:right="0" w:firstLine="1160"/>
        <w:jc w:val="both"/>
        <w:textAlignment w:val="baseline"/>
        <w:rPr>
          <w:sz w:val="53"/>
        </w:rPr>
      </w:pPr>
      <w:bookmarkStart w:name="" w:id="2852"/>
      <w:r>
        <w:rPr>
          <w:rFonts w:ascii="仿宋" w:hAnsi="仿宋" w:cs="仿宋" w:eastAsia="仿宋"/>
          <w:sz w:val="53"/>
          <w:spacing w:val="0"/>
          <w:color w:val="000000"/>
          <w:b w:val="off"/>
          <w:i w:val="off"/>
        </w:rPr>
        <w:t>他们尤其主张，这个理论解决了对错觉的描述所含有的悖论。213</w:t>
      </w:r>
      <w:r>
        <w:rPr>
          <w:rFonts w:ascii="仿宋" w:hAnsi="仿宋" w:cs="仿宋" w:eastAsia="仿宋"/>
          <w:sz w:val="53"/>
          <w:spacing w:val="0"/>
          <w:color w:val="000000"/>
          <w:b w:val="off"/>
          <w:i w:val="off"/>
        </w:rPr>
        <w:t>患斜视的人报道说他看见了两枝蜡烛，然而那儿只有一枝蜡烛，酒</w:t>
      </w:r>
      <w:r>
        <w:rPr>
          <w:rFonts w:ascii="仿宋" w:hAnsi="仿宋" w:cs="仿宋" w:eastAsia="仿宋"/>
          <w:sz w:val="53"/>
          <w:spacing w:val="0"/>
          <w:color w:val="000000"/>
          <w:b w:val="off"/>
          <w:i w:val="off"/>
        </w:rPr>
        <w:t>疯子说他看见了一条蛇，然而那儿并没有蛇，现在能够按新的习惯</w:t>
      </w:r>
      <w:bookmarkEnd w:id="2852"/>
    </w:p>
    <w:p>
      <w:r>
        <w:t/>
      </w:r>
    </w:p>
    <w:p>
      <w:pPr>
        <w:sectPr>
          <w:footerReference r:id="rId562"/>
          <w:headerReference r:id="rId563" w:type="default"/>
          <w:type w:val="nextPage"/>
          <w:pgSz w:w="21260" w:h="31680"/>
          <w:pgMar w:left="1820" w:top="2700" w:right="1820" w:bottom="2700" w:header="2400" w:footer="2400"/>
          <w:cols w:num="1"/>
        </w:sectPr>
      </w:pPr>
    </w:p>
    <w:p>
      <w:pPr>
        <w:pageBreakBefore w:val="off"/>
        <w:tabs/>
        <w:wordWrap w:val="off"/>
        <w:spacing w:before="260" w:after="0" w:line="660" w:lineRule="atLeast"/>
        <w:ind w:left="140" w:right="0"/>
        <w:jc w:val="both"/>
        <w:textAlignment w:val="baseline"/>
        <w:rPr>
          <w:sz w:val="49"/>
        </w:rPr>
      </w:pPr>
      <w:bookmarkStart w:name="" w:id="2853"/>
      <w:r>
        <w:rPr>
          <w:rFonts w:ascii="宋体" w:hAnsi="宋体" w:cs="宋体" w:eastAsia="宋体"/>
          <w:sz w:val="49"/>
          <w:spacing w:val="0"/>
          <w:color w:val="000000"/>
          <w:u w:val="single"/>
          <w:b w:val="on"/>
          <w:i w:val="off"/>
        </w:rPr>
        <w:t xml:space="preserve">262                       心的概念                           </w:t>
      </w:r>
      <w:bookmarkEnd w:id="2853"/>
    </w:p>
    <w:p>
      <w:pPr>
        <w:pageBreakBefore w:val="off"/>
        <w:tabs/>
        <w:wordWrap w:val="off"/>
        <w:spacing w:before="0" w:after="0" w:line="660" w:lineRule="exact"/>
        <w:ind w:left="0" w:right="0"/>
        <w:jc w:val="both"/>
        <w:textAlignment w:val="baseline"/>
        <w:rPr>
          <w:sz w:val="49"/>
        </w:rPr>
      </w:pPr>
      <w:bookmarkStart w:name="" w:id="2854"/>
      <w:r>
        <w:rPr>
          <w:rFonts w:ascii="宋体" w:hAnsi="宋体" w:cs="宋体" w:eastAsia="宋体"/>
          <w:sz w:val="49"/>
          <w:spacing w:val="0"/>
          <w:color w:val="000000"/>
          <w:b w:val="off"/>
          <w:i w:val="off"/>
        </w:rPr>
        <w:t/>
      </w:r>
      <w:bookmarkEnd w:id="2854"/>
    </w:p>
    <w:p>
      <w:pPr>
        <w:pageBreakBefore w:val="off"/>
        <w:tabs/>
        <w:wordWrap w:val="off"/>
        <w:spacing w:before="0" w:after="0" w:line="1000" w:lineRule="atLeast"/>
        <w:ind w:left="60" w:right="140" w:hanging="60"/>
        <w:jc w:val="both"/>
        <w:textAlignment w:val="baseline"/>
        <w:rPr>
          <w:sz w:val="56"/>
        </w:rPr>
      </w:pPr>
      <w:bookmarkStart w:name="" w:id="2855"/>
      <w:r>
        <w:rPr>
          <w:rFonts w:ascii="仿宋" w:hAnsi="仿宋" w:cs="仿宋" w:eastAsia="仿宋"/>
          <w:sz w:val="56"/>
          <w:spacing w:val="0"/>
          <w:color w:val="000000"/>
          <w:b w:val="off"/>
          <w:i w:val="off"/>
        </w:rPr>
        <w:t>语言重新解释他们的报道了。现在可以说，患斜视的人事实上在</w:t>
      </w:r>
      <w:r>
        <w:rPr>
          <w:rFonts w:ascii="仿宋" w:hAnsi="仿宋" w:cs="仿宋" w:eastAsia="仿宋"/>
          <w:sz w:val="56"/>
          <w:spacing w:val="0"/>
          <w:color w:val="000000"/>
          <w:b w:val="off"/>
          <w:i w:val="off"/>
        </w:rPr>
        <w:t>看两个“蜡烛外观”，而“酒疯子”事实上确实看见了一个“蛇表象”，</w:t>
      </w:r>
      <w:r>
        <w:rPr>
          <w:rFonts w:ascii="仿宋" w:hAnsi="仿宋" w:cs="仿宋" w:eastAsia="仿宋"/>
          <w:sz w:val="56"/>
          <w:spacing w:val="0"/>
          <w:color w:val="000000"/>
          <w:b w:val="off"/>
          <w:i w:val="off"/>
        </w:rPr>
        <w:t>假如说有错的话，他们的唯一错误便在于他们以为，那儿也存在着</w:t>
      </w:r>
      <w:r>
        <w:rPr>
          <w:rFonts w:ascii="仿宋" w:hAnsi="仿宋" w:cs="仿宋" w:eastAsia="仿宋"/>
          <w:sz w:val="56"/>
          <w:spacing w:val="0"/>
          <w:color w:val="000000"/>
          <w:b w:val="off"/>
          <w:i w:val="off"/>
        </w:rPr>
        <w:t>两枝实实在在的蜡烛或一条实实在在的蛇。又如，当一个人面对</w:t>
      </w:r>
      <w:r>
        <w:rPr>
          <w:rFonts w:ascii="仿宋" w:hAnsi="仿宋" w:cs="仿宋" w:eastAsia="仿宋"/>
          <w:sz w:val="56"/>
          <w:spacing w:val="0"/>
          <w:color w:val="000000"/>
          <w:b w:val="off"/>
          <w:i w:val="off"/>
        </w:rPr>
        <w:t>远处倾斜着的一个圆盘说他看见了一个椭圆形的对象时，假如他</w:t>
      </w:r>
      <w:r>
        <w:rPr>
          <w:rFonts w:ascii="仿宋" w:hAnsi="仿宋" w:cs="仿宋" w:eastAsia="仿宋"/>
          <w:sz w:val="56"/>
          <w:spacing w:val="0"/>
          <w:color w:val="000000"/>
          <w:b w:val="off"/>
          <w:i w:val="off"/>
        </w:rPr>
        <w:t>以为厨房里真有一件椭圆形的陶器，那么他就错了，但假如他说他</w:t>
      </w:r>
      <w:r>
        <w:rPr>
          <w:rFonts w:ascii="仿宋" w:hAnsi="仿宋" w:cs="仿宋" w:eastAsia="仿宋"/>
          <w:sz w:val="56"/>
          <w:spacing w:val="0"/>
          <w:color w:val="000000"/>
          <w:b w:val="off"/>
          <w:i w:val="off"/>
        </w:rPr>
        <w:t>发现了某种椭圆形的东西，那么他是完全正确的；因为他的视野中</w:t>
      </w:r>
      <w:r>
        <w:rPr>
          <w:rFonts w:ascii="仿宋" w:hAnsi="仿宋" w:cs="仿宋" w:eastAsia="仿宋"/>
          <w:sz w:val="56"/>
          <w:spacing w:val="0"/>
          <w:color w:val="000000"/>
          <w:b w:val="off"/>
          <w:i w:val="off"/>
        </w:rPr>
        <w:t>确实存在着一个椭圆形的白色斑块，他确实在那儿发见了或“直</w:t>
      </w:r>
      <w:r>
        <w:rPr>
          <w:rFonts w:ascii="仿宋" w:hAnsi="仿宋" w:cs="仿宋" w:eastAsia="仿宋"/>
          <w:sz w:val="56"/>
          <w:spacing w:val="0"/>
          <w:color w:val="000000"/>
          <w:b w:val="off"/>
          <w:i w:val="off"/>
        </w:rPr>
        <w:t>观”到了它。根据在自己的视野中发现的东西来论证厨房里有什</w:t>
      </w:r>
      <w:r>
        <w:rPr>
          <w:rFonts w:ascii="仿宋" w:hAnsi="仿宋" w:cs="仿宋" w:eastAsia="仿宋"/>
          <w:sz w:val="56"/>
          <w:spacing w:val="0"/>
          <w:color w:val="000000"/>
          <w:b w:val="off"/>
          <w:i w:val="off"/>
        </w:rPr>
        <w:t>么东西，这总是不保险的，在上述例子中则是错误的。不过，他在</w:t>
      </w:r>
      <w:r>
        <w:rPr>
          <w:rFonts w:ascii="仿宋" w:hAnsi="仿宋" w:cs="仿宋" w:eastAsia="仿宋"/>
          <w:sz w:val="56"/>
          <w:spacing w:val="0"/>
          <w:color w:val="000000"/>
          <w:b w:val="off"/>
          <w:i w:val="off"/>
        </w:rPr>
        <w:t>自己的视野中发现的东西确实在那儿，并且确实是椭圆形的。</w:t>
      </w:r>
      <w:bookmarkEnd w:id="2855"/>
    </w:p>
    <w:p>
      <w:pPr>
        <w:pageBreakBefore w:val="off"/>
        <w:tabs/>
        <w:wordWrap w:val="off"/>
        <w:spacing w:before="0" w:after="0" w:line="1000" w:lineRule="atLeast"/>
        <w:ind w:left="160" w:right="0" w:firstLine="1140"/>
        <w:jc w:val="both"/>
        <w:textAlignment w:val="baseline"/>
        <w:rPr>
          <w:sz w:val="56"/>
        </w:rPr>
      </w:pPr>
      <w:bookmarkStart w:name="" w:id="2856"/>
      <w:r>
        <w:rPr>
          <w:rFonts w:ascii="仿宋" w:hAnsi="仿宋" w:cs="仿宋" w:eastAsia="仿宋"/>
          <w:sz w:val="56"/>
          <w:spacing w:val="0"/>
          <w:color w:val="000000"/>
          <w:b w:val="off"/>
          <w:i w:val="off"/>
        </w:rPr>
        <w:t>我将试图证明，这整个理论是建立在一种逻辑的大错误之上</w:t>
      </w:r>
      <w:r>
        <w:rPr>
          <w:rFonts w:ascii="仿宋" w:hAnsi="仿宋" w:cs="仿宋" w:eastAsia="仿宋"/>
          <w:sz w:val="56"/>
          <w:spacing w:val="0"/>
          <w:color w:val="000000"/>
          <w:b w:val="off"/>
          <w:i w:val="off"/>
        </w:rPr>
        <w:t>的，错就错在把感觉概念混同为观察概念。我还将试图表明，这种</w:t>
      </w:r>
      <w:r>
        <w:rPr>
          <w:rFonts w:ascii="仿宋" w:hAnsi="仿宋" w:cs="仿宋" w:eastAsia="仿宋"/>
          <w:sz w:val="56"/>
          <w:spacing w:val="0"/>
          <w:color w:val="000000"/>
          <w:b w:val="off"/>
          <w:i w:val="off"/>
        </w:rPr>
        <w:t>混同使感觉概念和观察概念都成了讲不通的东西。根据这种理论</w:t>
      </w:r>
      <w:r>
        <w:rPr>
          <w:rFonts w:ascii="仿宋" w:hAnsi="仿宋" w:cs="仿宋" w:eastAsia="仿宋"/>
          <w:sz w:val="56"/>
          <w:spacing w:val="0"/>
          <w:color w:val="000000"/>
          <w:b w:val="off"/>
          <w:i w:val="off"/>
        </w:rPr>
        <w:t>的说法，当一个人具有一种视感觉时，例如在他瞥见跑马比赛的当</w:t>
      </w:r>
      <w:r>
        <w:rPr>
          <w:rFonts w:ascii="仿宋" w:hAnsi="仿宋" w:cs="仿宋" w:eastAsia="仿宋"/>
          <w:sz w:val="56"/>
          <w:spacing w:val="0"/>
          <w:color w:val="000000"/>
          <w:b w:val="off"/>
          <w:i w:val="off"/>
        </w:rPr>
        <w:t>儿，他具有这种视感觉在于他发现或直观到了一种感觉材料，即颜</w:t>
      </w:r>
      <w:r>
        <w:rPr>
          <w:rFonts w:ascii="仿宋" w:hAnsi="仿宋" w:cs="仿宋" w:eastAsia="仿宋"/>
          <w:sz w:val="56"/>
          <w:spacing w:val="0"/>
          <w:color w:val="000000"/>
          <w:b w:val="off"/>
          <w:i w:val="off"/>
        </w:rPr>
        <w:t>色的一种拼凑。这就意味着，“瞥见跑马比赛”是用“他瞥见别的什</w:t>
      </w:r>
      <w:r>
        <w:rPr>
          <w:rFonts w:ascii="仿宋" w:hAnsi="仿宋" w:cs="仿宋" w:eastAsia="仿宋"/>
          <w:sz w:val="56"/>
          <w:spacing w:val="0"/>
          <w:color w:val="000000"/>
          <w:b w:val="off"/>
          <w:i w:val="off"/>
        </w:rPr>
        <w:t>么东西即瞥见颜色的拼凑”来加以说明的。但假如“瞥见跑马比</w:t>
      </w:r>
      <w:r>
        <w:rPr>
          <w:rFonts w:ascii="仿宋" w:hAnsi="仿宋" w:cs="仿宋" w:eastAsia="仿宋"/>
          <w:sz w:val="56"/>
          <w:spacing w:val="0"/>
          <w:color w:val="000000"/>
          <w:b w:val="off"/>
          <w:i w:val="off"/>
        </w:rPr>
        <w:t>赛”蕴涵着至少具有一种感觉，那么“瞥见颜色斑块”也必定包含着</w:t>
      </w:r>
      <w:r>
        <w:rPr>
          <w:rFonts w:ascii="仿宋" w:hAnsi="仿宋" w:cs="仿宋" w:eastAsia="仿宋"/>
          <w:sz w:val="56"/>
          <w:spacing w:val="0"/>
          <w:color w:val="000000"/>
          <w:b w:val="off"/>
          <w:i w:val="off"/>
        </w:rPr>
        <w:t>至少具有一种适当的感觉，这种适当的感觉本身又必定可以分析</w:t>
      </w:r>
      <w:r>
        <w:rPr>
          <w:rFonts w:ascii="仿宋" w:hAnsi="仿宋" w:cs="仿宋" w:eastAsia="仿宋"/>
          <w:sz w:val="56"/>
          <w:spacing w:val="0"/>
          <w:color w:val="000000"/>
          <w:b w:val="off"/>
          <w:i w:val="off"/>
        </w:rPr>
        <w:t>为对一种更早的感觉材料的感知，如此等等，永无止境。在此过程</w:t>
      </w:r>
      <w:r>
        <w:rPr>
          <w:rFonts w:ascii="仿宋" w:hAnsi="仿宋" w:cs="仿宋" w:eastAsia="仿宋"/>
          <w:sz w:val="56"/>
          <w:spacing w:val="0"/>
          <w:color w:val="000000"/>
          <w:b w:val="off"/>
          <w:i w:val="off"/>
        </w:rPr>
        <w:t>的每一步，“具有一种感觉”都被解释为对一种特殊的常常被庄严</w:t>
      </w:r>
      <w:r>
        <w:rPr>
          <w:rFonts w:ascii="仿宋" w:hAnsi="仿宋" w:cs="仿宋" w:eastAsia="仿宋"/>
          <w:sz w:val="56"/>
          <w:spacing w:val="0"/>
          <w:color w:val="000000"/>
          <w:b w:val="off"/>
          <w:i w:val="off"/>
        </w:rPr>
        <w:t>地称之为“可感觉对象”的东西的一种发见，并且在每一步，这种发</w:t>
      </w:r>
      <w:r>
        <w:rPr>
          <w:rFonts w:ascii="仿宋" w:hAnsi="仿宋" w:cs="仿宋" w:eastAsia="仿宋"/>
          <w:sz w:val="56"/>
          <w:spacing w:val="0"/>
          <w:color w:val="000000"/>
          <w:b w:val="off"/>
          <w:i w:val="off"/>
        </w:rPr>
        <w:t>见都必定包含着具有一种感觉。使用像“直观”这样使人敬畏的语</w:t>
      </w:r>
      <w:bookmarkEnd w:id="2856"/>
    </w:p>
    <w:p>
      <w:r>
        <w:t/>
      </w:r>
    </w:p>
    <w:p>
      <w:pPr>
        <w:sectPr>
          <w:footerReference r:id="rId564"/>
          <w:headerReference r:id="rId565" w:type="default"/>
          <w:type w:val="nextPage"/>
          <w:pgSz w:w="21260" w:h="31680"/>
          <w:pgMar w:left="2200" w:top="2700" w:right="2200" w:bottom="2700" w:header="2400" w:footer="2400"/>
          <w:cols w:num="1"/>
        </w:sectPr>
      </w:pPr>
    </w:p>
    <w:p>
      <w:pPr>
        <w:pageBreakBefore w:val="off"/>
        <w:tabs/>
        <w:wordWrap w:val="off"/>
        <w:spacing w:before="120" w:after="0" w:line="720" w:lineRule="atLeast"/>
        <w:ind w:left="0" w:right="400"/>
        <w:jc w:val="right"/>
        <w:textAlignment w:val="baseline"/>
        <w:rPr>
          <w:sz w:val="50"/>
        </w:rPr>
      </w:pPr>
      <w:bookmarkStart w:name="" w:id="2857"/>
      <w:r>
        <w:rPr>
          <w:rFonts w:ascii="宋体" w:hAnsi="宋体" w:cs="宋体" w:eastAsia="宋体"/>
          <w:sz w:val="50"/>
          <w:spacing w:val="0"/>
          <w:color w:val="000000"/>
          <w:u w:val="single"/>
          <w:b w:val="off"/>
          <w:i w:val="off"/>
        </w:rPr>
        <w:t xml:space="preserve">                        第七章 感觉与观察                    263 </w:t>
      </w:r>
      <w:bookmarkEnd w:id="2857"/>
    </w:p>
    <w:p>
      <w:pPr>
        <w:pageBreakBefore w:val="off"/>
        <w:tabs/>
        <w:wordWrap w:val="off"/>
        <w:spacing w:before="0" w:after="0" w:line="620" w:lineRule="exact"/>
        <w:ind w:left="0" w:right="0"/>
        <w:jc w:val="right"/>
        <w:textAlignment w:val="baseline"/>
        <w:rPr>
          <w:sz w:val="50"/>
        </w:rPr>
      </w:pPr>
      <w:bookmarkStart w:name="" w:id="2858"/>
      <w:r>
        <w:rPr>
          <w:rFonts w:ascii="宋体" w:hAnsi="宋体" w:cs="宋体" w:eastAsia="宋体"/>
          <w:sz w:val="50"/>
          <w:spacing w:val="0"/>
          <w:color w:val="000000"/>
          <w:b w:val="off"/>
          <w:i w:val="off"/>
        </w:rPr>
        <w:t/>
      </w:r>
      <w:bookmarkEnd w:id="2858"/>
    </w:p>
    <w:p>
      <w:pPr>
        <w:pageBreakBefore w:val="off"/>
        <w:tabs/>
        <w:wordWrap w:val="off"/>
        <w:spacing w:before="0" w:after="0" w:line="1020" w:lineRule="atLeast"/>
        <w:ind w:left="40" w:right="240" w:hanging="40"/>
        <w:jc w:val="both"/>
        <w:textAlignment w:val="baseline"/>
        <w:rPr>
          <w:sz w:val="57"/>
        </w:rPr>
      </w:pPr>
      <w:bookmarkStart w:name="" w:id="2859"/>
      <w:r>
        <w:rPr>
          <w:rFonts w:ascii="仿宋" w:hAnsi="仿宋" w:cs="仿宋" w:eastAsia="仿宋"/>
          <w:sz w:val="57"/>
          <w:spacing w:val="0"/>
          <w:color w:val="000000"/>
          <w:b w:val="off"/>
          <w:i w:val="off"/>
        </w:rPr>
        <w:t>词绝不能使我们可以不必说，一个人要发现、观看、倾听、窥探、或</w:t>
      </w:r>
      <w:r>
        <w:rPr>
          <w:rFonts w:ascii="仿宋" w:hAnsi="仿宋" w:cs="仿宋" w:eastAsia="仿宋"/>
          <w:sz w:val="57"/>
          <w:spacing w:val="0"/>
          <w:color w:val="000000"/>
          <w:b w:val="off"/>
          <w:i w:val="off"/>
        </w:rPr>
        <w:t>品尝某物，就必须敏感地受触动；而敏感地受触动就是至少具有一</w:t>
      </w:r>
      <w:r>
        <w:rPr>
          <w:rFonts w:ascii="仿宋" w:hAnsi="仿宋" w:cs="仿宋" w:eastAsia="仿宋"/>
          <w:sz w:val="57"/>
          <w:spacing w:val="0"/>
          <w:color w:val="000000"/>
          <w:b w:val="off"/>
          <w:i w:val="off"/>
        </w:rPr>
        <w:t>种感觉。因此，不论我们看见了跑马比赛(我们平常这样认为)，还</w:t>
      </w:r>
      <w:r>
        <w:rPr>
          <w:rFonts w:ascii="仿宋" w:hAnsi="仿宋" w:cs="仿宋" w:eastAsia="仿宋"/>
          <w:sz w:val="57"/>
          <w:spacing w:val="0"/>
          <w:color w:val="000000"/>
          <w:b w:val="off"/>
          <w:i w:val="off"/>
        </w:rPr>
        <w:t>是我们直观到了颜色斑块(别人教导我们要这样认为)，对我们发</w:t>
      </w:r>
      <w:r>
        <w:rPr>
          <w:rFonts w:ascii="仿宋" w:hAnsi="仿宋" w:cs="仿宋" w:eastAsia="仿宋"/>
          <w:sz w:val="57"/>
          <w:spacing w:val="0"/>
          <w:color w:val="000000"/>
          <w:b w:val="off"/>
          <w:i w:val="off"/>
        </w:rPr>
        <w:t>见的任何东西的发见都包含着具有感觉。具有感觉，单独来说并</w:t>
      </w:r>
      <w:r>
        <w:rPr>
          <w:rFonts w:ascii="仿宋" w:hAnsi="仿宋" w:cs="仿宋" w:eastAsia="仿宋"/>
          <w:sz w:val="57"/>
          <w:spacing w:val="0"/>
          <w:color w:val="000000"/>
          <w:b w:val="off"/>
          <w:i w:val="off"/>
        </w:rPr>
        <w:t>不是发见，正如砖块并不是房子，字母并不是语词。</w:t>
      </w:r>
      <w:bookmarkEnd w:id="2859"/>
    </w:p>
    <w:p>
      <w:pPr>
        <w:pageBreakBefore w:val="off"/>
        <w:tabs/>
        <w:wordWrap w:val="off"/>
        <w:spacing w:before="0" w:after="0" w:line="1020" w:lineRule="atLeast"/>
        <w:ind w:left="80" w:right="120" w:firstLine="1160"/>
        <w:jc w:val="both"/>
        <w:textAlignment w:val="baseline"/>
        <w:rPr>
          <w:sz w:val="57"/>
        </w:rPr>
      </w:pPr>
      <w:bookmarkStart w:name="" w:id="2860"/>
      <w:r>
        <w:rPr>
          <w:rFonts w:ascii="仿宋" w:hAnsi="仿宋" w:cs="仿宋" w:eastAsia="仿宋"/>
          <w:sz w:val="57"/>
          <w:spacing w:val="0"/>
          <w:color w:val="000000"/>
          <w:b w:val="off"/>
          <w:i w:val="off"/>
        </w:rPr>
        <w:t>早些时候我们已经表明，在感觉这个概念与观察或知觉等概</w:t>
      </w:r>
      <w:r>
        <w:rPr>
          <w:rFonts w:ascii="仿宋" w:hAnsi="仿宋" w:cs="仿宋" w:eastAsia="仿宋"/>
          <w:sz w:val="57"/>
          <w:spacing w:val="0"/>
          <w:color w:val="000000"/>
          <w:b w:val="off"/>
          <w:i w:val="off"/>
        </w:rPr>
        <w:t>念之间存在着一种重要的逻辑关系，这种逻辑关系本身就蕴涵着，</w:t>
      </w:r>
      <w:r>
        <w:rPr>
          <w:rFonts w:ascii="仿宋" w:hAnsi="仿宋" w:cs="仿宋" w:eastAsia="仿宋"/>
          <w:sz w:val="57"/>
          <w:spacing w:val="0"/>
          <w:color w:val="000000"/>
          <w:b w:val="off"/>
          <w:i w:val="off"/>
        </w:rPr>
        <w:t>它们是不同种类的概念。若说某人在观看或在窥探某物，却甚至</w:t>
      </w:r>
      <w:r>
        <w:rPr>
          <w:rFonts w:ascii="仿宋" w:hAnsi="仿宋" w:cs="仿宋" w:eastAsia="仿宋"/>
          <w:sz w:val="57"/>
          <w:spacing w:val="0"/>
          <w:color w:val="000000"/>
          <w:b w:val="off"/>
          <w:i w:val="off"/>
        </w:rPr>
        <w:t>于对那物的一瞥也未得到，那便存在着矛盾；若说某人在倾听某</w:t>
      </w:r>
      <w:r>
        <w:rPr>
          <w:rFonts w:ascii="仿宋" w:hAnsi="仿宋" w:cs="仿宋" w:eastAsia="仿宋"/>
          <w:sz w:val="57"/>
          <w:spacing w:val="0"/>
          <w:color w:val="000000"/>
          <w:b w:val="off"/>
          <w:i w:val="off"/>
        </w:rPr>
        <w:t>物，但却没有得到任何听感觉，那也存在着矛盾。“至少具有一种</w:t>
      </w:r>
      <w:r>
        <w:rPr>
          <w:rFonts w:ascii="仿宋" w:hAnsi="仿宋" w:cs="仿宋" w:eastAsia="仿宋"/>
          <w:sz w:val="57"/>
          <w:spacing w:val="0"/>
          <w:color w:val="000000"/>
          <w:b w:val="off"/>
          <w:i w:val="off"/>
        </w:rPr>
        <w:t>感觉”是“知觉”、“偷听”、“品尝”等语词的力量的一部分。因此，具</w:t>
      </w:r>
      <w:r>
        <w:rPr>
          <w:rFonts w:ascii="仿宋" w:hAnsi="仿宋" w:cs="仿宋" w:eastAsia="仿宋"/>
          <w:sz w:val="57"/>
          <w:spacing w:val="0"/>
          <w:color w:val="000000"/>
          <w:b w:val="off"/>
          <w:i w:val="off"/>
        </w:rPr>
        <w:t>有一种感觉就本身而言不能成为一种知觉、发现或发见。假如所</w:t>
      </w:r>
      <w:r>
        <w:rPr>
          <w:rFonts w:ascii="仿宋" w:hAnsi="仿宋" w:cs="仿宋" w:eastAsia="仿宋"/>
          <w:sz w:val="57"/>
          <w:spacing w:val="0"/>
          <w:color w:val="000000"/>
          <w:b w:val="off"/>
          <w:i w:val="off"/>
        </w:rPr>
        <w:t>有的衣服都是一串串衣片相连而成，那么，说所有的衣片本身就都</w:t>
      </w:r>
      <w:r>
        <w:rPr>
          <w:rFonts w:ascii="仿宋" w:hAnsi="仿宋" w:cs="仿宋" w:eastAsia="仿宋"/>
          <w:sz w:val="57"/>
          <w:spacing w:val="0"/>
          <w:color w:val="000000"/>
          <w:b w:val="off"/>
          <w:i w:val="off"/>
        </w:rPr>
        <w:t>是极小极小的衣服，那是很荒唐的。</w:t>
      </w:r>
      <w:r>
        <mc:AlternateContent>
          <mc:Choice Requires="wps">
            <w:drawing>
              <wp:anchor allowOverlap="true" layoutInCell="true" locked="false" simplePos="false" behindDoc="false" relativeHeight="251659264" distL="0" distR="0" distT="0" distB="0">
                <wp:simplePos x="0" y="0"/>
                <wp:positionH relativeFrom="page">
                  <wp:posOffset>11899900</wp:posOffset>
                </wp:positionH>
                <wp:positionV relativeFrom="paragraph">
                  <wp:posOffset>-1828800</wp:posOffset>
                </wp:positionV>
                <wp:extent cx="609600" cy="419100"/>
                <wp:wrapNone/>
                <wp:docPr id="21" name="文本框 21"/>
                <a:graphic xmlns:a="http://schemas.openxmlformats.org/drawingml/2006/main">
                  <a:graphicData uri="http://schemas.microsoft.com/office/word/2010/wordprocessingShape">
                    <wps:wsp>
                      <wps:cNvSpPr txBox="true"/>
                      <wps:spPr>
                        <a:xfrm>
                          <a:off x="0" y="0"/>
                          <a:ext cx="609600" cy="4191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2861"/>
                            <w:r>
                              <w:rPr>
                                <w:rFonts w:ascii="楷体" w:hAnsi="楷体" w:cs="楷体" w:eastAsia="楷体"/>
                                <w:sz w:val="44"/>
                                <w:spacing w:val="0"/>
                                <w:color w:val="000000"/>
                                <w:b w:val="off"/>
                                <w:i w:val="off"/>
                              </w:rPr>
                              <w:t>214</w:t>
                            </w:r>
                            <w:bookmarkEnd w:id="2861"/>
                          </w:p>
                        </w:txbxContent>
                      </wps:txbx>
                      <wps:bodyPr wrap="square" lIns="0" rIns="0" tIns="0" bIns="0" vert="horz" anchor="t">
                        <a:noAutofit/>
                      </wps:bodyPr>
                    </wps:wsp>
                  </a:graphicData>
                </a:graphic>
              </wp:anchor>
            </w:drawing>
          </mc:Choice>
          <mc:Fallback>
            <w:pict>
              <v:shape type="#_x0000_t202" filled="f" stroked="f" style="margin-left:937pt;margin-top:-144pt;width:48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2862"/>
                      <w:r>
                        <w:rPr>
                          <w:rFonts w:ascii="楷体" w:hAnsi="楷体" w:cs="楷体" w:eastAsia="楷体"/>
                          <w:sz w:val="44"/>
                          <w:spacing w:val="0"/>
                          <w:color w:val="000000"/>
                          <w:b w:val="off"/>
                          <w:i w:val="off"/>
                        </w:rPr>
                        <w:t>214</w:t>
                      </w:r>
                      <w:bookmarkEnd w:id="2862"/>
                    </w:p>
                  </w:txbxContent>
                </v:textbox>
              </v:shape>
            </w:pict>
          </mc:Fallback>
        </mc:AlternateContent>
      </w:r>
      <w:bookmarkEnd w:id="2860"/>
    </w:p>
    <w:p>
      <w:pPr>
        <w:pageBreakBefore w:val="off"/>
        <w:tabs/>
        <w:wordWrap w:val="off"/>
        <w:spacing w:before="0" w:after="0" w:line="1020" w:lineRule="atLeast"/>
        <w:ind w:left="200" w:right="0" w:firstLine="1160"/>
        <w:jc w:val="both"/>
        <w:textAlignment w:val="baseline"/>
        <w:rPr>
          <w:sz w:val="57"/>
        </w:rPr>
      </w:pPr>
      <w:bookmarkStart w:name="" w:id="2863"/>
      <w:r>
        <w:rPr>
          <w:rFonts w:ascii="仿宋" w:hAnsi="仿宋" w:cs="仿宋" w:eastAsia="仿宋"/>
          <w:sz w:val="57"/>
          <w:spacing w:val="0"/>
          <w:color w:val="000000"/>
          <w:b w:val="off"/>
          <w:i w:val="off"/>
        </w:rPr>
        <w:t>本章早先已经谈到，在各种感觉概念与观察、细察、查知等概</w:t>
      </w:r>
      <w:r>
        <w:rPr>
          <w:rFonts w:ascii="仿宋" w:hAnsi="仿宋" w:cs="仿宋" w:eastAsia="仿宋"/>
          <w:sz w:val="57"/>
          <w:spacing w:val="0"/>
          <w:color w:val="000000"/>
          <w:b w:val="off"/>
          <w:i w:val="off"/>
        </w:rPr>
        <w:t>念之间存在着一些显著的区别，用来描述不同事物的性质词的不</w:t>
      </w:r>
      <w:r>
        <w:rPr>
          <w:rFonts w:ascii="仿宋" w:hAnsi="仿宋" w:cs="仿宋" w:eastAsia="仿宋"/>
          <w:sz w:val="57"/>
          <w:spacing w:val="0"/>
          <w:color w:val="000000"/>
          <w:b w:val="off"/>
          <w:i w:val="off"/>
        </w:rPr>
        <w:t>可替换性便可揭示这类区别。例如我们能够谈论一个人之所以倾</w:t>
      </w:r>
      <w:r>
        <w:rPr>
          <w:rFonts w:ascii="仿宋" w:hAnsi="仿宋" w:cs="仿宋" w:eastAsia="仿宋"/>
          <w:sz w:val="57"/>
          <w:spacing w:val="0"/>
          <w:color w:val="000000"/>
          <w:b w:val="off"/>
          <w:i w:val="off"/>
        </w:rPr>
        <w:t>听某物的动机，却不能谈论他之所以具有一种听感觉的动机；他可</w:t>
      </w:r>
      <w:r>
        <w:rPr>
          <w:rFonts w:ascii="仿宋" w:hAnsi="仿宋" w:cs="仿宋" w:eastAsia="仿宋"/>
          <w:sz w:val="57"/>
          <w:spacing w:val="0"/>
          <w:color w:val="000000"/>
          <w:b w:val="off"/>
          <w:i w:val="off"/>
        </w:rPr>
        <w:t>以在窥探方面显示技能、耐心和方法，却不会在具有视感觉方面显</w:t>
      </w:r>
      <w:r>
        <w:rPr>
          <w:rFonts w:ascii="仿宋" w:hAnsi="仿宋" w:cs="仿宋" w:eastAsia="仿宋"/>
          <w:sz w:val="57"/>
          <w:spacing w:val="0"/>
          <w:color w:val="000000"/>
          <w:b w:val="off"/>
          <w:i w:val="off"/>
        </w:rPr>
        <w:t>示这些东西。相反，瘙痒和滋味可以是相对强烈的，但他的检查和</w:t>
      </w:r>
      <w:r>
        <w:rPr>
          <w:rFonts w:ascii="仿宋" w:hAnsi="仿宋" w:cs="仿宋" w:eastAsia="仿宋"/>
          <w:sz w:val="57"/>
          <w:spacing w:val="0"/>
          <w:color w:val="000000"/>
          <w:b w:val="off"/>
          <w:i w:val="off"/>
        </w:rPr>
        <w:t>查知却不能作如此描述。若说某人忍住不看赛跑或某人中止了对</w:t>
      </w:r>
      <w:r>
        <w:rPr>
          <w:rFonts w:ascii="仿宋" w:hAnsi="仿宋" w:cs="仿宋" w:eastAsia="仿宋"/>
          <w:sz w:val="57"/>
          <w:spacing w:val="0"/>
          <w:color w:val="000000"/>
          <w:b w:val="off"/>
          <w:i w:val="off"/>
        </w:rPr>
        <w:t>一个爬虫的观察，那是有意义的。但若说某人忍住不感到疼痛或</w:t>
      </w:r>
      <w:r>
        <w:rPr>
          <w:rFonts w:ascii="仿宋" w:hAnsi="仿宋" w:cs="仿宋" w:eastAsia="仿宋"/>
          <w:sz w:val="57"/>
          <w:spacing w:val="0"/>
          <w:color w:val="000000"/>
          <w:b w:val="off"/>
          <w:i w:val="off"/>
        </w:rPr>
        <w:t>某人中止了自己鼻中的刺痛感，那却是无意义的。即便如这个理</w:t>
      </w:r>
      <w:bookmarkEnd w:id="2863"/>
    </w:p>
    <w:p>
      <w:r>
        <w:t/>
      </w:r>
    </w:p>
    <w:p>
      <w:pPr>
        <w:sectPr>
          <w:footerReference r:id="rId566"/>
          <w:headerReference r:id="rId567" w:type="default"/>
          <w:type w:val="nextPage"/>
          <w:pgSz w:w="21260" w:h="31680"/>
          <w:pgMar w:left="2200" w:top="2700" w:right="2200" w:bottom="2700" w:header="2400" w:footer="2400"/>
          <w:cols w:num="1"/>
        </w:sectPr>
      </w:pPr>
    </w:p>
    <w:p>
      <w:pPr>
        <w:pageBreakBefore w:val="off"/>
        <w:tabs>
          <w:tab w:pos="7840" w:val="left" w:leader="none"/>
        </w:tabs>
        <w:wordWrap w:val="off"/>
        <w:spacing w:before="1120" w:after="0" w:line="820" w:lineRule="atLeast"/>
        <w:ind w:left="1140" w:right="0"/>
        <w:jc w:val="both"/>
        <w:textAlignment w:val="baseline"/>
        <w:rPr>
          <w:sz w:val="61"/>
        </w:rPr>
      </w:pPr>
      <w:bookmarkStart w:name="" w:id="2864"/>
      <w:r>
        <w:rPr>
          <w:rFonts w:ascii="楷体" w:hAnsi="楷体" w:cs="楷体" w:eastAsia="楷体"/>
          <w:sz w:val="61"/>
          <w:spacing w:val="0"/>
          <w:color w:val="000000"/>
          <w:b w:val="off"/>
          <w:i w:val="off"/>
        </w:rPr>
        <w:t>264</w:t>
      </w:r>
      <w:r>
        <w:t xml:space="preserve">	</w:t>
      </w:r>
      <w:r>
        <w:rPr>
          <w:rFonts w:ascii="宋体" w:hAnsi="宋体" w:cs="宋体" w:eastAsia="宋体"/>
          <w:sz w:val="61"/>
          <w:spacing w:val="0"/>
          <w:color w:val="000000"/>
          <w:b w:val="on"/>
          <w:i w:val="off"/>
        </w:rPr>
        <w:t>心的概念</w:t>
      </w:r>
      <w:bookmarkEnd w:id="2864"/>
    </w:p>
    <w:p>
      <w:pPr>
        <w:pageBreakBefore w:val="off"/>
        <w:tabs/>
        <w:wordWrap w:val="off"/>
        <w:spacing w:before="0" w:after="0" w:line="980" w:lineRule="atLeast"/>
        <w:ind w:left="1140" w:right="0"/>
        <w:jc w:val="both"/>
        <w:textAlignment w:val="baseline"/>
        <w:rPr>
          <w:sz w:val="57"/>
        </w:rPr>
      </w:pPr>
      <w:bookmarkStart w:name="" w:id="2865"/>
      <w:r>
        <w:rPr>
          <w:rFonts w:ascii="宋体" w:hAnsi="宋体" w:cs="宋体" w:eastAsia="宋体"/>
          <w:sz w:val="57"/>
          <w:spacing w:val="0"/>
          <w:color w:val="000000"/>
          <w:u w:val="single"/>
          <w:b w:val="off"/>
          <w:i w:val="off"/>
        </w:rPr>
        <w:t xml:space="preserve">                                                       </w:t>
      </w:r>
      <w:bookmarkEnd w:id="2865"/>
    </w:p>
    <w:p>
      <w:pPr>
        <w:pageBreakBefore w:val="off"/>
        <w:tabs/>
        <w:wordWrap w:val="off"/>
        <w:spacing w:before="0" w:after="0" w:line="980" w:lineRule="atLeast"/>
        <w:ind w:left="820" w:right="180"/>
        <w:jc w:val="both"/>
        <w:textAlignment w:val="baseline"/>
        <w:rPr>
          <w:sz w:val="57"/>
        </w:rPr>
      </w:pPr>
      <w:bookmarkStart w:name="" w:id="2866"/>
      <w:r>
        <w:rPr>
          <w:rFonts w:ascii="仿宋" w:hAnsi="仿宋" w:cs="仿宋" w:eastAsia="仿宋"/>
          <w:sz w:val="57"/>
          <w:spacing w:val="0"/>
          <w:color w:val="000000"/>
          <w:b w:val="off"/>
          <w:i w:val="off"/>
        </w:rPr>
        <w:t>论所主张的那样，具有刺痛感就是直观到一种特殊的对象，它却仍</w:t>
      </w:r>
      <w:r>
        <w:rPr>
          <w:rFonts w:ascii="仿宋" w:hAnsi="仿宋" w:cs="仿宋" w:eastAsia="仿宋"/>
          <w:sz w:val="57"/>
          <w:spacing w:val="0"/>
          <w:color w:val="000000"/>
          <w:b w:val="off"/>
          <w:i w:val="off"/>
        </w:rPr>
        <w:t>然没有说清楚，为什么不可以通过中止对它的直观而使这种不适</w:t>
      </w:r>
      <w:r>
        <w:rPr>
          <w:rFonts w:ascii="仿宋" w:hAnsi="仿宋" w:cs="仿宋" w:eastAsia="仿宋"/>
          <w:sz w:val="57"/>
          <w:spacing w:val="0"/>
          <w:color w:val="000000"/>
          <w:b w:val="off"/>
          <w:i w:val="off"/>
        </w:rPr>
        <w:t>感或任何一种不适感消失。</w:t>
      </w:r>
      <w:bookmarkEnd w:id="2866"/>
    </w:p>
    <w:p>
      <w:pPr>
        <w:pageBreakBefore w:val="off"/>
        <w:tabs/>
        <w:wordWrap w:val="off"/>
        <w:spacing w:before="0" w:after="0" w:line="980" w:lineRule="atLeast"/>
        <w:ind w:left="0" w:right="140" w:firstLine="2000"/>
        <w:jc w:val="both"/>
        <w:textAlignment w:val="baseline"/>
        <w:rPr>
          <w:sz w:val="57"/>
        </w:rPr>
      </w:pPr>
      <w:bookmarkStart w:name="" w:id="2867"/>
      <w:r>
        <w:rPr>
          <w:rFonts w:ascii="仿宋" w:hAnsi="仿宋" w:cs="仿宋" w:eastAsia="仿宋"/>
          <w:sz w:val="57"/>
          <w:spacing w:val="0"/>
          <w:color w:val="000000"/>
          <w:b w:val="off"/>
          <w:i w:val="off"/>
        </w:rPr>
        <w:t>所以，感觉不是觉察、观察或发现；不是查知、细看或检查；也</w:t>
      </w:r>
      <w:r>
        <w:rPr>
          <w:rFonts w:ascii="仿宋" w:hAnsi="仿宋" w:cs="仿宋" w:eastAsia="仿宋"/>
          <w:sz w:val="57"/>
          <w:spacing w:val="0"/>
          <w:color w:val="000000"/>
          <w:b w:val="off"/>
          <w:i w:val="off"/>
        </w:rPr>
        <w:t>不是领会、认识、直观或知道。具有一种感觉并不是与一个可感知</w:t>
      </w:r>
      <w:r>
        <w:rPr>
          <w:rFonts w:ascii="仿宋" w:hAnsi="仿宋" w:cs="仿宋" w:eastAsia="仿宋"/>
          <w:sz w:val="57"/>
          <w:spacing w:val="0"/>
          <w:color w:val="000000"/>
          <w:b w:val="off"/>
          <w:i w:val="off"/>
        </w:rPr>
        <w:t>的对象处于一种认知的关系之中。并不存在这样的可感知对象，</w:t>
      </w:r>
      <w:r>
        <w:rPr>
          <w:rFonts w:ascii="仿宋" w:hAnsi="仿宋" w:cs="仿宋" w:eastAsia="仿宋"/>
          <w:sz w:val="57"/>
          <w:spacing w:val="0"/>
          <w:color w:val="000000"/>
          <w:b w:val="off"/>
          <w:i w:val="off"/>
        </w:rPr>
        <w:t>也不存在这样的认知关系。不仅感觉能够成为观察的对象这种说</w:t>
      </w:r>
      <w:r>
        <w:rPr>
          <w:rFonts w:ascii="仿宋" w:hAnsi="仿宋" w:cs="仿宋" w:eastAsia="仿宋"/>
          <w:sz w:val="57"/>
          <w:spacing w:val="0"/>
          <w:color w:val="000000"/>
          <w:b w:val="off"/>
          <w:i w:val="off"/>
        </w:rPr>
        <w:t>法是错误的——我们在前面已经论证过这一点，而且，感觉本身是</w:t>
      </w:r>
      <w:r>
        <w:rPr>
          <w:rFonts w:ascii="仿宋" w:hAnsi="仿宋" w:cs="仿宋" w:eastAsia="仿宋"/>
          <w:sz w:val="57"/>
          <w:spacing w:val="0"/>
          <w:color w:val="000000"/>
          <w:b w:val="off"/>
          <w:i w:val="off"/>
        </w:rPr>
        <w:t>对对象的观察这种说法也是错误的。</w:t>
      </w:r>
      <w:bookmarkEnd w:id="2867"/>
    </w:p>
    <w:p>
      <w:pPr>
        <w:pageBreakBefore w:val="off"/>
        <w:tabs/>
        <w:wordWrap w:val="off"/>
        <w:spacing w:before="0" w:after="0" w:line="980" w:lineRule="atLeast"/>
        <w:ind w:left="980" w:right="0" w:firstLine="1100"/>
        <w:jc w:val="both"/>
        <w:textAlignment w:val="baseline"/>
        <w:rPr>
          <w:sz w:val="57"/>
        </w:rPr>
      </w:pPr>
      <w:bookmarkStart w:name="" w:id="2868"/>
      <w:r>
        <w:rPr>
          <w:rFonts w:ascii="仿宋" w:hAnsi="仿宋" w:cs="仿宋" w:eastAsia="仿宋"/>
          <w:sz w:val="57"/>
          <w:spacing w:val="0"/>
          <w:color w:val="000000"/>
          <w:b w:val="off"/>
          <w:i w:val="off"/>
        </w:rPr>
        <w:t>拥护感觉材料理论的人可能会一面承认，一个人若能被描述</w:t>
      </w:r>
      <w:r>
        <w:rPr>
          <w:rFonts w:ascii="仿宋" w:hAnsi="仿宋" w:cs="仿宋" w:eastAsia="仿宋"/>
          <w:sz w:val="57"/>
          <w:spacing w:val="0"/>
          <w:color w:val="000000"/>
          <w:b w:val="off"/>
          <w:i w:val="off"/>
        </w:rPr>
        <w:t>为在倾听一列火车的声音，就必须至少捕获了一个声响，从而至少</w:t>
      </w:r>
      <w:r>
        <w:rPr>
          <w:rFonts w:ascii="仿宋" w:hAnsi="仿宋" w:cs="仿宋" w:eastAsia="仿宋"/>
          <w:sz w:val="57"/>
          <w:spacing w:val="0"/>
          <w:color w:val="000000"/>
          <w:b w:val="off"/>
          <w:i w:val="off"/>
        </w:rPr>
        <w:t>具有一种听感觉，一面却仍然否认，由于自己承认了上述这一点，</w:t>
      </w:r>
      <w:r>
        <w:rPr>
          <w:rFonts w:ascii="仿宋" w:hAnsi="仿宋" w:cs="仿宋" w:eastAsia="仿宋"/>
          <w:sz w:val="57"/>
          <w:spacing w:val="0"/>
          <w:color w:val="000000"/>
          <w:b w:val="off"/>
          <w:i w:val="off"/>
        </w:rPr>
        <w:t>就必然使自己站在那个会使他朝下猛冲的斜坡上而煞不住脚了；</w:t>
      </w:r>
      <w:r>
        <w:rPr>
          <w:rFonts w:ascii="仿宋" w:hAnsi="仿宋" w:cs="仿宋" w:eastAsia="仿宋"/>
          <w:sz w:val="57"/>
          <w:spacing w:val="0"/>
          <w:color w:val="000000"/>
          <w:b w:val="off"/>
          <w:i w:val="off"/>
        </w:rPr>
        <w:t>他无须让步说，一个人若能被描述为听到了一个声响，就必须在感</w:t>
      </w:r>
      <w:r>
        <w:rPr>
          <w:rFonts w:ascii="仿宋" w:hAnsi="仿宋" w:cs="仿宋" w:eastAsia="仿宋"/>
          <w:sz w:val="57"/>
          <w:spacing w:val="0"/>
          <w:color w:val="000000"/>
          <w:b w:val="off"/>
          <w:i w:val="off"/>
        </w:rPr>
        <w:t>知到那个感觉材料时还具有一种在先的感觉。“具有一种感觉”仅</w:t>
      </w:r>
      <w:r>
        <w:rPr>
          <w:rFonts w:ascii="仿宋" w:hAnsi="仿宋" w:cs="仿宋" w:eastAsia="仿宋"/>
          <w:sz w:val="57"/>
          <w:spacing w:val="0"/>
          <w:color w:val="000000"/>
          <w:b w:val="off"/>
          <w:i w:val="off"/>
        </w:rPr>
        <w:t>仅是一种含糊的报道方式，它含糊地报道了对一个特殊的可感知</w:t>
      </w:r>
      <w:r>
        <w:rPr>
          <w:rFonts w:ascii="仿宋" w:hAnsi="仿宋" w:cs="仿宋" w:eastAsia="仿宋"/>
          <w:sz w:val="57"/>
          <w:spacing w:val="0"/>
          <w:color w:val="000000"/>
          <w:b w:val="off"/>
          <w:i w:val="off"/>
        </w:rPr>
        <w:t>对象的单纯直观，而且，说一个人直观到这样一个对象也不蕴涵着</w:t>
      </w:r>
      <w:r>
        <w:rPr>
          <w:rFonts w:ascii="仿宋" w:hAnsi="仿宋" w:cs="仿宋" w:eastAsia="仿宋"/>
          <w:sz w:val="57"/>
          <w:spacing w:val="0"/>
          <w:color w:val="000000"/>
          <w:b w:val="off"/>
          <w:i w:val="off"/>
        </w:rPr>
        <w:t>他以某种方式敏感地受到了触动。对于声响和颜色斑块来说，他</w:t>
      </w:r>
      <w:r>
        <w:rPr>
          <w:rFonts w:ascii="仿宋" w:hAnsi="仿宋" w:cs="仿宋" w:eastAsia="仿宋"/>
          <w:sz w:val="57"/>
          <w:spacing w:val="0"/>
          <w:color w:val="000000"/>
          <w:b w:val="off"/>
          <w:i w:val="off"/>
        </w:rPr>
        <w:t>可能是一个天使般的无感觉的注视者，不论声响和颜色斑块会具</w:t>
      </w:r>
      <w:r>
        <w:rPr>
          <w:rFonts w:ascii="仿宋" w:hAnsi="仿宋" w:cs="仿宋" w:eastAsia="仿宋"/>
          <w:sz w:val="57"/>
          <w:spacing w:val="0"/>
          <w:color w:val="000000"/>
          <w:b w:val="off"/>
          <w:i w:val="off"/>
        </w:rPr>
        <w:t>有何种强烈的程度，在他身上都没有任何东西可以或多或少地说</w:t>
      </w:r>
      <w:r>
        <w:rPr>
          <w:rFonts w:ascii="仿宋" w:hAnsi="仿宋" w:cs="仿宋" w:eastAsia="仿宋"/>
          <w:sz w:val="57"/>
          <w:spacing w:val="0"/>
          <w:color w:val="000000"/>
          <w:b w:val="off"/>
          <w:i w:val="off"/>
        </w:rPr>
        <w:t>是强烈的。他可以遇到瘙痒而自己没有感到瘙痒；为了亲知气味</w:t>
      </w:r>
      <w:r>
        <w:rPr>
          <w:rFonts w:ascii="仿宋" w:hAnsi="仿宋" w:cs="仿宋" w:eastAsia="仿宋"/>
          <w:sz w:val="57"/>
          <w:spacing w:val="0"/>
          <w:color w:val="000000"/>
          <w:b w:val="off"/>
          <w:i w:val="off"/>
        </w:rPr>
        <w:t>或疼痛他只需要能够单纯地查知或检查这类东西，而无须以其他</w:t>
      </w:r>
      <w:r>
        <w:rPr>
          <w:rFonts w:ascii="仿宋" w:hAnsi="仿宋" w:cs="仿宋" w:eastAsia="仿宋"/>
          <w:sz w:val="57"/>
          <w:spacing w:val="0"/>
          <w:color w:val="000000"/>
          <w:b w:val="off"/>
          <w:i w:val="off"/>
        </w:rPr>
        <w:t>任何方式受到触动。</w:t>
      </w:r>
      <w:bookmarkEnd w:id="2868"/>
    </w:p>
    <w:p>
      <w:pPr>
        <w:pageBreakBefore w:val="off"/>
        <w:tabs/>
        <w:wordWrap w:val="off"/>
        <w:spacing w:before="0" w:after="0" w:line="980" w:lineRule="atLeast"/>
        <w:ind w:left="2280" w:right="0"/>
        <w:jc w:val="both"/>
        <w:textAlignment w:val="baseline"/>
        <w:rPr>
          <w:sz w:val="57"/>
        </w:rPr>
      </w:pPr>
      <w:bookmarkStart w:name="" w:id="2869"/>
      <w:r>
        <w:rPr>
          <w:rFonts w:ascii="仿宋" w:hAnsi="仿宋" w:cs="仿宋" w:eastAsia="仿宋"/>
          <w:sz w:val="57"/>
          <w:spacing w:val="0"/>
          <w:color w:val="000000"/>
          <w:b w:val="off"/>
          <w:i w:val="off"/>
        </w:rPr>
        <w:t>这样一种辩护实际上把具有感觉解释成了不具有任何感觉。</w:t>
      </w:r>
      <w:bookmarkEnd w:id="2869"/>
    </w:p>
    <w:p>
      <w:r>
        <w:t/>
      </w:r>
    </w:p>
    <w:p>
      <w:pPr>
        <w:sectPr>
          <w:footerReference r:id="rId568"/>
          <w:headerReference r:id="rId569" w:type="default"/>
          <w:type w:val="nextPage"/>
          <w:pgSz w:w="21260" w:h="31680"/>
          <w:pgMar w:left="1820" w:top="2420" w:right="1820" w:bottom="2420" w:header="2120" w:footer="2120"/>
          <w:cols w:num="1"/>
        </w:sectPr>
      </w:pPr>
    </w:p>
    <w:p>
      <w:pPr>
        <w:pageBreakBefore w:val="off"/>
        <w:tabs/>
        <w:wordWrap w:val="off"/>
        <w:spacing w:before="160" w:after="0" w:line="720" w:lineRule="atLeast"/>
        <w:ind w:left="0" w:right="1160"/>
        <w:jc w:val="right"/>
        <w:textAlignment w:val="baseline"/>
        <w:rPr>
          <w:sz w:val="50"/>
        </w:rPr>
      </w:pPr>
      <w:bookmarkStart w:name="" w:id="2870"/>
      <w:r>
        <w:rPr>
          <w:rFonts w:ascii="宋体" w:hAnsi="宋体" w:cs="宋体" w:eastAsia="宋体"/>
          <w:sz w:val="50"/>
          <w:spacing w:val="0"/>
          <w:color w:val="000000"/>
          <w:u w:val="single"/>
          <w:b w:val="off"/>
          <w:i w:val="off"/>
        </w:rPr>
        <w:t xml:space="preserve">                        第七章 感觉与观察                    265 </w:t>
      </w:r>
      <w:bookmarkEnd w:id="2870"/>
    </w:p>
    <w:p>
      <w:pPr>
        <w:pageBreakBefore w:val="off"/>
        <w:tabs/>
        <w:wordWrap w:val="off"/>
        <w:spacing w:before="0" w:after="0" w:line="640" w:lineRule="exact"/>
        <w:ind w:left="0" w:right="0"/>
        <w:jc w:val="right"/>
        <w:textAlignment w:val="baseline"/>
        <w:rPr>
          <w:sz w:val="50"/>
        </w:rPr>
      </w:pPr>
      <w:bookmarkStart w:name="" w:id="2871"/>
      <w:r>
        <w:rPr>
          <w:rFonts w:ascii="宋体" w:hAnsi="宋体" w:cs="宋体" w:eastAsia="宋体"/>
          <w:sz w:val="50"/>
          <w:spacing w:val="0"/>
          <w:color w:val="000000"/>
          <w:b w:val="off"/>
          <w:i w:val="off"/>
        </w:rPr>
        <w:t/>
      </w:r>
      <w:bookmarkEnd w:id="2871"/>
    </w:p>
    <w:p>
      <w:pPr>
        <w:pageBreakBefore w:val="off"/>
        <w:tabs/>
        <w:wordWrap w:val="off"/>
        <w:spacing w:before="0" w:after="0" w:line="1060" w:lineRule="atLeast"/>
        <w:ind w:left="0" w:right="980"/>
        <w:jc w:val="both"/>
        <w:textAlignment w:val="baseline"/>
        <w:rPr>
          <w:sz w:val="58"/>
        </w:rPr>
      </w:pPr>
      <w:bookmarkStart w:name="" w:id="2872"/>
      <w:r>
        <w:rPr>
          <w:rFonts w:ascii="仿宋" w:hAnsi="仿宋" w:cs="仿宋" w:eastAsia="仿宋"/>
          <w:sz w:val="58"/>
          <w:spacing w:val="0"/>
          <w:color w:val="000000"/>
          <w:b w:val="off"/>
          <w:i w:val="off"/>
        </w:rPr>
        <w:t>为了避免归咎于感觉材料理论的无穷回归，它采取了一种英勇的</w:t>
      </w:r>
      <w:r>
        <w:rPr>
          <w:rFonts w:ascii="仿宋" w:hAnsi="仿宋" w:cs="仿宋" w:eastAsia="仿宋"/>
          <w:sz w:val="58"/>
          <w:spacing w:val="0"/>
          <w:color w:val="000000"/>
          <w:b w:val="off"/>
          <w:i w:val="off"/>
        </w:rPr>
        <w:t>手段，提出感知是这样一种认知过程：这种过程不要求感知者为刺</w:t>
      </w:r>
      <w:r>
        <w:rPr>
          <w:rFonts w:ascii="仿宋" w:hAnsi="仿宋" w:cs="仿宋" w:eastAsia="仿宋"/>
          <w:sz w:val="58"/>
          <w:spacing w:val="0"/>
          <w:color w:val="000000"/>
          <w:b w:val="off"/>
          <w:i w:val="off"/>
        </w:rPr>
        <w:t>激所触动，不要求感知者可被描述为高度敏感的或不很敏感的。</w:t>
      </w:r>
      <w:r>
        <w:rPr>
          <w:rFonts w:ascii="仿宋" w:hAnsi="仿宋" w:cs="仿宋" w:eastAsia="仿宋"/>
          <w:sz w:val="58"/>
          <w:spacing w:val="0"/>
          <w:color w:val="000000"/>
          <w:b w:val="off"/>
          <w:i w:val="off"/>
        </w:rPr>
        <w:t>它把感觉解释为对各种特殊对象的单纯观察，从而首先废除了它</w:t>
      </w:r>
      <w:r>
        <w:rPr>
          <w:rFonts w:ascii="仿宋" w:hAnsi="仿宋" w:cs="仿宋" w:eastAsia="仿宋"/>
          <w:sz w:val="58"/>
          <w:spacing w:val="0"/>
          <w:color w:val="000000"/>
          <w:b w:val="off"/>
          <w:i w:val="off"/>
        </w:rPr>
        <w:t>自称要予以阐明的感觉这个概念，并接着又使观察这个概念成了</w:t>
      </w:r>
      <w:r>
        <w:rPr>
          <w:rFonts w:ascii="仿宋" w:hAnsi="仿宋" w:cs="仿宋" w:eastAsia="仿宋"/>
          <w:sz w:val="58"/>
          <w:spacing w:val="0"/>
          <w:color w:val="000000"/>
          <w:b w:val="off"/>
          <w:i w:val="off"/>
        </w:rPr>
        <w:t>无意义的东西，因为这个观察概念蕴涵着就其自身而言并非观察</w:t>
      </w:r>
      <w:r>
        <w:rPr>
          <w:rFonts w:ascii="仿宋" w:hAnsi="仿宋" w:cs="仿宋" w:eastAsia="仿宋"/>
          <w:sz w:val="58"/>
          <w:spacing w:val="0"/>
          <w:color w:val="000000"/>
          <w:b w:val="off"/>
          <w:i w:val="off"/>
        </w:rPr>
        <w:t>的种种感觉概念。</w:t>
      </w:r>
      <w:bookmarkEnd w:id="2872"/>
    </w:p>
    <w:p>
      <w:pPr>
        <w:pageBreakBefore w:val="off"/>
        <w:tabs/>
        <w:wordWrap w:val="off"/>
        <w:spacing w:before="0" w:after="0" w:line="1060" w:lineRule="atLeast"/>
        <w:ind w:left="80" w:right="0" w:firstLine="1140"/>
        <w:jc w:val="both"/>
        <w:textAlignment w:val="baseline"/>
        <w:rPr>
          <w:sz w:val="58"/>
        </w:rPr>
      </w:pPr>
      <w:bookmarkStart w:name="" w:id="2873"/>
      <w:r>
        <w:rPr>
          <w:rFonts w:ascii="仿宋" w:hAnsi="仿宋" w:cs="仿宋" w:eastAsia="仿宋"/>
          <w:sz w:val="58"/>
          <w:spacing w:val="0"/>
          <w:color w:val="000000"/>
          <w:b w:val="off"/>
          <w:i w:val="off"/>
        </w:rPr>
        <w:t>或者，也许可以根据一个不同的理由来为感觉材料理论作辩</w:t>
      </w:r>
      <w:r>
        <w:rPr>
          <w:rFonts w:ascii="仿宋" w:hAnsi="仿宋" w:cs="仿宋" w:eastAsia="仿宋"/>
          <w:sz w:val="58"/>
          <w:spacing w:val="0"/>
          <w:color w:val="000000"/>
          <w:b w:val="off"/>
          <w:i w:val="off"/>
        </w:rPr>
        <w:t>护。也许可以说，不论支配着感觉概念和观察概念的逻辑规则是</w:t>
      </w:r>
      <w:r>
        <w:rPr>
          <w:rFonts w:ascii="仿宋" w:hAnsi="仿宋" w:cs="仿宋" w:eastAsia="仿宋"/>
          <w:sz w:val="58"/>
          <w:spacing w:val="0"/>
          <w:color w:val="000000"/>
          <w:b w:val="off"/>
          <w:i w:val="off"/>
        </w:rPr>
        <w:t>什么，无可争辩的事实仍然是：在看见时我直接得到了在一瞬间占</w:t>
      </w:r>
      <w:r>
        <w:rPr>
          <w:rFonts w:ascii="仿宋" w:hAnsi="仿宋" w:cs="仿宋" w:eastAsia="仿宋"/>
          <w:sz w:val="58"/>
          <w:spacing w:val="0"/>
          <w:color w:val="000000"/>
          <w:b w:val="off"/>
          <w:i w:val="off"/>
        </w:rPr>
        <w:t>据了我的视野的颜色拼凑，在听到时我直接得到了声音，在嗅出时</w:t>
      </w:r>
      <w:r>
        <w:rPr>
          <w:rFonts w:ascii="仿宋" w:hAnsi="仿宋" w:cs="仿宋" w:eastAsia="仿宋"/>
          <w:sz w:val="58"/>
          <w:spacing w:val="0"/>
          <w:color w:val="000000"/>
          <w:b w:val="off"/>
          <w:i w:val="off"/>
        </w:rPr>
        <w:t>我直接得到气味，如此等等。感觉材料被感知到了，这是毫无疑问</w:t>
      </w:r>
      <w:r>
        <w:rPr>
          <w:rFonts w:ascii="仿宋" w:hAnsi="仿宋" w:cs="仿宋" w:eastAsia="仿宋"/>
          <w:sz w:val="58"/>
          <w:spacing w:val="0"/>
          <w:color w:val="000000"/>
          <w:b w:val="off"/>
          <w:i w:val="off"/>
        </w:rPr>
        <w:t>的；并且与理论无关。二维的颜色斑块是在“看见”的最严格的含</w:t>
      </w:r>
      <w:r>
        <w:rPr>
          <w:rFonts w:ascii="仿宋" w:hAnsi="仿宋" w:cs="仿宋" w:eastAsia="仿宋"/>
          <w:sz w:val="58"/>
          <w:spacing w:val="0"/>
          <w:color w:val="000000"/>
          <w:b w:val="off"/>
          <w:i w:val="off"/>
        </w:rPr>
        <w:t>义上我所看见的东西；这些东西不是马和职业骑师，充其量也不过</w:t>
      </w:r>
      <w:r>
        <w:rPr>
          <w:rFonts w:ascii="仿宋" w:hAnsi="仿宋" w:cs="仿宋" w:eastAsia="仿宋"/>
          <w:sz w:val="58"/>
          <w:spacing w:val="0"/>
          <w:color w:val="000000"/>
          <w:b w:val="off"/>
          <w:i w:val="off"/>
        </w:rPr>
        <w:t>是马和职业骑师的外观或视觉表象。假如并不存在两枝蜡烛，那216</w:t>
      </w:r>
      <w:r>
        <w:rPr>
          <w:rFonts w:ascii="仿宋" w:hAnsi="仿宋" w:cs="仿宋" w:eastAsia="仿宋"/>
          <w:sz w:val="58"/>
          <w:spacing w:val="0"/>
          <w:color w:val="000000"/>
          <w:b w:val="off"/>
          <w:i w:val="off"/>
        </w:rPr>
        <w:t>么患斜视的人就确实没有看见两枝蜡烛，但他无疑看见了两个明</w:t>
      </w:r>
      <w:r>
        <w:rPr>
          <w:rFonts w:ascii="仿宋" w:hAnsi="仿宋" w:cs="仿宋" w:eastAsia="仿宋"/>
          <w:sz w:val="58"/>
          <w:spacing w:val="0"/>
          <w:color w:val="000000"/>
          <w:b w:val="off"/>
          <w:i w:val="off"/>
        </w:rPr>
        <w:t>亮的东西，这两个东西只能是他专有的两个“蜡烛外观”或感觉材</w:t>
      </w:r>
      <w:r>
        <w:rPr>
          <w:rFonts w:ascii="仿宋" w:hAnsi="仿宋" w:cs="仿宋" w:eastAsia="仿宋"/>
          <w:sz w:val="58"/>
          <w:spacing w:val="0"/>
          <w:color w:val="000000"/>
          <w:b w:val="off"/>
          <w:i w:val="off"/>
        </w:rPr>
        <w:t>料。感觉材料理论并不是要发明人为的实体，而只是要我们注意</w:t>
      </w:r>
      <w:r>
        <w:rPr>
          <w:rFonts w:ascii="仿宋" w:hAnsi="仿宋" w:cs="仿宋" w:eastAsia="仿宋"/>
          <w:sz w:val="58"/>
          <w:spacing w:val="0"/>
          <w:color w:val="000000"/>
          <w:b w:val="off"/>
          <w:i w:val="off"/>
        </w:rPr>
        <w:t>直接的感知对象，由于我们平时专注于公共对象，我们已习惯于冷</w:t>
      </w:r>
      <w:r>
        <w:rPr>
          <w:rFonts w:ascii="仿宋" w:hAnsi="仿宋" w:cs="仿宋" w:eastAsia="仿宋"/>
          <w:sz w:val="58"/>
          <w:spacing w:val="0"/>
          <w:color w:val="000000"/>
          <w:b w:val="off"/>
          <w:i w:val="off"/>
        </w:rPr>
        <w:t>淡直接的感知对象而不谈论它们。假如逻辑上的考虑似乎要求，</w:t>
      </w:r>
      <w:r>
        <w:rPr>
          <w:rFonts w:ascii="仿宋" w:hAnsi="仿宋" w:cs="仿宋" w:eastAsia="仿宋"/>
          <w:sz w:val="58"/>
          <w:spacing w:val="0"/>
          <w:color w:val="000000"/>
          <w:b w:val="off"/>
          <w:i w:val="off"/>
        </w:rPr>
        <w:t>具有一种感觉不会与发见鹰或盯着跑马比赛完全一致，那么这些</w:t>
      </w:r>
      <w:r>
        <w:rPr>
          <w:rFonts w:ascii="仿宋" w:hAnsi="仿宋" w:cs="仿宋" w:eastAsia="仿宋"/>
          <w:sz w:val="58"/>
          <w:spacing w:val="0"/>
          <w:color w:val="000000"/>
          <w:b w:val="off"/>
          <w:i w:val="off"/>
        </w:rPr>
        <w:t>逻辑上的考虑就更加糟糕，因为具有一种视感觉无疑是对于一种</w:t>
      </w:r>
      <w:r>
        <w:rPr>
          <w:rFonts w:ascii="仿宋" w:hAnsi="仿宋" w:cs="仿宋" w:eastAsia="仿宋"/>
          <w:sz w:val="58"/>
          <w:spacing w:val="0"/>
          <w:color w:val="000000"/>
          <w:b w:val="off"/>
          <w:i w:val="off"/>
        </w:rPr>
        <w:t>特殊的可感知对象的非推论性辨认。</w:t>
      </w:r>
      <w:bookmarkEnd w:id="2873"/>
    </w:p>
    <w:p>
      <w:pPr>
        <w:pageBreakBefore w:val="off"/>
        <w:tabs/>
        <w:wordWrap w:val="off"/>
        <w:spacing w:before="0" w:after="0" w:line="1060" w:lineRule="atLeast"/>
        <w:ind w:left="1480" w:right="0"/>
        <w:jc w:val="both"/>
        <w:textAlignment w:val="baseline"/>
        <w:rPr>
          <w:sz w:val="58"/>
        </w:rPr>
      </w:pPr>
      <w:bookmarkStart w:name="" w:id="2874"/>
      <w:r>
        <w:rPr>
          <w:rFonts w:ascii="仿宋" w:hAnsi="仿宋" w:cs="仿宋" w:eastAsia="仿宋"/>
          <w:sz w:val="58"/>
          <w:spacing w:val="0"/>
          <w:color w:val="000000"/>
          <w:b w:val="off"/>
          <w:i w:val="off"/>
        </w:rPr>
        <w:t>我们且来考虑一个陈腐的例子：一个人站在远处看一个倾斜</w:t>
      </w:r>
      <w:bookmarkEnd w:id="2874"/>
    </w:p>
    <w:p>
      <w:r>
        <w:t/>
      </w:r>
    </w:p>
    <w:p>
      <w:pPr>
        <w:sectPr>
          <w:footerReference r:id="rId570"/>
          <w:headerReference r:id="rId571" w:type="default"/>
          <w:type w:val="nextPage"/>
          <w:pgSz w:w="21260" w:h="31680"/>
          <w:pgMar w:left="1820" w:top="2700" w:right="1820" w:bottom="2700" w:header="2400" w:footer="2400"/>
          <w:cols w:num="1"/>
        </w:sectPr>
      </w:pPr>
    </w:p>
    <w:p>
      <w:pPr>
        <w:pageBreakBefore w:val="off"/>
        <w:tabs>
          <w:tab w:pos="7760" w:val="left" w:leader="none"/>
        </w:tabs>
        <w:wordWrap w:val="off"/>
        <w:spacing w:before="220" w:after="0" w:line="820" w:lineRule="atLeast"/>
        <w:ind w:left="1040" w:right="0"/>
        <w:jc w:val="both"/>
        <w:textAlignment w:val="baseline"/>
        <w:rPr>
          <w:sz w:val="61"/>
        </w:rPr>
      </w:pPr>
      <w:bookmarkStart w:name="" w:id="2875"/>
      <w:r>
        <w:rPr>
          <w:rFonts w:ascii="楷体" w:hAnsi="楷体" w:cs="楷体" w:eastAsia="楷体"/>
          <w:sz w:val="61"/>
          <w:spacing w:val="0"/>
          <w:color w:val="000000"/>
          <w:b w:val="off"/>
          <w:i w:val="off"/>
        </w:rPr>
        <w:t>266</w:t>
      </w:r>
      <w:r>
        <w:t xml:space="preserve">	</w:t>
      </w:r>
      <w:r>
        <w:rPr>
          <w:rFonts w:ascii="宋体" w:hAnsi="宋体" w:cs="宋体" w:eastAsia="宋体"/>
          <w:sz w:val="61"/>
          <w:spacing w:val="0"/>
          <w:color w:val="000000"/>
          <w:b w:val="on"/>
          <w:i w:val="off"/>
        </w:rPr>
        <w:t>心的概念</w:t>
      </w:r>
      <w:bookmarkEnd w:id="2875"/>
    </w:p>
    <w:p>
      <w:pPr>
        <w:pageBreakBefore w:val="off"/>
        <w:tabs/>
        <w:wordWrap w:val="off"/>
        <w:spacing w:before="480" w:after="0" w:line="1020" w:lineRule="atLeast"/>
        <w:ind w:left="700" w:right="140"/>
        <w:jc w:val="both"/>
        <w:textAlignment w:val="baseline"/>
        <w:rPr>
          <w:sz w:val="57"/>
        </w:rPr>
      </w:pPr>
      <w:bookmarkStart w:name="" w:id="2876"/>
      <w:r>
        <w:rPr>
          <w:rFonts w:ascii="仿宋" w:hAnsi="仿宋" w:cs="仿宋" w:eastAsia="仿宋"/>
          <w:sz w:val="57"/>
          <w:spacing w:val="0"/>
          <w:color w:val="000000"/>
          <w:b w:val="off"/>
          <w:i w:val="off"/>
        </w:rPr>
        <w:t>的圆盘，因此可以说这个圆盘看起来是椭圆的。我们再来看一看，</w:t>
      </w:r>
      <w:r>
        <w:rPr>
          <w:rFonts w:ascii="仿宋" w:hAnsi="仿宋" w:cs="仿宋" w:eastAsia="仿宋"/>
          <w:sz w:val="57"/>
          <w:spacing w:val="0"/>
          <w:color w:val="000000"/>
          <w:b w:val="off"/>
          <w:i w:val="off"/>
        </w:rPr>
        <w:t>究竟是什么会要求我们说，他在发见一个确实是椭圆形的东西。</w:t>
      </w:r>
      <w:r>
        <w:rPr>
          <w:rFonts w:ascii="仿宋" w:hAnsi="仿宋" w:cs="仿宋" w:eastAsia="仿宋"/>
          <w:sz w:val="57"/>
          <w:spacing w:val="0"/>
          <w:color w:val="000000"/>
          <w:b w:val="off"/>
          <w:i w:val="off"/>
        </w:rPr>
        <w:t>大家同意，那个盘子不是椭圆的而是圆形的，但为了论证的缘故我</w:t>
      </w:r>
      <w:r>
        <w:rPr>
          <w:rFonts w:ascii="仿宋" w:hAnsi="仿宋" w:cs="仿宋" w:eastAsia="仿宋"/>
          <w:sz w:val="57"/>
          <w:spacing w:val="0"/>
          <w:color w:val="000000"/>
          <w:b w:val="off"/>
          <w:i w:val="off"/>
        </w:rPr>
        <w:t>们可以暂且承认，那个观看者确实报道说它看起来是椭圆形的(尽</w:t>
      </w:r>
      <w:r>
        <w:rPr>
          <w:rFonts w:ascii="仿宋" w:hAnsi="仿宋" w:cs="仿宋" w:eastAsia="仿宋"/>
          <w:sz w:val="57"/>
          <w:spacing w:val="0"/>
          <w:color w:val="000000"/>
          <w:b w:val="off"/>
          <w:i w:val="off"/>
        </w:rPr>
        <w:t>管圆盘不论多么倾斜，它通常看起来并不是椭圆形的)。问题在</w:t>
      </w:r>
      <w:r>
        <w:rPr>
          <w:rFonts w:ascii="仿宋" w:hAnsi="仿宋" w:cs="仿宋" w:eastAsia="仿宋"/>
          <w:sz w:val="57"/>
          <w:spacing w:val="0"/>
          <w:color w:val="000000"/>
          <w:b w:val="off"/>
          <w:i w:val="off"/>
        </w:rPr>
        <w:t>于，他确实报道说那个盘子看起来是椭圆的是否就蕴涵着他确实</w:t>
      </w:r>
      <w:r>
        <w:rPr>
          <w:rFonts w:ascii="仿宋" w:hAnsi="仿宋" w:cs="仿宋" w:eastAsia="仿宋"/>
          <w:sz w:val="57"/>
          <w:spacing w:val="0"/>
          <w:color w:val="000000"/>
          <w:b w:val="off"/>
          <w:i w:val="off"/>
        </w:rPr>
        <w:t>在发见或在细看一个椭圆的感知对象，而这个感知对象由于不是</w:t>
      </w:r>
      <w:r>
        <w:rPr>
          <w:rFonts w:ascii="仿宋" w:hAnsi="仿宋" w:cs="仿宋" w:eastAsia="仿宋"/>
          <w:sz w:val="57"/>
          <w:spacing w:val="0"/>
          <w:color w:val="000000"/>
          <w:b w:val="off"/>
          <w:i w:val="off"/>
        </w:rPr>
        <w:t>圆盘本身，便能够要求称之为“圆盘的一种视觉表象”或“一种外</w:t>
      </w:r>
      <w:r>
        <w:rPr>
          <w:rFonts w:ascii="仿宋" w:hAnsi="仿宋" w:cs="仿宋" w:eastAsia="仿宋"/>
          <w:sz w:val="57"/>
          <w:spacing w:val="0"/>
          <w:color w:val="000000"/>
          <w:b w:val="off"/>
          <w:i w:val="off"/>
        </w:rPr>
        <w:t>观”。我们还可以姑且承认，假如我们不得不说他遇到了一个椭圆</w:t>
      </w:r>
      <w:r>
        <w:rPr>
          <w:rFonts w:ascii="仿宋" w:hAnsi="仿宋" w:cs="仿宋" w:eastAsia="仿宋"/>
          <w:sz w:val="57"/>
          <w:spacing w:val="0"/>
          <w:color w:val="000000"/>
          <w:b w:val="off"/>
          <w:i w:val="off"/>
        </w:rPr>
        <w:t>的并且为圆盘的一种视觉表象的感知对象，那么，这个椭圆的对象</w:t>
      </w:r>
      <w:r>
        <w:rPr>
          <w:rFonts w:ascii="仿宋" w:hAnsi="仿宋" w:cs="仿宋" w:eastAsia="仿宋"/>
          <w:sz w:val="57"/>
          <w:spacing w:val="0"/>
          <w:color w:val="000000"/>
          <w:b w:val="off"/>
          <w:i w:val="off"/>
        </w:rPr>
        <w:t>就是一个二维的颜色斑块，暂时存在着并且只为一个知觉者所专</w:t>
      </w:r>
      <w:r>
        <w:rPr>
          <w:rFonts w:ascii="仿宋" w:hAnsi="仿宋" w:cs="仿宋" w:eastAsia="仿宋"/>
          <w:sz w:val="57"/>
          <w:spacing w:val="0"/>
          <w:color w:val="000000"/>
          <w:b w:val="off"/>
          <w:i w:val="off"/>
        </w:rPr>
        <w:t>有，也就是说，它是一种感觉材料，所以存在着感觉材料。</w:t>
      </w:r>
      <w:bookmarkEnd w:id="2876"/>
    </w:p>
    <w:p>
      <w:pPr>
        <w:pageBreakBefore w:val="off"/>
        <w:tabs/>
        <w:wordWrap w:val="off"/>
        <w:spacing w:before="0" w:after="0" w:line="1020" w:lineRule="atLeast"/>
        <w:ind w:left="0" w:right="0" w:firstLine="1980"/>
        <w:jc w:val="both"/>
        <w:textAlignment w:val="baseline"/>
        <w:rPr>
          <w:sz w:val="57"/>
        </w:rPr>
      </w:pPr>
      <w:bookmarkStart w:name="" w:id="2877"/>
      <w:r>
        <w:rPr>
          <w:rFonts w:ascii="仿宋" w:hAnsi="仿宋" w:cs="仿宋" w:eastAsia="仿宋"/>
          <w:sz w:val="57"/>
          <w:spacing w:val="0"/>
          <w:color w:val="000000"/>
          <w:b w:val="off"/>
          <w:i w:val="off"/>
        </w:rPr>
        <w:t>不过，一个没有理论的人对那个圆盘或许看起来是椭圆形的</w:t>
      </w:r>
      <w:r>
        <w:rPr>
          <w:rFonts w:ascii="仿宋" w:hAnsi="仿宋" w:cs="仿宋" w:eastAsia="仿宋"/>
          <w:sz w:val="57"/>
          <w:spacing w:val="0"/>
          <w:color w:val="000000"/>
          <w:b w:val="off"/>
          <w:i w:val="off"/>
        </w:rPr>
        <w:t>说法不会感到丝毫不安。他对那个圆盘看起来似乎是椭圆形的说</w:t>
      </w:r>
      <w:r>
        <w:rPr>
          <w:rFonts w:ascii="仿宋" w:hAnsi="仿宋" w:cs="仿宋" w:eastAsia="仿宋"/>
          <w:sz w:val="57"/>
          <w:spacing w:val="0"/>
          <w:color w:val="000000"/>
          <w:b w:val="off"/>
          <w:i w:val="off"/>
        </w:rPr>
        <w:t>法也不会感到任何不安。但若要他按照上述建议说，他在看一个</w:t>
      </w:r>
      <w:r>
        <w:rPr>
          <w:rFonts w:ascii="仿宋" w:hAnsi="仿宋" w:cs="仿宋" w:eastAsia="仿宋"/>
          <w:sz w:val="57"/>
          <w:spacing w:val="0"/>
          <w:color w:val="000000"/>
          <w:b w:val="off"/>
          <w:i w:val="off"/>
        </w:rPr>
        <w:t>圆盘的一个椭圆形的外观，他却会感到疑虑。虽然他在某些语境</w:t>
      </w:r>
      <w:r>
        <w:rPr>
          <w:rFonts w:ascii="仿宋" w:hAnsi="仿宋" w:cs="仿宋" w:eastAsia="仿宋"/>
          <w:sz w:val="57"/>
          <w:spacing w:val="0"/>
          <w:color w:val="000000"/>
          <w:b w:val="off"/>
          <w:i w:val="off"/>
        </w:rPr>
        <w:t>中会自如地谈到事物的外观，在另一些语境中会自如地谈到看见</w:t>
      </w:r>
      <w:r>
        <w:rPr>
          <w:rFonts w:ascii="仿宋" w:hAnsi="仿宋" w:cs="仿宋" w:eastAsia="仿宋"/>
          <w:sz w:val="57"/>
          <w:spacing w:val="0"/>
          <w:color w:val="000000"/>
          <w:b w:val="off"/>
          <w:i w:val="off"/>
        </w:rPr>
        <w:t>事物，他通常却不会谈到看见或细看事物的外观，不会谈到凝视赛</w:t>
      </w:r>
      <w:r>
        <w:rPr>
          <w:rFonts w:ascii="仿宋" w:hAnsi="仿宋" w:cs="仿宋" w:eastAsia="仿宋"/>
          <w:sz w:val="57"/>
          <w:spacing w:val="0"/>
          <w:color w:val="000000"/>
          <w:b w:val="off"/>
          <w:i w:val="off"/>
        </w:rPr>
        <w:t>跑的景象，不会谈到对鹰的瞥见的瞥见，也不会谈到发见树梢的视</w:t>
      </w:r>
      <w:r>
        <w:rPr>
          <w:rFonts w:ascii="仿宋" w:hAnsi="仿宋" w:cs="仿宋" w:eastAsia="仿宋"/>
          <w:sz w:val="57"/>
          <w:spacing w:val="0"/>
          <w:color w:val="000000"/>
          <w:b w:val="off"/>
          <w:i w:val="off"/>
        </w:rPr>
        <w:t>217觉表象。他会觉得，假如他混淆了这些说话方式中的成分，就会说</w:t>
      </w:r>
      <w:r>
        <w:rPr>
          <w:rFonts w:ascii="仿宋" w:hAnsi="仿宋" w:cs="仿宋" w:eastAsia="仿宋"/>
          <w:sz w:val="57"/>
          <w:spacing w:val="0"/>
          <w:color w:val="000000"/>
          <w:b w:val="off"/>
          <w:i w:val="off"/>
        </w:rPr>
        <w:t>出无意义的话来，这就像他若从谈论吃饼干和啃咬饼干转而谈论</w:t>
      </w:r>
      <w:r>
        <w:rPr>
          <w:rFonts w:ascii="仿宋" w:hAnsi="仿宋" w:cs="仿宋" w:eastAsia="仿宋"/>
          <w:sz w:val="57"/>
          <w:spacing w:val="0"/>
          <w:color w:val="000000"/>
          <w:b w:val="off"/>
          <w:i w:val="off"/>
        </w:rPr>
        <w:t>吃对于饼干的啃咬，就会说出无意义的话来一样。他大概是完全</w:t>
      </w:r>
      <w:r>
        <w:rPr>
          <w:rFonts w:ascii="仿宋" w:hAnsi="仿宋" w:cs="仿宋" w:eastAsia="仿宋"/>
          <w:sz w:val="57"/>
          <w:spacing w:val="0"/>
          <w:color w:val="000000"/>
          <w:b w:val="off"/>
          <w:i w:val="off"/>
        </w:rPr>
        <w:t>正确的。他不能有意义地谈到“吃‘啃咬’”，因为“啃咬”已经是一</w:t>
      </w:r>
      <w:r>
        <w:rPr>
          <w:rFonts w:ascii="仿宋" w:hAnsi="仿宋" w:cs="仿宋" w:eastAsia="仿宋"/>
          <w:sz w:val="57"/>
          <w:spacing w:val="0"/>
          <w:color w:val="000000"/>
          <w:b w:val="off"/>
          <w:i w:val="off"/>
        </w:rPr>
        <w:t>个表达吃的名词；他也不能谈论“看见外观”，因为“外观”已经是一</w:t>
      </w:r>
      <w:bookmarkEnd w:id="2877"/>
    </w:p>
    <w:p>
      <w:r>
        <w:t/>
      </w:r>
    </w:p>
    <w:p>
      <w:pPr>
        <w:sectPr>
          <w:footerReference r:id="rId572"/>
          <w:headerReference r:id="rId573" w:type="default"/>
          <w:type w:val="nextPage"/>
          <w:pgSz w:w="21260" w:h="31680"/>
          <w:pgMar w:left="1880" w:top="2700" w:right="1880" w:bottom="2700" w:header="2400" w:footer="2400"/>
          <w:cols w:num="1"/>
        </w:sectPr>
      </w:pPr>
    </w:p>
    <w:p>
      <w:pPr>
        <w:pageBreakBefore w:val="off"/>
        <w:tabs>
          <w:tab w:pos="15420" w:val="left" w:leader="none"/>
        </w:tabs>
        <w:wordWrap w:val="off"/>
        <w:spacing w:before="180" w:after="0" w:line="660" w:lineRule="atLeast"/>
        <w:ind w:left="6140" w:right="0"/>
        <w:jc w:val="both"/>
        <w:textAlignment w:val="baseline"/>
        <w:rPr>
          <w:sz w:val="49"/>
        </w:rPr>
      </w:pPr>
      <w:bookmarkStart w:name="" w:id="2878"/>
      <w:r>
        <w:rPr>
          <w:rFonts w:ascii="宋体" w:hAnsi="宋体" w:cs="宋体" w:eastAsia="宋体"/>
          <w:sz w:val="49"/>
          <w:spacing w:val="0"/>
          <w:color w:val="000000"/>
          <w:b w:val="off"/>
          <w:i w:val="off"/>
        </w:rPr>
        <w:t>第七章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感觉与观察</w:t>
      </w:r>
      <w:r>
        <w:t xml:space="preserve">	</w:t>
      </w:r>
      <w:r>
        <w:rPr>
          <w:rFonts w:ascii="楷体" w:hAnsi="楷体" w:cs="楷体" w:eastAsia="楷体"/>
          <w:sz w:val="49"/>
          <w:spacing w:val="0"/>
          <w:color w:val="000000"/>
          <w:b w:val="off"/>
          <w:i w:val="off"/>
        </w:rPr>
        <w:t>267</w:t>
      </w:r>
      <w:bookmarkEnd w:id="2878"/>
    </w:p>
    <w:p>
      <w:pPr>
        <w:pageBreakBefore w:val="off"/>
        <w:tabs/>
        <w:wordWrap w:val="off"/>
        <w:spacing w:before="0" w:after="0" w:line="960" w:lineRule="atLeast"/>
        <w:ind w:left="300" w:right="0"/>
        <w:jc w:val="both"/>
        <w:textAlignment w:val="baseline"/>
        <w:rPr>
          <w:sz w:val="57"/>
        </w:rPr>
      </w:pPr>
      <w:bookmarkStart w:name="" w:id="2879"/>
      <w:r>
        <w:rPr>
          <w:rFonts w:ascii="宋体" w:hAnsi="宋体" w:cs="宋体" w:eastAsia="宋体"/>
          <w:sz w:val="57"/>
          <w:spacing w:val="0"/>
          <w:color w:val="000000"/>
          <w:u w:val="single"/>
          <w:b w:val="off"/>
          <w:i w:val="off"/>
        </w:rPr>
        <w:t xml:space="preserve">                                                       </w:t>
      </w:r>
      <w:bookmarkEnd w:id="2879"/>
    </w:p>
    <w:p>
      <w:pPr>
        <w:pageBreakBefore w:val="off"/>
        <w:tabs/>
        <w:wordWrap w:val="off"/>
        <w:spacing w:before="0" w:after="0" w:line="960" w:lineRule="atLeast"/>
        <w:ind w:left="0" w:right="0"/>
        <w:jc w:val="both"/>
        <w:textAlignment w:val="baseline"/>
        <w:rPr>
          <w:sz w:val="57"/>
        </w:rPr>
      </w:pPr>
      <w:bookmarkStart w:name="" w:id="2880"/>
      <w:r>
        <w:rPr>
          <w:rFonts w:ascii="仿宋" w:hAnsi="仿宋" w:cs="仿宋" w:eastAsia="仿宋"/>
          <w:sz w:val="57"/>
          <w:spacing w:val="0"/>
          <w:color w:val="000000"/>
          <w:b w:val="off"/>
          <w:i w:val="off"/>
        </w:rPr>
        <w:t>个表达看见的名词。</w:t>
      </w:r>
      <w:bookmarkEnd w:id="2880"/>
    </w:p>
    <w:p>
      <w:pPr>
        <w:pageBreakBefore w:val="off"/>
        <w:tabs/>
        <w:wordWrap w:val="off"/>
        <w:spacing w:before="0" w:after="0" w:line="960" w:lineRule="atLeast"/>
        <w:ind w:left="0" w:right="80" w:firstLine="1200"/>
        <w:jc w:val="both"/>
        <w:textAlignment w:val="baseline"/>
        <w:rPr>
          <w:sz w:val="57"/>
        </w:rPr>
      </w:pPr>
      <w:bookmarkStart w:name="" w:id="2881"/>
      <w:r>
        <w:rPr>
          <w:rFonts w:ascii="仿宋" w:hAnsi="仿宋" w:cs="仿宋" w:eastAsia="仿宋"/>
          <w:sz w:val="57"/>
          <w:spacing w:val="0"/>
          <w:color w:val="000000"/>
          <w:b w:val="off"/>
          <w:i w:val="off"/>
        </w:rPr>
        <w:t>当他说那个倾斜的盘子有一个椭圆形的外观或看起来似乎是</w:t>
      </w:r>
      <w:r>
        <w:rPr>
          <w:rFonts w:ascii="仿宋" w:hAnsi="仿宋" w:cs="仿宋" w:eastAsia="仿宋"/>
          <w:sz w:val="57"/>
          <w:spacing w:val="0"/>
          <w:color w:val="000000"/>
          <w:b w:val="off"/>
          <w:i w:val="off"/>
        </w:rPr>
        <w:t>椭圆形的时候，他的意思是，它看起来就像一个椭圆的但却没有倾</w:t>
      </w:r>
      <w:r>
        <w:rPr>
          <w:rFonts w:ascii="仿宋" w:hAnsi="仿宋" w:cs="仿宋" w:eastAsia="仿宋"/>
          <w:sz w:val="57"/>
          <w:spacing w:val="0"/>
          <w:color w:val="000000"/>
          <w:b w:val="off"/>
          <w:i w:val="off"/>
        </w:rPr>
        <w:t>斜的盘子。倾斜的圆形物有时候确实看起来很像或极像未倾斜的</w:t>
      </w:r>
      <w:r>
        <w:rPr>
          <w:rFonts w:ascii="仿宋" w:hAnsi="仿宋" w:cs="仿宋" w:eastAsia="仿宋"/>
          <w:sz w:val="57"/>
          <w:spacing w:val="0"/>
          <w:color w:val="000000"/>
          <w:b w:val="off"/>
          <w:i w:val="off"/>
        </w:rPr>
        <w:t>椭圆形物；半截浸入水中的笔直的棍子有时候确实看起来很像未</w:t>
      </w:r>
      <w:r>
        <w:rPr>
          <w:rFonts w:ascii="仿宋" w:hAnsi="仿宋" w:cs="仿宋" w:eastAsia="仿宋"/>
          <w:sz w:val="57"/>
          <w:spacing w:val="0"/>
          <w:color w:val="000000"/>
          <w:b w:val="off"/>
          <w:i w:val="off"/>
        </w:rPr>
        <w:t>浸入水中的弯曲的棍子；立体的远处的山岭有时候确实看起来很</w:t>
      </w:r>
      <w:r>
        <w:rPr>
          <w:rFonts w:ascii="仿宋" w:hAnsi="仿宋" w:cs="仿宋" w:eastAsia="仿宋"/>
          <w:sz w:val="57"/>
          <w:spacing w:val="0"/>
          <w:color w:val="000000"/>
          <w:b w:val="off"/>
          <w:i w:val="off"/>
        </w:rPr>
        <w:t>像平面的近在眼前的墙壁装饰物。当他说那个盘子看起来是椭圆</w:t>
      </w:r>
      <w:r>
        <w:rPr>
          <w:rFonts w:ascii="仿宋" w:hAnsi="仿宋" w:cs="仿宋" w:eastAsia="仿宋"/>
          <w:sz w:val="57"/>
          <w:spacing w:val="0"/>
          <w:color w:val="000000"/>
          <w:b w:val="off"/>
          <w:i w:val="off"/>
        </w:rPr>
        <w:t>形的时候，他不是在把另一个对象，亦即“一种外观”，刻画为椭圆</w:t>
      </w:r>
      <w:r>
        <w:rPr>
          <w:rFonts w:ascii="仿宋" w:hAnsi="仿宋" w:cs="仿宋" w:eastAsia="仿宋"/>
          <w:sz w:val="57"/>
          <w:spacing w:val="0"/>
          <w:color w:val="000000"/>
          <w:b w:val="off"/>
          <w:i w:val="off"/>
        </w:rPr>
        <w:t>形的，而是在把倾斜的圆盘事实上呈现的样子比做未倾斜的椭圆</w:t>
      </w:r>
      <w:r>
        <w:rPr>
          <w:rFonts w:ascii="仿宋" w:hAnsi="仿宋" w:cs="仿宋" w:eastAsia="仿宋"/>
          <w:sz w:val="57"/>
          <w:spacing w:val="0"/>
          <w:color w:val="000000"/>
          <w:b w:val="off"/>
          <w:i w:val="off"/>
        </w:rPr>
        <w:t>形盘子事实上呈现或大概会呈现的样子。他不会说，“我正看到一</w:t>
      </w:r>
      <w:r>
        <w:rPr>
          <w:rFonts w:ascii="仿宋" w:hAnsi="仿宋" w:cs="仿宋" w:eastAsia="仿宋"/>
          <w:sz w:val="57"/>
          <w:spacing w:val="0"/>
          <w:color w:val="000000"/>
          <w:b w:val="off"/>
          <w:i w:val="off"/>
        </w:rPr>
        <w:t>个平面的椭圆形的白色斑块”；而会说，“我看到的或许是一件椭圆</w:t>
      </w:r>
      <w:r>
        <w:rPr>
          <w:rFonts w:ascii="仿宋" w:hAnsi="仿宋" w:cs="仿宋" w:eastAsia="仿宋"/>
          <w:sz w:val="57"/>
          <w:spacing w:val="0"/>
          <w:color w:val="000000"/>
          <w:b w:val="off"/>
          <w:i w:val="off"/>
        </w:rPr>
        <w:t>形的未倾斜的白色瓷器”。我们可以说近处的飞机看起来比远处</w:t>
      </w:r>
      <w:r>
        <w:rPr>
          <w:rFonts w:ascii="仿宋" w:hAnsi="仿宋" w:cs="仿宋" w:eastAsia="仿宋"/>
          <w:sz w:val="57"/>
          <w:spacing w:val="0"/>
          <w:color w:val="000000"/>
          <w:b w:val="off"/>
          <w:i w:val="off"/>
        </w:rPr>
        <w:t>的飞机飞得快；但不会说近处的飞机有“一个较快的外观”。“看起</w:t>
      </w:r>
      <w:r>
        <w:rPr>
          <w:rFonts w:ascii="仿宋" w:hAnsi="仿宋" w:cs="仿宋" w:eastAsia="仿宋"/>
          <w:sz w:val="57"/>
          <w:spacing w:val="0"/>
          <w:color w:val="000000"/>
          <w:b w:val="off"/>
          <w:i w:val="off"/>
        </w:rPr>
        <w:t>来更快”意味着“看起来似乎它在更快地飞过天空”。谈论飞机的</w:t>
      </w:r>
      <w:r>
        <w:rPr>
          <w:rFonts w:ascii="仿宋" w:hAnsi="仿宋" w:cs="仿宋" w:eastAsia="仿宋"/>
          <w:sz w:val="57"/>
          <w:spacing w:val="0"/>
          <w:color w:val="000000"/>
          <w:b w:val="off"/>
          <w:i w:val="off"/>
        </w:rPr>
        <w:t>视速并不等于谈论飞机表象的速度。</w:t>
      </w:r>
      <w:bookmarkEnd w:id="2881"/>
    </w:p>
    <w:p>
      <w:pPr>
        <w:pageBreakBefore w:val="off"/>
        <w:tabs/>
        <w:wordWrap w:val="off"/>
        <w:spacing w:before="0" w:after="0" w:line="960" w:lineRule="atLeast"/>
        <w:ind w:left="160" w:right="0" w:firstLine="1140"/>
        <w:jc w:val="both"/>
        <w:textAlignment w:val="baseline"/>
        <w:rPr>
          <w:sz w:val="57"/>
        </w:rPr>
      </w:pPr>
      <w:bookmarkStart w:name="" w:id="2882"/>
      <w:r>
        <w:rPr>
          <w:rFonts w:ascii="仿宋" w:hAnsi="仿宋" w:cs="仿宋" w:eastAsia="仿宋"/>
          <w:sz w:val="57"/>
          <w:spacing w:val="0"/>
          <w:color w:val="000000"/>
          <w:b w:val="off"/>
          <w:i w:val="off"/>
        </w:rPr>
        <w:t>换言之，“那盘子有一个椭圆形外观”这个在语法上很简单的</w:t>
      </w:r>
      <w:r>
        <w:rPr>
          <w:rFonts w:ascii="仿宋" w:hAnsi="仿宋" w:cs="仿宋" w:eastAsia="仿宋"/>
          <w:sz w:val="57"/>
          <w:spacing w:val="0"/>
          <w:color w:val="000000"/>
          <w:b w:val="off"/>
          <w:i w:val="off"/>
        </w:rPr>
        <w:t>句子并非像感觉材料理论所认为的那样，表达了那些在理论中得</w:t>
      </w:r>
      <w:r>
        <w:rPr>
          <w:rFonts w:ascii="仿宋" w:hAnsi="仿宋" w:cs="仿宋" w:eastAsia="仿宋"/>
          <w:sz w:val="57"/>
          <w:spacing w:val="0"/>
          <w:color w:val="000000"/>
          <w:b w:val="off"/>
          <w:i w:val="off"/>
        </w:rPr>
        <w:t>到如此多的尊崇而在日常生活中得到如此少的应用的基本关系真</w:t>
      </w:r>
      <w:r>
        <w:rPr>
          <w:rFonts w:ascii="仿宋" w:hAnsi="仿宋" w:cs="仿宋" w:eastAsia="仿宋"/>
          <w:sz w:val="57"/>
          <w:spacing w:val="0"/>
          <w:color w:val="000000"/>
          <w:b w:val="off"/>
          <w:i w:val="off"/>
        </w:rPr>
        <w:t>理之一。它表达了一个相当复杂的命题，其中的一个部分是全称</w:t>
      </w:r>
      <w:r>
        <w:rPr>
          <w:rFonts w:ascii="仿宋" w:hAnsi="仿宋" w:cs="仿宋" w:eastAsia="仿宋"/>
          <w:sz w:val="57"/>
          <w:spacing w:val="0"/>
          <w:color w:val="000000"/>
          <w:b w:val="off"/>
          <w:i w:val="off"/>
        </w:rPr>
        <w:t>的又是假言的。它把关于未倾斜的椭圆形盘子的典型外观的一个</w:t>
      </w:r>
      <w:r>
        <w:rPr>
          <w:rFonts w:ascii="仿宋" w:hAnsi="仿宋" w:cs="仿宋" w:eastAsia="仿宋"/>
          <w:sz w:val="57"/>
          <w:spacing w:val="0"/>
          <w:color w:val="000000"/>
          <w:b w:val="off"/>
          <w:i w:val="off"/>
        </w:rPr>
        <w:t>规则或配方应用到了那个圆盘的实际外观上面，而不论是否存在</w:t>
      </w:r>
      <w:r>
        <w:rPr>
          <w:rFonts w:ascii="仿宋" w:hAnsi="仿宋" w:cs="仿宋" w:eastAsia="仿宋"/>
          <w:sz w:val="57"/>
          <w:spacing w:val="0"/>
          <w:color w:val="000000"/>
          <w:b w:val="off"/>
          <w:i w:val="off"/>
        </w:rPr>
        <w:t>着这样的瓷器。它就是我在别处所说的混定言陈述。它类似于谈</w:t>
      </w:r>
      <w:r>
        <w:rPr>
          <w:rFonts w:ascii="仿宋" w:hAnsi="仿宋" w:cs="仿宋" w:eastAsia="仿宋"/>
          <w:sz w:val="57"/>
          <w:spacing w:val="0"/>
          <w:color w:val="000000"/>
          <w:b w:val="off"/>
          <w:i w:val="off"/>
        </w:rPr>
        <w:t>到某人说，他行为公正，谈吐像一个教书匠。知道自己患有斜视的</w:t>
      </w:r>
      <w:r>
        <w:rPr>
          <w:rFonts w:ascii="仿宋" w:hAnsi="仿宋" w:cs="仿宋" w:eastAsia="仿宋"/>
          <w:sz w:val="57"/>
          <w:spacing w:val="0"/>
          <w:color w:val="000000"/>
          <w:b w:val="off"/>
          <w:i w:val="off"/>
        </w:rPr>
        <w:t>斜视者若报道说，看起来桌子上仿佛有两枝蜡烛或他也许看到了</w:t>
      </w:r>
      <w:bookmarkEnd w:id="2882"/>
    </w:p>
    <w:p>
      <w:r>
        <w:t/>
      </w:r>
    </w:p>
    <w:p>
      <w:pPr>
        <w:sectPr>
          <w:footerReference r:id="rId574"/>
          <w:headerReference r:id="rId575" w:type="default"/>
          <w:type w:val="nextPage"/>
          <w:pgSz w:w="21260" w:h="31680"/>
          <w:pgMar w:left="2220" w:top="2700" w:right="2220" w:bottom="2700" w:header="2400" w:footer="2400"/>
          <w:cols w:num="1"/>
        </w:sectPr>
      </w:pPr>
    </w:p>
    <w:p>
      <w:pPr>
        <w:pageBreakBefore w:val="off"/>
        <w:tabs>
          <w:tab w:pos="7880" w:val="left" w:leader="none"/>
        </w:tabs>
        <w:wordWrap w:val="off"/>
        <w:spacing w:before="140" w:after="0" w:line="840" w:lineRule="atLeast"/>
        <w:ind w:left="1160" w:right="0"/>
        <w:jc w:val="both"/>
        <w:textAlignment w:val="baseline"/>
        <w:rPr>
          <w:sz w:val="62"/>
        </w:rPr>
      </w:pPr>
      <w:bookmarkStart w:name="" w:id="2883"/>
      <w:r>
        <w:rPr>
          <w:rFonts w:ascii="楷体" w:hAnsi="楷体" w:cs="楷体" w:eastAsia="楷体"/>
          <w:sz w:val="62"/>
          <w:spacing w:val="0"/>
          <w:color w:val="000000"/>
          <w:b w:val="off"/>
          <w:i w:val="off"/>
        </w:rPr>
        <w:t>268</w:t>
      </w:r>
      <w:r>
        <w:t xml:space="preserve">	</w:t>
      </w:r>
      <w:r>
        <w:rPr>
          <w:rFonts w:ascii="宋体" w:hAnsi="宋体" w:cs="宋体" w:eastAsia="宋体"/>
          <w:sz w:val="62"/>
          <w:spacing w:val="0"/>
          <w:color w:val="000000"/>
          <w:b w:val="off"/>
          <w:i w:val="off"/>
        </w:rPr>
        <w:t>心的概念</w:t>
      </w:r>
      <w:bookmarkEnd w:id="2883"/>
    </w:p>
    <w:p>
      <w:pPr>
        <w:pageBreakBefore w:val="off"/>
        <w:tabs/>
        <w:wordWrap w:val="off"/>
        <w:spacing w:before="0" w:after="0" w:line="1040" w:lineRule="atLeast"/>
        <w:ind w:left="1200" w:right="0"/>
        <w:jc w:val="both"/>
        <w:textAlignment w:val="baseline"/>
        <w:rPr>
          <w:sz w:val="55"/>
        </w:rPr>
      </w:pPr>
      <w:bookmarkStart w:name="" w:id="2884"/>
      <w:r>
        <w:rPr>
          <w:rFonts w:ascii="宋体" w:hAnsi="宋体" w:cs="宋体" w:eastAsia="宋体"/>
          <w:sz w:val="55"/>
          <w:spacing w:val="0"/>
          <w:color w:val="000000"/>
          <w:u w:val="single"/>
          <w:b w:val="off"/>
          <w:i w:val="off"/>
        </w:rPr>
        <w:t xml:space="preserve">                                                         </w:t>
      </w:r>
      <w:bookmarkEnd w:id="2884"/>
    </w:p>
    <w:p>
      <w:pPr>
        <w:pageBreakBefore w:val="off"/>
        <w:tabs/>
        <w:wordWrap w:val="off"/>
        <w:spacing w:before="0" w:after="0" w:line="1040" w:lineRule="atLeast"/>
        <w:ind w:left="0" w:right="160" w:firstLine="840"/>
        <w:jc w:val="both"/>
        <w:textAlignment w:val="baseline"/>
        <w:rPr>
          <w:sz w:val="55"/>
        </w:rPr>
      </w:pPr>
      <w:bookmarkStart w:name="" w:id="2885"/>
      <w:r>
        <w:rPr>
          <w:rFonts w:ascii="仿宋" w:hAnsi="仿宋" w:cs="仿宋" w:eastAsia="仿宋"/>
          <w:sz w:val="55"/>
          <w:spacing w:val="0"/>
          <w:color w:val="000000"/>
          <w:b w:val="off"/>
          <w:i w:val="off"/>
        </w:rPr>
        <w:t>两枝蜡烛，那么他是在提及一对蜡烛通常在正常人眼中所呈现的</w:t>
      </w:r>
      <w:r>
        <w:rPr>
          <w:rFonts w:ascii="仿宋" w:hAnsi="仿宋" w:cs="仿宋" w:eastAsia="仿宋"/>
          <w:sz w:val="55"/>
          <w:spacing w:val="0"/>
          <w:color w:val="000000"/>
          <w:b w:val="off"/>
          <w:i w:val="off"/>
        </w:rPr>
        <w:t>样子，以此来描述单独一枝蜡烛在他眼中所呈现的样子；假如他不</w:t>
      </w:r>
      <w:r>
        <w:rPr>
          <w:rFonts w:ascii="仿宋" w:hAnsi="仿宋" w:cs="仿宋" w:eastAsia="仿宋"/>
          <w:sz w:val="55"/>
          <w:spacing w:val="0"/>
          <w:color w:val="000000"/>
          <w:b w:val="off"/>
          <w:i w:val="off"/>
        </w:rPr>
        <w:t>218</w:t>
      </w:r>
      <w:r>
        <w:rPr>
          <w:rFonts w:ascii="仿宋" w:hAnsi="仿宋" w:cs="仿宋" w:eastAsia="仿宋"/>
          <w:sz w:val="55"/>
          <w:spacing w:val="0"/>
          <w:color w:val="000000"/>
          <w:b w:val="on"/>
          <w:i w:val="off"/>
        </w:rPr>
        <w:t xml:space="preserve"> </w:t>
      </w:r>
      <w:r>
        <w:rPr>
          <w:rFonts w:ascii="仿宋" w:hAnsi="仿宋" w:cs="仿宋" w:eastAsia="仿宋"/>
          <w:sz w:val="55"/>
          <w:spacing w:val="0"/>
          <w:color w:val="000000"/>
          <w:b w:val="off"/>
          <w:i w:val="off"/>
        </w:rPr>
        <w:t>知道自己患有斜视而说桌子上有两枝蜡烛，在这种情况下，他就是</w:t>
      </w:r>
      <w:r>
        <w:rPr>
          <w:rFonts w:ascii="仿宋" w:hAnsi="仿宋" w:cs="仿宋" w:eastAsia="仿宋"/>
          <w:sz w:val="55"/>
          <w:spacing w:val="0"/>
          <w:color w:val="000000"/>
          <w:b w:val="off"/>
          <w:i w:val="off"/>
        </w:rPr>
        <w:t>在错误地运用同一个一般性的配方。“它看起来是……”、“它看起</w:t>
      </w:r>
      <w:r>
        <w:rPr>
          <w:rFonts w:ascii="仿宋" w:hAnsi="仿宋" w:cs="仿宋" w:eastAsia="仿宋"/>
          <w:sz w:val="55"/>
          <w:spacing w:val="0"/>
          <w:color w:val="000000"/>
          <w:b w:val="off"/>
          <w:i w:val="off"/>
        </w:rPr>
        <w:t>来仿佛是……”、“它具有……的外表”、“我也许正看到……”这类</w:t>
      </w:r>
      <w:r>
        <w:rPr>
          <w:rFonts w:ascii="仿宋" w:hAnsi="仿宋" w:cs="仿宋" w:eastAsia="仿宋"/>
          <w:sz w:val="55"/>
          <w:spacing w:val="0"/>
          <w:color w:val="000000"/>
          <w:b w:val="off"/>
          <w:i w:val="off"/>
        </w:rPr>
        <w:t>表达式，以及其他许许多多属于同一个家族的表达式，都含有可用</w:t>
      </w:r>
      <w:r>
        <w:rPr>
          <w:rFonts w:ascii="仿宋" w:hAnsi="仿宋" w:cs="仿宋" w:eastAsia="仿宋"/>
          <w:sz w:val="55"/>
          <w:spacing w:val="0"/>
          <w:color w:val="000000"/>
          <w:b w:val="off"/>
          <w:i w:val="off"/>
        </w:rPr>
        <w:t>于具体事例的某种开放的假言性处方的力量。当我们说某人具有</w:t>
      </w:r>
      <w:r>
        <w:rPr>
          <w:rFonts w:ascii="仿宋" w:hAnsi="仿宋" w:cs="仿宋" w:eastAsia="仿宋"/>
          <w:sz w:val="55"/>
          <w:spacing w:val="0"/>
          <w:color w:val="000000"/>
          <w:b w:val="off"/>
          <w:i w:val="off"/>
        </w:rPr>
        <w:t>学究的外表时，我们并不打算认为有两类学究式的存在物，一类是</w:t>
      </w:r>
      <w:r>
        <w:rPr>
          <w:rFonts w:ascii="仿宋" w:hAnsi="仿宋" w:cs="仿宋" w:eastAsia="仿宋"/>
          <w:sz w:val="55"/>
          <w:spacing w:val="0"/>
          <w:color w:val="000000"/>
          <w:b w:val="off"/>
          <w:i w:val="off"/>
        </w:rPr>
        <w:t>人，一类是人的外表。我们的意思是，他看起来很像某些学究。同</w:t>
      </w:r>
      <w:r>
        <w:rPr>
          <w:rFonts w:ascii="仿宋" w:hAnsi="仿宋" w:cs="仿宋" w:eastAsia="仿宋"/>
          <w:sz w:val="55"/>
          <w:spacing w:val="0"/>
          <w:color w:val="000000"/>
          <w:b w:val="off"/>
          <w:i w:val="off"/>
        </w:rPr>
        <w:t>样，也不存在两类椭圆形的对象，一类是大浅盘，另一类是外观；存</w:t>
      </w:r>
      <w:r>
        <w:rPr>
          <w:rFonts w:ascii="仿宋" w:hAnsi="仿宋" w:cs="仿宋" w:eastAsia="仿宋"/>
          <w:sz w:val="55"/>
          <w:spacing w:val="0"/>
          <w:color w:val="000000"/>
          <w:b w:val="off"/>
          <w:i w:val="off"/>
        </w:rPr>
        <w:t>在的只是椭圆形的大浅盘和其他一些看起来似乎是椭圆形的大浅</w:t>
      </w:r>
      <w:r>
        <w:rPr>
          <w:rFonts w:ascii="仿宋" w:hAnsi="仿宋" w:cs="仿宋" w:eastAsia="仿宋"/>
          <w:sz w:val="55"/>
          <w:spacing w:val="0"/>
          <w:color w:val="000000"/>
          <w:b w:val="off"/>
          <w:i w:val="off"/>
        </w:rPr>
        <w:t>盘。</w:t>
      </w:r>
      <w:bookmarkEnd w:id="2885"/>
    </w:p>
    <w:p>
      <w:pPr>
        <w:pageBreakBefore w:val="off"/>
        <w:tabs/>
        <w:wordWrap w:val="off"/>
        <w:spacing w:before="0" w:after="0" w:line="1040" w:lineRule="atLeast"/>
        <w:ind w:left="1000" w:right="20" w:firstLine="1220"/>
        <w:jc w:val="both"/>
        <w:textAlignment w:val="baseline"/>
        <w:rPr>
          <w:sz w:val="55"/>
        </w:rPr>
      </w:pPr>
      <w:bookmarkStart w:name="" w:id="2886"/>
      <w:r>
        <w:rPr>
          <w:rFonts w:ascii="仿宋" w:hAnsi="仿宋" w:cs="仿宋" w:eastAsia="仿宋"/>
          <w:sz w:val="55"/>
          <w:spacing w:val="0"/>
          <w:color w:val="000000"/>
          <w:b w:val="off"/>
          <w:i w:val="off"/>
        </w:rPr>
        <w:t>日常生活中存在着某些说话方式，我们随时都会以这样的说</w:t>
      </w:r>
      <w:r>
        <w:rPr>
          <w:rFonts w:ascii="仿宋" w:hAnsi="仿宋" w:cs="仿宋" w:eastAsia="仿宋"/>
          <w:sz w:val="55"/>
          <w:spacing w:val="0"/>
          <w:color w:val="000000"/>
          <w:b w:val="off"/>
          <w:i w:val="off"/>
        </w:rPr>
        <w:t>话方式来谈及颜色斑块和斑点。家庭主妇或许会说，她的起居室</w:t>
      </w:r>
      <w:r>
        <w:rPr>
          <w:rFonts w:ascii="仿宋" w:hAnsi="仿宋" w:cs="仿宋" w:eastAsia="仿宋"/>
          <w:sz w:val="55"/>
          <w:spacing w:val="0"/>
          <w:color w:val="000000"/>
          <w:b w:val="off"/>
          <w:i w:val="off"/>
        </w:rPr>
        <w:t>需要一点深红色，而没有指定要深红色的纸，深红色的鲜花，深红</w:t>
      </w:r>
      <w:r>
        <w:rPr>
          <w:rFonts w:ascii="仿宋" w:hAnsi="仿宋" w:cs="仿宋" w:eastAsia="仿宋"/>
          <w:sz w:val="55"/>
          <w:spacing w:val="0"/>
          <w:color w:val="000000"/>
          <w:b w:val="off"/>
          <w:i w:val="off"/>
        </w:rPr>
        <w:t>色的小地毯，还是要深红色的窗帘。她或许会请求丈夫上街去买</w:t>
      </w:r>
      <w:r>
        <w:rPr>
          <w:rFonts w:ascii="仿宋" w:hAnsi="仿宋" w:cs="仿宋" w:eastAsia="仿宋"/>
          <w:sz w:val="55"/>
          <w:spacing w:val="0"/>
          <w:color w:val="000000"/>
          <w:b w:val="off"/>
          <w:i w:val="off"/>
        </w:rPr>
        <w:t>“一大片深红色的……”，让他自己来决定用“天竺葵”、“水浆涂</w:t>
      </w:r>
      <w:r>
        <w:rPr>
          <w:rFonts w:ascii="仿宋" w:hAnsi="仿宋" w:cs="仿宋" w:eastAsia="仿宋"/>
          <w:sz w:val="55"/>
          <w:spacing w:val="0"/>
          <w:color w:val="000000"/>
          <w:b w:val="off"/>
          <w:i w:val="off"/>
        </w:rPr>
        <w:t>料”、“印花装饰布”或其他任何符合她的要求的东西来填补“深红</w:t>
      </w:r>
      <w:r>
        <w:rPr>
          <w:rFonts w:ascii="仿宋" w:hAnsi="仿宋" w:cs="仿宋" w:eastAsia="仿宋"/>
          <w:sz w:val="55"/>
          <w:spacing w:val="0"/>
          <w:color w:val="000000"/>
          <w:b w:val="off"/>
          <w:i w:val="off"/>
        </w:rPr>
        <w:t>色的……”这个短语中的空缺。与此类似，一个透过树篱的缝隙进</w:t>
      </w:r>
      <w:r>
        <w:rPr>
          <w:rFonts w:ascii="仿宋" w:hAnsi="仿宋" w:cs="仿宋" w:eastAsia="仿宋"/>
          <w:sz w:val="55"/>
          <w:spacing w:val="0"/>
          <w:color w:val="000000"/>
          <w:b w:val="off"/>
          <w:i w:val="off"/>
        </w:rPr>
        <w:t>行窥探的观察者或许会说，他看到了一片黄色的……，但他却讲不</w:t>
      </w:r>
      <w:r>
        <w:rPr>
          <w:rFonts w:ascii="仿宋" w:hAnsi="仿宋" w:cs="仿宋" w:eastAsia="仿宋"/>
          <w:sz w:val="55"/>
          <w:spacing w:val="0"/>
          <w:color w:val="000000"/>
          <w:b w:val="off"/>
          <w:i w:val="off"/>
        </w:rPr>
        <w:t>出他所看到的东西是黄水仙呢，还是黄色的田芥菜、黄色的帐篷或</w:t>
      </w:r>
      <w:r>
        <w:rPr>
          <w:rFonts w:ascii="仿宋" w:hAnsi="仿宋" w:cs="仿宋" w:eastAsia="仿宋"/>
          <w:sz w:val="55"/>
          <w:spacing w:val="0"/>
          <w:color w:val="000000"/>
          <w:b w:val="off"/>
          <w:i w:val="off"/>
        </w:rPr>
        <w:t>其他任何一个特定种类的公共对象和材料。为了完成他的句子，</w:t>
      </w:r>
      <w:r>
        <w:rPr>
          <w:rFonts w:ascii="仿宋" w:hAnsi="仿宋" w:cs="仿宋" w:eastAsia="仿宋"/>
          <w:sz w:val="55"/>
          <w:spacing w:val="0"/>
          <w:color w:val="000000"/>
          <w:b w:val="off"/>
          <w:i w:val="off"/>
        </w:rPr>
        <w:t>他只能说，“我看见了某种黄色的东西”。</w:t>
      </w:r>
      <w:bookmarkEnd w:id="2886"/>
    </w:p>
    <w:p>
      <w:pPr>
        <w:pageBreakBefore w:val="off"/>
        <w:tabs/>
        <w:wordWrap w:val="off"/>
        <w:spacing w:before="0" w:after="0" w:line="1040" w:lineRule="atLeast"/>
        <w:ind w:left="2320" w:right="0"/>
        <w:jc w:val="both"/>
        <w:textAlignment w:val="baseline"/>
        <w:rPr>
          <w:sz w:val="55"/>
        </w:rPr>
      </w:pPr>
      <w:bookmarkStart w:name="" w:id="2887"/>
      <w:r>
        <w:rPr>
          <w:rFonts w:ascii="仿宋" w:hAnsi="仿宋" w:cs="仿宋" w:eastAsia="仿宋"/>
          <w:sz w:val="55"/>
          <w:spacing w:val="0"/>
          <w:color w:val="000000"/>
          <w:b w:val="off"/>
          <w:i w:val="off"/>
        </w:rPr>
        <w:t>与“一片黄色的……”和“一点深红色的某种东西”这种空缺表</w:t>
      </w:r>
      <w:bookmarkEnd w:id="2887"/>
    </w:p>
    <w:p>
      <w:r>
        <w:t/>
      </w:r>
    </w:p>
    <w:p>
      <w:pPr>
        <w:sectPr>
          <w:footerReference r:id="rId576"/>
          <w:headerReference r:id="rId577" w:type="default"/>
          <w:type w:val="nextPage"/>
          <w:pgSz w:w="21260" w:h="31680"/>
          <w:pgMar w:left="1740" w:top="2700" w:right="1740" w:bottom="2700" w:header="2400" w:footer="2400"/>
          <w:cols w:num="1"/>
        </w:sectPr>
      </w:pPr>
    </w:p>
    <w:p>
      <w:pPr>
        <w:pageBreakBefore w:val="off"/>
        <w:tabs>
          <w:tab w:pos="15400" w:val="left" w:leader="none"/>
        </w:tabs>
        <w:wordWrap w:val="off"/>
        <w:spacing w:before="120" w:after="0" w:line="700" w:lineRule="atLeast"/>
        <w:ind w:left="6140" w:right="0"/>
        <w:jc w:val="both"/>
        <w:textAlignment w:val="baseline"/>
        <w:rPr>
          <w:sz w:val="52"/>
        </w:rPr>
      </w:pPr>
      <w:bookmarkStart w:name="" w:id="2888"/>
      <w:r>
        <w:rPr>
          <w:rFonts w:ascii="宋体" w:hAnsi="宋体" w:cs="宋体" w:eastAsia="宋体"/>
          <w:sz w:val="52"/>
          <w:spacing w:val="0"/>
          <w:color w:val="000000"/>
          <w:b w:val="off"/>
          <w:i w:val="off"/>
        </w:rPr>
        <w:t>第七章感觉与观察</w:t>
      </w:r>
      <w:r>
        <w:t xml:space="preserve">	</w:t>
      </w:r>
      <w:r>
        <w:rPr>
          <w:rFonts w:ascii="楷体" w:hAnsi="楷体" w:cs="楷体" w:eastAsia="楷体"/>
          <w:sz w:val="52"/>
          <w:spacing w:val="0"/>
          <w:color w:val="000000"/>
          <w:b w:val="off"/>
          <w:i w:val="off"/>
        </w:rPr>
        <w:t>269</w:t>
      </w:r>
      <w:bookmarkEnd w:id="2888"/>
    </w:p>
    <w:p>
      <w:pPr>
        <w:pageBreakBefore w:val="off"/>
        <w:tabs/>
        <w:wordWrap w:val="off"/>
        <w:spacing w:before="0" w:after="0" w:line="580" w:lineRule="exact"/>
        <w:ind w:left="0" w:right="0"/>
        <w:jc w:val="both"/>
        <w:textAlignment w:val="baseline"/>
        <w:rPr>
          <w:sz w:val="52"/>
        </w:rPr>
      </w:pPr>
      <w:bookmarkStart w:name="" w:id="2889"/>
      <w:r>
        <w:rPr>
          <w:rFonts w:ascii="宋体" w:hAnsi="宋体" w:cs="宋体" w:eastAsia="宋体"/>
          <w:sz w:val="52"/>
          <w:spacing w:val="0"/>
          <w:color w:val="000000"/>
          <w:b w:val="off"/>
          <w:i w:val="off"/>
        </w:rPr>
        <w:t/>
      </w:r>
      <w:bookmarkEnd w:id="2889"/>
    </w:p>
    <w:p>
      <w:pPr>
        <w:pageBreakBefore w:val="off"/>
        <w:tabs/>
        <w:wordWrap w:val="off"/>
        <w:spacing w:before="0" w:after="0" w:line="1020" w:lineRule="atLeast"/>
        <w:ind w:left="40" w:right="860"/>
        <w:jc w:val="both"/>
        <w:textAlignment w:val="baseline"/>
        <w:rPr>
          <w:sz w:val="57"/>
        </w:rPr>
      </w:pPr>
      <w:bookmarkStart w:name="" w:id="2890"/>
      <w:r>
        <w:rPr>
          <w:rFonts w:ascii="仿宋" w:hAnsi="仿宋" w:cs="仿宋" w:eastAsia="仿宋"/>
          <w:sz w:val="57"/>
          <w:spacing w:val="0"/>
          <w:color w:val="000000"/>
          <w:b w:val="off"/>
          <w:i w:val="off"/>
        </w:rPr>
        <w:t>达式的日常用法相反，感觉材料理论提出了另一种语言习惯用法，</w:t>
      </w:r>
      <w:r>
        <w:rPr>
          <w:rFonts w:ascii="仿宋" w:hAnsi="仿宋" w:cs="仿宋" w:eastAsia="仿宋"/>
          <w:sz w:val="57"/>
          <w:spacing w:val="0"/>
          <w:color w:val="000000"/>
          <w:b w:val="off"/>
          <w:i w:val="off"/>
        </w:rPr>
        <w:t>按这种用法我们应当说，“我看见了一片白色”（而非“我看见了一</w:t>
      </w:r>
      <w:r>
        <w:rPr>
          <w:rFonts w:ascii="仿宋" w:hAnsi="仿宋" w:cs="仿宋" w:eastAsia="仿宋"/>
          <w:sz w:val="57"/>
          <w:spacing w:val="0"/>
          <w:color w:val="000000"/>
          <w:b w:val="off"/>
          <w:i w:val="off"/>
        </w:rPr>
        <w:t>片白色的……”）或“他发见了一大片二维的、椭圆形的蓝色”（而非</w:t>
      </w:r>
      <w:r>
        <w:rPr>
          <w:rFonts w:ascii="仿宋" w:hAnsi="仿宋" w:cs="仿宋" w:eastAsia="仿宋"/>
          <w:sz w:val="57"/>
          <w:spacing w:val="0"/>
          <w:color w:val="000000"/>
          <w:b w:val="off"/>
          <w:i w:val="off"/>
        </w:rPr>
        <w:t>“一种看起来是平面的、看起来是椭圆形的蓝色的某种东西”）。</w:t>
      </w:r>
      <w:bookmarkEnd w:id="2890"/>
    </w:p>
    <w:p>
      <w:pPr>
        <w:pageBreakBefore w:val="off"/>
        <w:tabs/>
        <w:wordWrap w:val="off"/>
        <w:spacing w:before="0" w:after="0" w:line="1020" w:lineRule="atLeast"/>
        <w:ind w:left="40" w:right="0" w:firstLine="1180"/>
        <w:jc w:val="both"/>
        <w:textAlignment w:val="baseline"/>
        <w:rPr>
          <w:sz w:val="57"/>
        </w:rPr>
      </w:pPr>
      <w:bookmarkStart w:name="" w:id="2891"/>
      <w:r>
        <w:rPr>
          <w:rFonts w:ascii="仿宋" w:hAnsi="仿宋" w:cs="仿宋" w:eastAsia="仿宋"/>
          <w:sz w:val="57"/>
          <w:spacing w:val="0"/>
          <w:color w:val="000000"/>
          <w:b w:val="off"/>
          <w:i w:val="off"/>
        </w:rPr>
        <w:t>现在我要否认，具有一种视感觉就是一种观察并可描述为对</w:t>
      </w:r>
      <w:r>
        <w:rPr>
          <w:rFonts w:ascii="仿宋" w:hAnsi="仿宋" w:cs="仿宋" w:eastAsia="仿宋"/>
          <w:sz w:val="57"/>
          <w:spacing w:val="0"/>
          <w:color w:val="000000"/>
          <w:b w:val="off"/>
          <w:i w:val="off"/>
        </w:rPr>
        <w:t>颜色斑块的感知或直观。但我并非要否认，一个妇女能够正当地</w:t>
      </w:r>
      <w:r>
        <w:rPr>
          <w:rFonts w:ascii="仿宋" w:hAnsi="仿宋" w:cs="仿宋" w:eastAsia="仿宋"/>
          <w:sz w:val="57"/>
          <w:spacing w:val="0"/>
          <w:color w:val="000000"/>
          <w:b w:val="off"/>
          <w:i w:val="off"/>
        </w:rPr>
        <w:t>请求她的丈夫去买一点深红色的……，也不是要否认，我们能够正</w:t>
      </w:r>
      <w:r>
        <w:rPr>
          <w:rFonts w:ascii="仿宋" w:hAnsi="仿宋" w:cs="仿宋" w:eastAsia="仿宋"/>
          <w:sz w:val="57"/>
          <w:spacing w:val="0"/>
          <w:color w:val="000000"/>
          <w:b w:val="off"/>
          <w:i w:val="off"/>
        </w:rPr>
        <w:t>当地说一个行人透过树篱的一个洞发现了一大片黄色的某种东</w:t>
      </w:r>
      <w:r>
        <w:rPr>
          <w:rFonts w:ascii="仿宋" w:hAnsi="仿宋" w:cs="仿宋" w:eastAsia="仿宋"/>
          <w:sz w:val="57"/>
          <w:spacing w:val="0"/>
          <w:color w:val="000000"/>
          <w:b w:val="off"/>
          <w:i w:val="off"/>
        </w:rPr>
        <w:t>西。感觉材料理论所做的是试图从这类日常的对公共对象的“空</w:t>
      </w:r>
      <w:r>
        <w:rPr>
          <w:rFonts w:ascii="仿宋" w:hAnsi="仿宋" w:cs="仿宋" w:eastAsia="仿宋"/>
          <w:sz w:val="57"/>
          <w:spacing w:val="0"/>
          <w:color w:val="000000"/>
          <w:b w:val="off"/>
          <w:i w:val="off"/>
        </w:rPr>
        <w:t>缺描述”中撇去精妙的奶油；它说话的口气好像它已发现一类新的</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219</w:t>
      </w:r>
      <w:r>
        <w:rPr>
          <w:rFonts w:ascii="仿宋" w:hAnsi="仿宋" w:cs="仿宋" w:eastAsia="仿宋"/>
          <w:sz w:val="57"/>
          <w:spacing w:val="0"/>
          <w:color w:val="000000"/>
          <w:b w:val="off"/>
          <w:i w:val="off"/>
        </w:rPr>
        <w:t>对象，而实际上它只是错误地解释了一系列大家熟悉的陈述，这些</w:t>
      </w:r>
      <w:r>
        <w:rPr>
          <w:rFonts w:ascii="仿宋" w:hAnsi="仿宋" w:cs="仿宋" w:eastAsia="仿宋"/>
          <w:sz w:val="57"/>
          <w:spacing w:val="0"/>
          <w:color w:val="000000"/>
          <w:b w:val="off"/>
          <w:i w:val="off"/>
        </w:rPr>
        <w:t>陈述提到了公共对象在人们还未对它们作出其他的细致处理时所</w:t>
      </w:r>
      <w:r>
        <w:rPr>
          <w:rFonts w:ascii="仿宋" w:hAnsi="仿宋" w:cs="仿宋" w:eastAsia="仿宋"/>
          <w:sz w:val="57"/>
          <w:spacing w:val="0"/>
          <w:color w:val="000000"/>
          <w:b w:val="off"/>
          <w:i w:val="off"/>
        </w:rPr>
        <w:t>呈现的样子。</w:t>
      </w:r>
      <w:bookmarkEnd w:id="2891"/>
    </w:p>
    <w:p>
      <w:pPr>
        <w:pageBreakBefore w:val="off"/>
        <w:tabs/>
        <w:wordWrap w:val="off"/>
        <w:spacing w:before="0" w:after="0" w:line="1020" w:lineRule="atLeast"/>
        <w:ind w:left="40" w:right="720" w:firstLine="1180"/>
        <w:jc w:val="both"/>
        <w:textAlignment w:val="baseline"/>
        <w:rPr>
          <w:sz w:val="57"/>
        </w:rPr>
      </w:pPr>
      <w:bookmarkStart w:name="" w:id="2892"/>
      <w:r>
        <w:rPr>
          <w:rFonts w:ascii="仿宋" w:hAnsi="仿宋" w:cs="仿宋" w:eastAsia="仿宋"/>
          <w:sz w:val="57"/>
          <w:spacing w:val="0"/>
          <w:color w:val="000000"/>
          <w:b w:val="off"/>
          <w:i w:val="off"/>
        </w:rPr>
        <w:t>谈论外观、声响、气味、片块(expanses)、形状和颜色，正如谈</w:t>
      </w:r>
      <w:r>
        <w:rPr>
          <w:rFonts w:ascii="仿宋" w:hAnsi="仿宋" w:cs="仿宋" w:eastAsia="仿宋"/>
          <w:sz w:val="57"/>
          <w:spacing w:val="0"/>
          <w:color w:val="000000"/>
          <w:b w:val="off"/>
          <w:i w:val="off"/>
        </w:rPr>
        <w:t>论远景、烟雾、焦点和曙暮光一样，已经是在谈论公共对象了，因为</w:t>
      </w:r>
      <w:r>
        <w:rPr>
          <w:rFonts w:ascii="仿宋" w:hAnsi="仿宋" w:cs="仿宋" w:eastAsia="仿宋"/>
          <w:sz w:val="57"/>
          <w:spacing w:val="0"/>
          <w:color w:val="000000"/>
          <w:b w:val="off"/>
          <w:i w:val="off"/>
        </w:rPr>
        <w:t>谈论这些东西就是在把一个人所知的公共对象的典型表象的知觉</w:t>
      </w:r>
      <w:r>
        <w:rPr>
          <w:rFonts w:ascii="仿宋" w:hAnsi="仿宋" w:cs="仿宋" w:eastAsia="仿宋"/>
          <w:sz w:val="57"/>
          <w:spacing w:val="0"/>
          <w:color w:val="000000"/>
          <w:b w:val="off"/>
          <w:i w:val="off"/>
        </w:rPr>
        <w:t>配方应用于他在当时试图看出的东西。说某人瞥见了一个形象，</w:t>
      </w:r>
      <w:r>
        <w:rPr>
          <w:rFonts w:ascii="仿宋" w:hAnsi="仿宋" w:cs="仿宋" w:eastAsia="仿宋"/>
          <w:sz w:val="57"/>
          <w:spacing w:val="0"/>
          <w:color w:val="000000"/>
          <w:b w:val="off"/>
          <w:i w:val="off"/>
        </w:rPr>
        <w:t>或听到了一个声音，那就已经比纯粹描述他的视感觉和听感觉说</w:t>
      </w:r>
      <w:r>
        <w:rPr>
          <w:rFonts w:ascii="仿宋" w:hAnsi="仿宋" w:cs="仿宋" w:eastAsia="仿宋"/>
          <w:sz w:val="57"/>
          <w:spacing w:val="0"/>
          <w:color w:val="000000"/>
          <w:b w:val="off"/>
          <w:i w:val="off"/>
        </w:rPr>
        <w:t>出了更多的东西，因为这样说就已经把他所专注的东西纳入相当</w:t>
      </w:r>
      <w:r>
        <w:rPr>
          <w:rFonts w:ascii="仿宋" w:hAnsi="仿宋" w:cs="仿宋" w:eastAsia="仿宋"/>
          <w:sz w:val="57"/>
          <w:spacing w:val="0"/>
          <w:color w:val="000000"/>
          <w:b w:val="off"/>
          <w:i w:val="off"/>
        </w:rPr>
        <w:t>一般的知觉配方的应用范围中去了。</w:t>
      </w:r>
      <w:bookmarkEnd w:id="2892"/>
    </w:p>
    <w:p>
      <w:pPr>
        <w:pageBreakBefore w:val="off"/>
        <w:tabs/>
        <w:wordWrap w:val="off"/>
        <w:spacing w:before="0" w:after="0" w:line="1020" w:lineRule="atLeast"/>
        <w:ind w:left="40" w:right="700" w:firstLine="1180"/>
        <w:jc w:val="both"/>
        <w:textAlignment w:val="baseline"/>
        <w:rPr>
          <w:sz w:val="57"/>
        </w:rPr>
      </w:pPr>
      <w:bookmarkStart w:name="" w:id="2893"/>
      <w:r>
        <w:rPr>
          <w:rFonts w:ascii="仿宋" w:hAnsi="仿宋" w:cs="仿宋" w:eastAsia="仿宋"/>
          <w:sz w:val="57"/>
          <w:spacing w:val="0"/>
          <w:color w:val="000000"/>
          <w:b w:val="off"/>
          <w:i w:val="off"/>
        </w:rPr>
        <w:t>这一点可以参照哲学史上的第二性质学说来加以说明。人们</w:t>
      </w:r>
      <w:r>
        <w:rPr>
          <w:rFonts w:ascii="仿宋" w:hAnsi="仿宋" w:cs="仿宋" w:eastAsia="仿宋"/>
          <w:sz w:val="57"/>
          <w:spacing w:val="0"/>
          <w:color w:val="000000"/>
          <w:b w:val="off"/>
          <w:i w:val="off"/>
        </w:rPr>
        <w:t>曾经不完全正确地观察到，当他们说一个公共对象是绿的、苦的、</w:t>
      </w:r>
      <w:r>
        <w:rPr>
          <w:rFonts w:ascii="仿宋" w:hAnsi="仿宋" w:cs="仿宋" w:eastAsia="仿宋"/>
          <w:sz w:val="57"/>
          <w:spacing w:val="0"/>
          <w:color w:val="000000"/>
          <w:b w:val="off"/>
          <w:i w:val="off"/>
        </w:rPr>
        <w:t>寒冷的、刺鼻的或刺耳的时候，他们是在刻画这个公共对象对一个</w:t>
      </w:r>
      <w:r>
        <w:rPr>
          <w:rFonts w:ascii="仿宋" w:hAnsi="仿宋" w:cs="仿宋" w:eastAsia="仿宋"/>
          <w:sz w:val="57"/>
          <w:spacing w:val="0"/>
          <w:color w:val="000000"/>
          <w:b w:val="off"/>
          <w:i w:val="off"/>
        </w:rPr>
        <w:t>有感知能力的观察者所显露出来的种种形象、滋味、触摸感、气味</w:t>
      </w:r>
      <w:bookmarkEnd w:id="2893"/>
    </w:p>
    <w:p>
      <w:r>
        <w:t/>
      </w:r>
    </w:p>
    <w:p>
      <w:pPr>
        <w:sectPr>
          <w:footerReference r:id="rId578"/>
          <w:headerReference r:id="rId579" w:type="default"/>
          <w:type w:val="nextPage"/>
          <w:pgSz w:w="21260" w:h="31680"/>
          <w:pgMar w:left="1920" w:top="2700" w:right="1920" w:bottom="2700" w:header="2400" w:footer="2400"/>
          <w:cols w:num="1"/>
        </w:sectPr>
      </w:pPr>
    </w:p>
    <w:p>
      <w:pPr>
        <w:pageBreakBefore w:val="off"/>
        <w:tabs>
          <w:tab w:pos="7740" w:val="left" w:leader="none"/>
        </w:tabs>
        <w:wordWrap w:val="off"/>
        <w:spacing w:before="120" w:after="0" w:line="820" w:lineRule="atLeast"/>
        <w:ind w:left="1040" w:right="0"/>
        <w:jc w:val="both"/>
        <w:textAlignment w:val="baseline"/>
        <w:rPr>
          <w:sz w:val="61"/>
        </w:rPr>
      </w:pPr>
      <w:bookmarkStart w:name="" w:id="2894"/>
      <w:r>
        <w:rPr>
          <w:rFonts w:ascii="楷体" w:hAnsi="楷体" w:cs="楷体" w:eastAsia="楷体"/>
          <w:sz w:val="61"/>
          <w:spacing w:val="0"/>
          <w:color w:val="000000"/>
          <w:b w:val="off"/>
          <w:i w:val="off"/>
        </w:rPr>
        <w:t>270</w:t>
      </w:r>
      <w:r>
        <w:t xml:space="preserve">	</w:t>
      </w:r>
      <w:r>
        <w:rPr>
          <w:rFonts w:ascii="宋体" w:hAnsi="宋体" w:cs="宋体" w:eastAsia="宋体"/>
          <w:sz w:val="61"/>
          <w:spacing w:val="0"/>
          <w:color w:val="000000"/>
          <w:b w:val="off"/>
          <w:i w:val="off"/>
        </w:rPr>
        <w:t>心的概念</w:t>
      </w:r>
      <w:bookmarkEnd w:id="2894"/>
    </w:p>
    <w:p>
      <w:pPr>
        <w:pageBreakBefore w:val="off"/>
        <w:tabs/>
        <w:wordWrap w:val="off"/>
        <w:spacing w:before="0" w:after="0" w:line="1000" w:lineRule="atLeast"/>
        <w:ind w:left="1060" w:right="0"/>
        <w:jc w:val="both"/>
        <w:textAlignment w:val="baseline"/>
        <w:rPr>
          <w:sz w:val="58"/>
        </w:rPr>
      </w:pPr>
      <w:bookmarkStart w:name="" w:id="2895"/>
      <w:r>
        <w:rPr>
          <w:rFonts w:ascii="宋体" w:hAnsi="宋体" w:cs="宋体" w:eastAsia="宋体"/>
          <w:sz w:val="58"/>
          <w:spacing w:val="0"/>
          <w:color w:val="000000"/>
          <w:u w:val="single"/>
          <w:b w:val="off"/>
          <w:i w:val="off"/>
        </w:rPr>
        <w:t xml:space="preserve">                                                      </w:t>
      </w:r>
      <w:bookmarkEnd w:id="2895"/>
    </w:p>
    <w:p>
      <w:pPr>
        <w:pageBreakBefore w:val="off"/>
        <w:tabs/>
        <w:wordWrap w:val="off"/>
        <w:spacing w:before="0" w:after="0" w:line="1000" w:lineRule="atLeast"/>
        <w:ind w:left="0" w:right="120" w:firstLine="740"/>
        <w:jc w:val="both"/>
        <w:textAlignment w:val="baseline"/>
        <w:rPr>
          <w:sz w:val="58"/>
        </w:rPr>
      </w:pPr>
      <w:bookmarkStart w:name="" w:id="2896"/>
      <w:r>
        <w:rPr>
          <w:rFonts w:ascii="仿宋" w:hAnsi="仿宋" w:cs="仿宋" w:eastAsia="仿宋"/>
          <w:sz w:val="58"/>
          <w:spacing w:val="0"/>
          <w:color w:val="000000"/>
          <w:b w:val="off"/>
          <w:i w:val="off"/>
        </w:rPr>
        <w:t>和声响。人们还曾正确地注意到，影响人的感受性的各种条件关</w:t>
      </w:r>
      <w:r>
        <w:rPr>
          <w:rFonts w:ascii="仿宋" w:hAnsi="仿宋" w:cs="仿宋" w:eastAsia="仿宋"/>
          <w:sz w:val="58"/>
          <w:spacing w:val="0"/>
          <w:color w:val="000000"/>
          <w:b w:val="off"/>
          <w:i w:val="off"/>
        </w:rPr>
        <w:t>系到事物会显露出什么样的形象、滋味、触摸感或声响。一列火车</w:t>
      </w:r>
      <w:r>
        <w:rPr>
          <w:rFonts w:ascii="仿宋" w:hAnsi="仿宋" w:cs="仿宋" w:eastAsia="仿宋"/>
          <w:sz w:val="58"/>
          <w:spacing w:val="0"/>
          <w:color w:val="000000"/>
          <w:b w:val="off"/>
          <w:i w:val="off"/>
        </w:rPr>
        <w:t>的响声听起来有多大部分地取决于观察者与火车之间的距离，取</w:t>
      </w:r>
      <w:r>
        <w:rPr>
          <w:rFonts w:ascii="仿宋" w:hAnsi="仿宋" w:cs="仿宋" w:eastAsia="仿宋"/>
          <w:sz w:val="58"/>
          <w:spacing w:val="0"/>
          <w:color w:val="000000"/>
          <w:b w:val="off"/>
          <w:i w:val="off"/>
        </w:rPr>
        <w:t>决于他的听力，取决于他的头部朝向，取决于他的耳朵是否被罩住</w:t>
      </w:r>
      <w:r>
        <w:rPr>
          <w:rFonts w:ascii="仿宋" w:hAnsi="仿宋" w:cs="仿宋" w:eastAsia="仿宋"/>
          <w:sz w:val="58"/>
          <w:spacing w:val="0"/>
          <w:color w:val="000000"/>
          <w:b w:val="off"/>
          <w:i w:val="off"/>
        </w:rPr>
        <w:t>了，等等。具有一定温度的水摸起来是冷的还是暖的取决于手的</w:t>
      </w:r>
      <w:r>
        <w:rPr>
          <w:rFonts w:ascii="仿宋" w:hAnsi="仿宋" w:cs="仿宋" w:eastAsia="仿宋"/>
          <w:sz w:val="58"/>
          <w:spacing w:val="0"/>
          <w:color w:val="000000"/>
          <w:b w:val="off"/>
          <w:i w:val="off"/>
        </w:rPr>
        <w:t>在先的温度。根据这类事实，人们作了理论的跳跃，提出了这样的</w:t>
      </w:r>
      <w:r>
        <w:rPr>
          <w:rFonts w:ascii="仿宋" w:hAnsi="仿宋" w:cs="仿宋" w:eastAsia="仿宋"/>
          <w:sz w:val="58"/>
          <w:spacing w:val="0"/>
          <w:color w:val="000000"/>
          <w:b w:val="off"/>
          <w:i w:val="off"/>
        </w:rPr>
        <w:t>学说：说一个对象是绿的就是对作出这个报道的那个特定观察者</w:t>
      </w:r>
      <w:r>
        <w:rPr>
          <w:rFonts w:ascii="仿宋" w:hAnsi="仿宋" w:cs="仿宋" w:eastAsia="仿宋"/>
          <w:sz w:val="58"/>
          <w:spacing w:val="0"/>
          <w:color w:val="000000"/>
          <w:b w:val="off"/>
          <w:i w:val="off"/>
        </w:rPr>
        <w:t>的视感觉发表了某种言论。“绿的”、“苦的”、“寒冷的”等其他一些</w:t>
      </w:r>
      <w:r>
        <w:rPr>
          <w:rFonts w:ascii="仿宋" w:hAnsi="仿宋" w:cs="仿宋" w:eastAsia="仿宋"/>
          <w:sz w:val="58"/>
          <w:spacing w:val="0"/>
          <w:color w:val="000000"/>
          <w:b w:val="off"/>
          <w:i w:val="off"/>
        </w:rPr>
        <w:t>形容词被认为可以正当地用于感觉而仅仅不能正当地用于公共对</w:t>
      </w:r>
      <w:r>
        <w:rPr>
          <w:rFonts w:ascii="仿宋" w:hAnsi="仿宋" w:cs="仿宋" w:eastAsia="仿宋"/>
          <w:sz w:val="58"/>
          <w:spacing w:val="0"/>
          <w:color w:val="000000"/>
          <w:b w:val="off"/>
          <w:i w:val="off"/>
        </w:rPr>
        <w:t>象。于是，由于说一种感觉是一个绿的东西或一个椭圆形的东西</w:t>
      </w:r>
      <w:r>
        <w:rPr>
          <w:rFonts w:ascii="仿宋" w:hAnsi="仿宋" w:cs="仿宋" w:eastAsia="仿宋"/>
          <w:sz w:val="58"/>
          <w:spacing w:val="0"/>
          <w:color w:val="000000"/>
          <w:b w:val="off"/>
          <w:i w:val="off"/>
        </w:rPr>
        <w:t>或一个寒冷的东西显然是荒谬的，所以看来必须把感觉自身的特</w:t>
      </w:r>
      <w:r>
        <w:rPr>
          <w:rFonts w:ascii="仿宋" w:hAnsi="仿宋" w:cs="仿宋" w:eastAsia="仿宋"/>
          <w:sz w:val="58"/>
          <w:spacing w:val="0"/>
          <w:color w:val="000000"/>
          <w:b w:val="off"/>
          <w:i w:val="off"/>
        </w:rPr>
        <w:t>定对象分配给感觉，从而“绿的”可以合适地用来刻画为一种感觉</w:t>
      </w:r>
      <w:r>
        <w:rPr>
          <w:rFonts w:ascii="仿宋" w:hAnsi="仿宋" w:cs="仿宋" w:eastAsia="仿宋"/>
          <w:sz w:val="58"/>
          <w:spacing w:val="0"/>
          <w:color w:val="000000"/>
          <w:b w:val="off"/>
          <w:i w:val="off"/>
        </w:rPr>
        <w:t>内在地培育出来的特殊对象而不用来刻画这种感觉的具有。禁止</w:t>
      </w:r>
      <w:r>
        <w:rPr>
          <w:rFonts w:ascii="仿宋" w:hAnsi="仿宋" w:cs="仿宋" w:eastAsia="仿宋"/>
          <w:sz w:val="58"/>
          <w:spacing w:val="0"/>
          <w:color w:val="000000"/>
          <w:b w:val="off"/>
          <w:i w:val="off"/>
        </w:rPr>
        <w:t>用第二性质形容词刻画人人都能观察到的公共对象便导致了某种</w:t>
      </w:r>
      <w:r>
        <w:rPr>
          <w:rFonts w:ascii="仿宋" w:hAnsi="仿宋" w:cs="仿宋" w:eastAsia="仿宋"/>
          <w:sz w:val="58"/>
          <w:spacing w:val="0"/>
          <w:color w:val="000000"/>
          <w:b w:val="off"/>
          <w:i w:val="off"/>
        </w:rPr>
        <w:t>220配对物的发明，导致了运载那些形容词的私人对象的发明。由于</w:t>
      </w:r>
      <w:r>
        <w:rPr>
          <w:rFonts w:ascii="仿宋" w:hAnsi="仿宋" w:cs="仿宋" w:eastAsia="仿宋"/>
          <w:sz w:val="58"/>
          <w:spacing w:val="0"/>
          <w:color w:val="000000"/>
          <w:b w:val="off"/>
          <w:i w:val="off"/>
        </w:rPr>
        <w:t>第二性质形容词在观察报告中只能充当谓词，感觉便不得不被解</w:t>
      </w:r>
      <w:r>
        <w:rPr>
          <w:rFonts w:ascii="仿宋" w:hAnsi="仿宋" w:cs="仿宋" w:eastAsia="仿宋"/>
          <w:sz w:val="58"/>
          <w:spacing w:val="0"/>
          <w:color w:val="000000"/>
          <w:b w:val="off"/>
          <w:i w:val="off"/>
        </w:rPr>
        <w:t>释为其本身就是对一些特殊对象的观察。</w:t>
      </w:r>
      <w:bookmarkEnd w:id="2896"/>
    </w:p>
    <w:p>
      <w:pPr>
        <w:pageBreakBefore w:val="off"/>
        <w:tabs/>
        <w:wordWrap w:val="off"/>
        <w:spacing w:before="0" w:after="0" w:line="1000" w:lineRule="atLeast"/>
        <w:ind w:left="940" w:right="0" w:firstLine="1160"/>
        <w:jc w:val="both"/>
        <w:textAlignment w:val="baseline"/>
        <w:rPr>
          <w:sz w:val="58"/>
        </w:rPr>
      </w:pPr>
      <w:bookmarkStart w:name="" w:id="2897"/>
      <w:r>
        <w:rPr>
          <w:rFonts w:ascii="仿宋" w:hAnsi="仿宋" w:cs="仿宋" w:eastAsia="仿宋"/>
          <w:sz w:val="58"/>
          <w:spacing w:val="0"/>
          <w:color w:val="000000"/>
          <w:b w:val="off"/>
          <w:i w:val="off"/>
        </w:rPr>
        <w:t>不过，当我说一个公共对象是绿色的或苦涩的时候，尽管我在</w:t>
      </w:r>
      <w:r>
        <w:rPr>
          <w:rFonts w:ascii="仿宋" w:hAnsi="仿宋" w:cs="仿宋" w:eastAsia="仿宋"/>
          <w:sz w:val="58"/>
          <w:spacing w:val="0"/>
          <w:color w:val="000000"/>
          <w:b w:val="off"/>
          <w:i w:val="off"/>
        </w:rPr>
        <w:t>谈论它的外观或滋味，却不是在报道关于我的现有感觉的事实。</w:t>
      </w:r>
      <w:r>
        <w:rPr>
          <w:rFonts w:ascii="仿宋" w:hAnsi="仿宋" w:cs="仿宋" w:eastAsia="仿宋"/>
          <w:sz w:val="58"/>
          <w:spacing w:val="0"/>
          <w:color w:val="000000"/>
          <w:b w:val="off"/>
          <w:i w:val="off"/>
        </w:rPr>
        <w:t>我的意思乃是，对任何一个在适当的条件下能够正当地进行观看</w:t>
      </w:r>
      <w:r>
        <w:rPr>
          <w:rFonts w:ascii="仿宋" w:hAnsi="仿宋" w:cs="仿宋" w:eastAsia="仿宋"/>
          <w:sz w:val="58"/>
          <w:spacing w:val="0"/>
          <w:color w:val="000000"/>
          <w:b w:val="off"/>
          <w:i w:val="off"/>
        </w:rPr>
        <w:t>或品味的人来说，它都会有如此这般的外观或滋味。因此，假如我</w:t>
      </w:r>
      <w:r>
        <w:rPr>
          <w:rFonts w:ascii="仿宋" w:hAnsi="仿宋" w:cs="仿宋" w:eastAsia="仿宋"/>
          <w:sz w:val="58"/>
          <w:spacing w:val="0"/>
          <w:color w:val="000000"/>
          <w:b w:val="off"/>
          <w:i w:val="off"/>
        </w:rPr>
        <w:t>说，虽然此刻的田野在我看来是蓝灰色的，它却是绿色的；或者说，</w:t>
      </w:r>
      <w:r>
        <w:rPr>
          <w:rFonts w:ascii="仿宋" w:hAnsi="仿宋" w:cs="仿宋" w:eastAsia="仿宋"/>
          <w:sz w:val="58"/>
          <w:spacing w:val="0"/>
          <w:color w:val="000000"/>
          <w:b w:val="off"/>
          <w:i w:val="off"/>
        </w:rPr>
        <w:t>虽然那水果在我尝来没什么味道，它事实上却是苦的，那么话里并</w:t>
      </w:r>
      <w:r>
        <w:rPr>
          <w:rFonts w:ascii="仿宋" w:hAnsi="仿宋" w:cs="仿宋" w:eastAsia="仿宋"/>
          <w:sz w:val="58"/>
          <w:spacing w:val="0"/>
          <w:color w:val="000000"/>
          <w:b w:val="off"/>
          <w:i w:val="off"/>
        </w:rPr>
        <w:t>无自相矛盾之处。即便那草地事实上是绿色的而我却说它是蓝灰</w:t>
      </w:r>
      <w:bookmarkEnd w:id="2897"/>
    </w:p>
    <w:p>
      <w:r>
        <w:t/>
      </w:r>
    </w:p>
    <w:p>
      <w:pPr>
        <w:sectPr>
          <w:footerReference r:id="rId580"/>
          <w:headerReference r:id="rId581" w:type="default"/>
          <w:type w:val="nextPage"/>
          <w:pgSz w:w="21260" w:h="31680"/>
          <w:pgMar w:left="1820" w:top="2700" w:right="1820" w:bottom="2700" w:header="2400" w:footer="2400"/>
          <w:cols w:num="1"/>
        </w:sectPr>
      </w:pPr>
    </w:p>
    <w:p>
      <w:pPr>
        <w:pageBreakBefore w:val="off"/>
        <w:tabs>
          <w:tab w:pos="15420" w:val="left" w:leader="none"/>
        </w:tabs>
        <w:wordWrap w:val="off"/>
        <w:spacing w:before="280" w:after="0" w:line="680" w:lineRule="atLeast"/>
        <w:ind w:left="6140" w:right="0"/>
        <w:jc w:val="both"/>
        <w:textAlignment w:val="baseline"/>
        <w:rPr>
          <w:sz w:val="51"/>
        </w:rPr>
      </w:pPr>
      <w:bookmarkStart w:name="" w:id="2898"/>
      <w:r>
        <w:rPr>
          <w:rFonts w:ascii="宋体" w:hAnsi="宋体" w:cs="宋体" w:eastAsia="宋体"/>
          <w:sz w:val="51"/>
          <w:spacing w:val="0"/>
          <w:color w:val="000000"/>
          <w:b w:val="on"/>
          <w:i w:val="off"/>
        </w:rPr>
        <w:t>第七章感觉与观察</w:t>
      </w:r>
      <w:r>
        <w:t xml:space="preserve">	</w:t>
      </w:r>
      <w:r>
        <w:rPr>
          <w:rFonts w:ascii="楷体" w:hAnsi="楷体" w:cs="楷体" w:eastAsia="楷体"/>
          <w:sz w:val="51"/>
          <w:spacing w:val="0"/>
          <w:color w:val="000000"/>
          <w:b w:val="off"/>
          <w:i w:val="off"/>
        </w:rPr>
        <w:t>271</w:t>
      </w:r>
      <w:bookmarkEnd w:id="2898"/>
    </w:p>
    <w:p>
      <w:pPr>
        <w:pageBreakBefore w:val="off"/>
        <w:tabs/>
        <w:wordWrap w:val="off"/>
        <w:spacing w:before="0" w:after="0" w:line="960" w:lineRule="atLeast"/>
        <w:ind w:left="240" w:right="0"/>
        <w:jc w:val="both"/>
        <w:textAlignment w:val="baseline"/>
        <w:rPr>
          <w:sz w:val="57"/>
        </w:rPr>
      </w:pPr>
      <w:bookmarkStart w:name="" w:id="2899"/>
      <w:r>
        <w:rPr>
          <w:rFonts w:ascii="宋体" w:hAnsi="宋体" w:cs="宋体" w:eastAsia="宋体"/>
          <w:sz w:val="57"/>
          <w:spacing w:val="0"/>
          <w:color w:val="000000"/>
          <w:u w:val="single"/>
          <w:b w:val="off"/>
          <w:i w:val="off"/>
        </w:rPr>
        <w:t xml:space="preserve">                                                        </w:t>
      </w:r>
      <w:bookmarkEnd w:id="2899"/>
    </w:p>
    <w:p>
      <w:pPr>
        <w:pageBreakBefore w:val="off"/>
        <w:tabs/>
        <w:wordWrap w:val="off"/>
        <w:spacing w:before="0" w:after="0" w:line="960" w:lineRule="atLeast"/>
        <w:ind w:left="20" w:right="140" w:hanging="20"/>
        <w:jc w:val="both"/>
        <w:textAlignment w:val="baseline"/>
        <w:rPr>
          <w:sz w:val="57"/>
        </w:rPr>
      </w:pPr>
      <w:bookmarkStart w:name="" w:id="2900"/>
      <w:r>
        <w:rPr>
          <w:rFonts w:ascii="仿宋" w:hAnsi="仿宋" w:cs="仿宋" w:eastAsia="仿宋"/>
          <w:sz w:val="57"/>
          <w:spacing w:val="0"/>
          <w:color w:val="000000"/>
          <w:b w:val="off"/>
          <w:i w:val="off"/>
        </w:rPr>
        <w:t>色的，我这样描述也只是因为我把自己当下的感觉化成了事实上</w:t>
      </w:r>
      <w:r>
        <w:rPr>
          <w:rFonts w:ascii="仿宋" w:hAnsi="仿宋" w:cs="仿宋" w:eastAsia="仿宋"/>
          <w:sz w:val="57"/>
          <w:spacing w:val="0"/>
          <w:color w:val="000000"/>
          <w:b w:val="off"/>
          <w:i w:val="off"/>
        </w:rPr>
        <w:t>是蓝灰色的公共对象对任何一个能够正当地进行观看的人通常会</w:t>
      </w:r>
      <w:r>
        <w:rPr>
          <w:rFonts w:ascii="仿宋" w:hAnsi="仿宋" w:cs="仿宋" w:eastAsia="仿宋"/>
          <w:sz w:val="57"/>
          <w:spacing w:val="0"/>
          <w:color w:val="000000"/>
          <w:b w:val="off"/>
          <w:i w:val="off"/>
        </w:rPr>
        <w:t>呈现的外观。第二性质形容词是用来并且仅仅用来报道可为公众</w:t>
      </w:r>
      <w:r>
        <w:rPr>
          <w:rFonts w:ascii="仿宋" w:hAnsi="仿宋" w:cs="仿宋" w:eastAsia="仿宋"/>
          <w:sz w:val="57"/>
          <w:spacing w:val="0"/>
          <w:color w:val="000000"/>
          <w:b w:val="off"/>
          <w:i w:val="off"/>
        </w:rPr>
        <w:t>查明的关于公共对象的事实的，因为，“田野是绿色的”或者说田野</w:t>
      </w:r>
      <w:r>
        <w:rPr>
          <w:rFonts w:ascii="仿宋" w:hAnsi="仿宋" w:cs="仿宋" w:eastAsia="仿宋"/>
          <w:sz w:val="57"/>
          <w:spacing w:val="0"/>
          <w:color w:val="000000"/>
          <w:b w:val="off"/>
          <w:i w:val="off"/>
        </w:rPr>
        <w:t>对任何能够正当地观看它的人来说都会有如此这般的外观，是一</w:t>
      </w:r>
      <w:r>
        <w:rPr>
          <w:rFonts w:ascii="仿宋" w:hAnsi="仿宋" w:cs="仿宋" w:eastAsia="仿宋"/>
          <w:sz w:val="57"/>
          <w:spacing w:val="0"/>
          <w:color w:val="000000"/>
          <w:b w:val="off"/>
          <w:i w:val="off"/>
        </w:rPr>
        <w:t>个可为公众查明的关于田野的事实。那些教导其他人如何说话的</w:t>
      </w:r>
      <w:r>
        <w:rPr>
          <w:rFonts w:ascii="仿宋" w:hAnsi="仿宋" w:cs="仿宋" w:eastAsia="仿宋"/>
          <w:sz w:val="57"/>
          <w:spacing w:val="0"/>
          <w:color w:val="000000"/>
          <w:b w:val="off"/>
          <w:i w:val="off"/>
        </w:rPr>
        <w:t>人在这些形容词的使用方面还能够教导他们别的什么东西呢？必</w:t>
      </w:r>
      <w:r>
        <w:rPr>
          <w:rFonts w:ascii="仿宋" w:hAnsi="仿宋" w:cs="仿宋" w:eastAsia="仿宋"/>
          <w:sz w:val="57"/>
          <w:spacing w:val="0"/>
          <w:color w:val="000000"/>
          <w:b w:val="off"/>
          <w:i w:val="off"/>
        </w:rPr>
        <w:t>须注意到，“它在任何人看来都是如此如此的”这个表达式不能为</w:t>
      </w:r>
      <w:r>
        <w:rPr>
          <w:rFonts w:ascii="仿宋" w:hAnsi="仿宋" w:cs="仿宋" w:eastAsia="仿宋"/>
          <w:sz w:val="57"/>
          <w:spacing w:val="0"/>
          <w:color w:val="000000"/>
          <w:b w:val="off"/>
          <w:i w:val="off"/>
        </w:rPr>
        <w:t>“它在任何人看来都是绿色的”所意译，因为说某物看起来是绿色</w:t>
      </w:r>
      <w:r>
        <w:rPr>
          <w:rFonts w:ascii="仿宋" w:hAnsi="仿宋" w:cs="仿宋" w:eastAsia="仿宋"/>
          <w:sz w:val="57"/>
          <w:spacing w:val="0"/>
          <w:color w:val="000000"/>
          <w:b w:val="off"/>
          <w:i w:val="off"/>
        </w:rPr>
        <w:t>的就是说，假如它是绿色的并且各种条件都正常，那么它看起来就</w:t>
      </w:r>
      <w:r>
        <w:rPr>
          <w:rFonts w:ascii="仿宋" w:hAnsi="仿宋" w:cs="仿宋" w:eastAsia="仿宋"/>
          <w:sz w:val="57"/>
          <w:spacing w:val="0"/>
          <w:color w:val="000000"/>
          <w:b w:val="off"/>
          <w:i w:val="off"/>
        </w:rPr>
        <w:t>会是那个样子。除非提到公共对象的可查明的特性，并且接着说</w:t>
      </w:r>
      <w:r>
        <w:rPr>
          <w:rFonts w:ascii="仿宋" w:hAnsi="仿宋" w:cs="仿宋" w:eastAsia="仿宋"/>
          <w:sz w:val="57"/>
          <w:spacing w:val="0"/>
          <w:color w:val="000000"/>
          <w:b w:val="off"/>
          <w:i w:val="off"/>
        </w:rPr>
        <w:t>某物现在看起来就像能够预料的那样，否则我们就不能说某物看</w:t>
      </w:r>
      <w:r>
        <w:rPr>
          <w:rFonts w:ascii="仿宋" w:hAnsi="仿宋" w:cs="仿宋" w:eastAsia="仿宋"/>
          <w:sz w:val="57"/>
          <w:spacing w:val="0"/>
          <w:color w:val="000000"/>
          <w:b w:val="off"/>
          <w:i w:val="off"/>
        </w:rPr>
        <w:t>起来如何如何或看起来会如何如何。</w:t>
      </w:r>
      <w:bookmarkEnd w:id="2900"/>
    </w:p>
    <w:p>
      <w:pPr>
        <w:pageBreakBefore w:val="off"/>
        <w:tabs/>
        <w:wordWrap w:val="off"/>
        <w:spacing w:before="0" w:after="0" w:line="960" w:lineRule="atLeast"/>
        <w:ind w:left="200" w:right="20" w:firstLine="1160"/>
        <w:jc w:val="both"/>
        <w:textAlignment w:val="baseline"/>
        <w:rPr>
          <w:sz w:val="57"/>
        </w:rPr>
      </w:pPr>
      <w:bookmarkStart w:name="" w:id="2901"/>
      <w:r>
        <w:rPr>
          <w:rFonts w:ascii="仿宋" w:hAnsi="仿宋" w:cs="仿宋" w:eastAsia="仿宋"/>
          <w:sz w:val="57"/>
          <w:spacing w:val="0"/>
          <w:color w:val="000000"/>
          <w:b w:val="off"/>
          <w:i w:val="off"/>
        </w:rPr>
        <w:t>因此，若说“田野是绿色的”这个命题蕴涵着关于具有某些视</w:t>
      </w:r>
      <w:r>
        <w:rPr>
          <w:rFonts w:ascii="仿宋" w:hAnsi="仿宋" w:cs="仿宋" w:eastAsia="仿宋"/>
          <w:sz w:val="57"/>
          <w:spacing w:val="0"/>
          <w:color w:val="000000"/>
          <w:b w:val="off"/>
          <w:i w:val="off"/>
        </w:rPr>
        <w:t>觉装置和机会的观察者的命题，那并不错，但若说这个命题说出了</w:t>
      </w:r>
      <w:r>
        <w:rPr>
          <w:rFonts w:ascii="仿宋" w:hAnsi="仿宋" w:cs="仿宋" w:eastAsia="仿宋"/>
          <w:sz w:val="57"/>
          <w:spacing w:val="0"/>
          <w:color w:val="000000"/>
          <w:b w:val="off"/>
          <w:i w:val="off"/>
        </w:rPr>
        <w:t>其作者的一件轶事，那却错了。它类似于“这辆自行车值</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12镑”这</w:t>
      </w:r>
      <w:r>
        <w:rPr>
          <w:rFonts w:ascii="仿宋" w:hAnsi="仿宋" w:cs="仿宋" w:eastAsia="仿宋"/>
          <w:sz w:val="57"/>
          <w:spacing w:val="0"/>
          <w:color w:val="000000"/>
          <w:b w:val="off"/>
          <w:i w:val="off"/>
        </w:rPr>
        <w:t>个命题，因为这个命题蕴涵着关于任何实际的或可能的购买者的</w:t>
      </w:r>
      <w:r>
        <w:rPr>
          <w:rFonts w:ascii="仿宋" w:hAnsi="仿宋" w:cs="仿宋" w:eastAsia="仿宋"/>
          <w:sz w:val="57"/>
          <w:spacing w:val="0"/>
          <w:color w:val="000000"/>
          <w:b w:val="off"/>
          <w:i w:val="off"/>
        </w:rPr>
        <w:t>假言命题，但并没有陈述也不蕴涵任何有关其作者的定言命题。</w:t>
      </w:r>
      <w:r>
        <w:rPr>
          <w:rFonts w:ascii="仿宋" w:hAnsi="仿宋" w:cs="仿宋" w:eastAsia="仿宋"/>
          <w:sz w:val="57"/>
          <w:spacing w:val="0"/>
          <w:color w:val="000000"/>
          <w:b w:val="off"/>
          <w:i w:val="off"/>
        </w:rPr>
        <w:t>一件物品有一个价格，这是一个有关这件物品和一些顾客的事实，</w:t>
      </w:r>
      <w:r>
        <w:rPr>
          <w:rFonts w:ascii="仿宋" w:hAnsi="仿宋" w:cs="仿宋" w:eastAsia="仿宋"/>
          <w:sz w:val="57"/>
          <w:spacing w:val="0"/>
          <w:color w:val="000000"/>
          <w:b w:val="off"/>
          <w:i w:val="off"/>
        </w:rPr>
        <w:t>但却不是一个有关一件物品和某个特定顾客的事实，更不用说它</w:t>
      </w:r>
      <w:r>
        <w:rPr>
          <w:rFonts w:ascii="仿宋" w:hAnsi="仿宋" w:cs="仿宋" w:eastAsia="仿宋"/>
          <w:sz w:val="57"/>
          <w:spacing w:val="0"/>
          <w:color w:val="000000"/>
          <w:b w:val="off"/>
          <w:i w:val="off"/>
        </w:rPr>
        <w:t>是一个仅仅有关某个特定顾客的事实了。</w:t>
      </w:r>
      <w:bookmarkEnd w:id="2901"/>
    </w:p>
    <w:p>
      <w:pPr>
        <w:pageBreakBefore w:val="off"/>
        <w:tabs/>
        <w:wordWrap w:val="off"/>
        <w:spacing w:before="0" w:after="0" w:line="960" w:lineRule="atLeast"/>
        <w:ind w:left="200" w:right="0" w:firstLine="1220"/>
        <w:jc w:val="both"/>
        <w:textAlignment w:val="baseline"/>
        <w:rPr>
          <w:sz w:val="57"/>
        </w:rPr>
      </w:pPr>
      <w:bookmarkStart w:name="" w:id="2902"/>
      <w:r>
        <w:rPr>
          <w:rFonts w:ascii="仿宋" w:hAnsi="仿宋" w:cs="仿宋" w:eastAsia="仿宋"/>
          <w:sz w:val="57"/>
          <w:spacing w:val="0"/>
          <w:color w:val="000000"/>
          <w:b w:val="off"/>
          <w:i w:val="off"/>
        </w:rPr>
        <w:t>一个说“探照灯光晃人的眼睛”的人本身无须有任何目眩之不</w:t>
      </w:r>
      <w:r>
        <w:rPr>
          <w:rFonts w:ascii="仿宋" w:hAnsi="仿宋" w:cs="仿宋" w:eastAsia="仿宋"/>
          <w:sz w:val="57"/>
          <w:spacing w:val="0"/>
          <w:color w:val="000000"/>
          <w:b w:val="off"/>
          <w:i w:val="off"/>
        </w:rPr>
        <w:t>适感；但他仍然在以一种方式谈论目眩之不适感，尽管这种谈论方</w:t>
      </w:r>
      <w:r>
        <w:rPr>
          <w:rFonts w:ascii="仿宋" w:hAnsi="仿宋" w:cs="仿宋" w:eastAsia="仿宋"/>
          <w:sz w:val="57"/>
          <w:spacing w:val="0"/>
          <w:color w:val="000000"/>
          <w:b w:val="off"/>
          <w:i w:val="off"/>
        </w:rPr>
        <w:t>式还包含着对于探照灯光的谈论。要是说，除非探照灯光晃说话</w:t>
      </w:r>
      <w:r>
        <mc:AlternateContent>
          <mc:Choice Requires="wps">
            <w:drawing>
              <wp:anchor allowOverlap="true" layoutInCell="true" locked="false" simplePos="false" behindDoc="false" relativeHeight="251659264" distL="0" distR="0" distT="0" distB="0">
                <wp:simplePos x="0" y="0"/>
                <wp:positionH relativeFrom="page">
                  <wp:posOffset>12179300</wp:posOffset>
                </wp:positionH>
                <wp:positionV relativeFrom="paragraph">
                  <wp:posOffset>774700</wp:posOffset>
                </wp:positionV>
                <wp:extent cx="508000" cy="355600"/>
                <wp:wrapNone/>
                <wp:docPr id="22" name="文本框 22"/>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2903"/>
                            <w:r>
                              <w:rPr>
                                <w:rFonts w:ascii="楷体" w:hAnsi="楷体" w:cs="楷体" w:eastAsia="楷体"/>
                                <w:sz w:val="36"/>
                                <w:spacing w:val="0"/>
                                <w:color w:val="000000"/>
                                <w:b w:val="off"/>
                                <w:i w:val="off"/>
                              </w:rPr>
                              <w:t>221</w:t>
                            </w:r>
                            <w:bookmarkEnd w:id="2903"/>
                          </w:p>
                        </w:txbxContent>
                      </wps:txbx>
                      <wps:bodyPr wrap="square" lIns="0" rIns="0" tIns="0" bIns="0" vert="horz" anchor="t">
                        <a:noAutofit/>
                      </wps:bodyPr>
                    </wps:wsp>
                  </a:graphicData>
                </a:graphic>
              </wp:anchor>
            </w:drawing>
          </mc:Choice>
          <mc:Fallback>
            <w:pict>
              <v:shape type="#_x0000_t202" filled="f" stroked="f" style="margin-left:959pt;margin-top:61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2904"/>
                      <w:r>
                        <w:rPr>
                          <w:rFonts w:ascii="楷体" w:hAnsi="楷体" w:cs="楷体" w:eastAsia="楷体"/>
                          <w:sz w:val="36"/>
                          <w:spacing w:val="0"/>
                          <w:color w:val="000000"/>
                          <w:b w:val="off"/>
                          <w:i w:val="off"/>
                        </w:rPr>
                        <w:t>221</w:t>
                      </w:r>
                      <w:bookmarkEnd w:id="2904"/>
                    </w:p>
                  </w:txbxContent>
                </v:textbox>
              </v:shape>
            </w:pict>
          </mc:Fallback>
        </mc:AlternateContent>
      </w:r>
      <w:bookmarkEnd w:id="2902"/>
    </w:p>
    <w:p>
      <w:r>
        <w:t/>
      </w:r>
    </w:p>
    <w:p>
      <w:pPr>
        <w:sectPr>
          <w:footerReference r:id="rId582"/>
          <w:headerReference r:id="rId583" w:type="default"/>
          <w:type w:val="nextPage"/>
          <w:pgSz w:w="21260" w:h="31680"/>
          <w:pgMar w:left="2200" w:top="2700" w:right="2200" w:bottom="2700" w:header="2400" w:footer="2400"/>
          <w:cols w:num="1"/>
        </w:sectPr>
      </w:pPr>
    </w:p>
    <w:p>
      <w:pPr>
        <w:pageBreakBefore w:val="off"/>
        <w:tabs>
          <w:tab w:pos="7020" w:val="left" w:leader="none"/>
          <w:tab w:pos="7720" w:val="left" w:leader="none"/>
          <w:tab w:pos="8340" w:val="left" w:leader="none"/>
          <w:tab w:pos="9020" w:val="left" w:leader="none"/>
        </w:tabs>
        <w:wordWrap w:val="off"/>
        <w:spacing w:before="280" w:after="0" w:line="700" w:lineRule="atLeast"/>
        <w:ind w:left="300" w:right="0"/>
        <w:jc w:val="both"/>
        <w:textAlignment w:val="baseline"/>
        <w:rPr>
          <w:sz w:val="52"/>
        </w:rPr>
      </w:pPr>
      <w:bookmarkStart w:name="" w:id="2905"/>
      <w:r>
        <w:rPr>
          <w:rFonts w:ascii="楷体" w:hAnsi="楷体" w:cs="楷体" w:eastAsia="楷体"/>
          <w:sz w:val="52"/>
          <w:spacing w:val="0"/>
          <w:color w:val="000000"/>
          <w:b w:val="off"/>
          <w:i w:val="off"/>
        </w:rPr>
        <w:t>272</w:t>
      </w:r>
      <w:r>
        <w:t xml:space="preserve">	</w:t>
      </w:r>
      <w:r>
        <w:rPr>
          <w:rFonts w:ascii="宋体" w:hAnsi="宋体" w:cs="宋体" w:eastAsia="宋体"/>
          <w:sz w:val="52"/>
          <w:spacing w:val="0"/>
          <w:color w:val="000000"/>
          <w:b w:val="off"/>
          <w:i w:val="off"/>
        </w:rPr>
        <w:t>心</w:t>
      </w:r>
      <w:r>
        <w:t xml:space="preserve">	</w:t>
      </w:r>
      <w:r>
        <w:rPr>
          <w:rFonts w:ascii="宋体" w:hAnsi="宋体" w:cs="宋体" w:eastAsia="宋体"/>
          <w:sz w:val="52"/>
          <w:spacing w:val="0"/>
          <w:color w:val="000000"/>
          <w:b w:val="off"/>
          <w:i w:val="off"/>
        </w:rPr>
        <w:t>的</w:t>
      </w:r>
      <w:r>
        <w:t xml:space="preserve">	</w:t>
      </w:r>
      <w:r>
        <w:rPr>
          <w:rFonts w:ascii="宋体" w:hAnsi="宋体" w:cs="宋体" w:eastAsia="宋体"/>
          <w:sz w:val="52"/>
          <w:spacing w:val="0"/>
          <w:color w:val="000000"/>
          <w:b w:val="off"/>
          <w:i w:val="off"/>
        </w:rPr>
        <w:t>概</w:t>
      </w:r>
      <w:r>
        <w:t xml:space="preserve">	</w:t>
      </w:r>
      <w:r>
        <w:rPr>
          <w:rFonts w:ascii="宋体" w:hAnsi="宋体" w:cs="宋体" w:eastAsia="宋体"/>
          <w:sz w:val="52"/>
          <w:spacing w:val="0"/>
          <w:color w:val="000000"/>
          <w:b w:val="off"/>
          <w:i w:val="off"/>
        </w:rPr>
        <w:t>念</w:t>
      </w:r>
      <w:bookmarkEnd w:id="2905"/>
    </w:p>
    <w:p>
      <w:pPr>
        <w:pageBreakBefore w:val="off"/>
        <w:tabs/>
        <w:wordWrap w:val="off"/>
        <w:spacing w:before="0" w:after="0" w:line="960" w:lineRule="atLeast"/>
        <w:ind w:left="320" w:right="0"/>
        <w:jc w:val="both"/>
        <w:textAlignment w:val="baseline"/>
        <w:rPr>
          <w:sz w:val="56"/>
        </w:rPr>
      </w:pPr>
      <w:bookmarkStart w:name="" w:id="2906"/>
      <w:r>
        <w:rPr>
          <w:rFonts w:ascii="宋体" w:hAnsi="宋体" w:cs="宋体" w:eastAsia="宋体"/>
          <w:sz w:val="56"/>
          <w:spacing w:val="0"/>
          <w:color w:val="000000"/>
          <w:u w:val="single"/>
          <w:b w:val="off"/>
          <w:i w:val="off"/>
        </w:rPr>
        <w:t xml:space="preserve">                                                        </w:t>
      </w:r>
      <w:bookmarkEnd w:id="2906"/>
    </w:p>
    <w:p>
      <w:pPr>
        <w:pageBreakBefore w:val="off"/>
        <w:tabs/>
        <w:wordWrap w:val="off"/>
        <w:spacing w:before="0" w:after="0" w:line="960" w:lineRule="atLeast"/>
        <w:ind w:left="0" w:right="180"/>
        <w:jc w:val="both"/>
        <w:textAlignment w:val="baseline"/>
        <w:rPr>
          <w:sz w:val="56"/>
        </w:rPr>
      </w:pPr>
      <w:bookmarkStart w:name="" w:id="2907"/>
      <w:r>
        <w:rPr>
          <w:rFonts w:ascii="仿宋" w:hAnsi="仿宋" w:cs="仿宋" w:eastAsia="仿宋"/>
          <w:sz w:val="56"/>
          <w:spacing w:val="0"/>
          <w:color w:val="000000"/>
          <w:b w:val="off"/>
          <w:i w:val="off"/>
        </w:rPr>
        <w:t>者的眼睛，否则不能说探照灯光晃人的眼睛，因此晃人的眼睛不是</w:t>
      </w:r>
      <w:r>
        <w:rPr>
          <w:rFonts w:ascii="仿宋" w:hAnsi="仿宋" w:cs="仿宋" w:eastAsia="仿宋"/>
          <w:sz w:val="56"/>
          <w:spacing w:val="0"/>
          <w:color w:val="000000"/>
          <w:b w:val="off"/>
          <w:i w:val="off"/>
        </w:rPr>
        <w:t>探照灯光的一种性质，而是说话者的感觉材料的一种性质，那是错</w:t>
      </w:r>
      <w:r>
        <w:rPr>
          <w:rFonts w:ascii="仿宋" w:hAnsi="仿宋" w:cs="仿宋" w:eastAsia="仿宋"/>
          <w:sz w:val="56"/>
          <w:spacing w:val="0"/>
          <w:color w:val="000000"/>
          <w:b w:val="off"/>
          <w:i w:val="off"/>
        </w:rPr>
        <w:t>误的论证。说探照灯光晃人的眼睛并不意味着探照灯光现在在晃</w:t>
      </w:r>
      <w:r>
        <w:rPr>
          <w:rFonts w:ascii="仿宋" w:hAnsi="仿宋" w:cs="仿宋" w:eastAsia="仿宋"/>
          <w:sz w:val="56"/>
          <w:spacing w:val="0"/>
          <w:color w:val="000000"/>
          <w:b w:val="off"/>
          <w:i w:val="off"/>
        </w:rPr>
        <w:t>某人的眼睛；它仅仅是说，任何具有正常视力的人若在一定的距离</w:t>
      </w:r>
      <w:r>
        <w:rPr>
          <w:rFonts w:ascii="仿宋" w:hAnsi="仿宋" w:cs="仿宋" w:eastAsia="仿宋"/>
          <w:sz w:val="56"/>
          <w:spacing w:val="0"/>
          <w:color w:val="000000"/>
          <w:b w:val="off"/>
          <w:i w:val="off"/>
        </w:rPr>
        <w:t>内不加任何遮掩地看着探照灯光，那么探照灯光就会晃他的眼睛。</w:t>
      </w:r>
      <w:r>
        <w:rPr>
          <w:rFonts w:ascii="仿宋" w:hAnsi="仿宋" w:cs="仿宋" w:eastAsia="仿宋"/>
          <w:sz w:val="56"/>
          <w:spacing w:val="0"/>
          <w:color w:val="000000"/>
          <w:b w:val="off"/>
          <w:i w:val="off"/>
        </w:rPr>
        <w:t>我的“探照灯光晃人的眼睛”的陈述并没有报道我当下的一种感</w:t>
      </w:r>
      <w:r>
        <w:rPr>
          <w:rFonts w:ascii="仿宋" w:hAnsi="仿宋" w:cs="仿宋" w:eastAsia="仿宋"/>
          <w:sz w:val="56"/>
          <w:spacing w:val="0"/>
          <w:color w:val="000000"/>
          <w:b w:val="off"/>
          <w:i w:val="off"/>
        </w:rPr>
        <w:t>觉，正如“那辆自行车值12镑”并没有报道我手里拿着的钱。按</w:t>
      </w:r>
      <w:r>
        <w:rPr>
          <w:rFonts w:ascii="仿宋" w:hAnsi="仿宋" w:cs="仿宋" w:eastAsia="仿宋"/>
          <w:sz w:val="56"/>
          <w:spacing w:val="0"/>
          <w:color w:val="000000"/>
          <w:b w:val="off"/>
          <w:i w:val="off"/>
        </w:rPr>
        <w:t>“主观的”(subjective)这个词通常所赋有的含义，第二性质不是主</w:t>
      </w:r>
      <w:r>
        <w:rPr>
          <w:rFonts w:ascii="仿宋" w:hAnsi="仿宋" w:cs="仿宋" w:eastAsia="仿宋"/>
          <w:sz w:val="56"/>
          <w:spacing w:val="0"/>
          <w:color w:val="000000"/>
          <w:b w:val="off"/>
          <w:i w:val="off"/>
        </w:rPr>
        <w:t>观的，尽管在盲人国中，表达颜色的形容词确实不会有任何用处，</w:t>
      </w:r>
      <w:r>
        <w:rPr>
          <w:rFonts w:ascii="仿宋" w:hAnsi="仿宋" w:cs="仿宋" w:eastAsia="仿宋"/>
          <w:sz w:val="56"/>
          <w:spacing w:val="0"/>
          <w:color w:val="000000"/>
          <w:b w:val="off"/>
          <w:i w:val="off"/>
        </w:rPr>
        <w:t>而表达形状、大小、距离、运动方向等等的形容词确实会具有它们</w:t>
      </w:r>
      <w:r>
        <w:rPr>
          <w:rFonts w:ascii="仿宋" w:hAnsi="仿宋" w:cs="仿宋" w:eastAsia="仿宋"/>
          <w:sz w:val="56"/>
          <w:spacing w:val="0"/>
          <w:color w:val="000000"/>
          <w:b w:val="off"/>
          <w:i w:val="off"/>
        </w:rPr>
        <w:t>在英国所具有的用处。</w:t>
      </w:r>
      <w:bookmarkEnd w:id="2907"/>
    </w:p>
    <w:p>
      <w:pPr>
        <w:pageBreakBefore w:val="off"/>
        <w:tabs/>
        <w:wordWrap w:val="off"/>
        <w:spacing w:before="0" w:after="0" w:line="960" w:lineRule="atLeast"/>
        <w:ind w:left="160" w:right="0" w:firstLine="1160"/>
        <w:jc w:val="both"/>
        <w:textAlignment w:val="baseline"/>
        <w:rPr>
          <w:sz w:val="56"/>
        </w:rPr>
      </w:pPr>
      <w:bookmarkStart w:name="" w:id="2908"/>
      <w:r>
        <w:rPr>
          <w:rFonts w:ascii="仿宋" w:hAnsi="仿宋" w:cs="仿宋" w:eastAsia="仿宋"/>
          <w:sz w:val="56"/>
          <w:spacing w:val="0"/>
          <w:color w:val="000000"/>
          <w:b w:val="off"/>
          <w:i w:val="off"/>
        </w:rPr>
        <w:t>赞成第二性质的主观性的论证事实上往往仰赖于一种令人感</w:t>
      </w:r>
      <w:r>
        <w:rPr>
          <w:rFonts w:ascii="仿宋" w:hAnsi="仿宋" w:cs="仿宋" w:eastAsia="仿宋"/>
          <w:sz w:val="56"/>
          <w:spacing w:val="0"/>
          <w:color w:val="000000"/>
          <w:b w:val="off"/>
          <w:i w:val="off"/>
        </w:rPr>
        <w:t>兴趣的语词的花招。形容词，如“绿色的”、“甜的”和“冷的”，被认</w:t>
      </w:r>
      <w:r>
        <w:rPr>
          <w:rFonts w:ascii="仿宋" w:hAnsi="仿宋" w:cs="仿宋" w:eastAsia="仿宋"/>
          <w:sz w:val="56"/>
          <w:spacing w:val="0"/>
          <w:color w:val="000000"/>
          <w:b w:val="off"/>
          <w:i w:val="off"/>
        </w:rPr>
        <w:t>为类似于表示不适和舒适的形容词，如“晃眼睛的”、“可口的”、“烫</w:t>
      </w:r>
      <w:r>
        <w:rPr>
          <w:rFonts w:ascii="仿宋" w:hAnsi="仿宋" w:cs="仿宋" w:eastAsia="仿宋"/>
          <w:sz w:val="56"/>
          <w:spacing w:val="0"/>
          <w:color w:val="000000"/>
          <w:b w:val="off"/>
          <w:i w:val="off"/>
        </w:rPr>
        <w:t>人的”和“寒冷的”。即便如此，正像我们已经看到的那样，由此也</w:t>
      </w:r>
      <w:r>
        <w:rPr>
          <w:rFonts w:ascii="仿宋" w:hAnsi="仿宋" w:cs="仿宋" w:eastAsia="仿宋"/>
          <w:sz w:val="56"/>
          <w:spacing w:val="0"/>
          <w:color w:val="000000"/>
          <w:b w:val="off"/>
          <w:i w:val="off"/>
        </w:rPr>
        <w:t>不能得出第二性质主观性的结论。说水“热得烫人”并不是说，陈</w:t>
      </w:r>
      <w:r>
        <w:rPr>
          <w:rFonts w:ascii="仿宋" w:hAnsi="仿宋" w:cs="仿宋" w:eastAsia="仿宋"/>
          <w:sz w:val="56"/>
          <w:spacing w:val="0"/>
          <w:color w:val="000000"/>
          <w:b w:val="off"/>
          <w:i w:val="off"/>
        </w:rPr>
        <w:t>述者或别的什么人正感到疼痛。不过，它确实以一种比较间接的</w:t>
      </w:r>
      <w:r>
        <w:rPr>
          <w:rFonts w:ascii="仿宋" w:hAnsi="仿宋" w:cs="仿宋" w:eastAsia="仿宋"/>
          <w:sz w:val="56"/>
          <w:spacing w:val="0"/>
          <w:color w:val="000000"/>
          <w:b w:val="off"/>
          <w:i w:val="off"/>
        </w:rPr>
        <w:t>方式提到了感到疼痛的人，由于感到疼痛是一种心理状态，即一种</w:t>
      </w:r>
      <w:r>
        <w:rPr>
          <w:rFonts w:ascii="仿宋" w:hAnsi="仿宋" w:cs="仿宋" w:eastAsia="仿宋"/>
          <w:sz w:val="56"/>
          <w:spacing w:val="0"/>
          <w:color w:val="000000"/>
          <w:b w:val="off"/>
          <w:i w:val="off"/>
        </w:rPr>
        <w:t>痛苦，我们可以说，“热得烫人”间接地提到了并且除了别的东西之</w:t>
      </w:r>
      <w:r>
        <w:rPr>
          <w:rFonts w:ascii="仿宋" w:hAnsi="仿宋" w:cs="仿宋" w:eastAsia="仿宋"/>
          <w:sz w:val="56"/>
          <w:spacing w:val="0"/>
          <w:color w:val="000000"/>
          <w:b w:val="off"/>
          <w:i w:val="off"/>
        </w:rPr>
        <w:t>外尤其提到了一种心理状态。但由此却无疑不能得出，“水是微温</w:t>
      </w:r>
      <w:r>
        <w:rPr>
          <w:rFonts w:ascii="仿宋" w:hAnsi="仿宋" w:cs="仿宋" w:eastAsia="仿宋"/>
          <w:sz w:val="56"/>
          <w:spacing w:val="0"/>
          <w:color w:val="000000"/>
          <w:b w:val="off"/>
          <w:i w:val="off"/>
        </w:rPr>
        <w:t>的”和“天空是蓝色的”也以这种间接的方式提到了心理状态。“微</w:t>
      </w:r>
      <w:r>
        <w:rPr>
          <w:rFonts w:ascii="仿宋" w:hAnsi="仿宋" w:cs="仿宋" w:eastAsia="仿宋"/>
          <w:sz w:val="56"/>
          <w:spacing w:val="0"/>
          <w:color w:val="000000"/>
          <w:b w:val="off"/>
          <w:i w:val="off"/>
        </w:rPr>
        <w:t>温的”和“蓝色的”不是表示不适或满意的形容词。我们可以说，这</w:t>
      </w:r>
      <w:r>
        <w:rPr>
          <w:rFonts w:ascii="仿宋" w:hAnsi="仿宋" w:cs="仿宋" w:eastAsia="仿宋"/>
          <w:sz w:val="56"/>
          <w:spacing w:val="0"/>
          <w:color w:val="000000"/>
          <w:b w:val="off"/>
          <w:i w:val="off"/>
        </w:rPr>
        <w:t>条路比第二条路更使人厌烦，并且比第三条路更长；第一种描述确</w:t>
      </w:r>
      <w:r>
        <w:rPr>
          <w:rFonts w:ascii="仿宋" w:hAnsi="仿宋" w:cs="仿宋" w:eastAsia="仿宋"/>
          <w:sz w:val="56"/>
          <w:spacing w:val="0"/>
          <w:color w:val="000000"/>
          <w:b w:val="off"/>
          <w:i w:val="off"/>
        </w:rPr>
        <w:t>实在某种含义上提到了旅行者感到厌烦，但在同样的含义上第二</w:t>
      </w:r>
      <w:bookmarkEnd w:id="2908"/>
    </w:p>
    <w:p>
      <w:r>
        <w:t/>
      </w:r>
    </w:p>
    <w:p>
      <w:pPr>
        <w:sectPr>
          <w:footerReference r:id="rId584"/>
          <w:headerReference r:id="rId585" w:type="default"/>
          <w:type w:val="nextPage"/>
          <w:pgSz w:w="21260" w:h="31680"/>
          <w:pgMar w:left="2160" w:top="2700" w:right="2160" w:bottom="2700" w:header="2400" w:footer="2400"/>
          <w:cols w:num="1"/>
        </w:sectPr>
      </w:pPr>
    </w:p>
    <w:p>
      <w:pPr>
        <w:pageBreakBefore w:val="off"/>
        <w:tabs>
          <w:tab w:pos="15440" w:val="left" w:leader="none"/>
        </w:tabs>
        <w:wordWrap w:val="off"/>
        <w:spacing w:before="320" w:after="0" w:line="700" w:lineRule="atLeast"/>
        <w:ind w:left="6140" w:right="0"/>
        <w:jc w:val="both"/>
        <w:textAlignment w:val="baseline"/>
        <w:rPr>
          <w:sz w:val="51"/>
        </w:rPr>
      </w:pPr>
      <w:bookmarkStart w:name="" w:id="2909"/>
      <w:r>
        <w:rPr>
          <w:rFonts w:ascii="宋体" w:hAnsi="宋体" w:cs="宋体" w:eastAsia="宋体"/>
          <w:sz w:val="51"/>
          <w:spacing w:val="0"/>
          <w:color w:val="000000"/>
          <w:b w:val="off"/>
          <w:i w:val="off"/>
        </w:rPr>
        <w:t>第七章 感觉与观察</w:t>
      </w:r>
      <w:r>
        <w:t xml:space="preserve">	</w:t>
      </w:r>
      <w:r>
        <w:rPr>
          <w:rFonts w:ascii="楷体" w:hAnsi="楷体" w:cs="楷体" w:eastAsia="楷体"/>
          <w:sz w:val="51"/>
          <w:spacing w:val="0"/>
          <w:color w:val="000000"/>
          <w:b w:val="off"/>
          <w:i w:val="off"/>
        </w:rPr>
        <w:t>273</w:t>
      </w:r>
      <w:bookmarkEnd w:id="2909"/>
    </w:p>
    <w:p>
      <w:pPr>
        <w:pageBreakBefore w:val="off"/>
        <w:tabs/>
        <w:wordWrap w:val="off"/>
        <w:spacing w:before="0" w:after="0" w:line="1040" w:lineRule="atLeast"/>
        <w:ind w:left="320" w:right="0"/>
        <w:jc w:val="both"/>
        <w:textAlignment w:val="baseline"/>
        <w:rPr>
          <w:sz w:val="57"/>
        </w:rPr>
      </w:pPr>
      <w:bookmarkStart w:name="" w:id="2910"/>
      <w:r>
        <w:rPr>
          <w:rFonts w:ascii="宋体" w:hAnsi="宋体" w:cs="宋体" w:eastAsia="宋体"/>
          <w:sz w:val="57"/>
          <w:spacing w:val="0"/>
          <w:color w:val="000000"/>
          <w:u w:val="single"/>
          <w:b w:val="off"/>
          <w:i w:val="off"/>
        </w:rPr>
        <w:t xml:space="preserve">                                                       </w:t>
      </w:r>
      <w:bookmarkEnd w:id="2910"/>
    </w:p>
    <w:p>
      <w:pPr>
        <w:pageBreakBefore w:val="off"/>
        <w:tabs/>
        <w:wordWrap w:val="off"/>
        <w:spacing w:before="0" w:after="0" w:line="1040" w:lineRule="atLeast"/>
        <w:ind w:left="140" w:right="0"/>
        <w:jc w:val="both"/>
        <w:textAlignment w:val="baseline"/>
        <w:rPr>
          <w:sz w:val="57"/>
        </w:rPr>
      </w:pPr>
      <w:bookmarkStart w:name="" w:id="2911"/>
      <w:r>
        <w:rPr>
          <w:rFonts w:ascii="仿宋" w:hAnsi="仿宋" w:cs="仿宋" w:eastAsia="仿宋"/>
          <w:sz w:val="57"/>
          <w:spacing w:val="0"/>
          <w:color w:val="000000"/>
          <w:b w:val="off"/>
          <w:i w:val="off"/>
        </w:rPr>
        <w:t>种描述却根本没有提到旅行者的心境。</w:t>
      </w:r>
      <w:bookmarkEnd w:id="2911"/>
    </w:p>
    <w:p>
      <w:pPr>
        <w:pageBreakBefore w:val="off"/>
        <w:tabs/>
        <w:wordWrap w:val="off"/>
        <w:spacing w:before="0" w:after="0" w:line="1040" w:lineRule="atLeast"/>
        <w:ind w:left="140" w:right="0" w:firstLine="1200"/>
        <w:jc w:val="both"/>
        <w:textAlignment w:val="baseline"/>
        <w:rPr>
          <w:sz w:val="57"/>
        </w:rPr>
      </w:pPr>
      <w:bookmarkStart w:name="" w:id="2912"/>
      <w:r>
        <w:rPr>
          <w:rFonts w:ascii="仿宋" w:hAnsi="仿宋" w:cs="仿宋" w:eastAsia="仿宋"/>
          <w:sz w:val="57"/>
          <w:spacing w:val="0"/>
          <w:color w:val="000000"/>
          <w:b w:val="off"/>
          <w:i w:val="off"/>
        </w:rPr>
        <w:t>上述整个论证的一个语言学结论是，我们不必使用“感知的对</w:t>
      </w:r>
      <w:r>
        <w:rPr>
          <w:rFonts w:ascii="仿宋" w:hAnsi="仿宋" w:cs="仿宋" w:eastAsia="仿宋"/>
          <w:sz w:val="57"/>
          <w:spacing w:val="0"/>
          <w:color w:val="000000"/>
          <w:b w:val="off"/>
          <w:i w:val="off"/>
        </w:rPr>
        <w:t>象”、“可感知的对象”、“感材”(sensum)、“感觉材料”(sense da-</w:t>
      </w:r>
      <w:r>
        <w:rPr>
          <w:rFonts w:ascii="仿宋" w:hAnsi="仿宋" w:cs="仿宋" w:eastAsia="仿宋"/>
          <w:sz w:val="57"/>
          <w:spacing w:val="0"/>
          <w:color w:val="000000"/>
          <w:b w:val="off"/>
          <w:i w:val="off"/>
        </w:rPr>
        <w:t>tum)、“感觉内容”、“感觉场”和“可感知物”这类表达式；认识论者</w:t>
      </w:r>
      <w:r>
        <w:rPr>
          <w:rFonts w:ascii="仿宋" w:hAnsi="仿宋" w:cs="仿宋" w:eastAsia="仿宋"/>
          <w:sz w:val="57"/>
          <w:spacing w:val="0"/>
          <w:color w:val="000000"/>
          <w:b w:val="off"/>
          <w:i w:val="off"/>
        </w:rPr>
        <w:t>的“感知”这一及物动词和他的吓人的“直接觉知”和“亲知”都可以</w:t>
      </w:r>
      <w:r>
        <w:rPr>
          <w:rFonts w:ascii="仿宋" w:hAnsi="仿宋" w:cs="仿宋" w:eastAsia="仿宋"/>
          <w:sz w:val="57"/>
          <w:spacing w:val="0"/>
          <w:color w:val="000000"/>
          <w:b w:val="off"/>
          <w:i w:val="off"/>
        </w:rPr>
        <w:t>放回到仓库里去了。这些语词只不过是认识论者的一种尝试留下</w:t>
      </w:r>
      <w:r>
        <w:rPr>
          <w:rFonts w:ascii="仿宋" w:hAnsi="仿宋" w:cs="仿宋" w:eastAsia="仿宋"/>
          <w:sz w:val="57"/>
          <w:spacing w:val="0"/>
          <w:color w:val="000000"/>
          <w:b w:val="off"/>
          <w:i w:val="off"/>
        </w:rPr>
        <w:t>的纪念，因为他试图把观察概念的任务赋予感觉概念，而这种不屈 222</w:t>
      </w:r>
      <w:r>
        <w:rPr>
          <w:rFonts w:ascii="仿宋" w:hAnsi="仿宋" w:cs="仿宋" w:eastAsia="仿宋"/>
          <w:sz w:val="57"/>
          <w:spacing w:val="0"/>
          <w:color w:val="000000"/>
          <w:b w:val="off"/>
          <w:i w:val="off"/>
        </w:rPr>
        <w:t>不挠的努力的最终结果是把感觉材料假设为公共的观察对象的对</w:t>
      </w:r>
      <w:r>
        <w:rPr>
          <w:rFonts w:ascii="仿宋" w:hAnsi="仿宋" w:cs="仿宋" w:eastAsia="仿宋"/>
          <w:sz w:val="57"/>
          <w:spacing w:val="0"/>
          <w:color w:val="000000"/>
          <w:b w:val="off"/>
          <w:i w:val="off"/>
        </w:rPr>
        <w:t>等物。</w:t>
      </w:r>
      <w:bookmarkEnd w:id="2912"/>
    </w:p>
    <w:p>
      <w:pPr>
        <w:pageBreakBefore w:val="off"/>
        <w:tabs/>
        <w:wordWrap w:val="off"/>
        <w:spacing w:before="0" w:after="0" w:line="1040" w:lineRule="atLeast"/>
        <w:ind w:left="140" w:right="800" w:firstLine="1140"/>
        <w:jc w:val="both"/>
        <w:textAlignment w:val="baseline"/>
        <w:rPr>
          <w:sz w:val="57"/>
        </w:rPr>
      </w:pPr>
      <w:bookmarkStart w:name="" w:id="2913"/>
      <w:r>
        <w:rPr>
          <w:rFonts w:ascii="仿宋" w:hAnsi="仿宋" w:cs="仿宋" w:eastAsia="仿宋"/>
          <w:sz w:val="57"/>
          <w:spacing w:val="0"/>
          <w:color w:val="000000"/>
          <w:b w:val="off"/>
          <w:i w:val="off"/>
        </w:rPr>
        <w:t>从上述论证还可得出，我们无需建立任何私人的剧场以便为</w:t>
      </w:r>
      <w:r>
        <w:rPr>
          <w:rFonts w:ascii="仿宋" w:hAnsi="仿宋" w:cs="仿宋" w:eastAsia="仿宋"/>
          <w:sz w:val="57"/>
          <w:spacing w:val="0"/>
          <w:color w:val="000000"/>
          <w:b w:val="off"/>
          <w:i w:val="off"/>
        </w:rPr>
        <w:t>这些假设的额外对象提供舞台，我们也无需为了描述这些假设的</w:t>
      </w:r>
      <w:r>
        <w:rPr>
          <w:rFonts w:ascii="仿宋" w:hAnsi="仿宋" w:cs="仿宋" w:eastAsia="仿宋"/>
          <w:sz w:val="57"/>
          <w:spacing w:val="0"/>
          <w:color w:val="000000"/>
          <w:b w:val="off"/>
          <w:i w:val="off"/>
        </w:rPr>
        <w:t>对象与日常事物之间的不可描述的关系而大伤脑筋。</w:t>
      </w:r>
      <w:bookmarkEnd w:id="2913"/>
    </w:p>
    <w:p>
      <w:pPr>
        <w:pageBreakBefore w:val="off"/>
        <w:tabs/>
        <w:wordWrap w:val="off"/>
        <w:spacing w:before="500" w:after="0" w:line="1000" w:lineRule="atLeast"/>
        <w:ind w:left="6100" w:right="0"/>
        <w:jc w:val="both"/>
        <w:textAlignment w:val="baseline"/>
        <w:rPr>
          <w:sz w:val="74"/>
        </w:rPr>
      </w:pPr>
      <w:bookmarkStart w:name="" w:id="2914"/>
      <w:r>
        <w:rPr>
          <w:rFonts w:ascii="宋体" w:hAnsi="宋体" w:cs="宋体" w:eastAsia="宋体"/>
          <w:sz w:val="74"/>
          <w:spacing w:val="0"/>
          <w:color w:val="000000"/>
          <w:b w:val="on"/>
          <w:i w:val="off"/>
        </w:rPr>
        <w:t>(4)感觉和观察</w:t>
      </w:r>
      <w:bookmarkEnd w:id="2914"/>
    </w:p>
    <w:p>
      <w:pPr>
        <w:pageBreakBefore w:val="off"/>
        <w:tabs/>
        <w:wordWrap w:val="off"/>
        <w:spacing w:before="500" w:after="0" w:line="1040" w:lineRule="atLeast"/>
        <w:ind w:left="140" w:right="660" w:firstLine="1140"/>
        <w:jc w:val="both"/>
        <w:textAlignment w:val="baseline"/>
        <w:rPr>
          <w:sz w:val="57"/>
        </w:rPr>
      </w:pPr>
      <w:bookmarkStart w:name="" w:id="2915"/>
      <w:r>
        <w:rPr>
          <w:rFonts w:ascii="仿宋" w:hAnsi="仿宋" w:cs="仿宋" w:eastAsia="仿宋"/>
          <w:sz w:val="57"/>
          <w:spacing w:val="0"/>
          <w:color w:val="000000"/>
          <w:b w:val="off"/>
          <w:i w:val="off"/>
        </w:rPr>
        <w:t>本书的目的丝毫不是为了壮大一般的知识理论或特殊的知觉</w:t>
      </w:r>
      <w:r>
        <w:rPr>
          <w:rFonts w:ascii="仿宋" w:hAnsi="仿宋" w:cs="仿宋" w:eastAsia="仿宋"/>
          <w:sz w:val="57"/>
          <w:spacing w:val="0"/>
          <w:color w:val="000000"/>
          <w:b w:val="off"/>
          <w:i w:val="off"/>
        </w:rPr>
        <w:t>理论的队伍。相反，本书的动机之一是要表明，许多知识理论和知</w:t>
      </w:r>
      <w:r>
        <w:rPr>
          <w:rFonts w:ascii="仿宋" w:hAnsi="仿宋" w:cs="仿宋" w:eastAsia="仿宋"/>
          <w:sz w:val="57"/>
          <w:spacing w:val="0"/>
          <w:color w:val="000000"/>
          <w:b w:val="off"/>
          <w:i w:val="off"/>
        </w:rPr>
        <w:t>觉理论都是一些不必要的副机械论假说，或者都体现了一些不必</w:t>
      </w:r>
      <w:r>
        <w:rPr>
          <w:rFonts w:ascii="仿宋" w:hAnsi="仿宋" w:cs="仿宋" w:eastAsia="仿宋"/>
          <w:sz w:val="57"/>
          <w:spacing w:val="0"/>
          <w:color w:val="000000"/>
          <w:b w:val="off"/>
          <w:i w:val="off"/>
        </w:rPr>
        <w:t>要的副机械论假说。当理论家们提出“过去的经验是如何贮藏在</w:t>
      </w:r>
      <w:r>
        <w:rPr>
          <w:rFonts w:ascii="仿宋" w:hAnsi="仿宋" w:cs="仿宋" w:eastAsia="仿宋"/>
          <w:sz w:val="57"/>
          <w:spacing w:val="0"/>
          <w:color w:val="000000"/>
          <w:b w:val="off"/>
          <w:i w:val="off"/>
        </w:rPr>
        <w:t>心中的?”、“心灵是如何通过它的感觉的屏障而把握外部物理实在</w:t>
      </w:r>
      <w:r>
        <w:rPr>
          <w:rFonts w:ascii="仿宋" w:hAnsi="仿宋" w:cs="仿宋" w:eastAsia="仿宋"/>
          <w:sz w:val="57"/>
          <w:spacing w:val="0"/>
          <w:color w:val="000000"/>
          <w:b w:val="off"/>
          <w:i w:val="off"/>
        </w:rPr>
        <w:t>的?”、“我们是怎样把感觉的材料纳入各种概念和范畴之中的?”这</w:t>
      </w:r>
      <w:r>
        <w:rPr>
          <w:rFonts w:ascii="仿宋" w:hAnsi="仿宋" w:cs="仿宋" w:eastAsia="仿宋"/>
          <w:sz w:val="57"/>
          <w:spacing w:val="0"/>
          <w:color w:val="000000"/>
          <w:b w:val="off"/>
          <w:i w:val="off"/>
        </w:rPr>
        <w:t>类“金属线和滑轮”性质的问题(“wires and pulleys” questions)</w:t>
      </w:r>
      <w:r>
        <w:rPr>
          <w:rFonts w:ascii="仿宋" w:hAnsi="仿宋" w:cs="仿宋" w:eastAsia="仿宋"/>
          <w:sz w:val="57"/>
          <w:spacing w:val="0"/>
          <w:color w:val="000000"/>
          <w:b w:val="off"/>
          <w:i w:val="off"/>
        </w:rPr>
        <w:t>时，他们往往这样来提出问题，似乎这类问题探讨的是一些隐藏起</w:t>
      </w:r>
      <w:r>
        <w:rPr>
          <w:rFonts w:ascii="仿宋" w:hAnsi="仿宋" w:cs="仿宋" w:eastAsia="仿宋"/>
          <w:sz w:val="57"/>
          <w:spacing w:val="0"/>
          <w:color w:val="000000"/>
          <w:b w:val="off"/>
          <w:i w:val="off"/>
        </w:rPr>
        <w:t>来的幽灵似的装置的存在和相互关系。他们说话的口气好像他们</w:t>
      </w:r>
      <w:r>
        <w:rPr>
          <w:rFonts w:ascii="仿宋" w:hAnsi="仿宋" w:cs="仿宋" w:eastAsia="仿宋"/>
          <w:sz w:val="57"/>
          <w:spacing w:val="0"/>
          <w:color w:val="000000"/>
          <w:b w:val="off"/>
          <w:i w:val="off"/>
        </w:rPr>
        <w:t>在作思辨性的解剖或甚至在从事反间谍的工作。</w:t>
      </w:r>
      <w:bookmarkEnd w:id="2915"/>
    </w:p>
    <w:p>
      <w:r>
        <w:t/>
      </w:r>
    </w:p>
    <w:p>
      <w:pPr>
        <w:sectPr>
          <w:footerReference r:id="rId586"/>
          <w:headerReference r:id="rId587" w:type="default"/>
          <w:type w:val="nextPage"/>
          <w:pgSz w:w="21260" w:h="31680"/>
          <w:pgMar w:left="1860" w:top="2700" w:right="1860" w:bottom="2700" w:header="2400" w:footer="2400"/>
          <w:cols w:num="1"/>
        </w:sectPr>
      </w:pPr>
    </w:p>
    <w:p>
      <w:pPr>
        <w:pageBreakBefore w:val="off"/>
        <w:tabs>
          <w:tab w:pos="7800" w:val="left" w:leader="none"/>
        </w:tabs>
        <w:wordWrap w:val="off"/>
        <w:spacing w:before="360" w:after="0" w:line="820" w:lineRule="atLeast"/>
        <w:ind w:left="1080" w:right="0"/>
        <w:jc w:val="both"/>
        <w:textAlignment w:val="baseline"/>
        <w:rPr>
          <w:sz w:val="61"/>
        </w:rPr>
      </w:pPr>
      <w:bookmarkStart w:name="" w:id="2916"/>
      <w:r>
        <w:rPr>
          <w:rFonts w:ascii="楷体" w:hAnsi="楷体" w:cs="楷体" w:eastAsia="楷体"/>
          <w:sz w:val="61"/>
          <w:spacing w:val="0"/>
          <w:color w:val="000000"/>
          <w:b w:val="off"/>
          <w:i w:val="off"/>
        </w:rPr>
        <w:t>274</w:t>
      </w:r>
      <w:r>
        <w:t xml:space="preserve">	</w:t>
      </w:r>
      <w:r>
        <w:rPr>
          <w:rFonts w:ascii="宋体" w:hAnsi="宋体" w:cs="宋体" w:eastAsia="宋体"/>
          <w:sz w:val="61"/>
          <w:spacing w:val="0"/>
          <w:color w:val="000000"/>
          <w:b w:val="off"/>
          <w:i w:val="off"/>
        </w:rPr>
        <w:t>心的概念</w:t>
      </w:r>
      <w:bookmarkEnd w:id="2916"/>
    </w:p>
    <w:p>
      <w:pPr>
        <w:pageBreakBefore w:val="off"/>
        <w:tabs/>
        <w:wordWrap w:val="off"/>
        <w:spacing w:before="0" w:after="0" w:line="1020" w:lineRule="atLeast"/>
        <w:ind w:left="1100" w:right="0"/>
        <w:jc w:val="both"/>
        <w:textAlignment w:val="baseline"/>
        <w:rPr>
          <w:sz w:val="55"/>
        </w:rPr>
      </w:pPr>
      <w:bookmarkStart w:name="" w:id="2917"/>
      <w:r>
        <w:rPr>
          <w:rFonts w:ascii="宋体" w:hAnsi="宋体" w:cs="宋体" w:eastAsia="宋体"/>
          <w:sz w:val="55"/>
          <w:spacing w:val="0"/>
          <w:color w:val="000000"/>
          <w:u w:val="single"/>
          <w:b w:val="off"/>
          <w:i w:val="off"/>
        </w:rPr>
        <w:t xml:space="preserve">                                                         </w:t>
      </w:r>
      <w:bookmarkEnd w:id="2917"/>
    </w:p>
    <w:p>
      <w:pPr>
        <w:pageBreakBefore w:val="off"/>
        <w:tabs/>
        <w:wordWrap w:val="off"/>
        <w:spacing w:before="0" w:after="0" w:line="1020" w:lineRule="atLeast"/>
        <w:ind w:left="800" w:right="240" w:firstLine="1140"/>
        <w:jc w:val="both"/>
        <w:textAlignment w:val="baseline"/>
        <w:rPr>
          <w:sz w:val="55"/>
        </w:rPr>
      </w:pPr>
      <w:bookmarkStart w:name="" w:id="2918"/>
      <w:r>
        <w:rPr>
          <w:rFonts w:ascii="仿宋" w:hAnsi="仿宋" w:cs="仿宋" w:eastAsia="仿宋"/>
          <w:sz w:val="55"/>
          <w:spacing w:val="0"/>
          <w:color w:val="000000"/>
          <w:b w:val="off"/>
          <w:i w:val="off"/>
        </w:rPr>
        <w:t>不过，既然我们不把一个人具有某种感觉这个事实看作是一</w:t>
      </w:r>
      <w:r>
        <w:rPr>
          <w:rFonts w:ascii="仿宋" w:hAnsi="仿宋" w:cs="仿宋" w:eastAsia="仿宋"/>
          <w:sz w:val="55"/>
          <w:spacing w:val="0"/>
          <w:color w:val="000000"/>
          <w:b w:val="off"/>
          <w:i w:val="off"/>
        </w:rPr>
        <w:t>个关于他的心灵的事实，而他观察到某种事物这个事实和他往往</w:t>
      </w:r>
      <w:r>
        <w:rPr>
          <w:rFonts w:ascii="仿宋" w:hAnsi="仿宋" w:cs="仿宋" w:eastAsia="仿宋"/>
          <w:sz w:val="55"/>
          <w:spacing w:val="0"/>
          <w:color w:val="000000"/>
          <w:b w:val="off"/>
          <w:i w:val="off"/>
        </w:rPr>
        <w:t>不去观察某些种类的事物这个事实，又确实属于对他的心理活动</w:t>
      </w:r>
      <w:r>
        <w:rPr>
          <w:rFonts w:ascii="仿宋" w:hAnsi="仿宋" w:cs="仿宋" w:eastAsia="仿宋"/>
          <w:sz w:val="55"/>
          <w:spacing w:val="0"/>
          <w:color w:val="000000"/>
          <w:b w:val="off"/>
          <w:i w:val="off"/>
        </w:rPr>
        <w:t>和心理能力的描述，那么进一步谈论一下这种区别便是恰当的。</w:t>
      </w:r>
      <w:bookmarkEnd w:id="2918"/>
    </w:p>
    <w:p>
      <w:pPr>
        <w:pageBreakBefore w:val="off"/>
        <w:tabs/>
        <w:wordWrap w:val="off"/>
        <w:spacing w:before="0" w:after="0" w:line="1020" w:lineRule="atLeast"/>
        <w:ind w:left="0" w:right="80" w:firstLine="1980"/>
        <w:jc w:val="both"/>
        <w:textAlignment w:val="baseline"/>
        <w:rPr>
          <w:sz w:val="55"/>
        </w:rPr>
      </w:pPr>
      <w:bookmarkStart w:name="" w:id="2919"/>
      <w:r>
        <w:rPr>
          <w:rFonts w:ascii="仿宋" w:hAnsi="仿宋" w:cs="仿宋" w:eastAsia="仿宋"/>
          <w:sz w:val="55"/>
          <w:spacing w:val="0"/>
          <w:color w:val="000000"/>
          <w:b w:val="off"/>
          <w:i w:val="off"/>
        </w:rPr>
        <w:t>我们以两种方式使用“观察”这个动词。按照一种用法，说某</w:t>
      </w:r>
      <w:r>
        <w:rPr>
          <w:rFonts w:ascii="仿宋" w:hAnsi="仿宋" w:cs="仿宋" w:eastAsia="仿宋"/>
          <w:sz w:val="55"/>
          <w:spacing w:val="0"/>
          <w:color w:val="000000"/>
          <w:b w:val="off"/>
          <w:i w:val="off"/>
        </w:rPr>
        <w:t>人在观察某物就是说，他在成功或不成功地试图弄清它的一些情</w:t>
      </w:r>
      <w:r>
        <w:rPr>
          <w:rFonts w:ascii="仿宋" w:hAnsi="仿宋" w:cs="仿宋" w:eastAsia="仿宋"/>
          <w:sz w:val="55"/>
          <w:spacing w:val="0"/>
          <w:color w:val="000000"/>
          <w:b w:val="off"/>
          <w:i w:val="off"/>
        </w:rPr>
        <w:t>况，他至少以某种方式看了看、听了听、尝了尝、闻了闻或摸了摸。</w:t>
      </w:r>
      <w:r>
        <w:rPr>
          <w:rFonts w:ascii="仿宋" w:hAnsi="仿宋" w:cs="仿宋" w:eastAsia="仿宋"/>
          <w:sz w:val="55"/>
          <w:spacing w:val="0"/>
          <w:color w:val="000000"/>
          <w:b w:val="off"/>
          <w:i w:val="off"/>
        </w:rPr>
        <w:t>按照另一种用法，若一个人的探究获得了成功，即他用某种观察方</w:t>
      </w:r>
      <w:r>
        <w:rPr>
          <w:rFonts w:ascii="仿宋" w:hAnsi="仿宋" w:cs="仿宋" w:eastAsia="仿宋"/>
          <w:sz w:val="55"/>
          <w:spacing w:val="0"/>
          <w:color w:val="000000"/>
          <w:b w:val="off"/>
          <w:i w:val="off"/>
        </w:rPr>
        <w:t>法弄清了某种情况，我们便说他观察到了某种东西。诸如“看到”、</w:t>
      </w:r>
      <w:r>
        <w:rPr>
          <w:rFonts w:ascii="仿宋" w:hAnsi="仿宋" w:cs="仿宋" w:eastAsia="仿宋"/>
          <w:sz w:val="55"/>
          <w:spacing w:val="0"/>
          <w:color w:val="000000"/>
          <w:b w:val="off"/>
          <w:i w:val="off"/>
        </w:rPr>
        <w:t>“听见”、“查知”、“辨出”以及其他许多这样的知觉动词，一般用来</w:t>
      </w:r>
      <w:r>
        <w:rPr>
          <w:rFonts w:ascii="仿宋" w:hAnsi="仿宋" w:cs="仿宋" w:eastAsia="仿宋"/>
          <w:sz w:val="55"/>
          <w:spacing w:val="0"/>
          <w:color w:val="000000"/>
          <w:b w:val="off"/>
          <w:i w:val="off"/>
        </w:rPr>
        <w:t>记录观察的成功，而像“观看”、“倾听”、“探索”、“审视”和“品尝”这</w:t>
      </w:r>
      <w:r>
        <w:rPr>
          <w:rFonts w:ascii="仿宋" w:hAnsi="仿宋" w:cs="仿宋" w:eastAsia="仿宋"/>
          <w:sz w:val="55"/>
          <w:spacing w:val="0"/>
          <w:color w:val="000000"/>
          <w:b w:val="off"/>
          <w:i w:val="off"/>
        </w:rPr>
        <w:t>样一些动词，则用来记录观察的任务，其成功与否可能仍然是成问</w:t>
      </w:r>
      <w:r>
        <w:rPr>
          <w:rFonts w:ascii="仿宋" w:hAnsi="仿宋" w:cs="仿宋" w:eastAsia="仿宋"/>
          <w:sz w:val="55"/>
          <w:spacing w:val="0"/>
          <w:color w:val="000000"/>
          <w:b w:val="off"/>
          <w:i w:val="off"/>
        </w:rPr>
        <w:t>题的。因此，可以说某人在小心地并且成功地进行观看而不可以</w:t>
      </w:r>
      <w:r>
        <w:rPr>
          <w:rFonts w:ascii="仿宋" w:hAnsi="仿宋" w:cs="仿宋" w:eastAsia="仿宋"/>
          <w:sz w:val="55"/>
          <w:spacing w:val="0"/>
          <w:color w:val="000000"/>
          <w:b w:val="off"/>
          <w:i w:val="off"/>
        </w:rPr>
        <w:t>说他在小心地或成功地看见，可以说他在有系统地探索而不可以</w:t>
      </w:r>
      <w:r>
        <w:rPr>
          <w:rFonts w:ascii="仿宋" w:hAnsi="仿宋" w:cs="仿宋" w:eastAsia="仿宋"/>
          <w:sz w:val="55"/>
          <w:spacing w:val="0"/>
          <w:color w:val="000000"/>
          <w:b w:val="off"/>
          <w:i w:val="off"/>
        </w:rPr>
        <w:t>223 说他在有系统地发现，如此等等。“我看见了一只红雀”这个看来</w:t>
      </w:r>
      <w:r>
        <w:rPr>
          <w:rFonts w:ascii="仿宋" w:hAnsi="仿宋" w:cs="仿宋" w:eastAsia="仿宋"/>
          <w:sz w:val="55"/>
          <w:spacing w:val="0"/>
          <w:color w:val="000000"/>
          <w:b w:val="off"/>
          <w:i w:val="off"/>
        </w:rPr>
        <w:t>很简单的断言宣称了一个成功，而“我正试图看出是什么东西在</w:t>
      </w:r>
      <w:r>
        <w:rPr>
          <w:rFonts w:ascii="仿宋" w:hAnsi="仿宋" w:cs="仿宋" w:eastAsia="仿宋"/>
          <w:sz w:val="55"/>
          <w:spacing w:val="0"/>
          <w:color w:val="000000"/>
          <w:b w:val="off"/>
          <w:i w:val="off"/>
        </w:rPr>
        <w:t>动”则仅仅报道了一次调查研究。</w:t>
      </w:r>
      <w:bookmarkEnd w:id="2919"/>
    </w:p>
    <w:p>
      <w:pPr>
        <w:pageBreakBefore w:val="off"/>
        <w:tabs/>
        <w:wordWrap w:val="off"/>
        <w:spacing w:before="0" w:after="0" w:line="1020" w:lineRule="atLeast"/>
        <w:ind w:left="1040" w:right="0" w:firstLine="1140"/>
        <w:jc w:val="both"/>
        <w:textAlignment w:val="baseline"/>
        <w:rPr>
          <w:sz w:val="55"/>
        </w:rPr>
      </w:pPr>
      <w:bookmarkStart w:name="" w:id="2920"/>
      <w:r>
        <w:rPr>
          <w:rFonts w:ascii="仿宋" w:hAnsi="仿宋" w:cs="仿宋" w:eastAsia="仿宋"/>
          <w:sz w:val="55"/>
          <w:spacing w:val="0"/>
          <w:color w:val="000000"/>
          <w:b w:val="off"/>
          <w:i w:val="off"/>
        </w:rPr>
        <w:t>在目前的考察中，使用“观察”这个歧义词之所以有时候很方</w:t>
      </w:r>
      <w:r>
        <w:rPr>
          <w:rFonts w:ascii="仿宋" w:hAnsi="仿宋" w:cs="仿宋" w:eastAsia="仿宋"/>
          <w:sz w:val="55"/>
          <w:spacing w:val="0"/>
          <w:color w:val="000000"/>
          <w:b w:val="off"/>
          <w:i w:val="off"/>
        </w:rPr>
        <w:t>便，正是因为它既能用来表示发现，又能用来表示探究。而在这些</w:t>
      </w:r>
      <w:r>
        <w:rPr>
          <w:rFonts w:ascii="仿宋" w:hAnsi="仿宋" w:cs="仿宋" w:eastAsia="仿宋"/>
          <w:sz w:val="55"/>
          <w:spacing w:val="0"/>
          <w:color w:val="000000"/>
          <w:b w:val="off"/>
          <w:i w:val="off"/>
        </w:rPr>
        <w:t>考察中常常作为基本的语词予以使用的“知觉”(perception)和“觉</w:t>
      </w:r>
      <w:r>
        <w:rPr>
          <w:rFonts w:ascii="仿宋" w:hAnsi="仿宋" w:cs="仿宋" w:eastAsia="仿宋"/>
          <w:sz w:val="55"/>
          <w:spacing w:val="0"/>
          <w:color w:val="000000"/>
          <w:b w:val="off"/>
          <w:i w:val="off"/>
        </w:rPr>
        <w:t>察”(perceive)则过于精确了，因为它们如同“看到”、“听见”、“尝</w:t>
      </w:r>
      <w:r>
        <w:rPr>
          <w:rFonts w:ascii="仿宋" w:hAnsi="仿宋" w:cs="仿宋" w:eastAsia="仿宋"/>
          <w:sz w:val="55"/>
          <w:spacing w:val="0"/>
          <w:color w:val="000000"/>
          <w:b w:val="off"/>
          <w:i w:val="off"/>
        </w:rPr>
        <w:t>出”、“闻及”以及某种含义上的“感到”等特定的知觉动词一样，只</w:t>
      </w:r>
      <w:r>
        <w:rPr>
          <w:rFonts w:ascii="仿宋" w:hAnsi="仿宋" w:cs="仿宋" w:eastAsia="仿宋"/>
          <w:sz w:val="55"/>
          <w:spacing w:val="0"/>
          <w:color w:val="000000"/>
          <w:b w:val="off"/>
          <w:i w:val="off"/>
        </w:rPr>
        <w:t>适用于表示成就。</w:t>
      </w:r>
      <w:bookmarkEnd w:id="2920"/>
    </w:p>
    <w:p>
      <w:pPr>
        <w:pageBreakBefore w:val="off"/>
        <w:tabs/>
        <w:wordWrap w:val="off"/>
        <w:spacing w:before="0" w:after="0" w:line="1020" w:lineRule="atLeast"/>
        <w:ind w:left="2200" w:right="0"/>
        <w:jc w:val="both"/>
        <w:textAlignment w:val="baseline"/>
        <w:rPr>
          <w:sz w:val="55"/>
        </w:rPr>
      </w:pPr>
      <w:bookmarkStart w:name="" w:id="2921"/>
      <w:r>
        <w:rPr>
          <w:rFonts w:ascii="仿宋" w:hAnsi="仿宋" w:cs="仿宋" w:eastAsia="仿宋"/>
          <w:sz w:val="55"/>
          <w:spacing w:val="0"/>
          <w:color w:val="000000"/>
          <w:b w:val="off"/>
          <w:i w:val="off"/>
        </w:rPr>
        <w:t>我们已经谈到，观察蕴涵着至少具有一种感觉，尽管具有感觉</w:t>
      </w:r>
      <w:bookmarkEnd w:id="2921"/>
    </w:p>
    <w:p>
      <w:r>
        <w:t/>
      </w:r>
    </w:p>
    <w:p>
      <w:pPr>
        <w:sectPr>
          <w:footerReference r:id="rId588"/>
          <w:headerReference r:id="rId589" w:type="default"/>
          <w:type w:val="nextPage"/>
          <w:pgSz w:w="21260" w:h="31680"/>
          <w:pgMar w:left="1820" w:top="2700" w:right="1820" w:bottom="2700" w:header="2400" w:footer="2400"/>
          <w:cols w:num="1"/>
        </w:sectPr>
      </w:pPr>
    </w:p>
    <w:p>
      <w:pPr>
        <w:pageBreakBefore w:val="off"/>
        <w:tabs>
          <w:tab w:pos="15400" w:val="left" w:leader="none"/>
        </w:tabs>
        <w:wordWrap w:val="off"/>
        <w:spacing w:before="460" w:after="0" w:line="680" w:lineRule="atLeast"/>
        <w:ind w:left="6160" w:right="0"/>
        <w:jc w:val="both"/>
        <w:textAlignment w:val="baseline"/>
        <w:rPr>
          <w:sz w:val="51"/>
        </w:rPr>
      </w:pPr>
      <w:bookmarkStart w:name="" w:id="2922"/>
      <w:r>
        <w:rPr>
          <w:rFonts w:ascii="宋体" w:hAnsi="宋体" w:cs="宋体" w:eastAsia="宋体"/>
          <w:sz w:val="51"/>
          <w:spacing w:val="0"/>
          <w:color w:val="000000"/>
          <w:b w:val="off"/>
          <w:i w:val="off"/>
        </w:rPr>
        <w:t>第七章感觉与观察</w:t>
      </w:r>
      <w:r>
        <w:t xml:space="preserve">	</w:t>
      </w:r>
      <w:r>
        <w:rPr>
          <w:rFonts w:ascii="楷体" w:hAnsi="楷体" w:cs="楷体" w:eastAsia="楷体"/>
          <w:sz w:val="51"/>
          <w:spacing w:val="0"/>
          <w:color w:val="000000"/>
          <w:b w:val="off"/>
          <w:i w:val="off"/>
        </w:rPr>
        <w:t>275</w:t>
      </w:r>
      <w:bookmarkEnd w:id="2922"/>
    </w:p>
    <w:p>
      <w:pPr>
        <w:pageBreakBefore w:val="off"/>
        <w:tabs/>
        <w:wordWrap w:val="off"/>
        <w:spacing w:before="0" w:after="0" w:line="580" w:lineRule="exact"/>
        <w:ind w:left="0" w:right="0"/>
        <w:jc w:val="both"/>
        <w:textAlignment w:val="baseline"/>
        <w:rPr>
          <w:sz w:val="51"/>
        </w:rPr>
      </w:pPr>
      <w:bookmarkStart w:name="" w:id="2923"/>
      <w:r>
        <w:rPr>
          <w:rFonts w:ascii="宋体" w:hAnsi="宋体" w:cs="宋体" w:eastAsia="宋体"/>
          <w:sz w:val="51"/>
          <w:spacing w:val="0"/>
          <w:color w:val="000000"/>
          <w:b w:val="off"/>
          <w:i w:val="off"/>
        </w:rPr>
        <w:t/>
      </w:r>
      <w:bookmarkEnd w:id="2923"/>
    </w:p>
    <w:p>
      <w:pPr>
        <w:pageBreakBefore w:val="off"/>
        <w:tabs/>
        <w:wordWrap w:val="off"/>
        <w:spacing w:before="0" w:after="0" w:line="1000" w:lineRule="atLeast"/>
        <w:ind w:left="40" w:right="100"/>
        <w:jc w:val="both"/>
        <w:textAlignment w:val="baseline"/>
        <w:rPr>
          <w:sz w:val="57"/>
        </w:rPr>
      </w:pPr>
      <w:bookmarkStart w:name="" w:id="2924"/>
      <w:r>
        <w:rPr>
          <w:rFonts w:ascii="仿宋" w:hAnsi="仿宋" w:cs="仿宋" w:eastAsia="仿宋"/>
          <w:sz w:val="57"/>
          <w:spacing w:val="0"/>
          <w:color w:val="000000"/>
          <w:b w:val="off"/>
          <w:i w:val="off"/>
        </w:rPr>
        <w:t>并不蕴涵着观察。我们现在或许可以问，“在观察中除了至少具有</w:t>
      </w:r>
      <w:r>
        <w:rPr>
          <w:rFonts w:ascii="仿宋" w:hAnsi="仿宋" w:cs="仿宋" w:eastAsia="仿宋"/>
          <w:sz w:val="57"/>
          <w:spacing w:val="0"/>
          <w:color w:val="000000"/>
          <w:b w:val="off"/>
          <w:i w:val="off"/>
        </w:rPr>
        <w:t>一种感觉之外还有什么更多的东西呢?”但这样提出问题会使人误</w:t>
      </w:r>
      <w:r>
        <w:rPr>
          <w:rFonts w:ascii="仿宋" w:hAnsi="仿宋" w:cs="仿宋" w:eastAsia="仿宋"/>
          <w:sz w:val="57"/>
          <w:spacing w:val="0"/>
          <w:color w:val="000000"/>
          <w:b w:val="off"/>
          <w:i w:val="off"/>
        </w:rPr>
        <w:t>解，因为它暗示，凭视力观察到一只知更鸟既在于至少具有一种视</w:t>
      </w:r>
      <w:r>
        <w:rPr>
          <w:rFonts w:ascii="仿宋" w:hAnsi="仿宋" w:cs="仿宋" w:eastAsia="仿宋"/>
          <w:sz w:val="57"/>
          <w:spacing w:val="0"/>
          <w:color w:val="000000"/>
          <w:b w:val="off"/>
          <w:i w:val="off"/>
        </w:rPr>
        <w:t>感觉，又在于做别的什么事情或具有别的什么东西，亦即在于结合</w:t>
      </w:r>
      <w:r>
        <w:rPr>
          <w:rFonts w:ascii="仿宋" w:hAnsi="仿宋" w:cs="仿宋" w:eastAsia="仿宋"/>
          <w:sz w:val="57"/>
          <w:spacing w:val="0"/>
          <w:color w:val="000000"/>
          <w:b w:val="off"/>
          <w:i w:val="off"/>
        </w:rPr>
        <w:t>在一起的两种状态或过程，就像哼唱与行走能结合在一起一样；然</w:t>
      </w:r>
      <w:r>
        <w:rPr>
          <w:rFonts w:ascii="仿宋" w:hAnsi="仿宋" w:cs="仿宋" w:eastAsia="仿宋"/>
          <w:sz w:val="57"/>
          <w:spacing w:val="0"/>
          <w:color w:val="000000"/>
          <w:b w:val="off"/>
          <w:i w:val="off"/>
        </w:rPr>
        <w:t>而情况无须如此。我在第五章(第4节)中已论证过，留意地做某</w:t>
      </w:r>
      <w:r>
        <w:rPr>
          <w:rFonts w:ascii="仿宋" w:hAnsi="仿宋" w:cs="仿宋" w:eastAsia="仿宋"/>
          <w:sz w:val="57"/>
          <w:spacing w:val="0"/>
          <w:color w:val="000000"/>
          <w:b w:val="off"/>
          <w:i w:val="off"/>
        </w:rPr>
        <w:t>事与做这件事，比方说与心不在焉地做这件事，这两者之间存在着</w:t>
      </w:r>
      <w:r>
        <w:rPr>
          <w:rFonts w:ascii="仿宋" w:hAnsi="仿宋" w:cs="仿宋" w:eastAsia="仿宋"/>
          <w:sz w:val="57"/>
          <w:spacing w:val="0"/>
          <w:color w:val="000000"/>
          <w:b w:val="off"/>
          <w:i w:val="off"/>
        </w:rPr>
        <w:t>一个关键的区别，但这种区别并不在于留意是一个伴随性的发生</w:t>
      </w:r>
      <w:r>
        <w:rPr>
          <w:rFonts w:ascii="仿宋" w:hAnsi="仿宋" w:cs="仿宋" w:eastAsia="仿宋"/>
          <w:sz w:val="57"/>
          <w:spacing w:val="0"/>
          <w:color w:val="000000"/>
          <w:b w:val="off"/>
          <w:i w:val="off"/>
        </w:rPr>
        <w:t>在另一个“场所”中的举动。因此，我们不应当问：“一个观察者除</w:t>
      </w:r>
      <w:r>
        <w:rPr>
          <w:rFonts w:ascii="仿宋" w:hAnsi="仿宋" w:cs="仿宋" w:eastAsia="仿宋"/>
          <w:sz w:val="57"/>
          <w:spacing w:val="0"/>
          <w:color w:val="000000"/>
          <w:b w:val="off"/>
          <w:i w:val="off"/>
        </w:rPr>
        <w:t>了具有感觉之外还在做什么?”而应当问：“除了把一个观察者描述</w:t>
      </w:r>
      <w:r>
        <w:rPr>
          <w:rFonts w:ascii="仿宋" w:hAnsi="仿宋" w:cs="仿宋" w:eastAsia="仿宋"/>
          <w:sz w:val="57"/>
          <w:spacing w:val="0"/>
          <w:color w:val="000000"/>
          <w:b w:val="off"/>
          <w:i w:val="off"/>
        </w:rPr>
        <w:t>为具有那些感觉之外，对这个观察者的描述还能包含有什么东</w:t>
      </w:r>
      <w:r>
        <w:rPr>
          <w:rFonts w:ascii="仿宋" w:hAnsi="仿宋" w:cs="仿宋" w:eastAsia="仿宋"/>
          <w:sz w:val="57"/>
          <w:spacing w:val="0"/>
          <w:color w:val="000000"/>
          <w:b w:val="off"/>
          <w:i w:val="off"/>
        </w:rPr>
        <w:t>西?”这一点不久就会变得很重要。</w:t>
      </w:r>
      <w:bookmarkEnd w:id="2924"/>
    </w:p>
    <w:p>
      <w:pPr>
        <w:pageBreakBefore w:val="off"/>
        <w:tabs/>
        <w:wordWrap w:val="off"/>
        <w:spacing w:before="0" w:after="0" w:line="1000" w:lineRule="atLeast"/>
        <w:ind w:left="40" w:right="0" w:firstLine="1160"/>
        <w:jc w:val="both"/>
        <w:textAlignment w:val="baseline"/>
        <w:rPr>
          <w:sz w:val="57"/>
        </w:rPr>
      </w:pPr>
      <w:bookmarkStart w:name="" w:id="2925"/>
      <w:r>
        <w:rPr>
          <w:rFonts w:ascii="仿宋" w:hAnsi="仿宋" w:cs="仿宋" w:eastAsia="仿宋"/>
          <w:sz w:val="57"/>
          <w:spacing w:val="0"/>
          <w:color w:val="000000"/>
          <w:b w:val="off"/>
          <w:i w:val="off"/>
        </w:rPr>
        <w:t>我们应当从摒除一个模型开始，这个模型以这一或那一形式</w:t>
      </w:r>
      <w:r>
        <w:rPr>
          <w:rFonts w:ascii="仿宋" w:hAnsi="仿宋" w:cs="仿宋" w:eastAsia="仿宋"/>
          <w:sz w:val="57"/>
          <w:spacing w:val="0"/>
          <w:color w:val="000000"/>
          <w:b w:val="off"/>
          <w:i w:val="off"/>
        </w:rPr>
        <w:t>支配着对知觉的许多思辨。人们常常提出“一个人究竟是怎样超</w:t>
      </w:r>
      <w:r>
        <w:rPr>
          <w:rFonts w:ascii="仿宋" w:hAnsi="仿宋" w:cs="仿宋" w:eastAsia="仿宋"/>
          <w:sz w:val="57"/>
          <w:spacing w:val="0"/>
          <w:color w:val="000000"/>
          <w:b w:val="off"/>
          <w:i w:val="off"/>
        </w:rPr>
        <w:t>越他的感觉去领会外部实在物的?”这个为人所爱的假问题，似乎</w:t>
      </w:r>
      <w:r>
        <w:rPr>
          <w:rFonts w:ascii="仿宋" w:hAnsi="仿宋" w:cs="仿宋" w:eastAsia="仿宋"/>
          <w:sz w:val="57"/>
          <w:spacing w:val="0"/>
          <w:color w:val="000000"/>
          <w:b w:val="off"/>
          <w:i w:val="off"/>
        </w:rPr>
        <w:t>存在着如下这样的情形。在一个没有窗户的小屋里监禁着一个囚</w:t>
      </w:r>
      <w:r>
        <w:rPr>
          <w:rFonts w:ascii="仿宋" w:hAnsi="仿宋" w:cs="仿宋" w:eastAsia="仿宋"/>
          <w:sz w:val="57"/>
          <w:spacing w:val="0"/>
          <w:color w:val="000000"/>
          <w:b w:val="off"/>
          <w:i w:val="off"/>
        </w:rPr>
        <w:t>犯。他自出生以来一直单独地囚居在那里。他所遇到的来自外部</w:t>
      </w:r>
      <w:r>
        <w:rPr>
          <w:rFonts w:ascii="仿宋" w:hAnsi="仿宋" w:cs="仿宋" w:eastAsia="仿宋"/>
          <w:sz w:val="57"/>
          <w:spacing w:val="0"/>
          <w:color w:val="000000"/>
          <w:b w:val="off"/>
          <w:i w:val="off"/>
        </w:rPr>
        <w:t>世界的一切就是投射到囚室墙壁上的闪烁的光线以及隔着石头墙</w:t>
      </w:r>
      <w:r>
        <w:rPr>
          <w:rFonts w:ascii="仿宋" w:hAnsi="仿宋" w:cs="仿宋" w:eastAsia="仿宋"/>
          <w:sz w:val="57"/>
          <w:spacing w:val="0"/>
          <w:color w:val="000000"/>
          <w:b w:val="off"/>
          <w:i w:val="off"/>
        </w:rPr>
        <w:t>听到的轻敲声；然而根据这些观察到的闪光和轻敲声，他终于得知</w:t>
      </w:r>
      <w:r>
        <w:rPr>
          <w:rFonts w:ascii="仿宋" w:hAnsi="仿宋" w:cs="仿宋" w:eastAsia="仿宋"/>
          <w:sz w:val="57"/>
          <w:spacing w:val="0"/>
          <w:color w:val="000000"/>
          <w:b w:val="off"/>
          <w:i w:val="off"/>
        </w:rPr>
        <w:t>了或似乎终于得知了未观察到的足球比赛、花园和日食。那么，他</w:t>
      </w:r>
      <w:r>
        <w:rPr>
          <w:rFonts w:ascii="仿宋" w:hAnsi="仿宋" w:cs="仿宋" w:eastAsia="仿宋"/>
          <w:sz w:val="57"/>
          <w:spacing w:val="0"/>
          <w:color w:val="000000"/>
          <w:b w:val="off"/>
          <w:i w:val="off"/>
        </w:rPr>
        <w:t>是怎样看懂由所得信号的排列而成的密码信的，再说他是怎样探</w:t>
      </w:r>
      <w:r>
        <w:rPr>
          <w:rFonts w:ascii="仿宋" w:hAnsi="仿宋" w:cs="仿宋" w:eastAsia="仿宋"/>
          <w:sz w:val="57"/>
          <w:spacing w:val="0"/>
          <w:color w:val="000000"/>
          <w:b w:val="off"/>
          <w:i w:val="off"/>
        </w:rPr>
        <w:t>明存在着密码信这类东西的？即便被他以某种方式译解出来的消</w:t>
      </w:r>
      <w:r>
        <w:rPr>
          <w:rFonts w:ascii="仿宋" w:hAnsi="仿宋" w:cs="仿宋" w:eastAsia="仿宋"/>
          <w:sz w:val="57"/>
          <w:spacing w:val="0"/>
          <w:color w:val="000000"/>
          <w:b w:val="off"/>
          <w:i w:val="off"/>
        </w:rPr>
        <w:t>息使用的是足球和天文学的词汇而不是表示闪烁和轻敲声的词</w:t>
      </w:r>
      <w:r>
        <w:rPr>
          <w:rFonts w:ascii="仿宋" w:hAnsi="仿宋" w:cs="仿宋" w:eastAsia="仿宋"/>
          <w:sz w:val="57"/>
          <w:spacing w:val="0"/>
          <w:color w:val="000000"/>
          <w:b w:val="off"/>
          <w:i w:val="off"/>
        </w:rPr>
        <w:t>汇，他又怎样能够解释这些消息呢?</w:t>
      </w:r>
      <w:r>
        <mc:AlternateContent>
          <mc:Choice Requires="wps">
            <w:drawing>
              <wp:anchor allowOverlap="true" layoutInCell="true" locked="false" simplePos="false" behindDoc="false" relativeHeight="251659264" distL="0" distR="0" distT="0" distB="0">
                <wp:simplePos x="0" y="0"/>
                <wp:positionH relativeFrom="page">
                  <wp:posOffset>12052300</wp:posOffset>
                </wp:positionH>
                <wp:positionV relativeFrom="paragraph">
                  <wp:posOffset>5816600</wp:posOffset>
                </wp:positionV>
                <wp:extent cx="584200" cy="406400"/>
                <wp:wrapNone/>
                <wp:docPr id="23" name="文本框 23"/>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2926"/>
                            <w:r>
                              <w:rPr>
                                <w:rFonts w:ascii="楷体" w:hAnsi="楷体" w:cs="楷体" w:eastAsia="楷体"/>
                                <w:sz w:val="42"/>
                                <w:spacing w:val="0"/>
                                <w:color w:val="000000"/>
                                <w:b w:val="off"/>
                                <w:i w:val="off"/>
                              </w:rPr>
                              <w:t>224</w:t>
                            </w:r>
                            <w:bookmarkEnd w:id="2926"/>
                          </w:p>
                        </w:txbxContent>
                      </wps:txbx>
                      <wps:bodyPr wrap="square" lIns="0" rIns="0" tIns="0" bIns="0" vert="horz" anchor="t">
                        <a:noAutofit/>
                      </wps:bodyPr>
                    </wps:wsp>
                  </a:graphicData>
                </a:graphic>
              </wp:anchor>
            </w:drawing>
          </mc:Choice>
          <mc:Fallback>
            <w:pict>
              <v:shape type="#_x0000_t202" filled="f" stroked="f" style="margin-left:949pt;margin-top:458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2927"/>
                      <w:r>
                        <w:rPr>
                          <w:rFonts w:ascii="楷体" w:hAnsi="楷体" w:cs="楷体" w:eastAsia="楷体"/>
                          <w:sz w:val="42"/>
                          <w:spacing w:val="0"/>
                          <w:color w:val="000000"/>
                          <w:b w:val="off"/>
                          <w:i w:val="off"/>
                        </w:rPr>
                        <w:t>224</w:t>
                      </w:r>
                      <w:bookmarkEnd w:id="2927"/>
                    </w:p>
                  </w:txbxContent>
                </v:textbox>
              </v:shape>
            </w:pict>
          </mc:Fallback>
        </mc:AlternateContent>
      </w:r>
      <w:bookmarkEnd w:id="2925"/>
    </w:p>
    <w:p>
      <w:r>
        <w:t/>
      </w:r>
    </w:p>
    <w:p>
      <w:pPr>
        <w:sectPr>
          <w:footerReference r:id="rId590"/>
          <w:headerReference r:id="rId591" w:type="default"/>
          <w:type w:val="nextPage"/>
          <w:pgSz w:w="21260" w:h="31680"/>
          <w:pgMar w:left="2220" w:top="2700" w:right="2220" w:bottom="2700" w:header="2400" w:footer="2400"/>
          <w:cols w:num="1"/>
        </w:sectPr>
      </w:pPr>
    </w:p>
    <w:p>
      <w:pPr>
        <w:pageBreakBefore w:val="off"/>
        <w:tabs>
          <w:tab w:pos="6980" w:val="left" w:leader="none"/>
        </w:tabs>
        <w:wordWrap w:val="off"/>
        <w:spacing w:before="380" w:after="0" w:line="800" w:lineRule="atLeast"/>
        <w:ind w:left="260" w:right="0"/>
        <w:jc w:val="both"/>
        <w:textAlignment w:val="baseline"/>
        <w:rPr>
          <w:sz w:val="60"/>
        </w:rPr>
      </w:pPr>
      <w:bookmarkStart w:name="" w:id="2928"/>
      <w:r>
        <w:rPr>
          <w:rFonts w:ascii="楷体" w:hAnsi="楷体" w:cs="楷体" w:eastAsia="楷体"/>
          <w:sz w:val="60"/>
          <w:spacing w:val="0"/>
          <w:color w:val="000000"/>
          <w:b w:val="off"/>
          <w:i w:val="off"/>
        </w:rPr>
        <w:t>276</w:t>
      </w:r>
      <w:r>
        <w:t xml:space="preserve">	</w:t>
      </w:r>
      <w:r>
        <w:rPr>
          <w:rFonts w:ascii="宋体" w:hAnsi="宋体" w:cs="宋体" w:eastAsia="宋体"/>
          <w:sz w:val="60"/>
          <w:spacing w:val="0"/>
          <w:color w:val="000000"/>
          <w:b w:val="on"/>
          <w:i w:val="off"/>
        </w:rPr>
        <w:t>心的概念</w:t>
      </w:r>
      <w:bookmarkEnd w:id="2928"/>
    </w:p>
    <w:p>
      <w:pPr>
        <w:pageBreakBefore w:val="off"/>
        <w:tabs/>
        <w:wordWrap w:val="off"/>
        <w:spacing w:before="520" w:after="0" w:line="1000" w:lineRule="atLeast"/>
        <w:ind w:left="0" w:right="120" w:firstLine="1140"/>
        <w:jc w:val="both"/>
        <w:textAlignment w:val="baseline"/>
        <w:rPr>
          <w:sz w:val="56"/>
        </w:rPr>
      </w:pPr>
      <w:bookmarkStart w:name="" w:id="2929"/>
      <w:r>
        <w:rPr>
          <w:rFonts w:ascii="仿宋" w:hAnsi="仿宋" w:cs="仿宋" w:eastAsia="仿宋"/>
          <w:sz w:val="56"/>
          <w:spacing w:val="0"/>
          <w:color w:val="000000"/>
          <w:b w:val="off"/>
          <w:i w:val="off"/>
        </w:rPr>
        <w:t>当然，这个模型就是大家熟悉的“将心灵看作机器中的幽灵”</w:t>
      </w:r>
      <w:r>
        <w:rPr>
          <w:rFonts w:ascii="仿宋" w:hAnsi="仿宋" w:cs="仿宋" w:eastAsia="仿宋"/>
          <w:sz w:val="56"/>
          <w:spacing w:val="0"/>
          <w:color w:val="000000"/>
          <w:b w:val="off"/>
          <w:i w:val="off"/>
        </w:rPr>
        <w:t>的写照，对于它的一般缺陷，无须再说什么。不过，某些特殊的缺</w:t>
      </w:r>
      <w:r>
        <w:rPr>
          <w:rFonts w:ascii="仿宋" w:hAnsi="仿宋" w:cs="仿宋" w:eastAsia="仿宋"/>
          <w:sz w:val="56"/>
          <w:spacing w:val="0"/>
          <w:color w:val="000000"/>
          <w:b w:val="off"/>
          <w:i w:val="off"/>
        </w:rPr>
        <w:t>陷确实还需要提一下。使用这种模型包含着一个明确的或含蓄的</w:t>
      </w:r>
      <w:r>
        <w:rPr>
          <w:rFonts w:ascii="仿宋" w:hAnsi="仿宋" w:cs="仿宋" w:eastAsia="仿宋"/>
          <w:sz w:val="56"/>
          <w:spacing w:val="0"/>
          <w:color w:val="000000"/>
          <w:b w:val="off"/>
          <w:i w:val="off"/>
        </w:rPr>
        <w:t>假定：就像那个囚徒只能看到闪烁听见轻敲声却不能有幸看到或</w:t>
      </w:r>
      <w:r>
        <w:rPr>
          <w:rFonts w:ascii="仿宋" w:hAnsi="仿宋" w:cs="仿宋" w:eastAsia="仿宋"/>
          <w:sz w:val="56"/>
          <w:spacing w:val="0"/>
          <w:color w:val="000000"/>
          <w:b w:val="off"/>
          <w:i w:val="off"/>
        </w:rPr>
        <w:t>听见足球赛那样，我们也只能观察到自己的视感觉和其他各种感</w:t>
      </w:r>
      <w:r>
        <w:rPr>
          <w:rFonts w:ascii="仿宋" w:hAnsi="仿宋" w:cs="仿宋" w:eastAsia="仿宋"/>
          <w:sz w:val="56"/>
          <w:spacing w:val="0"/>
          <w:color w:val="000000"/>
          <w:b w:val="off"/>
          <w:i w:val="off"/>
        </w:rPr>
        <w:t>觉而不能有幸观察到知更鸟。但这是在双重地滥用观察概念。我</w:t>
      </w:r>
      <w:r>
        <w:rPr>
          <w:rFonts w:ascii="仿宋" w:hAnsi="仿宋" w:cs="仿宋" w:eastAsia="仿宋"/>
          <w:sz w:val="56"/>
          <w:spacing w:val="0"/>
          <w:color w:val="000000"/>
          <w:b w:val="off"/>
          <w:i w:val="off"/>
        </w:rPr>
        <w:t>们已经表明：一方面，一个人目击一种感觉这种说法是无意义的；</w:t>
      </w:r>
      <w:r>
        <w:rPr>
          <w:rFonts w:ascii="仿宋" w:hAnsi="仿宋" w:cs="仿宋" w:eastAsia="仿宋"/>
          <w:sz w:val="56"/>
          <w:spacing w:val="0"/>
          <w:color w:val="000000"/>
          <w:b w:val="off"/>
          <w:i w:val="off"/>
        </w:rPr>
        <w:t>另一方面，“观察”、“发见”、“窥探”等动词的日常用法仅存在于“观</w:t>
      </w:r>
      <w:r>
        <w:rPr>
          <w:rFonts w:ascii="仿宋" w:hAnsi="仿宋" w:cs="仿宋" w:eastAsia="仿宋"/>
          <w:sz w:val="56"/>
          <w:spacing w:val="0"/>
          <w:color w:val="000000"/>
          <w:b w:val="off"/>
          <w:i w:val="off"/>
        </w:rPr>
        <w:t>察一只知更鸟”、“发见一只瓢虫”、“窥探一本书”这样的上下文中。</w:t>
      </w:r>
      <w:r>
        <w:rPr>
          <w:rFonts w:ascii="仿宋" w:hAnsi="仿宋" w:cs="仿宋" w:eastAsia="仿宋"/>
          <w:sz w:val="56"/>
          <w:spacing w:val="0"/>
          <w:color w:val="000000"/>
          <w:b w:val="off"/>
          <w:i w:val="off"/>
        </w:rPr>
        <w:t>足球赛才是我们确实瞥见到的那些种类的事物；而感觉则是这样</w:t>
      </w:r>
      <w:r>
        <w:rPr>
          <w:rFonts w:ascii="仿宋" w:hAnsi="仿宋" w:cs="仿宋" w:eastAsia="仿宋"/>
          <w:sz w:val="56"/>
          <w:spacing w:val="0"/>
          <w:color w:val="000000"/>
          <w:b w:val="off"/>
          <w:i w:val="off"/>
        </w:rPr>
        <w:t>一些种类的事物：若说任何人瞥见到了它们，那是荒唐的。换言</w:t>
      </w:r>
      <w:r>
        <w:rPr>
          <w:rFonts w:ascii="仿宋" w:hAnsi="仿宋" w:cs="仿宋" w:eastAsia="仿宋"/>
          <w:sz w:val="56"/>
          <w:spacing w:val="0"/>
          <w:color w:val="000000"/>
          <w:b w:val="off"/>
          <w:i w:val="off"/>
        </w:rPr>
        <w:t>之，禁闭室模型暗示，在探明知更鸟和足球赛的情形的过程中，我</w:t>
      </w:r>
      <w:r>
        <w:rPr>
          <w:rFonts w:ascii="仿宋" w:hAnsi="仿宋" w:cs="仿宋" w:eastAsia="仿宋"/>
          <w:sz w:val="56"/>
          <w:spacing w:val="0"/>
          <w:color w:val="000000"/>
          <w:b w:val="off"/>
          <w:i w:val="off"/>
        </w:rPr>
        <w:t>们不得不做这样的事情：根据我们确实观察到的感觉推出我们决</w:t>
      </w:r>
      <w:r>
        <w:rPr>
          <w:rFonts w:ascii="仿宋" w:hAnsi="仿宋" w:cs="仿宋" w:eastAsia="仿宋"/>
          <w:sz w:val="56"/>
          <w:spacing w:val="0"/>
          <w:color w:val="000000"/>
          <w:b w:val="off"/>
          <w:i w:val="off"/>
        </w:rPr>
        <w:t>不可能观察到的鸟和比赛；然而事实上我们观察到的是知更鸟和</w:t>
      </w:r>
      <w:r>
        <w:rPr>
          <w:rFonts w:ascii="仿宋" w:hAnsi="仿宋" w:cs="仿宋" w:eastAsia="仿宋"/>
          <w:sz w:val="56"/>
          <w:spacing w:val="0"/>
          <w:color w:val="000000"/>
          <w:b w:val="off"/>
          <w:i w:val="off"/>
        </w:rPr>
        <w:t>比赛，而决不可能观察到的正是感觉。“我们是怎样从发见或检查</w:t>
      </w:r>
      <w:r>
        <w:rPr>
          <w:rFonts w:ascii="仿宋" w:hAnsi="仿宋" w:cs="仿宋" w:eastAsia="仿宋"/>
          <w:sz w:val="56"/>
          <w:spacing w:val="0"/>
          <w:color w:val="000000"/>
          <w:b w:val="off"/>
          <w:i w:val="off"/>
        </w:rPr>
        <w:t>感觉跳跃到终于得知知更鸟和足球赛的?”这个问题，是一个假造</w:t>
      </w:r>
      <w:r>
        <w:rPr>
          <w:rFonts w:ascii="仿宋" w:hAnsi="仿宋" w:cs="仿宋" w:eastAsia="仿宋"/>
          <w:sz w:val="56"/>
          <w:spacing w:val="0"/>
          <w:color w:val="000000"/>
          <w:b w:val="off"/>
          <w:i w:val="off"/>
        </w:rPr>
        <w:t>出来的“怎样问题”(how-question)。</w:t>
      </w:r>
      <w:bookmarkEnd w:id="2929"/>
    </w:p>
    <w:p>
      <w:pPr>
        <w:pageBreakBefore w:val="off"/>
        <w:tabs/>
        <w:wordWrap w:val="off"/>
        <w:spacing w:before="0" w:after="0" w:line="1000" w:lineRule="atLeast"/>
        <w:ind w:left="180" w:right="0" w:firstLine="1140"/>
        <w:jc w:val="both"/>
        <w:textAlignment w:val="baseline"/>
        <w:rPr>
          <w:sz w:val="56"/>
        </w:rPr>
      </w:pPr>
      <w:bookmarkStart w:name="" w:id="2930"/>
      <w:r>
        <w:rPr>
          <w:rFonts w:ascii="仿宋" w:hAnsi="仿宋" w:cs="仿宋" w:eastAsia="仿宋"/>
          <w:sz w:val="56"/>
          <w:spacing w:val="0"/>
          <w:color w:val="000000"/>
          <w:b w:val="off"/>
          <w:i w:val="off"/>
        </w:rPr>
        <w:t>就知觉而言，并不存在任何独一无二的中心问题。倒存在着</w:t>
      </w:r>
      <w:r>
        <w:rPr>
          <w:rFonts w:ascii="仿宋" w:hAnsi="仿宋" w:cs="仿宋" w:eastAsia="仿宋"/>
          <w:sz w:val="56"/>
          <w:spacing w:val="0"/>
          <w:color w:val="000000"/>
          <w:b w:val="off"/>
          <w:i w:val="off"/>
        </w:rPr>
        <w:t>一系列彼此部分交迭的问题，其中大部分问题在小部分问题得到</w:t>
      </w:r>
      <w:r>
        <w:rPr>
          <w:rFonts w:ascii="仿宋" w:hAnsi="仿宋" w:cs="仿宋" w:eastAsia="仿宋"/>
          <w:sz w:val="56"/>
          <w:spacing w:val="0"/>
          <w:color w:val="000000"/>
          <w:b w:val="off"/>
          <w:i w:val="off"/>
        </w:rPr>
        <w:t>澄清后就不再会吸引人了。我们可以这样来阐明这一系列问题中</w:t>
      </w:r>
      <w:r>
        <w:rPr>
          <w:rFonts w:ascii="仿宋" w:hAnsi="仿宋" w:cs="仿宋" w:eastAsia="仿宋"/>
          <w:sz w:val="56"/>
          <w:spacing w:val="0"/>
          <w:color w:val="000000"/>
          <w:b w:val="off"/>
          <w:i w:val="off"/>
        </w:rPr>
        <w:t>的某些问题。描述某人找到了一个顶针，便意味着说了一些有关</w:t>
      </w:r>
      <w:r>
        <w:rPr>
          <w:rFonts w:ascii="仿宋" w:hAnsi="仿宋" w:cs="仿宋" w:eastAsia="仿宋"/>
          <w:sz w:val="56"/>
          <w:spacing w:val="0"/>
          <w:color w:val="000000"/>
          <w:b w:val="off"/>
          <w:i w:val="off"/>
        </w:rPr>
        <w:t>他具有视感觉、触感觉或听感觉的情况，不过除此之外还说了别的</w:t>
      </w:r>
      <w:r>
        <w:rPr>
          <w:rFonts w:ascii="仿宋" w:hAnsi="仿宋" w:cs="仿宋" w:eastAsia="仿宋"/>
          <w:sz w:val="56"/>
          <w:spacing w:val="0"/>
          <w:color w:val="000000"/>
          <w:b w:val="off"/>
          <w:i w:val="off"/>
        </w:rPr>
        <w:t>东西。同样，描述某人在试图看出所见之物是一只苍头燕雀还是</w:t>
      </w:r>
      <w:r>
        <w:rPr>
          <w:rFonts w:ascii="仿宋" w:hAnsi="仿宋" w:cs="仿宋" w:eastAsia="仿宋"/>
          <w:sz w:val="56"/>
          <w:spacing w:val="0"/>
          <w:color w:val="000000"/>
          <w:b w:val="off"/>
          <w:i w:val="off"/>
        </w:rPr>
        <w:t>一只知更鸟、是一根棍子还是一个影子、是停在窗上的一只苍蝇还</w:t>
      </w:r>
      <w:bookmarkEnd w:id="2930"/>
    </w:p>
    <w:p>
      <w:r>
        <w:t/>
      </w:r>
    </w:p>
    <w:p>
      <w:pPr>
        <w:sectPr>
          <w:footerReference r:id="rId592"/>
          <w:headerReference r:id="rId593" w:type="default"/>
          <w:type w:val="nextPage"/>
          <w:pgSz w:w="21260" w:h="31680"/>
          <w:pgMar w:left="2220" w:top="2700" w:right="2220" w:bottom="2700" w:header="2400" w:footer="2400"/>
          <w:cols w:num="1"/>
        </w:sectPr>
      </w:pPr>
    </w:p>
    <w:p>
      <w:pPr>
        <w:pageBreakBefore w:val="off"/>
        <w:tabs>
          <w:tab w:pos="15400" w:val="left" w:leader="none"/>
        </w:tabs>
        <w:wordWrap w:val="off"/>
        <w:spacing w:before="360" w:after="0" w:line="700" w:lineRule="atLeast"/>
        <w:ind w:left="6140" w:right="0"/>
        <w:jc w:val="both"/>
        <w:textAlignment w:val="baseline"/>
        <w:rPr>
          <w:sz w:val="52"/>
        </w:rPr>
      </w:pPr>
      <w:bookmarkStart w:name="" w:id="2931"/>
      <w:r>
        <w:rPr>
          <w:rFonts w:ascii="宋体" w:hAnsi="宋体" w:cs="宋体" w:eastAsia="宋体"/>
          <w:sz w:val="52"/>
          <w:spacing w:val="0"/>
          <w:color w:val="000000"/>
          <w:b w:val="off"/>
          <w:i w:val="off"/>
        </w:rPr>
        <w:t>第七章感觉与观察</w:t>
      </w:r>
      <w:r>
        <w:t xml:space="preserve">	</w:t>
      </w:r>
      <w:r>
        <w:rPr>
          <w:rFonts w:ascii="楷体" w:hAnsi="楷体" w:cs="楷体" w:eastAsia="楷体"/>
          <w:sz w:val="52"/>
          <w:spacing w:val="0"/>
          <w:color w:val="000000"/>
          <w:b w:val="off"/>
          <w:i w:val="off"/>
        </w:rPr>
        <w:t>277</w:t>
      </w:r>
      <w:bookmarkEnd w:id="2931"/>
    </w:p>
    <w:p>
      <w:pPr>
        <w:pageBreakBefore w:val="off"/>
        <w:tabs/>
        <w:wordWrap w:val="off"/>
        <w:spacing w:before="0" w:after="0" w:line="640" w:lineRule="exact"/>
        <w:ind w:left="0" w:right="0"/>
        <w:jc w:val="both"/>
        <w:textAlignment w:val="baseline"/>
        <w:rPr>
          <w:sz w:val="52"/>
        </w:rPr>
      </w:pPr>
      <w:bookmarkStart w:name="" w:id="2932"/>
      <w:r>
        <w:rPr>
          <w:rFonts w:ascii="宋体" w:hAnsi="宋体" w:cs="宋体" w:eastAsia="宋体"/>
          <w:sz w:val="52"/>
          <w:spacing w:val="0"/>
          <w:color w:val="000000"/>
          <w:b w:val="off"/>
          <w:i w:val="off"/>
        </w:rPr>
        <w:t/>
      </w:r>
      <w:bookmarkEnd w:id="2932"/>
    </w:p>
    <w:p>
      <w:pPr>
        <w:pageBreakBefore w:val="off"/>
        <w:tabs/>
        <w:wordWrap w:val="off"/>
        <w:spacing w:before="0" w:after="0" w:line="1120" w:lineRule="atLeast"/>
        <w:ind w:left="40" w:right="0"/>
        <w:jc w:val="both"/>
        <w:textAlignment w:val="baseline"/>
        <w:rPr>
          <w:sz w:val="53"/>
        </w:rPr>
      </w:pPr>
      <w:bookmarkStart w:name="" w:id="2933"/>
      <w:r>
        <w:rPr>
          <w:rFonts w:ascii="仿宋" w:hAnsi="仿宋" w:cs="仿宋" w:eastAsia="仿宋"/>
          <w:sz w:val="53"/>
          <w:spacing w:val="0"/>
          <w:color w:val="000000"/>
          <w:b w:val="off"/>
          <w:i w:val="off"/>
        </w:rPr>
        <w:t>是自己眼中的一粒尘埃，便意味着说了一些有关他的视感觉的情</w:t>
      </w:r>
      <w:r>
        <w:rPr>
          <w:rFonts w:ascii="仿宋" w:hAnsi="仿宋" w:cs="仿宋" w:eastAsia="仿宋"/>
          <w:sz w:val="53"/>
          <w:spacing w:val="0"/>
          <w:color w:val="000000"/>
          <w:b w:val="off"/>
          <w:i w:val="off"/>
        </w:rPr>
        <w:t>况，但除此之外它还说了别的东西。最后，描述某人“看到”了一条</w:t>
      </w:r>
      <w:r>
        <w:rPr>
          <w:rFonts w:ascii="仿宋" w:hAnsi="仿宋" w:cs="仿宋" w:eastAsia="仿宋"/>
          <w:sz w:val="53"/>
          <w:spacing w:val="0"/>
          <w:color w:val="000000"/>
          <w:b w:val="off"/>
          <w:i w:val="off"/>
        </w:rPr>
        <w:t>蛇，而那里并没有蛇，或者描述他“听见”了一些声音，而事实上什</w:t>
      </w:r>
      <w:r>
        <w:rPr>
          <w:rFonts w:ascii="仿宋" w:hAnsi="仿宋" w:cs="仿宋" w:eastAsia="仿宋"/>
          <w:sz w:val="53"/>
          <w:spacing w:val="0"/>
          <w:color w:val="000000"/>
          <w:b w:val="off"/>
          <w:i w:val="off"/>
        </w:rPr>
        <w:t>么声音也没有，那么这种描述便似乎在说一些关于他的心像的情</w:t>
      </w:r>
      <w:r>
        <w:rPr>
          <w:rFonts w:ascii="仿宋" w:hAnsi="仿宋" w:cs="仿宋" w:eastAsia="仿宋"/>
          <w:sz w:val="53"/>
          <w:spacing w:val="0"/>
          <w:color w:val="000000"/>
          <w:b w:val="off"/>
          <w:i w:val="off"/>
        </w:rPr>
        <w:t>况————假如不是在说有关他的感觉的情况————但除此之外它还说225</w:t>
      </w:r>
      <w:r>
        <w:rPr>
          <w:rFonts w:ascii="仿宋" w:hAnsi="仿宋" w:cs="仿宋" w:eastAsia="仿宋"/>
          <w:sz w:val="53"/>
          <w:spacing w:val="0"/>
          <w:color w:val="000000"/>
          <w:b w:val="off"/>
          <w:i w:val="off"/>
        </w:rPr>
        <w:t>了别的东西。它们还说了别的什么东西呢？或者，假定我们能够</w:t>
      </w:r>
      <w:r>
        <w:rPr>
          <w:rFonts w:ascii="仿宋" w:hAnsi="仿宋" w:cs="仿宋" w:eastAsia="仿宋"/>
          <w:sz w:val="53"/>
          <w:spacing w:val="0"/>
          <w:color w:val="000000"/>
          <w:b w:val="off"/>
          <w:i w:val="off"/>
        </w:rPr>
        <w:t>作出这类描述，而且它们既彼此不同，也不同于对感觉的“纯的”</w:t>
      </w:r>
      <w:r>
        <w:rPr>
          <w:rFonts w:ascii="仿宋" w:hAnsi="仿宋" w:cs="仿宋" w:eastAsia="仿宋"/>
          <w:sz w:val="53"/>
          <w:spacing w:val="0"/>
          <w:color w:val="000000"/>
          <w:b w:val="off"/>
          <w:i w:val="off"/>
        </w:rPr>
        <w:t>描述，那么这类描述的特有力量是什么呢？这就是说，问题并</w:t>
      </w:r>
      <w:r>
        <w:rPr>
          <w:rFonts w:ascii="仿宋" w:hAnsi="仿宋" w:cs="仿宋" w:eastAsia="仿宋"/>
          <w:sz w:val="53"/>
          <w:spacing w:val="0"/>
          <w:color w:val="000000"/>
          <w:b w:val="off"/>
          <w:i w:val="off"/>
        </w:rPr>
        <w:t>不是“我们怎样看见知更鸟？”这种副机械论形式的问题，而是“我</w:t>
      </w:r>
      <w:r>
        <w:rPr>
          <w:rFonts w:ascii="仿宋" w:hAnsi="仿宋" w:cs="仿宋" w:eastAsia="仿宋"/>
          <w:sz w:val="53"/>
          <w:spacing w:val="0"/>
          <w:color w:val="000000"/>
          <w:b w:val="off"/>
          <w:i w:val="off"/>
        </w:rPr>
        <w:t>们怎样运用‘他看见了一只知更鸟’之类的描述？”这种形式的问</w:t>
      </w:r>
      <w:r>
        <w:rPr>
          <w:rFonts w:ascii="仿宋" w:hAnsi="仿宋" w:cs="仿宋" w:eastAsia="仿宋"/>
          <w:sz w:val="53"/>
          <w:spacing w:val="0"/>
          <w:color w:val="000000"/>
          <w:b w:val="off"/>
          <w:i w:val="off"/>
        </w:rPr>
        <w:t>题。</w:t>
      </w:r>
      <w:bookmarkEnd w:id="2933"/>
    </w:p>
    <w:p>
      <w:pPr>
        <w:pageBreakBefore w:val="off"/>
        <w:tabs/>
        <w:wordWrap w:val="off"/>
        <w:spacing w:before="0" w:after="0" w:line="1120" w:lineRule="atLeast"/>
        <w:ind w:left="40" w:right="560" w:firstLine="1180"/>
        <w:jc w:val="both"/>
        <w:textAlignment w:val="baseline"/>
        <w:rPr>
          <w:sz w:val="53"/>
        </w:rPr>
      </w:pPr>
      <w:bookmarkStart w:name="" w:id="2934"/>
      <w:r>
        <w:rPr>
          <w:rFonts w:ascii="仿宋" w:hAnsi="仿宋" w:cs="仿宋" w:eastAsia="仿宋"/>
          <w:sz w:val="53"/>
          <w:spacing w:val="0"/>
          <w:color w:val="000000"/>
          <w:b w:val="off"/>
          <w:i w:val="off"/>
        </w:rPr>
        <w:t>当我们描述某人查知房间里有一只蚊子时，除了说他耳中有</w:t>
      </w:r>
      <w:r>
        <w:rPr>
          <w:rFonts w:ascii="仿宋" w:hAnsi="仿宋" w:cs="仿宋" w:eastAsia="仿宋"/>
          <w:sz w:val="53"/>
          <w:spacing w:val="0"/>
          <w:color w:val="000000"/>
          <w:b w:val="off"/>
          <w:i w:val="off"/>
        </w:rPr>
        <w:t>某种嗡嗡声之外，还会说些什么呢？我们开始时会回答说，他不仅</w:t>
      </w:r>
      <w:r>
        <w:rPr>
          <w:rFonts w:ascii="仿宋" w:hAnsi="仿宋" w:cs="仿宋" w:eastAsia="仿宋"/>
          <w:sz w:val="53"/>
          <w:spacing w:val="0"/>
          <w:color w:val="000000"/>
          <w:b w:val="off"/>
          <w:i w:val="off"/>
        </w:rPr>
        <w:t>在自己耳中听见了一种嗡嗡声，而且还听出或确认了他所听到的</w:t>
      </w:r>
      <w:r>
        <w:rPr>
          <w:rFonts w:ascii="仿宋" w:hAnsi="仿宋" w:cs="仿宋" w:eastAsia="仿宋"/>
          <w:sz w:val="53"/>
          <w:spacing w:val="0"/>
          <w:color w:val="000000"/>
          <w:b w:val="off"/>
          <w:i w:val="off"/>
        </w:rPr>
        <w:t>东西是一只近在耳旁的蚊子的声音；我们往往会接着用更为一般</w:t>
      </w:r>
      <w:r>
        <w:rPr>
          <w:rFonts w:ascii="仿宋" w:hAnsi="仿宋" w:cs="仿宋" w:eastAsia="仿宋"/>
          <w:sz w:val="53"/>
          <w:spacing w:val="0"/>
          <w:color w:val="000000"/>
          <w:b w:val="off"/>
          <w:i w:val="off"/>
        </w:rPr>
        <w:t>的术语说，他不仅在自己的耳中听见一种嗡嗡声，而且还思考着某</w:t>
      </w:r>
      <w:r>
        <w:rPr>
          <w:rFonts w:ascii="仿宋" w:hAnsi="仿宋" w:cs="仿宋" w:eastAsia="仿宋"/>
          <w:sz w:val="53"/>
          <w:spacing w:val="0"/>
          <w:color w:val="000000"/>
          <w:b w:val="off"/>
          <w:i w:val="off"/>
        </w:rPr>
        <w:t>些想法；也许他在把这种嗡嗡声纳入一个概念之中，也许他在把一</w:t>
      </w:r>
      <w:r>
        <w:rPr>
          <w:rFonts w:ascii="仿宋" w:hAnsi="仿宋" w:cs="仿宋" w:eastAsia="仿宋"/>
          <w:sz w:val="53"/>
          <w:spacing w:val="0"/>
          <w:color w:val="000000"/>
          <w:b w:val="off"/>
          <w:i w:val="off"/>
        </w:rPr>
        <w:t>种理智过程与他的感觉状态结合起来。但在说这类东西时，虽然</w:t>
      </w:r>
      <w:r>
        <w:rPr>
          <w:rFonts w:ascii="仿宋" w:hAnsi="仿宋" w:cs="仿宋" w:eastAsia="仿宋"/>
          <w:sz w:val="53"/>
          <w:spacing w:val="0"/>
          <w:color w:val="000000"/>
          <w:b w:val="off"/>
          <w:i w:val="off"/>
        </w:rPr>
        <w:t>我们有一只脚还站在正确的轨道上，但另一只脚却站到错误的轨</w:t>
      </w:r>
      <w:r>
        <w:rPr>
          <w:rFonts w:ascii="仿宋" w:hAnsi="仿宋" w:cs="仿宋" w:eastAsia="仿宋"/>
          <w:sz w:val="53"/>
          <w:spacing w:val="0"/>
          <w:color w:val="000000"/>
          <w:b w:val="off"/>
          <w:i w:val="off"/>
        </w:rPr>
        <w:t>道上去了。当我们说必定已发生了如此这般的概念的或推论的过</w:t>
      </w:r>
      <w:r>
        <w:rPr>
          <w:rFonts w:ascii="仿宋" w:hAnsi="仿宋" w:cs="仿宋" w:eastAsia="仿宋"/>
          <w:sz w:val="53"/>
          <w:spacing w:val="0"/>
          <w:color w:val="000000"/>
          <w:b w:val="off"/>
          <w:i w:val="off"/>
        </w:rPr>
        <w:t>程时，我们就开始走上了错误的轨道；因为，即便不是有意，但实际</w:t>
      </w:r>
      <w:r>
        <w:rPr>
          <w:rFonts w:ascii="仿宋" w:hAnsi="仿宋" w:cs="仿宋" w:eastAsia="仿宋"/>
          <w:sz w:val="53"/>
          <w:spacing w:val="0"/>
          <w:color w:val="000000"/>
          <w:b w:val="off"/>
          <w:i w:val="off"/>
        </w:rPr>
        <w:t>上这就是说，除非某些特殊的但却未被观察到的幽灵似的车轮已</w:t>
      </w:r>
      <w:r>
        <w:rPr>
          <w:rFonts w:ascii="仿宋" w:hAnsi="仿宋" w:cs="仿宋" w:eastAsia="仿宋"/>
          <w:sz w:val="53"/>
          <w:spacing w:val="0"/>
          <w:color w:val="000000"/>
          <w:b w:val="off"/>
          <w:i w:val="off"/>
        </w:rPr>
        <w:t>在转动，否则查知一只蚊子这样的过程就不可能发生，而只有认识</w:t>
      </w:r>
      <w:r>
        <w:rPr>
          <w:rFonts w:ascii="仿宋" w:hAnsi="仿宋" w:cs="仿宋" w:eastAsia="仿宋"/>
          <w:sz w:val="53"/>
          <w:spacing w:val="0"/>
          <w:color w:val="000000"/>
          <w:b w:val="off"/>
          <w:i w:val="off"/>
        </w:rPr>
        <w:t>论者才具有足够的智力来诊断这些车轮的存在和功能。另一方</w:t>
      </w:r>
      <w:bookmarkEnd w:id="2934"/>
    </w:p>
    <w:p>
      <w:r>
        <w:t/>
      </w:r>
    </w:p>
    <w:p>
      <w:pPr>
        <w:sectPr>
          <w:footerReference r:id="rId594"/>
          <w:headerReference r:id="rId595" w:type="default"/>
          <w:type w:val="nextPage"/>
          <w:pgSz w:w="21260" w:h="31680"/>
          <w:pgMar w:left="1920" w:top="2700" w:right="1920" w:bottom="2700" w:header="2400" w:footer="2400"/>
          <w:cols w:num="1"/>
        </w:sectPr>
      </w:pPr>
    </w:p>
    <w:p>
      <w:pPr>
        <w:pageBreakBefore w:val="off"/>
        <w:tabs>
          <w:tab w:pos="7580" w:val="left" w:leader="none"/>
        </w:tabs>
        <w:wordWrap w:val="off"/>
        <w:spacing w:before="280" w:after="0" w:line="800" w:lineRule="atLeast"/>
        <w:ind w:left="860" w:right="0"/>
        <w:jc w:val="both"/>
        <w:textAlignment w:val="baseline"/>
        <w:rPr>
          <w:sz w:val="60"/>
        </w:rPr>
      </w:pPr>
      <w:bookmarkStart w:name="" w:id="2935"/>
      <w:r>
        <w:rPr>
          <w:rFonts w:ascii="宋体" w:hAnsi="宋体" w:cs="宋体" w:eastAsia="宋体"/>
          <w:sz w:val="60"/>
          <w:spacing w:val="0"/>
          <w:color w:val="000000"/>
          <w:b w:val="off"/>
          <w:i w:val="off"/>
        </w:rPr>
        <w:t>278</w:t>
      </w:r>
      <w:r>
        <w:t xml:space="preserve">	</w:t>
      </w:r>
      <w:r>
        <w:rPr>
          <w:rFonts w:ascii="宋体" w:hAnsi="宋体" w:cs="宋体" w:eastAsia="宋体"/>
          <w:sz w:val="60"/>
          <w:spacing w:val="0"/>
          <w:color w:val="000000"/>
          <w:b w:val="off"/>
          <w:i w:val="off"/>
        </w:rPr>
        <w:t>心的概念</w:t>
      </w:r>
      <w:bookmarkEnd w:id="2935"/>
    </w:p>
    <w:p>
      <w:pPr>
        <w:pageBreakBefore w:val="off"/>
        <w:tabs/>
        <w:wordWrap w:val="off"/>
        <w:spacing w:before="0" w:after="0" w:line="980" w:lineRule="atLeast"/>
        <w:ind w:left="1040" w:right="0"/>
        <w:jc w:val="both"/>
        <w:textAlignment w:val="baseline"/>
        <w:rPr>
          <w:sz w:val="56"/>
        </w:rPr>
      </w:pPr>
      <w:bookmarkStart w:name="" w:id="2936"/>
      <w:r>
        <w:rPr>
          <w:rFonts w:ascii="宋体" w:hAnsi="宋体" w:cs="宋体" w:eastAsia="宋体"/>
          <w:sz w:val="56"/>
          <w:spacing w:val="0"/>
          <w:color w:val="000000"/>
          <w:u w:val="single"/>
          <w:b w:val="off"/>
          <w:i w:val="off"/>
        </w:rPr>
        <w:t xml:space="preserve">                                                       </w:t>
      </w:r>
      <w:bookmarkEnd w:id="2936"/>
    </w:p>
    <w:p>
      <w:pPr>
        <w:pageBreakBefore w:val="off"/>
        <w:tabs/>
        <w:wordWrap w:val="off"/>
        <w:spacing w:before="0" w:after="0" w:line="980" w:lineRule="atLeast"/>
        <w:ind w:left="580" w:right="380"/>
        <w:jc w:val="both"/>
        <w:textAlignment w:val="baseline"/>
        <w:rPr>
          <w:sz w:val="56"/>
        </w:rPr>
      </w:pPr>
      <w:bookmarkStart w:name="" w:id="2937"/>
      <w:r>
        <w:rPr>
          <w:rFonts w:ascii="仿宋" w:hAnsi="仿宋" w:cs="仿宋" w:eastAsia="仿宋"/>
          <w:sz w:val="56"/>
          <w:spacing w:val="0"/>
          <w:color w:val="000000"/>
          <w:b w:val="off"/>
          <w:i w:val="off"/>
        </w:rPr>
        <w:t>面，在说这类东西时我们也还在正确的轨道上。确实无疑的是，假</w:t>
      </w:r>
      <w:r>
        <w:rPr>
          <w:rFonts w:ascii="仿宋" w:hAnsi="仿宋" w:cs="仿宋" w:eastAsia="仿宋"/>
          <w:sz w:val="56"/>
          <w:spacing w:val="0"/>
          <w:color w:val="000000"/>
          <w:b w:val="off"/>
          <w:i w:val="off"/>
        </w:rPr>
        <w:t>如一个人不知道蚊子为何物并且会发出什么样的声音，那么他就</w:t>
      </w:r>
      <w:r>
        <w:rPr>
          <w:rFonts w:ascii="仿宋" w:hAnsi="仿宋" w:cs="仿宋" w:eastAsia="仿宋"/>
          <w:sz w:val="56"/>
          <w:spacing w:val="0"/>
          <w:color w:val="000000"/>
          <w:b w:val="off"/>
          <w:i w:val="off"/>
        </w:rPr>
        <w:t>不能查知一只蚊子；假如他由于心不在焉、恐慌或愚蠢而未能把关</w:t>
      </w:r>
      <w:r>
        <w:rPr>
          <w:rFonts w:ascii="仿宋" w:hAnsi="仿宋" w:cs="仿宋" w:eastAsia="仿宋"/>
          <w:sz w:val="56"/>
          <w:spacing w:val="0"/>
          <w:color w:val="000000"/>
          <w:b w:val="off"/>
          <w:i w:val="off"/>
        </w:rPr>
        <w:t>于蚊子的知识运用于当下的情形，那么他也不能查知一只蚊子；因</w:t>
      </w:r>
      <w:r>
        <w:rPr>
          <w:rFonts w:ascii="仿宋" w:hAnsi="仿宋" w:cs="仿宋" w:eastAsia="仿宋"/>
          <w:sz w:val="56"/>
          <w:spacing w:val="0"/>
          <w:color w:val="000000"/>
          <w:b w:val="off"/>
          <w:i w:val="off"/>
        </w:rPr>
        <w:t>为这正是“查知”的部分含义。</w:t>
      </w:r>
      <w:bookmarkEnd w:id="2937"/>
    </w:p>
    <w:p>
      <w:pPr>
        <w:pageBreakBefore w:val="off"/>
        <w:tabs/>
        <w:wordWrap w:val="off"/>
        <w:spacing w:before="0" w:after="0" w:line="980" w:lineRule="atLeast"/>
        <w:ind w:left="680" w:right="240" w:firstLine="1140"/>
        <w:jc w:val="both"/>
        <w:textAlignment w:val="baseline"/>
        <w:rPr>
          <w:sz w:val="56"/>
        </w:rPr>
      </w:pPr>
      <w:bookmarkStart w:name="" w:id="2938"/>
      <w:r>
        <w:rPr>
          <w:rFonts w:ascii="仿宋" w:hAnsi="仿宋" w:cs="仿宋" w:eastAsia="仿宋"/>
          <w:sz w:val="56"/>
          <w:spacing w:val="0"/>
          <w:color w:val="000000"/>
          <w:b w:val="off"/>
          <w:i w:val="off"/>
        </w:rPr>
        <w:t>这就是说，尽管听见嗡嗡声的人也许已在私下做了或经历了</w:t>
      </w:r>
      <w:r>
        <w:rPr>
          <w:rFonts w:ascii="仿宋" w:hAnsi="仿宋" w:cs="仿宋" w:eastAsia="仿宋"/>
          <w:sz w:val="56"/>
          <w:spacing w:val="0"/>
          <w:color w:val="000000"/>
          <w:b w:val="off"/>
          <w:i w:val="off"/>
        </w:rPr>
        <w:t>别的什么事情，但我们根本不需要有关这些事情的消息或假说。</w:t>
      </w:r>
      <w:r>
        <w:rPr>
          <w:rFonts w:ascii="仿宋" w:hAnsi="仿宋" w:cs="仿宋" w:eastAsia="仿宋"/>
          <w:sz w:val="56"/>
          <w:spacing w:val="0"/>
          <w:color w:val="000000"/>
          <w:b w:val="off"/>
          <w:i w:val="off"/>
        </w:rPr>
        <w:t>即使已发生了三次或十七次这样的幕间表演(entr’actes)，有关它</w:t>
      </w:r>
      <w:r>
        <w:rPr>
          <w:rFonts w:ascii="仿宋" w:hAnsi="仿宋" w:cs="仿宋" w:eastAsia="仿宋"/>
          <w:sz w:val="56"/>
          <w:spacing w:val="0"/>
          <w:color w:val="000000"/>
          <w:b w:val="off"/>
          <w:i w:val="off"/>
        </w:rPr>
        <w:t>们的消息也不能解释查知一只蚊子如何不同于耳中有一种刺耳的</w:t>
      </w:r>
      <w:r>
        <w:rPr>
          <w:rFonts w:ascii="仿宋" w:hAnsi="仿宋" w:cs="仿宋" w:eastAsia="仿宋"/>
          <w:sz w:val="56"/>
          <w:spacing w:val="0"/>
          <w:color w:val="000000"/>
          <w:b w:val="off"/>
          <w:i w:val="off"/>
        </w:rPr>
        <w:t>嗡嗡声。我们想要知道的是，“他查知有一只蚊子”这个表达式的</w:t>
      </w:r>
      <w:r>
        <w:rPr>
          <w:rFonts w:ascii="仿宋" w:hAnsi="仿宋" w:cs="仿宋" w:eastAsia="仿宋"/>
          <w:sz w:val="56"/>
          <w:spacing w:val="0"/>
          <w:color w:val="000000"/>
          <w:b w:val="off"/>
          <w:i w:val="off"/>
        </w:rPr>
        <w:t>逻辑行为如何不同于“他耳中有一种嗡嗡声”、“他徒劳地试图看出</w:t>
      </w:r>
      <w:r>
        <w:rPr>
          <w:rFonts w:ascii="仿宋" w:hAnsi="仿宋" w:cs="仿宋" w:eastAsia="仿宋"/>
          <w:sz w:val="56"/>
          <w:spacing w:val="0"/>
          <w:color w:val="000000"/>
          <w:b w:val="off"/>
          <w:i w:val="off"/>
        </w:rPr>
        <w:t>是什么东西在发出这种声音”，以及“他误把它当作风刮电话线的</w:t>
      </w:r>
      <w:r>
        <w:rPr>
          <w:rFonts w:ascii="仿宋" w:hAnsi="仿宋" w:cs="仿宋" w:eastAsia="仿宋"/>
          <w:sz w:val="56"/>
          <w:spacing w:val="0"/>
          <w:color w:val="000000"/>
          <w:b w:val="off"/>
          <w:i w:val="off"/>
        </w:rPr>
        <w:t>声音了”等表达式的逻辑行为。</w:t>
      </w:r>
      <w:bookmarkEnd w:id="2938"/>
    </w:p>
    <w:p>
      <w:pPr>
        <w:pageBreakBefore w:val="off"/>
        <w:tabs/>
        <w:wordWrap w:val="off"/>
        <w:spacing w:before="0" w:after="0" w:line="980" w:lineRule="atLeast"/>
        <w:ind w:left="840" w:right="20" w:hanging="840"/>
        <w:jc w:val="both"/>
        <w:textAlignment w:val="baseline"/>
        <w:rPr>
          <w:sz w:val="56"/>
        </w:rPr>
      </w:pPr>
      <w:bookmarkStart w:name="" w:id="2939"/>
      <w:r>
        <w:rPr>
          <w:rFonts w:ascii="楷体" w:hAnsi="楷体" w:cs="楷体" w:eastAsia="楷体"/>
          <w:sz w:val="56"/>
          <w:spacing w:val="0"/>
          <w:color w:val="000000"/>
          <w:b w:val="off"/>
          <w:i w:val="off"/>
        </w:rPr>
        <w:t>226</w:t>
      </w:r>
      <w:r>
        <w:rPr>
          <w:rFonts w:ascii="仿宋" w:hAnsi="仿宋" w:cs="仿宋" w:eastAsia="仿宋"/>
          <w:sz w:val="56"/>
          <w:spacing w:val="0"/>
          <w:color w:val="000000"/>
          <w:b w:val="off"/>
          <w:i w:val="off"/>
        </w:rPr>
        <w:t xml:space="preserve">    让我们来考虑一种稍微有点不同的情形，在这种情形下，大家</w:t>
      </w:r>
      <w:r>
        <w:rPr>
          <w:rFonts w:ascii="仿宋" w:hAnsi="仿宋" w:cs="仿宋" w:eastAsia="仿宋"/>
          <w:sz w:val="56"/>
          <w:spacing w:val="0"/>
          <w:color w:val="000000"/>
          <w:b w:val="off"/>
          <w:i w:val="off"/>
        </w:rPr>
        <w:t>会说一个人不仅听到了某种东西、不仅在倾听某种东西、不仅试图</w:t>
      </w:r>
      <w:r>
        <w:rPr>
          <w:rFonts w:ascii="仿宋" w:hAnsi="仿宋" w:cs="仿宋" w:eastAsia="仿宋"/>
          <w:sz w:val="56"/>
          <w:spacing w:val="0"/>
          <w:color w:val="000000"/>
          <w:b w:val="off"/>
          <w:i w:val="off"/>
        </w:rPr>
        <w:t>看出他当时听到的东西，而且还确认或认出了他所听到的东西，亦</w:t>
      </w:r>
      <w:r>
        <w:rPr>
          <w:rFonts w:ascii="仿宋" w:hAnsi="仿宋" w:cs="仿宋" w:eastAsia="仿宋"/>
          <w:sz w:val="56"/>
          <w:spacing w:val="0"/>
          <w:color w:val="000000"/>
          <w:b w:val="off"/>
          <w:i w:val="off"/>
        </w:rPr>
        <w:t>即一个认出了一首乐曲的人的情形。要想形成这种情形，在那个</w:t>
      </w:r>
      <w:r>
        <w:rPr>
          <w:rFonts w:ascii="仿宋" w:hAnsi="仿宋" w:cs="仿宋" w:eastAsia="仿宋"/>
          <w:sz w:val="56"/>
          <w:spacing w:val="0"/>
          <w:color w:val="000000"/>
          <w:b w:val="off"/>
          <w:i w:val="off"/>
        </w:rPr>
        <w:t>人倾听时就必须有人在演奏曲子，因此他不能是聋子，不能被麻</w:t>
      </w:r>
      <w:r>
        <w:rPr>
          <w:rFonts w:ascii="仿宋" w:hAnsi="仿宋" w:cs="仿宋" w:eastAsia="仿宋"/>
          <w:sz w:val="56"/>
          <w:spacing w:val="0"/>
          <w:color w:val="000000"/>
          <w:b w:val="off"/>
          <w:i w:val="off"/>
        </w:rPr>
        <w:t>醉，也不能在沉睡。认出所听到的东西蕴涵着听到。它还蕴涵着</w:t>
      </w:r>
      <w:r>
        <w:rPr>
          <w:rFonts w:ascii="仿宋" w:hAnsi="仿宋" w:cs="仿宋" w:eastAsia="仿宋"/>
          <w:sz w:val="56"/>
          <w:spacing w:val="0"/>
          <w:color w:val="000000"/>
          <w:b w:val="off"/>
          <w:i w:val="off"/>
        </w:rPr>
        <w:t>留意；心不在焉或心烦意乱的人不会去领会曲子。更重要的是，他</w:t>
      </w:r>
      <w:r>
        <w:rPr>
          <w:rFonts w:ascii="仿宋" w:hAnsi="仿宋" w:cs="仿宋" w:eastAsia="仿宋"/>
          <w:sz w:val="56"/>
          <w:spacing w:val="0"/>
          <w:color w:val="000000"/>
          <w:b w:val="off"/>
          <w:i w:val="off"/>
        </w:rPr>
        <w:t>必须从前听到过这首曲子；他不仅必须听到过它，而且必须学会了</w:t>
      </w:r>
      <w:r>
        <w:rPr>
          <w:rFonts w:ascii="仿宋" w:hAnsi="仿宋" w:cs="仿宋" w:eastAsia="仿宋"/>
          <w:sz w:val="56"/>
          <w:spacing w:val="0"/>
          <w:color w:val="000000"/>
          <w:b w:val="off"/>
          <w:i w:val="off"/>
        </w:rPr>
        <w:t>它并且还没有忘记。假如在这种含义上他还不知道这首曲子，那</w:t>
      </w:r>
      <w:r>
        <w:rPr>
          <w:rFonts w:ascii="仿宋" w:hAnsi="仿宋" w:cs="仿宋" w:eastAsia="仿宋"/>
          <w:sz w:val="56"/>
          <w:spacing w:val="0"/>
          <w:color w:val="000000"/>
          <w:b w:val="off"/>
          <w:i w:val="off"/>
        </w:rPr>
        <w:t>么就不能说他现在一听到它就认出了它。</w:t>
      </w:r>
      <w:bookmarkEnd w:id="2939"/>
    </w:p>
    <w:p>
      <w:pPr>
        <w:pageBreakBefore w:val="off"/>
        <w:tabs/>
        <w:wordWrap w:val="off"/>
        <w:spacing w:before="0" w:after="0" w:line="980" w:lineRule="atLeast"/>
        <w:ind w:left="2100" w:right="0"/>
        <w:jc w:val="both"/>
        <w:textAlignment w:val="baseline"/>
        <w:rPr>
          <w:sz w:val="56"/>
        </w:rPr>
      </w:pPr>
      <w:bookmarkStart w:name="" w:id="2940"/>
      <w:r>
        <w:rPr>
          <w:rFonts w:ascii="仿宋" w:hAnsi="仿宋" w:cs="仿宋" w:eastAsia="仿宋"/>
          <w:sz w:val="56"/>
          <w:spacing w:val="0"/>
          <w:color w:val="000000"/>
          <w:b w:val="off"/>
          <w:i w:val="off"/>
        </w:rPr>
        <w:t>那么，说一个人知道一首曲子亦即说他已学会了那首曲子并</w:t>
      </w:r>
      <w:bookmarkEnd w:id="2940"/>
    </w:p>
    <w:p>
      <w:r>
        <w:t/>
      </w:r>
    </w:p>
    <w:p>
      <w:pPr>
        <w:sectPr>
          <w:footerReference r:id="rId596"/>
          <w:headerReference r:id="rId597" w:type="default"/>
          <w:type w:val="nextPage"/>
          <w:pgSz w:w="21260" w:h="31680"/>
          <w:pgMar w:left="1820" w:top="2700" w:right="1820" w:bottom="2700" w:header="2400" w:footer="2400"/>
          <w:cols w:num="1"/>
        </w:sectPr>
      </w:pPr>
    </w:p>
    <w:p>
      <w:pPr>
        <w:pageBreakBefore w:val="off"/>
        <w:tabs>
          <w:tab w:pos="15400" w:val="left" w:leader="none"/>
        </w:tabs>
        <w:wordWrap w:val="off"/>
        <w:spacing w:before="260" w:after="0" w:line="660" w:lineRule="atLeast"/>
        <w:ind w:left="6160" w:right="0"/>
        <w:jc w:val="both"/>
        <w:textAlignment w:val="baseline"/>
        <w:rPr>
          <w:sz w:val="49"/>
        </w:rPr>
      </w:pPr>
      <w:bookmarkStart w:name="" w:id="2941"/>
      <w:r>
        <w:rPr>
          <w:rFonts w:ascii="宋体" w:hAnsi="宋体" w:cs="宋体" w:eastAsia="宋体"/>
          <w:sz w:val="49"/>
          <w:spacing w:val="0"/>
          <w:color w:val="000000"/>
          <w:b w:val="off"/>
          <w:i w:val="off"/>
        </w:rPr>
        <w:t>第七章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感觉与观察</w:t>
      </w:r>
      <w:r>
        <w:t xml:space="preserve">	</w:t>
      </w:r>
      <w:r>
        <w:rPr>
          <w:rFonts w:ascii="宋体" w:hAnsi="宋体" w:cs="宋体" w:eastAsia="宋体"/>
          <w:sz w:val="49"/>
          <w:spacing w:val="0"/>
          <w:color w:val="000000"/>
          <w:b w:val="off"/>
          <w:i w:val="off"/>
        </w:rPr>
        <w:t>279</w:t>
      </w:r>
      <w:bookmarkEnd w:id="2941"/>
    </w:p>
    <w:p>
      <w:pPr>
        <w:pageBreakBefore w:val="off"/>
        <w:tabs/>
        <w:wordWrap w:val="off"/>
        <w:spacing w:before="0" w:after="0" w:line="560" w:lineRule="exact"/>
        <w:ind w:left="0" w:right="0"/>
        <w:jc w:val="both"/>
        <w:textAlignment w:val="baseline"/>
        <w:rPr>
          <w:sz w:val="49"/>
        </w:rPr>
      </w:pPr>
      <w:bookmarkStart w:name="" w:id="2942"/>
      <w:r>
        <w:rPr>
          <w:rFonts w:ascii="宋体" w:hAnsi="宋体" w:cs="宋体" w:eastAsia="宋体"/>
          <w:sz w:val="49"/>
          <w:spacing w:val="0"/>
          <w:color w:val="000000"/>
          <w:b w:val="off"/>
          <w:i w:val="off"/>
        </w:rPr>
        <w:t/>
      </w:r>
      <w:bookmarkEnd w:id="2942"/>
    </w:p>
    <w:p>
      <w:pPr>
        <w:pageBreakBefore w:val="off"/>
        <w:tabs/>
        <w:wordWrap w:val="off"/>
        <w:spacing w:before="0" w:after="0" w:line="1020" w:lineRule="atLeast"/>
        <w:ind w:left="80" w:right="0"/>
        <w:jc w:val="both"/>
        <w:textAlignment w:val="baseline"/>
        <w:rPr>
          <w:sz w:val="58"/>
        </w:rPr>
      </w:pPr>
      <w:bookmarkStart w:name="" w:id="2943"/>
      <w:r>
        <w:rPr>
          <w:rFonts w:ascii="仿宋" w:hAnsi="仿宋" w:cs="仿宋" w:eastAsia="仿宋"/>
          <w:sz w:val="58"/>
          <w:spacing w:val="0"/>
          <w:color w:val="000000"/>
          <w:b w:val="off"/>
          <w:i w:val="off"/>
        </w:rPr>
        <w:t>且还没有忘记，这又是什么意思呢？知道那首曲子无疑并不蕴涵</w:t>
      </w:r>
      <w:r>
        <w:rPr>
          <w:rFonts w:ascii="仿宋" w:hAnsi="仿宋" w:cs="仿宋" w:eastAsia="仿宋"/>
          <w:sz w:val="58"/>
          <w:spacing w:val="0"/>
          <w:color w:val="000000"/>
          <w:b w:val="off"/>
          <w:i w:val="off"/>
        </w:rPr>
        <w:t>着能够说出它的名称，因为它也许没有名称；即便他说错了那首曲</w:t>
      </w:r>
      <w:r>
        <w:rPr>
          <w:rFonts w:ascii="仿宋" w:hAnsi="仿宋" w:cs="仿宋" w:eastAsia="仿宋"/>
          <w:sz w:val="58"/>
          <w:spacing w:val="0"/>
          <w:color w:val="000000"/>
          <w:b w:val="off"/>
          <w:i w:val="off"/>
        </w:rPr>
        <w:t>子的名称，也仍然可以说他知道那首曲子。知道那首曲子也并不</w:t>
      </w:r>
      <w:r>
        <w:rPr>
          <w:rFonts w:ascii="仿宋" w:hAnsi="仿宋" w:cs="仿宋" w:eastAsia="仿宋"/>
          <w:sz w:val="58"/>
          <w:spacing w:val="0"/>
          <w:color w:val="000000"/>
          <w:b w:val="off"/>
          <w:i w:val="off"/>
        </w:rPr>
        <w:t>蕴涵着能够用语词描述那首曲子或用乐谱把它写出来，因为我们</w:t>
      </w:r>
      <w:r>
        <w:rPr>
          <w:rFonts w:ascii="仿宋" w:hAnsi="仿宋" w:cs="仿宋" w:eastAsia="仿宋"/>
          <w:sz w:val="58"/>
          <w:spacing w:val="0"/>
          <w:color w:val="000000"/>
          <w:b w:val="off"/>
          <w:i w:val="off"/>
        </w:rPr>
        <w:t>之中极少有人能这样做，尽管我们大多数人都能认出一些曲子。</w:t>
      </w:r>
      <w:r>
        <w:rPr>
          <w:rFonts w:ascii="仿宋" w:hAnsi="仿宋" w:cs="仿宋" w:eastAsia="仿宋"/>
          <w:sz w:val="58"/>
          <w:spacing w:val="0"/>
          <w:color w:val="000000"/>
          <w:b w:val="off"/>
          <w:i w:val="off"/>
        </w:rPr>
        <w:t>他甚至无须能够哼唱或吹奏出那首曲子，尽管他若能够这样做那</w:t>
      </w:r>
      <w:r>
        <w:rPr>
          <w:rFonts w:ascii="仿宋" w:hAnsi="仿宋" w:cs="仿宋" w:eastAsia="仿宋"/>
          <w:sz w:val="58"/>
          <w:spacing w:val="0"/>
          <w:color w:val="000000"/>
          <w:b w:val="off"/>
          <w:i w:val="off"/>
        </w:rPr>
        <w:t>么他无疑是知道那首曲子的；假如他能够哼唱或吹奏许多其他曲</w:t>
      </w:r>
      <w:r>
        <w:rPr>
          <w:rFonts w:ascii="仿宋" w:hAnsi="仿宋" w:cs="仿宋" w:eastAsia="仿宋"/>
          <w:sz w:val="58"/>
          <w:spacing w:val="0"/>
          <w:color w:val="000000"/>
          <w:b w:val="off"/>
          <w:i w:val="off"/>
        </w:rPr>
        <w:t>子而不能哼唱那首曲子，甚至在别人的敦促下也照样不能，那么我</w:t>
      </w:r>
      <w:r>
        <w:rPr>
          <w:rFonts w:ascii="仿宋" w:hAnsi="仿宋" w:cs="仿宋" w:eastAsia="仿宋"/>
          <w:sz w:val="58"/>
          <w:spacing w:val="0"/>
          <w:color w:val="000000"/>
          <w:b w:val="off"/>
          <w:i w:val="off"/>
        </w:rPr>
        <w:t>们便会猜想他是不知道那首曲子的。说他知道那首曲子至少意味</w:t>
      </w:r>
      <w:r>
        <w:rPr>
          <w:rFonts w:ascii="仿宋" w:hAnsi="仿宋" w:cs="仿宋" w:eastAsia="仿宋"/>
          <w:sz w:val="58"/>
          <w:spacing w:val="0"/>
          <w:color w:val="000000"/>
          <w:b w:val="off"/>
          <w:i w:val="off"/>
        </w:rPr>
        <w:t>着，他听到它时能够认出它；要确认这一点又取决于他能否在听到</w:t>
      </w:r>
      <w:r>
        <w:rPr>
          <w:rFonts w:ascii="仿宋" w:hAnsi="仿宋" w:cs="仿宋" w:eastAsia="仿宋"/>
          <w:sz w:val="58"/>
          <w:spacing w:val="0"/>
          <w:color w:val="000000"/>
          <w:b w:val="off"/>
          <w:i w:val="off"/>
        </w:rPr>
        <w:t>那首曲子时做出下列事情的任何一件、一些或全部：他听了那曲子</w:t>
      </w:r>
      <w:r>
        <w:rPr>
          <w:rFonts w:ascii="仿宋" w:hAnsi="仿宋" w:cs="仿宋" w:eastAsia="仿宋"/>
          <w:sz w:val="58"/>
          <w:spacing w:val="0"/>
          <w:color w:val="000000"/>
          <w:b w:val="off"/>
          <w:i w:val="off"/>
        </w:rPr>
        <w:t>的一小节或二小节之后能否预料随后果然出现的那些小节；他能</w:t>
      </w:r>
      <w:r>
        <w:rPr>
          <w:rFonts w:ascii="仿宋" w:hAnsi="仿宋" w:cs="仿宋" w:eastAsia="仿宋"/>
          <w:sz w:val="58"/>
          <w:spacing w:val="0"/>
          <w:color w:val="000000"/>
          <w:b w:val="off"/>
          <w:i w:val="off"/>
        </w:rPr>
        <w:t>否不出错地预料前面出现过的哪些小节会得到重复；他能否查知</w:t>
      </w:r>
      <w:r>
        <w:rPr>
          <w:rFonts w:ascii="仿宋" w:hAnsi="仿宋" w:cs="仿宋" w:eastAsia="仿宋"/>
          <w:sz w:val="58"/>
          <w:spacing w:val="0"/>
          <w:color w:val="000000"/>
          <w:b w:val="off"/>
          <w:i w:val="off"/>
        </w:rPr>
        <w:t>演奏中的遗漏之处或错误之处；当那乐曲中断了片刻之后他能否</w:t>
      </w:r>
      <w:r>
        <w:rPr>
          <w:rFonts w:ascii="仿宋" w:hAnsi="仿宋" w:cs="仿宋" w:eastAsia="仿宋"/>
          <w:sz w:val="58"/>
          <w:spacing w:val="0"/>
          <w:color w:val="000000"/>
          <w:b w:val="off"/>
          <w:i w:val="off"/>
        </w:rPr>
        <w:t>预料它大约会在某个时刻继续下去而在那个时刻乐曲果然恢复</w:t>
      </w:r>
      <w:r>
        <w:rPr>
          <w:rFonts w:ascii="仿宋" w:hAnsi="仿宋" w:cs="仿宋" w:eastAsia="仿宋"/>
          <w:sz w:val="58"/>
          <w:spacing w:val="0"/>
          <w:color w:val="000000"/>
          <w:b w:val="off"/>
          <w:i w:val="off"/>
        </w:rPr>
        <w:t>了；当几个人吹奏一些不同的曲子时他能否从中挑出吹奏那首曲</w:t>
      </w:r>
      <w:r>
        <w:rPr>
          <w:rFonts w:ascii="仿宋" w:hAnsi="仿宋" w:cs="仿宋" w:eastAsia="仿宋"/>
          <w:sz w:val="58"/>
          <w:spacing w:val="0"/>
          <w:color w:val="000000"/>
          <w:b w:val="off"/>
          <w:i w:val="off"/>
        </w:rPr>
        <w:t>子的人；他能否正确地打拍子；他能否合拍合调地伴唱那首曲子，</w:t>
      </w:r>
      <w:r>
        <w:rPr>
          <w:rFonts w:ascii="仿宋" w:hAnsi="仿宋" w:cs="仿宋" w:eastAsia="仿宋"/>
          <w:sz w:val="58"/>
          <w:spacing w:val="0"/>
          <w:color w:val="000000"/>
          <w:b w:val="off"/>
          <w:i w:val="off"/>
        </w:rPr>
        <w:t>如此等等，乃至无穷。当我们说他期待着随后该出现的曲调而没</w:t>
      </w:r>
      <w:r>
        <w:rPr>
          <w:rFonts w:ascii="仿宋" w:hAnsi="仿宋" w:cs="仿宋" w:eastAsia="仿宋"/>
          <w:sz w:val="58"/>
          <w:spacing w:val="0"/>
          <w:color w:val="000000"/>
          <w:b w:val="off"/>
          <w:i w:val="off"/>
        </w:rPr>
        <w:t>有期待不该出现的曲调时，我们并不要求他实际上在提前进行思</w:t>
      </w:r>
      <w:r>
        <w:rPr>
          <w:rFonts w:ascii="仿宋" w:hAnsi="仿宋" w:cs="仿宋" w:eastAsia="仿宋"/>
          <w:sz w:val="58"/>
          <w:spacing w:val="0"/>
          <w:color w:val="000000"/>
          <w:b w:val="off"/>
          <w:i w:val="off"/>
        </w:rPr>
        <w:t>维。假如正当的曲调没有在预定的时候出现他便会感到诧异，表227</w:t>
      </w:r>
      <w:r>
        <w:rPr>
          <w:rFonts w:ascii="仿宋" w:hAnsi="仿宋" w:cs="仿宋" w:eastAsia="仿宋"/>
          <w:sz w:val="58"/>
          <w:spacing w:val="0"/>
          <w:color w:val="000000"/>
          <w:b w:val="off"/>
          <w:i w:val="off"/>
        </w:rPr>
        <w:t>现出轻蔑或觉得逗乐，那么，即便他经历了预期它们的过程这种说</w:t>
      </w:r>
      <w:r>
        <w:rPr>
          <w:rFonts w:ascii="仿宋" w:hAnsi="仿宋" w:cs="仿宋" w:eastAsia="仿宋"/>
          <w:sz w:val="58"/>
          <w:spacing w:val="0"/>
          <w:color w:val="000000"/>
          <w:b w:val="off"/>
          <w:i w:val="off"/>
        </w:rPr>
        <w:t>法是错误的，但他当时在期待它们这种说法却是正确的。</w:t>
      </w:r>
      <w:bookmarkEnd w:id="2943"/>
    </w:p>
    <w:p>
      <w:pPr>
        <w:pageBreakBefore w:val="off"/>
        <w:tabs/>
        <w:wordWrap w:val="off"/>
        <w:spacing w:before="0" w:after="0" w:line="1020" w:lineRule="atLeast"/>
        <w:ind w:left="80" w:right="800" w:firstLine="1160"/>
        <w:jc w:val="both"/>
        <w:textAlignment w:val="baseline"/>
        <w:rPr>
          <w:sz w:val="58"/>
        </w:rPr>
      </w:pPr>
      <w:bookmarkStart w:name="" w:id="2944"/>
      <w:r>
        <w:rPr>
          <w:rFonts w:ascii="仿宋" w:hAnsi="仿宋" w:cs="仿宋" w:eastAsia="仿宋"/>
          <w:sz w:val="58"/>
          <w:spacing w:val="0"/>
          <w:color w:val="000000"/>
          <w:b w:val="off"/>
          <w:i w:val="off"/>
        </w:rPr>
        <w:t>简而言之，假如他知道那首曲子的旋律并且现在正在运用这</w:t>
      </w:r>
      <w:r>
        <w:rPr>
          <w:rFonts w:ascii="仿宋" w:hAnsi="仿宋" w:cs="仿宋" w:eastAsia="仿宋"/>
          <w:sz w:val="58"/>
          <w:spacing w:val="0"/>
          <w:color w:val="000000"/>
          <w:b w:val="off"/>
          <w:i w:val="off"/>
        </w:rPr>
        <w:t>种知识，那么他现在就在认出或领会那首曲子；他运用这种知识不</w:t>
      </w:r>
      <w:bookmarkEnd w:id="2944"/>
    </w:p>
    <w:p>
      <w:r>
        <w:t/>
      </w:r>
    </w:p>
    <w:p>
      <w:pPr>
        <w:sectPr>
          <w:footerReference r:id="rId598"/>
          <w:headerReference r:id="rId599" w:type="default"/>
          <w:type w:val="nextPage"/>
          <w:pgSz w:w="21260" w:h="31680"/>
          <w:pgMar w:left="1860" w:top="2700" w:right="1860" w:bottom="2700" w:header="2400" w:footer="2400"/>
          <w:cols w:num="1"/>
        </w:sectPr>
      </w:pPr>
    </w:p>
    <w:p>
      <w:pPr>
        <w:pageBreakBefore w:val="off"/>
        <w:tabs>
          <w:tab w:pos="7040" w:val="left" w:leader="none"/>
          <w:tab w:pos="7700" w:val="left" w:leader="none"/>
          <w:tab w:pos="8360" w:val="left" w:leader="none"/>
          <w:tab w:pos="9020" w:val="left" w:leader="none"/>
        </w:tabs>
        <w:wordWrap w:val="off"/>
        <w:spacing w:before="240" w:after="0" w:line="720" w:lineRule="atLeast"/>
        <w:ind w:left="320" w:right="0"/>
        <w:jc w:val="both"/>
        <w:textAlignment w:val="baseline"/>
        <w:rPr>
          <w:sz w:val="53"/>
        </w:rPr>
      </w:pPr>
      <w:bookmarkStart w:name="" w:id="2945"/>
      <w:r>
        <w:rPr>
          <w:rFonts w:ascii="宋体" w:hAnsi="宋体" w:cs="宋体" w:eastAsia="宋体"/>
          <w:sz w:val="53"/>
          <w:spacing w:val="0"/>
          <w:color w:val="000000"/>
          <w:b w:val="off"/>
          <w:i w:val="off"/>
        </w:rPr>
        <w:t>280</w:t>
      </w:r>
      <w:r>
        <w:t xml:space="preserve">	</w:t>
      </w:r>
      <w:r>
        <w:rPr>
          <w:rFonts w:ascii="宋体" w:hAnsi="宋体" w:cs="宋体" w:eastAsia="宋体"/>
          <w:sz w:val="53"/>
          <w:spacing w:val="0"/>
          <w:color w:val="000000"/>
          <w:b w:val="off"/>
          <w:i w:val="off"/>
        </w:rPr>
        <w:t>心</w:t>
      </w:r>
      <w:r>
        <w:t xml:space="preserve">	</w:t>
      </w:r>
      <w:r>
        <w:rPr>
          <w:rFonts w:ascii="宋体" w:hAnsi="宋体" w:cs="宋体" w:eastAsia="宋体"/>
          <w:sz w:val="53"/>
          <w:spacing w:val="0"/>
          <w:color w:val="000000"/>
          <w:b w:val="off"/>
          <w:i w:val="off"/>
        </w:rPr>
        <w:t>的</w:t>
      </w:r>
      <w:r>
        <w:t xml:space="preserve">	</w:t>
      </w:r>
      <w:r>
        <w:rPr>
          <w:rFonts w:ascii="宋体" w:hAnsi="宋体" w:cs="宋体" w:eastAsia="宋体"/>
          <w:sz w:val="53"/>
          <w:spacing w:val="0"/>
          <w:color w:val="000000"/>
          <w:b w:val="off"/>
          <w:i w:val="off"/>
        </w:rPr>
        <w:t>概</w:t>
      </w:r>
      <w:r>
        <w:t xml:space="preserve">	</w:t>
      </w:r>
      <w:r>
        <w:rPr>
          <w:rFonts w:ascii="宋体" w:hAnsi="宋体" w:cs="宋体" w:eastAsia="宋体"/>
          <w:sz w:val="53"/>
          <w:spacing w:val="0"/>
          <w:color w:val="000000"/>
          <w:b w:val="off"/>
          <w:i w:val="off"/>
        </w:rPr>
        <w:t>念</w:t>
      </w:r>
      <w:bookmarkEnd w:id="2945"/>
    </w:p>
    <w:p>
      <w:pPr>
        <w:pageBreakBefore w:val="off"/>
        <w:tabs/>
        <w:wordWrap w:val="off"/>
        <w:spacing w:before="0" w:after="0" w:line="1020" w:lineRule="atLeast"/>
        <w:ind w:left="320" w:right="0"/>
        <w:jc w:val="both"/>
        <w:textAlignment w:val="baseline"/>
        <w:rPr>
          <w:sz w:val="56"/>
        </w:rPr>
      </w:pPr>
      <w:bookmarkStart w:name="" w:id="2946"/>
      <w:r>
        <w:rPr>
          <w:rFonts w:ascii="宋体" w:hAnsi="宋体" w:cs="宋体" w:eastAsia="宋体"/>
          <w:sz w:val="56"/>
          <w:spacing w:val="0"/>
          <w:color w:val="000000"/>
          <w:u w:val="single"/>
          <w:b w:val="off"/>
          <w:i w:val="off"/>
        </w:rPr>
        <w:t xml:space="preserve">                                                        </w:t>
      </w:r>
      <w:bookmarkEnd w:id="2946"/>
    </w:p>
    <w:p>
      <w:pPr>
        <w:pageBreakBefore w:val="off"/>
        <w:tabs/>
        <w:wordWrap w:val="off"/>
        <w:spacing w:before="0" w:after="0" w:line="1020" w:lineRule="atLeast"/>
        <w:ind w:left="0" w:right="40"/>
        <w:jc w:val="both"/>
        <w:textAlignment w:val="baseline"/>
        <w:rPr>
          <w:sz w:val="56"/>
        </w:rPr>
      </w:pPr>
      <w:bookmarkStart w:name="" w:id="2947"/>
      <w:r>
        <w:rPr>
          <w:rFonts w:ascii="仿宋" w:hAnsi="仿宋" w:cs="仿宋" w:eastAsia="仿宋"/>
          <w:sz w:val="56"/>
          <w:spacing w:val="0"/>
          <w:color w:val="000000"/>
          <w:b w:val="off"/>
          <w:i w:val="off"/>
        </w:rPr>
        <w:t>光是通过听那首曲子，而是通过在一种特别的心境中听那首曲子，</w:t>
      </w:r>
      <w:r>
        <w:rPr>
          <w:rFonts w:ascii="仿宋" w:hAnsi="仿宋" w:cs="仿宋" w:eastAsia="仿宋"/>
          <w:sz w:val="56"/>
          <w:spacing w:val="0"/>
          <w:color w:val="000000"/>
          <w:b w:val="off"/>
          <w:i w:val="off"/>
        </w:rPr>
        <w:t>亦即假如钢琴家继续弹奏它并在正确地进行弹奏，那么他就准备</w:t>
      </w:r>
      <w:r>
        <w:rPr>
          <w:rFonts w:ascii="仿宋" w:hAnsi="仿宋" w:cs="仿宋" w:eastAsia="仿宋"/>
          <w:sz w:val="56"/>
          <w:spacing w:val="0"/>
          <w:color w:val="000000"/>
          <w:b w:val="off"/>
          <w:i w:val="off"/>
        </w:rPr>
        <w:t>好了既听到他现在听到的东西也听到他将会听到的或大概会听到</w:t>
      </w:r>
      <w:r>
        <w:rPr>
          <w:rFonts w:ascii="仿宋" w:hAnsi="仿宋" w:cs="仿宋" w:eastAsia="仿宋"/>
          <w:sz w:val="56"/>
          <w:spacing w:val="0"/>
          <w:color w:val="000000"/>
          <w:b w:val="off"/>
          <w:i w:val="off"/>
        </w:rPr>
        <w:t>的东西。他知道那首曲子的旋律，并且现在随着曲子的进展听到</w:t>
      </w:r>
      <w:r>
        <w:rPr>
          <w:rFonts w:ascii="仿宋" w:hAnsi="仿宋" w:cs="仿宋" w:eastAsia="仿宋"/>
          <w:sz w:val="56"/>
          <w:spacing w:val="0"/>
          <w:color w:val="000000"/>
          <w:b w:val="off"/>
          <w:i w:val="off"/>
        </w:rPr>
        <w:t>了它的曲调。他所听到的就是他等着听的东西，在这个含义上，他</w:t>
      </w:r>
      <w:r>
        <w:rPr>
          <w:rFonts w:ascii="仿宋" w:hAnsi="仿宋" w:cs="仿宋" w:eastAsia="仿宋"/>
          <w:sz w:val="56"/>
          <w:spacing w:val="0"/>
          <w:color w:val="000000"/>
          <w:b w:val="off"/>
          <w:i w:val="off"/>
        </w:rPr>
        <w:t>是根据曲子的乐谱听到曲调的。说他既听到了奏出来的曲调，又</w:t>
      </w:r>
      <w:r>
        <w:rPr>
          <w:rFonts w:ascii="仿宋" w:hAnsi="仿宋" w:cs="仿宋" w:eastAsia="仿宋"/>
          <w:sz w:val="56"/>
          <w:spacing w:val="0"/>
          <w:color w:val="000000"/>
          <w:b w:val="off"/>
          <w:i w:val="off"/>
        </w:rPr>
        <w:t>等着听或准备听实际奏出来的曲调和应当奏出来的曲调，这种描</w:t>
      </w:r>
      <w:r>
        <w:rPr>
          <w:rFonts w:ascii="仿宋" w:hAnsi="仿宋" w:cs="仿宋" w:eastAsia="仿宋"/>
          <w:sz w:val="56"/>
          <w:spacing w:val="0"/>
          <w:color w:val="000000"/>
          <w:b w:val="off"/>
          <w:i w:val="off"/>
        </w:rPr>
        <w:t>述很复杂，不过这种复杂性并不意味着他在进行复合的活动。例</w:t>
      </w:r>
      <w:r>
        <w:rPr>
          <w:rFonts w:ascii="仿宋" w:hAnsi="仿宋" w:cs="仿宋" w:eastAsia="仿宋"/>
          <w:sz w:val="56"/>
          <w:spacing w:val="0"/>
          <w:color w:val="000000"/>
          <w:b w:val="off"/>
          <w:i w:val="off"/>
        </w:rPr>
        <w:t>如，他无须把任何无声的或低声的续唱动作与听到的那些曲调结</w:t>
      </w:r>
      <w:r>
        <w:rPr>
          <w:rFonts w:ascii="仿宋" w:hAnsi="仿宋" w:cs="仿宋" w:eastAsia="仿宋"/>
          <w:sz w:val="56"/>
          <w:spacing w:val="0"/>
          <w:color w:val="000000"/>
          <w:b w:val="off"/>
          <w:i w:val="off"/>
        </w:rPr>
        <w:t>合在一起，也无须将听到的东西“纳入那首曲子的概念之中”。的</w:t>
      </w:r>
      <w:r>
        <w:rPr>
          <w:rFonts w:ascii="仿宋" w:hAnsi="仿宋" w:cs="仿宋" w:eastAsia="仿宋"/>
          <w:sz w:val="56"/>
          <w:spacing w:val="0"/>
          <w:color w:val="000000"/>
          <w:b w:val="off"/>
          <w:i w:val="off"/>
        </w:rPr>
        <w:t>确，假如让他思考一下《百合花盛开的时候》①的思想同时却不让</w:t>
      </w:r>
      <w:r>
        <w:rPr>
          <w:rFonts w:ascii="仿宋" w:hAnsi="仿宋" w:cs="仿宋" w:eastAsia="仿宋"/>
          <w:sz w:val="56"/>
          <w:spacing w:val="0"/>
          <w:color w:val="000000"/>
          <w:b w:val="off"/>
          <w:i w:val="off"/>
        </w:rPr>
        <w:t>他演奏、想像、或实际听一听那首曲子本身，那么他就会认为自己</w:t>
      </w:r>
      <w:r>
        <w:rPr>
          <w:rFonts w:ascii="仿宋" w:hAnsi="仿宋" w:cs="仿宋" w:eastAsia="仿宋"/>
          <w:sz w:val="56"/>
          <w:spacing w:val="0"/>
          <w:color w:val="000000"/>
          <w:b w:val="off"/>
          <w:i w:val="off"/>
        </w:rPr>
        <w:t>已没有什么东西可以思考的了；假如别人对他说，即便人们在各种</w:t>
      </w:r>
      <w:r>
        <w:rPr>
          <w:rFonts w:ascii="仿宋" w:hAnsi="仿宋" w:cs="仿宋" w:eastAsia="仿宋"/>
          <w:sz w:val="56"/>
          <w:spacing w:val="0"/>
          <w:color w:val="000000"/>
          <w:b w:val="off"/>
          <w:i w:val="off"/>
        </w:rPr>
        <w:t>不同的场合以各种不同的方式奏出那首曲子他也总能认出它，这</w:t>
      </w:r>
      <w:r>
        <w:rPr>
          <w:rFonts w:ascii="仿宋" w:hAnsi="仿宋" w:cs="仿宋" w:eastAsia="仿宋"/>
          <w:sz w:val="56"/>
          <w:spacing w:val="0"/>
          <w:color w:val="000000"/>
          <w:b w:val="off"/>
          <w:i w:val="off"/>
        </w:rPr>
        <w:t>便意味着他对那首曲子有一个概念或一个抽象观念，那么他会正</w:t>
      </w:r>
      <w:r>
        <w:rPr>
          <w:rFonts w:ascii="仿宋" w:hAnsi="仿宋" w:cs="仿宋" w:eastAsia="仿宋"/>
          <w:sz w:val="56"/>
          <w:spacing w:val="0"/>
          <w:color w:val="000000"/>
          <w:b w:val="off"/>
          <w:i w:val="off"/>
        </w:rPr>
        <w:t>当地反对说，他无法设想，考虑或运用《百合花盛开的时候》的抽象</w:t>
      </w:r>
      <w:r>
        <w:rPr>
          <w:rFonts w:ascii="仿宋" w:hAnsi="仿宋" w:cs="仿宋" w:eastAsia="仿宋"/>
          <w:sz w:val="56"/>
          <w:spacing w:val="0"/>
          <w:color w:val="000000"/>
          <w:b w:val="off"/>
          <w:i w:val="off"/>
        </w:rPr>
        <w:t>观念究竟是怎么回事，除非这仅仅意味着，他听到那首曲子时能认</w:t>
      </w:r>
      <w:r>
        <w:rPr>
          <w:rFonts w:ascii="仿宋" w:hAnsi="仿宋" w:cs="仿宋" w:eastAsia="仿宋"/>
          <w:sz w:val="56"/>
          <w:spacing w:val="0"/>
          <w:color w:val="000000"/>
          <w:b w:val="off"/>
          <w:i w:val="off"/>
        </w:rPr>
        <w:t>出它、能查知其中的错误和遗漏之处、能哼唱曲子的片断等等。</w:t>
      </w:r>
      <w:bookmarkEnd w:id="2947"/>
    </w:p>
    <w:p>
      <w:pPr>
        <w:pageBreakBefore w:val="off"/>
        <w:tabs/>
        <w:wordWrap w:val="off"/>
        <w:spacing w:before="0" w:after="0" w:line="1020" w:lineRule="atLeast"/>
        <w:ind w:left="300" w:right="0" w:firstLine="1120"/>
        <w:jc w:val="both"/>
        <w:textAlignment w:val="baseline"/>
        <w:rPr>
          <w:sz w:val="56"/>
        </w:rPr>
      </w:pPr>
      <w:bookmarkStart w:name="" w:id="2948"/>
      <w:r>
        <w:rPr>
          <w:rFonts w:ascii="仿宋" w:hAnsi="仿宋" w:cs="仿宋" w:eastAsia="仿宋"/>
          <w:sz w:val="56"/>
          <w:spacing w:val="0"/>
          <w:color w:val="000000"/>
          <w:b w:val="off"/>
          <w:i w:val="off"/>
        </w:rPr>
        <w:t>这便使得我们能够重新考虑前面提到过的那个观点：一个认</w:t>
      </w:r>
      <w:r>
        <w:rPr>
          <w:rFonts w:ascii="仿宋" w:hAnsi="仿宋" w:cs="仿宋" w:eastAsia="仿宋"/>
          <w:sz w:val="56"/>
          <w:spacing w:val="0"/>
          <w:color w:val="000000"/>
          <w:b w:val="off"/>
          <w:i w:val="off"/>
        </w:rPr>
        <w:t>出自己所听到的东西的人不仅具有听感觉，而且也在思维。事实</w:t>
      </w:r>
      <w:r>
        <w:rPr>
          <w:rFonts w:ascii="仿宋" w:hAnsi="仿宋" w:cs="仿宋" w:eastAsia="仿宋"/>
          <w:sz w:val="56"/>
          <w:spacing w:val="0"/>
          <w:color w:val="000000"/>
          <w:b w:val="off"/>
          <w:i w:val="off"/>
        </w:rPr>
        <w:t>上一个正在领会一首熟悉的曲子的人无须去思考一些思想以至于</w:t>
      </w:r>
      <w:bookmarkEnd w:id="2948"/>
    </w:p>
    <w:p>
      <w:pPr>
        <w:pageBreakBefore w:val="off"/>
        <w:tabs/>
        <w:wordWrap w:val="off"/>
        <w:spacing w:before="0" w:after="0" w:line="1020" w:lineRule="atLeast"/>
        <w:ind w:left="380" w:right="0"/>
        <w:jc w:val="both"/>
        <w:textAlignment w:val="baseline"/>
        <w:rPr>
          <w:sz w:val="56"/>
        </w:rPr>
      </w:pPr>
      <w:bookmarkStart w:name="" w:id="2949"/>
      <w:r>
        <w:rPr>
          <w:rFonts w:ascii="宋体" w:hAnsi="宋体" w:cs="宋体" w:eastAsia="宋体"/>
          <w:sz w:val="56"/>
          <w:spacing w:val="0"/>
          <w:color w:val="000000"/>
          <w:u w:val="single"/>
          <w:b w:val="off"/>
          <w:i w:val="off"/>
        </w:rPr>
        <w:t xml:space="preserve">              </w:t>
      </w:r>
      <w:bookmarkEnd w:id="2949"/>
    </w:p>
    <w:p>
      <w:pPr>
        <w:pageBreakBefore w:val="off"/>
        <w:tabs/>
        <w:wordWrap w:val="off"/>
        <w:spacing w:before="0" w:after="0" w:line="740" w:lineRule="atLeast"/>
        <w:ind w:left="380" w:right="0" w:firstLine="780"/>
        <w:jc w:val="both"/>
        <w:textAlignment w:val="baseline"/>
        <w:rPr>
          <w:sz w:val="42"/>
        </w:rPr>
      </w:pPr>
      <w:bookmarkStart w:name="" w:id="2950"/>
      <w:r>
        <w:rPr>
          <w:rFonts w:ascii="仿宋" w:hAnsi="仿宋" w:cs="仿宋" w:eastAsia="仿宋"/>
          <w:sz w:val="42"/>
          <w:spacing w:val="0"/>
          <w:color w:val="000000"/>
          <w:b w:val="off"/>
          <w:i w:val="off"/>
        </w:rPr>
        <w:t>①  原文为Lillibullero，著名的爱尔兰歌曲，是十七世纪爱尔兰新教徒反对詹姆士</w:t>
      </w:r>
      <w:r>
        <w:rPr>
          <w:rFonts w:ascii="仿宋" w:hAnsi="仿宋" w:cs="仿宋" w:eastAsia="仿宋"/>
          <w:sz w:val="42"/>
          <w:spacing w:val="0"/>
          <w:color w:val="000000"/>
          <w:b w:val="off"/>
          <w:i w:val="off"/>
        </w:rPr>
        <w:t>二世的宣言。———译者</w:t>
      </w:r>
      <w:bookmarkEnd w:id="2950"/>
    </w:p>
    <w:p>
      <w:r>
        <w:t/>
      </w:r>
    </w:p>
    <w:p>
      <w:pPr>
        <w:sectPr>
          <w:footerReference r:id="rId600"/>
          <w:headerReference r:id="rId601" w:type="default"/>
          <w:type w:val="nextPage"/>
          <w:pgSz w:w="21260" w:h="31680"/>
          <w:pgMar w:left="2180" w:top="2700" w:right="2180" w:bottom="2700" w:header="2400" w:footer="2400"/>
          <w:cols w:num="1"/>
        </w:sectPr>
      </w:pPr>
    </w:p>
    <w:p>
      <w:pPr>
        <w:pageBreakBefore w:val="off"/>
        <w:tabs/>
        <w:wordWrap w:val="off"/>
        <w:spacing w:before="120" w:after="0" w:line="700" w:lineRule="atLeast"/>
        <w:ind w:left="0" w:right="1040"/>
        <w:jc w:val="right"/>
        <w:textAlignment w:val="baseline"/>
        <w:rPr>
          <w:sz w:val="49"/>
        </w:rPr>
      </w:pPr>
      <w:bookmarkStart w:name="" w:id="2951"/>
      <w:r>
        <w:rPr>
          <w:rFonts w:ascii="宋体" w:hAnsi="宋体" w:cs="宋体" w:eastAsia="宋体"/>
          <w:sz w:val="49"/>
          <w:spacing w:val="0"/>
          <w:color w:val="000000"/>
          <w:u w:val="single"/>
          <w:b w:val="off"/>
          <w:i w:val="off"/>
        </w:rPr>
        <w:t xml:space="preserve">                        第七章 感觉与观察                     281 </w:t>
      </w:r>
      <w:bookmarkEnd w:id="2951"/>
    </w:p>
    <w:p>
      <w:pPr>
        <w:pageBreakBefore w:val="off"/>
        <w:tabs/>
        <w:wordWrap w:val="off"/>
        <w:spacing w:before="0" w:after="0" w:line="600" w:lineRule="exact"/>
        <w:ind w:left="0" w:right="0"/>
        <w:jc w:val="right"/>
        <w:textAlignment w:val="baseline"/>
        <w:rPr>
          <w:sz w:val="49"/>
        </w:rPr>
      </w:pPr>
      <w:bookmarkStart w:name="" w:id="2952"/>
      <w:r>
        <w:rPr>
          <w:rFonts w:ascii="宋体" w:hAnsi="宋体" w:cs="宋体" w:eastAsia="宋体"/>
          <w:sz w:val="49"/>
          <w:spacing w:val="0"/>
          <w:color w:val="000000"/>
          <w:b w:val="off"/>
          <w:i w:val="off"/>
        </w:rPr>
        <w:t/>
      </w:r>
      <w:bookmarkEnd w:id="2952"/>
    </w:p>
    <w:p>
      <w:pPr>
        <w:pageBreakBefore w:val="off"/>
        <w:tabs/>
        <w:wordWrap w:val="off"/>
        <w:spacing w:before="0" w:after="0" w:line="1020" w:lineRule="atLeast"/>
        <w:ind w:left="20" w:right="0" w:hanging="20"/>
        <w:jc w:val="both"/>
        <w:textAlignment w:val="baseline"/>
        <w:rPr>
          <w:sz w:val="58"/>
        </w:rPr>
      </w:pPr>
      <w:bookmarkStart w:name="" w:id="2953"/>
      <w:r>
        <w:rPr>
          <w:rFonts w:ascii="宋体" w:hAnsi="宋体" w:cs="宋体" w:eastAsia="宋体"/>
          <w:sz w:val="58"/>
          <w:spacing w:val="0"/>
          <w:color w:val="000000"/>
          <w:b w:val="off"/>
          <w:i w:val="off"/>
        </w:rPr>
        <w:t>“他一直在思考什么思想?”甚或“他一直在运用什么样的一般概</w:t>
      </w:r>
      <w:r>
        <w:rPr>
          <w:rFonts w:ascii="宋体" w:hAnsi="宋体" w:cs="宋体" w:eastAsia="宋体"/>
          <w:sz w:val="58"/>
          <w:spacing w:val="0"/>
          <w:color w:val="000000"/>
          <w:b w:val="off"/>
          <w:i w:val="off"/>
        </w:rPr>
        <w:t>念?”这类问题必定会有一个答案。他不必一直用英语或法语进行</w:t>
      </w:r>
      <w:r>
        <w:rPr>
          <w:rFonts w:ascii="宋体" w:hAnsi="宋体" w:cs="宋体" w:eastAsia="宋体"/>
          <w:sz w:val="58"/>
          <w:spacing w:val="0"/>
          <w:color w:val="000000"/>
          <w:b w:val="off"/>
          <w:i w:val="off"/>
        </w:rPr>
        <w:t>沉思或对自己或同伴宣称一些命题，他也不必一直在整理视觉心</w:t>
      </w:r>
      <w:r>
        <w:rPr>
          <w:rFonts w:ascii="宋体" w:hAnsi="宋体" w:cs="宋体" w:eastAsia="宋体"/>
          <w:sz w:val="58"/>
          <w:spacing w:val="0"/>
          <w:color w:val="000000"/>
          <w:b w:val="off"/>
          <w:i w:val="off"/>
        </w:rPr>
        <w:t>像或听觉心像。事实是，他必定在某种程度上处于警觉的状态，他</w:t>
      </w:r>
      <w:r>
        <w:rPr>
          <w:rFonts w:ascii="宋体" w:hAnsi="宋体" w:cs="宋体" w:eastAsia="宋体"/>
          <w:sz w:val="58"/>
          <w:spacing w:val="0"/>
          <w:color w:val="000000"/>
          <w:b w:val="off"/>
          <w:i w:val="off"/>
        </w:rPr>
        <w:t>听到的曲调必定是如他所预料的那样奏出的，情况若非如此，便必</w:t>
      </w:r>
      <w:r>
        <w:rPr>
          <w:rFonts w:ascii="宋体" w:hAnsi="宋体" w:cs="宋体" w:eastAsia="宋体"/>
          <w:sz w:val="58"/>
          <w:spacing w:val="0"/>
          <w:color w:val="000000"/>
          <w:b w:val="off"/>
          <w:i w:val="off"/>
        </w:rPr>
        <w:t>定使他感到吃惊。他既不是仅仅在听，像一个人听一首不熟悉的 228</w:t>
      </w:r>
      <w:r>
        <w:rPr>
          <w:rFonts w:ascii="宋体" w:hAnsi="宋体" w:cs="宋体" w:eastAsia="宋体"/>
          <w:sz w:val="58"/>
          <w:spacing w:val="0"/>
          <w:color w:val="000000"/>
          <w:b w:val="off"/>
          <w:i w:val="off"/>
        </w:rPr>
        <w:t>歌曲那样，也未必把他的倾听与其他某种过程结合在一起；他只是</w:t>
      </w:r>
      <w:r>
        <w:rPr>
          <w:rFonts w:ascii="宋体" w:hAnsi="宋体" w:cs="宋体" w:eastAsia="宋体"/>
          <w:sz w:val="58"/>
          <w:spacing w:val="0"/>
          <w:color w:val="000000"/>
          <w:b w:val="off"/>
          <w:i w:val="off"/>
        </w:rPr>
        <w:t>在根据乐谱倾听。</w:t>
      </w:r>
      <w:bookmarkEnd w:id="2953"/>
    </w:p>
    <w:p>
      <w:pPr>
        <w:pageBreakBefore w:val="off"/>
        <w:tabs/>
        <w:wordWrap w:val="off"/>
        <w:spacing w:before="0" w:after="0" w:line="1020" w:lineRule="atLeast"/>
        <w:ind w:left="100" w:right="760" w:firstLine="1160"/>
        <w:jc w:val="both"/>
        <w:textAlignment w:val="baseline"/>
        <w:rPr>
          <w:sz w:val="58"/>
        </w:rPr>
      </w:pPr>
      <w:bookmarkStart w:name="" w:id="2954"/>
      <w:r>
        <w:rPr>
          <w:rFonts w:ascii="宋体" w:hAnsi="宋体" w:cs="宋体" w:eastAsia="宋体"/>
          <w:sz w:val="58"/>
          <w:spacing w:val="0"/>
          <w:color w:val="000000"/>
          <w:b w:val="off"/>
          <w:i w:val="off"/>
        </w:rPr>
        <w:t>为了进一步澄清，在什么样的含义上领会一首已知的曲子是</w:t>
      </w:r>
      <w:r>
        <w:rPr>
          <w:rFonts w:ascii="宋体" w:hAnsi="宋体" w:cs="宋体" w:eastAsia="宋体"/>
          <w:sz w:val="58"/>
          <w:spacing w:val="0"/>
          <w:color w:val="000000"/>
          <w:b w:val="off"/>
          <w:i w:val="off"/>
        </w:rPr>
        <w:t>“思考”，在什么样的含义上则不是，让我们考虑一个人初次听到一</w:t>
      </w:r>
      <w:r>
        <w:rPr>
          <w:rFonts w:ascii="宋体" w:hAnsi="宋体" w:cs="宋体" w:eastAsia="宋体"/>
          <w:sz w:val="58"/>
          <w:spacing w:val="0"/>
          <w:color w:val="000000"/>
          <w:b w:val="off"/>
          <w:i w:val="off"/>
        </w:rPr>
        <w:t>首华尔兹舞曲的情形。这个人不知道那首舞曲的旋律，不过他既</w:t>
      </w:r>
      <w:r>
        <w:rPr>
          <w:rFonts w:ascii="宋体" w:hAnsi="宋体" w:cs="宋体" w:eastAsia="宋体"/>
          <w:sz w:val="58"/>
          <w:spacing w:val="0"/>
          <w:color w:val="000000"/>
          <w:b w:val="off"/>
          <w:i w:val="off"/>
        </w:rPr>
        <w:t>然知道其他一些华尔兹舞曲的旋律，也就知道应当期待什么种类</w:t>
      </w:r>
      <w:r>
        <w:rPr>
          <w:rFonts w:ascii="宋体" w:hAnsi="宋体" w:cs="宋体" w:eastAsia="宋体"/>
          <w:sz w:val="58"/>
          <w:spacing w:val="0"/>
          <w:color w:val="000000"/>
          <w:b w:val="off"/>
          <w:i w:val="off"/>
        </w:rPr>
        <w:t>的节奏。他对后继的一节节曲调有部分的而不是充分的准备，他</w:t>
      </w:r>
      <w:r>
        <w:rPr>
          <w:rFonts w:ascii="宋体" w:hAnsi="宋体" w:cs="宋体" w:eastAsia="宋体"/>
          <w:sz w:val="58"/>
          <w:spacing w:val="0"/>
          <w:color w:val="000000"/>
          <w:b w:val="off"/>
          <w:i w:val="off"/>
        </w:rPr>
        <w:t>还能够对已听过的曲调和现在听到的曲调作出部分的而不是全部</w:t>
      </w:r>
      <w:r>
        <w:rPr>
          <w:rFonts w:ascii="宋体" w:hAnsi="宋体" w:cs="宋体" w:eastAsia="宋体"/>
          <w:sz w:val="58"/>
          <w:spacing w:val="0"/>
          <w:color w:val="000000"/>
          <w:b w:val="off"/>
          <w:i w:val="off"/>
        </w:rPr>
        <w:t>的安置。他想知道那首舞曲的旋律，便试图把各部分曲调串起来</w:t>
      </w:r>
      <w:r>
        <w:rPr>
          <w:rFonts w:ascii="宋体" w:hAnsi="宋体" w:cs="宋体" w:eastAsia="宋体"/>
          <w:sz w:val="58"/>
          <w:spacing w:val="0"/>
          <w:color w:val="000000"/>
          <w:b w:val="off"/>
          <w:i w:val="off"/>
        </w:rPr>
        <w:t>而完成对它们的安排。在任何时刻他都没有完全准备好迎接下一</w:t>
      </w:r>
      <w:r>
        <w:rPr>
          <w:rFonts w:ascii="宋体" w:hAnsi="宋体" w:cs="宋体" w:eastAsia="宋体"/>
          <w:sz w:val="58"/>
          <w:spacing w:val="0"/>
          <w:color w:val="000000"/>
          <w:b w:val="off"/>
          <w:i w:val="off"/>
        </w:rPr>
        <w:t>个该奏出的曲调。这就是说，在试图思索出某种东西这个特定的</w:t>
      </w:r>
      <w:r>
        <w:rPr>
          <w:rFonts w:ascii="宋体" w:hAnsi="宋体" w:cs="宋体" w:eastAsia="宋体"/>
          <w:sz w:val="58"/>
          <w:spacing w:val="0"/>
          <w:color w:val="000000"/>
          <w:b w:val="off"/>
          <w:i w:val="off"/>
        </w:rPr>
        <w:t>含义上他正在思维。</w:t>
      </w:r>
      <w:bookmarkEnd w:id="2954"/>
    </w:p>
    <w:p>
      <w:pPr>
        <w:pageBreakBefore w:val="off"/>
        <w:tabs/>
        <w:wordWrap w:val="off"/>
        <w:spacing w:before="0" w:after="0" w:line="1020" w:lineRule="atLeast"/>
        <w:ind w:left="220" w:right="700" w:firstLine="1160"/>
        <w:jc w:val="both"/>
        <w:textAlignment w:val="baseline"/>
        <w:rPr>
          <w:sz w:val="58"/>
        </w:rPr>
      </w:pPr>
      <w:bookmarkStart w:name="" w:id="2955"/>
      <w:r>
        <w:rPr>
          <w:rFonts w:ascii="宋体" w:hAnsi="宋体" w:cs="宋体" w:eastAsia="宋体"/>
          <w:sz w:val="58"/>
          <w:spacing w:val="0"/>
          <w:color w:val="000000"/>
          <w:b w:val="off"/>
          <w:i w:val="off"/>
        </w:rPr>
        <w:t>相对而言，早已知道那首舞曲的人在领会它时无须任何苦思，</w:t>
      </w:r>
      <w:r>
        <w:rPr>
          <w:rFonts w:ascii="宋体" w:hAnsi="宋体" w:cs="宋体" w:eastAsia="宋体"/>
          <w:sz w:val="58"/>
          <w:spacing w:val="0"/>
          <w:color w:val="000000"/>
          <w:b w:val="off"/>
          <w:i w:val="off"/>
        </w:rPr>
        <w:t>也不用努力弄清它的旋律。那首曲子对他来说自始至终都是显而</w:t>
      </w:r>
      <w:r>
        <w:rPr>
          <w:rFonts w:ascii="宋体" w:hAnsi="宋体" w:cs="宋体" w:eastAsia="宋体"/>
          <w:sz w:val="58"/>
          <w:spacing w:val="0"/>
          <w:color w:val="000000"/>
          <w:b w:val="off"/>
          <w:i w:val="off"/>
        </w:rPr>
        <w:t>易见、清楚明白的。他无须作任何活动，甚至极迅速的和极容易的</w:t>
      </w:r>
      <w:r>
        <w:rPr>
          <w:rFonts w:ascii="宋体" w:hAnsi="宋体" w:cs="宋体" w:eastAsia="宋体"/>
          <w:sz w:val="58"/>
          <w:spacing w:val="0"/>
          <w:color w:val="000000"/>
          <w:b w:val="off"/>
          <w:i w:val="off"/>
        </w:rPr>
        <w:t>活动，来试图消除不确定的东西，因为不存在任何不确定的东西。</w:t>
      </w:r>
      <w:r>
        <w:rPr>
          <w:rFonts w:ascii="宋体" w:hAnsi="宋体" w:cs="宋体" w:eastAsia="宋体"/>
          <w:sz w:val="58"/>
          <w:spacing w:val="0"/>
          <w:color w:val="000000"/>
          <w:b w:val="off"/>
          <w:i w:val="off"/>
        </w:rPr>
        <w:t>他倾听时不用绞尽脑汁；他只是在倾听。不过他听到的却不仅仅</w:t>
      </w:r>
      <w:r>
        <w:rPr>
          <w:rFonts w:ascii="宋体" w:hAnsi="宋体" w:cs="宋体" w:eastAsia="宋体"/>
          <w:sz w:val="58"/>
          <w:spacing w:val="0"/>
          <w:color w:val="000000"/>
          <w:b w:val="off"/>
          <w:i w:val="off"/>
        </w:rPr>
        <w:t>是曲调，因为他听到的是《百合花盛开的时候》。对他来说，不仅曲</w:t>
      </w:r>
      <w:bookmarkEnd w:id="2955"/>
    </w:p>
    <w:p>
      <w:r>
        <w:t/>
      </w:r>
    </w:p>
    <w:p>
      <w:pPr>
        <w:sectPr>
          <w:footerReference r:id="rId602"/>
          <w:headerReference r:id="rId603" w:type="default"/>
          <w:type w:val="nextPage"/>
          <w:pgSz w:w="21260" w:h="31680"/>
          <w:pgMar w:left="1880" w:top="2700" w:right="1880" w:bottom="2700" w:header="2400" w:footer="2400"/>
          <w:cols w:num="1"/>
        </w:sectPr>
      </w:pPr>
    </w:p>
    <w:p>
      <w:pPr>
        <w:pageBreakBefore w:val="off"/>
        <w:tabs>
          <w:tab w:pos="7820" w:val="left" w:leader="none"/>
        </w:tabs>
        <w:wordWrap w:val="off"/>
        <w:spacing w:before="100" w:after="0" w:line="840" w:lineRule="atLeast"/>
        <w:ind w:left="1100" w:right="0"/>
        <w:jc w:val="both"/>
        <w:textAlignment w:val="baseline"/>
        <w:rPr>
          <w:sz w:val="62"/>
        </w:rPr>
      </w:pPr>
      <w:bookmarkStart w:name="" w:id="2956"/>
      <w:r>
        <w:rPr>
          <w:rFonts w:ascii="楷体" w:hAnsi="楷体" w:cs="楷体" w:eastAsia="楷体"/>
          <w:sz w:val="62"/>
          <w:spacing w:val="0"/>
          <w:color w:val="000000"/>
          <w:b w:val="off"/>
          <w:i w:val="off"/>
        </w:rPr>
        <w:t>282</w:t>
      </w:r>
      <w:r>
        <w:t xml:space="preserve">	</w:t>
      </w:r>
      <w:r>
        <w:rPr>
          <w:rFonts w:ascii="楷体" w:hAnsi="楷体" w:cs="楷体" w:eastAsia="楷体"/>
          <w:sz w:val="62"/>
          <w:spacing w:val="0"/>
          <w:color w:val="000000"/>
          <w:b w:val="off"/>
          <w:i w:val="off"/>
        </w:rPr>
        <w:t>心的概念</w:t>
      </w:r>
      <w:bookmarkEnd w:id="2956"/>
    </w:p>
    <w:p>
      <w:pPr>
        <w:pageBreakBefore w:val="off"/>
        <w:tabs/>
        <w:wordWrap w:val="off"/>
        <w:spacing w:before="0" w:after="0" w:line="1000" w:lineRule="atLeast"/>
        <w:ind w:left="1160" w:right="0"/>
        <w:jc w:val="both"/>
        <w:textAlignment w:val="baseline"/>
        <w:rPr>
          <w:sz w:val="57"/>
        </w:rPr>
      </w:pPr>
      <w:bookmarkStart w:name="" w:id="2957"/>
      <w:r>
        <w:rPr>
          <w:rFonts w:ascii="宋体" w:hAnsi="宋体" w:cs="宋体" w:eastAsia="宋体"/>
          <w:sz w:val="57"/>
          <w:spacing w:val="0"/>
          <w:color w:val="000000"/>
          <w:u w:val="single"/>
          <w:b w:val="off"/>
          <w:i w:val="off"/>
        </w:rPr>
        <w:t xml:space="preserve">                                                       </w:t>
      </w:r>
      <w:bookmarkEnd w:id="2957"/>
    </w:p>
    <w:p>
      <w:pPr>
        <w:pageBreakBefore w:val="off"/>
        <w:tabs/>
        <w:wordWrap w:val="off"/>
        <w:spacing w:before="0" w:after="0" w:line="1000" w:lineRule="atLeast"/>
        <w:ind w:left="800" w:right="160"/>
        <w:jc w:val="both"/>
        <w:textAlignment w:val="baseline"/>
        <w:rPr>
          <w:sz w:val="57"/>
        </w:rPr>
      </w:pPr>
      <w:bookmarkStart w:name="" w:id="2958"/>
      <w:r>
        <w:rPr>
          <w:rFonts w:ascii="宋体" w:hAnsi="宋体" w:cs="宋体" w:eastAsia="宋体"/>
          <w:sz w:val="57"/>
          <w:spacing w:val="0"/>
          <w:color w:val="000000"/>
          <w:b w:val="off"/>
          <w:i w:val="off"/>
        </w:rPr>
        <w:t>调清晰可听(也许并非如此)，而且曲子也是显而易见的；那首曲子</w:t>
      </w:r>
      <w:r>
        <w:rPr>
          <w:rFonts w:ascii="宋体" w:hAnsi="宋体" w:cs="宋体" w:eastAsia="宋体"/>
          <w:sz w:val="57"/>
          <w:spacing w:val="0"/>
          <w:color w:val="000000"/>
          <w:b w:val="off"/>
          <w:i w:val="off"/>
        </w:rPr>
        <w:t>的显而易见与他的听力无关，而与他已经学会、还未忘记并正在予</w:t>
      </w:r>
      <w:r>
        <w:rPr>
          <w:rFonts w:ascii="宋体" w:hAnsi="宋体" w:cs="宋体" w:eastAsia="宋体"/>
          <w:sz w:val="57"/>
          <w:spacing w:val="0"/>
          <w:color w:val="000000"/>
          <w:b w:val="off"/>
          <w:i w:val="off"/>
        </w:rPr>
        <w:t>以运用的东西有关。</w:t>
      </w:r>
      <w:bookmarkEnd w:id="2958"/>
    </w:p>
    <w:p>
      <w:pPr>
        <w:pageBreakBefore w:val="off"/>
        <w:tabs/>
        <w:wordWrap w:val="off"/>
        <w:spacing w:before="0" w:after="0" w:line="1000" w:lineRule="atLeast"/>
        <w:ind w:left="800" w:right="160" w:firstLine="1160"/>
        <w:jc w:val="both"/>
        <w:textAlignment w:val="baseline"/>
        <w:rPr>
          <w:sz w:val="57"/>
        </w:rPr>
      </w:pPr>
      <w:bookmarkStart w:name="" w:id="2959"/>
      <w:r>
        <w:rPr>
          <w:rFonts w:ascii="宋体" w:hAnsi="宋体" w:cs="宋体" w:eastAsia="宋体"/>
          <w:sz w:val="57"/>
          <w:spacing w:val="0"/>
          <w:color w:val="000000"/>
          <w:b w:val="off"/>
          <w:i w:val="off"/>
        </w:rPr>
        <w:t>最后，领会一首熟悉的曲子虽然蕴涵着已通晓那首曲子，却不</w:t>
      </w:r>
      <w:r>
        <w:rPr>
          <w:rFonts w:ascii="宋体" w:hAnsi="宋体" w:cs="宋体" w:eastAsia="宋体"/>
          <w:sz w:val="57"/>
          <w:spacing w:val="0"/>
          <w:color w:val="000000"/>
          <w:b w:val="off"/>
          <w:i w:val="off"/>
        </w:rPr>
        <w:t>需要进行任何回忆活动。过去听到过那首曲子的种种记忆无须在</w:t>
      </w:r>
      <w:r>
        <w:rPr>
          <w:rFonts w:ascii="宋体" w:hAnsi="宋体" w:cs="宋体" w:eastAsia="宋体"/>
          <w:sz w:val="57"/>
          <w:spacing w:val="0"/>
          <w:color w:val="000000"/>
          <w:b w:val="off"/>
          <w:i w:val="off"/>
        </w:rPr>
        <w:t>头脑中涌出，我们也无须把它们召唤出来。在“思考”的某种含义</w:t>
      </w:r>
      <w:r>
        <w:rPr>
          <w:rFonts w:ascii="宋体" w:hAnsi="宋体" w:cs="宋体" w:eastAsia="宋体"/>
          <w:sz w:val="57"/>
          <w:spacing w:val="0"/>
          <w:color w:val="000000"/>
          <w:b w:val="off"/>
          <w:i w:val="off"/>
        </w:rPr>
        <w:t>上能够说，领会一首熟悉的曲子的人正在思考他听到的东西，但这</w:t>
      </w:r>
      <w:r>
        <w:rPr>
          <w:rFonts w:ascii="宋体" w:hAnsi="宋体" w:cs="宋体" w:eastAsia="宋体"/>
          <w:sz w:val="57"/>
          <w:spacing w:val="0"/>
          <w:color w:val="000000"/>
          <w:b w:val="off"/>
          <w:i w:val="off"/>
        </w:rPr>
        <w:t>并不意味着他想起了过去听曲子的情形。他虽然没有忘记那首曲</w:t>
      </w:r>
      <w:r>
        <w:rPr>
          <w:rFonts w:ascii="宋体" w:hAnsi="宋体" w:cs="宋体" w:eastAsia="宋体"/>
          <w:sz w:val="57"/>
          <w:spacing w:val="0"/>
          <w:color w:val="000000"/>
          <w:b w:val="off"/>
          <w:i w:val="off"/>
        </w:rPr>
        <w:t>子的旋律，但也不在回想它先前的旋律。</w:t>
      </w:r>
      <w:bookmarkEnd w:id="2959"/>
    </w:p>
    <w:p>
      <w:pPr>
        <w:pageBreakBefore w:val="off"/>
        <w:tabs/>
        <w:wordWrap w:val="off"/>
        <w:spacing w:before="0" w:after="0" w:line="1000" w:lineRule="atLeast"/>
        <w:ind w:left="0" w:right="0" w:firstLine="2000"/>
        <w:jc w:val="both"/>
        <w:textAlignment w:val="baseline"/>
        <w:rPr>
          <w:sz w:val="57"/>
        </w:rPr>
      </w:pPr>
      <w:bookmarkStart w:name="" w:id="2960"/>
      <w:r>
        <w:rPr>
          <w:rFonts w:ascii="宋体" w:hAnsi="宋体" w:cs="宋体" w:eastAsia="宋体"/>
          <w:sz w:val="57"/>
          <w:spacing w:val="0"/>
          <w:color w:val="000000"/>
          <w:b w:val="off"/>
          <w:i w:val="off"/>
        </w:rPr>
        <w:t>粗略地说，知道一首乐曲的旋律就是获得了一套听觉上的期</w:t>
      </w:r>
      <w:r>
        <w:rPr>
          <w:rFonts w:ascii="宋体" w:hAnsi="宋体" w:cs="宋体" w:eastAsia="宋体"/>
          <w:sz w:val="57"/>
          <w:spacing w:val="0"/>
          <w:color w:val="000000"/>
          <w:b w:val="off"/>
          <w:i w:val="off"/>
        </w:rPr>
        <w:t>待倾向(auditory expectation propensities)，认出或领会一首乐曲</w:t>
      </w:r>
      <w:r>
        <w:rPr>
          <w:rFonts w:ascii="宋体" w:hAnsi="宋体" w:cs="宋体" w:eastAsia="宋体"/>
          <w:sz w:val="57"/>
          <w:spacing w:val="0"/>
          <w:color w:val="000000"/>
          <w:b w:val="off"/>
          <w:i w:val="off"/>
        </w:rPr>
        <w:t>就是一个接一个地听到所期待的曲调。这蕴涵着等着倾听正听到</w:t>
      </w:r>
      <w:r>
        <w:rPr>
          <w:rFonts w:ascii="宋体" w:hAnsi="宋体" w:cs="宋体" w:eastAsia="宋体"/>
          <w:sz w:val="57"/>
          <w:spacing w:val="0"/>
          <w:color w:val="000000"/>
          <w:b w:val="off"/>
          <w:i w:val="off"/>
        </w:rPr>
        <w:t>的和该听到的东西，此外并不蕴涵任何其他的期待活动。说一个</w:t>
      </w:r>
      <w:r>
        <w:rPr>
          <w:rFonts w:ascii="宋体" w:hAnsi="宋体" w:cs="宋体" w:eastAsia="宋体"/>
          <w:sz w:val="57"/>
          <w:spacing w:val="0"/>
          <w:color w:val="000000"/>
          <w:b w:val="off"/>
          <w:i w:val="off"/>
        </w:rPr>
        <w:t>229人听见了所期待的曲调，的确不同于说一个人听见了未预料到的</w:t>
      </w:r>
      <w:r>
        <w:rPr>
          <w:rFonts w:ascii="宋体" w:hAnsi="宋体" w:cs="宋体" w:eastAsia="宋体"/>
          <w:sz w:val="57"/>
          <w:spacing w:val="0"/>
          <w:color w:val="000000"/>
          <w:b w:val="off"/>
          <w:i w:val="off"/>
        </w:rPr>
        <w:t>曲调，也不同于说一个人全然意外地听见了曲调(如不在倾听却听</w:t>
      </w:r>
      <w:r>
        <w:rPr>
          <w:rFonts w:ascii="宋体" w:hAnsi="宋体" w:cs="宋体" w:eastAsia="宋体"/>
          <w:sz w:val="57"/>
          <w:spacing w:val="0"/>
          <w:color w:val="000000"/>
          <w:b w:val="off"/>
          <w:i w:val="off"/>
        </w:rPr>
        <w:t>见了它的人)；不过这种不同并不意味着，在上述第一个人身上发</w:t>
      </w:r>
      <w:r>
        <w:rPr>
          <w:rFonts w:ascii="宋体" w:hAnsi="宋体" w:cs="宋体" w:eastAsia="宋体"/>
          <w:sz w:val="57"/>
          <w:spacing w:val="0"/>
          <w:color w:val="000000"/>
          <w:b w:val="off"/>
          <w:i w:val="off"/>
        </w:rPr>
        <w:t>生了在第二个人或第三个人身上所没有发生的某种额外事件。不</w:t>
      </w:r>
      <w:r>
        <w:rPr>
          <w:rFonts w:ascii="宋体" w:hAnsi="宋体" w:cs="宋体" w:eastAsia="宋体"/>
          <w:sz w:val="57"/>
          <w:spacing w:val="0"/>
          <w:color w:val="000000"/>
          <w:b w:val="off"/>
          <w:i w:val="off"/>
        </w:rPr>
        <w:t>同之处在于，第一个人的听见是以不同方式发生的，对这种不同方</w:t>
      </w:r>
      <w:r>
        <w:rPr>
          <w:rFonts w:ascii="宋体" w:hAnsi="宋体" w:cs="宋体" w:eastAsia="宋体"/>
          <w:sz w:val="57"/>
          <w:spacing w:val="0"/>
          <w:color w:val="000000"/>
          <w:b w:val="off"/>
          <w:i w:val="off"/>
        </w:rPr>
        <w:t>式的描述并不包含着对一些额外事件的报道，而只包含着把他的</w:t>
      </w:r>
      <w:r>
        <w:rPr>
          <w:rFonts w:ascii="宋体" w:hAnsi="宋体" w:cs="宋体" w:eastAsia="宋体"/>
          <w:sz w:val="57"/>
          <w:spacing w:val="0"/>
          <w:color w:val="000000"/>
          <w:b w:val="off"/>
          <w:i w:val="off"/>
        </w:rPr>
        <w:t>听见刻画为经过专门训练的听见。也可以说，一个人在领会一首</w:t>
      </w:r>
      <w:r>
        <w:rPr>
          <w:rFonts w:ascii="宋体" w:hAnsi="宋体" w:cs="宋体" w:eastAsia="宋体"/>
          <w:sz w:val="57"/>
          <w:spacing w:val="0"/>
          <w:color w:val="000000"/>
          <w:b w:val="off"/>
          <w:i w:val="off"/>
        </w:rPr>
        <w:t>乐曲是既与他的耳朵有关也与他的心灵有关的一个事实；但它不</w:t>
      </w:r>
      <w:r>
        <w:rPr>
          <w:rFonts w:ascii="宋体" w:hAnsi="宋体" w:cs="宋体" w:eastAsia="宋体"/>
          <w:sz w:val="57"/>
          <w:spacing w:val="0"/>
          <w:color w:val="000000"/>
          <w:b w:val="off"/>
          <w:i w:val="off"/>
        </w:rPr>
        <w:t>是关于他的耳朵的一个事实与关于他的心灵的另一个事实的合</w:t>
      </w:r>
      <w:r>
        <w:rPr>
          <w:rFonts w:ascii="宋体" w:hAnsi="宋体" w:cs="宋体" w:eastAsia="宋体"/>
          <w:sz w:val="57"/>
          <w:spacing w:val="0"/>
          <w:color w:val="000000"/>
          <w:b w:val="off"/>
          <w:i w:val="off"/>
        </w:rPr>
        <w:t>取，也不是对他的感觉生活中的一个事件与他的理智生活中的另</w:t>
      </w:r>
      <w:r>
        <w:rPr>
          <w:rFonts w:ascii="宋体" w:hAnsi="宋体" w:cs="宋体" w:eastAsia="宋体"/>
          <w:sz w:val="57"/>
          <w:spacing w:val="0"/>
          <w:color w:val="000000"/>
          <w:b w:val="off"/>
          <w:i w:val="off"/>
        </w:rPr>
        <w:t>一个事件的联合报道。它就是我所谓的“半假言”陈述或“混定言”</w:t>
      </w:r>
      <w:bookmarkEnd w:id="2960"/>
    </w:p>
    <w:p>
      <w:r>
        <w:t/>
      </w:r>
    </w:p>
    <w:p>
      <w:pPr>
        <w:sectPr>
          <w:footerReference r:id="rId604"/>
          <w:headerReference r:id="rId605" w:type="default"/>
          <w:type w:val="nextPage"/>
          <w:pgSz w:w="21260" w:h="31680"/>
          <w:pgMar w:left="1860" w:top="2700" w:right="1860" w:bottom="2700" w:header="2400" w:footer="2400"/>
          <w:cols w:num="1"/>
        </w:sectPr>
      </w:pPr>
    </w:p>
    <w:p>
      <w:pPr>
        <w:pageBreakBefore w:val="off"/>
        <w:tabs/>
        <w:wordWrap w:val="off"/>
        <w:spacing w:before="140" w:after="0" w:line="680" w:lineRule="atLeast"/>
        <w:ind w:left="0" w:right="320"/>
        <w:jc w:val="right"/>
        <w:textAlignment w:val="baseline"/>
        <w:rPr>
          <w:sz w:val="49"/>
        </w:rPr>
      </w:pPr>
      <w:bookmarkStart w:name="" w:id="2961"/>
      <w:r>
        <w:rPr>
          <w:rFonts w:ascii="宋体" w:hAnsi="宋体" w:cs="宋体" w:eastAsia="宋体"/>
          <w:sz w:val="49"/>
          <w:spacing w:val="0"/>
          <w:color w:val="000000"/>
          <w:u w:val="single"/>
          <w:b w:val="off"/>
          <w:i w:val="off"/>
        </w:rPr>
        <w:t xml:space="preserve">                        第七章  感觉与观察                    283 </w:t>
      </w:r>
      <w:bookmarkEnd w:id="2961"/>
    </w:p>
    <w:p>
      <w:pPr>
        <w:pageBreakBefore w:val="off"/>
        <w:tabs/>
        <w:wordWrap w:val="off"/>
        <w:spacing w:before="0" w:after="0" w:line="680" w:lineRule="exact"/>
        <w:ind w:left="0" w:right="0"/>
        <w:jc w:val="right"/>
        <w:textAlignment w:val="baseline"/>
        <w:rPr>
          <w:sz w:val="49"/>
        </w:rPr>
      </w:pPr>
      <w:bookmarkStart w:name="" w:id="2962"/>
      <w:r>
        <w:rPr>
          <w:rFonts w:ascii="宋体" w:hAnsi="宋体" w:cs="宋体" w:eastAsia="宋体"/>
          <w:sz w:val="49"/>
          <w:spacing w:val="0"/>
          <w:color w:val="000000"/>
          <w:b w:val="off"/>
          <w:i w:val="off"/>
        </w:rPr>
        <w:t/>
      </w:r>
      <w:bookmarkEnd w:id="2962"/>
    </w:p>
    <w:p>
      <w:pPr>
        <w:pageBreakBefore w:val="off"/>
        <w:tabs/>
        <w:wordWrap w:val="off"/>
        <w:spacing w:before="0" w:after="0" w:line="1020" w:lineRule="atLeast"/>
        <w:ind w:left="0" w:right="0"/>
        <w:jc w:val="both"/>
        <w:textAlignment w:val="baseline"/>
        <w:rPr>
          <w:sz w:val="58"/>
        </w:rPr>
      </w:pPr>
      <w:bookmarkStart w:name="" w:id="2963"/>
      <w:r>
        <w:rPr>
          <w:rFonts w:ascii="宋体" w:hAnsi="宋体" w:cs="宋体" w:eastAsia="宋体"/>
          <w:sz w:val="58"/>
          <w:spacing w:val="0"/>
          <w:color w:val="000000"/>
          <w:b w:val="off"/>
          <w:i w:val="off"/>
        </w:rPr>
        <w:t>陈述。</w:t>
      </w:r>
      <w:bookmarkEnd w:id="2963"/>
    </w:p>
    <w:p>
      <w:pPr>
        <w:pageBreakBefore w:val="off"/>
        <w:tabs/>
        <w:wordWrap w:val="off"/>
        <w:spacing w:before="0" w:after="0" w:line="1020" w:lineRule="atLeast"/>
        <w:ind w:left="40" w:right="140" w:firstLine="1140"/>
        <w:jc w:val="both"/>
        <w:textAlignment w:val="baseline"/>
        <w:rPr>
          <w:sz w:val="58"/>
        </w:rPr>
      </w:pPr>
      <w:bookmarkStart w:name="" w:id="2964"/>
      <w:r>
        <w:rPr>
          <w:rFonts w:ascii="宋体" w:hAnsi="宋体" w:cs="宋体" w:eastAsia="宋体"/>
          <w:sz w:val="58"/>
          <w:spacing w:val="0"/>
          <w:color w:val="000000"/>
          <w:b w:val="off"/>
          <w:i w:val="off"/>
        </w:rPr>
        <w:t>现在我们可以转而考虑某些种类的知觉事件了，因为它们通</w:t>
      </w:r>
      <w:r>
        <w:rPr>
          <w:rFonts w:ascii="宋体" w:hAnsi="宋体" w:cs="宋体" w:eastAsia="宋体"/>
          <w:sz w:val="58"/>
          <w:spacing w:val="0"/>
          <w:color w:val="000000"/>
          <w:b w:val="off"/>
          <w:i w:val="off"/>
        </w:rPr>
        <w:t>常被看作知觉认识的标准模型。我们将会看到，在许多重要的方</w:t>
      </w:r>
      <w:r>
        <w:rPr>
          <w:rFonts w:ascii="宋体" w:hAnsi="宋体" w:cs="宋体" w:eastAsia="宋体"/>
          <w:sz w:val="58"/>
          <w:spacing w:val="0"/>
          <w:color w:val="000000"/>
          <w:b w:val="off"/>
          <w:i w:val="off"/>
        </w:rPr>
        <w:t>面它们都类似于认出一首乐曲。我之所以选择某人领会一首熟悉</w:t>
      </w:r>
      <w:r>
        <w:rPr>
          <w:rFonts w:ascii="宋体" w:hAnsi="宋体" w:cs="宋体" w:eastAsia="宋体"/>
          <w:sz w:val="58"/>
          <w:spacing w:val="0"/>
          <w:color w:val="000000"/>
          <w:b w:val="off"/>
          <w:i w:val="off"/>
        </w:rPr>
        <w:t>的乐曲这个例子作为出发点，是因为那是一种长时间的活动。我</w:t>
      </w:r>
      <w:r>
        <w:rPr>
          <w:rFonts w:ascii="宋体" w:hAnsi="宋体" w:cs="宋体" w:eastAsia="宋体"/>
          <w:sz w:val="58"/>
          <w:spacing w:val="0"/>
          <w:color w:val="000000"/>
          <w:b w:val="off"/>
          <w:i w:val="off"/>
        </w:rPr>
        <w:t>们能够在一瞬间看到一个门柱，但却不能在一瞬间听到《百合花盛</w:t>
      </w:r>
      <w:r>
        <w:rPr>
          <w:rFonts w:ascii="宋体" w:hAnsi="宋体" w:cs="宋体" w:eastAsia="宋体"/>
          <w:sz w:val="58"/>
          <w:spacing w:val="0"/>
          <w:color w:val="000000"/>
          <w:b w:val="off"/>
          <w:i w:val="off"/>
        </w:rPr>
        <w:t>开的时候》。因而，这里并不存在任何诱惑，去使得人们假设闪电</w:t>
      </w:r>
      <w:r>
        <w:rPr>
          <w:rFonts w:ascii="宋体" w:hAnsi="宋体" w:cs="宋体" w:eastAsia="宋体"/>
          <w:sz w:val="58"/>
          <w:spacing w:val="0"/>
          <w:color w:val="000000"/>
          <w:b w:val="off"/>
          <w:i w:val="off"/>
        </w:rPr>
        <w:t>似的理智过程的存在，这些过程快得无法为人注意到，但其理智性</w:t>
      </w:r>
      <w:r>
        <w:rPr>
          <w:rFonts w:ascii="宋体" w:hAnsi="宋体" w:cs="宋体" w:eastAsia="宋体"/>
          <w:sz w:val="58"/>
          <w:spacing w:val="0"/>
          <w:color w:val="000000"/>
          <w:b w:val="off"/>
          <w:i w:val="off"/>
        </w:rPr>
        <w:t>却足以实现认识论者所要求的全部艰巨的工作。</w:t>
      </w:r>
      <w:bookmarkEnd w:id="2964"/>
    </w:p>
    <w:p>
      <w:pPr>
        <w:pageBreakBefore w:val="off"/>
        <w:tabs/>
        <w:wordWrap w:val="off"/>
        <w:spacing w:before="0" w:after="0" w:line="1020" w:lineRule="atLeast"/>
        <w:ind w:left="100" w:right="0" w:firstLine="1140"/>
        <w:jc w:val="both"/>
        <w:textAlignment w:val="baseline"/>
        <w:rPr>
          <w:sz w:val="58"/>
        </w:rPr>
      </w:pPr>
      <w:bookmarkStart w:name="" w:id="2965"/>
      <w:r>
        <w:rPr>
          <w:rFonts w:ascii="宋体" w:hAnsi="宋体" w:cs="宋体" w:eastAsia="宋体"/>
          <w:sz w:val="58"/>
          <w:spacing w:val="0"/>
          <w:color w:val="000000"/>
          <w:b w:val="off"/>
          <w:i w:val="off"/>
        </w:rPr>
        <w:t>当我们说一个人看到了顶针时，这句话的部分意思是他至少</w:t>
      </w:r>
      <w:r>
        <w:rPr>
          <w:rFonts w:ascii="宋体" w:hAnsi="宋体" w:cs="宋体" w:eastAsia="宋体"/>
          <w:sz w:val="58"/>
          <w:spacing w:val="0"/>
          <w:color w:val="000000"/>
          <w:b w:val="off"/>
          <w:i w:val="off"/>
        </w:rPr>
        <w:t>已具有一种视感觉，不过也还包含着许多别的意思。理论家们通</w:t>
      </w:r>
      <w:r>
        <w:rPr>
          <w:rFonts w:ascii="宋体" w:hAnsi="宋体" w:cs="宋体" w:eastAsia="宋体"/>
          <w:sz w:val="58"/>
          <w:spacing w:val="0"/>
          <w:color w:val="000000"/>
          <w:b w:val="off"/>
          <w:i w:val="off"/>
        </w:rPr>
        <w:t>常把这一点解释成，说一个人看到了顶针既意味着他至少已具有</w:t>
      </w:r>
      <w:r>
        <w:rPr>
          <w:rFonts w:ascii="宋体" w:hAnsi="宋体" w:cs="宋体" w:eastAsia="宋体"/>
          <w:sz w:val="58"/>
          <w:spacing w:val="0"/>
          <w:color w:val="000000"/>
          <w:b w:val="off"/>
          <w:i w:val="off"/>
        </w:rPr>
        <w:t>一种视感觉，又意味着他此外还做了或经历了别的什么事情；他们</w:t>
      </w:r>
      <w:r>
        <w:rPr>
          <w:rFonts w:ascii="宋体" w:hAnsi="宋体" w:cs="宋体" w:eastAsia="宋体"/>
          <w:sz w:val="58"/>
          <w:spacing w:val="0"/>
          <w:color w:val="000000"/>
          <w:b w:val="off"/>
          <w:i w:val="off"/>
        </w:rPr>
        <w:t>因此问道：“发现了顶针的那个人做了或经历了什么别的事情，以</w:t>
      </w:r>
      <w:r>
        <w:rPr>
          <w:rFonts w:ascii="宋体" w:hAnsi="宋体" w:cs="宋体" w:eastAsia="宋体"/>
          <w:sz w:val="58"/>
          <w:spacing w:val="0"/>
          <w:color w:val="000000"/>
          <w:b w:val="off"/>
          <w:i w:val="off"/>
        </w:rPr>
        <w:t>致他若没有做或经历那些额外事情就不会找到那个顶针?”为了回</w:t>
      </w:r>
      <w:r>
        <w:rPr>
          <w:rFonts w:ascii="宋体" w:hAnsi="宋体" w:cs="宋体" w:eastAsia="宋体"/>
          <w:sz w:val="58"/>
          <w:spacing w:val="0"/>
          <w:color w:val="000000"/>
          <w:b w:val="off"/>
          <w:i w:val="off"/>
        </w:rPr>
        <w:t>答这种质疑便产生了下述种种说法：发生过一些非常快速的未被</w:t>
      </w:r>
      <w:r>
        <w:rPr>
          <w:rFonts w:ascii="宋体" w:hAnsi="宋体" w:cs="宋体" w:eastAsia="宋体"/>
          <w:sz w:val="58"/>
          <w:spacing w:val="0"/>
          <w:color w:val="000000"/>
          <w:b w:val="off"/>
          <w:i w:val="off"/>
        </w:rPr>
        <w:t>人注意到的推理；或者产生过一些突发的无法回忆起来的理智的</w:t>
      </w:r>
      <w:r>
        <w:rPr>
          <w:rFonts w:ascii="宋体" w:hAnsi="宋体" w:cs="宋体" w:eastAsia="宋体"/>
          <w:sz w:val="58"/>
          <w:spacing w:val="0"/>
          <w:color w:val="000000"/>
          <w:b w:val="off"/>
          <w:i w:val="off"/>
        </w:rPr>
        <w:t>跳跃；或者，以某种方式形成了各种概念并且急速地把它们贴放在</w:t>
      </w:r>
      <w:r>
        <w:rPr>
          <w:rFonts w:ascii="宋体" w:hAnsi="宋体" w:cs="宋体" w:eastAsia="宋体"/>
          <w:sz w:val="58"/>
          <w:spacing w:val="0"/>
          <w:color w:val="000000"/>
          <w:b w:val="off"/>
          <w:i w:val="off"/>
        </w:rPr>
        <w:t>视觉材料的一端上。这就是说，他们假定，因为“他发见了顶针”这</w:t>
      </w:r>
      <w:r>
        <w:rPr>
          <w:rFonts w:ascii="宋体" w:hAnsi="宋体" w:cs="宋体" w:eastAsia="宋体"/>
          <w:sz w:val="58"/>
          <w:spacing w:val="0"/>
          <w:color w:val="000000"/>
          <w:b w:val="off"/>
          <w:i w:val="off"/>
        </w:rPr>
        <w:t>个命题具有一种相当的逻辑复杂性，因此它报道了相当复杂的一</w:t>
      </w:r>
      <w:r>
        <w:rPr>
          <w:rFonts w:ascii="宋体" w:hAnsi="宋体" w:cs="宋体" w:eastAsia="宋体"/>
          <w:sz w:val="58"/>
          <w:spacing w:val="0"/>
          <w:color w:val="000000"/>
          <w:b w:val="off"/>
          <w:i w:val="off"/>
        </w:rPr>
        <w:t>些过程。由于人们从未见到过这些过程的发生情况，他们便假设，</w:t>
      </w:r>
      <w:r>
        <w:rPr>
          <w:rFonts w:ascii="宋体" w:hAnsi="宋体" w:cs="宋体" w:eastAsia="宋体"/>
          <w:sz w:val="58"/>
          <w:spacing w:val="0"/>
          <w:color w:val="000000"/>
          <w:b w:val="off"/>
          <w:i w:val="off"/>
        </w:rPr>
        <w:t>这些过程必定发生在一个看不见它们的地方，亦即发生在找到顶</w:t>
      </w:r>
      <w:r>
        <w:rPr>
          <w:rFonts w:ascii="宋体" w:hAnsi="宋体" w:cs="宋体" w:eastAsia="宋体"/>
          <w:sz w:val="58"/>
          <w:spacing w:val="0"/>
          <w:color w:val="000000"/>
          <w:b w:val="off"/>
          <w:i w:val="off"/>
        </w:rPr>
        <w:t>针的那个人的意识流中。</w:t>
      </w:r>
      <w:bookmarkEnd w:id="2965"/>
    </w:p>
    <w:p>
      <w:pPr>
        <w:pageBreakBefore w:val="off"/>
        <w:tabs/>
        <w:wordWrap w:val="off"/>
        <w:spacing w:before="0" w:after="0" w:line="1020" w:lineRule="atLeast"/>
        <w:ind w:left="1380" w:right="0"/>
        <w:jc w:val="both"/>
        <w:textAlignment w:val="baseline"/>
        <w:rPr>
          <w:sz w:val="58"/>
        </w:rPr>
      </w:pPr>
      <w:bookmarkStart w:name="" w:id="2966"/>
      <w:r>
        <w:rPr>
          <w:rFonts w:ascii="宋体" w:hAnsi="宋体" w:cs="宋体" w:eastAsia="宋体"/>
          <w:sz w:val="58"/>
          <w:spacing w:val="0"/>
          <w:color w:val="000000"/>
          <w:b w:val="off"/>
          <w:i w:val="off"/>
        </w:rPr>
        <w:t>我们对某人认出了一首乐曲这句话的意思所作的分析能够运</w:t>
      </w:r>
      <w:r>
        <mc:AlternateContent>
          <mc:Choice Requires="wps">
            <w:drawing>
              <wp:anchor allowOverlap="true" layoutInCell="true" locked="false" simplePos="false" behindDoc="false" relativeHeight="251659264" distL="0" distR="0" distT="0" distB="0">
                <wp:simplePos x="0" y="0"/>
                <wp:positionH relativeFrom="page">
                  <wp:posOffset>12065000</wp:posOffset>
                </wp:positionH>
                <wp:positionV relativeFrom="paragraph">
                  <wp:posOffset>-2374900</wp:posOffset>
                </wp:positionV>
                <wp:extent cx="596900" cy="419100"/>
                <wp:wrapNone/>
                <wp:docPr id="24" name="文本框 24"/>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2967"/>
                            <w:r>
                              <w:rPr>
                                <w:rFonts w:ascii="仿宋" w:hAnsi="仿宋" w:cs="仿宋" w:eastAsia="仿宋"/>
                                <w:sz w:val="43"/>
                                <w:spacing w:val="0"/>
                                <w:color w:val="000000"/>
                                <w:b w:val="off"/>
                                <w:i w:val="off"/>
                              </w:rPr>
                              <w:t>230</w:t>
                            </w:r>
                            <w:bookmarkEnd w:id="2967"/>
                          </w:p>
                        </w:txbxContent>
                      </wps:txbx>
                      <wps:bodyPr wrap="square" lIns="0" rIns="0" tIns="0" bIns="0" vert="horz" anchor="t">
                        <a:noAutofit/>
                      </wps:bodyPr>
                    </wps:wsp>
                  </a:graphicData>
                </a:graphic>
              </wp:anchor>
            </w:drawing>
          </mc:Choice>
          <mc:Fallback>
            <w:pict>
              <v:shape type="#_x0000_t202" filled="f" stroked="f" style="margin-left:950pt;margin-top:-187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2968"/>
                      <w:r>
                        <w:rPr>
                          <w:rFonts w:ascii="仿宋" w:hAnsi="仿宋" w:cs="仿宋" w:eastAsia="仿宋"/>
                          <w:sz w:val="43"/>
                          <w:spacing w:val="0"/>
                          <w:color w:val="000000"/>
                          <w:b w:val="off"/>
                          <w:i w:val="off"/>
                        </w:rPr>
                        <w:t>230</w:t>
                      </w:r>
                      <w:bookmarkEnd w:id="2968"/>
                    </w:p>
                  </w:txbxContent>
                </v:textbox>
              </v:shape>
            </w:pict>
          </mc:Fallback>
        </mc:AlternateContent>
      </w:r>
      <w:bookmarkEnd w:id="2966"/>
    </w:p>
    <w:p>
      <w:r>
        <w:t/>
      </w:r>
    </w:p>
    <w:p>
      <w:pPr>
        <w:sectPr>
          <w:footerReference r:id="rId606"/>
          <w:headerReference r:id="rId607" w:type="default"/>
          <w:type w:val="nextPage"/>
          <w:pgSz w:w="21260" w:h="31680"/>
          <w:pgMar w:left="2240" w:top="2700" w:right="2240" w:bottom="2700" w:header="2400" w:footer="2400"/>
          <w:cols w:num="1"/>
        </w:sectPr>
      </w:pPr>
    </w:p>
    <w:p>
      <w:pPr>
        <w:pageBreakBefore w:val="off"/>
        <w:tabs>
          <w:tab w:pos="7080" w:val="left" w:leader="none"/>
        </w:tabs>
        <w:wordWrap w:val="off"/>
        <w:spacing w:before="100" w:after="0" w:line="800" w:lineRule="atLeast"/>
        <w:ind w:left="320" w:right="0"/>
        <w:jc w:val="both"/>
        <w:textAlignment w:val="baseline"/>
        <w:rPr>
          <w:sz w:val="60"/>
        </w:rPr>
      </w:pPr>
      <w:bookmarkStart w:name="" w:id="2969"/>
      <w:r>
        <w:rPr>
          <w:rFonts w:ascii="仿宋" w:hAnsi="仿宋" w:cs="仿宋" w:eastAsia="仿宋"/>
          <w:sz w:val="60"/>
          <w:spacing w:val="0"/>
          <w:color w:val="000000"/>
          <w:b w:val="off"/>
          <w:i w:val="off"/>
        </w:rPr>
        <w:t>284</w:t>
      </w:r>
      <w:r>
        <w:t xml:space="preserve">	</w:t>
      </w:r>
      <w:r>
        <w:rPr>
          <w:rFonts w:ascii="仿宋" w:hAnsi="仿宋" w:cs="仿宋" w:eastAsia="仿宋"/>
          <w:sz w:val="60"/>
          <w:spacing w:val="0"/>
          <w:color w:val="000000"/>
          <w:b w:val="off"/>
          <w:i w:val="off"/>
        </w:rPr>
        <w:t>心的概念</w:t>
      </w:r>
      <w:bookmarkEnd w:id="2969"/>
    </w:p>
    <w:p>
      <w:pPr>
        <w:pageBreakBefore w:val="off"/>
        <w:tabs/>
        <w:wordWrap w:val="off"/>
        <w:spacing w:before="0" w:after="0" w:line="920" w:lineRule="atLeast"/>
        <w:ind w:left="360" w:right="0"/>
        <w:jc w:val="both"/>
        <w:textAlignment w:val="baseline"/>
        <w:rPr>
          <w:sz w:val="57"/>
        </w:rPr>
      </w:pPr>
      <w:bookmarkStart w:name="" w:id="2970"/>
      <w:r>
        <w:rPr>
          <w:rFonts w:ascii="宋体" w:hAnsi="宋体" w:cs="宋体" w:eastAsia="宋体"/>
          <w:sz w:val="57"/>
          <w:spacing w:val="0"/>
          <w:color w:val="000000"/>
          <w:u w:val="single"/>
          <w:b w:val="off"/>
          <w:i w:val="off"/>
        </w:rPr>
        <w:t xml:space="preserve">                                                       </w:t>
      </w:r>
      <w:bookmarkEnd w:id="2970"/>
    </w:p>
    <w:p>
      <w:pPr>
        <w:pageBreakBefore w:val="off"/>
        <w:tabs/>
        <w:wordWrap w:val="off"/>
        <w:spacing w:before="0" w:after="0" w:line="920" w:lineRule="atLeast"/>
        <w:ind w:left="40" w:right="100" w:hanging="40"/>
        <w:jc w:val="both"/>
        <w:textAlignment w:val="baseline"/>
        <w:rPr>
          <w:sz w:val="57"/>
        </w:rPr>
      </w:pPr>
      <w:bookmarkStart w:name="" w:id="2971"/>
      <w:r>
        <w:rPr>
          <w:rFonts w:ascii="宋体" w:hAnsi="宋体" w:cs="宋体" w:eastAsia="宋体"/>
          <w:sz w:val="57"/>
          <w:spacing w:val="0"/>
          <w:color w:val="000000"/>
          <w:b w:val="off"/>
          <w:i w:val="off"/>
        </w:rPr>
        <w:t>用于这个新的例子。无疑，一个发见了顶针的人正在认出他看到</w:t>
      </w:r>
      <w:r>
        <w:rPr>
          <w:rFonts w:ascii="宋体" w:hAnsi="宋体" w:cs="宋体" w:eastAsia="宋体"/>
          <w:sz w:val="57"/>
          <w:spacing w:val="0"/>
          <w:color w:val="000000"/>
          <w:b w:val="off"/>
          <w:i w:val="off"/>
        </w:rPr>
        <w:t>的东西，而这无疑不仅蕴涵着他具有一种视感觉，而且蕴涵着他已</w:t>
      </w:r>
      <w:r>
        <w:rPr>
          <w:rFonts w:ascii="宋体" w:hAnsi="宋体" w:cs="宋体" w:eastAsia="宋体"/>
          <w:sz w:val="57"/>
          <w:spacing w:val="0"/>
          <w:color w:val="000000"/>
          <w:b w:val="off"/>
          <w:i w:val="off"/>
        </w:rPr>
        <w:t>了解并且还没有忘记顶针所呈现的外观。当他在日常的光线下、</w:t>
      </w:r>
      <w:r>
        <w:rPr>
          <w:rFonts w:ascii="宋体" w:hAnsi="宋体" w:cs="宋体" w:eastAsia="宋体"/>
          <w:sz w:val="57"/>
          <w:spacing w:val="0"/>
          <w:color w:val="000000"/>
          <w:b w:val="off"/>
          <w:i w:val="off"/>
        </w:rPr>
        <w:t>处于日常的距离内、站在日常的位置上并且从日常的角度看到顶</w:t>
      </w:r>
      <w:r>
        <w:rPr>
          <w:rFonts w:ascii="宋体" w:hAnsi="宋体" w:cs="宋体" w:eastAsia="宋体"/>
          <w:sz w:val="57"/>
          <w:spacing w:val="0"/>
          <w:color w:val="000000"/>
          <w:b w:val="off"/>
          <w:i w:val="off"/>
        </w:rPr>
        <w:t>针时，他对顶针外观的配方的了解已足以使他能认出顶针。在这</w:t>
      </w:r>
      <w:r>
        <w:rPr>
          <w:rFonts w:ascii="宋体" w:hAnsi="宋体" w:cs="宋体" w:eastAsia="宋体"/>
          <w:sz w:val="57"/>
          <w:spacing w:val="0"/>
          <w:color w:val="000000"/>
          <w:b w:val="off"/>
          <w:i w:val="off"/>
        </w:rPr>
        <w:t>种状况下他发见了顶针，便是在运用自己所学到的东西；他实际上</w:t>
      </w:r>
      <w:r>
        <w:rPr>
          <w:rFonts w:ascii="宋体" w:hAnsi="宋体" w:cs="宋体" w:eastAsia="宋体"/>
          <w:sz w:val="57"/>
          <w:spacing w:val="0"/>
          <w:color w:val="000000"/>
          <w:b w:val="off"/>
          <w:i w:val="off"/>
        </w:rPr>
        <w:t>在做已经学会的事情。由于他知道顶针看起来是什么样的，他会</w:t>
      </w:r>
      <w:r>
        <w:rPr>
          <w:rFonts w:ascii="宋体" w:hAnsi="宋体" w:cs="宋体" w:eastAsia="宋体"/>
          <w:sz w:val="57"/>
          <w:spacing w:val="0"/>
          <w:color w:val="000000"/>
          <w:b w:val="off"/>
          <w:i w:val="off"/>
        </w:rPr>
        <w:t>随时预见到，虽然无须实际上作这样的预见：一旦接近它或远离</w:t>
      </w:r>
      <w:r>
        <w:rPr>
          <w:rFonts w:ascii="宋体" w:hAnsi="宋体" w:cs="宋体" w:eastAsia="宋体"/>
          <w:sz w:val="57"/>
          <w:spacing w:val="0"/>
          <w:color w:val="000000"/>
          <w:b w:val="off"/>
          <w:i w:val="off"/>
        </w:rPr>
        <w:t>它，它看起来会是什么样子。尽管没有作出这样的预见，当他实际</w:t>
      </w:r>
      <w:r>
        <w:rPr>
          <w:rFonts w:ascii="宋体" w:hAnsi="宋体" w:cs="宋体" w:eastAsia="宋体"/>
          <w:sz w:val="57"/>
          <w:spacing w:val="0"/>
          <w:color w:val="000000"/>
          <w:b w:val="off"/>
          <w:i w:val="off"/>
        </w:rPr>
        <w:t>上接近了它或远离了它时，它看起来就像他准备看到的那个样子。</w:t>
      </w:r>
      <w:r>
        <w:rPr>
          <w:rFonts w:ascii="宋体" w:hAnsi="宋体" w:cs="宋体" w:eastAsia="宋体"/>
          <w:sz w:val="57"/>
          <w:spacing w:val="0"/>
          <w:color w:val="000000"/>
          <w:b w:val="off"/>
          <w:i w:val="off"/>
        </w:rPr>
        <w:t>当他实际上根据顶针外观的配方瞥见到那个顶针时，这些瞥见便</w:t>
      </w:r>
      <w:r>
        <w:rPr>
          <w:rFonts w:ascii="宋体" w:hAnsi="宋体" w:cs="宋体" w:eastAsia="宋体"/>
          <w:sz w:val="57"/>
          <w:spacing w:val="0"/>
          <w:color w:val="000000"/>
          <w:b w:val="off"/>
          <w:i w:val="off"/>
        </w:rPr>
        <w:t>满足了他已获得的预期倾向；他发见那个顶针就是这么回事。</w:t>
      </w:r>
      <w:bookmarkEnd w:id="2971"/>
    </w:p>
    <w:p>
      <w:pPr>
        <w:pageBreakBefore w:val="off"/>
        <w:tabs/>
        <w:wordWrap w:val="off"/>
        <w:spacing w:before="0" w:after="0" w:line="920" w:lineRule="atLeast"/>
        <w:ind w:left="180" w:right="0" w:firstLine="1160"/>
        <w:jc w:val="both"/>
        <w:textAlignment w:val="baseline"/>
        <w:rPr>
          <w:sz w:val="57"/>
        </w:rPr>
      </w:pPr>
      <w:bookmarkStart w:name="" w:id="2972"/>
      <w:r>
        <w:rPr>
          <w:rFonts w:ascii="宋体" w:hAnsi="宋体" w:cs="宋体" w:eastAsia="宋体"/>
          <w:sz w:val="57"/>
          <w:spacing w:val="0"/>
          <w:color w:val="000000"/>
          <w:b w:val="off"/>
          <w:i w:val="off"/>
        </w:rPr>
        <w:t>识别顶针与识别乐曲的情形是一样的；假如这种识别没有因</w:t>
      </w:r>
      <w:r>
        <w:rPr>
          <w:rFonts w:ascii="宋体" w:hAnsi="宋体" w:cs="宋体" w:eastAsia="宋体"/>
          <w:sz w:val="57"/>
          <w:spacing w:val="0"/>
          <w:color w:val="000000"/>
          <w:b w:val="off"/>
          <w:i w:val="off"/>
        </w:rPr>
        <w:t>遇到困难而受到阻碍，也就是说，假如顶针对观察者来说从第一眼</w:t>
      </w:r>
      <w:r>
        <w:rPr>
          <w:rFonts w:ascii="宋体" w:hAnsi="宋体" w:cs="宋体" w:eastAsia="宋体"/>
          <w:sz w:val="57"/>
          <w:spacing w:val="0"/>
          <w:color w:val="000000"/>
          <w:b w:val="off"/>
          <w:i w:val="off"/>
        </w:rPr>
        <w:t>起就是显而易见的，那么就无须做出任何额外的思维或思索，也无</w:t>
      </w:r>
      <w:r>
        <w:rPr>
          <w:rFonts w:ascii="宋体" w:hAnsi="宋体" w:cs="宋体" w:eastAsia="宋体"/>
          <w:sz w:val="57"/>
          <w:spacing w:val="0"/>
          <w:color w:val="000000"/>
          <w:b w:val="off"/>
          <w:i w:val="off"/>
        </w:rPr>
        <w:t>须费任何脑筋或作任何回想。他无须用英语或法语对自己或外界</w:t>
      </w:r>
      <w:r>
        <w:rPr>
          <w:rFonts w:ascii="宋体" w:hAnsi="宋体" w:cs="宋体" w:eastAsia="宋体"/>
          <w:sz w:val="57"/>
          <w:spacing w:val="0"/>
          <w:color w:val="000000"/>
          <w:b w:val="off"/>
          <w:i w:val="off"/>
        </w:rPr>
        <w:t>说任何东西；他无须整理记忆心像或想像心像；他无须寻思、猜测</w:t>
      </w:r>
      <w:r>
        <w:rPr>
          <w:rFonts w:ascii="宋体" w:hAnsi="宋体" w:cs="宋体" w:eastAsia="宋体"/>
          <w:sz w:val="57"/>
          <w:spacing w:val="0"/>
          <w:color w:val="000000"/>
          <w:b w:val="off"/>
          <w:i w:val="off"/>
        </w:rPr>
        <w:t>或设防；他无须回想过去的事件；他无须做任何可以被说成是在思</w:t>
      </w:r>
      <w:r>
        <w:rPr>
          <w:rFonts w:ascii="宋体" w:hAnsi="宋体" w:cs="宋体" w:eastAsia="宋体"/>
          <w:sz w:val="57"/>
          <w:spacing w:val="0"/>
          <w:color w:val="000000"/>
          <w:b w:val="off"/>
          <w:i w:val="off"/>
        </w:rPr>
        <w:t>考一些思想的事情，虽然，假如他能运用语言，那么就能够指望他</w:t>
      </w:r>
      <w:r>
        <w:rPr>
          <w:rFonts w:ascii="宋体" w:hAnsi="宋体" w:cs="宋体" w:eastAsia="宋体"/>
          <w:sz w:val="57"/>
          <w:spacing w:val="0"/>
          <w:color w:val="000000"/>
          <w:b w:val="off"/>
          <w:i w:val="off"/>
        </w:rPr>
        <w:t>已作好了准备，需要时就会去做这类思考性的事情。说他在思维</w:t>
      </w:r>
      <w:r>
        <w:rPr>
          <w:rFonts w:ascii="宋体" w:hAnsi="宋体" w:cs="宋体" w:eastAsia="宋体"/>
          <w:sz w:val="57"/>
          <w:spacing w:val="0"/>
          <w:color w:val="000000"/>
          <w:b w:val="off"/>
          <w:i w:val="off"/>
        </w:rPr>
        <w:t>而不仅仅具有一种视感觉，其含义是，他在一种看顶针的心境</w:t>
      </w:r>
      <w:r>
        <w:rPr>
          <w:rFonts w:ascii="宋体" w:hAnsi="宋体" w:cs="宋体" w:eastAsia="宋体"/>
          <w:sz w:val="57"/>
          <w:spacing w:val="0"/>
          <w:color w:val="000000"/>
          <w:b w:val="off"/>
          <w:i w:val="off"/>
        </w:rPr>
        <w:t>(thimble-seeing frame of mind)中具有一种视感觉。根据开始的</w:t>
      </w:r>
      <w:r>
        <w:rPr>
          <w:rFonts w:ascii="宋体" w:hAnsi="宋体" w:cs="宋体" w:eastAsia="宋体"/>
          <w:sz w:val="57"/>
          <w:spacing w:val="0"/>
          <w:color w:val="000000"/>
          <w:b w:val="off"/>
          <w:i w:val="off"/>
        </w:rPr>
        <w:t>几小节旋律就能认出一首乐曲的人既准备着回顾已经听到的和正</w:t>
      </w:r>
      <w:r>
        <w:rPr>
          <w:rFonts w:ascii="宋体" w:hAnsi="宋体" w:cs="宋体" w:eastAsia="宋体"/>
          <w:sz w:val="57"/>
          <w:spacing w:val="0"/>
          <w:color w:val="000000"/>
          <w:b w:val="off"/>
          <w:i w:val="off"/>
        </w:rPr>
        <w:t>在听到的旋律，又准备着展望将要来到的旋律，尽管他并没有对这</w:t>
      </w:r>
      <w:bookmarkEnd w:id="2972"/>
    </w:p>
    <w:p>
      <w:r>
        <w:t/>
      </w:r>
    </w:p>
    <w:p>
      <w:pPr>
        <w:sectPr>
          <w:footerReference r:id="rId608"/>
          <w:headerReference r:id="rId609" w:type="default"/>
          <w:type w:val="nextPage"/>
          <w:pgSz w:w="21260" w:h="31680"/>
          <w:pgMar w:left="2200" w:top="2700" w:right="2200" w:bottom="2700" w:header="2400" w:footer="2400"/>
          <w:cols w:num="1"/>
        </w:sectPr>
      </w:pPr>
    </w:p>
    <w:p>
      <w:pPr>
        <w:pageBreakBefore w:val="off"/>
        <w:tabs/>
        <w:wordWrap w:val="off"/>
        <w:spacing w:before="200" w:after="0" w:line="680" w:lineRule="atLeast"/>
        <w:ind w:left="0" w:right="0"/>
        <w:jc w:val="center"/>
        <w:textAlignment w:val="baseline"/>
        <w:rPr>
          <w:sz w:val="50"/>
        </w:rPr>
      </w:pPr>
      <w:bookmarkStart w:name="" w:id="2973"/>
      <w:r>
        <w:rPr>
          <w:rFonts w:ascii="宋体" w:hAnsi="宋体" w:cs="宋体" w:eastAsia="宋体"/>
          <w:sz w:val="50"/>
          <w:spacing w:val="0"/>
          <w:color w:val="000000"/>
          <w:u w:val="single"/>
          <w:b w:val="off"/>
          <w:i w:val="off"/>
        </w:rPr>
        <w:t xml:space="preserve">                        第七章 感觉与观察                    285 </w:t>
      </w:r>
      <w:bookmarkEnd w:id="2973"/>
    </w:p>
    <w:p>
      <w:pPr>
        <w:pageBreakBefore w:val="off"/>
        <w:tabs/>
        <w:wordWrap w:val="off"/>
        <w:spacing w:before="480" w:after="0" w:line="1020" w:lineRule="atLeast"/>
        <w:ind w:left="40" w:right="0" w:hanging="40"/>
        <w:jc w:val="both"/>
        <w:textAlignment w:val="baseline"/>
        <w:rPr>
          <w:sz w:val="57"/>
        </w:rPr>
      </w:pPr>
      <w:bookmarkStart w:name="" w:id="2974"/>
      <w:r>
        <w:rPr>
          <w:rFonts w:ascii="仿宋" w:hAnsi="仿宋" w:cs="仿宋" w:eastAsia="仿宋"/>
          <w:sz w:val="57"/>
          <w:spacing w:val="0"/>
          <w:color w:val="000000"/>
          <w:b w:val="off"/>
          <w:i w:val="off"/>
        </w:rPr>
        <w:t>些旋律作出任何附加的准备活动，同样，一眼就能认出一头母牛的</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231</w:t>
      </w:r>
      <w:r>
        <w:rPr>
          <w:rFonts w:ascii="仿宋" w:hAnsi="仿宋" w:cs="仿宋" w:eastAsia="仿宋"/>
          <w:sz w:val="57"/>
          <w:spacing w:val="0"/>
          <w:color w:val="000000"/>
          <w:b w:val="off"/>
          <w:i w:val="off"/>
        </w:rPr>
        <w:t>人对多种多样的形象、声响和气味都有准备，然而他实际上无须想</w:t>
      </w:r>
      <w:r>
        <w:rPr>
          <w:rFonts w:ascii="仿宋" w:hAnsi="仿宋" w:cs="仿宋" w:eastAsia="仿宋"/>
          <w:sz w:val="57"/>
          <w:spacing w:val="0"/>
          <w:color w:val="000000"/>
          <w:b w:val="off"/>
          <w:i w:val="off"/>
        </w:rPr>
        <w:t>到这些东西。</w:t>
      </w:r>
      <w:bookmarkEnd w:id="2974"/>
    </w:p>
    <w:p>
      <w:pPr>
        <w:pageBreakBefore w:val="off"/>
        <w:tabs/>
        <w:wordWrap w:val="off"/>
        <w:spacing w:before="0" w:after="0" w:line="1020" w:lineRule="atLeast"/>
        <w:ind w:left="80" w:right="620" w:firstLine="1160"/>
        <w:jc w:val="both"/>
        <w:textAlignment w:val="baseline"/>
        <w:rPr>
          <w:sz w:val="57"/>
        </w:rPr>
      </w:pPr>
      <w:bookmarkStart w:name="" w:id="2975"/>
      <w:r>
        <w:rPr>
          <w:rFonts w:ascii="仿宋" w:hAnsi="仿宋" w:cs="仿宋" w:eastAsia="仿宋"/>
          <w:sz w:val="57"/>
          <w:spacing w:val="0"/>
          <w:color w:val="000000"/>
          <w:b w:val="off"/>
          <w:i w:val="off"/>
        </w:rPr>
        <w:t>人们很可能会碰到如下的难题：即便对于顶针的“明显可见”</w:t>
      </w:r>
      <w:r>
        <w:rPr>
          <w:rFonts w:ascii="TimesNewRoman" w:hAnsi="TimesNewRoman" w:cs="TimesNewRoman" w:eastAsia="TimesNewRoman"/>
          <w:sz w:val="57"/>
          <w:spacing w:val="0"/>
          <w:color w:val="000000"/>
          <w:b w:val="off"/>
          <w:i w:val="off"/>
        </w:rPr>
        <w:t>(visual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obviousness)和乐曲的“明显可听”(auditory</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obviousness)</w:t>
      </w:r>
      <w:r>
        <w:rPr>
          <w:rFonts w:ascii="仿宋" w:hAnsi="仿宋" w:cs="仿宋" w:eastAsia="仿宋"/>
          <w:sz w:val="57"/>
          <w:spacing w:val="0"/>
          <w:color w:val="000000"/>
          <w:b w:val="off"/>
          <w:i w:val="off"/>
        </w:rPr>
        <w:t>的这种说明是正确的，但真正的问题仍然没有得到回答。首先，我</w:t>
      </w:r>
      <w:r>
        <w:rPr>
          <w:rFonts w:ascii="仿宋" w:hAnsi="仿宋" w:cs="仿宋" w:eastAsia="仿宋"/>
          <w:sz w:val="57"/>
          <w:spacing w:val="0"/>
          <w:color w:val="000000"/>
          <w:b w:val="off"/>
          <w:i w:val="off"/>
        </w:rPr>
        <w:t>们是怎样得知存在着顶针的呢？开始时只具有感觉的人究竟是怎</w:t>
      </w:r>
      <w:r>
        <w:rPr>
          <w:rFonts w:ascii="仿宋" w:hAnsi="仿宋" w:cs="仿宋" w:eastAsia="仿宋"/>
          <w:sz w:val="57"/>
          <w:spacing w:val="0"/>
          <w:color w:val="000000"/>
          <w:b w:val="off"/>
          <w:i w:val="off"/>
        </w:rPr>
        <w:t>样达到探明存在着物理对象这个阶段的？不过这却是一种古怪的</w:t>
      </w:r>
      <w:r>
        <w:rPr>
          <w:rFonts w:ascii="仿宋" w:hAnsi="仿宋" w:cs="仿宋" w:eastAsia="仿宋"/>
          <w:sz w:val="57"/>
          <w:spacing w:val="0"/>
          <w:color w:val="000000"/>
          <w:b w:val="off"/>
          <w:i w:val="off"/>
        </w:rPr>
        <w:t>“怎样问题”，因为，若以一种方式来解释它，我们大家都对答案知</w:t>
      </w:r>
      <w:r>
        <w:rPr>
          <w:rFonts w:ascii="仿宋" w:hAnsi="仿宋" w:cs="仿宋" w:eastAsia="仿宋"/>
          <w:sz w:val="57"/>
          <w:spacing w:val="0"/>
          <w:color w:val="000000"/>
          <w:b w:val="off"/>
          <w:i w:val="off"/>
        </w:rPr>
        <w:t>道得很清楚。我们知道婴儿是怎样逐渐懂得，有些声音是乐曲声，</w:t>
      </w:r>
      <w:r>
        <w:rPr>
          <w:rFonts w:ascii="仿宋" w:hAnsi="仿宋" w:cs="仿宋" w:eastAsia="仿宋"/>
          <w:sz w:val="57"/>
          <w:spacing w:val="0"/>
          <w:color w:val="000000"/>
          <w:b w:val="off"/>
          <w:i w:val="off"/>
        </w:rPr>
        <w:t>其他一些声音则不是乐曲声；有些不成乐曲的声音序列如摇篮歌，</w:t>
      </w:r>
      <w:r>
        <w:rPr>
          <w:rFonts w:ascii="仿宋" w:hAnsi="仿宋" w:cs="仿宋" w:eastAsia="仿宋"/>
          <w:sz w:val="57"/>
          <w:spacing w:val="0"/>
          <w:color w:val="000000"/>
          <w:b w:val="off"/>
          <w:i w:val="off"/>
        </w:rPr>
        <w:t>具有可以辨认出来的节奏；其他一些不成乐曲的声音序列如钟表</w:t>
      </w:r>
      <w:r>
        <w:rPr>
          <w:rFonts w:ascii="仿宋" w:hAnsi="仿宋" w:cs="仿宋" w:eastAsia="仿宋"/>
          <w:sz w:val="57"/>
          <w:spacing w:val="0"/>
          <w:color w:val="000000"/>
          <w:b w:val="off"/>
          <w:i w:val="off"/>
        </w:rPr>
        <w:t>的声音，具有可以辨认出来的单音调；而还有一些不成乐曲的声音</w:t>
      </w:r>
      <w:r>
        <w:rPr>
          <w:rFonts w:ascii="仿宋" w:hAnsi="仿宋" w:cs="仿宋" w:eastAsia="仿宋"/>
          <w:sz w:val="57"/>
          <w:spacing w:val="0"/>
          <w:color w:val="000000"/>
          <w:b w:val="off"/>
          <w:i w:val="off"/>
        </w:rPr>
        <w:t>序列如格格声，则是无规则的和杂乱无章的声音。我们还知道一</w:t>
      </w:r>
      <w:r>
        <w:rPr>
          <w:rFonts w:ascii="仿宋" w:hAnsi="仿宋" w:cs="仿宋" w:eastAsia="仿宋"/>
          <w:sz w:val="57"/>
          <w:spacing w:val="0"/>
          <w:color w:val="000000"/>
          <w:b w:val="off"/>
          <w:i w:val="off"/>
        </w:rPr>
        <w:t>些游戏和活动，母亲们和保姆们正是用这些游戏和活动来把上述</w:t>
      </w:r>
      <w:r>
        <w:rPr>
          <w:rFonts w:ascii="仿宋" w:hAnsi="仿宋" w:cs="仿宋" w:eastAsia="仿宋"/>
          <w:sz w:val="57"/>
          <w:spacing w:val="0"/>
          <w:color w:val="000000"/>
          <w:b w:val="off"/>
          <w:i w:val="off"/>
        </w:rPr>
        <w:t>那些东西教给婴儿的。描述婴儿怎样学会知觉配方并不比描述男</w:t>
      </w:r>
      <w:r>
        <w:rPr>
          <w:rFonts w:ascii="仿宋" w:hAnsi="仿宋" w:cs="仿宋" w:eastAsia="仿宋"/>
          <w:sz w:val="57"/>
          <w:spacing w:val="0"/>
          <w:color w:val="000000"/>
          <w:b w:val="off"/>
          <w:i w:val="off"/>
        </w:rPr>
        <w:t>孩怎样学会骑自行车包含更多的认识论难题。他们在实践中学</w:t>
      </w:r>
      <w:r>
        <w:rPr>
          <w:rFonts w:ascii="仿宋" w:hAnsi="仿宋" w:cs="仿宋" w:eastAsia="仿宋"/>
          <w:sz w:val="57"/>
          <w:spacing w:val="0"/>
          <w:color w:val="000000"/>
          <w:b w:val="off"/>
          <w:i w:val="off"/>
        </w:rPr>
        <w:t>习，我们能详细说明有助于这种学习的进展的各类实践。</w:t>
      </w:r>
      <w:bookmarkEnd w:id="2975"/>
    </w:p>
    <w:p>
      <w:pPr>
        <w:pageBreakBefore w:val="off"/>
        <w:tabs/>
        <w:wordWrap w:val="off"/>
        <w:spacing w:before="0" w:after="0" w:line="1020" w:lineRule="atLeast"/>
        <w:ind w:left="220" w:right="600" w:firstLine="1160"/>
        <w:jc w:val="both"/>
        <w:textAlignment w:val="baseline"/>
        <w:rPr>
          <w:sz w:val="57"/>
        </w:rPr>
      </w:pPr>
      <w:bookmarkStart w:name="" w:id="2976"/>
      <w:r>
        <w:rPr>
          <w:rFonts w:ascii="仿宋" w:hAnsi="仿宋" w:cs="仿宋" w:eastAsia="仿宋"/>
          <w:sz w:val="57"/>
          <w:spacing w:val="0"/>
          <w:color w:val="000000"/>
          <w:b w:val="off"/>
          <w:i w:val="off"/>
        </w:rPr>
        <w:t>不过很显然，提出上述的“怎样问题”的人不会认为，在实践中</w:t>
      </w:r>
      <w:r>
        <w:rPr>
          <w:rFonts w:ascii="仿宋" w:hAnsi="仿宋" w:cs="仿宋" w:eastAsia="仿宋"/>
          <w:sz w:val="57"/>
          <w:spacing w:val="0"/>
          <w:color w:val="000000"/>
          <w:b w:val="off"/>
          <w:i w:val="off"/>
        </w:rPr>
        <w:t>学习的说法给出了这类问题的答案。他们并不打算让这个问题成</w:t>
      </w:r>
      <w:r>
        <w:rPr>
          <w:rFonts w:ascii="仿宋" w:hAnsi="仿宋" w:cs="仿宋" w:eastAsia="仿宋"/>
          <w:sz w:val="57"/>
          <w:spacing w:val="0"/>
          <w:color w:val="000000"/>
          <w:b w:val="off"/>
          <w:i w:val="off"/>
        </w:rPr>
        <w:t>为一个关于能力和兴趣的各个发展阶段的问题或一个关于有助于</w:t>
      </w:r>
      <w:r>
        <w:rPr>
          <w:rFonts w:ascii="仿宋" w:hAnsi="仿宋" w:cs="仿宋" w:eastAsia="仿宋"/>
          <w:sz w:val="57"/>
          <w:spacing w:val="0"/>
          <w:color w:val="000000"/>
          <w:b w:val="off"/>
          <w:i w:val="off"/>
        </w:rPr>
        <w:t>或妨碍这类发展的东西的问题。那么他们的打算是什么呢？提出</w:t>
      </w:r>
      <w:r>
        <w:rPr>
          <w:rFonts w:ascii="仿宋" w:hAnsi="仿宋" w:cs="仿宋" w:eastAsia="仿宋"/>
          <w:sz w:val="57"/>
          <w:spacing w:val="0"/>
          <w:color w:val="000000"/>
          <w:b w:val="off"/>
          <w:i w:val="off"/>
        </w:rPr>
        <w:t>这个问题的人也许会这样说。“也许，一旦儿童们学会了乐曲，也</w:t>
      </w:r>
      <w:r>
        <w:rPr>
          <w:rFonts w:ascii="仿宋" w:hAnsi="仿宋" w:cs="仿宋" w:eastAsia="仿宋"/>
          <w:sz w:val="57"/>
          <w:spacing w:val="0"/>
          <w:color w:val="000000"/>
          <w:b w:val="off"/>
          <w:i w:val="off"/>
        </w:rPr>
        <w:t>就不存在有关他们是怎样学会乐曲或认出乐曲的哲学难题了。也</w:t>
      </w:r>
      <w:bookmarkEnd w:id="2976"/>
    </w:p>
    <w:p>
      <w:r>
        <w:t/>
      </w:r>
    </w:p>
    <w:p>
      <w:pPr>
        <w:sectPr>
          <w:footerReference r:id="rId610"/>
          <w:headerReference r:id="rId611" w:type="default"/>
          <w:type w:val="nextPage"/>
          <w:pgSz w:w="21260" w:h="31680"/>
          <w:pgMar w:left="1900" w:top="2700" w:right="1900" w:bottom="2700" w:header="2400" w:footer="2400"/>
          <w:cols w:num="1"/>
        </w:sectPr>
      </w:pPr>
    </w:p>
    <w:p>
      <w:pPr>
        <w:pageBreakBefore w:val="off"/>
        <w:tabs/>
        <w:wordWrap w:val="off"/>
        <w:spacing w:before="160" w:after="0" w:line="720" w:lineRule="atLeast"/>
        <w:ind w:left="880" w:right="0"/>
        <w:jc w:val="both"/>
        <w:textAlignment w:val="baseline"/>
        <w:rPr>
          <w:sz w:val="51"/>
        </w:rPr>
      </w:pPr>
      <w:bookmarkStart w:name="" w:id="2977"/>
      <w:r>
        <w:rPr>
          <w:rFonts w:ascii="宋体" w:hAnsi="宋体" w:cs="宋体" w:eastAsia="宋体"/>
          <w:sz w:val="51"/>
          <w:spacing w:val="0"/>
          <w:color w:val="000000"/>
          <w:u w:val="single"/>
          <w:b w:val="off"/>
          <w:i w:val="off"/>
        </w:rPr>
        <w:t xml:space="preserve">286                       心的概念                          </w:t>
      </w:r>
      <w:bookmarkEnd w:id="2977"/>
    </w:p>
    <w:p>
      <w:pPr>
        <w:pageBreakBefore w:val="off"/>
        <w:tabs/>
        <w:wordWrap w:val="off"/>
        <w:spacing w:before="0" w:after="0" w:line="640" w:lineRule="exact"/>
        <w:ind w:left="0" w:right="0"/>
        <w:jc w:val="both"/>
        <w:textAlignment w:val="baseline"/>
        <w:rPr>
          <w:sz w:val="51"/>
        </w:rPr>
      </w:pPr>
      <w:bookmarkStart w:name="" w:id="2978"/>
      <w:r>
        <w:rPr>
          <w:rFonts w:ascii="宋体" w:hAnsi="宋体" w:cs="宋体" w:eastAsia="宋体"/>
          <w:sz w:val="51"/>
          <w:spacing w:val="0"/>
          <w:color w:val="000000"/>
          <w:b w:val="off"/>
          <w:i w:val="off"/>
        </w:rPr>
        <w:t/>
      </w:r>
      <w:bookmarkEnd w:id="2978"/>
    </w:p>
    <w:p>
      <w:pPr>
        <w:pageBreakBefore w:val="off"/>
        <w:tabs/>
        <w:wordWrap w:val="off"/>
        <w:spacing w:before="0" w:after="0" w:line="1060" w:lineRule="atLeast"/>
        <w:ind w:left="0" w:right="0" w:firstLine="760"/>
        <w:jc w:val="both"/>
        <w:textAlignment w:val="baseline"/>
        <w:rPr>
          <w:sz w:val="57"/>
        </w:rPr>
      </w:pPr>
      <w:bookmarkStart w:name="" w:id="2979"/>
      <w:r>
        <w:rPr>
          <w:rFonts w:ascii="仿宋" w:hAnsi="仿宋" w:cs="仿宋" w:eastAsia="仿宋"/>
          <w:sz w:val="57"/>
          <w:spacing w:val="0"/>
          <w:color w:val="000000"/>
          <w:b w:val="off"/>
          <w:i w:val="off"/>
        </w:rPr>
        <w:t>许，对于形象、味道和气味的配方的类似学习也不存在难题。但</w:t>
      </w:r>
      <w:r>
        <w:rPr>
          <w:rFonts w:ascii="仿宋" w:hAnsi="仿宋" w:cs="仿宋" w:eastAsia="仿宋"/>
          <w:sz w:val="57"/>
          <w:spacing w:val="0"/>
          <w:color w:val="000000"/>
          <w:b w:val="off"/>
          <w:i w:val="off"/>
        </w:rPr>
        <w:t>是，学会一首乐曲与探明存在着小提琴、顶针、母牛和门柱之类的</w:t>
      </w:r>
      <w:r>
        <w:rPr>
          <w:rFonts w:ascii="仿宋" w:hAnsi="仿宋" w:cs="仿宋" w:eastAsia="仿宋"/>
          <w:sz w:val="57"/>
          <w:spacing w:val="0"/>
          <w:color w:val="000000"/>
          <w:b w:val="off"/>
          <w:i w:val="off"/>
        </w:rPr>
        <w:t>东西，这二者之间却存在着很大的区别。‘探明存在着物质对象’</w:t>
      </w:r>
      <w:r>
        <w:rPr>
          <w:rFonts w:ascii="仿宋" w:hAnsi="仿宋" w:cs="仿宋" w:eastAsia="仿宋"/>
          <w:sz w:val="57"/>
          <w:spacing w:val="0"/>
          <w:color w:val="000000"/>
          <w:b w:val="off"/>
          <w:i w:val="off"/>
        </w:rPr>
        <w:t>需要跨越声音、形象、味道和气味而到达公共的存在物，这些存在</w:t>
      </w:r>
      <w:r>
        <w:rPr>
          <w:rFonts w:ascii="仿宋" w:hAnsi="仿宋" w:cs="仿宋" w:eastAsia="仿宋"/>
          <w:sz w:val="57"/>
          <w:spacing w:val="0"/>
          <w:color w:val="000000"/>
          <w:b w:val="off"/>
          <w:i w:val="off"/>
        </w:rPr>
        <w:t>物不是我们的个人感觉并且独立于我们的个人感觉，而学会乐曲</w:t>
      </w:r>
      <w:r>
        <w:rPr>
          <w:rFonts w:ascii="仿宋" w:hAnsi="仿宋" w:cs="仿宋" w:eastAsia="仿宋"/>
          <w:sz w:val="57"/>
          <w:spacing w:val="0"/>
          <w:color w:val="000000"/>
          <w:b w:val="off"/>
          <w:i w:val="off"/>
        </w:rPr>
        <w:t>则不需要作如此的跨越。‘跨越’(getting</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beyond)这个比喻性的</w:t>
      </w:r>
      <w:r>
        <w:rPr>
          <w:rFonts w:ascii="仿宋" w:hAnsi="仿宋" w:cs="仿宋" w:eastAsia="仿宋"/>
          <w:sz w:val="57"/>
          <w:spacing w:val="0"/>
          <w:color w:val="000000"/>
          <w:b w:val="off"/>
          <w:i w:val="off"/>
        </w:rPr>
        <w:t>表达式在这里的意思是，在通常只知道存在着那些感觉的基础上</w:t>
      </w:r>
      <w:r>
        <w:rPr>
          <w:rFonts w:ascii="仿宋" w:hAnsi="仿宋" w:cs="仿宋" w:eastAsia="仿宋"/>
          <w:sz w:val="57"/>
          <w:spacing w:val="0"/>
          <w:color w:val="000000"/>
          <w:b w:val="off"/>
          <w:i w:val="off"/>
        </w:rPr>
        <w:t>得知存在着这类对象。因此，我们的难题是，按照什么原则并且根</w:t>
      </w:r>
      <w:r>
        <w:rPr>
          <w:rFonts w:ascii="仿宋" w:hAnsi="仿宋" w:cs="仿宋" w:eastAsia="仿宋"/>
          <w:sz w:val="57"/>
          <w:spacing w:val="0"/>
          <w:color w:val="000000"/>
          <w:b w:val="off"/>
          <w:i w:val="off"/>
        </w:rPr>
        <w:t>232</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据什么前提，一个人才能有效地得出结论说，母牛和门柱存在着？</w:t>
      </w:r>
      <w:r>
        <w:rPr>
          <w:rFonts w:ascii="仿宋" w:hAnsi="仿宋" w:cs="仿宋" w:eastAsia="仿宋"/>
          <w:sz w:val="57"/>
          <w:spacing w:val="0"/>
          <w:color w:val="000000"/>
          <w:b w:val="off"/>
          <w:i w:val="off"/>
        </w:rPr>
        <w:t>或者说，假如他由于某种幸运的本能不经推理就正确地相信了这</w:t>
      </w:r>
      <w:r>
        <w:rPr>
          <w:rFonts w:ascii="仿宋" w:hAnsi="仿宋" w:cs="仿宋" w:eastAsia="仿宋"/>
          <w:sz w:val="57"/>
          <w:spacing w:val="0"/>
          <w:color w:val="000000"/>
          <w:b w:val="off"/>
          <w:i w:val="off"/>
        </w:rPr>
        <w:t>类东西存在着，那么，他能够用什么样的推理来证明这些本能的信</w:t>
      </w:r>
      <w:r>
        <w:rPr>
          <w:rFonts w:ascii="仿宋" w:hAnsi="仿宋" w:cs="仿宋" w:eastAsia="仿宋"/>
          <w:sz w:val="57"/>
          <w:spacing w:val="0"/>
          <w:color w:val="000000"/>
          <w:b w:val="off"/>
          <w:i w:val="off"/>
        </w:rPr>
        <w:t>念呢？”这就是说，上述这个“怎样问题”应当解释为一个歇洛克·</w:t>
      </w:r>
      <w:r>
        <w:rPr>
          <w:rFonts w:ascii="仿宋" w:hAnsi="仿宋" w:cs="仿宋" w:eastAsia="仿宋"/>
          <w:sz w:val="57"/>
          <w:spacing w:val="0"/>
          <w:color w:val="000000"/>
          <w:b w:val="off"/>
          <w:i w:val="off"/>
        </w:rPr>
        <w:t>福尔摩斯式的问题，类似于“那个侦探查明了什么证据，使他能够</w:t>
      </w:r>
      <w:r>
        <w:rPr>
          <w:rFonts w:ascii="仿宋" w:hAnsi="仿宋" w:cs="仿宋" w:eastAsia="仿宋"/>
          <w:sz w:val="57"/>
          <w:spacing w:val="0"/>
          <w:color w:val="000000"/>
          <w:b w:val="off"/>
          <w:i w:val="off"/>
        </w:rPr>
        <w:t>证实自己的猜测：猎场看守人是杀人凶手？”若这样来解释这个问</w:t>
      </w:r>
      <w:r>
        <w:rPr>
          <w:rFonts w:ascii="仿宋" w:hAnsi="仿宋" w:cs="仿宋" w:eastAsia="仿宋"/>
          <w:sz w:val="57"/>
          <w:spacing w:val="0"/>
          <w:color w:val="000000"/>
          <w:b w:val="off"/>
          <w:i w:val="off"/>
        </w:rPr>
        <w:t>题，那么我们迅即就能看到，它是一个不恰当的问题。当我们谈论</w:t>
      </w:r>
      <w:r>
        <w:rPr>
          <w:rFonts w:ascii="仿宋" w:hAnsi="仿宋" w:cs="仿宋" w:eastAsia="仿宋"/>
          <w:sz w:val="57"/>
          <w:spacing w:val="0"/>
          <w:color w:val="000000"/>
          <w:b w:val="off"/>
          <w:i w:val="off"/>
        </w:rPr>
        <w:t>侦探所查明的证据时，我们想到的是他或提供消息的人先前已经</w:t>
      </w:r>
      <w:r>
        <w:rPr>
          <w:rFonts w:ascii="仿宋" w:hAnsi="仿宋" w:cs="仿宋" w:eastAsia="仿宋"/>
          <w:sz w:val="57"/>
          <w:spacing w:val="0"/>
          <w:color w:val="000000"/>
          <w:b w:val="off"/>
          <w:i w:val="off"/>
        </w:rPr>
        <w:t>观察到或目击到的事物，例如在玻璃杯上发现的指印和偷听者偷</w:t>
      </w:r>
      <w:r>
        <w:rPr>
          <w:rFonts w:ascii="仿宋" w:hAnsi="仿宋" w:cs="仿宋" w:eastAsia="仿宋"/>
          <w:sz w:val="57"/>
          <w:spacing w:val="0"/>
          <w:color w:val="000000"/>
          <w:b w:val="off"/>
          <w:i w:val="off"/>
        </w:rPr>
        <w:t>听到的谈话。但是感觉并不是拥有它的人观察到或目击到的某种</w:t>
      </w:r>
      <w:r>
        <w:rPr>
          <w:rFonts w:ascii="仿宋" w:hAnsi="仿宋" w:cs="仿宋" w:eastAsia="仿宋"/>
          <w:sz w:val="57"/>
          <w:spacing w:val="0"/>
          <w:color w:val="000000"/>
          <w:b w:val="off"/>
          <w:i w:val="off"/>
        </w:rPr>
        <w:t>东西。它不是一种线索。倾听谈话蕴涵着具有听感觉，因为倾听</w:t>
      </w:r>
      <w:r>
        <w:rPr>
          <w:rFonts w:ascii="仿宋" w:hAnsi="仿宋" w:cs="仿宋" w:eastAsia="仿宋"/>
          <w:sz w:val="57"/>
          <w:spacing w:val="0"/>
          <w:color w:val="000000"/>
          <w:b w:val="off"/>
          <w:i w:val="off"/>
        </w:rPr>
        <w:t>就是留意的听到，而听到则蕴涵着获得听感觉。但是具有感觉并</w:t>
      </w:r>
      <w:r>
        <w:rPr>
          <w:rFonts w:ascii="仿宋" w:hAnsi="仿宋" w:cs="仿宋" w:eastAsia="仿宋"/>
          <w:sz w:val="57"/>
          <w:spacing w:val="0"/>
          <w:color w:val="000000"/>
          <w:b w:val="off"/>
          <w:i w:val="off"/>
        </w:rPr>
        <w:t>不是发现线索。我们靠倾听谈话和观看指印而发现线索。假如我</w:t>
      </w:r>
      <w:r>
        <w:rPr>
          <w:rFonts w:ascii="仿宋" w:hAnsi="仿宋" w:cs="仿宋" w:eastAsia="仿宋"/>
          <w:sz w:val="57"/>
          <w:spacing w:val="0"/>
          <w:color w:val="000000"/>
          <w:b w:val="off"/>
          <w:i w:val="off"/>
        </w:rPr>
        <w:t>们不能够观察到一些事物，我们就不会具有提示其他东西的线索，</w:t>
      </w:r>
      <w:r>
        <w:rPr>
          <w:rFonts w:ascii="仿宋" w:hAnsi="仿宋" w:cs="仿宋" w:eastAsia="仿宋"/>
          <w:sz w:val="57"/>
          <w:spacing w:val="0"/>
          <w:color w:val="000000"/>
          <w:b w:val="off"/>
          <w:i w:val="off"/>
        </w:rPr>
        <w:t>而谈话正是我们确实倾听的那些种类的东西，正如指印和门柱正</w:t>
      </w:r>
      <w:r>
        <w:rPr>
          <w:rFonts w:ascii="仿宋" w:hAnsi="仿宋" w:cs="仿宋" w:eastAsia="仿宋"/>
          <w:sz w:val="57"/>
          <w:spacing w:val="0"/>
          <w:color w:val="000000"/>
          <w:b w:val="off"/>
          <w:i w:val="off"/>
        </w:rPr>
        <w:t>是我们确实观看的那些种类的东西。</w:t>
      </w:r>
      <w:bookmarkEnd w:id="2979"/>
    </w:p>
    <w:p>
      <w:r>
        <w:t/>
      </w:r>
    </w:p>
    <w:p>
      <w:pPr>
        <w:sectPr>
          <w:footerReference r:id="rId612"/>
          <w:headerReference r:id="rId613" w:type="default"/>
          <w:type w:val="nextPage"/>
          <w:pgSz w:w="21260" w:h="31680"/>
          <w:pgMar w:left="1820" w:top="2700" w:right="1820" w:bottom="2700" w:header="2400" w:footer="2400"/>
          <w:cols w:num="1"/>
        </w:sectPr>
      </w:pPr>
    </w:p>
    <w:p>
      <w:pPr>
        <w:pageBreakBefore w:val="off"/>
        <w:tabs>
          <w:tab w:pos="15380" w:val="left" w:leader="none"/>
        </w:tabs>
        <w:wordWrap w:val="off"/>
        <w:spacing w:before="260" w:after="0" w:line="660" w:lineRule="atLeast"/>
        <w:ind w:left="6140" w:right="0"/>
        <w:jc w:val="both"/>
        <w:textAlignment w:val="baseline"/>
        <w:rPr>
          <w:sz w:val="49"/>
        </w:rPr>
      </w:pPr>
      <w:bookmarkStart w:name="" w:id="2980"/>
      <w:r>
        <w:rPr>
          <w:rFonts w:ascii="宋体" w:hAnsi="宋体" w:cs="宋体" w:eastAsia="宋体"/>
          <w:sz w:val="49"/>
          <w:spacing w:val="0"/>
          <w:color w:val="000000"/>
          <w:b w:val="on"/>
          <w:i w:val="off"/>
        </w:rPr>
        <w:t>第七章 感觉与观察</w:t>
      </w:r>
      <w:r>
        <w:t xml:space="preserve">	</w:t>
      </w:r>
      <w:r>
        <w:rPr>
          <w:rFonts w:ascii="楷体" w:hAnsi="楷体" w:cs="楷体" w:eastAsia="楷体"/>
          <w:sz w:val="49"/>
          <w:spacing w:val="0"/>
          <w:color w:val="000000"/>
          <w:b w:val="off"/>
          <w:i w:val="off"/>
        </w:rPr>
        <w:t>287</w:t>
      </w:r>
      <w:bookmarkEnd w:id="2980"/>
    </w:p>
    <w:p>
      <w:pPr>
        <w:pageBreakBefore w:val="off"/>
        <w:tabs/>
        <w:wordWrap w:val="off"/>
        <w:spacing w:before="0" w:after="0" w:line="560" w:lineRule="exact"/>
        <w:ind w:left="0" w:right="0"/>
        <w:jc w:val="both"/>
        <w:textAlignment w:val="baseline"/>
        <w:rPr>
          <w:sz w:val="49"/>
        </w:rPr>
      </w:pPr>
      <w:bookmarkStart w:name="" w:id="2981"/>
      <w:r>
        <w:rPr>
          <w:rFonts w:ascii="宋体" w:hAnsi="宋体" w:cs="宋体" w:eastAsia="宋体"/>
          <w:sz w:val="49"/>
          <w:spacing w:val="0"/>
          <w:color w:val="000000"/>
          <w:b w:val="off"/>
          <w:i w:val="off"/>
        </w:rPr>
        <w:t/>
      </w:r>
      <w:bookmarkEnd w:id="2981"/>
    </w:p>
    <w:p>
      <w:pPr>
        <w:pageBreakBefore w:val="off"/>
        <w:tabs/>
        <w:wordWrap w:val="off"/>
        <w:spacing w:before="0" w:after="0" w:line="1060" w:lineRule="atLeast"/>
        <w:ind w:left="40" w:right="980" w:firstLine="1120"/>
        <w:jc w:val="both"/>
        <w:textAlignment w:val="baseline"/>
        <w:rPr>
          <w:sz w:val="57"/>
        </w:rPr>
      </w:pPr>
      <w:bookmarkStart w:name="" w:id="2982"/>
      <w:r>
        <w:rPr>
          <w:rFonts w:ascii="仿宋" w:hAnsi="仿宋" w:cs="仿宋" w:eastAsia="仿宋"/>
          <w:sz w:val="57"/>
          <w:spacing w:val="0"/>
          <w:color w:val="000000"/>
          <w:b w:val="off"/>
          <w:i w:val="off"/>
        </w:rPr>
        <w:t>这种不恰当的“怎样问题”之所以诱人，部分地是因为人们倾</w:t>
      </w:r>
      <w:r>
        <w:rPr>
          <w:rFonts w:ascii="仿宋" w:hAnsi="仿宋" w:cs="仿宋" w:eastAsia="仿宋"/>
          <w:sz w:val="57"/>
          <w:spacing w:val="0"/>
          <w:color w:val="000000"/>
          <w:b w:val="off"/>
          <w:i w:val="off"/>
        </w:rPr>
        <w:t>向于错误地认为，全部学问都是根据先前查明的证据经过推论而</w:t>
      </w:r>
      <w:r>
        <w:rPr>
          <w:rFonts w:ascii="仿宋" w:hAnsi="仿宋" w:cs="仿宋" w:eastAsia="仿宋"/>
          <w:sz w:val="57"/>
          <w:spacing w:val="0"/>
          <w:color w:val="000000"/>
          <w:b w:val="off"/>
          <w:i w:val="off"/>
        </w:rPr>
        <w:t>得到的发现；于是，“感知感觉材料”的过程就扮演了“查明最初的</w:t>
      </w:r>
      <w:r>
        <w:rPr>
          <w:rFonts w:ascii="仿宋" w:hAnsi="仿宋" w:cs="仿宋" w:eastAsia="仿宋"/>
          <w:sz w:val="57"/>
          <w:spacing w:val="0"/>
          <w:color w:val="000000"/>
          <w:b w:val="off"/>
          <w:i w:val="off"/>
        </w:rPr>
        <w:t>证据”的角色。当然，事实上我们学会怎样根据先前已查明的事实</w:t>
      </w:r>
      <w:r>
        <w:rPr>
          <w:rFonts w:ascii="仿宋" w:hAnsi="仿宋" w:cs="仿宋" w:eastAsia="仿宋"/>
          <w:sz w:val="57"/>
          <w:spacing w:val="0"/>
          <w:color w:val="000000"/>
          <w:b w:val="off"/>
          <w:i w:val="off"/>
        </w:rPr>
        <w:t>作出推论正如我们学会怎样下棋、怎样骑自行车或怎样认出门柱</w:t>
      </w:r>
      <w:r>
        <w:rPr>
          <w:rFonts w:ascii="仿宋" w:hAnsi="仿宋" w:cs="仿宋" w:eastAsia="仿宋"/>
          <w:sz w:val="57"/>
          <w:spacing w:val="0"/>
          <w:color w:val="000000"/>
          <w:b w:val="off"/>
          <w:i w:val="off"/>
        </w:rPr>
        <w:t>一样，亦即我们都是在实践中学会这些东西的，也许是在为某种训</w:t>
      </w:r>
      <w:r>
        <w:rPr>
          <w:rFonts w:ascii="仿宋" w:hAnsi="仿宋" w:cs="仿宋" w:eastAsia="仿宋"/>
          <w:sz w:val="57"/>
          <w:spacing w:val="0"/>
          <w:color w:val="000000"/>
          <w:b w:val="off"/>
          <w:i w:val="off"/>
        </w:rPr>
        <w:t>练加强的实践中学会这些东西的。运用推理规则不是“在实践中</w:t>
      </w:r>
      <w:r>
        <w:rPr>
          <w:rFonts w:ascii="仿宋" w:hAnsi="仿宋" w:cs="仿宋" w:eastAsia="仿宋"/>
          <w:sz w:val="57"/>
          <w:spacing w:val="0"/>
          <w:color w:val="000000"/>
          <w:b w:val="off"/>
          <w:i w:val="off"/>
        </w:rPr>
        <w:t>学习”的一个条件；运用推理规则只是在实践中学会的无数东西中</w:t>
      </w:r>
      <w:r>
        <w:rPr>
          <w:rFonts w:ascii="仿宋" w:hAnsi="仿宋" w:cs="仿宋" w:eastAsia="仿宋"/>
          <w:sz w:val="57"/>
          <w:spacing w:val="0"/>
          <w:color w:val="000000"/>
          <w:b w:val="off"/>
          <w:i w:val="off"/>
        </w:rPr>
        <w:t>的一种东西。</w:t>
      </w:r>
      <w:bookmarkEnd w:id="2982"/>
    </w:p>
    <w:p>
      <w:pPr>
        <w:pageBreakBefore w:val="off"/>
        <w:tabs/>
        <w:wordWrap w:val="off"/>
        <w:spacing w:before="0" w:after="0" w:line="1060" w:lineRule="atLeast"/>
        <w:ind w:left="40" w:right="0" w:firstLine="1120"/>
        <w:jc w:val="both"/>
        <w:textAlignment w:val="baseline"/>
        <w:rPr>
          <w:sz w:val="57"/>
        </w:rPr>
      </w:pPr>
      <w:bookmarkStart w:name="" w:id="2983"/>
      <w:r>
        <w:rPr>
          <w:rFonts w:ascii="仿宋" w:hAnsi="仿宋" w:cs="仿宋" w:eastAsia="仿宋"/>
          <w:sz w:val="57"/>
          <w:spacing w:val="0"/>
          <w:color w:val="000000"/>
          <w:b w:val="off"/>
          <w:i w:val="off"/>
        </w:rPr>
        <w:t>我们已经表明，倾听和观看不仅仅是“具有感觉”；不过，它们</w:t>
      </w:r>
      <w:r>
        <w:rPr>
          <w:rFonts w:ascii="仿宋" w:hAnsi="仿宋" w:cs="仿宋" w:eastAsia="仿宋"/>
          <w:sz w:val="57"/>
          <w:spacing w:val="0"/>
          <w:color w:val="000000"/>
          <w:b w:val="off"/>
          <w:i w:val="off"/>
        </w:rPr>
        <w:t>也不是观察到感觉与推出公共对象的联合过程。设一个人正在倾</w:t>
      </w:r>
      <w:r>
        <w:rPr>
          <w:rFonts w:ascii="仿宋" w:hAnsi="仿宋" w:cs="仿宋" w:eastAsia="仿宋"/>
          <w:sz w:val="57"/>
          <w:spacing w:val="0"/>
          <w:color w:val="000000"/>
          <w:b w:val="off"/>
          <w:i w:val="off"/>
        </w:rPr>
        <w:t>听或正在观看，假如他是个聋子或盲人，那么他就在做他本不会去</w:t>
      </w:r>
      <w:r>
        <w:rPr>
          <w:rFonts w:ascii="仿宋" w:hAnsi="仿宋" w:cs="仿宋" w:eastAsia="仿宋"/>
          <w:sz w:val="57"/>
          <w:spacing w:val="0"/>
          <w:color w:val="000000"/>
          <w:b w:val="off"/>
          <w:i w:val="off"/>
        </w:rPr>
        <w:t>做的事情；假如他心不在焉、心烦意乱或者完全没有兴趣，那么他</w:t>
      </w:r>
      <w:r>
        <w:rPr>
          <w:rFonts w:ascii="仿宋" w:hAnsi="仿宋" w:cs="仿宋" w:eastAsia="仿宋"/>
          <w:sz w:val="57"/>
          <w:spacing w:val="0"/>
          <w:color w:val="000000"/>
          <w:b w:val="off"/>
          <w:i w:val="off"/>
        </w:rPr>
        <w:t>就在做全然不同的事情；假如他还没有学会使用耳朵和眼睛，那么</w:t>
      </w:r>
      <w:r>
        <w:rPr>
          <w:rFonts w:ascii="仿宋" w:hAnsi="仿宋" w:cs="仿宋" w:eastAsia="仿宋"/>
          <w:sz w:val="57"/>
          <w:spacing w:val="0"/>
          <w:color w:val="000000"/>
          <w:b w:val="off"/>
          <w:i w:val="off"/>
        </w:rPr>
        <w:t>他则在做另一件全然不同的事情。观察就是使用一个人的耳朵和</w:t>
      </w:r>
      <w:r>
        <w:rPr>
          <w:rFonts w:ascii="仿宋" w:hAnsi="仿宋" w:cs="仿宋" w:eastAsia="仿宋"/>
          <w:sz w:val="57"/>
          <w:spacing w:val="0"/>
          <w:color w:val="000000"/>
          <w:b w:val="off"/>
          <w:i w:val="off"/>
        </w:rPr>
        <w:t>眼睛。但使用耳朵和眼睛并不蕴涵着在使用的另一种含义上把视</w:t>
      </w:r>
      <w:r>
        <w:rPr>
          <w:rFonts w:ascii="仿宋" w:hAnsi="仿宋" w:cs="仿宋" w:eastAsia="仿宋"/>
          <w:sz w:val="57"/>
          <w:spacing w:val="0"/>
          <w:color w:val="000000"/>
          <w:b w:val="off"/>
          <w:i w:val="off"/>
        </w:rPr>
        <w:t>感觉和听感觉当作线索来使用。“使用”感觉的说法是无意义的。233</w:t>
      </w:r>
      <w:r>
        <w:rPr>
          <w:rFonts w:ascii="仿宋" w:hAnsi="仿宋" w:cs="仿宋" w:eastAsia="仿宋"/>
          <w:sz w:val="57"/>
          <w:spacing w:val="0"/>
          <w:color w:val="000000"/>
          <w:b w:val="off"/>
          <w:i w:val="off"/>
        </w:rPr>
        <w:t>甚至于说我在观看一头母牛时“借助于”视感觉弄清楚了有关那头</w:t>
      </w:r>
      <w:r>
        <w:rPr>
          <w:rFonts w:ascii="仿宋" w:hAnsi="仿宋" w:cs="仿宋" w:eastAsia="仿宋"/>
          <w:sz w:val="57"/>
          <w:spacing w:val="0"/>
          <w:color w:val="000000"/>
          <w:b w:val="off"/>
          <w:i w:val="off"/>
        </w:rPr>
        <w:t>母牛的情况，那也是不行的，因为这样说也会暗示，感觉是工具，是</w:t>
      </w:r>
      <w:r>
        <w:rPr>
          <w:rFonts w:ascii="仿宋" w:hAnsi="仿宋" w:cs="仿宋" w:eastAsia="仿宋"/>
          <w:sz w:val="57"/>
          <w:spacing w:val="0"/>
          <w:color w:val="000000"/>
          <w:b w:val="off"/>
          <w:i w:val="off"/>
        </w:rPr>
        <w:t>一些能为人使用的对象，犹如被看见和被听到的东西能为人使用</w:t>
      </w:r>
      <w:r>
        <w:rPr>
          <w:rFonts w:ascii="仿宋" w:hAnsi="仿宋" w:cs="仿宋" w:eastAsia="仿宋"/>
          <w:sz w:val="57"/>
          <w:spacing w:val="0"/>
          <w:color w:val="000000"/>
          <w:b w:val="off"/>
          <w:i w:val="off"/>
        </w:rPr>
        <w:t>一样。这种说法比操纵一把锤子包含着首先操纵我的手指的说</w:t>
      </w:r>
      <w:r>
        <w:rPr>
          <w:rFonts w:ascii="仿宋" w:hAnsi="仿宋" w:cs="仿宋" w:eastAsia="仿宋"/>
          <w:sz w:val="57"/>
          <w:spacing w:val="0"/>
          <w:color w:val="000000"/>
          <w:b w:val="off"/>
          <w:i w:val="off"/>
        </w:rPr>
        <w:t>法，或我借助于控制我的手指来控制锤子的说法，更会使人误入歧</w:t>
      </w:r>
      <w:r>
        <w:rPr>
          <w:rFonts w:ascii="仿宋" w:hAnsi="仿宋" w:cs="仿宋" w:eastAsia="仿宋"/>
          <w:sz w:val="57"/>
          <w:spacing w:val="0"/>
          <w:color w:val="000000"/>
          <w:b w:val="off"/>
          <w:i w:val="off"/>
        </w:rPr>
        <w:t>途。</w:t>
      </w:r>
      <w:bookmarkEnd w:id="2983"/>
    </w:p>
    <w:p>
      <w:pPr>
        <w:pageBreakBefore w:val="off"/>
        <w:tabs/>
        <w:wordWrap w:val="off"/>
        <w:spacing w:before="0" w:after="0" w:line="1060" w:lineRule="atLeast"/>
        <w:ind w:left="1380" w:right="0"/>
        <w:jc w:val="both"/>
        <w:textAlignment w:val="baseline"/>
        <w:rPr>
          <w:sz w:val="57"/>
        </w:rPr>
      </w:pPr>
      <w:bookmarkStart w:name="" w:id="2984"/>
      <w:r>
        <w:rPr>
          <w:rFonts w:ascii="仿宋" w:hAnsi="仿宋" w:cs="仿宋" w:eastAsia="仿宋"/>
          <w:sz w:val="57"/>
          <w:spacing w:val="0"/>
          <w:color w:val="000000"/>
          <w:b w:val="off"/>
          <w:i w:val="off"/>
        </w:rPr>
        <w:t>还存在着另一个特别为人喜爱的描述感觉的模型。如同面</w:t>
      </w:r>
      <w:bookmarkEnd w:id="2984"/>
    </w:p>
    <w:p>
      <w:r>
        <w:t/>
      </w:r>
    </w:p>
    <w:p>
      <w:pPr>
        <w:sectPr>
          <w:footerReference r:id="rId614"/>
          <w:headerReference r:id="rId615" w:type="default"/>
          <w:type w:val="nextPage"/>
          <w:pgSz w:w="21260" w:h="31680"/>
          <w:pgMar w:left="1820" w:top="2700" w:right="1820" w:bottom="2700" w:header="2400" w:footer="2400"/>
          <w:cols w:num="1"/>
        </w:sectPr>
      </w:pPr>
    </w:p>
    <w:p>
      <w:pPr>
        <w:pageBreakBefore w:val="off"/>
        <w:tabs>
          <w:tab w:pos="7660" w:val="left" w:leader="none"/>
        </w:tabs>
        <w:wordWrap w:val="off"/>
        <w:spacing w:before="140" w:after="0" w:line="840" w:lineRule="atLeast"/>
        <w:ind w:left="940" w:right="0"/>
        <w:jc w:val="both"/>
        <w:textAlignment w:val="baseline"/>
        <w:rPr>
          <w:sz w:val="62"/>
        </w:rPr>
      </w:pPr>
      <w:bookmarkStart w:name="" w:id="2985"/>
      <w:r>
        <w:rPr>
          <w:rFonts w:ascii="宋体" w:hAnsi="宋体" w:cs="宋体" w:eastAsia="宋体"/>
          <w:sz w:val="62"/>
          <w:spacing w:val="0"/>
          <w:color w:val="000000"/>
          <w:b w:val="off"/>
          <w:i w:val="off"/>
        </w:rPr>
        <w:t>288</w:t>
      </w:r>
      <w:r>
        <w:t xml:space="preserve">	</w:t>
      </w:r>
      <w:r>
        <w:rPr>
          <w:rFonts w:ascii="宋体" w:hAnsi="宋体" w:cs="宋体" w:eastAsia="宋体"/>
          <w:sz w:val="62"/>
          <w:spacing w:val="0"/>
          <w:color w:val="000000"/>
          <w:b w:val="off"/>
          <w:i w:val="off"/>
        </w:rPr>
        <w:t>心的概念</w:t>
      </w:r>
      <w:bookmarkEnd w:id="2985"/>
    </w:p>
    <w:p>
      <w:pPr>
        <w:pageBreakBefore w:val="off"/>
        <w:tabs/>
        <w:wordWrap w:val="off"/>
        <w:spacing w:before="0" w:after="0" w:line="1000" w:lineRule="atLeast"/>
        <w:ind w:left="1020" w:right="0"/>
        <w:jc w:val="both"/>
        <w:textAlignment w:val="baseline"/>
        <w:rPr>
          <w:sz w:val="57"/>
        </w:rPr>
      </w:pPr>
      <w:bookmarkStart w:name="" w:id="2986"/>
      <w:r>
        <w:rPr>
          <w:rFonts w:ascii="宋体" w:hAnsi="宋体" w:cs="宋体" w:eastAsia="宋体"/>
          <w:sz w:val="57"/>
          <w:spacing w:val="0"/>
          <w:color w:val="000000"/>
          <w:u w:val="single"/>
          <w:b w:val="off"/>
          <w:i w:val="off"/>
        </w:rPr>
        <w:t xml:space="preserve">                                                       </w:t>
      </w:r>
      <w:bookmarkEnd w:id="2986"/>
    </w:p>
    <w:p>
      <w:pPr>
        <w:pageBreakBefore w:val="off"/>
        <w:tabs/>
        <w:wordWrap w:val="off"/>
        <w:spacing w:before="0" w:after="0" w:line="1000" w:lineRule="atLeast"/>
        <w:ind w:left="640" w:right="200" w:hanging="20"/>
        <w:jc w:val="both"/>
        <w:textAlignment w:val="baseline"/>
        <w:rPr>
          <w:sz w:val="57"/>
        </w:rPr>
      </w:pPr>
      <w:bookmarkStart w:name="" w:id="2987"/>
      <w:r>
        <w:rPr>
          <w:rFonts w:ascii="仿宋" w:hAnsi="仿宋" w:cs="仿宋" w:eastAsia="仿宋"/>
          <w:sz w:val="57"/>
          <w:spacing w:val="0"/>
          <w:color w:val="000000"/>
          <w:b w:val="off"/>
          <w:i w:val="off"/>
        </w:rPr>
        <w:t>粉、白糖、牛奶、鸡蛋和无核小葡萄干都是糕点制造者用来调制糕</w:t>
      </w:r>
      <w:r>
        <w:rPr>
          <w:rFonts w:ascii="仿宋" w:hAnsi="仿宋" w:cs="仿宋" w:eastAsia="仿宋"/>
          <w:sz w:val="57"/>
          <w:spacing w:val="0"/>
          <w:color w:val="000000"/>
          <w:b w:val="off"/>
          <w:i w:val="off"/>
        </w:rPr>
        <w:t>饼的原材料，如同砖和木材都是建筑师所用的原材料，同样，人们</w:t>
      </w:r>
      <w:r>
        <w:rPr>
          <w:rFonts w:ascii="仿宋" w:hAnsi="仿宋" w:cs="仿宋" w:eastAsia="仿宋"/>
          <w:sz w:val="57"/>
          <w:spacing w:val="0"/>
          <w:color w:val="000000"/>
          <w:b w:val="off"/>
          <w:i w:val="off"/>
        </w:rPr>
        <w:t>常常谈论感觉是我们用来构造我们所知的世界的原材料。由于这</w:t>
      </w:r>
      <w:r>
        <w:rPr>
          <w:rFonts w:ascii="仿宋" w:hAnsi="仿宋" w:cs="仿宋" w:eastAsia="仿宋"/>
          <w:sz w:val="57"/>
          <w:spacing w:val="0"/>
          <w:color w:val="000000"/>
          <w:b w:val="off"/>
          <w:i w:val="off"/>
        </w:rPr>
        <w:t>种说法强烈反对一些更会使人误入歧途的说法，它也曾具有一些</w:t>
      </w:r>
      <w:r>
        <w:rPr>
          <w:rFonts w:ascii="仿宋" w:hAnsi="仿宋" w:cs="仿宋" w:eastAsia="仿宋"/>
          <w:sz w:val="57"/>
          <w:spacing w:val="0"/>
          <w:color w:val="000000"/>
          <w:b w:val="off"/>
          <w:i w:val="off"/>
        </w:rPr>
        <w:t>重要的长处。但是，收集、贮藏、分拣、拆卸、处理、调集、安排整理</w:t>
      </w:r>
      <w:r>
        <w:rPr>
          <w:rFonts w:ascii="仿宋" w:hAnsi="仿宋" w:cs="仿宋" w:eastAsia="仿宋"/>
          <w:sz w:val="57"/>
          <w:spacing w:val="0"/>
          <w:color w:val="000000"/>
          <w:b w:val="off"/>
          <w:i w:val="off"/>
        </w:rPr>
        <w:t>等概念虽适用于糕饼配料与房屋材料，却不适用于感觉。我们能</w:t>
      </w:r>
      <w:r>
        <w:rPr>
          <w:rFonts w:ascii="仿宋" w:hAnsi="仿宋" w:cs="仿宋" w:eastAsia="仿宋"/>
          <w:sz w:val="57"/>
          <w:spacing w:val="0"/>
          <w:color w:val="000000"/>
          <w:b w:val="off"/>
          <w:i w:val="off"/>
        </w:rPr>
        <w:t>够问，糕饼是用什么做的，但却不能问，知识是用什么做的；我们能</w:t>
      </w:r>
      <w:r>
        <w:rPr>
          <w:rFonts w:ascii="仿宋" w:hAnsi="仿宋" w:cs="仿宋" w:eastAsia="仿宋"/>
          <w:sz w:val="57"/>
          <w:spacing w:val="0"/>
          <w:color w:val="000000"/>
          <w:b w:val="off"/>
          <w:i w:val="off"/>
        </w:rPr>
        <w:t>够问，打算用那些配料制成什么东西，但却不能问，打算用那个儿</w:t>
      </w:r>
      <w:r>
        <w:rPr>
          <w:rFonts w:ascii="仿宋" w:hAnsi="仿宋" w:cs="仿宋" w:eastAsia="仿宋"/>
          <w:sz w:val="57"/>
          <w:spacing w:val="0"/>
          <w:color w:val="000000"/>
          <w:b w:val="off"/>
          <w:i w:val="off"/>
        </w:rPr>
        <w:t>童刚才具有的视感觉和听感觉调制或构造出什么东西。</w:t>
      </w:r>
      <w:bookmarkEnd w:id="2987"/>
    </w:p>
    <w:p>
      <w:pPr>
        <w:pageBreakBefore w:val="off"/>
        <w:tabs/>
        <w:wordWrap w:val="off"/>
        <w:spacing w:before="0" w:after="0" w:line="1000" w:lineRule="atLeast"/>
        <w:ind w:left="760" w:right="60" w:firstLine="1120"/>
        <w:jc w:val="both"/>
        <w:textAlignment w:val="baseline"/>
        <w:rPr>
          <w:sz w:val="57"/>
        </w:rPr>
      </w:pPr>
      <w:bookmarkStart w:name="" w:id="2988"/>
      <w:r>
        <w:rPr>
          <w:rFonts w:ascii="仿宋" w:hAnsi="仿宋" w:cs="仿宋" w:eastAsia="仿宋"/>
          <w:sz w:val="57"/>
          <w:spacing w:val="0"/>
          <w:color w:val="000000"/>
          <w:b w:val="off"/>
          <w:i w:val="off"/>
        </w:rPr>
        <w:t>所以，我们可以得出结论说，认出乐曲和认出门柱两者尽管有</w:t>
      </w:r>
      <w:r>
        <w:rPr>
          <w:rFonts w:ascii="仿宋" w:hAnsi="仿宋" w:cs="仿宋" w:eastAsia="仿宋"/>
          <w:sz w:val="57"/>
          <w:spacing w:val="0"/>
          <w:color w:val="000000"/>
          <w:b w:val="off"/>
          <w:i w:val="off"/>
        </w:rPr>
        <w:t>许多细节上的不同，却不存在任何原则上的不同。在我们离开本</w:t>
      </w:r>
      <w:r>
        <w:rPr>
          <w:rFonts w:ascii="仿宋" w:hAnsi="仿宋" w:cs="仿宋" w:eastAsia="仿宋"/>
          <w:sz w:val="57"/>
          <w:spacing w:val="0"/>
          <w:color w:val="000000"/>
          <w:b w:val="off"/>
          <w:i w:val="off"/>
        </w:rPr>
        <w:t>题之前，可以提一下一个细节上的不同。例如，在婴儿期的一个相</w:t>
      </w:r>
      <w:r>
        <w:rPr>
          <w:rFonts w:ascii="仿宋" w:hAnsi="仿宋" w:cs="仿宋" w:eastAsia="仿宋"/>
          <w:sz w:val="57"/>
          <w:spacing w:val="0"/>
          <w:color w:val="000000"/>
          <w:b w:val="off"/>
          <w:i w:val="off"/>
        </w:rPr>
        <w:t>当早的阶段，儿童就学会了怎样协调拨浪鼓和小猫这类事物的形</w:t>
      </w:r>
      <w:r>
        <w:rPr>
          <w:rFonts w:ascii="仿宋" w:hAnsi="仿宋" w:cs="仿宋" w:eastAsia="仿宋"/>
          <w:sz w:val="57"/>
          <w:spacing w:val="0"/>
          <w:color w:val="000000"/>
          <w:b w:val="off"/>
          <w:i w:val="off"/>
        </w:rPr>
        <w:t>象配方、声音配方和感受配方；他先开始懂得各种特殊事物的能够</w:t>
      </w:r>
      <w:r>
        <w:rPr>
          <w:rFonts w:ascii="仿宋" w:hAnsi="仿宋" w:cs="仿宋" w:eastAsia="仿宋"/>
          <w:sz w:val="57"/>
          <w:spacing w:val="0"/>
          <w:color w:val="000000"/>
          <w:b w:val="off"/>
          <w:i w:val="off"/>
        </w:rPr>
        <w:t>预料到的外观、声音和触摸感，此后才开始懂得它们的行为；例如，</w:t>
      </w:r>
      <w:r>
        <w:rPr>
          <w:rFonts w:ascii="仿宋" w:hAnsi="仿宋" w:cs="仿宋" w:eastAsia="仿宋"/>
          <w:sz w:val="57"/>
          <w:spacing w:val="0"/>
          <w:color w:val="000000"/>
          <w:b w:val="off"/>
          <w:i w:val="off"/>
        </w:rPr>
        <w:t>拨浪鼓或小猫什么时候会发出一个声音，什么时候会一声不发。</w:t>
      </w:r>
      <w:r>
        <w:rPr>
          <w:rFonts w:ascii="仿宋" w:hAnsi="仿宋" w:cs="仿宋" w:eastAsia="仿宋"/>
          <w:sz w:val="57"/>
          <w:spacing w:val="0"/>
          <w:color w:val="000000"/>
          <w:b w:val="off"/>
          <w:i w:val="off"/>
        </w:rPr>
        <w:t>他此时是以一种实验的方式来观察它们的。但是，学会乐曲这种</w:t>
      </w:r>
      <w:r>
        <w:rPr>
          <w:rFonts w:ascii="仿宋" w:hAnsi="仿宋" w:cs="仿宋" w:eastAsia="仿宋"/>
          <w:sz w:val="57"/>
          <w:spacing w:val="0"/>
          <w:color w:val="000000"/>
          <w:b w:val="off"/>
          <w:i w:val="off"/>
        </w:rPr>
        <w:t>相对来说更需要进行思索的事情，就本身而言，并不包含多少外观</w:t>
      </w:r>
      <w:r>
        <w:rPr>
          <w:rFonts w:ascii="仿宋" w:hAnsi="仿宋" w:cs="仿宋" w:eastAsia="仿宋"/>
          <w:sz w:val="57"/>
          <w:spacing w:val="0"/>
          <w:color w:val="000000"/>
          <w:b w:val="off"/>
          <w:i w:val="off"/>
        </w:rPr>
        <w:t>与声音的协调，也没有给实验留下很多余地。但这种不同是程度</w:t>
      </w:r>
      <w:r>
        <w:rPr>
          <w:rFonts w:ascii="仿宋" w:hAnsi="仿宋" w:cs="仿宋" w:eastAsia="仿宋"/>
          <w:sz w:val="57"/>
          <w:spacing w:val="0"/>
          <w:color w:val="000000"/>
          <w:b w:val="off"/>
          <w:i w:val="off"/>
        </w:rPr>
        <w:t>的不同，而不是性质的不同。</w:t>
      </w:r>
      <w:bookmarkEnd w:id="2988"/>
    </w:p>
    <w:p>
      <w:pPr>
        <w:pageBreakBefore w:val="off"/>
        <w:tabs/>
        <w:wordWrap w:val="off"/>
        <w:spacing w:before="0" w:after="0" w:line="1000" w:lineRule="atLeast"/>
        <w:ind w:left="0" w:right="0" w:firstLine="2020"/>
        <w:jc w:val="both"/>
        <w:textAlignment w:val="baseline"/>
        <w:rPr>
          <w:sz w:val="57"/>
        </w:rPr>
      </w:pPr>
      <w:bookmarkStart w:name="" w:id="2989"/>
      <w:r>
        <w:rPr>
          <w:rFonts w:ascii="仿宋" w:hAnsi="仿宋" w:cs="仿宋" w:eastAsia="仿宋"/>
          <w:sz w:val="57"/>
          <w:spacing w:val="0"/>
          <w:color w:val="000000"/>
          <w:b w:val="off"/>
          <w:i w:val="off"/>
        </w:rPr>
        <w:t>此外还有一、二点应当简短地提一下。首先，我在谈论一个人</w:t>
      </w:r>
      <w:r>
        <w:rPr>
          <w:rFonts w:ascii="仿宋" w:hAnsi="仿宋" w:cs="仿宋" w:eastAsia="仿宋"/>
          <w:sz w:val="57"/>
          <w:spacing w:val="0"/>
          <w:color w:val="000000"/>
          <w:b w:val="off"/>
          <w:i w:val="off"/>
        </w:rPr>
        <w:t>234</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学会一种知觉配方时并不是在谈论他发现任何因果关系法则，如</w:t>
      </w:r>
      <w:r>
        <w:rPr>
          <w:rFonts w:ascii="仿宋" w:hAnsi="仿宋" w:cs="仿宋" w:eastAsia="仿宋"/>
          <w:sz w:val="57"/>
          <w:spacing w:val="0"/>
          <w:color w:val="000000"/>
          <w:b w:val="off"/>
          <w:i w:val="off"/>
        </w:rPr>
        <w:t>生物学、光学或力学的法则。对于公共对象的观察先于对公共对</w:t>
      </w:r>
      <w:r>
        <w:rPr>
          <w:rFonts w:ascii="仿宋" w:hAnsi="仿宋" w:cs="仿宋" w:eastAsia="仿宋"/>
          <w:sz w:val="57"/>
          <w:spacing w:val="0"/>
          <w:color w:val="000000"/>
          <w:b w:val="off"/>
          <w:i w:val="off"/>
        </w:rPr>
        <w:t>象的特殊种类之间的一般性相互关系的发现。其次，我在谈论一</w:t>
      </w:r>
      <w:bookmarkEnd w:id="2989"/>
    </w:p>
    <w:p>
      <w:r>
        <w:t/>
      </w:r>
    </w:p>
    <w:p>
      <w:pPr>
        <w:sectPr>
          <w:footerReference r:id="rId616"/>
          <w:headerReference r:id="rId617" w:type="default"/>
          <w:type w:val="nextPage"/>
          <w:pgSz w:w="21260" w:h="31680"/>
          <w:pgMar w:left="1900" w:top="2700" w:right="1900" w:bottom="2700" w:header="2400" w:footer="2400"/>
          <w:cols w:num="1"/>
        </w:sectPr>
      </w:pPr>
    </w:p>
    <w:p>
      <w:pPr>
        <w:pageBreakBefore w:val="off"/>
        <w:tabs>
          <w:tab w:pos="15380" w:val="left" w:leader="none"/>
        </w:tabs>
        <w:wordWrap w:val="off"/>
        <w:spacing w:before="80" w:after="0" w:line="680" w:lineRule="atLeast"/>
        <w:ind w:left="6120" w:right="0"/>
        <w:jc w:val="both"/>
        <w:textAlignment w:val="baseline"/>
        <w:rPr>
          <w:sz w:val="50"/>
        </w:rPr>
      </w:pPr>
      <w:bookmarkStart w:name="" w:id="2990"/>
      <w:r>
        <w:rPr>
          <w:rFonts w:ascii="宋体" w:hAnsi="宋体" w:cs="宋体" w:eastAsia="宋体"/>
          <w:sz w:val="50"/>
          <w:spacing w:val="0"/>
          <w:color w:val="000000"/>
          <w:b w:val="off"/>
          <w:i w:val="off"/>
        </w:rPr>
        <w:t>第七章 感觉与观察</w:t>
      </w:r>
      <w:r>
        <w:t xml:space="preserve">	</w:t>
      </w:r>
      <w:r>
        <w:rPr>
          <w:rFonts w:ascii="楷体" w:hAnsi="楷体" w:cs="楷体" w:eastAsia="楷体"/>
          <w:sz w:val="50"/>
          <w:spacing w:val="0"/>
          <w:color w:val="000000"/>
          <w:b w:val="off"/>
          <w:i w:val="off"/>
        </w:rPr>
        <w:t>289</w:t>
      </w:r>
      <w:bookmarkEnd w:id="2990"/>
    </w:p>
    <w:p>
      <w:pPr>
        <w:pageBreakBefore w:val="off"/>
        <w:tabs/>
        <w:wordWrap w:val="off"/>
        <w:spacing w:before="0" w:after="0" w:line="580" w:lineRule="exact"/>
        <w:ind w:left="0" w:right="0"/>
        <w:jc w:val="both"/>
        <w:textAlignment w:val="baseline"/>
        <w:rPr>
          <w:sz w:val="50"/>
        </w:rPr>
      </w:pPr>
      <w:bookmarkStart w:name="" w:id="2991"/>
      <w:r>
        <w:rPr>
          <w:rFonts w:ascii="宋体" w:hAnsi="宋体" w:cs="宋体" w:eastAsia="宋体"/>
          <w:sz w:val="50"/>
          <w:spacing w:val="0"/>
          <w:color w:val="000000"/>
          <w:b w:val="off"/>
          <w:i w:val="off"/>
        </w:rPr>
        <w:t/>
      </w:r>
      <w:bookmarkEnd w:id="2991"/>
    </w:p>
    <w:p>
      <w:pPr>
        <w:pageBreakBefore w:val="off"/>
        <w:tabs/>
        <w:wordWrap w:val="off"/>
        <w:spacing w:before="0" w:after="0" w:line="1060" w:lineRule="atLeast"/>
        <w:ind w:left="40" w:right="120"/>
        <w:jc w:val="both"/>
        <w:textAlignment w:val="baseline"/>
        <w:rPr>
          <w:sz w:val="57"/>
        </w:rPr>
      </w:pPr>
      <w:bookmarkStart w:name="" w:id="2992"/>
      <w:r>
        <w:rPr>
          <w:rFonts w:ascii="宋体" w:hAnsi="宋体" w:cs="宋体" w:eastAsia="宋体"/>
          <w:sz w:val="57"/>
          <w:spacing w:val="0"/>
          <w:color w:val="000000"/>
          <w:b w:val="off"/>
          <w:i w:val="off"/>
        </w:rPr>
        <w:t>个人知道一种知觉配方亦即知道公共对象应当具有的外观、声音</w:t>
      </w:r>
      <w:r>
        <w:rPr>
          <w:rFonts w:ascii="宋体" w:hAnsi="宋体" w:cs="宋体" w:eastAsia="宋体"/>
          <w:sz w:val="57"/>
          <w:spacing w:val="0"/>
          <w:color w:val="000000"/>
          <w:b w:val="off"/>
          <w:i w:val="off"/>
        </w:rPr>
        <w:t>和触摸感时，我并不认为他具有明确表达或传授这种配方的能力。</w:t>
      </w:r>
      <w:r>
        <w:rPr>
          <w:rFonts w:ascii="宋体" w:hAnsi="宋体" w:cs="宋体" w:eastAsia="宋体"/>
          <w:sz w:val="57"/>
          <w:spacing w:val="0"/>
          <w:color w:val="000000"/>
          <w:b w:val="off"/>
          <w:i w:val="off"/>
        </w:rPr>
        <w:t>大多数人都知道怎样打几个不同种类的绳结，但他们却完全不能</w:t>
      </w:r>
      <w:r>
        <w:rPr>
          <w:rFonts w:ascii="宋体" w:hAnsi="宋体" w:cs="宋体" w:eastAsia="宋体"/>
          <w:sz w:val="57"/>
          <w:spacing w:val="0"/>
          <w:color w:val="000000"/>
          <w:b w:val="off"/>
          <w:i w:val="off"/>
        </w:rPr>
        <w:t>描述这些绳结，也完全不能领会对于这些绳结的口头的或书面的</w:t>
      </w:r>
      <w:r>
        <w:rPr>
          <w:rFonts w:ascii="宋体" w:hAnsi="宋体" w:cs="宋体" w:eastAsia="宋体"/>
          <w:sz w:val="57"/>
          <w:spacing w:val="0"/>
          <w:color w:val="000000"/>
          <w:b w:val="off"/>
          <w:i w:val="off"/>
        </w:rPr>
        <w:t>描述；与此类似，我们也都知道怎样一眼确认一头母牛，但却要经</w:t>
      </w:r>
      <w:r>
        <w:rPr>
          <w:rFonts w:ascii="宋体" w:hAnsi="宋体" w:cs="宋体" w:eastAsia="宋体"/>
          <w:sz w:val="57"/>
          <w:spacing w:val="0"/>
          <w:color w:val="000000"/>
          <w:b w:val="off"/>
          <w:i w:val="off"/>
        </w:rPr>
        <w:t>过很长一段时间之后才能告诉别人，我们究竟是根据什么样的可</w:t>
      </w:r>
      <w:r>
        <w:rPr>
          <w:rFonts w:ascii="宋体" w:hAnsi="宋体" w:cs="宋体" w:eastAsia="宋体"/>
          <w:sz w:val="57"/>
          <w:spacing w:val="0"/>
          <w:color w:val="000000"/>
          <w:b w:val="off"/>
          <w:i w:val="off"/>
        </w:rPr>
        <w:t>见标记来认出它的，并且，我们要经过可以看得到的相当一段时间</w:t>
      </w:r>
      <w:r>
        <w:rPr>
          <w:rFonts w:ascii="宋体" w:hAnsi="宋体" w:cs="宋体" w:eastAsia="宋体"/>
          <w:sz w:val="57"/>
          <w:spacing w:val="0"/>
          <w:color w:val="000000"/>
          <w:b w:val="off"/>
          <w:i w:val="off"/>
        </w:rPr>
        <w:t>之后才能描出、画出或甚至认出母牛的图画。的确，假如我们在学</w:t>
      </w:r>
      <w:r>
        <w:rPr>
          <w:rFonts w:ascii="宋体" w:hAnsi="宋体" w:cs="宋体" w:eastAsia="宋体"/>
          <w:sz w:val="57"/>
          <w:spacing w:val="0"/>
          <w:color w:val="000000"/>
          <w:b w:val="off"/>
          <w:i w:val="off"/>
        </w:rPr>
        <w:t>会谈论各种东西之前还没有学会一眼或一听便认出它们，我们就</w:t>
      </w:r>
      <w:r>
        <w:rPr>
          <w:rFonts w:ascii="宋体" w:hAnsi="宋体" w:cs="宋体" w:eastAsia="宋体"/>
          <w:sz w:val="57"/>
          <w:spacing w:val="0"/>
          <w:color w:val="000000"/>
          <w:b w:val="off"/>
          <w:i w:val="off"/>
        </w:rPr>
        <w:t>决不可能起步。谈论谈话和理解谈话本身就包含着一说出和一听</w:t>
      </w:r>
      <w:r>
        <w:rPr>
          <w:rFonts w:ascii="宋体" w:hAnsi="宋体" w:cs="宋体" w:eastAsia="宋体"/>
          <w:sz w:val="57"/>
          <w:spacing w:val="0"/>
          <w:color w:val="000000"/>
          <w:b w:val="off"/>
          <w:i w:val="off"/>
        </w:rPr>
        <w:t>到语词便能认出它们。</w:t>
      </w:r>
      <w:bookmarkEnd w:id="2992"/>
    </w:p>
    <w:p>
      <w:pPr>
        <w:pageBreakBefore w:val="off"/>
        <w:tabs/>
        <w:wordWrap w:val="off"/>
        <w:spacing w:before="0" w:after="0" w:line="1060" w:lineRule="atLeast"/>
        <w:ind w:left="40" w:right="0" w:firstLine="1160"/>
        <w:jc w:val="both"/>
        <w:textAlignment w:val="baseline"/>
        <w:rPr>
          <w:sz w:val="57"/>
        </w:rPr>
      </w:pPr>
      <w:bookmarkStart w:name="" w:id="2993"/>
      <w:r>
        <w:rPr>
          <w:rFonts w:ascii="宋体" w:hAnsi="宋体" w:cs="宋体" w:eastAsia="宋体"/>
          <w:sz w:val="57"/>
          <w:spacing w:val="0"/>
          <w:color w:val="000000"/>
          <w:b w:val="off"/>
          <w:i w:val="off"/>
        </w:rPr>
        <w:t>虽然我举的“根据知觉配方看到”的例子(instances of seeing</w:t>
      </w:r>
      <w:r>
        <w:rPr>
          <w:rFonts w:ascii="宋体" w:hAnsi="宋体" w:cs="宋体" w:eastAsia="宋体"/>
          <w:sz w:val="57"/>
          <w:spacing w:val="0"/>
          <w:color w:val="000000"/>
          <w:b w:val="off"/>
          <w:i w:val="off"/>
        </w:rPr>
        <w:t>according to perception recipes)大都来自无错误的观察事例，比</w:t>
      </w:r>
      <w:r>
        <w:rPr>
          <w:rFonts w:ascii="宋体" w:hAnsi="宋体" w:cs="宋体" w:eastAsia="宋体"/>
          <w:sz w:val="57"/>
          <w:spacing w:val="0"/>
          <w:color w:val="000000"/>
          <w:b w:val="off"/>
          <w:i w:val="off"/>
        </w:rPr>
        <w:t>如发见一个门柱而那里确实有一个门柱，但同样的一般性说明也</w:t>
      </w:r>
      <w:r>
        <w:rPr>
          <w:rFonts w:ascii="宋体" w:hAnsi="宋体" w:cs="宋体" w:eastAsia="宋体"/>
          <w:sz w:val="57"/>
          <w:spacing w:val="0"/>
          <w:color w:val="000000"/>
          <w:b w:val="off"/>
          <w:i w:val="off"/>
        </w:rPr>
        <w:t>适用于错误的观察，诸如：“发见”了一个猎人而事实上那是一个邮</w:t>
      </w:r>
      <w:r>
        <w:rPr>
          <w:rFonts w:ascii="宋体" w:hAnsi="宋体" w:cs="宋体" w:eastAsia="宋体"/>
          <w:sz w:val="57"/>
          <w:spacing w:val="0"/>
          <w:color w:val="000000"/>
          <w:b w:val="off"/>
          <w:i w:val="off"/>
        </w:rPr>
        <w:t>筒；“看见”了一根棍子而事实上那是一个影子；“看见”了一条蛇在</w:t>
      </w:r>
      <w:r>
        <w:rPr>
          <w:rFonts w:ascii="宋体" w:hAnsi="宋体" w:cs="宋体" w:eastAsia="宋体"/>
          <w:sz w:val="57"/>
          <w:spacing w:val="0"/>
          <w:color w:val="000000"/>
          <w:b w:val="off"/>
          <w:i w:val="off"/>
        </w:rPr>
        <w:t>鸭绒被上而事实上当时鸭绒被上什么也没有。弄错了事物蕴涵着</w:t>
      </w:r>
      <w:r>
        <w:rPr>
          <w:rFonts w:ascii="宋体" w:hAnsi="宋体" w:cs="宋体" w:eastAsia="宋体"/>
          <w:sz w:val="57"/>
          <w:spacing w:val="0"/>
          <w:color w:val="000000"/>
          <w:b w:val="off"/>
          <w:i w:val="off"/>
        </w:rPr>
        <w:t>弄对了事物所蕴涵的东西，亦即蕴涵着一种技术的使用。一个人</w:t>
      </w:r>
      <w:r>
        <w:rPr>
          <w:rFonts w:ascii="宋体" w:hAnsi="宋体" w:cs="宋体" w:eastAsia="宋体"/>
          <w:sz w:val="57"/>
          <w:spacing w:val="0"/>
          <w:color w:val="000000"/>
          <w:b w:val="off"/>
          <w:i w:val="off"/>
        </w:rPr>
        <w:t>若还没有学会一种方法，就不能说他不小心，只是当他已学会了这</w:t>
      </w:r>
      <w:r>
        <w:rPr>
          <w:rFonts w:ascii="宋体" w:hAnsi="宋体" w:cs="宋体" w:eastAsia="宋体"/>
          <w:sz w:val="57"/>
          <w:spacing w:val="0"/>
          <w:color w:val="000000"/>
          <w:b w:val="off"/>
          <w:i w:val="off"/>
        </w:rPr>
        <w:t>种方法并且没有正确地运用它时，才能说他不小心。只有能够保</w:t>
      </w:r>
      <w:r>
        <w:rPr>
          <w:rFonts w:ascii="宋体" w:hAnsi="宋体" w:cs="宋体" w:eastAsia="宋体"/>
          <w:sz w:val="57"/>
          <w:spacing w:val="0"/>
          <w:color w:val="000000"/>
          <w:b w:val="off"/>
          <w:i w:val="off"/>
        </w:rPr>
        <w:t>持平衡的人才能失去平衡；只有能够推理的人才能犯错误；只有能</w:t>
      </w:r>
      <w:r>
        <w:rPr>
          <w:rFonts w:ascii="宋体" w:hAnsi="宋体" w:cs="宋体" w:eastAsia="宋体"/>
          <w:sz w:val="57"/>
          <w:spacing w:val="0"/>
          <w:color w:val="000000"/>
          <w:b w:val="off"/>
          <w:i w:val="off"/>
        </w:rPr>
        <w:t>区别猎人与邮筒的人才能把邮筒误认作猎人；只有知道蛇看起来</w:t>
      </w:r>
      <w:r>
        <w:rPr>
          <w:rFonts w:ascii="宋体" w:hAnsi="宋体" w:cs="宋体" w:eastAsia="宋体"/>
          <w:sz w:val="57"/>
          <w:spacing w:val="0"/>
          <w:color w:val="000000"/>
          <w:b w:val="off"/>
          <w:i w:val="off"/>
        </w:rPr>
        <w:t>是什么样子的人才能幻想他看见了蛇而没有认识到自己只是在幻</w:t>
      </w:r>
      <w:r>
        <w:rPr>
          <w:rFonts w:ascii="宋体" w:hAnsi="宋体" w:cs="宋体" w:eastAsia="宋体"/>
          <w:sz w:val="57"/>
          <w:spacing w:val="0"/>
          <w:color w:val="000000"/>
          <w:b w:val="off"/>
          <w:i w:val="off"/>
        </w:rPr>
        <w:t>想。</w:t>
      </w:r>
      <w:bookmarkEnd w:id="2993"/>
    </w:p>
    <w:p>
      <w:r>
        <w:t/>
      </w:r>
    </w:p>
    <w:p>
      <w:pPr>
        <w:sectPr>
          <w:footerReference r:id="rId618"/>
          <w:headerReference r:id="rId619" w:type="default"/>
          <w:type w:val="nextPage"/>
          <w:pgSz w:w="21260" w:h="31680"/>
          <w:pgMar w:left="2240" w:top="2700" w:right="2240" w:bottom="2700" w:header="2400" w:footer="2400"/>
          <w:cols w:num="1"/>
        </w:sectPr>
      </w:pPr>
    </w:p>
    <w:p>
      <w:pPr>
        <w:pageBreakBefore w:val="off"/>
        <w:tabs/>
        <w:wordWrap w:val="off"/>
        <w:spacing w:before="100" w:after="0" w:line="680" w:lineRule="atLeast"/>
        <w:ind w:left="940" w:right="0"/>
        <w:jc w:val="both"/>
        <w:textAlignment w:val="baseline"/>
        <w:rPr>
          <w:sz w:val="50"/>
        </w:rPr>
      </w:pPr>
      <w:bookmarkStart w:name="" w:id="2994"/>
      <w:r>
        <w:rPr>
          <w:rFonts w:ascii="宋体" w:hAnsi="宋体" w:cs="宋体" w:eastAsia="宋体"/>
          <w:sz w:val="50"/>
          <w:spacing w:val="0"/>
          <w:color w:val="000000"/>
          <w:u w:val="single"/>
          <w:b w:val="off"/>
          <w:i w:val="off"/>
        </w:rPr>
        <w:t xml:space="preserve">290                       心的概念                          </w:t>
      </w:r>
      <w:bookmarkEnd w:id="2994"/>
    </w:p>
    <w:p>
      <w:pPr>
        <w:pageBreakBefore w:val="off"/>
        <w:tabs/>
        <w:wordWrap w:val="off"/>
        <w:spacing w:before="0" w:after="0" w:line="900" w:lineRule="exact"/>
        <w:ind w:left="0" w:right="0"/>
        <w:jc w:val="both"/>
        <w:textAlignment w:val="baseline"/>
        <w:rPr>
          <w:sz w:val="74"/>
        </w:rPr>
      </w:pPr>
      <w:bookmarkStart w:name="" w:id="2995"/>
      <w:r>
        <w:rPr>
          <w:rFonts w:ascii="宋体" w:hAnsi="宋体" w:cs="宋体" w:eastAsia="宋体"/>
          <w:sz w:val="74"/>
          <w:spacing w:val="0"/>
          <w:color w:val="000000"/>
          <w:b w:val="off"/>
          <w:i w:val="off"/>
        </w:rPr>
        <w:t/>
      </w:r>
      <w:bookmarkEnd w:id="2995"/>
    </w:p>
    <w:p>
      <w:pPr>
        <w:pageBreakBefore w:val="off"/>
        <w:tabs/>
        <w:wordWrap w:val="off"/>
        <w:spacing w:before="0" w:after="0" w:line="980" w:lineRule="atLeast"/>
        <w:ind w:left="0" w:right="0"/>
        <w:jc w:val="center"/>
        <w:textAlignment w:val="baseline"/>
        <w:rPr>
          <w:sz w:val="74"/>
        </w:rPr>
      </w:pPr>
      <w:bookmarkStart w:name="" w:id="2996"/>
      <w:r>
        <w:rPr>
          <w:rFonts w:ascii="楷体" w:hAnsi="楷体" w:cs="楷体" w:eastAsia="楷体"/>
          <w:sz w:val="74"/>
          <w:spacing w:val="0"/>
          <w:color w:val="000000"/>
          <w:b w:val="on"/>
          <w:i w:val="off"/>
        </w:rPr>
        <w:t>(5)现象主义</w:t>
      </w:r>
      <w:bookmarkEnd w:id="2996"/>
    </w:p>
    <w:p>
      <w:pPr>
        <w:pageBreakBefore w:val="off"/>
        <w:tabs/>
        <w:wordWrap w:val="off"/>
        <w:spacing w:before="560" w:after="0" w:line="1120" w:lineRule="atLeast"/>
        <w:ind w:left="0" w:right="0" w:firstLine="1980"/>
        <w:jc w:val="both"/>
        <w:textAlignment w:val="baseline"/>
        <w:rPr>
          <w:sz w:val="56"/>
        </w:rPr>
      </w:pPr>
      <w:bookmarkStart w:name="" w:id="2997"/>
      <w:r>
        <w:rPr>
          <w:rFonts w:ascii="仿宋" w:hAnsi="仿宋" w:cs="仿宋" w:eastAsia="仿宋"/>
          <w:sz w:val="56"/>
          <w:spacing w:val="0"/>
          <w:color w:val="000000"/>
          <w:b w:val="off"/>
          <w:i w:val="off"/>
        </w:rPr>
        <w:t>现在来简单地谈一下叫做“现象主义”的理论，因为这与本题</w:t>
      </w:r>
      <w:r>
        <w:rPr>
          <w:rFonts w:ascii="仿宋" w:hAnsi="仿宋" w:cs="仿宋" w:eastAsia="仿宋"/>
          <w:sz w:val="56"/>
          <w:spacing w:val="0"/>
          <w:color w:val="000000"/>
          <w:b w:val="off"/>
          <w:i w:val="off"/>
        </w:rPr>
        <w:t>有很大关系。现象主义理论主张，就像谈论一个板球球队就是以</w:t>
      </w:r>
      <w:r>
        <w:rPr>
          <w:rFonts w:ascii="仿宋" w:hAnsi="仿宋" w:cs="仿宋" w:eastAsia="仿宋"/>
          <w:sz w:val="56"/>
          <w:spacing w:val="0"/>
          <w:color w:val="000000"/>
          <w:b w:val="off"/>
          <w:i w:val="off"/>
        </w:rPr>
        <w:t>235 某些方式谈论构成这个队的十一个个人那样，谈论如门柱这样的</w:t>
      </w:r>
      <w:r>
        <w:rPr>
          <w:rFonts w:ascii="仿宋" w:hAnsi="仿宋" w:cs="仿宋" w:eastAsia="仿宋"/>
          <w:sz w:val="56"/>
          <w:spacing w:val="0"/>
          <w:color w:val="000000"/>
          <w:b w:val="off"/>
          <w:i w:val="off"/>
        </w:rPr>
        <w:t>公共对象就是以某些方式谈论观察者在看到、听见、感受它时所得</w:t>
      </w:r>
      <w:r>
        <w:rPr>
          <w:rFonts w:ascii="仿宋" w:hAnsi="仿宋" w:cs="仿宋" w:eastAsia="仿宋"/>
          <w:sz w:val="56"/>
          <w:spacing w:val="0"/>
          <w:color w:val="000000"/>
          <w:b w:val="off"/>
          <w:i w:val="off"/>
        </w:rPr>
        <w:t>到的或可能得到的感觉材料。作为一个球队，板球队的成员在一</w:t>
      </w:r>
      <w:r>
        <w:rPr>
          <w:rFonts w:ascii="仿宋" w:hAnsi="仿宋" w:cs="仿宋" w:eastAsia="仿宋"/>
          <w:sz w:val="56"/>
          <w:spacing w:val="0"/>
          <w:color w:val="000000"/>
          <w:b w:val="off"/>
          <w:i w:val="off"/>
        </w:rPr>
        <w:t>起打球、旅行、进餐、交谈，便会作出各种行动，获得各种经验，除了</w:t>
      </w:r>
      <w:r>
        <w:rPr>
          <w:rFonts w:ascii="仿宋" w:hAnsi="仿宋" w:cs="仿宋" w:eastAsia="仿宋"/>
          <w:sz w:val="56"/>
          <w:spacing w:val="0"/>
          <w:color w:val="000000"/>
          <w:b w:val="off"/>
          <w:i w:val="off"/>
        </w:rPr>
        <w:t>对这些行动和经验作出某种选择外，在板球队的历史中并无什么</w:t>
      </w:r>
      <w:r>
        <w:rPr>
          <w:rFonts w:ascii="仿宋" w:hAnsi="仿宋" w:cs="仿宋" w:eastAsia="仿宋"/>
          <w:sz w:val="56"/>
          <w:spacing w:val="0"/>
          <w:color w:val="000000"/>
          <w:b w:val="off"/>
          <w:i w:val="off"/>
        </w:rPr>
        <w:t>东西可以报道出来，正因为如此，便可以论证说，就门柱而言，除了</w:t>
      </w:r>
      <w:r>
        <w:rPr>
          <w:rFonts w:ascii="仿宋" w:hAnsi="仿宋" w:cs="仿宋" w:eastAsia="仿宋"/>
          <w:sz w:val="56"/>
          <w:spacing w:val="0"/>
          <w:color w:val="000000"/>
          <w:b w:val="off"/>
          <w:i w:val="off"/>
        </w:rPr>
        <w:t>它事实上呈现出来的和大概会呈现出来的外观、声响、触摸感等等</w:t>
      </w:r>
      <w:r>
        <w:rPr>
          <w:rFonts w:ascii="仿宋" w:hAnsi="仿宋" w:cs="仿宋" w:eastAsia="仿宋"/>
          <w:sz w:val="56"/>
          <w:spacing w:val="0"/>
          <w:color w:val="000000"/>
          <w:b w:val="off"/>
          <w:i w:val="off"/>
        </w:rPr>
        <w:t>之外，就再没有什么可说的了。的确，甚至谈论它所呈现出来的外</w:t>
      </w:r>
      <w:r>
        <w:rPr>
          <w:rFonts w:ascii="仿宋" w:hAnsi="仿宋" w:cs="仿宋" w:eastAsia="仿宋"/>
          <w:sz w:val="56"/>
          <w:spacing w:val="0"/>
          <w:color w:val="000000"/>
          <w:b w:val="off"/>
          <w:i w:val="off"/>
        </w:rPr>
        <w:t>观等等也是令人误入歧途的；因为，“它”只是把对于这些外观、声</w:t>
      </w:r>
      <w:r>
        <w:rPr>
          <w:rFonts w:ascii="仿宋" w:hAnsi="仿宋" w:cs="仿宋" w:eastAsia="仿宋"/>
          <w:sz w:val="56"/>
          <w:spacing w:val="0"/>
          <w:color w:val="000000"/>
          <w:b w:val="off"/>
          <w:i w:val="off"/>
        </w:rPr>
        <w:t>响等等的谈论收集在一起的一种简明的方式，只要把这些谈论组</w:t>
      </w:r>
      <w:r>
        <w:rPr>
          <w:rFonts w:ascii="仿宋" w:hAnsi="仿宋" w:cs="仿宋" w:eastAsia="仿宋"/>
          <w:sz w:val="56"/>
          <w:spacing w:val="0"/>
          <w:color w:val="000000"/>
          <w:b w:val="off"/>
          <w:i w:val="off"/>
        </w:rPr>
        <w:t>织在一起是正当的。有人承认，这个纲领事实上并不能得到贯彻。</w:t>
      </w:r>
      <w:r>
        <w:rPr>
          <w:rFonts w:ascii="仿宋" w:hAnsi="仿宋" w:cs="仿宋" w:eastAsia="仿宋"/>
          <w:sz w:val="56"/>
          <w:spacing w:val="0"/>
          <w:color w:val="000000"/>
          <w:b w:val="off"/>
          <w:i w:val="off"/>
        </w:rPr>
        <w:t>我们能够不惜喋喋不休，罗列球队的各种集体活动、某些队员的种</w:t>
      </w:r>
      <w:r>
        <w:rPr>
          <w:rFonts w:ascii="仿宋" w:hAnsi="仿宋" w:cs="仿宋" w:eastAsia="仿宋"/>
          <w:sz w:val="56"/>
          <w:spacing w:val="0"/>
          <w:color w:val="000000"/>
          <w:b w:val="off"/>
          <w:i w:val="off"/>
        </w:rPr>
        <w:t>种习惯和感情，以此来叙述一个球队的命运，但我们实际上却不能</w:t>
      </w:r>
      <w:r>
        <w:rPr>
          <w:rFonts w:ascii="仿宋" w:hAnsi="仿宋" w:cs="仿宋" w:eastAsia="仿宋"/>
          <w:sz w:val="56"/>
          <w:spacing w:val="0"/>
          <w:color w:val="000000"/>
          <w:b w:val="off"/>
          <w:i w:val="off"/>
        </w:rPr>
        <w:t>通过描述观察者所具有的或可能具有的恰当感觉来说出我们对于</w:t>
      </w:r>
      <w:r>
        <w:rPr>
          <w:rFonts w:ascii="仿宋" w:hAnsi="仿宋" w:cs="仿宋" w:eastAsia="仿宋"/>
          <w:sz w:val="56"/>
          <w:spacing w:val="0"/>
          <w:color w:val="000000"/>
          <w:b w:val="off"/>
          <w:i w:val="off"/>
        </w:rPr>
        <w:t>门柱所知道的一切。我们没有“纯的”感觉词汇。我们事实上只能</w:t>
      </w:r>
      <w:r>
        <w:rPr>
          <w:rFonts w:ascii="仿宋" w:hAnsi="仿宋" w:cs="仿宋" w:eastAsia="仿宋"/>
          <w:sz w:val="56"/>
          <w:spacing w:val="0"/>
          <w:color w:val="000000"/>
          <w:b w:val="off"/>
          <w:i w:val="off"/>
        </w:rPr>
        <w:t>通过谈论各种公共对象，包括个人在内，来详细描述我们的感觉。</w:t>
      </w:r>
      <w:r>
        <w:rPr>
          <w:rFonts w:ascii="仿宋" w:hAnsi="仿宋" w:cs="仿宋" w:eastAsia="仿宋"/>
          <w:sz w:val="56"/>
          <w:spacing w:val="0"/>
          <w:color w:val="000000"/>
          <w:b w:val="off"/>
          <w:i w:val="off"/>
        </w:rPr>
        <w:t>但有人认为，这是语言的一种偶然的缺陷，这种缺陷在一种为了满</w:t>
      </w:r>
      <w:r>
        <w:rPr>
          <w:rFonts w:ascii="仿宋" w:hAnsi="仿宋" w:cs="仿宋" w:eastAsia="仿宋"/>
          <w:sz w:val="56"/>
          <w:spacing w:val="0"/>
          <w:color w:val="000000"/>
          <w:b w:val="off"/>
          <w:i w:val="off"/>
        </w:rPr>
        <w:t>足逻辑的完全公开(complete logical candour)的需要而设计出来</w:t>
      </w:r>
      <w:bookmarkEnd w:id="2997"/>
    </w:p>
    <w:p>
      <w:r>
        <w:t/>
      </w:r>
    </w:p>
    <w:p>
      <w:pPr>
        <w:sectPr>
          <w:footerReference r:id="rId620"/>
          <w:headerReference r:id="rId621" w:type="default"/>
          <w:type w:val="nextPage"/>
          <w:pgSz w:w="21260" w:h="31680"/>
          <w:pgMar w:left="1800" w:top="2700" w:right="1800" w:bottom="2700" w:header="2400" w:footer="2400"/>
          <w:cols w:num="1"/>
        </w:sectPr>
      </w:pPr>
    </w:p>
    <w:p>
      <w:pPr>
        <w:pageBreakBefore w:val="off"/>
        <w:tabs/>
        <w:wordWrap w:val="off"/>
        <w:spacing w:before="120" w:after="0" w:line="680" w:lineRule="atLeast"/>
        <w:ind w:left="0" w:right="380"/>
        <w:jc w:val="right"/>
        <w:textAlignment w:val="baseline"/>
        <w:rPr>
          <w:sz w:val="50"/>
        </w:rPr>
      </w:pPr>
      <w:bookmarkStart w:name="" w:id="2998"/>
      <w:r>
        <w:rPr>
          <w:rFonts w:ascii="宋体" w:hAnsi="宋体" w:cs="宋体" w:eastAsia="宋体"/>
          <w:sz w:val="50"/>
          <w:spacing w:val="0"/>
          <w:color w:val="000000"/>
          <w:u w:val="single"/>
          <w:b w:val="off"/>
          <w:i w:val="off"/>
        </w:rPr>
        <w:t xml:space="preserve">                       第七章  感觉与观察                   291 </w:t>
      </w:r>
      <w:bookmarkEnd w:id="2998"/>
    </w:p>
    <w:p>
      <w:pPr>
        <w:pageBreakBefore w:val="off"/>
        <w:tabs/>
        <w:wordWrap w:val="off"/>
        <w:spacing w:before="0" w:after="0" w:line="660" w:lineRule="exact"/>
        <w:ind w:left="0" w:right="0"/>
        <w:jc w:val="right"/>
        <w:textAlignment w:val="baseline"/>
        <w:rPr>
          <w:sz w:val="50"/>
        </w:rPr>
      </w:pPr>
      <w:bookmarkStart w:name="" w:id="2999"/>
      <w:r>
        <w:rPr>
          <w:rFonts w:ascii="宋体" w:hAnsi="宋体" w:cs="宋体" w:eastAsia="宋体"/>
          <w:sz w:val="50"/>
          <w:spacing w:val="0"/>
          <w:color w:val="000000"/>
          <w:b w:val="off"/>
          <w:i w:val="off"/>
        </w:rPr>
        <w:t/>
      </w:r>
      <w:bookmarkEnd w:id="2999"/>
    </w:p>
    <w:p>
      <w:pPr>
        <w:pageBreakBefore w:val="off"/>
        <w:tabs/>
        <w:wordWrap w:val="off"/>
        <w:spacing w:before="0" w:after="0" w:line="1040" w:lineRule="atLeast"/>
        <w:ind w:left="0" w:right="0"/>
        <w:jc w:val="both"/>
        <w:textAlignment w:val="baseline"/>
        <w:rPr>
          <w:sz w:val="57"/>
        </w:rPr>
      </w:pPr>
      <w:bookmarkStart w:name="" w:id="3000"/>
      <w:r>
        <w:rPr>
          <w:rFonts w:ascii="仿宋" w:hAnsi="仿宋" w:cs="仿宋" w:eastAsia="仿宋"/>
          <w:sz w:val="57"/>
          <w:spacing w:val="0"/>
          <w:color w:val="000000"/>
          <w:b w:val="off"/>
          <w:i w:val="off"/>
        </w:rPr>
        <w:t>的语言①中会得到消除。</w:t>
      </w:r>
      <w:bookmarkEnd w:id="3000"/>
    </w:p>
    <w:p>
      <w:pPr>
        <w:pageBreakBefore w:val="off"/>
        <w:tabs/>
        <w:wordWrap w:val="off"/>
        <w:spacing w:before="0" w:after="0" w:line="1040" w:lineRule="atLeast"/>
        <w:ind w:left="0" w:right="120" w:firstLine="1160"/>
        <w:jc w:val="both"/>
        <w:textAlignment w:val="baseline"/>
        <w:rPr>
          <w:sz w:val="57"/>
        </w:rPr>
      </w:pPr>
      <w:bookmarkStart w:name="" w:id="3001"/>
      <w:r>
        <w:rPr>
          <w:rFonts w:ascii="仿宋" w:hAnsi="仿宋" w:cs="仿宋" w:eastAsia="仿宋"/>
          <w:sz w:val="57"/>
          <w:spacing w:val="0"/>
          <w:color w:val="000000"/>
          <w:b w:val="off"/>
          <w:i w:val="off"/>
        </w:rPr>
        <w:t>这种理论有其值得称赞的动机，其中之一便是希望省却隐秘</w:t>
      </w:r>
      <w:r>
        <w:rPr>
          <w:rFonts w:ascii="仿宋" w:hAnsi="仿宋" w:cs="仿宋" w:eastAsia="仿宋"/>
          <w:sz w:val="57"/>
          <w:spacing w:val="0"/>
          <w:color w:val="000000"/>
          <w:b w:val="off"/>
          <w:i w:val="off"/>
        </w:rPr>
        <w:t>的行为者和隐秘的原则。它的拥护者们发现，当前流行的各种知</w:t>
      </w:r>
      <w:r>
        <w:rPr>
          <w:rFonts w:ascii="仿宋" w:hAnsi="仿宋" w:cs="仿宋" w:eastAsia="仿宋"/>
          <w:sz w:val="57"/>
          <w:spacing w:val="0"/>
          <w:color w:val="000000"/>
          <w:b w:val="off"/>
          <w:i w:val="off"/>
        </w:rPr>
        <w:t>觉理论为了赋予门柱这样的东西以感觉无法予以揭示的特性，便</w:t>
      </w:r>
      <w:r>
        <w:rPr>
          <w:rFonts w:ascii="仿宋" w:hAnsi="仿宋" w:cs="仿宋" w:eastAsia="仿宋"/>
          <w:sz w:val="57"/>
          <w:spacing w:val="0"/>
          <w:color w:val="000000"/>
          <w:b w:val="off"/>
          <w:i w:val="off"/>
        </w:rPr>
        <w:t>假设了一些不可观察的实体或因素。门柱是持久不变的，而感觉</w:t>
      </w:r>
      <w:r>
        <w:rPr>
          <w:rFonts w:ascii="仿宋" w:hAnsi="仿宋" w:cs="仿宋" w:eastAsia="仿宋"/>
          <w:sz w:val="57"/>
          <w:spacing w:val="0"/>
          <w:color w:val="000000"/>
          <w:b w:val="off"/>
          <w:i w:val="off"/>
        </w:rPr>
        <w:t>则是飞逝的；门柱可为任何人看见，而感觉则为专人所有；门柱遵</w:t>
      </w:r>
      <w:r>
        <w:rPr>
          <w:rFonts w:ascii="仿宋" w:hAnsi="仿宋" w:cs="仿宋" w:eastAsia="仿宋"/>
          <w:sz w:val="57"/>
          <w:spacing w:val="0"/>
          <w:color w:val="000000"/>
          <w:b w:val="off"/>
          <w:i w:val="off"/>
        </w:rPr>
        <w:t>循因果性规则，而感觉则是杂乱无序的；门柱是单一的，而感觉则</w:t>
      </w:r>
      <w:r>
        <w:rPr>
          <w:rFonts w:ascii="仿宋" w:hAnsi="仿宋" w:cs="仿宋" w:eastAsia="仿宋"/>
          <w:sz w:val="57"/>
          <w:spacing w:val="0"/>
          <w:color w:val="000000"/>
          <w:b w:val="off"/>
          <w:i w:val="off"/>
        </w:rPr>
        <w:t>是复多的。因此曾有人倾向于说，在揭示给感官的东西的背后，存</w:t>
      </w:r>
      <w:r>
        <w:rPr>
          <w:rFonts w:ascii="仿宋" w:hAnsi="仿宋" w:cs="仿宋" w:eastAsia="仿宋"/>
          <w:sz w:val="57"/>
          <w:spacing w:val="0"/>
          <w:color w:val="000000"/>
          <w:b w:val="off"/>
          <w:i w:val="off"/>
        </w:rPr>
        <w:t>在着为门柱所有的一些隐蔽的和非常重要的特性，亦即：门柱是一</w:t>
      </w:r>
      <w:r>
        <w:rPr>
          <w:rFonts w:ascii="仿宋" w:hAnsi="仿宋" w:cs="仿宋" w:eastAsia="仿宋"/>
          <w:sz w:val="57"/>
          <w:spacing w:val="0"/>
          <w:color w:val="000000"/>
          <w:b w:val="off"/>
          <w:i w:val="off"/>
        </w:rPr>
        <w:t>个持久的实体、一个物自体、一个因果关系的中心、一个客观的统</w:t>
      </w:r>
      <w:r>
        <w:rPr>
          <w:rFonts w:ascii="仿宋" w:hAnsi="仿宋" w:cs="仿宋" w:eastAsia="仿宋"/>
          <w:sz w:val="57"/>
          <w:spacing w:val="0"/>
          <w:color w:val="000000"/>
          <w:b w:val="off"/>
          <w:i w:val="off"/>
        </w:rPr>
        <w:t>一体，以及理论家们使用的其他各种各样的庄严的术语。因此，现</w:t>
      </w:r>
      <w:r>
        <w:rPr>
          <w:rFonts w:ascii="仿宋" w:hAnsi="仿宋" w:cs="仿宋" w:eastAsia="仿宋"/>
          <w:sz w:val="57"/>
          <w:spacing w:val="0"/>
          <w:color w:val="000000"/>
          <w:b w:val="off"/>
          <w:i w:val="off"/>
        </w:rPr>
        <w:t>象主义试图省却理论家们的这些无用的万应药，尽管如我希望表</w:t>
      </w:r>
      <w:r>
        <w:rPr>
          <w:rFonts w:ascii="仿宋" w:hAnsi="仿宋" w:cs="仿宋" w:eastAsia="仿宋"/>
          <w:sz w:val="57"/>
          <w:spacing w:val="0"/>
          <w:color w:val="000000"/>
          <w:b w:val="off"/>
          <w:i w:val="off"/>
        </w:rPr>
        <w:t>明的那样，现象主义试图省却这些万应药却没有诊断出或治愈理</w:t>
      </w:r>
      <w:r>
        <w:rPr>
          <w:rFonts w:ascii="仿宋" w:hAnsi="仿宋" w:cs="仿宋" w:eastAsia="仿宋"/>
          <w:sz w:val="57"/>
          <w:spacing w:val="0"/>
          <w:color w:val="000000"/>
          <w:b w:val="off"/>
          <w:i w:val="off"/>
        </w:rPr>
        <w:t>论家们为之而徒劳地提出这些万应药的那些疾病。</w:t>
      </w:r>
      <w:bookmarkEnd w:id="3001"/>
    </w:p>
    <w:p>
      <w:pPr>
        <w:pageBreakBefore w:val="off"/>
        <w:tabs/>
        <w:wordWrap w:val="off"/>
        <w:spacing w:before="0" w:after="0" w:line="1040" w:lineRule="atLeast"/>
        <w:ind w:left="100" w:right="20" w:firstLine="1160"/>
        <w:jc w:val="both"/>
        <w:textAlignment w:val="baseline"/>
        <w:rPr>
          <w:sz w:val="57"/>
        </w:rPr>
      </w:pPr>
      <w:bookmarkStart w:name="" w:id="3002"/>
      <w:r>
        <w:rPr>
          <w:rFonts w:ascii="仿宋" w:hAnsi="仿宋" w:cs="仿宋" w:eastAsia="仿宋"/>
          <w:sz w:val="57"/>
          <w:spacing w:val="0"/>
          <w:color w:val="000000"/>
          <w:b w:val="off"/>
          <w:i w:val="off"/>
        </w:rPr>
        <w:t>现象主义还源出于另一个动机，这却不是一个值得称赞的动</w:t>
      </w:r>
      <w:r>
        <w:rPr>
          <w:rFonts w:ascii="仿宋" w:hAnsi="仿宋" w:cs="仿宋" w:eastAsia="仿宋"/>
          <w:sz w:val="57"/>
          <w:spacing w:val="0"/>
          <w:color w:val="000000"/>
          <w:b w:val="off"/>
          <w:i w:val="off"/>
        </w:rPr>
        <w:t>机；现象主义所反对的早先一些理论也是源出于这个动机的。这</w:t>
      </w:r>
      <w:r>
        <w:rPr>
          <w:rFonts w:ascii="仿宋" w:hAnsi="仿宋" w:cs="仿宋" w:eastAsia="仿宋"/>
          <w:sz w:val="57"/>
          <w:spacing w:val="0"/>
          <w:color w:val="000000"/>
          <w:b w:val="off"/>
          <w:i w:val="off"/>
        </w:rPr>
        <w:t>个动机假定，“具有一种感觉”本身就是对某物的一种发现，或者</w:t>
      </w:r>
      <w:r>
        <w:rPr>
          <w:rFonts w:ascii="仿宋" w:hAnsi="仿宋" w:cs="仿宋" w:eastAsia="仿宋"/>
          <w:sz w:val="57"/>
          <w:spacing w:val="0"/>
          <w:color w:val="000000"/>
          <w:b w:val="off"/>
          <w:i w:val="off"/>
        </w:rPr>
        <w:t>说，某物在感觉中被“揭示出来了”。它采取了感觉材料理论的原</w:t>
      </w:r>
      <w:r>
        <w:rPr>
          <w:rFonts w:ascii="仿宋" w:hAnsi="仿宋" w:cs="仿宋" w:eastAsia="仿宋"/>
          <w:sz w:val="57"/>
          <w:spacing w:val="0"/>
          <w:color w:val="000000"/>
          <w:b w:val="off"/>
          <w:i w:val="off"/>
        </w:rPr>
        <w:t>则：“具有一种感觉”本身就是一次观察活动，并且的确就是那种唯</w:t>
      </w:r>
      <w:r>
        <w:rPr>
          <w:rFonts w:ascii="仿宋" w:hAnsi="仿宋" w:cs="仿宋" w:eastAsia="仿宋"/>
          <w:sz w:val="57"/>
          <w:spacing w:val="0"/>
          <w:color w:val="000000"/>
          <w:b w:val="off"/>
          <w:i w:val="off"/>
        </w:rPr>
        <w:t>一不会出错的、值得称之为“观察”的观察活动。我们事实上只能</w:t>
      </w:r>
      <w:r>
        <w:rPr>
          <w:rFonts w:ascii="仿宋" w:hAnsi="仿宋" w:cs="仿宋" w:eastAsia="仿宋"/>
          <w:sz w:val="57"/>
          <w:spacing w:val="0"/>
          <w:color w:val="000000"/>
          <w:b w:val="off"/>
          <w:i w:val="off"/>
        </w:rPr>
        <w:t>通过观察来探明那些在感觉中直接给出的对象的情况，亦即探明</w:t>
      </w:r>
      <w:r>
        <mc:AlternateContent>
          <mc:Choice Requires="wps">
            <w:drawing>
              <wp:anchor allowOverlap="true" layoutInCell="true" locked="false" simplePos="false" behindDoc="false" relativeHeight="251659264" distL="0" distR="0" distT="0" distB="0">
                <wp:simplePos x="0" y="0"/>
                <wp:positionH relativeFrom="page">
                  <wp:posOffset>11963400</wp:posOffset>
                </wp:positionH>
                <wp:positionV relativeFrom="paragraph">
                  <wp:posOffset>698500</wp:posOffset>
                </wp:positionV>
                <wp:extent cx="609600" cy="431800"/>
                <wp:wrapNone/>
                <wp:docPr id="25" name="文本框 25"/>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3003"/>
                            <w:r>
                              <w:rPr>
                                <w:rFonts w:ascii="楷体" w:hAnsi="楷体" w:cs="楷体" w:eastAsia="楷体"/>
                                <w:sz w:val="44"/>
                                <w:spacing w:val="0"/>
                                <w:color w:val="000000"/>
                                <w:b w:val="off"/>
                                <w:i w:val="off"/>
                              </w:rPr>
                              <w:t>236</w:t>
                            </w:r>
                            <w:bookmarkEnd w:id="3003"/>
                          </w:p>
                        </w:txbxContent>
                      </wps:txbx>
                      <wps:bodyPr wrap="square" lIns="0" rIns="0" tIns="0" bIns="0" vert="horz" anchor="t">
                        <a:noAutofit/>
                      </wps:bodyPr>
                    </wps:wsp>
                  </a:graphicData>
                </a:graphic>
              </wp:anchor>
            </w:drawing>
          </mc:Choice>
          <mc:Fallback>
            <w:pict>
              <v:shape type="#_x0000_t202" filled="f" stroked="f" style="margin-left:942pt;margin-top:55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3004"/>
                      <w:r>
                        <w:rPr>
                          <w:rFonts w:ascii="楷体" w:hAnsi="楷体" w:cs="楷体" w:eastAsia="楷体"/>
                          <w:sz w:val="44"/>
                          <w:spacing w:val="0"/>
                          <w:color w:val="000000"/>
                          <w:b w:val="off"/>
                          <w:i w:val="off"/>
                        </w:rPr>
                        <w:t>236</w:t>
                      </w:r>
                      <w:bookmarkEnd w:id="3004"/>
                    </w:p>
                  </w:txbxContent>
                </v:textbox>
              </v:shape>
            </w:pict>
          </mc:Fallback>
        </mc:AlternateContent>
      </w:r>
      <w:bookmarkEnd w:id="3002"/>
    </w:p>
    <w:p>
      <w:pPr>
        <w:pageBreakBefore w:val="off"/>
        <w:tabs/>
        <w:wordWrap w:val="off"/>
        <w:spacing w:before="0" w:after="0" w:line="1040" w:lineRule="atLeast"/>
        <w:ind w:left="280" w:right="0"/>
        <w:jc w:val="both"/>
        <w:textAlignment w:val="baseline"/>
        <w:rPr>
          <w:sz w:val="57"/>
        </w:rPr>
      </w:pPr>
      <w:bookmarkStart w:name="" w:id="3005"/>
      <w:r>
        <w:rPr>
          <w:rFonts w:ascii="宋体" w:hAnsi="宋体" w:cs="宋体" w:eastAsia="宋体"/>
          <w:sz w:val="57"/>
          <w:spacing w:val="0"/>
          <w:color w:val="000000"/>
          <w:u w:val="single"/>
          <w:b w:val="off"/>
          <w:i w:val="off"/>
        </w:rPr>
        <w:t xml:space="preserve">              </w:t>
      </w:r>
      <w:bookmarkEnd w:id="3005"/>
    </w:p>
    <w:p>
      <w:pPr>
        <w:pageBreakBefore w:val="off"/>
        <w:tabs/>
        <w:wordWrap w:val="off"/>
        <w:spacing w:before="0" w:after="0" w:line="740" w:lineRule="atLeast"/>
        <w:ind w:left="220" w:right="0" w:firstLine="840"/>
        <w:jc w:val="both"/>
        <w:textAlignment w:val="baseline"/>
        <w:rPr>
          <w:sz w:val="45"/>
        </w:rPr>
      </w:pPr>
      <w:bookmarkStart w:name="" w:id="3006"/>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作者在这里指一种以符号逻辑为蓝本的人工语言，据说这种人工语言可以直</w:t>
      </w:r>
      <w:r>
        <w:rPr>
          <w:rFonts w:ascii="宋体" w:hAnsi="宋体" w:cs="宋体" w:eastAsia="宋体"/>
          <w:sz w:val="45"/>
          <w:spacing w:val="0"/>
          <w:color w:val="000000"/>
          <w:b w:val="off"/>
          <w:i w:val="off"/>
        </w:rPr>
        <w:t>接公开地显示出它所表达的事实的逻辑结构。————译者</w:t>
      </w:r>
      <w:bookmarkEnd w:id="3006"/>
    </w:p>
    <w:p>
      <w:r>
        <w:t/>
      </w:r>
    </w:p>
    <w:p>
      <w:pPr>
        <w:sectPr>
          <w:footerReference r:id="rId622"/>
          <w:headerReference r:id="rId623" w:type="default"/>
          <w:type w:val="nextPage"/>
          <w:pgSz w:w="21260" w:h="31680"/>
          <w:pgMar w:left="2220" w:top="2700" w:right="2220" w:bottom="2700" w:header="2400" w:footer="2400"/>
          <w:cols w:num="1"/>
        </w:sectPr>
      </w:pPr>
    </w:p>
    <w:p>
      <w:pPr>
        <w:pageBreakBefore w:val="off"/>
        <w:tabs>
          <w:tab w:pos="7020" w:val="left" w:leader="none"/>
          <w:tab w:pos="9020" w:val="left" w:leader="none"/>
        </w:tabs>
        <w:wordWrap w:val="off"/>
        <w:spacing w:before="80" w:after="0" w:line="800" w:lineRule="atLeast"/>
        <w:ind w:left="300" w:right="0"/>
        <w:jc w:val="both"/>
        <w:textAlignment w:val="baseline"/>
        <w:rPr>
          <w:sz w:val="59"/>
        </w:rPr>
      </w:pPr>
      <w:bookmarkStart w:name="" w:id="3007"/>
      <w:r>
        <w:rPr>
          <w:rFonts w:ascii="宋体" w:hAnsi="宋体" w:cs="宋体" w:eastAsia="宋体"/>
          <w:sz w:val="59"/>
          <w:spacing w:val="0"/>
          <w:color w:val="000000"/>
          <w:b w:val="on"/>
          <w:i w:val="off"/>
        </w:rPr>
        <w:t>292</w:t>
      </w:r>
      <w:r>
        <w:t xml:space="preserve">	</w:t>
      </w:r>
      <w:r>
        <w:rPr>
          <w:rFonts w:ascii="宋体" w:hAnsi="宋体" w:cs="宋体" w:eastAsia="宋体"/>
          <w:sz w:val="59"/>
          <w:spacing w:val="0"/>
          <w:color w:val="000000"/>
          <w:b w:val="on"/>
          <w:i w:val="off"/>
        </w:rPr>
        <w:t>心的概</w:t>
      </w:r>
      <w:r>
        <w:t xml:space="preserve">	</w:t>
      </w:r>
      <w:r>
        <w:rPr>
          <w:rFonts w:ascii="宋体" w:hAnsi="宋体" w:cs="宋体" w:eastAsia="宋体"/>
          <w:sz w:val="59"/>
          <w:spacing w:val="0"/>
          <w:color w:val="000000"/>
          <w:b w:val="on"/>
          <w:i w:val="off"/>
        </w:rPr>
        <w:t>念</w:t>
      </w:r>
      <w:bookmarkEnd w:id="3007"/>
    </w:p>
    <w:p>
      <w:pPr>
        <w:pageBreakBefore w:val="off"/>
        <w:tabs/>
        <w:wordWrap w:val="off"/>
        <w:spacing w:before="0" w:after="0" w:line="1000" w:lineRule="atLeast"/>
        <w:ind w:left="320" w:right="0"/>
        <w:jc w:val="both"/>
        <w:textAlignment w:val="baseline"/>
        <w:rPr>
          <w:sz w:val="57"/>
        </w:rPr>
      </w:pPr>
      <w:bookmarkStart w:name="" w:id="3008"/>
      <w:r>
        <w:rPr>
          <w:rFonts w:ascii="宋体" w:hAnsi="宋体" w:cs="宋体" w:eastAsia="宋体"/>
          <w:sz w:val="57"/>
          <w:spacing w:val="0"/>
          <w:color w:val="000000"/>
          <w:u w:val="single"/>
          <w:b w:val="off"/>
          <w:i w:val="off"/>
        </w:rPr>
        <w:t xml:space="preserve">                                                       </w:t>
      </w:r>
      <w:bookmarkEnd w:id="3008"/>
    </w:p>
    <w:p>
      <w:pPr>
        <w:pageBreakBefore w:val="off"/>
        <w:tabs/>
        <w:wordWrap w:val="off"/>
        <w:spacing w:before="0" w:after="0" w:line="1000" w:lineRule="atLeast"/>
        <w:ind w:left="20" w:right="200"/>
        <w:jc w:val="both"/>
        <w:textAlignment w:val="baseline"/>
        <w:rPr>
          <w:sz w:val="57"/>
        </w:rPr>
      </w:pPr>
      <w:bookmarkStart w:name="" w:id="3009"/>
      <w:r>
        <w:rPr>
          <w:rFonts w:ascii="仿宋" w:hAnsi="仿宋" w:cs="仿宋" w:eastAsia="仿宋"/>
          <w:sz w:val="57"/>
          <w:spacing w:val="0"/>
          <w:color w:val="000000"/>
          <w:b w:val="off"/>
          <w:i w:val="off"/>
        </w:rPr>
        <w:t>如颜色斑块、声音、刺痛和气味这样的东西的情况。只有谈论这类</w:t>
      </w:r>
      <w:r>
        <w:rPr>
          <w:rFonts w:ascii="仿宋" w:hAnsi="仿宋" w:cs="仿宋" w:eastAsia="仿宋"/>
          <w:sz w:val="57"/>
          <w:spacing w:val="0"/>
          <w:color w:val="000000"/>
          <w:b w:val="off"/>
          <w:i w:val="off"/>
        </w:rPr>
        <w:t>对象的命题才能通过观察而得到证实。由此似乎可以得出，我们</w:t>
      </w:r>
      <w:r>
        <w:rPr>
          <w:rFonts w:ascii="仿宋" w:hAnsi="仿宋" w:cs="仿宋" w:eastAsia="仿宋"/>
          <w:sz w:val="57"/>
          <w:spacing w:val="0"/>
          <w:color w:val="000000"/>
          <w:b w:val="off"/>
          <w:i w:val="off"/>
        </w:rPr>
        <w:t>确实不能观察到门柱，因此也不能通过观察探明就门柱而言我们</w:t>
      </w:r>
      <w:r>
        <w:rPr>
          <w:rFonts w:ascii="仿宋" w:hAnsi="仿宋" w:cs="仿宋" w:eastAsia="仿宋"/>
          <w:sz w:val="57"/>
          <w:spacing w:val="0"/>
          <w:color w:val="000000"/>
          <w:b w:val="off"/>
          <w:i w:val="off"/>
        </w:rPr>
        <w:t>大家都很清楚的东西。</w:t>
      </w:r>
      <w:bookmarkEnd w:id="3009"/>
    </w:p>
    <w:p>
      <w:pPr>
        <w:pageBreakBefore w:val="off"/>
        <w:tabs/>
        <w:wordWrap w:val="off"/>
        <w:spacing w:before="0" w:after="0" w:line="1000" w:lineRule="atLeast"/>
        <w:ind w:left="20" w:right="40" w:firstLine="1160"/>
        <w:jc w:val="both"/>
        <w:textAlignment w:val="baseline"/>
        <w:rPr>
          <w:sz w:val="57"/>
        </w:rPr>
      </w:pPr>
      <w:bookmarkStart w:name="" w:id="3010"/>
      <w:r>
        <w:rPr>
          <w:rFonts w:ascii="仿宋" w:hAnsi="仿宋" w:cs="仿宋" w:eastAsia="仿宋"/>
          <w:sz w:val="57"/>
          <w:spacing w:val="0"/>
          <w:color w:val="000000"/>
          <w:b w:val="off"/>
          <w:i w:val="off"/>
        </w:rPr>
        <w:t>现在我们可以看到，现象主义和现象主义所反对的理论都从</w:t>
      </w:r>
      <w:r>
        <w:rPr>
          <w:rFonts w:ascii="仿宋" w:hAnsi="仿宋" w:cs="仿宋" w:eastAsia="仿宋"/>
          <w:sz w:val="57"/>
          <w:spacing w:val="0"/>
          <w:color w:val="000000"/>
          <w:b w:val="off"/>
          <w:i w:val="off"/>
        </w:rPr>
        <w:t>一开始就陷入了错误。后者说，既然我们只能观察到可感觉的对</w:t>
      </w:r>
      <w:r>
        <w:rPr>
          <w:rFonts w:ascii="仿宋" w:hAnsi="仿宋" w:cs="仿宋" w:eastAsia="仿宋"/>
          <w:sz w:val="57"/>
          <w:spacing w:val="0"/>
          <w:color w:val="000000"/>
          <w:b w:val="off"/>
          <w:i w:val="off"/>
        </w:rPr>
        <w:t>象，那么门柱在某种程度上就必定是由一些不能通过观察而得到</w:t>
      </w:r>
      <w:r>
        <w:rPr>
          <w:rFonts w:ascii="仿宋" w:hAnsi="仿宋" w:cs="仿宋" w:eastAsia="仿宋"/>
          <w:sz w:val="57"/>
          <w:spacing w:val="0"/>
          <w:color w:val="000000"/>
          <w:b w:val="off"/>
          <w:i w:val="off"/>
        </w:rPr>
        <w:t>探明的要素构成的。现象主义说，既然我们只能观察到可感觉的</w:t>
      </w:r>
      <w:r>
        <w:rPr>
          <w:rFonts w:ascii="仿宋" w:hAnsi="仿宋" w:cs="仿宋" w:eastAsia="仿宋"/>
          <w:sz w:val="57"/>
          <w:spacing w:val="0"/>
          <w:color w:val="000000"/>
          <w:b w:val="off"/>
          <w:i w:val="off"/>
        </w:rPr>
        <w:t>对象，那么谈论门柱的命题就必定可翻译为谈论可感觉的对象的</w:t>
      </w:r>
      <w:r>
        <w:rPr>
          <w:rFonts w:ascii="仿宋" w:hAnsi="仿宋" w:cs="仿宋" w:eastAsia="仿宋"/>
          <w:sz w:val="57"/>
          <w:spacing w:val="0"/>
          <w:color w:val="000000"/>
          <w:b w:val="off"/>
          <w:i w:val="off"/>
        </w:rPr>
        <w:t>命题。而真相则是，“可感觉的对象”是一个无意义的短语，因此</w:t>
      </w:r>
      <w:r>
        <w:rPr>
          <w:rFonts w:ascii="仿宋" w:hAnsi="仿宋" w:cs="仿宋" w:eastAsia="仿宋"/>
          <w:sz w:val="57"/>
          <w:spacing w:val="0"/>
          <w:color w:val="000000"/>
          <w:b w:val="off"/>
          <w:i w:val="off"/>
        </w:rPr>
        <w:t>“谈论可感觉的对象的命题”也是一个无意义的短语；非但我们不</w:t>
      </w:r>
      <w:r>
        <w:rPr>
          <w:rFonts w:ascii="仿宋" w:hAnsi="仿宋" w:cs="仿宋" w:eastAsia="仿宋"/>
          <w:sz w:val="57"/>
          <w:spacing w:val="0"/>
          <w:color w:val="000000"/>
          <w:b w:val="off"/>
          <w:i w:val="off"/>
        </w:rPr>
        <w:t>能观察到门柱这种说法是错误的，而且“门柱”还是一个样本：只有</w:t>
      </w:r>
      <w:r>
        <w:rPr>
          <w:rFonts w:ascii="仿宋" w:hAnsi="仿宋" w:cs="仿宋" w:eastAsia="仿宋"/>
          <w:sz w:val="57"/>
          <w:spacing w:val="0"/>
          <w:color w:val="000000"/>
          <w:b w:val="off"/>
          <w:i w:val="off"/>
        </w:rPr>
        <w:t>门柱之类的补足物才能够有意义地被赋予如“张三正在看一个如</w:t>
      </w:r>
      <w:r>
        <w:rPr>
          <w:rFonts w:ascii="仿宋" w:hAnsi="仿宋" w:cs="仿宋" w:eastAsia="仿宋"/>
          <w:sz w:val="57"/>
          <w:spacing w:val="0"/>
          <w:color w:val="000000"/>
          <w:b w:val="off"/>
          <w:i w:val="off"/>
        </w:rPr>
        <w:t>此这般的东西”这样的表达式。我们能够并且实际上也是通过观</w:t>
      </w:r>
      <w:r>
        <w:rPr>
          <w:rFonts w:ascii="仿宋" w:hAnsi="仿宋" w:cs="仿宋" w:eastAsia="仿宋"/>
          <w:sz w:val="57"/>
          <w:spacing w:val="0"/>
          <w:color w:val="000000"/>
          <w:b w:val="off"/>
          <w:i w:val="off"/>
        </w:rPr>
        <w:t>察和实验探明下述这类事实的，例如：门柱能够持续地存在很长一</w:t>
      </w:r>
      <w:r>
        <w:rPr>
          <w:rFonts w:ascii="仿宋" w:hAnsi="仿宋" w:cs="仿宋" w:eastAsia="仿宋"/>
          <w:sz w:val="57"/>
          <w:spacing w:val="0"/>
          <w:color w:val="000000"/>
          <w:b w:val="off"/>
          <w:i w:val="off"/>
        </w:rPr>
        <w:t>段时间，它们在经过了杂酚油的妥善处理之后尤其是如此；门柱与</w:t>
      </w:r>
      <w:r>
        <w:rPr>
          <w:rFonts w:ascii="仿宋" w:hAnsi="仿宋" w:cs="仿宋" w:eastAsia="仿宋"/>
          <w:sz w:val="57"/>
          <w:spacing w:val="0"/>
          <w:color w:val="000000"/>
          <w:b w:val="off"/>
          <w:i w:val="off"/>
        </w:rPr>
        <w:t>一缕缕的烟气不同，它们是硬的和坚韧的；门柱与影子不一样，任</w:t>
      </w:r>
      <w:r>
        <w:rPr>
          <w:rFonts w:ascii="仿宋" w:hAnsi="仿宋" w:cs="仿宋" w:eastAsia="仿宋"/>
          <w:sz w:val="57"/>
          <w:spacing w:val="0"/>
          <w:color w:val="000000"/>
          <w:b w:val="off"/>
          <w:i w:val="off"/>
        </w:rPr>
        <w:t>何人都能找到它们，不论是在晚上还是在白天；门柱支持着大门的</w:t>
      </w:r>
      <w:r>
        <w:rPr>
          <w:rFonts w:ascii="仿宋" w:hAnsi="仿宋" w:cs="仿宋" w:eastAsia="仿宋"/>
          <w:sz w:val="57"/>
          <w:spacing w:val="0"/>
          <w:color w:val="000000"/>
          <w:b w:val="off"/>
          <w:i w:val="off"/>
        </w:rPr>
        <w:t>重量，但可以被火烧毁。我们还能以同样的方式探明：门柱看起来</w:t>
      </w:r>
      <w:r>
        <w:rPr>
          <w:rFonts w:ascii="仿宋" w:hAnsi="仿宋" w:cs="仿宋" w:eastAsia="仿宋"/>
          <w:sz w:val="57"/>
          <w:spacing w:val="0"/>
          <w:color w:val="000000"/>
          <w:b w:val="off"/>
          <w:i w:val="off"/>
        </w:rPr>
        <w:t>可以很像树或人；在某些条件下很容易搞错它们的大小或距离。</w:t>
      </w:r>
      <w:r>
        <w:rPr>
          <w:rFonts w:ascii="仿宋" w:hAnsi="仿宋" w:cs="仿宋" w:eastAsia="仿宋"/>
          <w:sz w:val="57"/>
          <w:spacing w:val="0"/>
          <w:color w:val="000000"/>
          <w:b w:val="off"/>
          <w:i w:val="off"/>
        </w:rPr>
        <w:t>无疑，关于门柱的这类事实并不是直接给与感官的，也不是立即就</w:t>
      </w:r>
      <w:r>
        <w:rPr>
          <w:rFonts w:ascii="仿宋" w:hAnsi="仿宋" w:cs="仿宋" w:eastAsia="仿宋"/>
          <w:sz w:val="57"/>
          <w:spacing w:val="0"/>
          <w:color w:val="000000"/>
          <w:b w:val="off"/>
          <w:i w:val="off"/>
        </w:rPr>
        <w:t>在感觉中揭示出来的；但没有任何东西是这样被给予的或揭示出</w:t>
      </w:r>
      <w:r>
        <w:rPr>
          <w:rFonts w:ascii="仿宋" w:hAnsi="仿宋" w:cs="仿宋" w:eastAsia="仿宋"/>
          <w:sz w:val="57"/>
          <w:spacing w:val="0"/>
          <w:color w:val="000000"/>
          <w:b w:val="off"/>
          <w:i w:val="off"/>
        </w:rPr>
        <w:t>来的，因为“具有一种感觉”并不是一种发现。</w:t>
      </w:r>
      <w:bookmarkEnd w:id="3010"/>
    </w:p>
    <w:p>
      <w:pPr>
        <w:pageBreakBefore w:val="off"/>
        <w:tabs/>
        <w:wordWrap w:val="off"/>
        <w:spacing w:before="0" w:after="0" w:line="1000" w:lineRule="atLeast"/>
        <w:ind w:left="1360" w:right="0"/>
        <w:jc w:val="both"/>
        <w:textAlignment w:val="baseline"/>
        <w:rPr>
          <w:sz w:val="57"/>
        </w:rPr>
      </w:pPr>
      <w:bookmarkStart w:name="" w:id="3011"/>
      <w:r>
        <w:rPr>
          <w:rFonts w:ascii="仿宋" w:hAnsi="仿宋" w:cs="仿宋" w:eastAsia="仿宋"/>
          <w:sz w:val="57"/>
          <w:spacing w:val="0"/>
          <w:color w:val="000000"/>
          <w:b w:val="off"/>
          <w:i w:val="off"/>
        </w:rPr>
        <w:t>这也表明了，为什么我们并不能用语言明确地表达依现象主</w:t>
      </w:r>
      <w:bookmarkEnd w:id="3011"/>
    </w:p>
    <w:p>
      <w:r>
        <w:t/>
      </w:r>
    </w:p>
    <w:p>
      <w:pPr>
        <w:sectPr>
          <w:footerReference r:id="rId624"/>
          <w:headerReference r:id="rId625" w:type="default"/>
          <w:type w:val="nextPage"/>
          <w:pgSz w:w="21260" w:h="31680"/>
          <w:pgMar w:left="2220" w:top="2700" w:right="2220" w:bottom="2700" w:header="2400" w:footer="2400"/>
          <w:cols w:num="1"/>
        </w:sectPr>
      </w:pPr>
    </w:p>
    <w:p>
      <w:pPr>
        <w:pageBreakBefore w:val="off"/>
        <w:tabs>
          <w:tab w:pos="15380" w:val="left" w:leader="none"/>
        </w:tabs>
        <w:wordWrap w:val="off"/>
        <w:spacing w:before="200" w:after="0" w:line="700" w:lineRule="atLeast"/>
        <w:ind w:left="6140" w:right="0"/>
        <w:jc w:val="both"/>
        <w:textAlignment w:val="baseline"/>
        <w:rPr>
          <w:sz w:val="52"/>
        </w:rPr>
      </w:pPr>
      <w:bookmarkStart w:name="" w:id="3012"/>
      <w:r>
        <w:rPr>
          <w:rFonts w:ascii="宋体" w:hAnsi="宋体" w:cs="宋体" w:eastAsia="宋体"/>
          <w:sz w:val="52"/>
          <w:spacing w:val="0"/>
          <w:color w:val="000000"/>
          <w:b w:val="off"/>
          <w:i w:val="off"/>
        </w:rPr>
        <w:t>第七章感觉与观察</w:t>
      </w:r>
      <w:r>
        <w:t xml:space="preserve">	</w:t>
      </w:r>
      <w:r>
        <w:rPr>
          <w:rFonts w:ascii="楷体" w:hAnsi="楷体" w:cs="楷体" w:eastAsia="楷体"/>
          <w:sz w:val="52"/>
          <w:spacing w:val="0"/>
          <w:color w:val="000000"/>
          <w:b w:val="off"/>
          <w:i w:val="off"/>
        </w:rPr>
        <w:t>293</w:t>
      </w:r>
      <w:bookmarkEnd w:id="3012"/>
    </w:p>
    <w:p>
      <w:pPr>
        <w:pageBreakBefore w:val="off"/>
        <w:tabs/>
        <w:wordWrap w:val="off"/>
        <w:spacing w:before="0" w:after="0" w:line="620" w:lineRule="atLeast"/>
        <w:ind w:left="280" w:right="0"/>
        <w:jc w:val="both"/>
        <w:textAlignment w:val="baseline"/>
        <w:rPr>
          <w:sz w:val="46"/>
        </w:rPr>
      </w:pPr>
      <w:bookmarkStart w:name="" w:id="3013"/>
      <w:r>
        <w:rPr>
          <w:rFonts w:ascii="宋体" w:hAnsi="宋体" w:cs="宋体" w:eastAsia="宋体"/>
          <w:sz w:val="46"/>
          <w:spacing w:val="0"/>
          <w:color w:val="000000"/>
          <w:u w:val="single"/>
          <w:b w:val="off"/>
          <w:i w:val="off"/>
        </w:rPr>
        <w:t xml:space="preserve">                                                                     </w:t>
      </w:r>
      <w:bookmarkEnd w:id="3013"/>
    </w:p>
    <w:p>
      <w:pPr>
        <w:pageBreakBefore w:val="off"/>
        <w:tabs/>
        <w:wordWrap w:val="off"/>
        <w:spacing w:before="0" w:after="0" w:line="1060" w:lineRule="atLeast"/>
        <w:ind w:left="40" w:right="200"/>
        <w:jc w:val="both"/>
        <w:textAlignment w:val="baseline"/>
        <w:rPr>
          <w:sz w:val="57"/>
        </w:rPr>
      </w:pPr>
      <w:bookmarkStart w:name="" w:id="3014"/>
      <w:r>
        <w:rPr>
          <w:rFonts w:ascii="仿宋" w:hAnsi="仿宋" w:cs="仿宋" w:eastAsia="仿宋"/>
          <w:sz w:val="57"/>
          <w:spacing w:val="0"/>
          <w:color w:val="000000"/>
          <w:b w:val="off"/>
          <w:i w:val="off"/>
        </w:rPr>
        <w:t>义之见应当可以把关于门柱的命题翻译出来的那些命题。这并不</w:t>
      </w:r>
      <w:r>
        <w:rPr>
          <w:rFonts w:ascii="仿宋" w:hAnsi="仿宋" w:cs="仿宋" w:eastAsia="仿宋"/>
          <w:sz w:val="57"/>
          <w:spacing w:val="0"/>
          <w:color w:val="000000"/>
          <w:b w:val="off"/>
          <w:i w:val="off"/>
        </w:rPr>
        <w:t>是因为我们的词汇不完善，而是因为本不存在有些人感到需要用</w:t>
      </w:r>
      <w:r>
        <w:rPr>
          <w:rFonts w:ascii="仿宋" w:hAnsi="仿宋" w:cs="仿宋" w:eastAsia="仿宋"/>
          <w:sz w:val="57"/>
          <w:spacing w:val="0"/>
          <w:color w:val="000000"/>
          <w:b w:val="off"/>
          <w:i w:val="off"/>
        </w:rPr>
        <w:t>另外一些措词来加以表示的对象。这不是因为我们具有表示公共</w:t>
      </w:r>
      <w:r>
        <w:rPr>
          <w:rFonts w:ascii="仿宋" w:hAnsi="仿宋" w:cs="仿宋" w:eastAsia="仿宋"/>
          <w:sz w:val="57"/>
          <w:spacing w:val="0"/>
          <w:color w:val="000000"/>
          <w:b w:val="off"/>
          <w:i w:val="off"/>
        </w:rPr>
        <w:t>对象的词汇表而缺乏表示可感觉对象的词汇表，而是因为可感觉</w:t>
      </w:r>
      <w:r>
        <w:rPr>
          <w:rFonts w:ascii="仿宋" w:hAnsi="仿宋" w:cs="仿宋" w:eastAsia="仿宋"/>
          <w:sz w:val="57"/>
          <w:spacing w:val="0"/>
          <w:color w:val="000000"/>
          <w:b w:val="off"/>
          <w:i w:val="off"/>
        </w:rPr>
        <w:t>对象这个概念是荒谬的。所以，若说在理想的情况下我们只使用</w:t>
      </w:r>
      <w:r>
        <w:rPr>
          <w:rFonts w:ascii="仿宋" w:hAnsi="仿宋" w:cs="仿宋" w:eastAsia="仿宋"/>
          <w:sz w:val="57"/>
          <w:spacing w:val="0"/>
          <w:color w:val="000000"/>
          <w:b w:val="off"/>
          <w:i w:val="off"/>
        </w:rPr>
        <w:t>表示感觉的词汇来说话而不使用表示门柱的词汇来说话，那是错</w:t>
      </w:r>
      <w:r>
        <w:rPr>
          <w:rFonts w:ascii="仿宋" w:hAnsi="仿宋" w:cs="仿宋" w:eastAsia="仿宋"/>
          <w:sz w:val="57"/>
          <w:spacing w:val="0"/>
          <w:color w:val="000000"/>
          <w:b w:val="off"/>
          <w:i w:val="off"/>
        </w:rPr>
        <w:t>误的。不仅如此，而且我们如不使用表示公共对象的词汇就不能</w:t>
      </w:r>
      <w:r>
        <w:rPr>
          <w:rFonts w:ascii="仿宋" w:hAnsi="仿宋" w:cs="仿宋" w:eastAsia="仿宋"/>
          <w:sz w:val="57"/>
          <w:spacing w:val="0"/>
          <w:color w:val="000000"/>
          <w:b w:val="off"/>
          <w:i w:val="off"/>
        </w:rPr>
        <w:t>描述感觉本身。</w:t>
      </w:r>
      <w:r>
        <mc:AlternateContent>
          <mc:Choice Requires="wps">
            <w:drawing>
              <wp:anchor allowOverlap="true" layoutInCell="true" locked="false" simplePos="false" behindDoc="false" relativeHeight="251659264" distL="0" distR="0" distT="0" distB="0">
                <wp:simplePos x="0" y="0"/>
                <wp:positionH relativeFrom="page">
                  <wp:posOffset>11874500</wp:posOffset>
                </wp:positionH>
                <wp:positionV relativeFrom="paragraph">
                  <wp:posOffset>723900</wp:posOffset>
                </wp:positionV>
                <wp:extent cx="635000" cy="444500"/>
                <wp:wrapNone/>
                <wp:docPr id="26" name="文本框 26"/>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6"/>
                              </w:rPr>
                            </w:pPr>
                            <w:bookmarkStart w:name="" w:id="3015"/>
                            <w:r>
                              <w:rPr>
                                <w:rFonts w:ascii="楷体" w:hAnsi="楷体" w:cs="楷体" w:eastAsia="楷体"/>
                                <w:sz w:val="46"/>
                                <w:spacing w:val="0"/>
                                <w:color w:val="000000"/>
                                <w:b w:val="off"/>
                                <w:i w:val="off"/>
                              </w:rPr>
                              <w:t>237</w:t>
                            </w:r>
                            <w:bookmarkEnd w:id="3015"/>
                          </w:p>
                        </w:txbxContent>
                      </wps:txbx>
                      <wps:bodyPr wrap="square" lIns="0" rIns="0" tIns="0" bIns="0" vert="horz" anchor="t">
                        <a:noAutofit/>
                      </wps:bodyPr>
                    </wps:wsp>
                  </a:graphicData>
                </a:graphic>
              </wp:anchor>
            </w:drawing>
          </mc:Choice>
          <mc:Fallback>
            <w:pict>
              <v:shape type="#_x0000_t202" filled="f" stroked="f" style="margin-left:935pt;margin-top:57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6"/>
                        </w:rPr>
                      </w:pPr>
                      <w:bookmarkStart w:name="" w:id="3016"/>
                      <w:r>
                        <w:rPr>
                          <w:rFonts w:ascii="楷体" w:hAnsi="楷体" w:cs="楷体" w:eastAsia="楷体"/>
                          <w:sz w:val="46"/>
                          <w:spacing w:val="0"/>
                          <w:color w:val="000000"/>
                          <w:b w:val="off"/>
                          <w:i w:val="off"/>
                        </w:rPr>
                        <w:t>237</w:t>
                      </w:r>
                      <w:bookmarkEnd w:id="3016"/>
                    </w:p>
                  </w:txbxContent>
                </v:textbox>
              </v:shape>
            </w:pict>
          </mc:Fallback>
        </mc:AlternateContent>
      </w:r>
      <w:bookmarkEnd w:id="3014"/>
    </w:p>
    <w:p>
      <w:pPr>
        <w:pageBreakBefore w:val="off"/>
        <w:tabs/>
        <w:wordWrap w:val="off"/>
        <w:spacing w:before="0" w:after="0" w:line="1060" w:lineRule="atLeast"/>
        <w:ind w:left="40" w:right="160" w:firstLine="1200"/>
        <w:jc w:val="both"/>
        <w:textAlignment w:val="baseline"/>
        <w:rPr>
          <w:sz w:val="57"/>
        </w:rPr>
      </w:pPr>
      <w:bookmarkStart w:name="" w:id="3017"/>
      <w:r>
        <w:rPr>
          <w:rFonts w:ascii="仿宋" w:hAnsi="仿宋" w:cs="仿宋" w:eastAsia="仿宋"/>
          <w:sz w:val="57"/>
          <w:spacing w:val="0"/>
          <w:color w:val="000000"/>
          <w:b w:val="off"/>
          <w:i w:val="off"/>
        </w:rPr>
        <w:t>也许有人会反对说，把“观察”这个尊称授予我们和天文学家</w:t>
      </w:r>
      <w:r>
        <w:rPr>
          <w:rFonts w:ascii="仿宋" w:hAnsi="仿宋" w:cs="仿宋" w:eastAsia="仿宋"/>
          <w:sz w:val="57"/>
          <w:spacing w:val="0"/>
          <w:color w:val="000000"/>
          <w:b w:val="off"/>
          <w:i w:val="off"/>
        </w:rPr>
        <w:t>通常用来彻底搞清楚知更鸟和螺旋状星云的情况的操作活动，这</w:t>
      </w:r>
      <w:r>
        <w:rPr>
          <w:rFonts w:ascii="仿宋" w:hAnsi="仿宋" w:cs="仿宋" w:eastAsia="仿宋"/>
          <w:sz w:val="57"/>
          <w:spacing w:val="0"/>
          <w:color w:val="000000"/>
          <w:b w:val="off"/>
          <w:i w:val="off"/>
        </w:rPr>
        <w:t>是不正当的。我们不仅常常把一些事物误认作别的事物，而且从</w:t>
      </w:r>
      <w:r>
        <w:rPr>
          <w:rFonts w:ascii="仿宋" w:hAnsi="仿宋" w:cs="仿宋" w:eastAsia="仿宋"/>
          <w:sz w:val="57"/>
          <w:spacing w:val="0"/>
          <w:color w:val="000000"/>
          <w:b w:val="off"/>
          <w:i w:val="off"/>
        </w:rPr>
        <w:t>未有过一张证书，可以保证我们不在犯这样的错误。“观察”这个</w:t>
      </w:r>
      <w:r>
        <w:rPr>
          <w:rFonts w:ascii="仿宋" w:hAnsi="仿宋" w:cs="仿宋" w:eastAsia="仿宋"/>
          <w:sz w:val="57"/>
          <w:spacing w:val="0"/>
          <w:color w:val="000000"/>
          <w:b w:val="off"/>
          <w:i w:val="off"/>
        </w:rPr>
        <w:t>名称应当留给一种不会出错的过程。</w:t>
      </w:r>
      <w:bookmarkEnd w:id="3017"/>
    </w:p>
    <w:p>
      <w:pPr>
        <w:pageBreakBefore w:val="off"/>
        <w:tabs/>
        <w:wordWrap w:val="off"/>
        <w:spacing w:before="0" w:after="0" w:line="1060" w:lineRule="atLeast"/>
        <w:ind w:left="40" w:right="0" w:firstLine="1140"/>
        <w:jc w:val="both"/>
        <w:textAlignment w:val="baseline"/>
        <w:rPr>
          <w:sz w:val="57"/>
        </w:rPr>
      </w:pPr>
      <w:bookmarkStart w:name="" w:id="3018"/>
      <w:r>
        <w:rPr>
          <w:rFonts w:ascii="仿宋" w:hAnsi="仿宋" w:cs="仿宋" w:eastAsia="仿宋"/>
          <w:sz w:val="57"/>
          <w:spacing w:val="0"/>
          <w:color w:val="000000"/>
          <w:b w:val="off"/>
          <w:i w:val="off"/>
        </w:rPr>
        <w:t>但为什么呢？假如称一个人是细心的观察者并称另一个人是</w:t>
      </w:r>
      <w:r>
        <w:rPr>
          <w:rFonts w:ascii="仿宋" w:hAnsi="仿宋" w:cs="仿宋" w:eastAsia="仿宋"/>
          <w:sz w:val="57"/>
          <w:spacing w:val="0"/>
          <w:color w:val="000000"/>
          <w:b w:val="off"/>
          <w:i w:val="off"/>
        </w:rPr>
        <w:t>粗心的观察者是有意义的，那么，既然任何程度的小心谨慎都永远</w:t>
      </w:r>
      <w:r>
        <w:rPr>
          <w:rFonts w:ascii="仿宋" w:hAnsi="仿宋" w:cs="仿宋" w:eastAsia="仿宋"/>
          <w:sz w:val="57"/>
          <w:spacing w:val="0"/>
          <w:color w:val="000000"/>
          <w:b w:val="off"/>
          <w:i w:val="off"/>
        </w:rPr>
        <w:t>不是绝对的，我们又为什么应当缩回去说上述二人都不是真正在</w:t>
      </w:r>
      <w:r>
        <w:rPr>
          <w:rFonts w:ascii="仿宋" w:hAnsi="仿宋" w:cs="仿宋" w:eastAsia="仿宋"/>
          <w:sz w:val="57"/>
          <w:spacing w:val="0"/>
          <w:color w:val="000000"/>
          <w:b w:val="off"/>
          <w:i w:val="off"/>
        </w:rPr>
        <w:t>作观察呢？我们不会说，正因为从来没有一个人有过一张证书，可</w:t>
      </w:r>
      <w:r>
        <w:rPr>
          <w:rFonts w:ascii="仿宋" w:hAnsi="仿宋" w:cs="仿宋" w:eastAsia="仿宋"/>
          <w:sz w:val="57"/>
          <w:spacing w:val="0"/>
          <w:color w:val="000000"/>
          <w:b w:val="off"/>
          <w:i w:val="off"/>
        </w:rPr>
        <w:t>以保证他不曾犯过一个错误，因此从来没有一个人作过推理，那么</w:t>
      </w:r>
      <w:r>
        <w:rPr>
          <w:rFonts w:ascii="仿宋" w:hAnsi="仿宋" w:cs="仿宋" w:eastAsia="仿宋"/>
          <w:sz w:val="57"/>
          <w:spacing w:val="0"/>
          <w:color w:val="000000"/>
          <w:b w:val="off"/>
          <w:i w:val="off"/>
        </w:rPr>
        <w:t>为什么应当假定，有一类不会出错的活动，只有这类活动能够神圣</w:t>
      </w:r>
      <w:r>
        <w:rPr>
          <w:rFonts w:ascii="仿宋" w:hAnsi="仿宋" w:cs="仿宋" w:eastAsia="仿宋"/>
          <w:sz w:val="57"/>
          <w:spacing w:val="0"/>
          <w:color w:val="000000"/>
          <w:b w:val="off"/>
          <w:i w:val="off"/>
        </w:rPr>
        <w:t>地得到“观察”这个动词？的确，在其工作含义(task-sense)上“观</w:t>
      </w:r>
      <w:r>
        <w:rPr>
          <w:rFonts w:ascii="仿宋" w:hAnsi="仿宋" w:cs="仿宋" w:eastAsia="仿宋"/>
          <w:sz w:val="57"/>
          <w:spacing w:val="0"/>
          <w:color w:val="000000"/>
          <w:b w:val="off"/>
          <w:i w:val="off"/>
        </w:rPr>
        <w:t>察”只是可用“细心地”、“粗心大意地”、“成功地”、“无益地”这样一</w:t>
      </w:r>
      <w:r>
        <w:rPr>
          <w:rFonts w:ascii="仿宋" w:hAnsi="仿宋" w:cs="仿宋" w:eastAsia="仿宋"/>
          <w:sz w:val="57"/>
          <w:spacing w:val="0"/>
          <w:color w:val="000000"/>
          <w:b w:val="off"/>
          <w:i w:val="off"/>
        </w:rPr>
        <w:t>些副词予以修饰的那些动词中的一个，这就表明，按照这种含义，</w:t>
      </w:r>
      <w:r>
        <w:rPr>
          <w:rFonts w:ascii="仿宋" w:hAnsi="仿宋" w:cs="仿宋" w:eastAsia="仿宋"/>
          <w:sz w:val="57"/>
          <w:spacing w:val="0"/>
          <w:color w:val="000000"/>
          <w:b w:val="off"/>
          <w:i w:val="off"/>
        </w:rPr>
        <w:t>不可能有一类观察，在作这类观察时既没有预防错误的需要也没</w:t>
      </w:r>
      <w:r>
        <w:rPr>
          <w:rFonts w:ascii="仿宋" w:hAnsi="仿宋" w:cs="仿宋" w:eastAsia="仿宋"/>
          <w:sz w:val="57"/>
          <w:spacing w:val="0"/>
          <w:color w:val="000000"/>
          <w:b w:val="off"/>
          <w:i w:val="off"/>
        </w:rPr>
        <w:t>有预防错误的地方。</w:t>
      </w:r>
      <w:bookmarkEnd w:id="3018"/>
    </w:p>
    <w:p>
      <w:r>
        <w:t/>
      </w:r>
    </w:p>
    <w:p>
      <w:pPr>
        <w:sectPr>
          <w:footerReference r:id="rId626"/>
          <w:headerReference r:id="rId627" w:type="default"/>
          <w:type w:val="nextPage"/>
          <w:pgSz w:w="21260" w:h="31680"/>
          <w:pgMar w:left="2220" w:top="2700" w:right="2220" w:bottom="2700" w:header="2400" w:footer="2400"/>
          <w:cols w:num="1"/>
        </w:sectPr>
      </w:pPr>
    </w:p>
    <w:p>
      <w:pPr>
        <w:pageBreakBefore w:val="off"/>
        <w:tabs>
          <w:tab w:pos="7840" w:val="left" w:leader="none"/>
        </w:tabs>
        <w:wordWrap w:val="off"/>
        <w:spacing w:before="200" w:after="0" w:line="820" w:lineRule="atLeast"/>
        <w:ind w:left="1140" w:right="0"/>
        <w:jc w:val="both"/>
        <w:textAlignment w:val="baseline"/>
        <w:rPr>
          <w:sz w:val="61"/>
        </w:rPr>
      </w:pPr>
      <w:bookmarkStart w:name="" w:id="3019"/>
      <w:r>
        <w:rPr>
          <w:rFonts w:ascii="宋体" w:hAnsi="宋体" w:cs="宋体" w:eastAsia="宋体"/>
          <w:sz w:val="61"/>
          <w:spacing w:val="0"/>
          <w:color w:val="000000"/>
          <w:b w:val="on"/>
          <w:i w:val="off"/>
        </w:rPr>
        <w:t>294</w:t>
      </w:r>
      <w:r>
        <w:t xml:space="preserve">	</w:t>
      </w:r>
      <w:r>
        <w:rPr>
          <w:rFonts w:ascii="宋体" w:hAnsi="宋体" w:cs="宋体" w:eastAsia="宋体"/>
          <w:sz w:val="61"/>
          <w:spacing w:val="0"/>
          <w:color w:val="000000"/>
          <w:b w:val="on"/>
          <w:i w:val="off"/>
        </w:rPr>
        <w:t>心的概念</w:t>
      </w:r>
      <w:bookmarkEnd w:id="3019"/>
    </w:p>
    <w:p>
      <w:pPr>
        <w:pageBreakBefore w:val="off"/>
        <w:tabs/>
        <w:wordWrap w:val="off"/>
        <w:spacing w:before="0" w:after="0" w:line="1040" w:lineRule="atLeast"/>
        <w:ind w:left="1060" w:right="0"/>
        <w:jc w:val="both"/>
        <w:textAlignment w:val="baseline"/>
        <w:rPr>
          <w:sz w:val="57"/>
        </w:rPr>
      </w:pPr>
      <w:bookmarkStart w:name="" w:id="3020"/>
      <w:r>
        <w:rPr>
          <w:rFonts w:ascii="宋体" w:hAnsi="宋体" w:cs="宋体" w:eastAsia="宋体"/>
          <w:sz w:val="57"/>
          <w:spacing w:val="0"/>
          <w:color w:val="000000"/>
          <w:u w:val="single"/>
          <w:b w:val="off"/>
          <w:i w:val="off"/>
        </w:rPr>
        <w:t xml:space="preserve">                                                        </w:t>
      </w:r>
      <w:bookmarkEnd w:id="3020"/>
    </w:p>
    <w:p>
      <w:pPr>
        <w:pageBreakBefore w:val="off"/>
        <w:tabs/>
        <w:wordWrap w:val="off"/>
        <w:spacing w:before="0" w:after="0" w:line="1040" w:lineRule="atLeast"/>
        <w:ind w:left="0" w:right="0" w:firstLine="1980"/>
        <w:jc w:val="both"/>
        <w:textAlignment w:val="baseline"/>
        <w:rPr>
          <w:sz w:val="57"/>
        </w:rPr>
      </w:pPr>
      <w:bookmarkStart w:name="" w:id="3021"/>
      <w:r>
        <w:rPr>
          <w:rFonts w:ascii="仿宋" w:hAnsi="仿宋" w:cs="仿宋" w:eastAsia="仿宋"/>
          <w:sz w:val="57"/>
          <w:spacing w:val="0"/>
          <w:color w:val="000000"/>
          <w:b w:val="off"/>
          <w:i w:val="off"/>
        </w:rPr>
        <w:t>之所以要求一种保证不会出错的观察，其中的一个动机看来</w:t>
      </w:r>
      <w:r>
        <w:rPr>
          <w:rFonts w:ascii="仿宋" w:hAnsi="仿宋" w:cs="仿宋" w:eastAsia="仿宋"/>
          <w:sz w:val="57"/>
          <w:spacing w:val="0"/>
          <w:color w:val="000000"/>
          <w:b w:val="off"/>
          <w:i w:val="off"/>
        </w:rPr>
        <w:t>是这样的。若说有或可能有一些经验事实，它们在原则上不可能</w:t>
      </w:r>
      <w:r>
        <w:rPr>
          <w:rFonts w:ascii="仿宋" w:hAnsi="仿宋" w:cs="仿宋" w:eastAsia="仿宋"/>
          <w:sz w:val="57"/>
          <w:spacing w:val="0"/>
          <w:color w:val="000000"/>
          <w:b w:val="off"/>
          <w:i w:val="off"/>
        </w:rPr>
        <w:t>通过观察而被探明，那会是荒谬的；因此，既然实际上所作的任何</w:t>
      </w:r>
      <w:r>
        <w:rPr>
          <w:rFonts w:ascii="仿宋" w:hAnsi="仿宋" w:cs="仿宋" w:eastAsia="仿宋"/>
          <w:sz w:val="57"/>
          <w:spacing w:val="0"/>
          <w:color w:val="000000"/>
          <w:b w:val="off"/>
          <w:i w:val="off"/>
        </w:rPr>
        <w:t>日常观察都有可能是错误的，那就必定存在着一类特别的不会出</w:t>
      </w:r>
      <w:r>
        <w:rPr>
          <w:rFonts w:ascii="仿宋" w:hAnsi="仿宋" w:cs="仿宋" w:eastAsia="仿宋"/>
          <w:sz w:val="57"/>
          <w:spacing w:val="0"/>
          <w:color w:val="000000"/>
          <w:b w:val="off"/>
          <w:i w:val="off"/>
        </w:rPr>
        <w:t>错的观察，以便可以用它来定义“经验的”一词。于是就有人发明</w:t>
      </w:r>
      <w:r>
        <w:rPr>
          <w:rFonts w:ascii="仿宋" w:hAnsi="仿宋" w:cs="仿宋" w:eastAsia="仿宋"/>
          <w:sz w:val="57"/>
          <w:spacing w:val="0"/>
          <w:color w:val="000000"/>
          <w:b w:val="off"/>
          <w:i w:val="off"/>
        </w:rPr>
        <w:t>出感知来扮演这个角色，因为谈论一种错误的感觉无疑是不正当</w:t>
      </w:r>
      <w:r>
        <w:rPr>
          <w:rFonts w:ascii="仿宋" w:hAnsi="仿宋" w:cs="仿宋" w:eastAsia="仿宋"/>
          <w:sz w:val="57"/>
          <w:spacing w:val="0"/>
          <w:color w:val="000000"/>
          <w:b w:val="off"/>
          <w:i w:val="off"/>
        </w:rPr>
        <w:t>的。但是，感觉之所以不能是错误的原因并不是由于它是一种不</w:t>
      </w:r>
      <w:r>
        <w:rPr>
          <w:rFonts w:ascii="仿宋" w:hAnsi="仿宋" w:cs="仿宋" w:eastAsia="仿宋"/>
          <w:sz w:val="57"/>
          <w:spacing w:val="0"/>
          <w:color w:val="000000"/>
          <w:b w:val="off"/>
          <w:i w:val="off"/>
        </w:rPr>
        <w:t>会出错的观察，而是由于它根本不是观察。称一种感觉为“真实</w:t>
      </w:r>
      <w:r>
        <w:rPr>
          <w:rFonts w:ascii="仿宋" w:hAnsi="仿宋" w:cs="仿宋" w:eastAsia="仿宋"/>
          <w:sz w:val="57"/>
          <w:spacing w:val="0"/>
          <w:color w:val="000000"/>
          <w:b w:val="off"/>
          <w:i w:val="off"/>
        </w:rPr>
        <w:t>的”正如称它为“错误的”一样，都是荒谬的。感官既不诚实也不骗</w:t>
      </w:r>
      <w:r>
        <w:rPr>
          <w:rFonts w:ascii="仿宋" w:hAnsi="仿宋" w:cs="仿宋" w:eastAsia="仿宋"/>
          <w:sz w:val="57"/>
          <w:spacing w:val="0"/>
          <w:color w:val="000000"/>
          <w:b w:val="off"/>
          <w:i w:val="off"/>
        </w:rPr>
        <w:t>人。此外，这种论证也不能证明我们可以正当地假设存在着其他</w:t>
      </w:r>
      <w:r>
        <w:rPr>
          <w:rFonts w:ascii="仿宋" w:hAnsi="仿宋" w:cs="仿宋" w:eastAsia="仿宋"/>
          <w:sz w:val="57"/>
          <w:spacing w:val="0"/>
          <w:color w:val="000000"/>
          <w:b w:val="off"/>
          <w:i w:val="off"/>
        </w:rPr>
        <w:t>238</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种类的自动真实的观察。它所需要的一切就是熟悉的事实所提供</w:t>
      </w:r>
      <w:r>
        <w:rPr>
          <w:rFonts w:ascii="仿宋" w:hAnsi="仿宋" w:cs="仿宋" w:eastAsia="仿宋"/>
          <w:sz w:val="57"/>
          <w:spacing w:val="0"/>
          <w:color w:val="000000"/>
          <w:b w:val="off"/>
          <w:i w:val="off"/>
        </w:rPr>
        <w:t>的东西，亦即：观察性错误像任何别的错误一样，是可以查知和纠</w:t>
      </w:r>
      <w:r>
        <w:rPr>
          <w:rFonts w:ascii="仿宋" w:hAnsi="仿宋" w:cs="仿宋" w:eastAsia="仿宋"/>
          <w:sz w:val="57"/>
          <w:spacing w:val="0"/>
          <w:color w:val="000000"/>
          <w:b w:val="off"/>
          <w:i w:val="off"/>
        </w:rPr>
        <w:t>正的；因此，没有一个事实上已避免了失误的经验事实还需要避免</w:t>
      </w:r>
      <w:r>
        <w:rPr>
          <w:rFonts w:ascii="仿宋" w:hAnsi="仿宋" w:cs="仿宋" w:eastAsia="仿宋"/>
          <w:sz w:val="57"/>
          <w:spacing w:val="0"/>
          <w:color w:val="000000"/>
          <w:b w:val="off"/>
          <w:i w:val="off"/>
        </w:rPr>
        <w:t>无穷无尽的一系列失误。所需的东西并不是任何独特的经鉴定合</w:t>
      </w:r>
      <w:r>
        <w:rPr>
          <w:rFonts w:ascii="仿宋" w:hAnsi="仿宋" w:cs="仿宋" w:eastAsia="仿宋"/>
          <w:sz w:val="57"/>
          <w:spacing w:val="0"/>
          <w:color w:val="000000"/>
          <w:b w:val="off"/>
          <w:i w:val="off"/>
        </w:rPr>
        <w:t>格的过程，而是一些平常的细心的过程；不是任何不可纠正的观</w:t>
      </w:r>
      <w:r>
        <w:rPr>
          <w:rFonts w:ascii="仿宋" w:hAnsi="仿宋" w:cs="仿宋" w:eastAsia="仿宋"/>
          <w:sz w:val="57"/>
          <w:spacing w:val="0"/>
          <w:color w:val="000000"/>
          <w:b w:val="off"/>
          <w:i w:val="off"/>
        </w:rPr>
        <w:t>察，而是日常的可以纠正的观察；不是防止错误的预防注射，而是</w:t>
      </w:r>
      <w:r>
        <w:rPr>
          <w:rFonts w:ascii="仿宋" w:hAnsi="仿宋" w:cs="仿宋" w:eastAsia="仿宋"/>
          <w:sz w:val="57"/>
          <w:spacing w:val="0"/>
          <w:color w:val="000000"/>
          <w:b w:val="off"/>
          <w:i w:val="off"/>
        </w:rPr>
        <w:t>平常对于错误的预防、检验和纠正。查明不是一个在一堆确实无</w:t>
      </w:r>
      <w:r>
        <w:rPr>
          <w:rFonts w:ascii="仿宋" w:hAnsi="仿宋" w:cs="仿宋" w:eastAsia="仿宋"/>
          <w:sz w:val="57"/>
          <w:spacing w:val="0"/>
          <w:color w:val="000000"/>
          <w:b w:val="off"/>
          <w:i w:val="off"/>
        </w:rPr>
        <w:t>疑的东西上面建立一个由猜测构成的上层建筑的过程；查明是一</w:t>
      </w:r>
      <w:r>
        <w:rPr>
          <w:rFonts w:ascii="仿宋" w:hAnsi="仿宋" w:cs="仿宋" w:eastAsia="仿宋"/>
          <w:sz w:val="57"/>
          <w:spacing w:val="0"/>
          <w:color w:val="000000"/>
          <w:b w:val="off"/>
          <w:i w:val="off"/>
        </w:rPr>
        <w:t>个弄明白的过程。确实无疑的东西是我们成功地查明了的东西，</w:t>
      </w:r>
      <w:r>
        <w:rPr>
          <w:rFonts w:ascii="仿宋" w:hAnsi="仿宋" w:cs="仿宋" w:eastAsia="仿宋"/>
          <w:sz w:val="57"/>
          <w:spacing w:val="0"/>
          <w:color w:val="000000"/>
          <w:b w:val="off"/>
          <w:i w:val="off"/>
        </w:rPr>
        <w:t>而不是我们偶然获得的或靠捐赠获得的东西。它们是由工作所得</w:t>
      </w:r>
      <w:r>
        <w:rPr>
          <w:rFonts w:ascii="仿宋" w:hAnsi="仿宋" w:cs="仿宋" w:eastAsia="仿宋"/>
          <w:sz w:val="57"/>
          <w:spacing w:val="0"/>
          <w:color w:val="000000"/>
          <w:b w:val="off"/>
          <w:i w:val="off"/>
        </w:rPr>
        <w:t>的工资，而不是由启示而得的赠品。一旦“所给予的东西”这个安</w:t>
      </w:r>
      <w:r>
        <w:rPr>
          <w:rFonts w:ascii="TimesNewRoman" w:hAnsi="TimesNewRoman" w:cs="TimesNewRoman" w:eastAsia="TimesNewRoman"/>
          <w:sz w:val="57"/>
          <w:spacing w:val="0"/>
          <w:color w:val="000000"/>
          <w:b w:val="off"/>
          <w:i w:val="off"/>
        </w:rPr>
        <w:t>息日概念(the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sabbatical</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notion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of“the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Given”)为“所查明的东</w:t>
      </w:r>
      <w:r>
        <w:rPr>
          <w:rFonts w:ascii="TimesNewRoman" w:hAnsi="TimesNewRoman" w:cs="TimesNewRoman" w:eastAsia="TimesNewRoman"/>
          <w:sz w:val="57"/>
          <w:spacing w:val="0"/>
          <w:color w:val="000000"/>
          <w:b w:val="off"/>
          <w:i w:val="off"/>
        </w:rPr>
        <w:t>西”这个工作日概念(the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week-day</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notion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of“the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ascertained”)所</w:t>
      </w:r>
      <w:r>
        <w:rPr>
          <w:rFonts w:ascii="仿宋" w:hAnsi="仿宋" w:cs="仿宋" w:eastAsia="仿宋"/>
          <w:sz w:val="57"/>
          <w:spacing w:val="0"/>
          <w:color w:val="000000"/>
          <w:b w:val="off"/>
          <w:i w:val="off"/>
        </w:rPr>
        <w:t>取代，我们就将与现象主义和感觉材料理论告别了。</w:t>
      </w:r>
      <w:bookmarkEnd w:id="3021"/>
    </w:p>
    <w:p>
      <w:r>
        <w:t/>
      </w:r>
    </w:p>
    <w:p>
      <w:pPr>
        <w:sectPr>
          <w:footerReference r:id="rId628"/>
          <w:headerReference r:id="rId629" w:type="default"/>
          <w:type w:val="nextPage"/>
          <w:pgSz w:w="21260" w:h="31680"/>
          <w:pgMar w:left="1820" w:top="2700" w:right="1820" w:bottom="2700" w:header="2400" w:footer="2400"/>
          <w:cols w:num="1"/>
        </w:sectPr>
      </w:pPr>
    </w:p>
    <w:p>
      <w:pPr>
        <w:pageBreakBefore w:val="off"/>
        <w:tabs>
          <w:tab w:pos="15380" w:val="left" w:leader="none"/>
        </w:tabs>
        <w:wordWrap w:val="off"/>
        <w:spacing w:before="200" w:after="0" w:line="1060" w:lineRule="atLeast"/>
        <w:ind w:left="6140" w:right="0"/>
        <w:jc w:val="both"/>
        <w:textAlignment w:val="baseline"/>
        <w:rPr>
          <w:sz w:val="52"/>
        </w:rPr>
      </w:pPr>
      <w:bookmarkStart w:name="" w:id="3022"/>
      <w:r>
        <w:rPr>
          <w:rFonts w:ascii="宋体" w:hAnsi="宋体" w:cs="宋体" w:eastAsia="宋体"/>
          <w:sz w:val="52"/>
          <w:spacing w:val="0"/>
          <w:color w:val="000000"/>
          <w:b w:val="on"/>
          <w:i w:val="off"/>
        </w:rPr>
        <w:t>第七章感觉与观察</w:t>
      </w:r>
      <w:r>
        <w:t xml:space="preserve">	</w:t>
      </w:r>
      <w:r>
        <w:rPr>
          <w:rFonts w:ascii="楷体" w:hAnsi="楷体" w:cs="楷体" w:eastAsia="楷体"/>
          <w:sz w:val="52"/>
          <w:spacing w:val="0"/>
          <w:color w:val="000000"/>
          <w:b w:val="off"/>
          <w:i w:val="off"/>
        </w:rPr>
        <w:t>295</w:t>
      </w:r>
      <w:bookmarkEnd w:id="3022"/>
    </w:p>
    <w:p>
      <w:pPr>
        <w:pageBreakBefore w:val="off"/>
        <w:tabs/>
        <w:wordWrap w:val="off"/>
        <w:spacing w:before="0" w:after="0" w:line="1060" w:lineRule="atLeast"/>
        <w:ind w:left="300" w:right="0"/>
        <w:jc w:val="both"/>
        <w:textAlignment w:val="baseline"/>
        <w:rPr>
          <w:sz w:val="52"/>
        </w:rPr>
      </w:pPr>
      <w:bookmarkStart w:name="" w:id="3023"/>
      <w:r>
        <w:rPr>
          <w:rFonts w:ascii="宋体" w:hAnsi="宋体" w:cs="宋体" w:eastAsia="宋体"/>
          <w:sz w:val="52"/>
          <w:spacing w:val="0"/>
          <w:color w:val="000000"/>
          <w:u w:val="single"/>
          <w:b w:val="off"/>
          <w:i w:val="off"/>
        </w:rPr>
        <w:t xml:space="preserve">                                                             </w:t>
      </w:r>
      <w:bookmarkEnd w:id="3023"/>
    </w:p>
    <w:p>
      <w:pPr>
        <w:pageBreakBefore w:val="off"/>
        <w:tabs/>
        <w:wordWrap w:val="off"/>
        <w:spacing w:before="0" w:after="0" w:line="1060" w:lineRule="atLeast"/>
        <w:ind w:left="0" w:right="860" w:firstLine="1140"/>
        <w:jc w:val="both"/>
        <w:textAlignment w:val="baseline"/>
        <w:rPr>
          <w:sz w:val="52"/>
        </w:rPr>
      </w:pPr>
      <w:bookmarkStart w:name="" w:id="3024"/>
      <w:r>
        <w:rPr>
          <w:rFonts w:ascii="仿宋" w:hAnsi="仿宋" w:cs="仿宋" w:eastAsia="仿宋"/>
          <w:sz w:val="52"/>
          <w:spacing w:val="0"/>
          <w:color w:val="000000"/>
          <w:b w:val="off"/>
          <w:i w:val="off"/>
        </w:rPr>
        <w:t>之所以感到需要一种不会出错的观察，还有一个动机，亦即：</w:t>
      </w:r>
      <w:r>
        <w:rPr>
          <w:rFonts w:ascii="仿宋" w:hAnsi="仿宋" w:cs="仿宋" w:eastAsia="仿宋"/>
          <w:sz w:val="52"/>
          <w:spacing w:val="0"/>
          <w:color w:val="000000"/>
          <w:b w:val="off"/>
          <w:i w:val="off"/>
        </w:rPr>
        <w:t>人们没有充分认识到，有些观察语词，诸如“觉察”、“看见”、“查</w:t>
      </w:r>
      <w:r>
        <w:rPr>
          <w:rFonts w:ascii="仿宋" w:hAnsi="仿宋" w:cs="仿宋" w:eastAsia="仿宋"/>
          <w:sz w:val="52"/>
          <w:spacing w:val="0"/>
          <w:color w:val="000000"/>
          <w:b w:val="off"/>
          <w:i w:val="off"/>
        </w:rPr>
        <w:t>知”、“听到”和“观察到”，是我所说的“成就动词”。不能说一个人</w:t>
      </w:r>
      <w:r>
        <w:rPr>
          <w:rFonts w:ascii="仿宋" w:hAnsi="仿宋" w:cs="仿宋" w:eastAsia="仿宋"/>
          <w:sz w:val="52"/>
          <w:spacing w:val="0"/>
          <w:color w:val="000000"/>
          <w:b w:val="off"/>
          <w:i w:val="off"/>
        </w:rPr>
        <w:t>不成功地赢得了赛跑，也不能说他不正确地解出了字谜，因为“赢</w:t>
      </w:r>
      <w:r>
        <w:rPr>
          <w:rFonts w:ascii="仿宋" w:hAnsi="仿宋" w:cs="仿宋" w:eastAsia="仿宋"/>
          <w:sz w:val="52"/>
          <w:spacing w:val="0"/>
          <w:color w:val="000000"/>
          <w:b w:val="off"/>
          <w:i w:val="off"/>
        </w:rPr>
        <w:t>得”意味着“在赛跑中取胜”，而“解出”则意味着“正确地重新作了</w:t>
      </w:r>
      <w:r>
        <w:rPr>
          <w:rFonts w:ascii="仿宋" w:hAnsi="仿宋" w:cs="仿宋" w:eastAsia="仿宋"/>
          <w:sz w:val="52"/>
          <w:spacing w:val="0"/>
          <w:color w:val="000000"/>
          <w:b w:val="off"/>
          <w:i w:val="off"/>
        </w:rPr>
        <w:t>排列”；同样，不能说一个人错误地查知，也不能说他不正确地看</w:t>
      </w:r>
      <w:r>
        <w:rPr>
          <w:rFonts w:ascii="仿宋" w:hAnsi="仿宋" w:cs="仿宋" w:eastAsia="仿宋"/>
          <w:sz w:val="52"/>
          <w:spacing w:val="0"/>
          <w:color w:val="000000"/>
          <w:b w:val="off"/>
          <w:i w:val="off"/>
        </w:rPr>
        <w:t>见。说他查知了某物便意味着他没有搞错，说他看到了———按看</w:t>
      </w:r>
      <w:r>
        <w:rPr>
          <w:rFonts w:ascii="仿宋" w:hAnsi="仿宋" w:cs="仿宋" w:eastAsia="仿宋"/>
          <w:sz w:val="52"/>
          <w:spacing w:val="0"/>
          <w:color w:val="000000"/>
          <w:b w:val="off"/>
          <w:i w:val="off"/>
        </w:rPr>
        <w:t>到一词的主要含义———则意味着他没有看错。这不是因为知觉者</w:t>
      </w:r>
      <w:r>
        <w:rPr>
          <w:rFonts w:ascii="仿宋" w:hAnsi="仿宋" w:cs="仿宋" w:eastAsia="仿宋"/>
          <w:sz w:val="52"/>
          <w:spacing w:val="0"/>
          <w:color w:val="000000"/>
          <w:b w:val="off"/>
          <w:i w:val="off"/>
        </w:rPr>
        <w:t>使用了一种阻止了他出错的做法或运用了一种不会出错的官能，</w:t>
      </w:r>
      <w:r>
        <w:rPr>
          <w:rFonts w:ascii="仿宋" w:hAnsi="仿宋" w:cs="仿宋" w:eastAsia="仿宋"/>
          <w:sz w:val="52"/>
          <w:spacing w:val="0"/>
          <w:color w:val="000000"/>
          <w:b w:val="off"/>
          <w:i w:val="off"/>
        </w:rPr>
        <w:t>而是因为所运用的知觉动词本身意味着他没有出错。但当我们运</w:t>
      </w:r>
      <w:r>
        <w:rPr>
          <w:rFonts w:ascii="仿宋" w:hAnsi="仿宋" w:cs="仿宋" w:eastAsia="仿宋"/>
          <w:sz w:val="52"/>
          <w:spacing w:val="0"/>
          <w:color w:val="000000"/>
          <w:b w:val="off"/>
          <w:i w:val="off"/>
        </w:rPr>
        <w:t>用“审视”、“倾听”、“搜寻”及其他一些工作动词时，若说它们所指</w:t>
      </w:r>
      <w:r>
        <w:rPr>
          <w:rFonts w:ascii="仿宋" w:hAnsi="仿宋" w:cs="仿宋" w:eastAsia="仿宋"/>
          <w:sz w:val="52"/>
          <w:spacing w:val="0"/>
          <w:color w:val="000000"/>
          <w:b w:val="off"/>
          <w:i w:val="off"/>
        </w:rPr>
        <w:t>称的活动会出错或没有效果，那就总是有意义的。没有任何东西</w:t>
      </w:r>
      <w:r>
        <w:rPr>
          <w:rFonts w:ascii="仿宋" w:hAnsi="仿宋" w:cs="仿宋" w:eastAsia="仿宋"/>
          <w:sz w:val="52"/>
          <w:spacing w:val="0"/>
          <w:color w:val="000000"/>
          <w:b w:val="off"/>
          <w:i w:val="off"/>
        </w:rPr>
        <w:t>可以阻止一次细察作得很糟或没有效果。然而简单的逻辑就“阻</w:t>
      </w:r>
      <w:r>
        <w:rPr>
          <w:rFonts w:ascii="仿宋" w:hAnsi="仿宋" w:cs="仿宋" w:eastAsia="仿宋"/>
          <w:sz w:val="52"/>
          <w:spacing w:val="0"/>
          <w:color w:val="000000"/>
          <w:b w:val="off"/>
          <w:i w:val="off"/>
        </w:rPr>
        <w:t>止”了治愈病人、发现事物、解出难题或击中靶心作得很糟或没有</w:t>
      </w:r>
      <w:r>
        <w:rPr>
          <w:rFonts w:ascii="仿宋" w:hAnsi="仿宋" w:cs="仿宋" w:eastAsia="仿宋"/>
          <w:sz w:val="52"/>
          <w:spacing w:val="0"/>
          <w:color w:val="000000"/>
          <w:b w:val="off"/>
          <w:i w:val="off"/>
        </w:rPr>
        <w:t>效果。医生不能不成功地治愈病人，这个事实并不意味着他们是</w:t>
      </w:r>
      <w:r>
        <w:rPr>
          <w:rFonts w:ascii="仿宋" w:hAnsi="仿宋" w:cs="仿宋" w:eastAsia="仿宋"/>
          <w:sz w:val="52"/>
          <w:spacing w:val="0"/>
          <w:color w:val="000000"/>
          <w:b w:val="off"/>
          <w:i w:val="off"/>
        </w:rPr>
        <w:t>不会出错的医生；它仅仅意味着，若说一个已得到成功的措施还没</w:t>
      </w:r>
      <w:r>
        <w:rPr>
          <w:rFonts w:ascii="仿宋" w:hAnsi="仿宋" w:cs="仿宋" w:eastAsia="仿宋"/>
          <w:sz w:val="52"/>
          <w:spacing w:val="0"/>
          <w:color w:val="000000"/>
          <w:b w:val="off"/>
          <w:i w:val="off"/>
        </w:rPr>
        <w:t>有得到成功，那么这种说法就存在着矛盾。</w:t>
      </w:r>
      <w:bookmarkEnd w:id="3024"/>
    </w:p>
    <w:p>
      <w:pPr>
        <w:pageBreakBefore w:val="off"/>
        <w:tabs/>
        <w:wordWrap w:val="off"/>
        <w:spacing w:before="0" w:after="0" w:line="1060" w:lineRule="atLeast"/>
        <w:ind w:left="260" w:right="0" w:firstLine="1140"/>
        <w:jc w:val="both"/>
        <w:textAlignment w:val="baseline"/>
        <w:rPr>
          <w:sz w:val="52"/>
        </w:rPr>
      </w:pPr>
      <w:bookmarkStart w:name="" w:id="3025"/>
      <w:r>
        <w:rPr>
          <w:rFonts w:ascii="仿宋" w:hAnsi="仿宋" w:cs="仿宋" w:eastAsia="仿宋"/>
          <w:sz w:val="52"/>
          <w:spacing w:val="0"/>
          <w:color w:val="000000"/>
          <w:b w:val="off"/>
          <w:i w:val="off"/>
        </w:rPr>
        <w:t>这就是一个人若自称看到了一只红雀或听见了一只夜莺而后</w:t>
      </w:r>
      <w:r>
        <w:rPr>
          <w:rFonts w:ascii="仿宋" w:hAnsi="仿宋" w:cs="仿宋" w:eastAsia="仿宋"/>
          <w:sz w:val="52"/>
          <w:spacing w:val="0"/>
          <w:color w:val="000000"/>
          <w:b w:val="off"/>
          <w:i w:val="off"/>
        </w:rPr>
        <w:t>又相信红雀或夜莺并不存在，便会立即收回自己的看到了红雀或</w:t>
      </w:r>
      <w:r>
        <w:rPr>
          <w:rFonts w:ascii="仿宋" w:hAnsi="仿宋" w:cs="仿宋" w:eastAsia="仿宋"/>
          <w:sz w:val="52"/>
          <w:spacing w:val="0"/>
          <w:color w:val="000000"/>
          <w:b w:val="off"/>
          <w:i w:val="off"/>
        </w:rPr>
        <w:t>听见了夜莺的断言的原因。他不会说他看到了一只并不存在的红</w:t>
      </w:r>
      <w:r>
        <w:rPr>
          <w:rFonts w:ascii="仿宋" w:hAnsi="仿宋" w:cs="仿宋" w:eastAsia="仿宋"/>
          <w:sz w:val="52"/>
          <w:spacing w:val="0"/>
          <w:color w:val="000000"/>
          <w:b w:val="off"/>
          <w:i w:val="off"/>
        </w:rPr>
        <w:t>雀，也不会说他听见了一只不真实的夜莺。同样，一个自称已解出</w:t>
      </w:r>
      <w:r>
        <w:rPr>
          <w:rFonts w:ascii="仿宋" w:hAnsi="仿宋" w:cs="仿宋" w:eastAsia="仿宋"/>
          <w:sz w:val="52"/>
          <w:spacing w:val="0"/>
          <w:color w:val="000000"/>
          <w:b w:val="off"/>
          <w:i w:val="off"/>
        </w:rPr>
        <w:t>了字谜而后又相信那不是字谜的答案的人，会收回他的已解出这</w:t>
      </w:r>
      <w:r>
        <w:rPr>
          <w:rFonts w:ascii="仿宋" w:hAnsi="仿宋" w:cs="仿宋" w:eastAsia="仿宋"/>
          <w:sz w:val="52"/>
          <w:spacing w:val="0"/>
          <w:color w:val="000000"/>
          <w:b w:val="off"/>
          <w:i w:val="off"/>
        </w:rPr>
        <w:t>个字谜的断言。他不会说，他在“解出”一词的“严格的”或“精确</w:t>
      </w:r>
      <w:r>
        <w:rPr>
          <w:rFonts w:ascii="仿宋" w:hAnsi="仿宋" w:cs="仿宋" w:eastAsia="仿宋"/>
          <w:sz w:val="52"/>
          <w:spacing w:val="0"/>
          <w:color w:val="000000"/>
          <w:b w:val="off"/>
          <w:i w:val="off"/>
        </w:rPr>
        <w:t>的”含义上解出了一个“答案对象”(solution-object)，而此对象恰</w:t>
      </w:r>
      <w:bookmarkEnd w:id="3025"/>
    </w:p>
    <w:p>
      <w:r>
        <w:t/>
      </w:r>
    </w:p>
    <w:p>
      <w:pPr>
        <w:sectPr>
          <w:footerReference r:id="rId630"/>
          <w:headerReference r:id="rId631" w:type="default"/>
          <w:type w:val="nextPage"/>
          <w:pgSz w:w="21260" w:h="31680"/>
          <w:pgMar w:left="1820" w:top="2700" w:right="1820" w:bottom="2700" w:header="2400" w:footer="2400"/>
          <w:cols w:num="1"/>
        </w:sectPr>
      </w:pPr>
    </w:p>
    <w:p>
      <w:pPr>
        <w:pageBreakBefore w:val="off"/>
        <w:tabs>
          <w:tab w:pos="7940" w:val="left" w:leader="none"/>
          <w:tab w:pos="8620" w:val="left" w:leader="none"/>
          <w:tab w:pos="9280" w:val="left" w:leader="none"/>
          <w:tab w:pos="9940" w:val="left" w:leader="none"/>
        </w:tabs>
        <w:wordWrap w:val="off"/>
        <w:spacing w:before="240" w:after="0" w:line="700" w:lineRule="atLeast"/>
        <w:ind w:left="1200" w:right="0"/>
        <w:jc w:val="both"/>
        <w:textAlignment w:val="baseline"/>
        <w:rPr>
          <w:sz w:val="51"/>
        </w:rPr>
      </w:pPr>
      <w:bookmarkStart w:name="" w:id="3026"/>
      <w:r>
        <w:rPr>
          <w:rFonts w:ascii="宋体" w:hAnsi="宋体" w:cs="宋体" w:eastAsia="宋体"/>
          <w:sz w:val="51"/>
          <w:spacing w:val="0"/>
          <w:color w:val="000000"/>
          <w:b w:val="on"/>
          <w:i w:val="off"/>
        </w:rPr>
        <w:t>296</w:t>
      </w:r>
      <w:r>
        <w:t xml:space="preserve">	</w:t>
      </w:r>
      <w:r>
        <w:rPr>
          <w:rFonts w:ascii="宋体" w:hAnsi="宋体" w:cs="宋体" w:eastAsia="宋体"/>
          <w:sz w:val="51"/>
          <w:spacing w:val="0"/>
          <w:color w:val="000000"/>
          <w:b w:val="on"/>
          <w:i w:val="off"/>
        </w:rPr>
        <w:t>心</w:t>
      </w:r>
      <w:r>
        <w:t xml:space="preserve">	</w:t>
      </w:r>
      <w:r>
        <w:rPr>
          <w:rFonts w:ascii="宋体" w:hAnsi="宋体" w:cs="宋体" w:eastAsia="宋体"/>
          <w:sz w:val="51"/>
          <w:spacing w:val="0"/>
          <w:color w:val="000000"/>
          <w:b w:val="on"/>
          <w:i w:val="off"/>
        </w:rPr>
        <w:t>的</w:t>
      </w:r>
      <w:r>
        <w:t xml:space="preserve">	</w:t>
      </w:r>
      <w:r>
        <w:rPr>
          <w:rFonts w:ascii="宋体" w:hAnsi="宋体" w:cs="宋体" w:eastAsia="宋体"/>
          <w:sz w:val="51"/>
          <w:spacing w:val="0"/>
          <w:color w:val="000000"/>
          <w:b w:val="on"/>
          <w:i w:val="off"/>
        </w:rPr>
        <w:t>概</w:t>
      </w:r>
      <w:r>
        <w:t xml:space="preserve">	</w:t>
      </w:r>
      <w:r>
        <w:rPr>
          <w:rFonts w:ascii="宋体" w:hAnsi="宋体" w:cs="宋体" w:eastAsia="宋体"/>
          <w:sz w:val="51"/>
          <w:spacing w:val="0"/>
          <w:color w:val="000000"/>
          <w:b w:val="on"/>
          <w:i w:val="off"/>
        </w:rPr>
        <w:t>念</w:t>
      </w:r>
      <w:bookmarkEnd w:id="3026"/>
    </w:p>
    <w:p>
      <w:pPr>
        <w:pageBreakBefore w:val="off"/>
        <w:tabs/>
        <w:wordWrap w:val="off"/>
        <w:spacing w:before="0" w:after="0" w:line="1000" w:lineRule="atLeast"/>
        <w:ind w:left="1280" w:right="0"/>
        <w:jc w:val="both"/>
        <w:textAlignment w:val="baseline"/>
        <w:rPr>
          <w:sz w:val="57"/>
        </w:rPr>
      </w:pPr>
      <w:bookmarkStart w:name="" w:id="3027"/>
      <w:r>
        <w:rPr>
          <w:rFonts w:ascii="宋体" w:hAnsi="宋体" w:cs="宋体" w:eastAsia="宋体"/>
          <w:sz w:val="57"/>
          <w:spacing w:val="0"/>
          <w:color w:val="000000"/>
          <w:u w:val="single"/>
          <w:b w:val="off"/>
          <w:i w:val="off"/>
        </w:rPr>
        <w:t xml:space="preserve">                                                      </w:t>
      </w:r>
      <w:bookmarkEnd w:id="3027"/>
    </w:p>
    <w:p>
      <w:pPr>
        <w:pageBreakBefore w:val="off"/>
        <w:tabs/>
        <w:wordWrap w:val="off"/>
        <w:spacing w:before="0" w:after="0" w:line="1000" w:lineRule="atLeast"/>
        <w:ind w:left="980" w:right="0"/>
        <w:jc w:val="both"/>
        <w:textAlignment w:val="baseline"/>
        <w:rPr>
          <w:sz w:val="57"/>
        </w:rPr>
      </w:pPr>
      <w:bookmarkStart w:name="" w:id="3028"/>
      <w:r>
        <w:rPr>
          <w:rFonts w:ascii="仿宋" w:hAnsi="仿宋" w:cs="仿宋" w:eastAsia="仿宋"/>
          <w:sz w:val="57"/>
          <w:spacing w:val="0"/>
          <w:color w:val="000000"/>
          <w:b w:val="off"/>
          <w:i w:val="off"/>
        </w:rPr>
        <w:t>巧与作为谜底的那个词不相吻合。</w:t>
      </w:r>
      <w:bookmarkEnd w:id="3028"/>
    </w:p>
    <w:p>
      <w:pPr>
        <w:pageBreakBefore w:val="off"/>
        <w:tabs/>
        <w:wordWrap w:val="off"/>
        <w:spacing w:before="0" w:after="0" w:line="1000" w:lineRule="atLeast"/>
        <w:ind w:left="980" w:right="160" w:firstLine="1120"/>
        <w:jc w:val="both"/>
        <w:textAlignment w:val="baseline"/>
        <w:rPr>
          <w:sz w:val="57"/>
        </w:rPr>
      </w:pPr>
      <w:bookmarkStart w:name="" w:id="3029"/>
      <w:r>
        <w:rPr>
          <w:rFonts w:ascii="仿宋" w:hAnsi="仿宋" w:cs="仿宋" w:eastAsia="仿宋"/>
          <w:sz w:val="57"/>
          <w:spacing w:val="0"/>
          <w:color w:val="000000"/>
          <w:b w:val="off"/>
          <w:i w:val="off"/>
        </w:rPr>
        <w:t>在这一章中受到批判的各种见解，即便不是全部，其大部分似</w:t>
      </w:r>
      <w:r>
        <w:rPr>
          <w:rFonts w:ascii="仿宋" w:hAnsi="仿宋" w:cs="仿宋" w:eastAsia="仿宋"/>
          <w:sz w:val="57"/>
          <w:spacing w:val="0"/>
          <w:color w:val="000000"/>
          <w:b w:val="off"/>
          <w:i w:val="off"/>
        </w:rPr>
        <w:t>乎都基于一个总的假定：任何为人所知的东西都是根据前提经过</w:t>
      </w:r>
      <w:r>
        <w:rPr>
          <w:rFonts w:ascii="仿宋" w:hAnsi="仿宋" w:cs="仿宋" w:eastAsia="仿宋"/>
          <w:sz w:val="57"/>
          <w:spacing w:val="0"/>
          <w:color w:val="000000"/>
          <w:b w:val="off"/>
          <w:i w:val="off"/>
        </w:rPr>
        <w:t>推论为人获知的，而任何为人所知的终极前提则都是通过某种非</w:t>
      </w:r>
      <w:r>
        <w:rPr>
          <w:rFonts w:ascii="仿宋" w:hAnsi="仿宋" w:cs="仿宋" w:eastAsia="仿宋"/>
          <w:sz w:val="57"/>
          <w:spacing w:val="0"/>
          <w:color w:val="000000"/>
          <w:b w:val="off"/>
          <w:i w:val="off"/>
        </w:rPr>
        <w:t>推理的遭遇而为人获知的。这种遭遇传统上曾被称作“意识”、“直</w:t>
      </w:r>
      <w:r>
        <w:rPr>
          <w:rFonts w:ascii="仿宋" w:hAnsi="仿宋" w:cs="仿宋" w:eastAsia="仿宋"/>
          <w:sz w:val="57"/>
          <w:spacing w:val="0"/>
          <w:color w:val="000000"/>
          <w:b w:val="off"/>
          <w:i w:val="off"/>
        </w:rPr>
        <w:t>接觉知”、“亲知”、“直接检查”、“直观”等等，可是任何一个不依靠</w:t>
      </w:r>
      <w:r>
        <w:rPr>
          <w:rFonts w:ascii="仿宋" w:hAnsi="仿宋" w:cs="仿宋" w:eastAsia="仿宋"/>
          <w:sz w:val="57"/>
          <w:spacing w:val="0"/>
          <w:color w:val="000000"/>
          <w:b w:val="off"/>
          <w:i w:val="off"/>
        </w:rPr>
        <w:t>认识论理论的人都从未使用过这些词来记述他日常生活中的各种</w:t>
      </w:r>
      <w:r>
        <w:rPr>
          <w:rFonts w:ascii="仿宋" w:hAnsi="仿宋" w:cs="仿宋" w:eastAsia="仿宋"/>
          <w:sz w:val="57"/>
          <w:spacing w:val="0"/>
          <w:color w:val="000000"/>
          <w:b w:val="off"/>
          <w:i w:val="off"/>
        </w:rPr>
        <w:t>特殊事件。</w:t>
      </w:r>
      <w:bookmarkEnd w:id="3029"/>
    </w:p>
    <w:p>
      <w:pPr>
        <w:pageBreakBefore w:val="off"/>
        <w:tabs/>
        <w:wordWrap w:val="off"/>
        <w:spacing w:before="0" w:after="0" w:line="1000" w:lineRule="atLeast"/>
        <w:ind w:left="980" w:right="120" w:firstLine="1120"/>
        <w:jc w:val="both"/>
        <w:textAlignment w:val="baseline"/>
        <w:rPr>
          <w:sz w:val="57"/>
        </w:rPr>
      </w:pPr>
      <w:bookmarkStart w:name="" w:id="3030"/>
      <w:r>
        <w:rPr>
          <w:rFonts w:ascii="仿宋" w:hAnsi="仿宋" w:cs="仿宋" w:eastAsia="仿宋"/>
          <w:sz w:val="57"/>
          <w:spacing w:val="0"/>
          <w:color w:val="000000"/>
          <w:b w:val="off"/>
          <w:i w:val="off"/>
        </w:rPr>
        <w:t>“或者经过推论或者通过直观”这个受人宠爱的二分法在历史</w:t>
      </w:r>
      <w:r>
        <w:rPr>
          <w:rFonts w:ascii="仿宋" w:hAnsi="仿宋" w:cs="仿宋" w:eastAsia="仿宋"/>
          <w:sz w:val="57"/>
          <w:spacing w:val="0"/>
          <w:color w:val="000000"/>
          <w:b w:val="off"/>
          <w:i w:val="off"/>
        </w:rPr>
        <w:t>上似乎起源于认识论者对于欧几里得几何学的敬重。几何学的真</w:t>
      </w:r>
      <w:r>
        <w:rPr>
          <w:rFonts w:ascii="仿宋" w:hAnsi="仿宋" w:cs="仿宋" w:eastAsia="仿宋"/>
          <w:sz w:val="57"/>
          <w:spacing w:val="0"/>
          <w:color w:val="000000"/>
          <w:b w:val="off"/>
          <w:i w:val="off"/>
        </w:rPr>
        <w:t>理或者是定理或者是公理，既然几何学在一段时期内曾是科学知</w:t>
      </w:r>
      <w:r>
        <w:rPr>
          <w:rFonts w:ascii="仿宋" w:hAnsi="仿宋" w:cs="仿宋" w:eastAsia="仿宋"/>
          <w:sz w:val="57"/>
          <w:spacing w:val="0"/>
          <w:color w:val="000000"/>
          <w:b w:val="off"/>
          <w:i w:val="off"/>
        </w:rPr>
        <w:t>识的典范，于是探明真理或确立真理的所有其他方法都被虔诚地</w:t>
      </w:r>
      <w:r>
        <w:rPr>
          <w:rFonts w:ascii="仿宋" w:hAnsi="仿宋" w:cs="仿宋" w:eastAsia="仿宋"/>
          <w:sz w:val="57"/>
          <w:spacing w:val="0"/>
          <w:color w:val="000000"/>
          <w:b w:val="off"/>
          <w:i w:val="off"/>
        </w:rPr>
        <w:t>误化作这一特设的方法了。</w:t>
      </w:r>
      <w:bookmarkEnd w:id="3030"/>
    </w:p>
    <w:p>
      <w:pPr>
        <w:pageBreakBefore w:val="off"/>
        <w:tabs/>
        <w:wordWrap w:val="off"/>
        <w:spacing w:before="0" w:after="0" w:line="1000" w:lineRule="atLeast"/>
        <w:ind w:left="980" w:right="0" w:firstLine="1120"/>
        <w:jc w:val="both"/>
        <w:textAlignment w:val="baseline"/>
        <w:rPr>
          <w:sz w:val="57"/>
        </w:rPr>
      </w:pPr>
      <w:bookmarkStart w:name="" w:id="3031"/>
      <w:r>
        <w:rPr>
          <w:rFonts w:ascii="仿宋" w:hAnsi="仿宋" w:cs="仿宋" w:eastAsia="仿宋"/>
          <w:sz w:val="57"/>
          <w:spacing w:val="0"/>
          <w:color w:val="000000"/>
          <w:b w:val="off"/>
          <w:i w:val="off"/>
        </w:rPr>
        <w:t>但对于类似性的这种假定却是错误的。我们有许许多多不同</w:t>
      </w:r>
      <w:r>
        <w:rPr>
          <w:rFonts w:ascii="仿宋" w:hAnsi="仿宋" w:cs="仿宋" w:eastAsia="仿宋"/>
          <w:sz w:val="57"/>
          <w:spacing w:val="0"/>
          <w:color w:val="000000"/>
          <w:b w:val="off"/>
          <w:i w:val="off"/>
        </w:rPr>
        <w:t>的查明事物的方式。它们既不是单调的、默认的凝视，也不是推</w:t>
      </w:r>
      <w:r>
        <w:rPr>
          <w:rFonts w:ascii="仿宋" w:hAnsi="仿宋" w:cs="仿宋" w:eastAsia="仿宋"/>
          <w:sz w:val="57"/>
          <w:spacing w:val="0"/>
          <w:color w:val="000000"/>
          <w:b w:val="off"/>
          <w:i w:val="off"/>
        </w:rPr>
        <w:t>理。考虑一下对下列一些“你怎样知道?”的问题我们应该预料到</w:t>
      </w:r>
      <w:r>
        <w:rPr>
          <w:rFonts w:ascii="仿宋" w:hAnsi="仿宋" w:cs="仿宋" w:eastAsia="仿宋"/>
          <w:sz w:val="57"/>
          <w:spacing w:val="0"/>
          <w:color w:val="000000"/>
          <w:b w:val="off"/>
          <w:i w:val="off"/>
        </w:rPr>
        <w:t>的回答。“你怎样知道房间里有十二把椅子?”“数数它们。”“你怎</w:t>
      </w:r>
      <w:r>
        <w:rPr>
          <w:rFonts w:ascii="仿宋" w:hAnsi="仿宋" w:cs="仿宋" w:eastAsia="仿宋"/>
          <w:sz w:val="57"/>
          <w:spacing w:val="0"/>
          <w:color w:val="000000"/>
          <w:b w:val="off"/>
          <w:i w:val="off"/>
        </w:rPr>
        <w:t>样知道9乘</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17等于153?”“把它们相乘，然后检验一下答案，做法</w:t>
      </w:r>
      <w:r>
        <w:rPr>
          <w:rFonts w:ascii="仿宋" w:hAnsi="仿宋" w:cs="仿宋" w:eastAsia="仿宋"/>
          <w:sz w:val="57"/>
          <w:spacing w:val="0"/>
          <w:color w:val="000000"/>
          <w:b w:val="off"/>
          <w:i w:val="off"/>
        </w:rPr>
        <w:t>是把</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10与</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17相乘再减去</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17。”“你怎样知道‘fuchsia’的拼法?”</w:t>
      </w:r>
      <w:r>
        <w:rPr>
          <w:rFonts w:ascii="仿宋" w:hAnsi="仿宋" w:cs="仿宋" w:eastAsia="仿宋"/>
          <w:sz w:val="57"/>
          <w:spacing w:val="0"/>
          <w:color w:val="000000"/>
          <w:b w:val="off"/>
          <w:i w:val="off"/>
        </w:rPr>
        <w:t>“查一下词典。”“你怎样知道各个年代的英国国王?”“一个严格的</w:t>
      </w:r>
      <w:r>
        <w:rPr>
          <w:rFonts w:ascii="仿宋" w:hAnsi="仿宋" w:cs="仿宋" w:eastAsia="仿宋"/>
          <w:sz w:val="57"/>
          <w:spacing w:val="0"/>
          <w:color w:val="000000"/>
          <w:b w:val="off"/>
          <w:i w:val="off"/>
        </w:rPr>
        <w:t>男教师让把它们背出来。”“你怎么知道是你的腿在疼而不是你的</w:t>
      </w:r>
      <w:r>
        <w:rPr>
          <w:rFonts w:ascii="仿宋" w:hAnsi="仿宋" w:cs="仿宋" w:eastAsia="仿宋"/>
          <w:sz w:val="57"/>
          <w:spacing w:val="0"/>
          <w:color w:val="000000"/>
          <w:b w:val="off"/>
          <w:i w:val="off"/>
        </w:rPr>
        <w:t>肩膀在痛?”“它们是我的腿和肩膀，难道不是吗?”“你怎么知道火</w:t>
      </w:r>
      <w:r>
        <w:rPr>
          <w:rFonts w:ascii="仿宋" w:hAnsi="仿宋" w:cs="仿宋" w:eastAsia="仿宋"/>
          <w:sz w:val="57"/>
          <w:spacing w:val="0"/>
          <w:color w:val="000000"/>
          <w:b w:val="off"/>
          <w:i w:val="off"/>
        </w:rPr>
        <w:t>已灭了?”“我看了两次并且用手去摸了摸。”</w:t>
      </w:r>
      <w:bookmarkEnd w:id="3031"/>
    </w:p>
    <w:p>
      <w:pPr>
        <w:pageBreakBefore w:val="off"/>
        <w:tabs>
          <w:tab w:pos="2420" w:val="left" w:leader="none"/>
        </w:tabs>
        <w:wordWrap w:val="off"/>
        <w:spacing w:before="0" w:after="0" w:line="1000" w:lineRule="atLeast"/>
        <w:ind w:left="0" w:right="0"/>
        <w:jc w:val="both"/>
        <w:textAlignment w:val="baseline"/>
        <w:rPr>
          <w:sz w:val="57"/>
        </w:rPr>
      </w:pPr>
      <w:bookmarkStart w:name="" w:id="3032"/>
      <w:r>
        <w:rPr>
          <w:rFonts w:ascii="楷体" w:hAnsi="楷体" w:cs="楷体" w:eastAsia="楷体"/>
          <w:sz w:val="57"/>
          <w:spacing w:val="0"/>
          <w:color w:val="000000"/>
          <w:b w:val="off"/>
          <w:i w:val="off"/>
        </w:rPr>
        <w:t>240</w:t>
      </w:r>
      <w:r>
        <w:t xml:space="preserve">	</w:t>
      </w:r>
      <w:r>
        <w:rPr>
          <w:rFonts w:ascii="仿宋" w:hAnsi="仿宋" w:cs="仿宋" w:eastAsia="仿宋"/>
          <w:sz w:val="57"/>
          <w:spacing w:val="0"/>
          <w:color w:val="000000"/>
          <w:b w:val="off"/>
          <w:i w:val="off"/>
        </w:rPr>
        <w:t>在所有这些情况下我们都不会坚持要求别人说出任何推理的</w:t>
      </w:r>
      <w:bookmarkEnd w:id="3032"/>
    </w:p>
    <w:p>
      <w:r>
        <w:t/>
      </w:r>
    </w:p>
    <w:p>
      <w:pPr>
        <w:sectPr>
          <w:footerReference r:id="rId632"/>
          <w:headerReference r:id="rId633" w:type="default"/>
          <w:type w:val="nextPage"/>
          <w:pgSz w:w="21260" w:h="31680"/>
          <w:pgMar w:left="1780" w:top="2700" w:right="1780" w:bottom="2700" w:header="2400" w:footer="2400"/>
          <w:cols w:num="1"/>
        </w:sectPr>
      </w:pPr>
    </w:p>
    <w:p>
      <w:pPr>
        <w:pageBreakBefore w:val="off"/>
        <w:tabs/>
        <w:wordWrap w:val="off"/>
        <w:spacing w:before="280" w:after="0" w:line="680" w:lineRule="atLeast"/>
        <w:ind w:left="0" w:right="0"/>
        <w:jc w:val="center"/>
        <w:textAlignment w:val="baseline"/>
        <w:rPr>
          <w:sz w:val="48"/>
        </w:rPr>
      </w:pPr>
      <w:bookmarkStart w:name="" w:id="3033"/>
      <w:r>
        <w:rPr>
          <w:rFonts w:ascii="宋体" w:hAnsi="宋体" w:cs="宋体" w:eastAsia="宋体"/>
          <w:sz w:val="48"/>
          <w:spacing w:val="0"/>
          <w:color w:val="000000"/>
          <w:u w:val="single"/>
          <w:b w:val="on"/>
          <w:i w:val="off"/>
        </w:rPr>
        <w:t xml:space="preserve">                        第七章感觉与观察                    </w:t>
      </w:r>
      <w:r>
        <w:rPr>
          <w:rFonts w:ascii="宋体" w:hAnsi="宋体" w:cs="宋体" w:eastAsia="宋体"/>
          <w:sz w:val="48"/>
          <w:spacing w:val="0"/>
          <w:color w:val="000000"/>
          <w:u w:val="single"/>
          <w:b w:val="off"/>
          <w:i w:val="off"/>
        </w:rPr>
        <w:t>297</w:t>
      </w:r>
      <w:bookmarkEnd w:id="3033"/>
    </w:p>
    <w:p>
      <w:pPr>
        <w:pageBreakBefore w:val="off"/>
        <w:tabs/>
        <w:wordWrap w:val="off"/>
        <w:spacing w:before="460" w:after="0" w:line="980" w:lineRule="atLeast"/>
        <w:ind w:left="40" w:right="180"/>
        <w:jc w:val="both"/>
        <w:textAlignment w:val="baseline"/>
        <w:rPr>
          <w:sz w:val="56"/>
        </w:rPr>
      </w:pPr>
      <w:bookmarkStart w:name="" w:id="3034"/>
      <w:r>
        <w:rPr>
          <w:rFonts w:ascii="仿宋" w:hAnsi="仿宋" w:cs="仿宋" w:eastAsia="仿宋"/>
          <w:sz w:val="56"/>
          <w:spacing w:val="0"/>
          <w:color w:val="000000"/>
          <w:b w:val="off"/>
          <w:i w:val="off"/>
        </w:rPr>
        <w:t>步骤或相当于任何公理的东西；我们也不会抱怨别人采取了这些</w:t>
      </w:r>
      <w:r>
        <w:rPr>
          <w:rFonts w:ascii="仿宋" w:hAnsi="仿宋" w:cs="仿宋" w:eastAsia="仿宋"/>
          <w:sz w:val="56"/>
          <w:spacing w:val="0"/>
          <w:color w:val="000000"/>
          <w:b w:val="off"/>
          <w:i w:val="off"/>
        </w:rPr>
        <w:t>不同的发现技术，而只会在怀疑时抱怨别人粗心大意地运用了这</w:t>
      </w:r>
      <w:r>
        <w:rPr>
          <w:rFonts w:ascii="仿宋" w:hAnsi="仿宋" w:cs="仿宋" w:eastAsia="仿宋"/>
          <w:sz w:val="56"/>
          <w:spacing w:val="0"/>
          <w:color w:val="000000"/>
          <w:b w:val="off"/>
          <w:i w:val="off"/>
        </w:rPr>
        <w:t>些技术。我们也不会要求，应当这样来打网球：似乎网球运动实际</w:t>
      </w:r>
      <w:r>
        <w:rPr>
          <w:rFonts w:ascii="仿宋" w:hAnsi="仿宋" w:cs="仿宋" w:eastAsia="仿宋"/>
          <w:sz w:val="56"/>
          <w:spacing w:val="0"/>
          <w:color w:val="000000"/>
          <w:b w:val="off"/>
          <w:i w:val="off"/>
        </w:rPr>
        <w:t>上是</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Halma①的一个变种。</w:t>
      </w:r>
      <w:bookmarkEnd w:id="3034"/>
    </w:p>
    <w:p>
      <w:pPr>
        <w:pageBreakBefore w:val="off"/>
        <w:tabs/>
        <w:wordWrap w:val="off"/>
        <w:spacing w:before="500" w:after="0" w:line="980" w:lineRule="atLeast"/>
        <w:ind w:left="5940" w:right="0"/>
        <w:jc w:val="both"/>
        <w:textAlignment w:val="baseline"/>
        <w:rPr>
          <w:sz w:val="73"/>
        </w:rPr>
      </w:pPr>
      <w:bookmarkStart w:name="" w:id="3035"/>
      <w:r>
        <w:rPr>
          <w:rFonts w:ascii="黑体" w:hAnsi="黑体" w:cs="黑体" w:eastAsia="黑体"/>
          <w:sz w:val="73"/>
          <w:spacing w:val="0"/>
          <w:color w:val="000000"/>
          <w:b w:val="on"/>
          <w:i w:val="off"/>
        </w:rPr>
        <w:t>(6)事后的思考</w:t>
      </w:r>
      <w:bookmarkEnd w:id="3035"/>
    </w:p>
    <w:p>
      <w:pPr>
        <w:pageBreakBefore w:val="off"/>
        <w:tabs/>
        <w:wordWrap w:val="off"/>
        <w:spacing w:before="480" w:after="0" w:line="980" w:lineRule="atLeast"/>
        <w:ind w:left="40" w:right="120" w:firstLine="1140"/>
        <w:jc w:val="both"/>
        <w:textAlignment w:val="baseline"/>
        <w:rPr>
          <w:sz w:val="56"/>
        </w:rPr>
      </w:pPr>
      <w:bookmarkStart w:name="" w:id="3036"/>
      <w:r>
        <w:rPr>
          <w:rFonts w:ascii="仿宋" w:hAnsi="仿宋" w:cs="仿宋" w:eastAsia="仿宋"/>
          <w:sz w:val="56"/>
          <w:spacing w:val="0"/>
          <w:color w:val="000000"/>
          <w:b w:val="off"/>
          <w:i w:val="off"/>
        </w:rPr>
        <w:t>如我在前言中所说，本章的探讨存在着某种严重的缺陷。我</w:t>
      </w:r>
      <w:r>
        <w:rPr>
          <w:rFonts w:ascii="仿宋" w:hAnsi="仿宋" w:cs="仿宋" w:eastAsia="仿宋"/>
          <w:sz w:val="56"/>
          <w:spacing w:val="0"/>
          <w:color w:val="000000"/>
          <w:b w:val="off"/>
          <w:i w:val="off"/>
        </w:rPr>
        <w:t>曾侃侃而谈，似乎我们知道怎样来使用感觉这个概念或关于感觉</w:t>
      </w:r>
      <w:r>
        <w:rPr>
          <w:rFonts w:ascii="仿宋" w:hAnsi="仿宋" w:cs="仿宋" w:eastAsia="仿宋"/>
          <w:sz w:val="56"/>
          <w:spacing w:val="0"/>
          <w:color w:val="000000"/>
          <w:b w:val="off"/>
          <w:i w:val="off"/>
        </w:rPr>
        <w:t>的各种概念；我曾带着几乎是敷衍塞责的遗憾谈到我们缺乏“纯</w:t>
      </w:r>
      <w:r>
        <w:rPr>
          <w:rFonts w:ascii="仿宋" w:hAnsi="仿宋" w:cs="仿宋" w:eastAsia="仿宋"/>
          <w:sz w:val="56"/>
          <w:spacing w:val="0"/>
          <w:color w:val="000000"/>
          <w:b w:val="off"/>
          <w:i w:val="off"/>
        </w:rPr>
        <w:t>的”感觉语词；我还曾圆滑地谈及各种视感觉和听感觉。但我现在</w:t>
      </w:r>
      <w:r>
        <w:rPr>
          <w:rFonts w:ascii="仿宋" w:hAnsi="仿宋" w:cs="仿宋" w:eastAsia="仿宋"/>
          <w:sz w:val="56"/>
          <w:spacing w:val="0"/>
          <w:color w:val="000000"/>
          <w:b w:val="off"/>
          <w:i w:val="off"/>
        </w:rPr>
        <w:t>确信，所有这样的做法都是不行的。</w:t>
      </w:r>
      <w:bookmarkEnd w:id="3036"/>
    </w:p>
    <w:p>
      <w:pPr>
        <w:pageBreakBefore w:val="off"/>
        <w:tabs/>
        <w:wordWrap w:val="off"/>
        <w:spacing w:before="0" w:after="0" w:line="980" w:lineRule="atLeast"/>
        <w:ind w:left="40" w:right="0" w:firstLine="1140"/>
        <w:jc w:val="both"/>
        <w:textAlignment w:val="baseline"/>
        <w:rPr>
          <w:sz w:val="56"/>
        </w:rPr>
      </w:pPr>
      <w:bookmarkStart w:name="" w:id="3037"/>
      <w:r>
        <w:rPr>
          <w:rFonts w:ascii="仿宋" w:hAnsi="仿宋" w:cs="仿宋" w:eastAsia="仿宋"/>
          <w:sz w:val="56"/>
          <w:spacing w:val="0"/>
          <w:color w:val="000000"/>
          <w:b w:val="off"/>
          <w:i w:val="off"/>
        </w:rPr>
        <w:t>有时候，为了表明我们通晓现代的各种生理学假说、神经病学</w:t>
      </w:r>
      <w:r>
        <w:rPr>
          <w:rFonts w:ascii="仿宋" w:hAnsi="仿宋" w:cs="仿宋" w:eastAsia="仿宋"/>
          <w:sz w:val="56"/>
          <w:spacing w:val="0"/>
          <w:color w:val="000000"/>
          <w:b w:val="off"/>
          <w:i w:val="off"/>
        </w:rPr>
        <w:t>假说和心理学假说，我们以一种经过雕琢的腔调来使用“感觉”这</w:t>
      </w:r>
      <w:r>
        <w:rPr>
          <w:rFonts w:ascii="仿宋" w:hAnsi="仿宋" w:cs="仿宋" w:eastAsia="仿宋"/>
          <w:sz w:val="56"/>
          <w:spacing w:val="0"/>
          <w:color w:val="000000"/>
          <w:b w:val="off"/>
          <w:i w:val="off"/>
        </w:rPr>
        <w:t>个语词。我们把“感觉”一词与“刺激”、“神经末梢”和“视网膜杆和</w:t>
      </w:r>
      <w:r>
        <w:rPr>
          <w:rFonts w:ascii="仿宋" w:hAnsi="仿宋" w:cs="仿宋" w:eastAsia="仿宋"/>
          <w:sz w:val="56"/>
          <w:spacing w:val="0"/>
          <w:color w:val="000000"/>
          <w:b w:val="off"/>
          <w:i w:val="off"/>
        </w:rPr>
        <w:t>锥体”这样的科学语词放在一起同时并用；当我们说一道闪光引起</w:t>
      </w:r>
      <w:r>
        <w:rPr>
          <w:rFonts w:ascii="仿宋" w:hAnsi="仿宋" w:cs="仿宋" w:eastAsia="仿宋"/>
          <w:sz w:val="56"/>
          <w:spacing w:val="0"/>
          <w:color w:val="000000"/>
          <w:b w:val="off"/>
          <w:i w:val="off"/>
        </w:rPr>
        <w:t>了一种视感觉时，我们以为，实验科学家们现在就能够或总有一天</w:t>
      </w:r>
      <w:r>
        <w:rPr>
          <w:rFonts w:ascii="仿宋" w:hAnsi="仿宋" w:cs="仿宋" w:eastAsia="仿宋"/>
          <w:sz w:val="56"/>
          <w:spacing w:val="0"/>
          <w:color w:val="000000"/>
          <w:b w:val="off"/>
          <w:i w:val="off"/>
        </w:rPr>
        <w:t>能够告诉我们，这样一种视感觉究竟是一种什么东西。但是，“感</w:t>
      </w:r>
      <w:r>
        <w:rPr>
          <w:rFonts w:ascii="仿宋" w:hAnsi="仿宋" w:cs="仿宋" w:eastAsia="仿宋"/>
          <w:sz w:val="56"/>
          <w:spacing w:val="0"/>
          <w:color w:val="000000"/>
          <w:b w:val="off"/>
          <w:i w:val="off"/>
        </w:rPr>
        <w:t>觉”和“感触”的未经雕琢的用法却与此大不相同；在这些语词的这</w:t>
      </w:r>
      <w:r>
        <w:rPr>
          <w:rFonts w:ascii="仿宋" w:hAnsi="仿宋" w:cs="仿宋" w:eastAsia="仿宋"/>
          <w:sz w:val="56"/>
          <w:spacing w:val="0"/>
          <w:color w:val="000000"/>
          <w:b w:val="off"/>
          <w:i w:val="off"/>
        </w:rPr>
        <w:t>种未经雕琢的含义上，我们会不考虑到理论而说，电击使我产生了</w:t>
      </w:r>
      <w:r>
        <w:rPr>
          <w:rFonts w:ascii="仿宋" w:hAnsi="仿宋" w:cs="仿宋" w:eastAsia="仿宋"/>
          <w:sz w:val="56"/>
          <w:spacing w:val="0"/>
          <w:color w:val="000000"/>
          <w:b w:val="off"/>
          <w:i w:val="off"/>
        </w:rPr>
        <w:t>一种刺痛感，这种刺痛感直达我的手臂，或者，那种感觉现在正向</w:t>
      </w:r>
      <w:r>
        <w:rPr>
          <w:rFonts w:ascii="仿宋" w:hAnsi="仿宋" w:cs="仿宋" w:eastAsia="仿宋"/>
          <w:sz w:val="56"/>
          <w:spacing w:val="0"/>
          <w:color w:val="000000"/>
          <w:b w:val="off"/>
          <w:i w:val="off"/>
        </w:rPr>
        <w:t>我的麻木了的腿返回。照这种用法我们随口就会说出，一颗沙粒</w:t>
      </w:r>
      <w:r>
        <w:rPr>
          <w:rFonts w:ascii="仿宋" w:hAnsi="仿宋" w:cs="仿宋" w:eastAsia="仿宋"/>
          <w:sz w:val="56"/>
          <w:spacing w:val="0"/>
          <w:color w:val="000000"/>
          <w:b w:val="off"/>
          <w:i w:val="off"/>
        </w:rPr>
        <w:t>或一道耀眼的光使我们的眼睛产生了不舒服的感觉；但照这种用</w:t>
      </w:r>
      <w:bookmarkEnd w:id="3037"/>
    </w:p>
    <w:p>
      <w:pPr>
        <w:pageBreakBefore w:val="off"/>
        <w:tabs/>
        <w:wordWrap w:val="off"/>
        <w:spacing w:before="0" w:after="0" w:line="980" w:lineRule="atLeast"/>
        <w:ind w:left="320" w:right="0"/>
        <w:jc w:val="both"/>
        <w:textAlignment w:val="baseline"/>
        <w:rPr>
          <w:sz w:val="56"/>
        </w:rPr>
      </w:pPr>
      <w:bookmarkStart w:name="" w:id="3038"/>
      <w:r>
        <w:rPr>
          <w:rFonts w:ascii="宋体" w:hAnsi="宋体" w:cs="宋体" w:eastAsia="宋体"/>
          <w:sz w:val="56"/>
          <w:spacing w:val="0"/>
          <w:color w:val="000000"/>
          <w:u w:val="single"/>
          <w:b w:val="off"/>
          <w:i w:val="off"/>
        </w:rPr>
        <w:t xml:space="preserve">              </w:t>
      </w:r>
      <w:bookmarkEnd w:id="3038"/>
    </w:p>
    <w:p>
      <w:pPr>
        <w:pageBreakBefore w:val="off"/>
        <w:tabs/>
        <w:wordWrap w:val="off"/>
        <w:spacing w:before="280" w:after="0" w:line="640" w:lineRule="atLeast"/>
        <w:ind w:left="1120" w:right="0"/>
        <w:jc w:val="both"/>
        <w:textAlignment w:val="baseline"/>
        <w:rPr>
          <w:sz w:val="47"/>
        </w:rPr>
      </w:pPr>
      <w:bookmarkStart w:name="" w:id="3039"/>
      <w:r>
        <w:rPr>
          <w:rFonts w:ascii="宋体" w:hAnsi="宋体" w:cs="宋体" w:eastAsia="宋体"/>
          <w:sz w:val="47"/>
          <w:spacing w:val="0"/>
          <w:color w:val="000000"/>
          <w:b w:val="off"/>
          <w:i w:val="off"/>
        </w:rPr>
        <w:t>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Halma是一种跳棋游戏，棋目有256目。——译者</w:t>
      </w:r>
      <w:bookmarkEnd w:id="3039"/>
    </w:p>
    <w:p>
      <w:r>
        <w:t/>
      </w:r>
    </w:p>
    <w:p>
      <w:pPr>
        <w:sectPr>
          <w:footerReference r:id="rId634"/>
          <w:headerReference r:id="rId635" w:type="default"/>
          <w:type w:val="nextPage"/>
          <w:pgSz w:w="21260" w:h="31680"/>
          <w:pgMar w:left="2220" w:top="2700" w:right="2220" w:bottom="2700" w:header="2400" w:footer="2400"/>
          <w:cols w:num="1"/>
        </w:sectPr>
      </w:pPr>
    </w:p>
    <w:p>
      <w:pPr>
        <w:pageBreakBefore w:val="off"/>
        <w:tabs>
          <w:tab w:pos="7900" w:val="left" w:leader="none"/>
        </w:tabs>
        <w:wordWrap w:val="off"/>
        <w:spacing w:before="240" w:after="0" w:line="820" w:lineRule="atLeast"/>
        <w:ind w:left="1160" w:right="0"/>
        <w:jc w:val="both"/>
        <w:textAlignment w:val="baseline"/>
        <w:rPr>
          <w:sz w:val="61"/>
        </w:rPr>
      </w:pPr>
      <w:bookmarkStart w:name="" w:id="3040"/>
      <w:r>
        <w:rPr>
          <w:rFonts w:ascii="楷体" w:hAnsi="楷体" w:cs="楷体" w:eastAsia="楷体"/>
          <w:sz w:val="61"/>
          <w:spacing w:val="0"/>
          <w:color w:val="000000"/>
          <w:b w:val="off"/>
          <w:i w:val="off"/>
        </w:rPr>
        <w:t>298</w:t>
      </w:r>
      <w:r>
        <w:t xml:space="preserve">	</w:t>
      </w:r>
      <w:r>
        <w:rPr>
          <w:rFonts w:ascii="宋体" w:hAnsi="宋体" w:cs="宋体" w:eastAsia="宋体"/>
          <w:sz w:val="61"/>
          <w:spacing w:val="0"/>
          <w:color w:val="000000"/>
          <w:b w:val="on"/>
          <w:i w:val="off"/>
        </w:rPr>
        <w:t>心的概念</w:t>
      </w:r>
      <w:bookmarkEnd w:id="3040"/>
    </w:p>
    <w:p>
      <w:pPr>
        <w:pageBreakBefore w:val="off"/>
        <w:tabs/>
        <w:wordWrap w:val="off"/>
        <w:spacing w:before="0" w:after="0" w:line="1000" w:lineRule="atLeast"/>
        <w:ind w:left="1160" w:right="0"/>
        <w:jc w:val="both"/>
        <w:textAlignment w:val="baseline"/>
        <w:rPr>
          <w:sz w:val="57"/>
        </w:rPr>
      </w:pPr>
      <w:bookmarkStart w:name="" w:id="3041"/>
      <w:r>
        <w:rPr>
          <w:rFonts w:ascii="宋体" w:hAnsi="宋体" w:cs="宋体" w:eastAsia="宋体"/>
          <w:sz w:val="57"/>
          <w:spacing w:val="0"/>
          <w:color w:val="000000"/>
          <w:u w:val="single"/>
          <w:b w:val="off"/>
          <w:i w:val="off"/>
        </w:rPr>
        <w:t xml:space="preserve">                                                       </w:t>
      </w:r>
      <w:bookmarkEnd w:id="3041"/>
    </w:p>
    <w:p>
      <w:pPr>
        <w:pageBreakBefore w:val="off"/>
        <w:tabs/>
        <w:wordWrap w:val="off"/>
        <w:spacing w:before="0" w:after="0" w:line="1000" w:lineRule="atLeast"/>
        <w:ind w:left="860" w:right="120" w:hanging="40"/>
        <w:jc w:val="both"/>
        <w:textAlignment w:val="baseline"/>
        <w:rPr>
          <w:sz w:val="57"/>
        </w:rPr>
      </w:pPr>
      <w:bookmarkStart w:name="" w:id="3042"/>
      <w:r>
        <w:rPr>
          <w:rFonts w:ascii="仿宋" w:hAnsi="仿宋" w:cs="仿宋" w:eastAsia="仿宋"/>
          <w:sz w:val="57"/>
          <w:spacing w:val="0"/>
          <w:color w:val="000000"/>
          <w:b w:val="off"/>
          <w:i w:val="off"/>
        </w:rPr>
        <w:t>法我们决不会说，我们平常观看的一些东西使我们的眼睛产生了</w:t>
      </w:r>
      <w:r>
        <w:rPr>
          <w:rFonts w:ascii="仿宋" w:hAnsi="仿宋" w:cs="仿宋" w:eastAsia="仿宋"/>
          <w:sz w:val="57"/>
          <w:spacing w:val="0"/>
          <w:color w:val="000000"/>
          <w:b w:val="off"/>
          <w:i w:val="off"/>
        </w:rPr>
        <w:t>什么感觉。当去除了沙粒后，我们便能够回答“你的眼睛现在感到</w:t>
      </w:r>
      <w:r>
        <w:rPr>
          <w:rFonts w:ascii="仿宋" w:hAnsi="仿宋" w:cs="仿宋" w:eastAsia="仿宋"/>
          <w:sz w:val="57"/>
          <w:spacing w:val="0"/>
          <w:color w:val="000000"/>
          <w:b w:val="off"/>
          <w:i w:val="off"/>
        </w:rPr>
        <w:t>怎样?”这个问题。但当我们把目光从田野转向天空时，我们却无</w:t>
      </w:r>
      <w:r>
        <w:rPr>
          <w:rFonts w:ascii="仿宋" w:hAnsi="仿宋" w:cs="仿宋" w:eastAsia="仿宋"/>
          <w:sz w:val="57"/>
          <w:spacing w:val="0"/>
          <w:color w:val="000000"/>
          <w:b w:val="off"/>
          <w:i w:val="off"/>
        </w:rPr>
        <w:t>法回答“目光的转换使你眼中的感触发生了什么变化?”这个问题。</w:t>
      </w:r>
      <w:r>
        <w:rPr>
          <w:rFonts w:ascii="仿宋" w:hAnsi="仿宋" w:cs="仿宋" w:eastAsia="仿宋"/>
          <w:sz w:val="57"/>
          <w:spacing w:val="0"/>
          <w:color w:val="000000"/>
          <w:b w:val="off"/>
          <w:i w:val="off"/>
        </w:rPr>
        <w:t>我们能够根据自己的知识说，景象发生了什么变化；我们也能够根</w:t>
      </w:r>
      <w:r>
        <w:rPr>
          <w:rFonts w:ascii="仿宋" w:hAnsi="仿宋" w:cs="仿宋" w:eastAsia="仿宋"/>
          <w:sz w:val="57"/>
          <w:spacing w:val="0"/>
          <w:color w:val="000000"/>
          <w:b w:val="off"/>
          <w:i w:val="off"/>
        </w:rPr>
        <w:t>据传闻的各种专门理论知识说，大概刺激发生了变化因而我们的</w:t>
      </w:r>
      <w:r>
        <w:rPr>
          <w:rFonts w:ascii="仿宋" w:hAnsi="仿宋" w:cs="仿宋" w:eastAsia="仿宋"/>
          <w:sz w:val="57"/>
          <w:spacing w:val="0"/>
          <w:color w:val="000000"/>
          <w:b w:val="off"/>
          <w:i w:val="off"/>
        </w:rPr>
        <w:t>视网膜杆和锥体的反应也发生了变化。但不论我们采取哪一种说</w:t>
      </w:r>
      <w:r>
        <w:rPr>
          <w:rFonts w:ascii="仿宋" w:hAnsi="仿宋" w:cs="仿宋" w:eastAsia="仿宋"/>
          <w:sz w:val="57"/>
          <w:spacing w:val="0"/>
          <w:color w:val="000000"/>
          <w:b w:val="off"/>
          <w:i w:val="off"/>
        </w:rPr>
        <w:t>法，我们的眼中都没有产生我们平常会称之为一种“感触”的东西。</w:t>
      </w:r>
      <w:bookmarkEnd w:id="3042"/>
    </w:p>
    <w:p>
      <w:pPr>
        <w:pageBreakBefore w:val="off"/>
        <w:tabs/>
        <w:wordWrap w:val="off"/>
        <w:spacing w:before="0" w:after="0" w:line="1000" w:lineRule="atLeast"/>
        <w:ind w:left="0" w:right="60" w:firstLine="2080"/>
        <w:jc w:val="both"/>
        <w:textAlignment w:val="baseline"/>
        <w:rPr>
          <w:sz w:val="57"/>
        </w:rPr>
      </w:pPr>
      <w:bookmarkStart w:name="" w:id="3043"/>
      <w:r>
        <w:rPr>
          <w:rFonts w:ascii="仿宋" w:hAnsi="仿宋" w:cs="仿宋" w:eastAsia="仿宋"/>
          <w:sz w:val="57"/>
          <w:spacing w:val="0"/>
          <w:color w:val="000000"/>
          <w:b w:val="off"/>
          <w:i w:val="off"/>
        </w:rPr>
        <w:t>同样，一些刺激性的或辛辣的气味会在我们的鼻子里和喉咙</w:t>
      </w:r>
      <w:r>
        <w:rPr>
          <w:rFonts w:ascii="仿宋" w:hAnsi="仿宋" w:cs="仿宋" w:eastAsia="仿宋"/>
          <w:sz w:val="57"/>
          <w:spacing w:val="0"/>
          <w:color w:val="000000"/>
          <w:b w:val="off"/>
          <w:i w:val="off"/>
        </w:rPr>
        <w:t>241 中产生一些特殊的可描述出来的感触；但大部分气味不会在我们</w:t>
      </w:r>
      <w:r>
        <w:rPr>
          <w:rFonts w:ascii="仿宋" w:hAnsi="仿宋" w:cs="仿宋" w:eastAsia="仿宋"/>
          <w:sz w:val="57"/>
          <w:spacing w:val="0"/>
          <w:color w:val="000000"/>
          <w:b w:val="off"/>
          <w:i w:val="off"/>
        </w:rPr>
        <w:t>的鼻子里产生这样的感觉。我能够区别玫瑰的气味与面包的气</w:t>
      </w:r>
      <w:r>
        <w:rPr>
          <w:rFonts w:ascii="仿宋" w:hAnsi="仿宋" w:cs="仿宋" w:eastAsia="仿宋"/>
          <w:sz w:val="57"/>
          <w:spacing w:val="0"/>
          <w:color w:val="000000"/>
          <w:b w:val="off"/>
          <w:i w:val="off"/>
        </w:rPr>
        <w:t>味，但我不会素朴地描述这种区别说，玫瑰使我产生了一种感觉或</w:t>
      </w:r>
      <w:r>
        <w:rPr>
          <w:rFonts w:ascii="仿宋" w:hAnsi="仿宋" w:cs="仿宋" w:eastAsia="仿宋"/>
          <w:sz w:val="57"/>
          <w:spacing w:val="0"/>
          <w:color w:val="000000"/>
          <w:b w:val="off"/>
          <w:i w:val="off"/>
        </w:rPr>
        <w:t>感触，面包使我产生了另一种感觉或感触，就像电击和热水确实在</w:t>
      </w:r>
      <w:r>
        <w:rPr>
          <w:rFonts w:ascii="仿宋" w:hAnsi="仿宋" w:cs="仿宋" w:eastAsia="仿宋"/>
          <w:sz w:val="57"/>
          <w:spacing w:val="0"/>
          <w:color w:val="000000"/>
          <w:b w:val="off"/>
          <w:i w:val="off"/>
        </w:rPr>
        <w:t>我手上产生了不同种类的感觉一样。</w:t>
      </w:r>
      <w:bookmarkEnd w:id="3043"/>
    </w:p>
    <w:p>
      <w:pPr>
        <w:pageBreakBefore w:val="off"/>
        <w:tabs/>
        <w:wordWrap w:val="off"/>
        <w:spacing w:before="0" w:after="0" w:line="1000" w:lineRule="atLeast"/>
        <w:ind w:left="980" w:right="0" w:firstLine="1140"/>
        <w:jc w:val="both"/>
        <w:textAlignment w:val="baseline"/>
        <w:rPr>
          <w:sz w:val="57"/>
        </w:rPr>
      </w:pPr>
      <w:bookmarkStart w:name="" w:id="3044"/>
      <w:r>
        <w:rPr>
          <w:rFonts w:ascii="仿宋" w:hAnsi="仿宋" w:cs="仿宋" w:eastAsia="仿宋"/>
          <w:sz w:val="57"/>
          <w:spacing w:val="0"/>
          <w:color w:val="000000"/>
          <w:b w:val="off"/>
          <w:i w:val="off"/>
        </w:rPr>
        <w:t>照我们的日常用法，“感觉”、“感到”和“感触”等语词原初表示</w:t>
      </w:r>
      <w:r>
        <w:rPr>
          <w:rFonts w:ascii="仿宋" w:hAnsi="仿宋" w:cs="仿宋" w:eastAsia="仿宋"/>
          <w:sz w:val="57"/>
          <w:spacing w:val="0"/>
          <w:color w:val="000000"/>
          <w:b w:val="off"/>
          <w:i w:val="off"/>
        </w:rPr>
        <w:t>了一些知觉。感觉是对于某种东西的感觉，所以我们感到船在摆</w:t>
      </w:r>
      <w:r>
        <w:rPr>
          <w:rFonts w:ascii="仿宋" w:hAnsi="仿宋" w:cs="仿宋" w:eastAsia="仿宋"/>
          <w:sz w:val="57"/>
          <w:spacing w:val="0"/>
          <w:color w:val="000000"/>
          <w:b w:val="off"/>
          <w:i w:val="off"/>
        </w:rPr>
        <w:t>动或摇晃，如同我们看到它的旗帜在飘扬或听见它的汽笛在鸣叫。</w:t>
      </w:r>
      <w:r>
        <w:rPr>
          <w:rFonts w:ascii="仿宋" w:hAnsi="仿宋" w:cs="仿宋" w:eastAsia="仿宋"/>
          <w:sz w:val="57"/>
          <w:spacing w:val="0"/>
          <w:color w:val="000000"/>
          <w:b w:val="off"/>
          <w:i w:val="off"/>
        </w:rPr>
        <w:t>在这种含义上，我们能够清楚地或模糊地感受各种事物，如同我们</w:t>
      </w:r>
      <w:r>
        <w:rPr>
          <w:rFonts w:ascii="仿宋" w:hAnsi="仿宋" w:cs="仿宋" w:eastAsia="仿宋"/>
          <w:sz w:val="57"/>
          <w:spacing w:val="0"/>
          <w:color w:val="000000"/>
          <w:b w:val="off"/>
          <w:i w:val="off"/>
        </w:rPr>
        <w:t>能够清楚地或模糊地闻出它们。我们用眼睛看到东西，用耳朵听</w:t>
      </w:r>
      <w:r>
        <w:rPr>
          <w:rFonts w:ascii="仿宋" w:hAnsi="仿宋" w:cs="仿宋" w:eastAsia="仿宋"/>
          <w:sz w:val="57"/>
          <w:spacing w:val="0"/>
          <w:color w:val="000000"/>
          <w:b w:val="off"/>
          <w:i w:val="off"/>
        </w:rPr>
        <w:t>见东西；同样，我们用手、嘴唇、舌头或膝盖感受各种东西。为了探</w:t>
      </w:r>
      <w:r>
        <w:rPr>
          <w:rFonts w:ascii="仿宋" w:hAnsi="仿宋" w:cs="仿宋" w:eastAsia="仿宋"/>
          <w:sz w:val="57"/>
          <w:spacing w:val="0"/>
          <w:color w:val="000000"/>
          <w:b w:val="off"/>
          <w:i w:val="off"/>
        </w:rPr>
        <w:t>明一个公共对象是不是黏性的、温暖的、柔软的、硬的或沙砾般的，</w:t>
      </w:r>
      <w:r>
        <w:rPr>
          <w:rFonts w:ascii="仿宋" w:hAnsi="仿宋" w:cs="仿宋" w:eastAsia="仿宋"/>
          <w:sz w:val="57"/>
          <w:spacing w:val="0"/>
          <w:color w:val="000000"/>
          <w:b w:val="off"/>
          <w:i w:val="off"/>
        </w:rPr>
        <w:t>我们不必观看、倾听、嗅闻或品尝，而必须触摸这个事物。照这种</w:t>
      </w:r>
      <w:r>
        <w:rPr>
          <w:rFonts w:ascii="仿宋" w:hAnsi="仿宋" w:cs="仿宋" w:eastAsia="仿宋"/>
          <w:sz w:val="57"/>
          <w:spacing w:val="0"/>
          <w:color w:val="000000"/>
          <w:b w:val="off"/>
          <w:i w:val="off"/>
        </w:rPr>
        <w:t>日常的、未经雕琢的用法，报道一种感觉就是报道通过触觉的或动</w:t>
      </w:r>
      <w:r>
        <w:rPr>
          <w:rFonts w:ascii="仿宋" w:hAnsi="仿宋" w:cs="仿宋" w:eastAsia="仿宋"/>
          <w:sz w:val="57"/>
          <w:spacing w:val="0"/>
          <w:color w:val="000000"/>
          <w:b w:val="off"/>
          <w:i w:val="off"/>
        </w:rPr>
        <w:t>觉的观察而探明的某种东西。</w:t>
      </w:r>
      <w:bookmarkEnd w:id="3044"/>
    </w:p>
    <w:p>
      <w:r>
        <w:t/>
      </w:r>
    </w:p>
    <w:p>
      <w:pPr>
        <w:sectPr>
          <w:footerReference r:id="rId636"/>
          <w:headerReference r:id="rId637" w:type="default"/>
          <w:type w:val="nextPage"/>
          <w:pgSz w:w="21260" w:h="31680"/>
          <w:pgMar w:left="1820" w:top="2700" w:right="1820" w:bottom="2700" w:header="2400" w:footer="2400"/>
          <w:cols w:num="1"/>
        </w:sectPr>
      </w:pPr>
    </w:p>
    <w:p>
      <w:pPr>
        <w:pageBreakBefore w:val="off"/>
        <w:tabs/>
        <w:wordWrap w:val="off"/>
        <w:spacing w:before="300" w:after="0" w:line="700" w:lineRule="atLeast"/>
        <w:ind w:left="0" w:right="300"/>
        <w:jc w:val="right"/>
        <w:textAlignment w:val="baseline"/>
        <w:rPr>
          <w:sz w:val="49"/>
        </w:rPr>
      </w:pPr>
      <w:bookmarkStart w:name="" w:id="3045"/>
      <w:r>
        <w:rPr>
          <w:rFonts w:ascii="宋体" w:hAnsi="宋体" w:cs="宋体" w:eastAsia="宋体"/>
          <w:sz w:val="49"/>
          <w:spacing w:val="0"/>
          <w:color w:val="000000"/>
          <w:u w:val="single"/>
          <w:b w:val="on"/>
          <w:i w:val="off"/>
        </w:rPr>
        <w:t xml:space="preserve">                        第七章感觉与观察                    </w:t>
      </w:r>
      <w:r>
        <w:rPr>
          <w:rFonts w:ascii="宋体" w:hAnsi="宋体" w:cs="宋体" w:eastAsia="宋体"/>
          <w:sz w:val="49"/>
          <w:spacing w:val="0"/>
          <w:color w:val="000000"/>
          <w:u w:val="single"/>
          <w:b w:val="off"/>
          <w:i w:val="off"/>
        </w:rPr>
        <w:t>299</w:t>
      </w:r>
      <w:bookmarkEnd w:id="3045"/>
    </w:p>
    <w:p>
      <w:pPr>
        <w:pageBreakBefore w:val="off"/>
        <w:tabs/>
        <w:wordWrap w:val="off"/>
        <w:spacing w:before="0" w:after="0" w:line="620" w:lineRule="exact"/>
        <w:ind w:left="0" w:right="0"/>
        <w:jc w:val="right"/>
        <w:textAlignment w:val="baseline"/>
        <w:rPr>
          <w:sz w:val="49"/>
        </w:rPr>
      </w:pPr>
      <w:bookmarkStart w:name="" w:id="3046"/>
      <w:r>
        <w:rPr>
          <w:rFonts w:ascii="宋体" w:hAnsi="宋体" w:cs="宋体" w:eastAsia="宋体"/>
          <w:sz w:val="49"/>
          <w:spacing w:val="0"/>
          <w:color w:val="000000"/>
          <w:b w:val="off"/>
          <w:i w:val="off"/>
        </w:rPr>
        <w:t/>
      </w:r>
      <w:bookmarkEnd w:id="3046"/>
    </w:p>
    <w:p>
      <w:pPr>
        <w:pageBreakBefore w:val="off"/>
        <w:tabs/>
        <w:wordWrap w:val="off"/>
        <w:spacing w:before="0" w:after="0" w:line="1060" w:lineRule="atLeast"/>
        <w:ind w:left="0" w:right="20" w:firstLine="1140"/>
        <w:jc w:val="both"/>
        <w:textAlignment w:val="baseline"/>
        <w:rPr>
          <w:sz w:val="52"/>
        </w:rPr>
      </w:pPr>
      <w:bookmarkStart w:name="" w:id="3047"/>
      <w:r>
        <w:rPr>
          <w:rFonts w:ascii="仿宋" w:hAnsi="仿宋" w:cs="仿宋" w:eastAsia="仿宋"/>
          <w:sz w:val="52"/>
          <w:spacing w:val="0"/>
          <w:color w:val="000000"/>
          <w:b w:val="off"/>
          <w:i w:val="off"/>
        </w:rPr>
        <w:t>诚然，我们常常以一种不同的、尽管是派生出来的方式使用</w:t>
      </w:r>
      <w:r>
        <w:rPr>
          <w:rFonts w:ascii="仿宋" w:hAnsi="仿宋" w:cs="仿宋" w:eastAsia="仿宋"/>
          <w:sz w:val="52"/>
          <w:spacing w:val="0"/>
          <w:color w:val="000000"/>
          <w:b w:val="off"/>
          <w:i w:val="off"/>
        </w:rPr>
        <w:t>“感到”和“感觉”。一个由于眼睛发炎而感到疼痛的人会说，他的</w:t>
      </w:r>
      <w:r>
        <w:rPr>
          <w:rFonts w:ascii="仿宋" w:hAnsi="仿宋" w:cs="仿宋" w:eastAsia="仿宋"/>
          <w:sz w:val="52"/>
          <w:spacing w:val="0"/>
          <w:color w:val="000000"/>
          <w:b w:val="off"/>
          <w:i w:val="off"/>
        </w:rPr>
        <w:t>眼睑底下有一种沙砾般的感触，一个发高烧的人会说，他感到头发</w:t>
      </w:r>
      <w:r>
        <w:rPr>
          <w:rFonts w:ascii="仿宋" w:hAnsi="仿宋" w:cs="仿宋" w:eastAsia="仿宋"/>
          <w:sz w:val="52"/>
          <w:spacing w:val="0"/>
          <w:color w:val="000000"/>
          <w:b w:val="off"/>
          <w:i w:val="off"/>
        </w:rPr>
        <w:t>热而脚发冷，但与此同时，他们不会由于确信眼睑下面没有任何沙</w:t>
      </w:r>
      <w:r>
        <w:rPr>
          <w:rFonts w:ascii="仿宋" w:hAnsi="仿宋" w:cs="仿宋" w:eastAsia="仿宋"/>
          <w:sz w:val="52"/>
          <w:spacing w:val="0"/>
          <w:color w:val="000000"/>
          <w:b w:val="off"/>
          <w:i w:val="off"/>
        </w:rPr>
        <w:t>子或确信头和脚的温度是一样的而收回自己的陈述。因为他们在</w:t>
      </w:r>
      <w:r>
        <w:rPr>
          <w:rFonts w:ascii="仿宋" w:hAnsi="仿宋" w:cs="仿宋" w:eastAsia="仿宋"/>
          <w:sz w:val="52"/>
          <w:spacing w:val="0"/>
          <w:color w:val="000000"/>
          <w:b w:val="off"/>
          <w:i w:val="off"/>
        </w:rPr>
        <w:t>这儿使用的“感到”一词意味着“感到仿佛”，正如“看起来”常常意</w:t>
      </w:r>
      <w:r>
        <w:rPr>
          <w:rFonts w:ascii="仿宋" w:hAnsi="仿宋" w:cs="仿宋" w:eastAsia="仿宋"/>
          <w:sz w:val="52"/>
          <w:spacing w:val="0"/>
          <w:color w:val="000000"/>
          <w:b w:val="off"/>
          <w:i w:val="off"/>
        </w:rPr>
        <w:t>味着“看起来仿佛”，“听起来”常常意味着“听起来仿佛”一样。但</w:t>
      </w:r>
      <w:r>
        <w:rPr>
          <w:rFonts w:ascii="仿宋" w:hAnsi="仿宋" w:cs="仿宋" w:eastAsia="仿宋"/>
          <w:sz w:val="52"/>
          <w:spacing w:val="0"/>
          <w:color w:val="000000"/>
          <w:b w:val="off"/>
          <w:i w:val="off"/>
        </w:rPr>
        <w:t>是，为了完成“仿佛”从句(‘as if’ clause)，就需要提及某种事态，</w:t>
      </w:r>
      <w:r>
        <w:rPr>
          <w:rFonts w:ascii="仿宋" w:hAnsi="仿宋" w:cs="仿宋" w:eastAsia="仿宋"/>
          <w:sz w:val="52"/>
          <w:spacing w:val="0"/>
          <w:color w:val="000000"/>
          <w:b w:val="off"/>
          <w:i w:val="off"/>
        </w:rPr>
        <w:t>而这种事态若确实存在的话，是可以在“感到”一词的原初的含义</w:t>
      </w:r>
      <w:r>
        <w:rPr>
          <w:rFonts w:ascii="仿宋" w:hAnsi="仿宋" w:cs="仿宋" w:eastAsia="仿宋"/>
          <w:sz w:val="52"/>
          <w:spacing w:val="0"/>
          <w:color w:val="000000"/>
          <w:b w:val="off"/>
          <w:i w:val="off"/>
        </w:rPr>
        <w:t>上通过感触而被探明的———在“感到”一词的原初的含义上，当说</w:t>
      </w:r>
      <w:r>
        <w:rPr>
          <w:rFonts w:ascii="仿宋" w:hAnsi="仿宋" w:cs="仿宋" w:eastAsia="仿宋"/>
          <w:sz w:val="52"/>
          <w:spacing w:val="0"/>
          <w:color w:val="000000"/>
          <w:b w:val="off"/>
          <w:i w:val="off"/>
        </w:rPr>
        <w:t>话者相信自己的眼睑底下并没有沙子时，“我感到自己的眼睑底下</w:t>
      </w:r>
      <w:r>
        <w:rPr>
          <w:rFonts w:ascii="仿宋" w:hAnsi="仿宋" w:cs="仿宋" w:eastAsia="仿宋"/>
          <w:sz w:val="52"/>
          <w:spacing w:val="0"/>
          <w:color w:val="000000"/>
          <w:b w:val="off"/>
          <w:i w:val="off"/>
        </w:rPr>
        <w:t>有一颗沙子”就会被收回。我们也许可以把这种用法叫做“感到”、</w:t>
      </w:r>
      <w:r>
        <w:rPr>
          <w:rFonts w:ascii="仿宋" w:hAnsi="仿宋" w:cs="仿宋" w:eastAsia="仿宋"/>
          <w:sz w:val="52"/>
          <w:spacing w:val="0"/>
          <w:color w:val="000000"/>
          <w:b w:val="off"/>
          <w:i w:val="off"/>
        </w:rPr>
        <w:t>“看”、“听”以及其他一些动词的一种“后知觉的”(post-perceptu-</w:t>
      </w:r>
      <w:r>
        <w:rPr>
          <w:rFonts w:ascii="仿宋" w:hAnsi="仿宋" w:cs="仿宋" w:eastAsia="仿宋"/>
          <w:sz w:val="52"/>
          <w:spacing w:val="0"/>
          <w:color w:val="000000"/>
          <w:b w:val="off"/>
          <w:i w:val="off"/>
        </w:rPr>
        <w:t>al)用法。</w:t>
      </w:r>
      <w:bookmarkEnd w:id="3047"/>
    </w:p>
    <w:p>
      <w:pPr>
        <w:pageBreakBefore w:val="off"/>
        <w:tabs/>
        <w:wordWrap w:val="off"/>
        <w:spacing w:before="0" w:after="0" w:line="1060" w:lineRule="atLeast"/>
        <w:ind w:left="80" w:right="0" w:firstLine="1140"/>
        <w:jc w:val="both"/>
        <w:textAlignment w:val="baseline"/>
        <w:rPr>
          <w:sz w:val="52"/>
        </w:rPr>
      </w:pPr>
      <w:bookmarkStart w:name="" w:id="3048"/>
      <w:r>
        <w:rPr>
          <w:rFonts w:ascii="仿宋" w:hAnsi="仿宋" w:cs="仿宋" w:eastAsia="仿宋"/>
          <w:sz w:val="52"/>
          <w:spacing w:val="0"/>
          <w:color w:val="000000"/>
          <w:b w:val="off"/>
          <w:i w:val="off"/>
        </w:rPr>
        <w:t>不过，在“感到”为一方，“看见”、“听到”、“尝出”和“闻出”为另</w:t>
      </w:r>
      <w:r>
        <w:rPr>
          <w:rFonts w:ascii="仿宋" w:hAnsi="仿宋" w:cs="仿宋" w:eastAsia="仿宋"/>
          <w:sz w:val="52"/>
          <w:spacing w:val="0"/>
          <w:color w:val="000000"/>
          <w:b w:val="off"/>
          <w:i w:val="off"/>
        </w:rPr>
        <w:t>一方的二者之间存在着一种重要的差别。一个人的脚若麻木了，</w:t>
      </w:r>
      <w:r>
        <w:rPr>
          <w:rFonts w:ascii="仿宋" w:hAnsi="仿宋" w:cs="仿宋" w:eastAsia="仿宋"/>
          <w:sz w:val="52"/>
          <w:spacing w:val="0"/>
          <w:color w:val="000000"/>
          <w:b w:val="off"/>
          <w:i w:val="off"/>
        </w:rPr>
        <w:t>那么他不仅可以说，他的脚感受不到事物了，而且可以说，他感受</w:t>
      </w:r>
      <w:r>
        <w:rPr>
          <w:rFonts w:ascii="仿宋" w:hAnsi="仿宋" w:cs="仿宋" w:eastAsia="仿宋"/>
          <w:sz w:val="52"/>
          <w:spacing w:val="0"/>
          <w:color w:val="000000"/>
          <w:b w:val="off"/>
          <w:i w:val="off"/>
        </w:rPr>
        <w:t>不到自己的脚了，而一时看不见或听不见的人则会说，他的右眼或</w:t>
      </w:r>
      <w:r>
        <w:rPr>
          <w:rFonts w:ascii="仿宋" w:hAnsi="仿宋" w:cs="仿宋" w:eastAsia="仿宋"/>
          <w:sz w:val="52"/>
          <w:spacing w:val="0"/>
          <w:color w:val="000000"/>
          <w:b w:val="off"/>
          <w:i w:val="off"/>
        </w:rPr>
        <w:t>右耳看不到或听不见事物了，却不会说，他看不到自己的眼睛或听</w:t>
      </w:r>
      <w:r>
        <w:rPr>
          <w:rFonts w:ascii="仿宋" w:hAnsi="仿宋" w:cs="仿宋" w:eastAsia="仿宋"/>
          <w:sz w:val="52"/>
          <w:spacing w:val="0"/>
          <w:color w:val="000000"/>
          <w:b w:val="off"/>
          <w:i w:val="off"/>
        </w:rPr>
        <w:t>不见自己的耳朵了。当麻木的脚恢复了感觉时，脚的主人也就恢</w:t>
      </w:r>
      <w:r>
        <w:rPr>
          <w:rFonts w:ascii="仿宋" w:hAnsi="仿宋" w:cs="仿宋" w:eastAsia="仿宋"/>
          <w:sz w:val="52"/>
          <w:spacing w:val="0"/>
          <w:color w:val="000000"/>
          <w:b w:val="off"/>
          <w:i w:val="off"/>
        </w:rPr>
        <w:t>复了报道能力，又能报道铺过的道路和自己的脚的情况了。</w:t>
      </w:r>
      <w:bookmarkEnd w:id="3048"/>
    </w:p>
    <w:p>
      <w:pPr>
        <w:pageBreakBefore w:val="off"/>
        <w:tabs/>
        <w:wordWrap w:val="off"/>
        <w:spacing w:before="0" w:after="0" w:line="1060" w:lineRule="atLeast"/>
        <w:ind w:left="160" w:right="0" w:firstLine="1140"/>
        <w:jc w:val="both"/>
        <w:textAlignment w:val="baseline"/>
        <w:rPr>
          <w:sz w:val="52"/>
        </w:rPr>
      </w:pPr>
      <w:bookmarkStart w:name="" w:id="3049"/>
      <w:r>
        <w:rPr>
          <w:rFonts w:ascii="仿宋" w:hAnsi="仿宋" w:cs="仿宋" w:eastAsia="仿宋"/>
          <w:sz w:val="52"/>
          <w:spacing w:val="0"/>
          <w:color w:val="000000"/>
          <w:b w:val="off"/>
          <w:i w:val="off"/>
        </w:rPr>
        <w:t>显然，这种原初的感觉概念并不是知觉这个属概念的一个组</w:t>
      </w:r>
      <w:r>
        <w:rPr>
          <w:rFonts w:ascii="仿宋" w:hAnsi="仿宋" w:cs="仿宋" w:eastAsia="仿宋"/>
          <w:sz w:val="52"/>
          <w:spacing w:val="0"/>
          <w:color w:val="000000"/>
          <w:b w:val="off"/>
          <w:i w:val="off"/>
        </w:rPr>
        <w:t>成部分，因为它只是那个属的一个种。我能够看到某种东西同时</w:t>
      </w:r>
      <w:r>
        <w:rPr>
          <w:rFonts w:ascii="仿宋" w:hAnsi="仿宋" w:cs="仿宋" w:eastAsia="仿宋"/>
          <w:sz w:val="52"/>
          <w:spacing w:val="0"/>
          <w:color w:val="000000"/>
          <w:b w:val="off"/>
          <w:i w:val="off"/>
        </w:rPr>
        <w:t>却没有感触到任何东西，正如我能够感触到某种东西同时却没有</w:t>
      </w:r>
      <w:r>
        <mc:AlternateContent>
          <mc:Choice Requires="wps">
            <w:drawing>
              <wp:anchor allowOverlap="true" layoutInCell="true" locked="false" simplePos="false" behindDoc="false" relativeHeight="251659264" distL="0" distR="0" distT="0" distB="0">
                <wp:simplePos x="0" y="0"/>
                <wp:positionH relativeFrom="page">
                  <wp:posOffset>12026900</wp:posOffset>
                </wp:positionH>
                <wp:positionV relativeFrom="paragraph">
                  <wp:posOffset>-1168400</wp:posOffset>
                </wp:positionV>
                <wp:extent cx="609600" cy="431800"/>
                <wp:wrapNone/>
                <wp:docPr id="27" name="文本框 27"/>
                <a:graphic xmlns:a="http://schemas.openxmlformats.org/drawingml/2006/main">
                  <a:graphicData uri="http://schemas.microsoft.com/office/word/2010/wordprocessingShape">
                    <wps:wsp>
                      <wps:cNvSpPr txBox="true"/>
                      <wps:spPr>
                        <a:xfrm>
                          <a:off x="0" y="0"/>
                          <a:ext cx="6096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3050"/>
                            <w:r>
                              <w:rPr>
                                <w:rFonts w:ascii="楷体" w:hAnsi="楷体" w:cs="楷体" w:eastAsia="楷体"/>
                                <w:sz w:val="44"/>
                                <w:spacing w:val="0"/>
                                <w:color w:val="000000"/>
                                <w:b w:val="off"/>
                                <w:i w:val="off"/>
                              </w:rPr>
                              <w:t>242</w:t>
                            </w:r>
                            <w:bookmarkEnd w:id="3050"/>
                          </w:p>
                        </w:txbxContent>
                      </wps:txbx>
                      <wps:bodyPr wrap="square" lIns="0" rIns="0" tIns="0" bIns="0" vert="horz" anchor="t">
                        <a:noAutofit/>
                      </wps:bodyPr>
                    </wps:wsp>
                  </a:graphicData>
                </a:graphic>
              </wp:anchor>
            </w:drawing>
          </mc:Choice>
          <mc:Fallback>
            <w:pict>
              <v:shape type="#_x0000_t202" filled="f" stroked="f" style="margin-left:947pt;margin-top:-92pt;width:48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3051"/>
                      <w:r>
                        <w:rPr>
                          <w:rFonts w:ascii="楷体" w:hAnsi="楷体" w:cs="楷体" w:eastAsia="楷体"/>
                          <w:sz w:val="44"/>
                          <w:spacing w:val="0"/>
                          <w:color w:val="000000"/>
                          <w:b w:val="off"/>
                          <w:i w:val="off"/>
                        </w:rPr>
                        <w:t>242</w:t>
                      </w:r>
                      <w:bookmarkEnd w:id="3051"/>
                    </w:p>
                  </w:txbxContent>
                </v:textbox>
              </v:shape>
            </w:pict>
          </mc:Fallback>
        </mc:AlternateContent>
      </w:r>
      <w:bookmarkEnd w:id="3049"/>
    </w:p>
    <w:p>
      <w:r>
        <w:t/>
      </w:r>
    </w:p>
    <w:p>
      <w:pPr>
        <w:sectPr>
          <w:footerReference r:id="rId638"/>
          <w:headerReference r:id="rId639" w:type="default"/>
          <w:type w:val="nextPage"/>
          <w:pgSz w:w="21260" w:h="31680"/>
          <w:pgMar w:left="2260" w:top="2700" w:right="2260" w:bottom="2700" w:header="2400" w:footer="2400"/>
          <w:cols w:num="1"/>
        </w:sectPr>
      </w:pPr>
    </w:p>
    <w:p>
      <w:pPr>
        <w:pageBreakBefore w:val="off"/>
        <w:tabs/>
        <w:wordWrap w:val="off"/>
        <w:spacing w:before="280" w:after="0" w:line="680" w:lineRule="atLeast"/>
        <w:ind w:left="100" w:right="0"/>
        <w:jc w:val="both"/>
        <w:textAlignment w:val="baseline"/>
        <w:rPr>
          <w:sz w:val="50"/>
        </w:rPr>
      </w:pPr>
      <w:bookmarkStart w:name="" w:id="3052"/>
      <w:r>
        <w:rPr>
          <w:rFonts w:ascii="宋体" w:hAnsi="宋体" w:cs="宋体" w:eastAsia="宋体"/>
          <w:sz w:val="50"/>
          <w:spacing w:val="0"/>
          <w:color w:val="000000"/>
          <w:u w:val="single"/>
          <w:b w:val="off"/>
          <w:i w:val="off"/>
        </w:rPr>
        <w:t xml:space="preserve">300                        心 的概念                           </w:t>
      </w:r>
      <w:bookmarkEnd w:id="3052"/>
    </w:p>
    <w:p>
      <w:pPr>
        <w:pageBreakBefore w:val="off"/>
        <w:tabs/>
        <w:wordWrap w:val="off"/>
        <w:spacing w:before="0" w:after="0" w:line="580" w:lineRule="exact"/>
        <w:ind w:left="0" w:right="0"/>
        <w:jc w:val="both"/>
        <w:textAlignment w:val="baseline"/>
        <w:rPr>
          <w:sz w:val="50"/>
        </w:rPr>
      </w:pPr>
      <w:bookmarkStart w:name="" w:id="3053"/>
      <w:r>
        <w:rPr>
          <w:rFonts w:ascii="宋体" w:hAnsi="宋体" w:cs="宋体" w:eastAsia="宋体"/>
          <w:sz w:val="50"/>
          <w:spacing w:val="0"/>
          <w:color w:val="000000"/>
          <w:b w:val="off"/>
          <w:i w:val="off"/>
        </w:rPr>
        <w:t/>
      </w:r>
      <w:bookmarkEnd w:id="3053"/>
    </w:p>
    <w:p>
      <w:pPr>
        <w:pageBreakBefore w:val="off"/>
        <w:tabs/>
        <w:wordWrap w:val="off"/>
        <w:spacing w:before="0" w:after="0" w:line="1020" w:lineRule="atLeast"/>
        <w:ind w:left="0" w:right="0"/>
        <w:jc w:val="both"/>
        <w:textAlignment w:val="baseline"/>
        <w:rPr>
          <w:sz w:val="57"/>
        </w:rPr>
      </w:pPr>
      <w:bookmarkStart w:name="" w:id="3054"/>
      <w:r>
        <w:rPr>
          <w:rFonts w:ascii="仿宋" w:hAnsi="仿宋" w:cs="仿宋" w:eastAsia="仿宋"/>
          <w:sz w:val="57"/>
          <w:spacing w:val="0"/>
          <w:color w:val="000000"/>
          <w:b w:val="off"/>
          <w:i w:val="off"/>
        </w:rPr>
        <w:t>看到任何东西。</w:t>
      </w:r>
      <w:bookmarkEnd w:id="3054"/>
    </w:p>
    <w:p>
      <w:pPr>
        <w:pageBreakBefore w:val="off"/>
        <w:tabs/>
        <w:wordWrap w:val="off"/>
        <w:spacing w:before="0" w:after="0" w:line="1020" w:lineRule="atLeast"/>
        <w:ind w:left="20" w:right="160" w:firstLine="1100"/>
        <w:jc w:val="both"/>
        <w:textAlignment w:val="baseline"/>
        <w:rPr>
          <w:sz w:val="57"/>
        </w:rPr>
      </w:pPr>
      <w:bookmarkStart w:name="" w:id="3055"/>
      <w:r>
        <w:rPr>
          <w:rFonts w:ascii="仿宋" w:hAnsi="仿宋" w:cs="仿宋" w:eastAsia="仿宋"/>
          <w:sz w:val="57"/>
          <w:spacing w:val="0"/>
          <w:color w:val="000000"/>
          <w:b w:val="off"/>
          <w:i w:val="off"/>
        </w:rPr>
        <w:t>那么，“感觉”的另一种含义或经过雕琢的含义情况又怎么样</w:t>
      </w:r>
      <w:r>
        <w:rPr>
          <w:rFonts w:ascii="仿宋" w:hAnsi="仿宋" w:cs="仿宋" w:eastAsia="仿宋"/>
          <w:sz w:val="57"/>
          <w:spacing w:val="0"/>
          <w:color w:val="000000"/>
          <w:b w:val="off"/>
          <w:i w:val="off"/>
        </w:rPr>
        <w:t>呢？按这种含义，据说“看到”包含着“具有视感觉或视觉印象”。</w:t>
      </w:r>
      <w:r>
        <w:rPr>
          <w:rFonts w:ascii="仿宋" w:hAnsi="仿宋" w:cs="仿宋" w:eastAsia="仿宋"/>
          <w:sz w:val="57"/>
          <w:spacing w:val="0"/>
          <w:color w:val="000000"/>
          <w:b w:val="off"/>
          <w:i w:val="off"/>
        </w:rPr>
        <w:t>事实上，人们提到这种含义上的感觉或印象，是在他们至少有了一</w:t>
      </w:r>
      <w:r>
        <w:rPr>
          <w:rFonts w:ascii="仿宋" w:hAnsi="仿宋" w:cs="仿宋" w:eastAsia="仿宋"/>
          <w:sz w:val="57"/>
          <w:spacing w:val="0"/>
          <w:color w:val="000000"/>
          <w:b w:val="off"/>
          <w:i w:val="off"/>
        </w:rPr>
        <w:t>种传闻的生理学理论、心理学理论或认识论理论的知识之后。尽</w:t>
      </w:r>
      <w:r>
        <w:rPr>
          <w:rFonts w:ascii="仿宋" w:hAnsi="仿宋" w:cs="仿宋" w:eastAsia="仿宋"/>
          <w:sz w:val="57"/>
          <w:spacing w:val="0"/>
          <w:color w:val="000000"/>
          <w:b w:val="off"/>
          <w:i w:val="off"/>
        </w:rPr>
        <w:t>管如此，远在人们达到这种水平的启蒙之前，他们就知道了怎样使</w:t>
      </w:r>
      <w:r>
        <w:rPr>
          <w:rFonts w:ascii="仿宋" w:hAnsi="仿宋" w:cs="仿宋" w:eastAsia="仿宋"/>
          <w:sz w:val="57"/>
          <w:spacing w:val="0"/>
          <w:color w:val="000000"/>
          <w:b w:val="off"/>
          <w:i w:val="off"/>
        </w:rPr>
        <w:t>用知觉动词，如“看到”、“听见”、“尝出”、“嗅到”和“感到”等等，他</w:t>
      </w:r>
      <w:r>
        <w:rPr>
          <w:rFonts w:ascii="仿宋" w:hAnsi="仿宋" w:cs="仿宋" w:eastAsia="仿宋"/>
          <w:sz w:val="57"/>
          <w:spacing w:val="0"/>
          <w:color w:val="000000"/>
          <w:b w:val="off"/>
          <w:i w:val="off"/>
        </w:rPr>
        <w:t>们在那时就使用了这些动词，正如他们在受到这种启蒙之后至今</w:t>
      </w:r>
      <w:r>
        <w:rPr>
          <w:rFonts w:ascii="仿宋" w:hAnsi="仿宋" w:cs="仿宋" w:eastAsia="仿宋"/>
          <w:sz w:val="57"/>
          <w:spacing w:val="0"/>
          <w:color w:val="000000"/>
          <w:b w:val="off"/>
          <w:i w:val="off"/>
        </w:rPr>
        <w:t>仍在使用它们。因此，关于各种感觉和印象的经过雕琢的概念并</w:t>
      </w:r>
      <w:r>
        <w:rPr>
          <w:rFonts w:ascii="仿宋" w:hAnsi="仿宋" w:cs="仿宋" w:eastAsia="仿宋"/>
          <w:sz w:val="57"/>
          <w:spacing w:val="0"/>
          <w:color w:val="000000"/>
          <w:b w:val="off"/>
          <w:i w:val="off"/>
        </w:rPr>
        <w:t>不是人们关于知觉的各种概念的一个组成部分。我们最好还是与</w:t>
      </w:r>
      <w:r>
        <w:rPr>
          <w:rFonts w:ascii="仿宋" w:hAnsi="仿宋" w:cs="仿宋" w:eastAsia="仿宋"/>
          <w:sz w:val="57"/>
          <w:spacing w:val="0"/>
          <w:color w:val="000000"/>
          <w:b w:val="off"/>
          <w:i w:val="off"/>
        </w:rPr>
        <w:t>柏拉图讨论一下知觉概念；假如我们这样做了，我们将永远不会去</w:t>
      </w:r>
      <w:r>
        <w:rPr>
          <w:rFonts w:ascii="仿宋" w:hAnsi="仿宋" w:cs="仿宋" w:eastAsia="仿宋"/>
          <w:sz w:val="57"/>
          <w:spacing w:val="0"/>
          <w:color w:val="000000"/>
          <w:b w:val="off"/>
          <w:i w:val="off"/>
        </w:rPr>
        <w:t>抱怨他还没有资格使用关于看到、听见和感到的各种概念，因为他</w:t>
      </w:r>
      <w:r>
        <w:rPr>
          <w:rFonts w:ascii="仿宋" w:hAnsi="仿宋" w:cs="仿宋" w:eastAsia="仿宋"/>
          <w:sz w:val="57"/>
          <w:spacing w:val="0"/>
          <w:color w:val="000000"/>
          <w:b w:val="off"/>
          <w:i w:val="off"/>
        </w:rPr>
        <w:t>还不曾得知后来的关于感性刺激的各种理论。</w:t>
      </w:r>
      <w:bookmarkEnd w:id="3055"/>
    </w:p>
    <w:p>
      <w:pPr>
        <w:pageBreakBefore w:val="off"/>
        <w:tabs/>
        <w:wordWrap w:val="off"/>
        <w:spacing w:before="0" w:after="0" w:line="1020" w:lineRule="atLeast"/>
        <w:ind w:left="160" w:right="60" w:firstLine="1100"/>
        <w:jc w:val="both"/>
        <w:textAlignment w:val="baseline"/>
        <w:rPr>
          <w:sz w:val="57"/>
        </w:rPr>
      </w:pPr>
      <w:bookmarkStart w:name="" w:id="3056"/>
      <w:r>
        <w:rPr>
          <w:rFonts w:ascii="仿宋" w:hAnsi="仿宋" w:cs="仿宋" w:eastAsia="仿宋"/>
          <w:sz w:val="57"/>
          <w:spacing w:val="0"/>
          <w:color w:val="000000"/>
          <w:b w:val="off"/>
          <w:i w:val="off"/>
        </w:rPr>
        <w:t>生理学家和心理学家有时候悲叹或夸张地说，他们无法找到</w:t>
      </w:r>
      <w:r>
        <w:rPr>
          <w:rFonts w:ascii="仿宋" w:hAnsi="仿宋" w:cs="仿宋" w:eastAsia="仿宋"/>
          <w:sz w:val="57"/>
          <w:spacing w:val="0"/>
          <w:color w:val="000000"/>
          <w:b w:val="off"/>
          <w:i w:val="off"/>
        </w:rPr>
        <w:t>一座桥梁，来跨越把印象与引起印象的神经兴奋分隔开来的鸿沟。</w:t>
      </w:r>
      <w:r>
        <w:rPr>
          <w:rFonts w:ascii="仿宋" w:hAnsi="仿宋" w:cs="仿宋" w:eastAsia="仿宋"/>
          <w:sz w:val="57"/>
          <w:spacing w:val="0"/>
          <w:color w:val="000000"/>
          <w:b w:val="off"/>
          <w:i w:val="off"/>
        </w:rPr>
        <w:t>他们认为存在着这些印象是理所当然的；只是它们的因果机制不</w:t>
      </w:r>
      <w:r>
        <w:rPr>
          <w:rFonts w:ascii="仿宋" w:hAnsi="仿宋" w:cs="仿宋" w:eastAsia="仿宋"/>
          <w:sz w:val="57"/>
          <w:spacing w:val="0"/>
          <w:color w:val="000000"/>
          <w:b w:val="off"/>
          <w:i w:val="off"/>
        </w:rPr>
        <w:t>无自然地难住了他们。一个人怎么能怀疑感官印象的存在呢？至</w:t>
      </w:r>
      <w:r>
        <w:rPr>
          <w:rFonts w:ascii="仿宋" w:hAnsi="仿宋" w:cs="仿宋" w:eastAsia="仿宋"/>
          <w:sz w:val="57"/>
          <w:spacing w:val="0"/>
          <w:color w:val="000000"/>
          <w:b w:val="off"/>
          <w:i w:val="off"/>
        </w:rPr>
        <w:t>少从笛卡尔时期以来，这些东西就是意识的原初的、基本的和经久</w:t>
      </w:r>
      <w:r>
        <w:rPr>
          <w:rFonts w:ascii="仿宋" w:hAnsi="仿宋" w:cs="仿宋" w:eastAsia="仿宋"/>
          <w:sz w:val="57"/>
          <w:spacing w:val="0"/>
          <w:color w:val="000000"/>
          <w:b w:val="off"/>
          <w:i w:val="off"/>
        </w:rPr>
        <w:t>不变的内容，这难道不是众所周知的吗？</w:t>
      </w:r>
      <w:bookmarkEnd w:id="3056"/>
    </w:p>
    <w:p>
      <w:pPr>
        <w:pageBreakBefore w:val="off"/>
        <w:tabs/>
        <w:wordWrap w:val="off"/>
        <w:spacing w:before="0" w:after="0" w:line="1020" w:lineRule="atLeast"/>
        <w:ind w:left="280" w:right="0" w:firstLine="1100"/>
        <w:jc w:val="both"/>
        <w:textAlignment w:val="baseline"/>
        <w:rPr>
          <w:sz w:val="57"/>
        </w:rPr>
      </w:pPr>
      <w:bookmarkStart w:name="" w:id="3057"/>
      <w:r>
        <w:rPr>
          <w:rFonts w:ascii="仿宋" w:hAnsi="仿宋" w:cs="仿宋" w:eastAsia="仿宋"/>
          <w:sz w:val="57"/>
          <w:spacing w:val="0"/>
          <w:color w:val="000000"/>
          <w:b w:val="off"/>
          <w:i w:val="off"/>
        </w:rPr>
        <w:t>然而当我们说一个人意识到某种东西时，我们的部分意思通</w:t>
      </w:r>
      <w:r>
        <w:rPr>
          <w:rFonts w:ascii="仿宋" w:hAnsi="仿宋" w:cs="仿宋" w:eastAsia="仿宋"/>
          <w:sz w:val="57"/>
          <w:spacing w:val="0"/>
          <w:color w:val="000000"/>
          <w:b w:val="off"/>
          <w:i w:val="off"/>
        </w:rPr>
        <w:t>常是，他随时都可以当众认可或报道这种东西而无须经过研究或</w:t>
      </w:r>
      <w:r>
        <w:rPr>
          <w:rFonts w:ascii="仿宋" w:hAnsi="仿宋" w:cs="仿宋" w:eastAsia="仿宋"/>
          <w:sz w:val="57"/>
          <w:spacing w:val="0"/>
          <w:color w:val="000000"/>
          <w:b w:val="off"/>
          <w:i w:val="off"/>
        </w:rPr>
        <w:t>专门的教导。但恰恰从来没有一个人无须经过研究或专门的教导</w:t>
      </w:r>
      <w:r>
        <w:rPr>
          <w:rFonts w:ascii="仿宋" w:hAnsi="仿宋" w:cs="仿宋" w:eastAsia="仿宋"/>
          <w:sz w:val="57"/>
          <w:spacing w:val="0"/>
          <w:color w:val="000000"/>
          <w:b w:val="off"/>
          <w:i w:val="off"/>
        </w:rPr>
        <w:t>就随时都可以说出他的所谓的印象。人们平时随时都可以说出他</w:t>
      </w:r>
      <w:r>
        <w:rPr>
          <w:rFonts w:ascii="仿宋" w:hAnsi="仿宋" w:cs="仿宋" w:eastAsia="仿宋"/>
          <w:sz w:val="57"/>
          <w:spacing w:val="0"/>
          <w:color w:val="000000"/>
          <w:b w:val="off"/>
          <w:i w:val="off"/>
        </w:rPr>
        <w:t>们所见、所听、所尝、所闻和所感受的东西；他们还随时都可以说</w:t>
      </w:r>
      <w:bookmarkEnd w:id="3057"/>
    </w:p>
    <w:p>
      <w:r>
        <w:t/>
      </w:r>
    </w:p>
    <w:p>
      <w:pPr>
        <w:sectPr>
          <w:footerReference r:id="rId640"/>
          <w:headerReference r:id="rId641" w:type="default"/>
          <w:type w:val="nextPage"/>
          <w:pgSz w:w="21260" w:h="31680"/>
          <w:pgMar w:left="2200" w:top="2700" w:right="2200" w:bottom="2700" w:header="2400" w:footer="2400"/>
          <w:cols w:num="1"/>
        </w:sectPr>
      </w:pPr>
    </w:p>
    <w:p>
      <w:pPr>
        <w:pageBreakBefore w:val="off"/>
        <w:tabs>
          <w:tab w:pos="15400" w:val="left" w:leader="none"/>
        </w:tabs>
        <w:wordWrap w:val="off"/>
        <w:spacing w:before="140" w:after="0" w:line="660" w:lineRule="atLeast"/>
        <w:ind w:left="6140" w:right="0"/>
        <w:jc w:val="both"/>
        <w:textAlignment w:val="baseline"/>
        <w:rPr>
          <w:sz w:val="49"/>
        </w:rPr>
      </w:pPr>
      <w:bookmarkStart w:name="" w:id="3058"/>
      <w:r>
        <w:rPr>
          <w:rFonts w:ascii="宋体" w:hAnsi="宋体" w:cs="宋体" w:eastAsia="宋体"/>
          <w:sz w:val="49"/>
          <w:spacing w:val="0"/>
          <w:color w:val="000000"/>
          <w:b w:val="on"/>
          <w:i w:val="off"/>
        </w:rPr>
        <w:t>第七章</w:t>
      </w:r>
      <w:r>
        <w:rPr>
          <w:rFonts w:ascii="宋体" w:hAnsi="宋体" w:cs="宋体" w:eastAsia="宋体"/>
          <w:sz w:val="49"/>
          <w:spacing w:val="0"/>
          <w:color w:val="000000"/>
          <w:b w:val="off"/>
          <w:i w:val="off"/>
        </w:rPr>
        <w:t xml:space="preserve"> </w:t>
      </w:r>
      <w:r>
        <w:rPr>
          <w:rFonts w:ascii="宋体" w:hAnsi="宋体" w:cs="宋体" w:eastAsia="宋体"/>
          <w:sz w:val="49"/>
          <w:spacing w:val="0"/>
          <w:color w:val="000000"/>
          <w:b w:val="on"/>
          <w:i w:val="off"/>
        </w:rPr>
        <w:t>感觉与观察</w:t>
      </w:r>
      <w:r>
        <w:t xml:space="preserve">	</w:t>
      </w:r>
      <w:r>
        <w:rPr>
          <w:rFonts w:ascii="宋体" w:hAnsi="宋体" w:cs="宋体" w:eastAsia="宋体"/>
          <w:sz w:val="49"/>
          <w:spacing w:val="0"/>
          <w:color w:val="000000"/>
          <w:b w:val="off"/>
          <w:i w:val="off"/>
        </w:rPr>
        <w:t>301</w:t>
      </w:r>
      <w:bookmarkEnd w:id="3058"/>
    </w:p>
    <w:p>
      <w:pPr>
        <w:pageBreakBefore w:val="off"/>
        <w:tabs/>
        <w:wordWrap w:val="off"/>
        <w:spacing w:before="0" w:after="0" w:line="760" w:lineRule="atLeast"/>
        <w:ind w:left="320" w:right="0"/>
        <w:jc w:val="both"/>
        <w:textAlignment w:val="baseline"/>
        <w:rPr>
          <w:sz w:val="56"/>
        </w:rPr>
      </w:pPr>
      <w:bookmarkStart w:name="" w:id="3059"/>
      <w:r>
        <w:rPr>
          <w:rFonts w:ascii="宋体" w:hAnsi="宋体" w:cs="宋体" w:eastAsia="宋体"/>
          <w:sz w:val="56"/>
          <w:spacing w:val="0"/>
          <w:color w:val="000000"/>
          <w:u w:val="single"/>
          <w:b w:val="off"/>
          <w:i w:val="off"/>
        </w:rPr>
        <w:t xml:space="preserve">                                                        </w:t>
      </w:r>
      <w:bookmarkEnd w:id="3059"/>
    </w:p>
    <w:p>
      <w:pPr>
        <w:pageBreakBefore w:val="off"/>
        <w:tabs/>
        <w:wordWrap w:val="off"/>
        <w:spacing w:before="0" w:after="0" w:line="960" w:lineRule="atLeast"/>
        <w:ind w:left="0" w:right="120"/>
        <w:jc w:val="both"/>
        <w:textAlignment w:val="baseline"/>
        <w:rPr>
          <w:sz w:val="56"/>
        </w:rPr>
      </w:pPr>
      <w:bookmarkStart w:name="" w:id="3060"/>
      <w:r>
        <w:rPr>
          <w:rFonts w:ascii="仿宋" w:hAnsi="仿宋" w:cs="仿宋" w:eastAsia="仿宋"/>
          <w:sz w:val="56"/>
          <w:spacing w:val="0"/>
          <w:color w:val="000000"/>
          <w:b w:val="off"/>
          <w:i w:val="off"/>
        </w:rPr>
        <w:t>出，它看起来仿佛如此如此，它听起来或摸起来仿佛这般这般。但</w:t>
      </w:r>
      <w:r>
        <w:rPr>
          <w:rFonts w:ascii="仿宋" w:hAnsi="仿宋" w:cs="仿宋" w:eastAsia="仿宋"/>
          <w:sz w:val="56"/>
          <w:spacing w:val="0"/>
          <w:color w:val="000000"/>
          <w:b w:val="off"/>
          <w:i w:val="off"/>
        </w:rPr>
        <w:t>他们并不随时都能说出，的确，他们甚至不具备这样的语言装置来</w:t>
      </w:r>
      <w:r>
        <w:rPr>
          <w:rFonts w:ascii="仿宋" w:hAnsi="仿宋" w:cs="仿宋" w:eastAsia="仿宋"/>
          <w:sz w:val="56"/>
          <w:spacing w:val="0"/>
          <w:color w:val="000000"/>
          <w:b w:val="off"/>
          <w:i w:val="off"/>
        </w:rPr>
        <w:t>说出，他们当时具有或者已经有了什么样的印象。因此，认为这类</w:t>
      </w:r>
      <w:r>
        <w:rPr>
          <w:rFonts w:ascii="仿宋" w:hAnsi="仿宋" w:cs="仿宋" w:eastAsia="仿宋"/>
          <w:sz w:val="56"/>
          <w:spacing w:val="0"/>
          <w:color w:val="000000"/>
          <w:b w:val="off"/>
          <w:i w:val="off"/>
        </w:rPr>
        <w:t>事件存在着的想法并不得自对明智的普通人说出的话所作的研</w:t>
      </w:r>
      <w:r>
        <w:rPr>
          <w:rFonts w:ascii="仿宋" w:hAnsi="仿宋" w:cs="仿宋" w:eastAsia="仿宋"/>
          <w:sz w:val="56"/>
          <w:spacing w:val="0"/>
          <w:color w:val="000000"/>
          <w:b w:val="off"/>
          <w:i w:val="off"/>
        </w:rPr>
        <w:t>究。在未受过正规训练的“意识”的声明中并不提到这类事件。相</w:t>
      </w:r>
      <w:r>
        <w:rPr>
          <w:rFonts w:ascii="仿宋" w:hAnsi="仿宋" w:cs="仿宋" w:eastAsia="仿宋"/>
          <w:sz w:val="56"/>
          <w:spacing w:val="0"/>
          <w:color w:val="000000"/>
          <w:b w:val="off"/>
          <w:i w:val="off"/>
        </w:rPr>
        <w:t>反，这种想法来自一种特殊的因果关系假说，这种因果关系假说认</w:t>
      </w:r>
      <w:r>
        <w:rPr>
          <w:rFonts w:ascii="仿宋" w:hAnsi="仿宋" w:cs="仿宋" w:eastAsia="仿宋"/>
          <w:sz w:val="56"/>
          <w:spacing w:val="0"/>
          <w:color w:val="000000"/>
          <w:b w:val="off"/>
          <w:i w:val="off"/>
        </w:rPr>
        <w:t>为，仅当门柱在我的身体中引起了某种过程、这种过程转而又在我</w:t>
      </w:r>
      <w:r>
        <w:rPr>
          <w:rFonts w:ascii="仿宋" w:hAnsi="仿宋" w:cs="仿宋" w:eastAsia="仿宋"/>
          <w:sz w:val="56"/>
          <w:spacing w:val="0"/>
          <w:color w:val="000000"/>
          <w:b w:val="off"/>
          <w:i w:val="off"/>
        </w:rPr>
        <w:t>的心灵中引起了另一种过程时，我的心灵才能接触到门柱。印象</w:t>
      </w:r>
      <w:r>
        <w:rPr>
          <w:rFonts w:ascii="仿宋" w:hAnsi="仿宋" w:cs="仿宋" w:eastAsia="仿宋"/>
          <w:sz w:val="56"/>
          <w:spacing w:val="0"/>
          <w:color w:val="000000"/>
          <w:b w:val="off"/>
          <w:i w:val="off"/>
        </w:rPr>
        <w:t>是一些幽灵似的冲动，是为了一种副机械论理论的目的而假设出</w:t>
      </w:r>
      <w:r>
        <w:rPr>
          <w:rFonts w:ascii="仿宋" w:hAnsi="仿宋" w:cs="仿宋" w:eastAsia="仿宋"/>
          <w:sz w:val="56"/>
          <w:spacing w:val="0"/>
          <w:color w:val="000000"/>
          <w:b w:val="off"/>
          <w:i w:val="off"/>
        </w:rPr>
        <w:t>来的。“印象”这个词，可以说是从对于蜡上作出的凹痕的描述中</w:t>
      </w:r>
      <w:r>
        <w:rPr>
          <w:rFonts w:ascii="仿宋" w:hAnsi="仿宋" w:cs="仿宋" w:eastAsia="仿宋"/>
          <w:sz w:val="56"/>
          <w:spacing w:val="0"/>
          <w:color w:val="000000"/>
          <w:b w:val="off"/>
          <w:i w:val="off"/>
        </w:rPr>
        <w:t>借来的，它揭示了那种副机械论理论的动机。那种理论能够利用</w:t>
      </w:r>
      <w:r>
        <w:rPr>
          <w:rFonts w:ascii="仿宋" w:hAnsi="仿宋" w:cs="仿宋" w:eastAsia="仿宋"/>
          <w:sz w:val="56"/>
          <w:spacing w:val="0"/>
          <w:color w:val="000000"/>
          <w:b w:val="off"/>
          <w:i w:val="off"/>
        </w:rPr>
        <w:t>和曲解我们用以说出我们通过触摸而探明的东西的词汇，这是哲</w:t>
      </w:r>
      <w:r>
        <w:rPr>
          <w:rFonts w:ascii="仿宋" w:hAnsi="仿宋" w:cs="仿宋" w:eastAsia="仿宋"/>
          <w:sz w:val="56"/>
          <w:spacing w:val="0"/>
          <w:color w:val="000000"/>
          <w:b w:val="off"/>
          <w:i w:val="off"/>
        </w:rPr>
        <w:t>学的一个不幸。我们通过感觉探明事物是温暖的、黏性的、摆动的</w:t>
      </w:r>
      <w:r>
        <w:rPr>
          <w:rFonts w:ascii="仿宋" w:hAnsi="仿宋" w:cs="仿宋" w:eastAsia="仿宋"/>
          <w:sz w:val="56"/>
          <w:spacing w:val="0"/>
          <w:color w:val="000000"/>
          <w:b w:val="off"/>
          <w:i w:val="off"/>
        </w:rPr>
        <w:t>和坚韧的，这不是专家们的理论，而是一个常识。因此，人们便觉</w:t>
      </w:r>
      <w:r>
        <w:rPr>
          <w:rFonts w:ascii="仿宋" w:hAnsi="仿宋" w:cs="仿宋" w:eastAsia="仿宋"/>
          <w:sz w:val="56"/>
          <w:spacing w:val="0"/>
          <w:color w:val="000000"/>
          <w:b w:val="off"/>
          <w:i w:val="off"/>
        </w:rPr>
        <w:t>得，我们看到、听见和闻到东西时就具有感觉，这似乎只是一个更</w:t>
      </w:r>
      <w:r>
        <w:rPr>
          <w:rFonts w:ascii="仿宋" w:hAnsi="仿宋" w:cs="仿宋" w:eastAsia="仿宋"/>
          <w:sz w:val="56"/>
          <w:spacing w:val="0"/>
          <w:color w:val="000000"/>
          <w:b w:val="off"/>
          <w:i w:val="off"/>
        </w:rPr>
        <w:t>为一般的常识。正是在日常的触觉观念的保护伞下，理论家们偷</w:t>
      </w:r>
      <w:r>
        <w:rPr>
          <w:rFonts w:ascii="仿宋" w:hAnsi="仿宋" w:cs="仿宋" w:eastAsia="仿宋"/>
          <w:sz w:val="56"/>
          <w:spacing w:val="0"/>
          <w:color w:val="000000"/>
          <w:b w:val="off"/>
          <w:i w:val="off"/>
        </w:rPr>
        <w:t>运进了感官印象这个经过雕琢的概念。</w:t>
      </w:r>
      <w:r>
        <mc:AlternateContent>
          <mc:Choice Requires="wps">
            <w:drawing>
              <wp:anchor allowOverlap="true" layoutInCell="true" locked="false" simplePos="false" behindDoc="false" relativeHeight="251659264" distL="0" distR="0" distT="0" distB="0">
                <wp:simplePos x="0" y="0"/>
                <wp:positionH relativeFrom="page">
                  <wp:posOffset>11874500</wp:posOffset>
                </wp:positionH>
                <wp:positionV relativeFrom="paragraph">
                  <wp:posOffset>2654300</wp:posOffset>
                </wp:positionV>
                <wp:extent cx="762000" cy="533400"/>
                <wp:wrapNone/>
                <wp:docPr id="28" name="文本框 28"/>
                <a:graphic xmlns:a="http://schemas.openxmlformats.org/drawingml/2006/main">
                  <a:graphicData uri="http://schemas.microsoft.com/office/word/2010/wordprocessingShape">
                    <wps:wsp>
                      <wps:cNvSpPr txBox="true"/>
                      <wps:spPr>
                        <a:xfrm>
                          <a:off x="0" y="0"/>
                          <a:ext cx="7620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3061"/>
                            <w:r>
                              <w:rPr>
                                <w:rFonts w:ascii="仿宋" w:hAnsi="仿宋" w:cs="仿宋" w:eastAsia="仿宋"/>
                                <w:sz w:val="56"/>
                                <w:spacing w:val="0"/>
                                <w:color w:val="000000"/>
                                <w:b w:val="off"/>
                                <w:i w:val="off"/>
                              </w:rPr>
                              <w:t>243</w:t>
                            </w:r>
                            <w:bookmarkEnd w:id="3061"/>
                          </w:p>
                        </w:txbxContent>
                      </wps:txbx>
                      <wps:bodyPr wrap="square" lIns="0" rIns="0" tIns="0" bIns="0" vert="horz" anchor="t">
                        <a:noAutofit/>
                      </wps:bodyPr>
                    </wps:wsp>
                  </a:graphicData>
                </a:graphic>
              </wp:anchor>
            </w:drawing>
          </mc:Choice>
          <mc:Fallback>
            <w:pict>
              <v:shape type="#_x0000_t202" filled="f" stroked="f" style="margin-left:935pt;margin-top:209pt;width:60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3062"/>
                      <w:r>
                        <w:rPr>
                          <w:rFonts w:ascii="仿宋" w:hAnsi="仿宋" w:cs="仿宋" w:eastAsia="仿宋"/>
                          <w:sz w:val="56"/>
                          <w:spacing w:val="0"/>
                          <w:color w:val="000000"/>
                          <w:b w:val="off"/>
                          <w:i w:val="off"/>
                        </w:rPr>
                        <w:t>243</w:t>
                      </w:r>
                      <w:bookmarkEnd w:id="3062"/>
                    </w:p>
                  </w:txbxContent>
                </v:textbox>
              </v:shape>
            </w:pict>
          </mc:Fallback>
        </mc:AlternateContent>
      </w:r>
      <w:bookmarkEnd w:id="3060"/>
    </w:p>
    <w:p>
      <w:pPr>
        <w:pageBreakBefore w:val="off"/>
        <w:tabs/>
        <w:wordWrap w:val="off"/>
        <w:spacing w:before="0" w:after="0" w:line="960" w:lineRule="atLeast"/>
        <w:ind w:left="160" w:right="0" w:firstLine="1160"/>
        <w:jc w:val="both"/>
        <w:textAlignment w:val="baseline"/>
        <w:rPr>
          <w:sz w:val="56"/>
        </w:rPr>
      </w:pPr>
      <w:bookmarkStart w:name="" w:id="3063"/>
      <w:r>
        <w:rPr>
          <w:rFonts w:ascii="仿宋" w:hAnsi="仿宋" w:cs="仿宋" w:eastAsia="仿宋"/>
          <w:sz w:val="56"/>
          <w:spacing w:val="0"/>
          <w:color w:val="000000"/>
          <w:b w:val="off"/>
          <w:i w:val="off"/>
        </w:rPr>
        <w:t>我不应忘记提到“感觉”和“感到”这样一些词的另一种经过雕</w:t>
      </w:r>
      <w:r>
        <w:rPr>
          <w:rFonts w:ascii="仿宋" w:hAnsi="仿宋" w:cs="仿宋" w:eastAsia="仿宋"/>
          <w:sz w:val="56"/>
          <w:spacing w:val="0"/>
          <w:color w:val="000000"/>
          <w:b w:val="off"/>
          <w:i w:val="off"/>
        </w:rPr>
        <w:t>琢的用法。有时候，一个人不会说他感到眼睑底下有一颗沙粒，也</w:t>
      </w:r>
      <w:r>
        <w:rPr>
          <w:rFonts w:ascii="仿宋" w:hAnsi="仿宋" w:cs="仿宋" w:eastAsia="仿宋"/>
          <w:sz w:val="56"/>
          <w:spacing w:val="0"/>
          <w:color w:val="000000"/>
          <w:b w:val="off"/>
          <w:i w:val="off"/>
        </w:rPr>
        <w:t>不会说他感到眼睑底下有一种沙砾似的感触，而会说他感到眼睛</w:t>
      </w:r>
      <w:r>
        <w:rPr>
          <w:rFonts w:ascii="仿宋" w:hAnsi="仿宋" w:cs="仿宋" w:eastAsia="仿宋"/>
          <w:sz w:val="56"/>
          <w:spacing w:val="0"/>
          <w:color w:val="000000"/>
          <w:b w:val="off"/>
          <w:i w:val="off"/>
        </w:rPr>
        <w:t>疼或眼中有一种疼痛的感觉。结果，表示不适的一些名词，如“疼</w:t>
      </w:r>
      <w:r>
        <w:rPr>
          <w:rFonts w:ascii="仿宋" w:hAnsi="仿宋" w:cs="仿宋" w:eastAsia="仿宋"/>
          <w:sz w:val="56"/>
          <w:spacing w:val="0"/>
          <w:color w:val="000000"/>
          <w:b w:val="off"/>
          <w:i w:val="off"/>
        </w:rPr>
        <w:t>痛”、“瘙痒”和“眩晕”，便被有些理论家当作表示各种特定的感觉</w:t>
      </w:r>
      <w:r>
        <w:rPr>
          <w:rFonts w:ascii="仿宋" w:hAnsi="仿宋" w:cs="仿宋" w:eastAsia="仿宋"/>
          <w:sz w:val="56"/>
          <w:spacing w:val="0"/>
          <w:color w:val="000000"/>
          <w:b w:val="off"/>
          <w:i w:val="off"/>
        </w:rPr>
        <w:t>的名称，此时“感觉”就在它的经过雕琢的含义上被用作另一个经</w:t>
      </w:r>
      <w:r>
        <w:rPr>
          <w:rFonts w:ascii="仿宋" w:hAnsi="仿宋" w:cs="仿宋" w:eastAsia="仿宋"/>
          <w:sz w:val="56"/>
          <w:spacing w:val="0"/>
          <w:color w:val="000000"/>
          <w:b w:val="off"/>
          <w:i w:val="off"/>
        </w:rPr>
        <w:t>过雕琢的词“印象”的同义词。但假如有人问一个不适者他究竟感</w:t>
      </w:r>
      <w:bookmarkEnd w:id="3063"/>
    </w:p>
    <w:p>
      <w:r>
        <w:t/>
      </w:r>
    </w:p>
    <w:p>
      <w:pPr>
        <w:sectPr>
          <w:footerReference r:id="rId642"/>
          <w:headerReference r:id="rId643" w:type="default"/>
          <w:type w:val="nextPage"/>
          <w:pgSz w:w="21260" w:h="31680"/>
          <w:pgMar w:left="2200" w:top="2700" w:right="2200" w:bottom="2700" w:header="2400" w:footer="2400"/>
          <w:cols w:num="1"/>
        </w:sectPr>
      </w:pPr>
    </w:p>
    <w:p>
      <w:pPr>
        <w:pageBreakBefore w:val="off"/>
        <w:tabs/>
        <w:wordWrap w:val="off"/>
        <w:spacing w:before="160" w:after="0" w:line="640" w:lineRule="atLeast"/>
        <w:ind w:left="840" w:right="0"/>
        <w:jc w:val="both"/>
        <w:textAlignment w:val="baseline"/>
        <w:rPr>
          <w:sz w:val="47"/>
        </w:rPr>
      </w:pPr>
      <w:bookmarkStart w:name="" w:id="3064"/>
      <w:r>
        <w:rPr>
          <w:rFonts w:ascii="宋体" w:hAnsi="宋体" w:cs="宋体" w:eastAsia="宋体"/>
          <w:sz w:val="47"/>
          <w:spacing w:val="0"/>
          <w:color w:val="000000"/>
          <w:u w:val="single"/>
          <w:b w:val="off"/>
          <w:i w:val="off"/>
        </w:rPr>
        <w:t xml:space="preserve">302                        心的概念                            </w:t>
      </w:r>
      <w:bookmarkEnd w:id="3064"/>
    </w:p>
    <w:p>
      <w:pPr>
        <w:pageBreakBefore w:val="off"/>
        <w:tabs/>
        <w:wordWrap w:val="off"/>
        <w:spacing w:before="480" w:after="0" w:line="980" w:lineRule="atLeast"/>
        <w:ind w:left="0" w:right="80" w:firstLine="760"/>
        <w:jc w:val="both"/>
        <w:textAlignment w:val="baseline"/>
        <w:rPr>
          <w:sz w:val="56"/>
        </w:rPr>
      </w:pPr>
      <w:bookmarkStart w:name="" w:id="3065"/>
      <w:r>
        <w:rPr>
          <w:rFonts w:ascii="仿宋" w:hAnsi="仿宋" w:cs="仿宋" w:eastAsia="仿宋"/>
          <w:sz w:val="56"/>
          <w:spacing w:val="0"/>
          <w:color w:val="000000"/>
          <w:b w:val="off"/>
          <w:i w:val="off"/>
        </w:rPr>
        <w:t>到了什么，那么答曰“一种疼痛”或“一种不适”是不能使提问者满</w:t>
      </w:r>
      <w:r>
        <w:rPr>
          <w:rFonts w:ascii="仿宋" w:hAnsi="仿宋" w:cs="仿宋" w:eastAsia="仿宋"/>
          <w:sz w:val="56"/>
          <w:spacing w:val="0"/>
          <w:color w:val="000000"/>
          <w:b w:val="off"/>
          <w:i w:val="off"/>
        </w:rPr>
        <w:t>意的，只有答曰“一种刺痛感”、“一种沙砾似的感触”或“一种火烧</w:t>
      </w:r>
      <w:r>
        <w:rPr>
          <w:rFonts w:ascii="仿宋" w:hAnsi="仿宋" w:cs="仿宋" w:eastAsia="仿宋"/>
          <w:sz w:val="56"/>
          <w:spacing w:val="0"/>
          <w:color w:val="000000"/>
          <w:b w:val="off"/>
          <w:i w:val="off"/>
        </w:rPr>
        <w:t>火燎感”，才能使提问者感到满意。那个不适者不得不使用一个</w:t>
      </w:r>
      <w:r>
        <w:rPr>
          <w:rFonts w:ascii="仿宋" w:hAnsi="仿宋" w:cs="仿宋" w:eastAsia="仿宋"/>
          <w:sz w:val="56"/>
          <w:spacing w:val="0"/>
          <w:color w:val="000000"/>
          <w:b w:val="off"/>
          <w:i w:val="off"/>
        </w:rPr>
        <w:t>“后知觉”表达式，其大意是说，那种感觉使他感到，仿佛有某种尖</w:t>
      </w:r>
      <w:r>
        <w:rPr>
          <w:rFonts w:ascii="仿宋" w:hAnsi="仿宋" w:cs="仿宋" w:eastAsia="仿宋"/>
          <w:sz w:val="56"/>
          <w:spacing w:val="0"/>
          <w:color w:val="000000"/>
          <w:b w:val="off"/>
          <w:i w:val="off"/>
        </w:rPr>
        <w:t>锐的东西在刺他，仿佛有某种沙砾似的东西在刮他，或者仿佛有某</w:t>
      </w:r>
      <w:r>
        <w:rPr>
          <w:rFonts w:ascii="仿宋" w:hAnsi="仿宋" w:cs="仿宋" w:eastAsia="仿宋"/>
          <w:sz w:val="56"/>
          <w:spacing w:val="0"/>
          <w:color w:val="000000"/>
          <w:b w:val="off"/>
          <w:i w:val="off"/>
        </w:rPr>
        <w:t>种炽热的东西在烤他。而说他稍微有点痛苦、很痛苦或非常痛苦，</w:t>
      </w:r>
      <w:r>
        <w:rPr>
          <w:rFonts w:ascii="仿宋" w:hAnsi="仿宋" w:cs="仿宋" w:eastAsia="仿宋"/>
          <w:sz w:val="56"/>
          <w:spacing w:val="0"/>
          <w:color w:val="000000"/>
          <w:b w:val="off"/>
          <w:i w:val="off"/>
        </w:rPr>
        <w:t>则是为了回答一类不同的问题而给出的一类不同的信息。因此，</w:t>
      </w:r>
      <w:r>
        <w:rPr>
          <w:rFonts w:ascii="仿宋" w:hAnsi="仿宋" w:cs="仿宋" w:eastAsia="仿宋"/>
          <w:sz w:val="56"/>
          <w:spacing w:val="0"/>
          <w:color w:val="000000"/>
          <w:b w:val="off"/>
          <w:i w:val="off"/>
        </w:rPr>
        <w:t>若认为有了“疼痛”、“瘙痒”和“眩晕”这样的名词，我们便归根到底</w:t>
      </w:r>
      <w:r>
        <w:rPr>
          <w:rFonts w:ascii="仿宋" w:hAnsi="仿宋" w:cs="仿宋" w:eastAsia="仿宋"/>
          <w:sz w:val="56"/>
          <w:spacing w:val="0"/>
          <w:color w:val="000000"/>
          <w:b w:val="off"/>
          <w:i w:val="off"/>
        </w:rPr>
        <w:t>确实有了一套词汇的开头部分，可以用这套词汇来报道和描述各</w:t>
      </w:r>
      <w:r>
        <w:rPr>
          <w:rFonts w:ascii="仿宋" w:hAnsi="仿宋" w:cs="仿宋" w:eastAsia="仿宋"/>
          <w:sz w:val="56"/>
          <w:spacing w:val="0"/>
          <w:color w:val="000000"/>
          <w:b w:val="off"/>
          <w:i w:val="off"/>
        </w:rPr>
        <w:t>种印象，那就错了。无论如何，在一种含义上，一颗沙粒刺痛了我，</w:t>
      </w:r>
      <w:r>
        <w:rPr>
          <w:rFonts w:ascii="仿宋" w:hAnsi="仿宋" w:cs="仿宋" w:eastAsia="仿宋"/>
          <w:sz w:val="56"/>
          <w:spacing w:val="0"/>
          <w:color w:val="000000"/>
          <w:b w:val="off"/>
          <w:i w:val="off"/>
        </w:rPr>
        <w:t>在另一种含义上，听见的一种不和谐音或看见的色彩的不调和刺</w:t>
      </w:r>
      <w:r>
        <w:rPr>
          <w:rFonts w:ascii="仿宋" w:hAnsi="仿宋" w:cs="仿宋" w:eastAsia="仿宋"/>
          <w:sz w:val="56"/>
          <w:spacing w:val="0"/>
          <w:color w:val="000000"/>
          <w:b w:val="off"/>
          <w:i w:val="off"/>
        </w:rPr>
        <w:t>痛了我，这二种意义之间也还存在着一种令人感兴趣的并且也许</w:t>
      </w:r>
      <w:r>
        <w:rPr>
          <w:rFonts w:ascii="仿宋" w:hAnsi="仿宋" w:cs="仿宋" w:eastAsia="仿宋"/>
          <w:sz w:val="56"/>
          <w:spacing w:val="0"/>
          <w:color w:val="000000"/>
          <w:b w:val="off"/>
          <w:i w:val="off"/>
        </w:rPr>
        <w:t>244</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是重要的不同。沙粒在词语的本义上刺痛了我的眼睛，而嘈杂声</w:t>
      </w:r>
      <w:r>
        <w:rPr>
          <w:rFonts w:ascii="仿宋" w:hAnsi="仿宋" w:cs="仿宋" w:eastAsia="仿宋"/>
          <w:sz w:val="56"/>
          <w:spacing w:val="0"/>
          <w:color w:val="000000"/>
          <w:b w:val="off"/>
          <w:i w:val="off"/>
        </w:rPr>
        <w:t>只是在比喻的含义上刺痛了我的耳朵。我不会向化学家要一种光</w:t>
      </w:r>
      <w:r>
        <w:rPr>
          <w:rFonts w:ascii="仿宋" w:hAnsi="仿宋" w:cs="仿宋" w:eastAsia="仿宋"/>
          <w:sz w:val="56"/>
          <w:spacing w:val="0"/>
          <w:color w:val="000000"/>
          <w:b w:val="off"/>
          <w:i w:val="off"/>
        </w:rPr>
        <w:t>学的止痛剂来消除色彩的不调和给我造成的痛苦；若有人问，色彩</w:t>
      </w:r>
      <w:r>
        <w:rPr>
          <w:rFonts w:ascii="仿宋" w:hAnsi="仿宋" w:cs="仿宋" w:eastAsia="仿宋"/>
          <w:sz w:val="56"/>
          <w:spacing w:val="0"/>
          <w:color w:val="000000"/>
          <w:b w:val="off"/>
          <w:i w:val="off"/>
        </w:rPr>
        <w:t>的不调和刺痛了我的右眼是否更甚于它刺痛了我的左眼，我将拒</w:t>
      </w:r>
      <w:r>
        <w:rPr>
          <w:rFonts w:ascii="仿宋" w:hAnsi="仿宋" w:cs="仿宋" w:eastAsia="仿宋"/>
          <w:sz w:val="56"/>
          <w:spacing w:val="0"/>
          <w:color w:val="000000"/>
          <w:b w:val="off"/>
          <w:i w:val="off"/>
        </w:rPr>
        <w:t>绝回答，除非回答说，按词语的本义它根本没有刺痛我的眼睛，这</w:t>
      </w:r>
      <w:r>
        <w:rPr>
          <w:rFonts w:ascii="仿宋" w:hAnsi="仿宋" w:cs="仿宋" w:eastAsia="仿宋"/>
          <w:sz w:val="56"/>
          <w:spacing w:val="0"/>
          <w:color w:val="000000"/>
          <w:b w:val="off"/>
          <w:i w:val="off"/>
        </w:rPr>
        <w:t>与沙子和耀眼的光按词语的本义确实刺痛了我的眼睛不一样。</w:t>
      </w:r>
      <w:bookmarkEnd w:id="3065"/>
    </w:p>
    <w:p>
      <w:pPr>
        <w:pageBreakBefore w:val="off"/>
        <w:tabs/>
        <w:wordWrap w:val="off"/>
        <w:spacing w:before="0" w:after="0" w:line="980" w:lineRule="atLeast"/>
        <w:ind w:left="940" w:right="0" w:firstLine="1160"/>
        <w:jc w:val="both"/>
        <w:textAlignment w:val="baseline"/>
        <w:rPr>
          <w:sz w:val="56"/>
        </w:rPr>
      </w:pPr>
      <w:bookmarkStart w:name="" w:id="3066"/>
      <w:r>
        <w:rPr>
          <w:rFonts w:ascii="仿宋" w:hAnsi="仿宋" w:cs="仿宋" w:eastAsia="仿宋"/>
          <w:sz w:val="56"/>
          <w:spacing w:val="0"/>
          <w:color w:val="000000"/>
          <w:b w:val="off"/>
          <w:i w:val="off"/>
        </w:rPr>
        <w:t>“痛苦”、“厌恶”、“悲痛”和“烦恼”等语词是表示各种心情的名</w:t>
      </w:r>
      <w:r>
        <w:rPr>
          <w:rFonts w:ascii="仿宋" w:hAnsi="仿宋" w:cs="仿宋" w:eastAsia="仿宋"/>
          <w:sz w:val="56"/>
          <w:spacing w:val="0"/>
          <w:color w:val="000000"/>
          <w:b w:val="off"/>
          <w:i w:val="off"/>
        </w:rPr>
        <w:t>称。但“刺痛”、“瘙痒”和“眩晕”按本义使用时却不是表示各种心</w:t>
      </w:r>
      <w:r>
        <w:rPr>
          <w:rFonts w:ascii="仿宋" w:hAnsi="仿宋" w:cs="仿宋" w:eastAsia="仿宋"/>
          <w:sz w:val="56"/>
          <w:spacing w:val="0"/>
          <w:color w:val="000000"/>
          <w:b w:val="off"/>
          <w:i w:val="off"/>
        </w:rPr>
        <w:t>情的名称。刺痛和瘙痒的所在位置就是我们感触到的或幻想自己</w:t>
      </w:r>
      <w:r>
        <w:rPr>
          <w:rFonts w:ascii="仿宋" w:hAnsi="仿宋" w:cs="仿宋" w:eastAsia="仿宋"/>
          <w:sz w:val="56"/>
          <w:spacing w:val="0"/>
          <w:color w:val="000000"/>
          <w:b w:val="off"/>
          <w:i w:val="off"/>
        </w:rPr>
        <w:t>感触到的沙子或稻草的所在位置。但“刺痛”和“瘙痒”也仍然不是</w:t>
      </w:r>
      <w:r>
        <w:rPr>
          <w:rFonts w:ascii="仿宋" w:hAnsi="仿宋" w:cs="仿宋" w:eastAsia="仿宋"/>
          <w:sz w:val="56"/>
          <w:spacing w:val="0"/>
          <w:color w:val="000000"/>
          <w:b w:val="off"/>
          <w:i w:val="off"/>
        </w:rPr>
        <w:t>表示知觉的名称。例如，各种刺痛和瘙痒不能够是确定无误的或</w:t>
      </w:r>
      <w:r>
        <w:rPr>
          <w:rFonts w:ascii="仿宋" w:hAnsi="仿宋" w:cs="仿宋" w:eastAsia="仿宋"/>
          <w:sz w:val="56"/>
          <w:spacing w:val="0"/>
          <w:color w:val="000000"/>
          <w:b w:val="off"/>
          <w:i w:val="off"/>
        </w:rPr>
        <w:t>不确定的，清晰的或含糊不清的。通过看或触摸探明了某种东西</w:t>
      </w:r>
      <w:bookmarkEnd w:id="3066"/>
    </w:p>
    <w:p>
      <w:r>
        <w:t/>
      </w:r>
    </w:p>
    <w:p>
      <w:pPr>
        <w:sectPr>
          <w:footerReference r:id="rId644"/>
          <w:headerReference r:id="rId645" w:type="default"/>
          <w:type w:val="nextPage"/>
          <w:pgSz w:w="21260" w:h="31680"/>
          <w:pgMar w:left="1820" w:top="2700" w:right="1820" w:bottom="2700" w:header="2400" w:footer="2400"/>
          <w:cols w:num="1"/>
        </w:sectPr>
      </w:pPr>
    </w:p>
    <w:p>
      <w:pPr>
        <w:pageBreakBefore w:val="off"/>
        <w:tabs>
          <w:tab w:pos="6160" w:val="left" w:leader="none"/>
        </w:tabs>
        <w:wordWrap w:val="off"/>
        <w:spacing w:before="2640" w:after="0" w:line="1080" w:lineRule="atLeast"/>
        <w:ind w:left="0" w:right="0"/>
        <w:jc w:val="both"/>
        <w:textAlignment w:val="baseline"/>
        <w:rPr>
          <w:sz w:val="63"/>
        </w:rPr>
      </w:pPr>
      <w:bookmarkStart w:name="" w:id="3067"/>
      <w:r>
        <w:rPr>
          <w:rFonts w:ascii="楷体" w:hAnsi="楷体" w:cs="楷体" w:eastAsia="楷体"/>
          <w:sz w:val="63"/>
          <w:spacing w:val="0"/>
          <w:color w:val="000000"/>
          <w:b w:val="off"/>
          <w:i w:val="off"/>
        </w:rPr>
        <w:t>245</w:t>
      </w:r>
      <w:r>
        <w:t xml:space="preserve">	</w:t>
      </w:r>
      <w:r>
        <w:rPr>
          <w:rFonts w:ascii="宋体" w:hAnsi="宋体" w:cs="宋体" w:eastAsia="宋体"/>
          <w:sz w:val="63"/>
          <w:spacing w:val="0"/>
          <w:color w:val="000000"/>
          <w:b w:val="off"/>
          <w:i w:val="off"/>
        </w:rPr>
        <w:t>第八章   想像</w:t>
      </w:r>
      <w:bookmarkEnd w:id="3067"/>
    </w:p>
    <w:p>
      <w:pPr>
        <w:pageBreakBefore w:val="off"/>
        <w:tabs/>
        <w:wordWrap w:val="off"/>
        <w:spacing w:before="0" w:after="0" w:line="1080" w:lineRule="exact"/>
        <w:ind w:left="0" w:right="0"/>
        <w:jc w:val="both"/>
        <w:textAlignment w:val="baseline"/>
        <w:rPr>
          <w:sz w:val="63"/>
        </w:rPr>
      </w:pPr>
      <w:bookmarkStart w:name="" w:id="3068"/>
      <w:r>
        <w:rPr>
          <w:rFonts w:ascii="宋体" w:hAnsi="宋体" w:cs="宋体" w:eastAsia="宋体"/>
          <w:sz w:val="63"/>
          <w:spacing w:val="0"/>
          <w:color w:val="000000"/>
          <w:b w:val="off"/>
          <w:i w:val="off"/>
        </w:rPr>
        <w:t/>
      </w:r>
      <w:bookmarkEnd w:id="3068"/>
    </w:p>
    <w:p>
      <w:pPr>
        <w:pageBreakBefore w:val="off"/>
        <w:tabs/>
        <w:wordWrap w:val="off"/>
        <w:spacing w:before="0" w:after="0" w:line="1080" w:lineRule="exact"/>
        <w:ind w:left="0" w:right="0"/>
        <w:jc w:val="both"/>
        <w:textAlignment w:val="baseline"/>
        <w:rPr>
          <w:sz w:val="63"/>
        </w:rPr>
      </w:pPr>
      <w:bookmarkStart w:name="" w:id="3069"/>
      <w:r>
        <w:rPr>
          <w:rFonts w:ascii="宋体" w:hAnsi="宋体" w:cs="宋体" w:eastAsia="宋体"/>
          <w:sz w:val="63"/>
          <w:spacing w:val="0"/>
          <w:color w:val="000000"/>
          <w:b w:val="off"/>
          <w:i w:val="off"/>
        </w:rPr>
        <w:t/>
      </w:r>
      <w:bookmarkEnd w:id="3069"/>
    </w:p>
    <w:p>
      <w:pPr>
        <w:pageBreakBefore w:val="off"/>
        <w:tabs/>
        <w:wordWrap w:val="off"/>
        <w:spacing w:before="0" w:after="0" w:line="1060" w:lineRule="atLeast"/>
        <w:ind w:left="0" w:right="0"/>
        <w:jc w:val="center"/>
        <w:textAlignment w:val="baseline"/>
        <w:rPr>
          <w:sz w:val="57"/>
        </w:rPr>
      </w:pPr>
      <w:bookmarkStart w:name="" w:id="3070"/>
      <w:r>
        <w:rPr>
          <w:rFonts w:ascii="仿宋" w:hAnsi="仿宋" w:cs="仿宋" w:eastAsia="仿宋"/>
          <w:sz w:val="57"/>
          <w:spacing w:val="0"/>
          <w:color w:val="000000"/>
          <w:b w:val="off"/>
          <w:i w:val="off"/>
        </w:rPr>
        <w:t>(1)前言</w:t>
      </w:r>
      <w:bookmarkEnd w:id="3070"/>
    </w:p>
    <w:p>
      <w:pPr>
        <w:pageBreakBefore w:val="off"/>
        <w:tabs/>
        <w:wordWrap w:val="off"/>
        <w:spacing w:before="500" w:after="0" w:line="1060" w:lineRule="atLeast"/>
        <w:ind w:left="900" w:right="100" w:firstLine="1140"/>
        <w:jc w:val="both"/>
        <w:textAlignment w:val="baseline"/>
        <w:rPr>
          <w:sz w:val="57"/>
        </w:rPr>
      </w:pPr>
      <w:bookmarkStart w:name="" w:id="3071"/>
      <w:r>
        <w:rPr>
          <w:rFonts w:ascii="仿宋" w:hAnsi="仿宋" w:cs="仿宋" w:eastAsia="仿宋"/>
          <w:sz w:val="57"/>
          <w:spacing w:val="0"/>
          <w:color w:val="000000"/>
          <w:b w:val="off"/>
          <w:i w:val="off"/>
        </w:rPr>
        <w:t>我已提到过一个术语学的事实：“心理的”不时被用作“想像</w:t>
      </w:r>
      <w:r>
        <w:rPr>
          <w:rFonts w:ascii="仿宋" w:hAnsi="仿宋" w:cs="仿宋" w:eastAsia="仿宋"/>
          <w:sz w:val="57"/>
          <w:spacing w:val="0"/>
          <w:color w:val="000000"/>
          <w:b w:val="off"/>
          <w:i w:val="off"/>
        </w:rPr>
        <w:t>的”一词的同义词。人们有时候怀疑，疑病症患者的症状是“纯粹</w:t>
      </w:r>
      <w:r>
        <w:rPr>
          <w:rFonts w:ascii="仿宋" w:hAnsi="仿宋" w:cs="仿宋" w:eastAsia="仿宋"/>
          <w:sz w:val="57"/>
          <w:spacing w:val="0"/>
          <w:color w:val="000000"/>
          <w:b w:val="off"/>
          <w:i w:val="off"/>
        </w:rPr>
        <w:t>心理的”东西。不过，比这种古怪的语言用法重要得多的事实是，</w:t>
      </w:r>
      <w:r>
        <w:rPr>
          <w:rFonts w:ascii="仿宋" w:hAnsi="仿宋" w:cs="仿宋" w:eastAsia="仿宋"/>
          <w:sz w:val="57"/>
          <w:spacing w:val="0"/>
          <w:color w:val="000000"/>
          <w:b w:val="off"/>
          <w:i w:val="off"/>
        </w:rPr>
        <w:t>在理论家和普通人中间都存在着一种相当普遍的倾向：把某种冥</w:t>
      </w:r>
      <w:r>
        <w:rPr>
          <w:rFonts w:ascii="仿宋" w:hAnsi="仿宋" w:cs="仿宋" w:eastAsia="仿宋"/>
          <w:sz w:val="57"/>
          <w:spacing w:val="0"/>
          <w:color w:val="000000"/>
          <w:b w:val="off"/>
          <w:i w:val="off"/>
        </w:rPr>
        <w:t>界的实在归属于想像的东西，然后把心灵当作这类无物质形体的</w:t>
      </w:r>
      <w:r>
        <w:rPr>
          <w:rFonts w:ascii="仿宋" w:hAnsi="仿宋" w:cs="仿宋" w:eastAsia="仿宋"/>
          <w:sz w:val="57"/>
          <w:spacing w:val="0"/>
          <w:color w:val="000000"/>
          <w:b w:val="off"/>
          <w:i w:val="off"/>
        </w:rPr>
        <w:t>存在物的秘密的出产地。当然，想像活动是心灵能力的活动。但</w:t>
      </w:r>
      <w:r>
        <w:rPr>
          <w:rFonts w:ascii="仿宋" w:hAnsi="仿宋" w:cs="仿宋" w:eastAsia="仿宋"/>
          <w:sz w:val="57"/>
          <w:spacing w:val="0"/>
          <w:color w:val="000000"/>
          <w:b w:val="off"/>
          <w:i w:val="off"/>
        </w:rPr>
        <w:t>我却要在这一章中表明，试图回答“人们想像存在着的各种事物和</w:t>
      </w:r>
      <w:r>
        <w:rPr>
          <w:rFonts w:ascii="仿宋" w:hAnsi="仿宋" w:cs="仿宋" w:eastAsia="仿宋"/>
          <w:sz w:val="57"/>
          <w:spacing w:val="0"/>
          <w:color w:val="000000"/>
          <w:b w:val="off"/>
          <w:i w:val="off"/>
        </w:rPr>
        <w:t>事件存在于何处”这个问题，就是试图回答一个假造的问题。它们</w:t>
      </w:r>
      <w:r>
        <w:rPr>
          <w:rFonts w:ascii="仿宋" w:hAnsi="仿宋" w:cs="仿宋" w:eastAsia="仿宋"/>
          <w:sz w:val="57"/>
          <w:spacing w:val="0"/>
          <w:color w:val="000000"/>
          <w:b w:val="off"/>
          <w:i w:val="off"/>
        </w:rPr>
        <w:t>不存在于任何地方，尽管有人想像它们，比方说，存在于这个房间</w:t>
      </w:r>
      <w:r>
        <w:rPr>
          <w:rFonts w:ascii="仿宋" w:hAnsi="仿宋" w:cs="仿宋" w:eastAsia="仿宋"/>
          <w:sz w:val="57"/>
          <w:spacing w:val="0"/>
          <w:color w:val="000000"/>
          <w:b w:val="off"/>
          <w:i w:val="off"/>
        </w:rPr>
        <w:t>之中或存在于胡安·费尔南德斯群岛①之中。</w:t>
      </w:r>
      <w:bookmarkEnd w:id="3071"/>
    </w:p>
    <w:p>
      <w:pPr>
        <w:pageBreakBefore w:val="off"/>
        <w:tabs/>
        <w:wordWrap w:val="off"/>
        <w:spacing w:before="0" w:after="0" w:line="1060" w:lineRule="atLeast"/>
        <w:ind w:left="1060" w:right="20" w:firstLine="1140"/>
        <w:jc w:val="both"/>
        <w:textAlignment w:val="baseline"/>
        <w:rPr>
          <w:sz w:val="57"/>
        </w:rPr>
      </w:pPr>
      <w:bookmarkStart w:name="" w:id="3072"/>
      <w:r>
        <w:rPr>
          <w:rFonts w:ascii="仿宋" w:hAnsi="仿宋" w:cs="仿宋" w:eastAsia="仿宋"/>
          <w:sz w:val="57"/>
          <w:spacing w:val="0"/>
          <w:color w:val="000000"/>
          <w:b w:val="off"/>
          <w:i w:val="off"/>
        </w:rPr>
        <w:t>关键的问题是描述“在心目中看到”的东西和“在头脑中听见”</w:t>
      </w:r>
      <w:r>
        <w:rPr>
          <w:rFonts w:ascii="仿宋" w:hAnsi="仿宋" w:cs="仿宋" w:eastAsia="仿宋"/>
          <w:sz w:val="57"/>
          <w:spacing w:val="0"/>
          <w:color w:val="000000"/>
          <w:b w:val="off"/>
          <w:i w:val="off"/>
        </w:rPr>
        <w:t>的东西的问题。人们称之为“视觉心像”、“心理图画”、“听觉心像”</w:t>
      </w:r>
      <w:r>
        <w:rPr>
          <w:rFonts w:ascii="仿宋" w:hAnsi="仿宋" w:cs="仿宋" w:eastAsia="仿宋"/>
          <w:sz w:val="57"/>
          <w:spacing w:val="0"/>
          <w:color w:val="000000"/>
          <w:b w:val="off"/>
          <w:i w:val="off"/>
        </w:rPr>
        <w:t>以及“观念”(按某一种用法)的东西，通常被认作这样一些实有体：</w:t>
      </w:r>
      <w:r>
        <w:rPr>
          <w:rFonts w:ascii="仿宋" w:hAnsi="仿宋" w:cs="仿宋" w:eastAsia="仿宋"/>
          <w:sz w:val="57"/>
          <w:spacing w:val="0"/>
          <w:color w:val="000000"/>
          <w:b w:val="off"/>
          <w:i w:val="off"/>
        </w:rPr>
        <w:t>它们真存在着并且存在于外部世界之外的其他某个地方。因此，</w:t>
      </w:r>
      <w:r>
        <w:rPr>
          <w:rFonts w:ascii="仿宋" w:hAnsi="仿宋" w:cs="仿宋" w:eastAsia="仿宋"/>
          <w:sz w:val="57"/>
          <w:spacing w:val="0"/>
          <w:color w:val="000000"/>
          <w:b w:val="off"/>
          <w:i w:val="off"/>
        </w:rPr>
        <w:t>心灵被指定为它们的剧场。但是我将试图表明，尽管人们不断地</w:t>
      </w:r>
      <w:bookmarkEnd w:id="3072"/>
    </w:p>
    <w:p>
      <w:pPr>
        <w:pageBreakBefore w:val="off"/>
        <w:tabs/>
        <w:wordWrap w:val="off"/>
        <w:spacing w:before="0" w:after="0" w:line="1060" w:lineRule="atLeast"/>
        <w:ind w:left="1100" w:right="0"/>
        <w:jc w:val="both"/>
        <w:textAlignment w:val="baseline"/>
        <w:rPr>
          <w:sz w:val="57"/>
        </w:rPr>
      </w:pPr>
      <w:bookmarkStart w:name="" w:id="3073"/>
      <w:r>
        <w:rPr>
          <w:rFonts w:ascii="宋体" w:hAnsi="宋体" w:cs="宋体" w:eastAsia="宋体"/>
          <w:sz w:val="57"/>
          <w:spacing w:val="0"/>
          <w:color w:val="000000"/>
          <w:u w:val="single"/>
          <w:b w:val="off"/>
          <w:i w:val="off"/>
        </w:rPr>
        <w:t xml:space="preserve">                   </w:t>
      </w:r>
      <w:bookmarkEnd w:id="3073"/>
    </w:p>
    <w:p>
      <w:pPr>
        <w:pageBreakBefore w:val="off"/>
        <w:tabs/>
        <w:wordWrap w:val="off"/>
        <w:spacing w:before="0" w:after="0" w:line="780" w:lineRule="atLeast"/>
        <w:ind w:left="1060" w:right="0" w:firstLine="820"/>
        <w:jc w:val="both"/>
        <w:textAlignment w:val="baseline"/>
        <w:rPr>
          <w:sz w:val="45"/>
        </w:rPr>
      </w:pPr>
      <w:bookmarkStart w:name="" w:id="3074"/>
      <w:r>
        <w:rPr>
          <w:rFonts w:ascii="仿宋" w:hAnsi="仿宋" w:cs="仿宋" w:eastAsia="仿宋"/>
          <w:sz w:val="45"/>
          <w:spacing w:val="0"/>
          <w:color w:val="000000"/>
          <w:b w:val="off"/>
          <w:i w:val="off"/>
        </w:rPr>
        <w:t>① 胡安·费尔南德斯群岛(Juan Fernández)位于南太平洋，属智利领土。——译</w:t>
      </w:r>
      <w:r>
        <w:rPr>
          <w:rFonts w:ascii="仿宋" w:hAnsi="仿宋" w:cs="仿宋" w:eastAsia="仿宋"/>
          <w:sz w:val="45"/>
          <w:spacing w:val="0"/>
          <w:color w:val="000000"/>
          <w:b w:val="off"/>
          <w:i w:val="off"/>
        </w:rPr>
        <w:t>者</w:t>
      </w:r>
      <w:bookmarkEnd w:id="3074"/>
    </w:p>
    <w:p>
      <w:r>
        <w:t/>
      </w:r>
    </w:p>
    <w:p>
      <w:pPr>
        <w:sectPr>
          <w:footerReference r:id="rId646"/>
          <w:headerReference r:id="rId647" w:type="default"/>
          <w:type w:val="nextPage"/>
          <w:pgSz w:w="21260" w:h="31680"/>
          <w:pgMar w:left="1800" w:top="2700" w:right="1800" w:bottom="2700" w:header="2400" w:footer="2400"/>
          <w:cols w:num="1"/>
        </w:sectPr>
      </w:pPr>
    </w:p>
    <w:p>
      <w:pPr>
        <w:pageBreakBefore w:val="off"/>
        <w:tabs>
          <w:tab w:pos="15440" w:val="left" w:leader="none"/>
        </w:tabs>
        <w:wordWrap w:val="off"/>
        <w:spacing w:before="140" w:after="0" w:line="680" w:lineRule="atLeast"/>
        <w:ind w:left="6840" w:right="0"/>
        <w:jc w:val="both"/>
        <w:textAlignment w:val="baseline"/>
        <w:rPr>
          <w:sz w:val="51"/>
        </w:rPr>
      </w:pPr>
      <w:bookmarkStart w:name="" w:id="3075"/>
      <w:r>
        <w:rPr>
          <w:rFonts w:ascii="宋体" w:hAnsi="宋体" w:cs="宋体" w:eastAsia="宋体"/>
          <w:sz w:val="51"/>
          <w:spacing w:val="0"/>
          <w:color w:val="000000"/>
          <w:b w:val="off"/>
          <w:i w:val="off"/>
        </w:rPr>
        <w:t>第八章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想像</w:t>
      </w:r>
      <w:r>
        <w:t xml:space="preserve">	</w:t>
      </w:r>
      <w:r>
        <w:rPr>
          <w:rFonts w:ascii="宋体" w:hAnsi="宋体" w:cs="宋体" w:eastAsia="宋体"/>
          <w:sz w:val="51"/>
          <w:spacing w:val="0"/>
          <w:color w:val="000000"/>
          <w:b w:val="off"/>
          <w:i w:val="off"/>
        </w:rPr>
        <w:t>305</w:t>
      </w:r>
      <w:bookmarkEnd w:id="3075"/>
    </w:p>
    <w:p>
      <w:pPr>
        <w:pageBreakBefore w:val="off"/>
        <w:tabs/>
        <w:wordWrap w:val="off"/>
        <w:spacing w:before="0" w:after="0" w:line="560" w:lineRule="exact"/>
        <w:ind w:left="0" w:right="0"/>
        <w:jc w:val="both"/>
        <w:textAlignment w:val="baseline"/>
        <w:rPr>
          <w:sz w:val="51"/>
        </w:rPr>
      </w:pPr>
      <w:bookmarkStart w:name="" w:id="3076"/>
      <w:r>
        <w:rPr>
          <w:rFonts w:ascii="宋体" w:hAnsi="宋体" w:cs="宋体" w:eastAsia="宋体"/>
          <w:sz w:val="51"/>
          <w:spacing w:val="0"/>
          <w:color w:val="000000"/>
          <w:b w:val="off"/>
          <w:i w:val="off"/>
        </w:rPr>
        <w:t/>
      </w:r>
      <w:bookmarkEnd w:id="3076"/>
    </w:p>
    <w:p>
      <w:pPr>
        <w:pageBreakBefore w:val="off"/>
        <w:tabs/>
        <w:wordWrap w:val="off"/>
        <w:spacing w:before="0" w:after="0" w:line="980" w:lineRule="atLeast"/>
        <w:ind w:left="100" w:right="160" w:hanging="40"/>
        <w:jc w:val="both"/>
        <w:textAlignment w:val="baseline"/>
        <w:rPr>
          <w:sz w:val="56"/>
        </w:rPr>
      </w:pPr>
      <w:bookmarkStart w:name="" w:id="3077"/>
      <w:r>
        <w:rPr>
          <w:rFonts w:ascii="仿宋" w:hAnsi="仿宋" w:cs="仿宋" w:eastAsia="仿宋"/>
          <w:sz w:val="56"/>
          <w:spacing w:val="0"/>
          <w:color w:val="000000"/>
          <w:b w:val="off"/>
          <w:i w:val="off"/>
        </w:rPr>
        <w:t>在他们的心目中看到各种事物并且在他们的头脑中听到各种事</w:t>
      </w:r>
      <w:r>
        <w:rPr>
          <w:rFonts w:ascii="仿宋" w:hAnsi="仿宋" w:cs="仿宋" w:eastAsia="仿宋"/>
          <w:sz w:val="56"/>
          <w:spacing w:val="0"/>
          <w:color w:val="000000"/>
          <w:b w:val="off"/>
          <w:i w:val="off"/>
        </w:rPr>
        <w:t>物，可是这个为人熟悉的事实并不能证明他们如此看见和听到的</w:t>
      </w:r>
      <w:r>
        <w:rPr>
          <w:rFonts w:ascii="仿宋" w:hAnsi="仿宋" w:cs="仿宋" w:eastAsia="仿宋"/>
          <w:sz w:val="56"/>
          <w:spacing w:val="0"/>
          <w:color w:val="000000"/>
          <w:b w:val="off"/>
          <w:i w:val="off"/>
        </w:rPr>
        <w:t>事物存在着，也不能证明人们事实上正在看见或听到这些事物。</w:t>
      </w:r>
      <w:r>
        <w:rPr>
          <w:rFonts w:ascii="仿宋" w:hAnsi="仿宋" w:cs="仿宋" w:eastAsia="仿宋"/>
          <w:sz w:val="56"/>
          <w:spacing w:val="0"/>
          <w:color w:val="000000"/>
          <w:b w:val="off"/>
          <w:i w:val="off"/>
        </w:rPr>
        <w:t>犹如舞台上的凶杀既没有被杀者也不是凶杀，在一个人的心目中</w:t>
      </w:r>
      <w:r>
        <w:rPr>
          <w:rFonts w:ascii="仿宋" w:hAnsi="仿宋" w:cs="仿宋" w:eastAsia="仿宋"/>
          <w:sz w:val="56"/>
          <w:spacing w:val="0"/>
          <w:color w:val="000000"/>
          <w:b w:val="off"/>
          <w:i w:val="off"/>
        </w:rPr>
        <w:t>看到事物也既不包含着所见之物的存在也不包含着“看见动作”的</w:t>
      </w:r>
      <w:r>
        <w:rPr>
          <w:rFonts w:ascii="仿宋" w:hAnsi="仿宋" w:cs="仿宋" w:eastAsia="仿宋"/>
          <w:sz w:val="56"/>
          <w:spacing w:val="0"/>
          <w:color w:val="000000"/>
          <w:b w:val="off"/>
          <w:i w:val="off"/>
        </w:rPr>
        <w:t>发生。因此，不需要任何避难所来为它们的存在或发生提供场所。</w:t>
      </w:r>
      <w:bookmarkEnd w:id="3077"/>
    </w:p>
    <w:p>
      <w:pPr>
        <w:pageBreakBefore w:val="off"/>
        <w:tabs/>
        <w:wordWrap w:val="off"/>
        <w:spacing w:before="0" w:after="0" w:line="980" w:lineRule="atLeast"/>
        <w:ind w:left="60" w:right="140" w:firstLine="1140"/>
        <w:jc w:val="both"/>
        <w:textAlignment w:val="baseline"/>
        <w:rPr>
          <w:sz w:val="56"/>
        </w:rPr>
      </w:pPr>
      <w:bookmarkStart w:name="" w:id="3078"/>
      <w:r>
        <w:rPr>
          <w:rFonts w:ascii="仿宋" w:hAnsi="仿宋" w:cs="仿宋" w:eastAsia="仿宋"/>
          <w:sz w:val="56"/>
          <w:spacing w:val="0"/>
          <w:color w:val="000000"/>
          <w:b w:val="off"/>
          <w:i w:val="off"/>
        </w:rPr>
        <w:t>在上一章的末尾表达出来的事后思考也包括了在这一章中对</w:t>
      </w:r>
      <w:r>
        <w:rPr>
          <w:rFonts w:ascii="仿宋" w:hAnsi="仿宋" w:cs="仿宋" w:eastAsia="仿宋"/>
          <w:sz w:val="56"/>
          <w:spacing w:val="0"/>
          <w:color w:val="000000"/>
          <w:b w:val="off"/>
          <w:i w:val="off"/>
        </w:rPr>
        <w:t>于感觉所说的部分内容。</w:t>
      </w:r>
      <w:bookmarkEnd w:id="3078"/>
    </w:p>
    <w:p>
      <w:pPr>
        <w:pageBreakBefore w:val="off"/>
        <w:tabs/>
        <w:wordWrap w:val="off"/>
        <w:spacing w:before="480" w:after="0" w:line="980" w:lineRule="atLeast"/>
        <w:ind w:left="0" w:right="0"/>
        <w:jc w:val="center"/>
        <w:textAlignment w:val="baseline"/>
        <w:rPr>
          <w:sz w:val="56"/>
        </w:rPr>
      </w:pPr>
      <w:bookmarkStart w:name="" w:id="3079"/>
      <w:r>
        <w:rPr>
          <w:rFonts w:ascii="TimesNewRoman" w:hAnsi="TimesNewRoman" w:cs="TimesNewRoman" w:eastAsia="TimesNewRoman"/>
          <w:sz w:val="56"/>
          <w:spacing w:val="0"/>
          <w:color w:val="000000"/>
          <w:b w:val="off"/>
          <w:i w:val="off"/>
        </w:rPr>
        <w:t>(2)描画和看见</w:t>
      </w:r>
      <w:r>
        <w:rPr>
          <w:rFonts w:ascii="TimesNewRoman" w:hAnsi="TimesNewRoman" w:cs="TimesNewRoman" w:eastAsia="TimesNewRoman"/>
          <w:sz w:val="56"/>
          <w:spacing w:val="0"/>
          <w:color w:val="000000"/>
          <w:b w:val="on"/>
          <w:i w:val="off"/>
        </w:rPr>
        <w:t>(Picturing and Seeing) 246</w:t>
      </w:r>
      <w:bookmarkEnd w:id="3079"/>
    </w:p>
    <w:p>
      <w:pPr>
        <w:pageBreakBefore w:val="off"/>
        <w:tabs/>
        <w:wordWrap w:val="off"/>
        <w:spacing w:before="480" w:after="0" w:line="980" w:lineRule="atLeast"/>
        <w:ind w:left="60" w:right="60" w:firstLine="1140"/>
        <w:jc w:val="both"/>
        <w:textAlignment w:val="baseline"/>
        <w:rPr>
          <w:sz w:val="56"/>
        </w:rPr>
      </w:pPr>
      <w:bookmarkStart w:name="" w:id="3080"/>
      <w:r>
        <w:rPr>
          <w:rFonts w:ascii="仿宋" w:hAnsi="仿宋" w:cs="仿宋" w:eastAsia="仿宋"/>
          <w:sz w:val="56"/>
          <w:spacing w:val="0"/>
          <w:color w:val="000000"/>
          <w:b w:val="off"/>
          <w:i w:val="off"/>
        </w:rPr>
        <w:t>看见是一回事，描画或视觉想像则是另一回事。一个人仅当</w:t>
      </w:r>
      <w:r>
        <w:rPr>
          <w:rFonts w:ascii="仿宋" w:hAnsi="仿宋" w:cs="仿宋" w:eastAsia="仿宋"/>
          <w:sz w:val="56"/>
          <w:spacing w:val="0"/>
          <w:color w:val="000000"/>
          <w:b w:val="off"/>
          <w:i w:val="off"/>
        </w:rPr>
        <w:t>他的眼睛睁着并且周围环境被照亮时，才能看见东西；但当他的眼</w:t>
      </w:r>
      <w:r>
        <w:rPr>
          <w:rFonts w:ascii="仿宋" w:hAnsi="仿宋" w:cs="仿宋" w:eastAsia="仿宋"/>
          <w:sz w:val="56"/>
          <w:spacing w:val="0"/>
          <w:color w:val="000000"/>
          <w:b w:val="off"/>
          <w:i w:val="off"/>
        </w:rPr>
        <w:t>睛闭着并且四周一片黑暗时，他却能在心目中形成图画。同样，他</w:t>
      </w:r>
      <w:r>
        <w:rPr>
          <w:rFonts w:ascii="仿宋" w:hAnsi="仿宋" w:cs="仿宋" w:eastAsia="仿宋"/>
          <w:sz w:val="56"/>
          <w:spacing w:val="0"/>
          <w:color w:val="000000"/>
          <w:b w:val="off"/>
          <w:i w:val="off"/>
        </w:rPr>
        <w:t>只是在别人于其中也能听到音乐的环境中才能听到音乐；但当他</w:t>
      </w:r>
      <w:r>
        <w:rPr>
          <w:rFonts w:ascii="仿宋" w:hAnsi="仿宋" w:cs="仿宋" w:eastAsia="仿宋"/>
          <w:sz w:val="56"/>
          <w:spacing w:val="0"/>
          <w:color w:val="000000"/>
          <w:b w:val="off"/>
          <w:i w:val="off"/>
        </w:rPr>
        <w:t>的邻人根本不能听到任何音乐的时候，他的头脑中却能够响起一</w:t>
      </w:r>
      <w:r>
        <w:rPr>
          <w:rFonts w:ascii="仿宋" w:hAnsi="仿宋" w:cs="仿宋" w:eastAsia="仿宋"/>
          <w:sz w:val="56"/>
          <w:spacing w:val="0"/>
          <w:color w:val="000000"/>
          <w:b w:val="off"/>
          <w:i w:val="off"/>
        </w:rPr>
        <w:t>首曲子。不仅如此，他只能看到在那里可以看到的东西，只能听见</w:t>
      </w:r>
      <w:r>
        <w:rPr>
          <w:rFonts w:ascii="仿宋" w:hAnsi="仿宋" w:cs="仿宋" w:eastAsia="仿宋"/>
          <w:sz w:val="56"/>
          <w:spacing w:val="0"/>
          <w:color w:val="000000"/>
          <w:b w:val="off"/>
          <w:i w:val="off"/>
        </w:rPr>
        <w:t>在那里可以听见的东西，并且，他常常不能不看到在那里可以看到</w:t>
      </w:r>
      <w:r>
        <w:rPr>
          <w:rFonts w:ascii="仿宋" w:hAnsi="仿宋" w:cs="仿宋" w:eastAsia="仿宋"/>
          <w:sz w:val="56"/>
          <w:spacing w:val="0"/>
          <w:color w:val="000000"/>
          <w:b w:val="off"/>
          <w:i w:val="off"/>
        </w:rPr>
        <w:t>的东西，不能不听见在那里可以听见的东西；但在某些时刻，他却</w:t>
      </w:r>
      <w:r>
        <w:rPr>
          <w:rFonts w:ascii="仿宋" w:hAnsi="仿宋" w:cs="仿宋" w:eastAsia="仿宋"/>
          <w:sz w:val="56"/>
          <w:spacing w:val="0"/>
          <w:color w:val="000000"/>
          <w:b w:val="off"/>
          <w:i w:val="off"/>
        </w:rPr>
        <w:t>能选择，要在他的心目前出现什么图画，要在他的头脑中响起什么</w:t>
      </w:r>
      <w:r>
        <w:rPr>
          <w:rFonts w:ascii="仿宋" w:hAnsi="仿宋" w:cs="仿宋" w:eastAsia="仿宋"/>
          <w:sz w:val="56"/>
          <w:spacing w:val="0"/>
          <w:color w:val="000000"/>
          <w:b w:val="off"/>
          <w:i w:val="off"/>
        </w:rPr>
        <w:t>诗句和曲子。</w:t>
      </w:r>
      <w:bookmarkEnd w:id="3080"/>
    </w:p>
    <w:p>
      <w:pPr>
        <w:pageBreakBefore w:val="off"/>
        <w:tabs/>
        <w:wordWrap w:val="off"/>
        <w:spacing w:before="0" w:after="0" w:line="980" w:lineRule="atLeast"/>
        <w:ind w:left="60" w:right="0" w:firstLine="1200"/>
        <w:jc w:val="both"/>
        <w:textAlignment w:val="baseline"/>
        <w:rPr>
          <w:sz w:val="56"/>
        </w:rPr>
      </w:pPr>
      <w:bookmarkStart w:name="" w:id="3081"/>
      <w:r>
        <w:rPr>
          <w:rFonts w:ascii="仿宋" w:hAnsi="仿宋" w:cs="仿宋" w:eastAsia="仿宋"/>
          <w:sz w:val="56"/>
          <w:spacing w:val="0"/>
          <w:color w:val="000000"/>
          <w:b w:val="off"/>
          <w:i w:val="off"/>
        </w:rPr>
        <w:t>为了表达这种不同，人们往往采取这样一种书写的办法：他们</w:t>
      </w:r>
      <w:r>
        <w:rPr>
          <w:rFonts w:ascii="仿宋" w:hAnsi="仿宋" w:cs="仿宋" w:eastAsia="仿宋"/>
          <w:sz w:val="56"/>
          <w:spacing w:val="0"/>
          <w:color w:val="000000"/>
          <w:b w:val="off"/>
          <w:i w:val="off"/>
        </w:rPr>
        <w:t>看到了树，听见了音乐，然而他们只是在引号中“看到”并且“听见”</w:t>
      </w:r>
      <w:r>
        <w:rPr>
          <w:rFonts w:ascii="仿宋" w:hAnsi="仿宋" w:cs="仿宋" w:eastAsia="仿宋"/>
          <w:sz w:val="56"/>
          <w:spacing w:val="0"/>
          <w:color w:val="000000"/>
          <w:b w:val="off"/>
          <w:i w:val="off"/>
        </w:rPr>
        <w:t>了回忆和想像的对象。人们不说因酒精中毒而引起了震颤性谵妄</w:t>
      </w:r>
      <w:r>
        <w:rPr>
          <w:rFonts w:ascii="仿宋" w:hAnsi="仿宋" w:cs="仿宋" w:eastAsia="仿宋"/>
          <w:sz w:val="56"/>
          <w:spacing w:val="0"/>
          <w:color w:val="000000"/>
          <w:b w:val="off"/>
          <w:i w:val="off"/>
        </w:rPr>
        <w:t>的人看见了蛇，而说他“看见”了蛇。这种语言习惯用法的不同为</w:t>
      </w:r>
      <w:bookmarkEnd w:id="3081"/>
    </w:p>
    <w:p>
      <w:r>
        <w:t/>
      </w:r>
    </w:p>
    <w:p>
      <w:pPr>
        <w:sectPr>
          <w:footerReference r:id="rId648"/>
          <w:headerReference r:id="rId649" w:type="default"/>
          <w:type w:val="nextPage"/>
          <w:pgSz w:w="21260" w:h="31680"/>
          <w:pgMar w:left="2240" w:top="2700" w:right="2240" w:bottom="2700" w:header="2400" w:footer="2400"/>
          <w:cols w:num="1"/>
        </w:sectPr>
      </w:pPr>
    </w:p>
    <w:p>
      <w:pPr>
        <w:pageBreakBefore w:val="off"/>
        <w:tabs/>
        <w:wordWrap w:val="off"/>
        <w:spacing w:before="140" w:after="0" w:line="720" w:lineRule="atLeast"/>
        <w:ind w:left="700" w:right="0"/>
        <w:jc w:val="both"/>
        <w:textAlignment w:val="baseline"/>
        <w:rPr>
          <w:sz w:val="51"/>
        </w:rPr>
      </w:pPr>
      <w:bookmarkStart w:name="" w:id="3082"/>
      <w:r>
        <w:rPr>
          <w:rFonts w:ascii="宋体" w:hAnsi="宋体" w:cs="宋体" w:eastAsia="宋体"/>
          <w:sz w:val="51"/>
          <w:spacing w:val="0"/>
          <w:color w:val="000000"/>
          <w:u w:val="single"/>
          <w:b w:val="off"/>
          <w:i w:val="off"/>
        </w:rPr>
        <w:t xml:space="preserve">306                       心的概念                          </w:t>
      </w:r>
      <w:bookmarkEnd w:id="3082"/>
    </w:p>
    <w:p>
      <w:pPr>
        <w:pageBreakBefore w:val="off"/>
        <w:tabs/>
        <w:wordWrap w:val="off"/>
        <w:spacing w:before="0" w:after="0" w:line="640" w:lineRule="exact"/>
        <w:ind w:left="0" w:right="0"/>
        <w:jc w:val="both"/>
        <w:textAlignment w:val="baseline"/>
        <w:rPr>
          <w:sz w:val="51"/>
        </w:rPr>
      </w:pPr>
      <w:bookmarkStart w:name="" w:id="3083"/>
      <w:r>
        <w:rPr>
          <w:rFonts w:ascii="宋体" w:hAnsi="宋体" w:cs="宋体" w:eastAsia="宋体"/>
          <w:sz w:val="51"/>
          <w:spacing w:val="0"/>
          <w:color w:val="000000"/>
          <w:b w:val="off"/>
          <w:i w:val="off"/>
        </w:rPr>
        <w:t/>
      </w:r>
      <w:bookmarkEnd w:id="3083"/>
    </w:p>
    <w:p>
      <w:pPr>
        <w:pageBreakBefore w:val="off"/>
        <w:tabs/>
        <w:wordWrap w:val="off"/>
        <w:spacing w:before="0" w:after="0" w:line="1060" w:lineRule="atLeast"/>
        <w:ind w:left="0" w:right="80" w:firstLine="640"/>
        <w:jc w:val="both"/>
        <w:textAlignment w:val="baseline"/>
        <w:rPr>
          <w:sz w:val="57"/>
        </w:rPr>
      </w:pPr>
      <w:bookmarkStart w:name="" w:id="3084"/>
      <w:r>
        <w:rPr>
          <w:rFonts w:ascii="仿宋" w:hAnsi="仿宋" w:cs="仿宋" w:eastAsia="仿宋"/>
          <w:sz w:val="57"/>
          <w:spacing w:val="0"/>
          <w:color w:val="000000"/>
          <w:b w:val="off"/>
          <w:i w:val="off"/>
        </w:rPr>
        <w:t>另一种语言习惯用法的不同所加强。一个说自己“看见”了童年时</w:t>
      </w:r>
      <w:r>
        <w:rPr>
          <w:rFonts w:ascii="仿宋" w:hAnsi="仿宋" w:cs="仿宋" w:eastAsia="仿宋"/>
          <w:sz w:val="57"/>
          <w:spacing w:val="0"/>
          <w:color w:val="000000"/>
          <w:b w:val="off"/>
          <w:i w:val="off"/>
        </w:rPr>
        <w:t>期的家的人常常准备把他的所见描述为“鲜明生动的”、“翔实的”</w:t>
      </w:r>
      <w:r>
        <w:rPr>
          <w:rFonts w:ascii="仿宋" w:hAnsi="仿宋" w:cs="仿宋" w:eastAsia="仿宋"/>
          <w:sz w:val="57"/>
          <w:spacing w:val="0"/>
          <w:color w:val="000000"/>
          <w:b w:val="off"/>
          <w:i w:val="off"/>
        </w:rPr>
        <w:t>或“栩栩如生的”，但他决不会把这些形容词用于他在自己的鼻尖</w:t>
      </w:r>
      <w:r>
        <w:rPr>
          <w:rFonts w:ascii="仿宋" w:hAnsi="仿宋" w:cs="仿宋" w:eastAsia="仿宋"/>
          <w:sz w:val="57"/>
          <w:spacing w:val="0"/>
          <w:color w:val="000000"/>
          <w:b w:val="off"/>
          <w:i w:val="off"/>
        </w:rPr>
        <w:t>底下看见的东西。因为虽然一个玩具娃娃可以描述为“栩栩如生</w:t>
      </w:r>
      <w:r>
        <w:rPr>
          <w:rFonts w:ascii="仿宋" w:hAnsi="仿宋" w:cs="仿宋" w:eastAsia="仿宋"/>
          <w:sz w:val="57"/>
          <w:spacing w:val="0"/>
          <w:color w:val="000000"/>
          <w:b w:val="off"/>
          <w:i w:val="off"/>
        </w:rPr>
        <w:t>的”，一个儿童却不能作这样的描述；一张脸的肖像可以是翔实的，</w:t>
      </w:r>
      <w:r>
        <w:rPr>
          <w:rFonts w:ascii="仿宋" w:hAnsi="仿宋" w:cs="仿宋" w:eastAsia="仿宋"/>
          <w:sz w:val="57"/>
          <w:spacing w:val="0"/>
          <w:color w:val="000000"/>
          <w:b w:val="off"/>
          <w:i w:val="off"/>
        </w:rPr>
        <w:t>那张脸却不能是任何这样的东西。换言之，当一个人说他“看见”</w:t>
      </w:r>
      <w:r>
        <w:rPr>
          <w:rFonts w:ascii="仿宋" w:hAnsi="仿宋" w:cs="仿宋" w:eastAsia="仿宋"/>
          <w:sz w:val="57"/>
          <w:spacing w:val="0"/>
          <w:color w:val="000000"/>
          <w:b w:val="off"/>
          <w:i w:val="off"/>
        </w:rPr>
        <w:t>了某种他事实上没有看见的东西时，他知道，他正在做的事情之所</w:t>
      </w:r>
      <w:r>
        <w:rPr>
          <w:rFonts w:ascii="仿宋" w:hAnsi="仿宋" w:cs="仿宋" w:eastAsia="仿宋"/>
          <w:sz w:val="57"/>
          <w:spacing w:val="0"/>
          <w:color w:val="000000"/>
          <w:b w:val="off"/>
          <w:i w:val="off"/>
        </w:rPr>
        <w:t>以在种类方面完全不同于看见，正是因为这个动词在引号之内，而</w:t>
      </w:r>
      <w:r>
        <w:rPr>
          <w:rFonts w:ascii="仿宋" w:hAnsi="仿宋" w:cs="仿宋" w:eastAsia="仿宋"/>
          <w:sz w:val="57"/>
          <w:spacing w:val="0"/>
          <w:color w:val="000000"/>
          <w:b w:val="off"/>
          <w:i w:val="off"/>
        </w:rPr>
        <w:t>且所见之物能够在不同程度上描述为翔实的或鲜明生动的。他可</w:t>
      </w:r>
      <w:r>
        <w:rPr>
          <w:rFonts w:ascii="仿宋" w:hAnsi="仿宋" w:cs="仿宋" w:eastAsia="仿宋"/>
          <w:sz w:val="57"/>
          <w:spacing w:val="0"/>
          <w:color w:val="000000"/>
          <w:b w:val="off"/>
          <w:i w:val="off"/>
        </w:rPr>
        <w:t>以说，“我现在本可以在那儿”，但“本可以”这个词之所以是合适</w:t>
      </w:r>
      <w:r>
        <w:rPr>
          <w:rFonts w:ascii="仿宋" w:hAnsi="仿宋" w:cs="仿宋" w:eastAsia="仿宋"/>
          <w:sz w:val="57"/>
          <w:spacing w:val="0"/>
          <w:color w:val="000000"/>
          <w:b w:val="off"/>
          <w:i w:val="off"/>
        </w:rPr>
        <w:t>的，正是因为它表明了他现在不在那儿。尽管在某些条件下他未</w:t>
      </w:r>
      <w:r>
        <w:rPr>
          <w:rFonts w:ascii="仿宋" w:hAnsi="仿宋" w:cs="仿宋" w:eastAsia="仿宋"/>
          <w:sz w:val="57"/>
          <w:spacing w:val="0"/>
          <w:color w:val="000000"/>
          <w:b w:val="off"/>
          <w:i w:val="off"/>
        </w:rPr>
        <w:t>能认识到自己并非事实上看见了东西，而仅仅“看见”了东西，如在</w:t>
      </w:r>
      <w:r>
        <w:rPr>
          <w:rFonts w:ascii="仿宋" w:hAnsi="仿宋" w:cs="仿宋" w:eastAsia="仿宋"/>
          <w:sz w:val="57"/>
          <w:spacing w:val="0"/>
          <w:color w:val="000000"/>
          <w:b w:val="off"/>
          <w:i w:val="off"/>
        </w:rPr>
        <w:t>梦中、在谵妄时、在极端的热望中、在催眠状态下或在魔术演出时，</w:t>
      </w:r>
      <w:r>
        <w:rPr>
          <w:rFonts w:ascii="仿宋" w:hAnsi="仿宋" w:cs="仿宋" w:eastAsia="仿宋"/>
          <w:sz w:val="57"/>
          <w:spacing w:val="0"/>
          <w:color w:val="000000"/>
          <w:b w:val="off"/>
          <w:i w:val="off"/>
        </w:rPr>
        <w:t>但这个事实不会在任何程度上消除看见和“看见”这两个概念之间</w:t>
      </w:r>
      <w:r>
        <w:rPr>
          <w:rFonts w:ascii="仿宋" w:hAnsi="仿宋" w:cs="仿宋" w:eastAsia="仿宋"/>
          <w:sz w:val="57"/>
          <w:spacing w:val="0"/>
          <w:color w:val="000000"/>
          <w:b w:val="off"/>
          <w:i w:val="off"/>
        </w:rPr>
        <w:t>的不同，正如人们常常难以区别真正的签名与伪造的签名这个事</w:t>
      </w:r>
      <w:r>
        <w:rPr>
          <w:rFonts w:ascii="仿宋" w:hAnsi="仿宋" w:cs="仿宋" w:eastAsia="仿宋"/>
          <w:sz w:val="57"/>
          <w:spacing w:val="0"/>
          <w:color w:val="000000"/>
          <w:b w:val="off"/>
          <w:i w:val="off"/>
        </w:rPr>
        <w:t>实也不会消除一个人签署了他自己的姓名与其他某个人假造了那</w:t>
      </w:r>
      <w:r>
        <w:rPr>
          <w:rFonts w:ascii="仿宋" w:hAnsi="仿宋" w:cs="仿宋" w:eastAsia="仿宋"/>
          <w:sz w:val="57"/>
          <w:spacing w:val="0"/>
          <w:color w:val="000000"/>
          <w:b w:val="off"/>
          <w:i w:val="off"/>
        </w:rPr>
        <w:t>个姓名这两个概念之间的不同。赝品可以描述为对于真品的逼真</w:t>
      </w:r>
      <w:r>
        <w:rPr>
          <w:rFonts w:ascii="仿宋" w:hAnsi="仿宋" w:cs="仿宋" w:eastAsia="仿宋"/>
          <w:sz w:val="57"/>
          <w:spacing w:val="0"/>
          <w:color w:val="000000"/>
          <w:b w:val="off"/>
          <w:i w:val="off"/>
        </w:rPr>
        <w:t>247</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的或拙劣的仿制；真正的签名却根本不能刻画为一种仿制，因为它</w:t>
      </w:r>
      <w:r>
        <w:rPr>
          <w:rFonts w:ascii="仿宋" w:hAnsi="仿宋" w:cs="仿宋" w:eastAsia="仿宋"/>
          <w:sz w:val="57"/>
          <w:spacing w:val="0"/>
          <w:color w:val="000000"/>
          <w:b w:val="off"/>
          <w:i w:val="off"/>
        </w:rPr>
        <w:t>是真品，没有它，伪造者就失去了仿制的对象。</w:t>
      </w:r>
      <w:bookmarkEnd w:id="3084"/>
    </w:p>
    <w:p>
      <w:pPr>
        <w:pageBreakBefore w:val="off"/>
        <w:tabs/>
        <w:wordWrap w:val="off"/>
        <w:spacing w:before="0" w:after="0" w:line="1060" w:lineRule="atLeast"/>
        <w:ind w:left="940" w:right="0" w:firstLine="1160"/>
        <w:jc w:val="both"/>
        <w:textAlignment w:val="baseline"/>
        <w:rPr>
          <w:sz w:val="57"/>
        </w:rPr>
      </w:pPr>
      <w:bookmarkStart w:name="" w:id="3085"/>
      <w:r>
        <w:rPr>
          <w:rFonts w:ascii="仿宋" w:hAnsi="仿宋" w:cs="仿宋" w:eastAsia="仿宋"/>
          <w:sz w:val="57"/>
          <w:spacing w:val="0"/>
          <w:color w:val="000000"/>
          <w:b w:val="off"/>
          <w:i w:val="off"/>
        </w:rPr>
        <w:t>如同视觉观察优于通过其他各种感官所作的观察，大部分人</w:t>
      </w:r>
      <w:r>
        <w:rPr>
          <w:rFonts w:ascii="仿宋" w:hAnsi="仿宋" w:cs="仿宋" w:eastAsia="仿宋"/>
          <w:sz w:val="57"/>
          <w:spacing w:val="0"/>
          <w:color w:val="000000"/>
          <w:b w:val="off"/>
          <w:i w:val="off"/>
        </w:rPr>
        <w:t>的视觉想像也都强于听觉的、触觉的、动觉的、嗅觉的和味觉的想</w:t>
      </w:r>
      <w:r>
        <w:rPr>
          <w:rFonts w:ascii="仿宋" w:hAnsi="仿宋" w:cs="仿宋" w:eastAsia="仿宋"/>
          <w:sz w:val="57"/>
          <w:spacing w:val="0"/>
          <w:color w:val="000000"/>
          <w:b w:val="off"/>
          <w:i w:val="off"/>
        </w:rPr>
        <w:t>像。结果我们用来讨论这些问题的语言也大都取自视觉语言。例</w:t>
      </w:r>
      <w:r>
        <w:rPr>
          <w:rFonts w:ascii="仿宋" w:hAnsi="仿宋" w:cs="仿宋" w:eastAsia="仿宋"/>
          <w:sz w:val="57"/>
          <w:spacing w:val="0"/>
          <w:color w:val="000000"/>
          <w:b w:val="off"/>
          <w:i w:val="off"/>
        </w:rPr>
        <w:t>如，人们谈论“描画”或“视觉想像”各种东西，但他们没有相应的属</w:t>
      </w:r>
      <w:r>
        <w:rPr>
          <w:rFonts w:ascii="仿宋" w:hAnsi="仿宋" w:cs="仿宋" w:eastAsia="仿宋"/>
          <w:sz w:val="57"/>
          <w:spacing w:val="0"/>
          <w:color w:val="000000"/>
          <w:b w:val="off"/>
          <w:i w:val="off"/>
        </w:rPr>
        <w:t>动词(generic</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verbs)来谈论其他种类的想像。</w:t>
      </w:r>
      <w:bookmarkEnd w:id="3085"/>
    </w:p>
    <w:p>
      <w:r>
        <w:t/>
      </w:r>
    </w:p>
    <w:p>
      <w:pPr>
        <w:sectPr>
          <w:footerReference r:id="rId650"/>
          <w:headerReference r:id="rId651" w:type="default"/>
          <w:type w:val="nextPage"/>
          <w:pgSz w:w="21260" w:h="31680"/>
          <w:pgMar w:left="1860" w:top="2700" w:right="1860" w:bottom="2700" w:header="2400" w:footer="2400"/>
          <w:cols w:num="1"/>
        </w:sectPr>
      </w:pPr>
    </w:p>
    <w:p>
      <w:pPr>
        <w:pageBreakBefore w:val="off"/>
        <w:tabs/>
        <w:wordWrap w:val="off"/>
        <w:spacing w:before="300" w:after="0" w:line="720" w:lineRule="atLeast"/>
        <w:ind w:left="0" w:right="440"/>
        <w:jc w:val="right"/>
        <w:textAlignment w:val="baseline"/>
        <w:rPr>
          <w:sz w:val="51"/>
        </w:rPr>
      </w:pPr>
      <w:bookmarkStart w:name="" w:id="3086"/>
      <w:r>
        <w:rPr>
          <w:rFonts w:ascii="宋体" w:hAnsi="宋体" w:cs="宋体" w:eastAsia="宋体"/>
          <w:sz w:val="51"/>
          <w:spacing w:val="0"/>
          <w:color w:val="000000"/>
          <w:u w:val="single"/>
          <w:b w:val="on"/>
          <w:i w:val="off"/>
        </w:rPr>
        <w:t xml:space="preserve">                         第八章 想像                      307</w:t>
      </w:r>
      <w:bookmarkEnd w:id="3086"/>
    </w:p>
    <w:p>
      <w:pPr>
        <w:pageBreakBefore w:val="off"/>
        <w:tabs/>
        <w:wordWrap w:val="off"/>
        <w:spacing w:before="0" w:after="0" w:line="640" w:lineRule="exact"/>
        <w:ind w:left="0" w:right="0"/>
        <w:jc w:val="right"/>
        <w:textAlignment w:val="baseline"/>
        <w:rPr>
          <w:sz w:val="51"/>
        </w:rPr>
      </w:pPr>
      <w:bookmarkStart w:name="" w:id="3087"/>
      <w:r>
        <w:rPr>
          <w:rFonts w:ascii="宋体" w:hAnsi="宋体" w:cs="宋体" w:eastAsia="宋体"/>
          <w:sz w:val="51"/>
          <w:spacing w:val="0"/>
          <w:color w:val="000000"/>
          <w:b w:val="off"/>
          <w:i w:val="off"/>
        </w:rPr>
        <w:t/>
      </w:r>
      <w:bookmarkEnd w:id="3087"/>
    </w:p>
    <w:p>
      <w:pPr>
        <w:pageBreakBefore w:val="off"/>
        <w:tabs/>
        <w:wordWrap w:val="off"/>
        <w:spacing w:before="0" w:after="0" w:line="1000" w:lineRule="atLeast"/>
        <w:ind w:left="0" w:right="220" w:firstLine="1140"/>
        <w:jc w:val="both"/>
        <w:textAlignment w:val="baseline"/>
        <w:rPr>
          <w:sz w:val="56"/>
        </w:rPr>
      </w:pPr>
      <w:bookmarkStart w:name="" w:id="3088"/>
      <w:r>
        <w:rPr>
          <w:rFonts w:ascii="仿宋" w:hAnsi="仿宋" w:cs="仿宋" w:eastAsia="仿宋"/>
          <w:sz w:val="56"/>
          <w:spacing w:val="0"/>
          <w:color w:val="000000"/>
          <w:b w:val="off"/>
          <w:i w:val="off"/>
        </w:rPr>
        <w:t>于是产生了一个不幸的后果。在公共的视觉观察对象中，既</w:t>
      </w:r>
      <w:r>
        <w:rPr>
          <w:rFonts w:ascii="仿宋" w:hAnsi="仿宋" w:cs="仿宋" w:eastAsia="仿宋"/>
          <w:sz w:val="56"/>
          <w:spacing w:val="0"/>
          <w:color w:val="000000"/>
          <w:b w:val="off"/>
          <w:i w:val="off"/>
        </w:rPr>
        <w:t>有可见的事物，也有可见的事物的像，既有面孔，也有肖像，既有签</w:t>
      </w:r>
      <w:r>
        <w:rPr>
          <w:rFonts w:ascii="仿宋" w:hAnsi="仿宋" w:cs="仿宋" w:eastAsia="仿宋"/>
          <w:sz w:val="56"/>
          <w:spacing w:val="0"/>
          <w:color w:val="000000"/>
          <w:b w:val="off"/>
          <w:i w:val="off"/>
        </w:rPr>
        <w:t>名，也有伪造的签名，既有山，也有山的快照，既有婴儿，也有玩具</w:t>
      </w:r>
      <w:r>
        <w:rPr>
          <w:rFonts w:ascii="仿宋" w:hAnsi="仿宋" w:cs="仿宋" w:eastAsia="仿宋"/>
          <w:sz w:val="56"/>
          <w:spacing w:val="0"/>
          <w:color w:val="000000"/>
          <w:b w:val="off"/>
          <w:i w:val="off"/>
        </w:rPr>
        <w:t>娃娃；这就使人们很自然地以一种类比的方式来解释我们用来描</w:t>
      </w:r>
      <w:r>
        <w:rPr>
          <w:rFonts w:ascii="仿宋" w:hAnsi="仿宋" w:cs="仿宋" w:eastAsia="仿宋"/>
          <w:sz w:val="56"/>
          <w:spacing w:val="0"/>
          <w:color w:val="000000"/>
          <w:b w:val="off"/>
          <w:i w:val="off"/>
        </w:rPr>
        <w:t>述各种想像的语言。</w:t>
      </w:r>
      <w:bookmarkEnd w:id="3088"/>
    </w:p>
    <w:p>
      <w:pPr>
        <w:pageBreakBefore w:val="off"/>
        <w:tabs/>
        <w:wordWrap w:val="off"/>
        <w:spacing w:before="0" w:after="0" w:line="1000" w:lineRule="atLeast"/>
        <w:ind w:left="60" w:right="80" w:firstLine="1140"/>
        <w:jc w:val="both"/>
        <w:textAlignment w:val="baseline"/>
        <w:rPr>
          <w:sz w:val="56"/>
        </w:rPr>
      </w:pPr>
      <w:bookmarkStart w:name="" w:id="3089"/>
      <w:r>
        <w:rPr>
          <w:rFonts w:ascii="仿宋" w:hAnsi="仿宋" w:cs="仿宋" w:eastAsia="仿宋"/>
          <w:sz w:val="56"/>
          <w:spacing w:val="0"/>
          <w:color w:val="000000"/>
          <w:b w:val="off"/>
          <w:i w:val="off"/>
        </w:rPr>
        <w:t>假如一个人说他正在描画他的育儿室，那么我们往往会把他</w:t>
      </w:r>
      <w:r>
        <w:rPr>
          <w:rFonts w:ascii="仿宋" w:hAnsi="仿宋" w:cs="仿宋" w:eastAsia="仿宋"/>
          <w:sz w:val="56"/>
          <w:spacing w:val="0"/>
          <w:color w:val="000000"/>
          <w:b w:val="off"/>
          <w:i w:val="off"/>
        </w:rPr>
        <w:t>的话的意思解释为，他不是在以某种方式凝视育儿室，而是在以某</w:t>
      </w:r>
      <w:r>
        <w:rPr>
          <w:rFonts w:ascii="仿宋" w:hAnsi="仿宋" w:cs="仿宋" w:eastAsia="仿宋"/>
          <w:sz w:val="56"/>
          <w:spacing w:val="0"/>
          <w:color w:val="000000"/>
          <w:b w:val="off"/>
          <w:i w:val="off"/>
        </w:rPr>
        <w:t>种方式凝视另一个可见的对象，亦即一幅描画育儿室的图画。只</w:t>
      </w:r>
      <w:r>
        <w:rPr>
          <w:rFonts w:ascii="仿宋" w:hAnsi="仿宋" w:cs="仿宋" w:eastAsia="仿宋"/>
          <w:sz w:val="56"/>
          <w:spacing w:val="0"/>
          <w:color w:val="000000"/>
          <w:b w:val="off"/>
          <w:i w:val="off"/>
        </w:rPr>
        <w:t>不过这幅画不是一张照片或一幅油画，而是相当于照片的某种东</w:t>
      </w:r>
      <w:r>
        <w:rPr>
          <w:rFonts w:ascii="仿宋" w:hAnsi="仿宋" w:cs="仿宋" w:eastAsia="仿宋"/>
          <w:sz w:val="56"/>
          <w:spacing w:val="0"/>
          <w:color w:val="000000"/>
          <w:b w:val="off"/>
          <w:i w:val="off"/>
        </w:rPr>
        <w:t>西，由一种不同的材料制成。此外，我们以为他正在凝视的这幅不</w:t>
      </w:r>
      <w:r>
        <w:rPr>
          <w:rFonts w:ascii="仿宋" w:hAnsi="仿宋" w:cs="仿宋" w:eastAsia="仿宋"/>
          <w:sz w:val="56"/>
          <w:spacing w:val="0"/>
          <w:color w:val="000000"/>
          <w:b w:val="off"/>
          <w:i w:val="off"/>
        </w:rPr>
        <w:t>是画在纸上的画并不是一幅我们也能看得见的画，因为它不在我</w:t>
      </w:r>
      <w:r>
        <w:rPr>
          <w:rFonts w:ascii="仿宋" w:hAnsi="仿宋" w:cs="仿宋" w:eastAsia="仿宋"/>
          <w:sz w:val="56"/>
          <w:spacing w:val="0"/>
          <w:color w:val="000000"/>
          <w:b w:val="off"/>
          <w:i w:val="off"/>
        </w:rPr>
        <w:t>们大家面前的那堵墙上的一个镜框里，而在别的地方，在一个只有</w:t>
      </w:r>
      <w:r>
        <w:rPr>
          <w:rFonts w:ascii="仿宋" w:hAnsi="仿宋" w:cs="仿宋" w:eastAsia="仿宋"/>
          <w:sz w:val="56"/>
          <w:spacing w:val="0"/>
          <w:color w:val="000000"/>
          <w:b w:val="off"/>
          <w:i w:val="off"/>
        </w:rPr>
        <w:t>他才能访问的画廊里。于是我们倾向于说，他所凝视的那幅育儿</w:t>
      </w:r>
      <w:r>
        <w:rPr>
          <w:rFonts w:ascii="仿宋" w:hAnsi="仿宋" w:cs="仿宋" w:eastAsia="仿宋"/>
          <w:sz w:val="56"/>
          <w:spacing w:val="0"/>
          <w:color w:val="000000"/>
          <w:b w:val="off"/>
          <w:i w:val="off"/>
        </w:rPr>
        <w:t>室的画必定在他心中；他凝视它所用的“眼睛”不是肉眼，而是他的</w:t>
      </w:r>
      <w:r>
        <w:rPr>
          <w:rFonts w:ascii="仿宋" w:hAnsi="仿宋" w:cs="仿宋" w:eastAsia="仿宋"/>
          <w:sz w:val="56"/>
          <w:spacing w:val="0"/>
          <w:color w:val="000000"/>
          <w:b w:val="off"/>
          <w:i w:val="off"/>
        </w:rPr>
        <w:t>心目，也许我们看到，他的肉眼是闭着的。因此我们便会粗心大意</w:t>
      </w:r>
      <w:r>
        <w:rPr>
          <w:rFonts w:ascii="仿宋" w:hAnsi="仿宋" w:cs="仿宋" w:eastAsia="仿宋"/>
          <w:sz w:val="56"/>
          <w:spacing w:val="0"/>
          <w:color w:val="000000"/>
          <w:b w:val="off"/>
          <w:i w:val="off"/>
        </w:rPr>
        <w:t>地赞成这样的理论：“看见”毕竟也是看见，他所“看见”的东西就像</w:t>
      </w:r>
      <w:r>
        <w:rPr>
          <w:rFonts w:ascii="仿宋" w:hAnsi="仿宋" w:cs="仿宋" w:eastAsia="仿宋"/>
          <w:sz w:val="56"/>
          <w:spacing w:val="0"/>
          <w:color w:val="000000"/>
          <w:b w:val="off"/>
          <w:i w:val="off"/>
        </w:rPr>
        <w:t>人人都能看见的油画一样，是一幅真正的写照，是真正为人所见</w:t>
      </w:r>
      <w:r>
        <w:rPr>
          <w:rFonts w:ascii="仿宋" w:hAnsi="仿宋" w:cs="仿宋" w:eastAsia="仿宋"/>
          <w:sz w:val="56"/>
          <w:spacing w:val="0"/>
          <w:color w:val="000000"/>
          <w:b w:val="off"/>
          <w:i w:val="off"/>
        </w:rPr>
        <w:t>的。诚然，它是一幅短暂的图画，但电影的画面也是如此。诚然，</w:t>
      </w:r>
      <w:r>
        <w:rPr>
          <w:rFonts w:ascii="仿宋" w:hAnsi="仿宋" w:cs="仿宋" w:eastAsia="仿宋"/>
          <w:sz w:val="56"/>
          <w:spacing w:val="0"/>
          <w:color w:val="000000"/>
          <w:b w:val="off"/>
          <w:i w:val="off"/>
        </w:rPr>
        <w:t>它是专为拥有它和它的画廊的一个观众保留的，但被垄断的东西</w:t>
      </w:r>
      <w:r>
        <w:rPr>
          <w:rFonts w:ascii="仿宋" w:hAnsi="仿宋" w:cs="仿宋" w:eastAsia="仿宋"/>
          <w:sz w:val="56"/>
          <w:spacing w:val="0"/>
          <w:color w:val="000000"/>
          <w:b w:val="off"/>
          <w:i w:val="off"/>
        </w:rPr>
        <w:t>并不是不平常的东西。</w:t>
      </w:r>
      <w:bookmarkEnd w:id="3089"/>
    </w:p>
    <w:p>
      <w:pPr>
        <w:pageBreakBefore w:val="off"/>
        <w:tabs/>
        <w:wordWrap w:val="off"/>
        <w:spacing w:before="0" w:after="0" w:line="1000" w:lineRule="atLeast"/>
        <w:ind w:left="260" w:right="0" w:firstLine="1140"/>
        <w:jc w:val="both"/>
        <w:textAlignment w:val="baseline"/>
        <w:rPr>
          <w:sz w:val="56"/>
        </w:rPr>
      </w:pPr>
      <w:bookmarkStart w:name="" w:id="3090"/>
      <w:r>
        <w:rPr>
          <w:rFonts w:ascii="仿宋" w:hAnsi="仿宋" w:cs="仿宋" w:eastAsia="仿宋"/>
          <w:sz w:val="56"/>
          <w:spacing w:val="0"/>
          <w:color w:val="000000"/>
          <w:b w:val="off"/>
          <w:i w:val="off"/>
        </w:rPr>
        <w:t>我要表明，表示描画、视觉想像或“看见”的概念是一个正当的</w:t>
      </w:r>
      <w:r>
        <w:rPr>
          <w:rFonts w:ascii="仿宋" w:hAnsi="仿宋" w:cs="仿宋" w:eastAsia="仿宋"/>
          <w:sz w:val="56"/>
          <w:spacing w:val="0"/>
          <w:color w:val="000000"/>
          <w:b w:val="off"/>
          <w:i w:val="off"/>
        </w:rPr>
        <w:t>和有用的概念，但它的使用并不蕴涵着我们所凝视的图画存在着，</w:t>
      </w:r>
      <w:r>
        <w:rPr>
          <w:rFonts w:ascii="仿宋" w:hAnsi="仿宋" w:cs="仿宋" w:eastAsia="仿宋"/>
          <w:sz w:val="56"/>
          <w:spacing w:val="0"/>
          <w:color w:val="000000"/>
          <w:b w:val="off"/>
          <w:i w:val="off"/>
        </w:rPr>
        <w:t>也不蕴涵着在其之中短暂地悬挂着这类图画的画廊存在着。粗略</w:t>
      </w:r>
      <w:r>
        <w:rPr>
          <w:rFonts w:ascii="仿宋" w:hAnsi="仿宋" w:cs="仿宋" w:eastAsia="仿宋"/>
          <w:sz w:val="56"/>
          <w:spacing w:val="0"/>
          <w:color w:val="000000"/>
          <w:b w:val="off"/>
          <w:i w:val="off"/>
        </w:rPr>
        <w:t>地说，制作心像的活动存在着，但人们并没有看到心像。我确实使</w:t>
      </w:r>
      <w:bookmarkEnd w:id="3090"/>
    </w:p>
    <w:p>
      <w:r>
        <w:t/>
      </w:r>
    </w:p>
    <w:p>
      <w:pPr>
        <w:sectPr>
          <w:footerReference r:id="rId652"/>
          <w:headerReference r:id="rId653" w:type="default"/>
          <w:type w:val="nextPage"/>
          <w:pgSz w:w="21260" w:h="31680"/>
          <w:pgMar w:left="2200" w:top="2700" w:right="2200" w:bottom="2700" w:header="2400" w:footer="2400"/>
          <w:cols w:num="1"/>
        </w:sectPr>
      </w:pPr>
    </w:p>
    <w:p>
      <w:pPr>
        <w:pageBreakBefore w:val="off"/>
        <w:tabs/>
        <w:wordWrap w:val="off"/>
        <w:spacing w:before="300" w:after="0" w:line="680" w:lineRule="atLeast"/>
        <w:ind w:left="980" w:right="0"/>
        <w:jc w:val="both"/>
        <w:textAlignment w:val="baseline"/>
        <w:rPr>
          <w:sz w:val="50"/>
        </w:rPr>
      </w:pPr>
      <w:bookmarkStart w:name="" w:id="3091"/>
      <w:r>
        <w:rPr>
          <w:rFonts w:ascii="宋体" w:hAnsi="宋体" w:cs="宋体" w:eastAsia="宋体"/>
          <w:sz w:val="50"/>
          <w:spacing w:val="0"/>
          <w:color w:val="000000"/>
          <w:u w:val="single"/>
          <w:b w:val="off"/>
          <w:i w:val="off"/>
        </w:rPr>
        <w:t xml:space="preserve">308                       心的概念                          </w:t>
      </w:r>
      <w:bookmarkEnd w:id="3091"/>
    </w:p>
    <w:p>
      <w:pPr>
        <w:pageBreakBefore w:val="off"/>
        <w:tabs/>
        <w:wordWrap w:val="off"/>
        <w:spacing w:before="0" w:after="0" w:line="580" w:lineRule="exact"/>
        <w:ind w:left="0" w:right="0"/>
        <w:jc w:val="both"/>
        <w:textAlignment w:val="baseline"/>
        <w:rPr>
          <w:sz w:val="50"/>
        </w:rPr>
      </w:pPr>
      <w:bookmarkStart w:name="" w:id="3092"/>
      <w:r>
        <w:rPr>
          <w:rFonts w:ascii="宋体" w:hAnsi="宋体" w:cs="宋体" w:eastAsia="宋体"/>
          <w:sz w:val="50"/>
          <w:spacing w:val="0"/>
          <w:color w:val="000000"/>
          <w:b w:val="off"/>
          <w:i w:val="off"/>
        </w:rPr>
        <w:t/>
      </w:r>
      <w:bookmarkEnd w:id="3092"/>
    </w:p>
    <w:p>
      <w:pPr>
        <w:pageBreakBefore w:val="off"/>
        <w:tabs/>
        <w:wordWrap w:val="off"/>
        <w:spacing w:before="0" w:after="0" w:line="980" w:lineRule="atLeast"/>
        <w:ind w:left="920" w:right="220" w:hanging="920"/>
        <w:jc w:val="both"/>
        <w:textAlignment w:val="baseline"/>
        <w:rPr>
          <w:sz w:val="57"/>
        </w:rPr>
      </w:pPr>
      <w:bookmarkStart w:name="" w:id="3093"/>
      <w:r>
        <w:rPr>
          <w:rFonts w:ascii="仿宋" w:hAnsi="仿宋" w:cs="仿宋" w:eastAsia="仿宋"/>
          <w:sz w:val="57"/>
          <w:spacing w:val="0"/>
          <w:color w:val="000000"/>
          <w:b w:val="off"/>
          <w:i w:val="off"/>
        </w:rPr>
        <w:t>248</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乐曲在头脑中响起，但当我使这些乐曲在那里响起的时候，我并没</w:t>
      </w:r>
      <w:r>
        <w:rPr>
          <w:rFonts w:ascii="仿宋" w:hAnsi="仿宋" w:cs="仿宋" w:eastAsia="仿宋"/>
          <w:sz w:val="57"/>
          <w:spacing w:val="0"/>
          <w:color w:val="000000"/>
          <w:b w:val="off"/>
          <w:i w:val="off"/>
        </w:rPr>
        <w:t>有听见任何乐曲。诚然，一个正在描画他的育儿室的人在某个方</w:t>
      </w:r>
      <w:r>
        <w:rPr>
          <w:rFonts w:ascii="仿宋" w:hAnsi="仿宋" w:cs="仿宋" w:eastAsia="仿宋"/>
          <w:sz w:val="57"/>
          <w:spacing w:val="0"/>
          <w:color w:val="000000"/>
          <w:b w:val="off"/>
          <w:i w:val="off"/>
        </w:rPr>
        <w:t>面相似于看见了那个育儿室的人，但这种相似性不在于他事实上</w:t>
      </w:r>
      <w:r>
        <w:rPr>
          <w:rFonts w:ascii="仿宋" w:hAnsi="仿宋" w:cs="仿宋" w:eastAsia="仿宋"/>
          <w:sz w:val="57"/>
          <w:spacing w:val="0"/>
          <w:color w:val="000000"/>
          <w:b w:val="off"/>
          <w:i w:val="off"/>
        </w:rPr>
        <w:t>注视着一幅真正的育儿室的照片，而在于他事实上似乎看见了那</w:t>
      </w:r>
      <w:r>
        <w:rPr>
          <w:rFonts w:ascii="仿宋" w:hAnsi="仿宋" w:cs="仿宋" w:eastAsia="仿宋"/>
          <w:sz w:val="57"/>
          <w:spacing w:val="0"/>
          <w:color w:val="000000"/>
          <w:b w:val="off"/>
          <w:i w:val="off"/>
        </w:rPr>
        <w:t>个育儿室本身，其实却并没有看见它。他不是那个育儿室的相像</w:t>
      </w:r>
      <w:r>
        <w:rPr>
          <w:rFonts w:ascii="仿宋" w:hAnsi="仿宋" w:cs="仿宋" w:eastAsia="仿宋"/>
          <w:sz w:val="57"/>
          <w:spacing w:val="0"/>
          <w:color w:val="000000"/>
          <w:b w:val="off"/>
          <w:i w:val="off"/>
        </w:rPr>
        <w:t>物的观众，但他相像于那个育儿室的观众。</w:t>
      </w:r>
      <w:bookmarkEnd w:id="3093"/>
    </w:p>
    <w:p>
      <w:pPr>
        <w:pageBreakBefore w:val="off"/>
        <w:tabs/>
        <w:wordWrap w:val="off"/>
        <w:spacing w:before="440" w:after="0" w:line="920" w:lineRule="atLeast"/>
        <w:ind w:left="0" w:right="0"/>
        <w:jc w:val="center"/>
        <w:textAlignment w:val="baseline"/>
        <w:rPr>
          <w:sz w:val="69"/>
        </w:rPr>
      </w:pPr>
      <w:bookmarkStart w:name="" w:id="3094"/>
      <w:r>
        <w:rPr>
          <w:rFonts w:ascii="楷体" w:hAnsi="楷体" w:cs="楷体" w:eastAsia="楷体"/>
          <w:sz w:val="69"/>
          <w:spacing w:val="0"/>
          <w:color w:val="000000"/>
          <w:b w:val="on"/>
          <w:i w:val="off"/>
        </w:rPr>
        <w:t>(3)特殊地位的图画的理论</w:t>
      </w:r>
      <w:bookmarkEnd w:id="3094"/>
    </w:p>
    <w:p>
      <w:pPr>
        <w:pageBreakBefore w:val="off"/>
        <w:tabs/>
        <w:wordWrap w:val="off"/>
        <w:spacing w:before="460" w:after="0" w:line="980" w:lineRule="atLeast"/>
        <w:ind w:left="980" w:right="0" w:firstLine="1160"/>
        <w:jc w:val="both"/>
        <w:textAlignment w:val="baseline"/>
        <w:rPr>
          <w:sz w:val="57"/>
        </w:rPr>
      </w:pPr>
      <w:bookmarkStart w:name="" w:id="3095"/>
      <w:r>
        <w:rPr>
          <w:rFonts w:ascii="仿宋" w:hAnsi="仿宋" w:cs="仿宋" w:eastAsia="仿宋"/>
          <w:sz w:val="57"/>
          <w:spacing w:val="0"/>
          <w:color w:val="000000"/>
          <w:b w:val="off"/>
          <w:i w:val="off"/>
        </w:rPr>
        <w:t>让我们首先来考虑另一个学说所具有的某些含义。这个学说</w:t>
      </w:r>
      <w:r>
        <w:rPr>
          <w:rFonts w:ascii="仿宋" w:hAnsi="仿宋" w:cs="仿宋" w:eastAsia="仿宋"/>
          <w:sz w:val="57"/>
          <w:spacing w:val="0"/>
          <w:color w:val="000000"/>
          <w:b w:val="off"/>
          <w:i w:val="off"/>
        </w:rPr>
        <w:t>认为，按“视觉想像”这个动词的一种几乎是日常的含义，我在视觉</w:t>
      </w:r>
      <w:r>
        <w:rPr>
          <w:rFonts w:ascii="仿宋" w:hAnsi="仿宋" w:cs="仿宋" w:eastAsia="仿宋"/>
          <w:sz w:val="57"/>
          <w:spacing w:val="0"/>
          <w:color w:val="000000"/>
          <w:b w:val="off"/>
          <w:i w:val="off"/>
        </w:rPr>
        <w:t>想像时看见了一幅具有特殊地位的图画。这个学说的部分内容</w:t>
      </w:r>
      <w:r>
        <w:rPr>
          <w:rFonts w:ascii="仿宋" w:hAnsi="仿宋" w:cs="仿宋" w:eastAsia="仿宋"/>
          <w:sz w:val="57"/>
          <w:spacing w:val="0"/>
          <w:color w:val="000000"/>
          <w:b w:val="off"/>
          <w:i w:val="off"/>
        </w:rPr>
        <w:t>是，我看见的那幅图画与快照不同，它不在我的面前；相反，它必定</w:t>
      </w:r>
      <w:r>
        <w:rPr>
          <w:rFonts w:ascii="仿宋" w:hAnsi="仿宋" w:cs="仿宋" w:eastAsia="仿宋"/>
          <w:sz w:val="57"/>
          <w:spacing w:val="0"/>
          <w:color w:val="000000"/>
          <w:b w:val="off"/>
          <w:i w:val="off"/>
        </w:rPr>
        <w:t>不在物理空间中，而在另一类空间之中。所以，一个女孩若想像自</w:t>
      </w:r>
      <w:r>
        <w:rPr>
          <w:rFonts w:ascii="仿宋" w:hAnsi="仿宋" w:cs="仿宋" w:eastAsia="仿宋"/>
          <w:sz w:val="57"/>
          <w:spacing w:val="0"/>
          <w:color w:val="000000"/>
          <w:b w:val="off"/>
          <w:i w:val="off"/>
        </w:rPr>
        <w:t>己的蜡制玩具娃娃在微笑，那么她便看到了一幅微笑的图画。但</w:t>
      </w:r>
      <w:r>
        <w:rPr>
          <w:rFonts w:ascii="仿宋" w:hAnsi="仿宋" w:cs="仿宋" w:eastAsia="仿宋"/>
          <w:sz w:val="57"/>
          <w:spacing w:val="0"/>
          <w:color w:val="000000"/>
          <w:b w:val="off"/>
          <w:i w:val="off"/>
        </w:rPr>
        <w:t>这幅微笑的图画并不在玩具娃娃的嘴唇所在的地方，因为玩具娃</w:t>
      </w:r>
      <w:r>
        <w:rPr>
          <w:rFonts w:ascii="仿宋" w:hAnsi="仿宋" w:cs="仿宋" w:eastAsia="仿宋"/>
          <w:sz w:val="57"/>
          <w:spacing w:val="0"/>
          <w:color w:val="000000"/>
          <w:b w:val="off"/>
          <w:i w:val="off"/>
        </w:rPr>
        <w:t>娃的嘴唇就在那个女孩的面前。因此所想像的微笑根本不在玩具</w:t>
      </w:r>
      <w:r>
        <w:rPr>
          <w:rFonts w:ascii="仿宋" w:hAnsi="仿宋" w:cs="仿宋" w:eastAsia="仿宋"/>
          <w:sz w:val="57"/>
          <w:spacing w:val="0"/>
          <w:color w:val="000000"/>
          <w:b w:val="off"/>
          <w:i w:val="off"/>
        </w:rPr>
        <w:t>娃娃的嘴唇上。不过这种说法仍然荒唐。没有一个人能想像一种</w:t>
      </w:r>
      <w:r>
        <w:rPr>
          <w:rFonts w:ascii="仿宋" w:hAnsi="仿宋" w:cs="仿宋" w:eastAsia="仿宋"/>
          <w:sz w:val="57"/>
          <w:spacing w:val="0"/>
          <w:color w:val="000000"/>
          <w:b w:val="off"/>
          <w:i w:val="off"/>
        </w:rPr>
        <w:t>无依附的微笑，没有一个有玩具娃娃的女孩会对一个没有笑容的</w:t>
      </w:r>
      <w:r>
        <w:rPr>
          <w:rFonts w:ascii="仿宋" w:hAnsi="仿宋" w:cs="仿宋" w:eastAsia="仿宋"/>
          <w:sz w:val="57"/>
          <w:spacing w:val="0"/>
          <w:color w:val="000000"/>
          <w:b w:val="off"/>
          <w:i w:val="off"/>
        </w:rPr>
        <w:t>玩具娃娃、再加上一张悬挂在其他某个地方的、独立的和不可能的</w:t>
      </w:r>
      <w:r>
        <w:rPr>
          <w:rFonts w:ascii="仿宋" w:hAnsi="仿宋" w:cs="仿宋" w:eastAsia="仿宋"/>
          <w:sz w:val="57"/>
          <w:spacing w:val="0"/>
          <w:color w:val="000000"/>
          <w:b w:val="off"/>
          <w:i w:val="off"/>
        </w:rPr>
        <w:t>笑容像感到满意。事实上除了在玩具娃娃的嘴唇上，她没有在其</w:t>
      </w:r>
      <w:r>
        <w:rPr>
          <w:rFonts w:ascii="仿宋" w:hAnsi="仿宋" w:cs="仿宋" w:eastAsia="仿宋"/>
          <w:sz w:val="57"/>
          <w:spacing w:val="0"/>
          <w:color w:val="000000"/>
          <w:b w:val="off"/>
          <w:i w:val="off"/>
        </w:rPr>
        <w:t>他任何地方确实看到过一种无缘无故的傻笑；她幻想自己在放在</w:t>
      </w:r>
      <w:r>
        <w:rPr>
          <w:rFonts w:ascii="仿宋" w:hAnsi="仿宋" w:cs="仿宋" w:eastAsia="仿宋"/>
          <w:sz w:val="57"/>
          <w:spacing w:val="0"/>
          <w:color w:val="000000"/>
          <w:b w:val="off"/>
          <w:i w:val="off"/>
        </w:rPr>
        <w:t>面前的玩具娃娃的嘴唇上看到了一种微笑，尽管她事实上在那里</w:t>
      </w:r>
      <w:r>
        <w:rPr>
          <w:rFonts w:ascii="仿宋" w:hAnsi="仿宋" w:cs="仿宋" w:eastAsia="仿宋"/>
          <w:sz w:val="57"/>
          <w:spacing w:val="0"/>
          <w:color w:val="000000"/>
          <w:b w:val="off"/>
          <w:i w:val="off"/>
        </w:rPr>
        <w:t>并没有看到微笑，假如她真看到了，那就会吓坏了。同样，魔术师</w:t>
      </w:r>
      <w:r>
        <w:rPr>
          <w:rFonts w:ascii="仿宋" w:hAnsi="仿宋" w:cs="仿宋" w:eastAsia="仿宋"/>
          <w:sz w:val="57"/>
          <w:spacing w:val="0"/>
          <w:color w:val="000000"/>
          <w:b w:val="off"/>
          <w:i w:val="off"/>
        </w:rPr>
        <w:t>使我们“看到”(不是看到)兔子在我们面前的舞台上从他手中的帽</w:t>
      </w:r>
      <w:bookmarkEnd w:id="3095"/>
    </w:p>
    <w:p>
      <w:r>
        <w:t/>
      </w:r>
    </w:p>
    <w:p>
      <w:pPr>
        <w:sectPr>
          <w:footerReference r:id="rId654"/>
          <w:headerReference r:id="rId655" w:type="default"/>
          <w:type w:val="nextPage"/>
          <w:pgSz w:w="21260" w:h="31680"/>
          <w:pgMar w:left="1740" w:top="2700" w:right="1740" w:bottom="2700" w:header="2400" w:footer="2400"/>
          <w:cols w:num="1"/>
        </w:sectPr>
      </w:pPr>
    </w:p>
    <w:p>
      <w:pPr>
        <w:pageBreakBefore w:val="off"/>
        <w:tabs>
          <w:tab w:pos="15400" w:val="left" w:leader="none"/>
        </w:tabs>
        <w:wordWrap w:val="off"/>
        <w:spacing w:before="160" w:after="0" w:line="740" w:lineRule="atLeast"/>
        <w:ind w:left="6800" w:right="0"/>
        <w:jc w:val="both"/>
        <w:textAlignment w:val="baseline"/>
        <w:rPr>
          <w:sz w:val="55"/>
        </w:rPr>
      </w:pPr>
      <w:bookmarkStart w:name="" w:id="3096"/>
      <w:r>
        <w:rPr>
          <w:rFonts w:ascii="宋体" w:hAnsi="宋体" w:cs="宋体" w:eastAsia="宋体"/>
          <w:sz w:val="55"/>
          <w:spacing w:val="0"/>
          <w:color w:val="000000"/>
          <w:b w:val="off"/>
          <w:i w:val="off"/>
        </w:rPr>
        <w:t>第八章想像</w:t>
      </w:r>
      <w:r>
        <w:t xml:space="preserve">	</w:t>
      </w:r>
      <w:r>
        <w:rPr>
          <w:rFonts w:ascii="楷体" w:hAnsi="楷体" w:cs="楷体" w:eastAsia="楷体"/>
          <w:sz w:val="55"/>
          <w:spacing w:val="0"/>
          <w:color w:val="000000"/>
          <w:b w:val="off"/>
          <w:i w:val="off"/>
        </w:rPr>
        <w:t>309</w:t>
      </w:r>
      <w:bookmarkEnd w:id="3096"/>
    </w:p>
    <w:p>
      <w:pPr>
        <w:pageBreakBefore w:val="off"/>
        <w:tabs/>
        <w:wordWrap w:val="off"/>
        <w:spacing w:before="0" w:after="0" w:line="960" w:lineRule="atLeast"/>
        <w:ind w:left="280" w:right="0"/>
        <w:jc w:val="both"/>
        <w:textAlignment w:val="baseline"/>
        <w:rPr>
          <w:sz w:val="57"/>
        </w:rPr>
      </w:pPr>
      <w:bookmarkStart w:name="" w:id="3097"/>
      <w:r>
        <w:rPr>
          <w:rFonts w:ascii="宋体" w:hAnsi="宋体" w:cs="宋体" w:eastAsia="宋体"/>
          <w:sz w:val="57"/>
          <w:spacing w:val="0"/>
          <w:color w:val="000000"/>
          <w:u w:val="single"/>
          <w:b w:val="off"/>
          <w:i w:val="off"/>
        </w:rPr>
        <w:t xml:space="preserve">                                                       </w:t>
      </w:r>
      <w:bookmarkEnd w:id="3097"/>
    </w:p>
    <w:p>
      <w:pPr>
        <w:pageBreakBefore w:val="off"/>
        <w:tabs/>
        <w:wordWrap w:val="off"/>
        <w:spacing w:before="0" w:after="0" w:line="960" w:lineRule="atLeast"/>
        <w:ind w:left="100" w:right="900"/>
        <w:jc w:val="both"/>
        <w:textAlignment w:val="baseline"/>
        <w:rPr>
          <w:sz w:val="57"/>
        </w:rPr>
      </w:pPr>
      <w:bookmarkStart w:name="" w:id="3098"/>
      <w:r>
        <w:rPr>
          <w:rFonts w:ascii="仿宋" w:hAnsi="仿宋" w:cs="仿宋" w:eastAsia="仿宋"/>
          <w:sz w:val="57"/>
          <w:spacing w:val="0"/>
          <w:color w:val="000000"/>
          <w:b w:val="off"/>
          <w:i w:val="off"/>
        </w:rPr>
        <w:t>子里蹦出来；他并没有使我们看到(不是“看到”)影子兔子</w:t>
      </w:r>
      <w:r>
        <w:rPr>
          <w:rFonts w:ascii="仿宋" w:hAnsi="仿宋" w:cs="仿宋" w:eastAsia="仿宋"/>
          <w:sz w:val="57"/>
          <w:spacing w:val="0"/>
          <w:color w:val="000000"/>
          <w:b w:val="off"/>
          <w:i w:val="off"/>
        </w:rPr>
        <w:t>(shadow-rabbits)从不在他手中而在另一类空间之中的第二顶鬼</w:t>
      </w:r>
      <w:r>
        <w:rPr>
          <w:rFonts w:ascii="仿宋" w:hAnsi="仿宋" w:cs="仿宋" w:eastAsia="仿宋"/>
          <w:sz w:val="57"/>
          <w:spacing w:val="0"/>
          <w:color w:val="000000"/>
          <w:b w:val="off"/>
          <w:i w:val="off"/>
        </w:rPr>
        <w:t>怪似的帽子里蹦出来。</w:t>
      </w:r>
      <w:bookmarkEnd w:id="3098"/>
    </w:p>
    <w:p>
      <w:pPr>
        <w:pageBreakBefore w:val="off"/>
        <w:tabs/>
        <w:wordWrap w:val="off"/>
        <w:spacing w:before="0" w:after="0" w:line="960" w:lineRule="atLeast"/>
        <w:ind w:left="100" w:right="0" w:firstLine="1140"/>
        <w:jc w:val="both"/>
        <w:textAlignment w:val="baseline"/>
        <w:rPr>
          <w:sz w:val="57"/>
        </w:rPr>
      </w:pPr>
      <w:bookmarkStart w:name="" w:id="3099"/>
      <w:r>
        <w:rPr>
          <w:rFonts w:ascii="仿宋" w:hAnsi="仿宋" w:cs="仿宋" w:eastAsia="仿宋"/>
          <w:sz w:val="57"/>
          <w:spacing w:val="0"/>
          <w:color w:val="000000"/>
          <w:b w:val="off"/>
          <w:i w:val="off"/>
        </w:rPr>
        <w:t>所以，描画出来的微笑不是物理现象，即不是玩具娃娃的脸的</w:t>
      </w:r>
      <w:r>
        <w:rPr>
          <w:rFonts w:ascii="仿宋" w:hAnsi="仿宋" w:cs="仿宋" w:eastAsia="仿宋"/>
          <w:sz w:val="57"/>
          <w:spacing w:val="0"/>
          <w:color w:val="000000"/>
          <w:b w:val="off"/>
          <w:i w:val="off"/>
        </w:rPr>
        <w:t>一种实实在在的扭曲；它也不是那个儿童观察到的发生在一个与</w:t>
      </w:r>
      <w:r>
        <w:rPr>
          <w:rFonts w:ascii="仿宋" w:hAnsi="仿宋" w:cs="仿宋" w:eastAsia="仿宋"/>
          <w:sz w:val="57"/>
          <w:spacing w:val="0"/>
          <w:color w:val="000000"/>
          <w:b w:val="off"/>
          <w:i w:val="off"/>
        </w:rPr>
        <w:t>她的童车和育儿室完全分离开来的领域中的非物理现象。根本就</w:t>
      </w:r>
      <w:r>
        <w:rPr>
          <w:rFonts w:ascii="仿宋" w:hAnsi="仿宋" w:cs="仿宋" w:eastAsia="仿宋"/>
          <w:sz w:val="57"/>
          <w:spacing w:val="0"/>
          <w:color w:val="000000"/>
          <w:b w:val="off"/>
          <w:i w:val="off"/>
        </w:rPr>
        <w:t>不存在微笑，也不存在微笑的肖像。只存在着幻想自己看见玩具</w:t>
      </w:r>
      <w:r>
        <w:rPr>
          <w:rFonts w:ascii="仿宋" w:hAnsi="仿宋" w:cs="仿宋" w:eastAsia="仿宋"/>
          <w:sz w:val="57"/>
          <w:spacing w:val="0"/>
          <w:color w:val="000000"/>
          <w:b w:val="off"/>
          <w:i w:val="off"/>
        </w:rPr>
        <w:t>娃娃在微笑的儿童。因此，虽然那个儿童事实上在描画自己的玩</w:t>
      </w:r>
      <w:r>
        <w:rPr>
          <w:rFonts w:ascii="仿宋" w:hAnsi="仿宋" w:cs="仿宋" w:eastAsia="仿宋"/>
          <w:sz w:val="57"/>
          <w:spacing w:val="0"/>
          <w:color w:val="000000"/>
          <w:b w:val="off"/>
          <w:i w:val="off"/>
        </w:rPr>
        <w:t>具娃娃在微笑，她却不是在看一幅微笑的图画；虽然我在幻想自己</w:t>
      </w:r>
      <w:r>
        <w:rPr>
          <w:rFonts w:ascii="仿宋" w:hAnsi="仿宋" w:cs="仿宋" w:eastAsia="仿宋"/>
          <w:sz w:val="57"/>
          <w:spacing w:val="0"/>
          <w:color w:val="000000"/>
          <w:b w:val="off"/>
          <w:i w:val="off"/>
        </w:rPr>
        <w:t>看到了兔子从那顶帽子里蹦出来，我实际上却没有看见实实在在</w:t>
      </w:r>
      <w:r>
        <w:rPr>
          <w:rFonts w:ascii="仿宋" w:hAnsi="仿宋" w:cs="仿宋" w:eastAsia="仿宋"/>
          <w:sz w:val="57"/>
          <w:spacing w:val="0"/>
          <w:color w:val="000000"/>
          <w:b w:val="off"/>
          <w:i w:val="off"/>
        </w:rPr>
        <w:t>的兔子幻象从实实在在的帽子幻象里蹦出来。并不存在这样一种</w:t>
      </w:r>
      <w:r>
        <w:rPr>
          <w:rFonts w:ascii="仿宋" w:hAnsi="仿宋" w:cs="仿宋" w:eastAsia="仿宋"/>
          <w:sz w:val="57"/>
          <w:spacing w:val="0"/>
          <w:color w:val="000000"/>
          <w:b w:val="off"/>
          <w:i w:val="off"/>
        </w:rPr>
        <w:t>实实在在的外在生活：内在的一些无血无肉的像如同幽灵一样地</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249</w:t>
      </w:r>
      <w:r>
        <w:rPr>
          <w:rFonts w:ascii="仿宋" w:hAnsi="仿宋" w:cs="仿宋" w:eastAsia="仿宋"/>
          <w:sz w:val="57"/>
          <w:spacing w:val="0"/>
          <w:color w:val="000000"/>
          <w:b w:val="off"/>
          <w:i w:val="off"/>
        </w:rPr>
        <w:t>模仿它，只存在着各种事物和事件，存在着正在目击其中一些事物</w:t>
      </w:r>
      <w:r>
        <w:rPr>
          <w:rFonts w:ascii="仿宋" w:hAnsi="仿宋" w:cs="仿宋" w:eastAsia="仿宋"/>
          <w:sz w:val="57"/>
          <w:spacing w:val="0"/>
          <w:color w:val="000000"/>
          <w:b w:val="off"/>
          <w:i w:val="off"/>
        </w:rPr>
        <w:t>和事件的人，存在着正在幻想他们自己目击到了他们实际上并没</w:t>
      </w:r>
      <w:r>
        <w:rPr>
          <w:rFonts w:ascii="仿宋" w:hAnsi="仿宋" w:cs="仿宋" w:eastAsia="仿宋"/>
          <w:sz w:val="57"/>
          <w:spacing w:val="0"/>
          <w:color w:val="000000"/>
          <w:b w:val="off"/>
          <w:i w:val="off"/>
        </w:rPr>
        <w:t>有目击到的各种事物和事件的人。</w:t>
      </w:r>
      <w:bookmarkEnd w:id="3099"/>
    </w:p>
    <w:p>
      <w:pPr>
        <w:pageBreakBefore w:val="off"/>
        <w:tabs/>
        <w:wordWrap w:val="off"/>
        <w:spacing w:before="0" w:after="0" w:line="960" w:lineRule="atLeast"/>
        <w:ind w:left="100" w:right="720" w:firstLine="1140"/>
        <w:jc w:val="both"/>
        <w:textAlignment w:val="baseline"/>
        <w:rPr>
          <w:sz w:val="57"/>
        </w:rPr>
      </w:pPr>
      <w:bookmarkStart w:name="" w:id="3100"/>
      <w:r>
        <w:rPr>
          <w:rFonts w:ascii="仿宋" w:hAnsi="仿宋" w:cs="仿宋" w:eastAsia="仿宋"/>
          <w:sz w:val="57"/>
          <w:spacing w:val="0"/>
          <w:color w:val="000000"/>
          <w:b w:val="off"/>
          <w:i w:val="off"/>
        </w:rPr>
        <w:t>再举一个例子。我动手写一个很长的不熟悉的单词，在写下</w:t>
      </w:r>
      <w:r>
        <w:rPr>
          <w:rFonts w:ascii="仿宋" w:hAnsi="仿宋" w:cs="仿宋" w:eastAsia="仿宋"/>
          <w:sz w:val="57"/>
          <w:spacing w:val="0"/>
          <w:color w:val="000000"/>
          <w:b w:val="off"/>
          <w:i w:val="off"/>
        </w:rPr>
        <w:t>一两个音节之后，我发现自己拿不准后面的写法了。也许，于是我</w:t>
      </w:r>
      <w:r>
        <w:rPr>
          <w:rFonts w:ascii="仿宋" w:hAnsi="仿宋" w:cs="仿宋" w:eastAsia="仿宋"/>
          <w:sz w:val="57"/>
          <w:spacing w:val="0"/>
          <w:color w:val="000000"/>
          <w:b w:val="off"/>
          <w:i w:val="off"/>
        </w:rPr>
        <w:t>会想像自己在查一本词典，在有些情况下还能“看到”最后那三个</w:t>
      </w:r>
      <w:r>
        <w:rPr>
          <w:rFonts w:ascii="仿宋" w:hAnsi="仿宋" w:cs="仿宋" w:eastAsia="仿宋"/>
          <w:sz w:val="57"/>
          <w:spacing w:val="0"/>
          <w:color w:val="000000"/>
          <w:b w:val="off"/>
          <w:i w:val="off"/>
        </w:rPr>
        <w:t>音节的书面写法。在这种情况下人们往往会说，我确实正在看到</w:t>
      </w:r>
      <w:r>
        <w:rPr>
          <w:rFonts w:ascii="仿宋" w:hAnsi="仿宋" w:cs="仿宋" w:eastAsia="仿宋"/>
          <w:sz w:val="57"/>
          <w:spacing w:val="0"/>
          <w:color w:val="000000"/>
          <w:b w:val="off"/>
          <w:i w:val="off"/>
        </w:rPr>
        <w:t>一幅印刷字的图画，只不过这幅图画“在我的头脑中”，或“在我的</w:t>
      </w:r>
      <w:r>
        <w:rPr>
          <w:rFonts w:ascii="仿宋" w:hAnsi="仿宋" w:cs="仿宋" w:eastAsia="仿宋"/>
          <w:sz w:val="57"/>
          <w:spacing w:val="0"/>
          <w:color w:val="000000"/>
          <w:b w:val="off"/>
          <w:i w:val="off"/>
        </w:rPr>
        <w:t>心中”，因为人们觉得，阅读一遍我“看到”的那个语词很像阅读一</w:t>
      </w:r>
      <w:r>
        <w:rPr>
          <w:rFonts w:ascii="仿宋" w:hAnsi="仿宋" w:cs="仿宋" w:eastAsia="仿宋"/>
          <w:sz w:val="57"/>
          <w:spacing w:val="0"/>
          <w:color w:val="000000"/>
          <w:b w:val="off"/>
          <w:i w:val="off"/>
        </w:rPr>
        <w:t>遍我实际上看到的一个词典词条或这样一个词条的照片。但在另</w:t>
      </w:r>
      <w:r>
        <w:rPr>
          <w:rFonts w:ascii="仿宋" w:hAnsi="仿宋" w:cs="仿宋" w:eastAsia="仿宋"/>
          <w:sz w:val="57"/>
          <w:spacing w:val="0"/>
          <w:color w:val="000000"/>
          <w:b w:val="off"/>
          <w:i w:val="off"/>
        </w:rPr>
        <w:t>一种情况下，我动手写这个单词，我在书写纸上打算书写那单词的</w:t>
      </w:r>
      <w:r>
        <w:rPr>
          <w:rFonts w:ascii="仿宋" w:hAnsi="仿宋" w:cs="仿宋" w:eastAsia="仿宋"/>
          <w:sz w:val="57"/>
          <w:spacing w:val="0"/>
          <w:color w:val="000000"/>
          <w:b w:val="off"/>
          <w:i w:val="off"/>
        </w:rPr>
        <w:t>后一两个音节的地方“看到”了要写的音节。我感到仿佛我只是在</w:t>
      </w:r>
      <w:bookmarkEnd w:id="3100"/>
    </w:p>
    <w:p>
      <w:r>
        <w:t/>
      </w:r>
    </w:p>
    <w:p>
      <w:pPr>
        <w:sectPr>
          <w:footerReference r:id="rId656"/>
          <w:headerReference r:id="rId657" w:type="default"/>
          <w:type w:val="nextPage"/>
          <w:pgSz w:w="21260" w:h="31680"/>
          <w:pgMar w:left="1880" w:top="2700" w:right="1880" w:bottom="2700" w:header="2400" w:footer="2400"/>
          <w:cols w:num="1"/>
        </w:sectPr>
      </w:pPr>
    </w:p>
    <w:p>
      <w:pPr>
        <w:pageBreakBefore w:val="off"/>
        <w:tabs>
          <w:tab w:pos="7700" w:val="left" w:leader="none"/>
        </w:tabs>
        <w:wordWrap w:val="off"/>
        <w:spacing w:before="160" w:after="0" w:line="820" w:lineRule="atLeast"/>
        <w:ind w:left="980" w:right="0"/>
        <w:jc w:val="both"/>
        <w:textAlignment w:val="baseline"/>
        <w:rPr>
          <w:sz w:val="61"/>
        </w:rPr>
      </w:pPr>
      <w:bookmarkStart w:name="" w:id="3101"/>
      <w:r>
        <w:rPr>
          <w:rFonts w:ascii="宋体" w:hAnsi="宋体" w:cs="宋体" w:eastAsia="宋体"/>
          <w:sz w:val="61"/>
          <w:spacing w:val="0"/>
          <w:color w:val="000000"/>
          <w:b w:val="off"/>
          <w:i w:val="off"/>
        </w:rPr>
        <w:t>310</w:t>
      </w:r>
      <w:r>
        <w:t xml:space="preserve">	</w:t>
      </w:r>
      <w:r>
        <w:rPr>
          <w:rFonts w:ascii="宋体" w:hAnsi="宋体" w:cs="宋体" w:eastAsia="宋体"/>
          <w:sz w:val="61"/>
          <w:spacing w:val="0"/>
          <w:color w:val="000000"/>
          <w:b w:val="off"/>
          <w:i w:val="off"/>
        </w:rPr>
        <w:t>心的概念</w:t>
      </w:r>
      <w:bookmarkEnd w:id="3101"/>
    </w:p>
    <w:p>
      <w:pPr>
        <w:pageBreakBefore w:val="off"/>
        <w:tabs/>
        <w:wordWrap w:val="off"/>
        <w:spacing w:before="540" w:after="0" w:line="1060" w:lineRule="atLeast"/>
        <w:ind w:left="660" w:right="160"/>
        <w:jc w:val="both"/>
        <w:textAlignment w:val="baseline"/>
        <w:rPr>
          <w:sz w:val="56"/>
        </w:rPr>
      </w:pPr>
      <w:bookmarkStart w:name="" w:id="3102"/>
      <w:r>
        <w:rPr>
          <w:rFonts w:ascii="仿宋" w:hAnsi="仿宋" w:cs="仿宋" w:eastAsia="仿宋"/>
          <w:sz w:val="56"/>
          <w:spacing w:val="0"/>
          <w:color w:val="000000"/>
          <w:b w:val="off"/>
          <w:i w:val="off"/>
        </w:rPr>
        <w:t>用墨水把书写纸上的一个单词幻影再描一遍。然而在这里仍然不</w:t>
      </w:r>
      <w:r>
        <w:rPr>
          <w:rFonts w:ascii="仿宋" w:hAnsi="仿宋" w:cs="仿宋" w:eastAsia="仿宋"/>
          <w:sz w:val="56"/>
          <w:spacing w:val="0"/>
          <w:color w:val="000000"/>
          <w:b w:val="off"/>
          <w:i w:val="off"/>
        </w:rPr>
        <w:t>能说，因为我“看到”的东西是在笔尖右方的书写纸上，所以我正在</w:t>
      </w:r>
      <w:r>
        <w:rPr>
          <w:rFonts w:ascii="仿宋" w:hAnsi="仿宋" w:cs="仿宋" w:eastAsia="仿宋"/>
          <w:sz w:val="56"/>
          <w:spacing w:val="0"/>
          <w:color w:val="000000"/>
          <w:b w:val="off"/>
          <w:i w:val="off"/>
        </w:rPr>
        <w:t>窥探一幅单词的图画或一个单词的幽灵并且这幅图画或这个幽灵</w:t>
      </w:r>
      <w:r>
        <w:rPr>
          <w:rFonts w:ascii="仿宋" w:hAnsi="仿宋" w:cs="仿宋" w:eastAsia="仿宋"/>
          <w:sz w:val="56"/>
          <w:spacing w:val="0"/>
          <w:color w:val="000000"/>
          <w:b w:val="off"/>
          <w:i w:val="off"/>
        </w:rPr>
        <w:t>不在物理空间中而在一个奇怪的空间之中。我们依然必须说，虽</w:t>
      </w:r>
      <w:r>
        <w:rPr>
          <w:rFonts w:ascii="仿宋" w:hAnsi="仿宋" w:cs="仿宋" w:eastAsia="仿宋"/>
          <w:sz w:val="56"/>
          <w:spacing w:val="0"/>
          <w:color w:val="000000"/>
          <w:b w:val="off"/>
          <w:i w:val="off"/>
        </w:rPr>
        <w:t>然我描画了那个位于特定的地方并具有某种印刷类型或书写手法</w:t>
      </w:r>
      <w:r>
        <w:rPr>
          <w:rFonts w:ascii="仿宋" w:hAnsi="仿宋" w:cs="仿宋" w:eastAsia="仿宋"/>
          <w:sz w:val="56"/>
          <w:spacing w:val="0"/>
          <w:color w:val="000000"/>
          <w:b w:val="off"/>
          <w:i w:val="off"/>
        </w:rPr>
        <w:t>的单词，虽然我能够按照我把它描画为印刷字或手写字的方式阅</w:t>
      </w:r>
      <w:r>
        <w:rPr>
          <w:rFonts w:ascii="仿宋" w:hAnsi="仿宋" w:cs="仿宋" w:eastAsia="仿宋"/>
          <w:sz w:val="56"/>
          <w:spacing w:val="0"/>
          <w:color w:val="000000"/>
          <w:b w:val="off"/>
          <w:i w:val="off"/>
        </w:rPr>
        <w:t>读一遍那个单词的拼写，然而仍然不存在那个单词的图画、幻影或</w:t>
      </w:r>
      <w:r>
        <w:rPr>
          <w:rFonts w:ascii="仿宋" w:hAnsi="仿宋" w:cs="仿宋" w:eastAsia="仿宋"/>
          <w:sz w:val="56"/>
          <w:spacing w:val="0"/>
          <w:color w:val="000000"/>
          <w:b w:val="off"/>
          <w:i w:val="off"/>
        </w:rPr>
        <w:t>幽灵，并且我也没有看到它的图画、幻影或幽灵。我觉得似乎看到</w:t>
      </w:r>
      <w:r>
        <w:rPr>
          <w:rFonts w:ascii="仿宋" w:hAnsi="仿宋" w:cs="仿宋" w:eastAsia="仿宋"/>
          <w:sz w:val="56"/>
          <w:spacing w:val="0"/>
          <w:color w:val="000000"/>
          <w:b w:val="off"/>
          <w:i w:val="off"/>
        </w:rPr>
        <w:t>那个单词就在那张书写纸上，我越是觉得似乎鲜明生动地和持久</w:t>
      </w:r>
      <w:r>
        <w:rPr>
          <w:rFonts w:ascii="仿宋" w:hAnsi="仿宋" w:cs="仿宋" w:eastAsia="仿宋"/>
          <w:sz w:val="56"/>
          <w:spacing w:val="0"/>
          <w:color w:val="000000"/>
          <w:b w:val="off"/>
          <w:i w:val="off"/>
        </w:rPr>
        <w:t>地看到了它，我就越能够容易地用笔把我觉得似乎看到的东西写</w:t>
      </w:r>
      <w:r>
        <w:rPr>
          <w:rFonts w:ascii="仿宋" w:hAnsi="仿宋" w:cs="仿宋" w:eastAsia="仿宋"/>
          <w:sz w:val="56"/>
          <w:spacing w:val="0"/>
          <w:color w:val="000000"/>
          <w:b w:val="off"/>
          <w:i w:val="off"/>
        </w:rPr>
        <w:t>在纸上。</w:t>
      </w:r>
      <w:bookmarkEnd w:id="3102"/>
    </w:p>
    <w:p>
      <w:pPr>
        <w:pageBreakBefore w:val="off"/>
        <w:tabs/>
        <w:wordWrap w:val="off"/>
        <w:spacing w:before="0" w:after="0" w:line="1060" w:lineRule="atLeast"/>
        <w:ind w:left="0" w:right="0" w:firstLine="1980"/>
        <w:jc w:val="both"/>
        <w:textAlignment w:val="baseline"/>
        <w:rPr>
          <w:sz w:val="56"/>
        </w:rPr>
      </w:pPr>
      <w:bookmarkStart w:name="" w:id="3103"/>
      <w:r>
        <w:rPr>
          <w:rFonts w:ascii="仿宋" w:hAnsi="仿宋" w:cs="仿宋" w:eastAsia="仿宋"/>
          <w:sz w:val="56"/>
          <w:spacing w:val="0"/>
          <w:color w:val="000000"/>
          <w:b w:val="off"/>
          <w:i w:val="off"/>
        </w:rPr>
        <w:t>众所周知，休谟认为，“印象”和“观念”都存在着，也就是说，感</w:t>
      </w:r>
      <w:r>
        <w:rPr>
          <w:rFonts w:ascii="仿宋" w:hAnsi="仿宋" w:cs="仿宋" w:eastAsia="仿宋"/>
          <w:sz w:val="56"/>
          <w:spacing w:val="0"/>
          <w:color w:val="000000"/>
          <w:b w:val="off"/>
          <w:i w:val="off"/>
        </w:rPr>
        <w:t>觉和心像都存在着；他徒劳无益地在这两类“知觉”之间寻求一条</w:t>
      </w:r>
      <w:r>
        <w:rPr>
          <w:rFonts w:ascii="仿宋" w:hAnsi="仿宋" w:cs="仿宋" w:eastAsia="仿宋"/>
          <w:sz w:val="56"/>
          <w:spacing w:val="0"/>
          <w:color w:val="000000"/>
          <w:b w:val="off"/>
          <w:i w:val="off"/>
        </w:rPr>
        <w:t>清楚的界线。他认为，观念往往比印象更模糊不清，观念的产生也</w:t>
      </w:r>
      <w:r>
        <w:rPr>
          <w:rFonts w:ascii="仿宋" w:hAnsi="仿宋" w:cs="仿宋" w:eastAsia="仿宋"/>
          <w:sz w:val="56"/>
          <w:spacing w:val="0"/>
          <w:color w:val="000000"/>
          <w:b w:val="off"/>
          <w:i w:val="off"/>
        </w:rPr>
        <w:t>晚于印象的产生，因为它们是印象的痕迹、摹本或复制。不过他也</w:t>
      </w:r>
      <w:r>
        <w:rPr>
          <w:rFonts w:ascii="仿宋" w:hAnsi="仿宋" w:cs="仿宋" w:eastAsia="仿宋"/>
          <w:sz w:val="56"/>
          <w:spacing w:val="0"/>
          <w:color w:val="000000"/>
          <w:b w:val="off"/>
          <w:i w:val="off"/>
        </w:rPr>
        <w:t>承认，印象可以在任何程度上是模糊不清的；虽然任何观念都是摹</w:t>
      </w:r>
      <w:r>
        <w:rPr>
          <w:rFonts w:ascii="仿宋" w:hAnsi="仿宋" w:cs="仿宋" w:eastAsia="仿宋"/>
          <w:sz w:val="56"/>
          <w:spacing w:val="0"/>
          <w:color w:val="000000"/>
          <w:b w:val="off"/>
          <w:i w:val="off"/>
        </w:rPr>
        <w:t>本，它却达不到清晰的“摹本”或“肖像”，正如印象也达不到清晰的</w:t>
      </w:r>
      <w:r>
        <w:rPr>
          <w:rFonts w:ascii="仿宋" w:hAnsi="仿宋" w:cs="仿宋" w:eastAsia="仿宋"/>
          <w:sz w:val="56"/>
          <w:spacing w:val="0"/>
          <w:color w:val="000000"/>
          <w:b w:val="off"/>
          <w:i w:val="off"/>
        </w:rPr>
        <w:t>“原型”或“被画像者”。因此，根据休谟的说明，简单的检查不能决</w:t>
      </w:r>
      <w:r>
        <w:rPr>
          <w:rFonts w:ascii="仿宋" w:hAnsi="仿宋" w:cs="仿宋" w:eastAsia="仿宋"/>
          <w:sz w:val="56"/>
          <w:spacing w:val="0"/>
          <w:color w:val="000000"/>
          <w:b w:val="off"/>
          <w:i w:val="off"/>
        </w:rPr>
        <w:t>250</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定一个知觉是一个印象还是一个观念。但在谈话中听到的东西与</w:t>
      </w:r>
      <w:r>
        <w:rPr>
          <w:rFonts w:ascii="仿宋" w:hAnsi="仿宋" w:cs="仿宋" w:eastAsia="仿宋"/>
          <w:sz w:val="56"/>
          <w:spacing w:val="0"/>
          <w:color w:val="000000"/>
          <w:b w:val="off"/>
          <w:i w:val="off"/>
        </w:rPr>
        <w:t>在白日梦中“听到”的东西之间、在动物园里的蛇与酒疯子所“看</w:t>
      </w:r>
      <w:r>
        <w:rPr>
          <w:rFonts w:ascii="仿宋" w:hAnsi="仿宋" w:cs="仿宋" w:eastAsia="仿宋"/>
          <w:sz w:val="56"/>
          <w:spacing w:val="0"/>
          <w:color w:val="000000"/>
          <w:b w:val="off"/>
          <w:i w:val="off"/>
        </w:rPr>
        <w:t>见”的蛇之间、在我现在所在的书房与“我现在或许”所在的育儿室</w:t>
      </w:r>
      <w:r>
        <w:rPr>
          <w:rFonts w:ascii="仿宋" w:hAnsi="仿宋" w:cs="仿宋" w:eastAsia="仿宋"/>
          <w:sz w:val="56"/>
          <w:spacing w:val="0"/>
          <w:color w:val="000000"/>
          <w:b w:val="off"/>
          <w:i w:val="off"/>
        </w:rPr>
        <w:t>之间，仍然存在着决定性的不同。休谟的错误在于他假定，“看见”</w:t>
      </w:r>
      <w:r>
        <w:rPr>
          <w:rFonts w:ascii="仿宋" w:hAnsi="仿宋" w:cs="仿宋" w:eastAsia="仿宋"/>
          <w:sz w:val="56"/>
          <w:spacing w:val="0"/>
          <w:color w:val="000000"/>
          <w:b w:val="off"/>
          <w:i w:val="off"/>
        </w:rPr>
        <w:t>是看见的一个种，或者说，“知觉”是一个属的名称，这个属有两个</w:t>
      </w:r>
      <w:r>
        <w:rPr>
          <w:rFonts w:ascii="仿宋" w:hAnsi="仿宋" w:cs="仿宋" w:eastAsia="仿宋"/>
          <w:sz w:val="56"/>
          <w:spacing w:val="0"/>
          <w:color w:val="000000"/>
          <w:b w:val="off"/>
          <w:i w:val="off"/>
        </w:rPr>
        <w:t>种，即印象和印象的幽灵或复写。事实上并不存在这类幽灵，假如</w:t>
      </w:r>
      <w:bookmarkEnd w:id="3103"/>
    </w:p>
    <w:p>
      <w:r>
        <w:t/>
      </w:r>
    </w:p>
    <w:p>
      <w:pPr>
        <w:sectPr>
          <w:footerReference r:id="rId658"/>
          <w:headerReference r:id="rId659" w:type="default"/>
          <w:type w:val="nextPage"/>
          <w:pgSz w:w="21260" w:h="31680"/>
          <w:pgMar w:left="1860" w:top="2700" w:right="1860" w:bottom="2700" w:header="2400" w:footer="2400"/>
          <w:cols w:num="1"/>
        </w:sectPr>
      </w:pPr>
    </w:p>
    <w:p>
      <w:pPr>
        <w:pageBreakBefore w:val="off"/>
        <w:tabs/>
        <w:wordWrap w:val="off"/>
        <w:spacing w:before="340" w:after="0" w:line="700" w:lineRule="atLeast"/>
        <w:ind w:left="0" w:right="480"/>
        <w:jc w:val="right"/>
        <w:textAlignment w:val="baseline"/>
        <w:rPr>
          <w:sz w:val="52"/>
        </w:rPr>
      </w:pPr>
      <w:bookmarkStart w:name="" w:id="3104"/>
      <w:r>
        <w:rPr>
          <w:rFonts w:ascii="宋体" w:hAnsi="宋体" w:cs="宋体" w:eastAsia="宋体"/>
          <w:sz w:val="52"/>
          <w:spacing w:val="0"/>
          <w:color w:val="000000"/>
          <w:u w:val="single"/>
          <w:b w:val="on"/>
          <w:i w:val="off"/>
        </w:rPr>
        <w:t xml:space="preserve">                         第八章 想像                      311</w:t>
      </w:r>
      <w:bookmarkEnd w:id="3104"/>
    </w:p>
    <w:p>
      <w:pPr>
        <w:pageBreakBefore w:val="off"/>
        <w:tabs/>
        <w:wordWrap w:val="off"/>
        <w:spacing w:before="520" w:after="0" w:line="1020" w:lineRule="atLeast"/>
        <w:ind w:left="40" w:right="340" w:hanging="40"/>
        <w:jc w:val="both"/>
        <w:textAlignment w:val="baseline"/>
        <w:rPr>
          <w:sz w:val="57"/>
        </w:rPr>
      </w:pPr>
      <w:bookmarkStart w:name="" w:id="3105"/>
      <w:r>
        <w:rPr>
          <w:rFonts w:ascii="仿宋" w:hAnsi="仿宋" w:cs="仿宋" w:eastAsia="仿宋"/>
          <w:sz w:val="57"/>
          <w:spacing w:val="0"/>
          <w:color w:val="000000"/>
          <w:b w:val="off"/>
          <w:i w:val="off"/>
        </w:rPr>
        <w:t>存在着这类幽灵，那么它们将仅仅是一些额外的印象；并且它们将</w:t>
      </w:r>
      <w:r>
        <w:rPr>
          <w:rFonts w:ascii="仿宋" w:hAnsi="仿宋" w:cs="仿宋" w:eastAsia="仿宋"/>
          <w:sz w:val="57"/>
          <w:spacing w:val="0"/>
          <w:color w:val="000000"/>
          <w:b w:val="off"/>
          <w:i w:val="off"/>
        </w:rPr>
        <w:t>属于看见，而不属于“看见”。</w:t>
      </w:r>
      <w:bookmarkEnd w:id="3105"/>
    </w:p>
    <w:p>
      <w:pPr>
        <w:pageBreakBefore w:val="off"/>
        <w:tabs/>
        <w:wordWrap w:val="off"/>
        <w:spacing w:before="0" w:after="0" w:line="1020" w:lineRule="atLeast"/>
        <w:ind w:left="80" w:right="40" w:firstLine="1160"/>
        <w:jc w:val="both"/>
        <w:textAlignment w:val="baseline"/>
        <w:rPr>
          <w:sz w:val="57"/>
        </w:rPr>
      </w:pPr>
      <w:bookmarkStart w:name="" w:id="3106"/>
      <w:r>
        <w:rPr>
          <w:rFonts w:ascii="仿宋" w:hAnsi="仿宋" w:cs="仿宋" w:eastAsia="仿宋"/>
          <w:sz w:val="57"/>
          <w:spacing w:val="0"/>
          <w:color w:val="000000"/>
          <w:b w:val="off"/>
          <w:i w:val="off"/>
        </w:rPr>
        <w:t>休谟试图区分观念和印象的说法是，后者往往比前者更活灵</w:t>
      </w:r>
      <w:r>
        <w:rPr>
          <w:rFonts w:ascii="仿宋" w:hAnsi="仿宋" w:cs="仿宋" w:eastAsia="仿宋"/>
          <w:sz w:val="57"/>
          <w:spacing w:val="0"/>
          <w:color w:val="000000"/>
          <w:b w:val="off"/>
          <w:i w:val="off"/>
        </w:rPr>
        <w:t>活现，不过这却是两个拙劣的错误中的一个。首先，设“活灵活现”</w:t>
      </w:r>
      <w:r>
        <w:rPr>
          <w:rFonts w:ascii="仿宋" w:hAnsi="仿宋" w:cs="仿宋" w:eastAsia="仿宋"/>
          <w:sz w:val="57"/>
          <w:spacing w:val="0"/>
          <w:color w:val="000000"/>
          <w:b w:val="off"/>
          <w:i w:val="off"/>
        </w:rPr>
        <w:t>意味着“鲜明生动”。一个人可以鲜明生动地描画某种东西，但却</w:t>
      </w:r>
      <w:r>
        <w:rPr>
          <w:rFonts w:ascii="仿宋" w:hAnsi="仿宋" w:cs="仿宋" w:eastAsia="仿宋"/>
          <w:sz w:val="57"/>
          <w:spacing w:val="0"/>
          <w:color w:val="000000"/>
          <w:b w:val="off"/>
          <w:i w:val="off"/>
        </w:rPr>
        <w:t>不能鲜明生动地看到某种东西。一个“观念”可以比另一个“观念”</w:t>
      </w:r>
      <w:r>
        <w:rPr>
          <w:rFonts w:ascii="仿宋" w:hAnsi="仿宋" w:cs="仿宋" w:eastAsia="仿宋"/>
          <w:sz w:val="57"/>
          <w:spacing w:val="0"/>
          <w:color w:val="000000"/>
          <w:b w:val="off"/>
          <w:i w:val="off"/>
        </w:rPr>
        <w:t>更加鲜明生动，但印象却根本不能说是鲜明生动的，正如一个玩具</w:t>
      </w:r>
      <w:r>
        <w:rPr>
          <w:rFonts w:ascii="仿宋" w:hAnsi="仿宋" w:cs="仿宋" w:eastAsia="仿宋"/>
          <w:sz w:val="57"/>
          <w:spacing w:val="0"/>
          <w:color w:val="000000"/>
          <w:b w:val="off"/>
          <w:i w:val="off"/>
        </w:rPr>
        <w:t>娃娃能够比另一个玩具娃娃更栩栩如生，但婴儿却不能是栩栩如</w:t>
      </w:r>
      <w:r>
        <w:rPr>
          <w:rFonts w:ascii="仿宋" w:hAnsi="仿宋" w:cs="仿宋" w:eastAsia="仿宋"/>
          <w:sz w:val="57"/>
          <w:spacing w:val="0"/>
          <w:color w:val="000000"/>
          <w:b w:val="off"/>
          <w:i w:val="off"/>
        </w:rPr>
        <w:t>生的或不栩栩如生的。说婴儿与玩具娃娃的不同在于婴儿比玩具</w:t>
      </w:r>
      <w:r>
        <w:rPr>
          <w:rFonts w:ascii="仿宋" w:hAnsi="仿宋" w:cs="仿宋" w:eastAsia="仿宋"/>
          <w:sz w:val="57"/>
          <w:spacing w:val="0"/>
          <w:color w:val="000000"/>
          <w:b w:val="off"/>
          <w:i w:val="off"/>
        </w:rPr>
        <w:t>娃娃更栩栩如生，这是一个显而易见的谬论。一个演员可以比另</w:t>
      </w:r>
      <w:r>
        <w:rPr>
          <w:rFonts w:ascii="仿宋" w:hAnsi="仿宋" w:cs="仿宋" w:eastAsia="仿宋"/>
          <w:sz w:val="57"/>
          <w:spacing w:val="0"/>
          <w:color w:val="000000"/>
          <w:b w:val="off"/>
          <w:i w:val="off"/>
        </w:rPr>
        <w:t>一个演员演得更令人信服，但一个不在演戏的人却既不是令人信</w:t>
      </w:r>
      <w:r>
        <w:rPr>
          <w:rFonts w:ascii="仿宋" w:hAnsi="仿宋" w:cs="仿宋" w:eastAsia="仿宋"/>
          <w:sz w:val="57"/>
          <w:spacing w:val="0"/>
          <w:color w:val="000000"/>
          <w:b w:val="off"/>
          <w:i w:val="off"/>
        </w:rPr>
        <w:t>服的也不是不令人信服的，因此不能说他比一个演员更令人信服。</w:t>
      </w:r>
      <w:r>
        <w:rPr>
          <w:rFonts w:ascii="仿宋" w:hAnsi="仿宋" w:cs="仿宋" w:eastAsia="仿宋"/>
          <w:sz w:val="57"/>
          <w:spacing w:val="0"/>
          <w:color w:val="000000"/>
          <w:b w:val="off"/>
          <w:i w:val="off"/>
        </w:rPr>
        <w:t>或者，假如休谟使用的“鲜明生动”不是意味着“栩栩如生”，而是意</w:t>
      </w:r>
      <w:r>
        <w:rPr>
          <w:rFonts w:ascii="仿宋" w:hAnsi="仿宋" w:cs="仿宋" w:eastAsia="仿宋"/>
          <w:sz w:val="57"/>
          <w:spacing w:val="0"/>
          <w:color w:val="000000"/>
          <w:b w:val="off"/>
          <w:i w:val="off"/>
        </w:rPr>
        <w:t>味着“强烈的”、“尖锐的”或“强的”，那么他就在另一个方面犯了错</w:t>
      </w:r>
      <w:r>
        <w:rPr>
          <w:rFonts w:ascii="仿宋" w:hAnsi="仿宋" w:cs="仿宋" w:eastAsia="仿宋"/>
          <w:sz w:val="57"/>
          <w:spacing w:val="0"/>
          <w:color w:val="000000"/>
          <w:b w:val="off"/>
          <w:i w:val="off"/>
        </w:rPr>
        <w:t>误；因为，虽然我们能够把一些感觉与另一些感觉相比较，说这些</w:t>
      </w:r>
      <w:r>
        <w:rPr>
          <w:rFonts w:ascii="仿宋" w:hAnsi="仿宋" w:cs="仿宋" w:eastAsia="仿宋"/>
          <w:sz w:val="57"/>
          <w:spacing w:val="0"/>
          <w:color w:val="000000"/>
          <w:b w:val="off"/>
          <w:i w:val="off"/>
        </w:rPr>
        <w:t>感觉比较强烈、比较尖锐或比较强，我们却不能把它们与心像作这</w:t>
      </w:r>
      <w:r>
        <w:rPr>
          <w:rFonts w:ascii="仿宋" w:hAnsi="仿宋" w:cs="仿宋" w:eastAsia="仿宋"/>
          <w:sz w:val="57"/>
          <w:spacing w:val="0"/>
          <w:color w:val="000000"/>
          <w:b w:val="off"/>
          <w:i w:val="off"/>
        </w:rPr>
        <w:t>样的比较。当我幻想自己听到一个很响亮的声音时，我事实上并</w:t>
      </w:r>
      <w:r>
        <w:rPr>
          <w:rFonts w:ascii="仿宋" w:hAnsi="仿宋" w:cs="仿宋" w:eastAsia="仿宋"/>
          <w:sz w:val="57"/>
          <w:spacing w:val="0"/>
          <w:color w:val="000000"/>
          <w:b w:val="off"/>
          <w:i w:val="off"/>
        </w:rPr>
        <w:t>没有听到一个响亮的或一个微弱的声音；我那时并没有一种柔和</w:t>
      </w:r>
      <w:r>
        <w:rPr>
          <w:rFonts w:ascii="仿宋" w:hAnsi="仿宋" w:cs="仿宋" w:eastAsia="仿宋"/>
          <w:sz w:val="57"/>
          <w:spacing w:val="0"/>
          <w:color w:val="000000"/>
          <w:b w:val="off"/>
          <w:i w:val="off"/>
        </w:rPr>
        <w:t>的听感觉，因为我那时根本就没有听感觉，虽然我在幻想我有一种</w:t>
      </w:r>
      <w:r>
        <w:rPr>
          <w:rFonts w:ascii="仿宋" w:hAnsi="仿宋" w:cs="仿宋" w:eastAsia="仿宋"/>
          <w:sz w:val="57"/>
          <w:spacing w:val="0"/>
          <w:color w:val="000000"/>
          <w:b w:val="off"/>
          <w:i w:val="off"/>
        </w:rPr>
        <w:t>强烈的感觉。想像的尖叫声并不震耳，但也不是一种安慰性的低</w:t>
      </w:r>
      <w:r>
        <w:rPr>
          <w:rFonts w:ascii="仿宋" w:hAnsi="仿宋" w:cs="仿宋" w:eastAsia="仿宋"/>
          <w:sz w:val="57"/>
          <w:spacing w:val="0"/>
          <w:color w:val="000000"/>
          <w:b w:val="off"/>
          <w:i w:val="off"/>
        </w:rPr>
        <w:t>语声；想像的尖叫声较之听到的低语声既不更响亮也不更微弱。</w:t>
      </w:r>
      <w:r>
        <w:rPr>
          <w:rFonts w:ascii="仿宋" w:hAnsi="仿宋" w:cs="仿宋" w:eastAsia="仿宋"/>
          <w:sz w:val="57"/>
          <w:spacing w:val="0"/>
          <w:color w:val="000000"/>
          <w:b w:val="off"/>
          <w:i w:val="off"/>
        </w:rPr>
        <w:t>它既不会淹没听到的低语声，也不会为听到的低语声所淹没。</w:t>
      </w:r>
      <w:bookmarkEnd w:id="3106"/>
    </w:p>
    <w:p>
      <w:pPr>
        <w:pageBreakBefore w:val="off"/>
        <w:tabs/>
        <w:wordWrap w:val="off"/>
        <w:spacing w:before="0" w:after="0" w:line="1020" w:lineRule="atLeast"/>
        <w:ind w:left="340" w:right="0" w:firstLine="1160"/>
        <w:jc w:val="both"/>
        <w:textAlignment w:val="baseline"/>
        <w:rPr>
          <w:sz w:val="57"/>
        </w:rPr>
      </w:pPr>
      <w:bookmarkStart w:name="" w:id="3107"/>
      <w:r>
        <w:rPr>
          <w:rFonts w:ascii="仿宋" w:hAnsi="仿宋" w:cs="仿宋" w:eastAsia="仿宋"/>
          <w:sz w:val="57"/>
          <w:spacing w:val="0"/>
          <w:color w:val="000000"/>
          <w:b w:val="off"/>
          <w:i w:val="off"/>
        </w:rPr>
        <w:t>同样，也不存在两种杀人犯，一种是杀人的那些人，另一种是</w:t>
      </w:r>
      <w:r>
        <w:rPr>
          <w:rFonts w:ascii="仿宋" w:hAnsi="仿宋" w:cs="仿宋" w:eastAsia="仿宋"/>
          <w:sz w:val="57"/>
          <w:spacing w:val="0"/>
          <w:color w:val="000000"/>
          <w:b w:val="off"/>
          <w:i w:val="off"/>
        </w:rPr>
        <w:t>在舞台上扮演杀人犯角色的那些人；因为后一种人根本不是杀人</w:t>
      </w:r>
      <w:bookmarkEnd w:id="3107"/>
    </w:p>
    <w:p>
      <w:r>
        <w:t/>
      </w:r>
    </w:p>
    <w:p>
      <w:pPr>
        <w:sectPr>
          <w:footerReference r:id="rId660"/>
          <w:headerReference r:id="rId661" w:type="default"/>
          <w:type w:val="nextPage"/>
          <w:pgSz w:w="21260" w:h="31680"/>
          <w:pgMar w:left="2140" w:top="2700" w:right="2140" w:bottom="2700" w:header="2400" w:footer="2400"/>
          <w:cols w:num="1"/>
        </w:sectPr>
      </w:pPr>
    </w:p>
    <w:p>
      <w:pPr>
        <w:pageBreakBefore w:val="off"/>
        <w:tabs/>
        <w:wordWrap w:val="off"/>
        <w:spacing w:before="300" w:after="0" w:line="720" w:lineRule="atLeast"/>
        <w:ind w:left="980" w:right="0"/>
        <w:jc w:val="both"/>
        <w:textAlignment w:val="baseline"/>
        <w:rPr>
          <w:sz w:val="49"/>
        </w:rPr>
      </w:pPr>
      <w:bookmarkStart w:name="" w:id="3108"/>
      <w:r>
        <w:rPr>
          <w:rFonts w:ascii="宋体" w:hAnsi="宋体" w:cs="宋体" w:eastAsia="宋体"/>
          <w:sz w:val="49"/>
          <w:spacing w:val="0"/>
          <w:color w:val="000000"/>
          <w:u w:val="single"/>
          <w:b w:val="off"/>
          <w:i w:val="off"/>
        </w:rPr>
        <w:t xml:space="preserve">312                       心的概念                           </w:t>
      </w:r>
      <w:bookmarkEnd w:id="3108"/>
    </w:p>
    <w:p>
      <w:pPr>
        <w:pageBreakBefore w:val="off"/>
        <w:tabs/>
        <w:wordWrap w:val="off"/>
        <w:spacing w:before="0" w:after="0" w:line="640" w:lineRule="exact"/>
        <w:ind w:left="0" w:right="0"/>
        <w:jc w:val="both"/>
        <w:textAlignment w:val="baseline"/>
        <w:rPr>
          <w:sz w:val="49"/>
        </w:rPr>
      </w:pPr>
      <w:bookmarkStart w:name="" w:id="3109"/>
      <w:r>
        <w:rPr>
          <w:rFonts w:ascii="宋体" w:hAnsi="宋体" w:cs="宋体" w:eastAsia="宋体"/>
          <w:sz w:val="49"/>
          <w:spacing w:val="0"/>
          <w:color w:val="000000"/>
          <w:b w:val="off"/>
          <w:i w:val="off"/>
        </w:rPr>
        <w:t/>
      </w:r>
      <w:bookmarkEnd w:id="3109"/>
    </w:p>
    <w:p>
      <w:pPr>
        <w:pageBreakBefore w:val="off"/>
        <w:tabs/>
        <w:wordWrap w:val="off"/>
        <w:spacing w:before="0" w:after="0" w:line="960" w:lineRule="atLeast"/>
        <w:ind w:left="0" w:right="160" w:firstLine="860"/>
        <w:jc w:val="both"/>
        <w:textAlignment w:val="baseline"/>
        <w:rPr>
          <w:sz w:val="57"/>
        </w:rPr>
      </w:pPr>
      <w:bookmarkStart w:name="" w:id="3110"/>
      <w:r>
        <w:rPr>
          <w:rFonts w:ascii="仿宋" w:hAnsi="仿宋" w:cs="仿宋" w:eastAsia="仿宋"/>
          <w:sz w:val="57"/>
          <w:spacing w:val="0"/>
          <w:color w:val="000000"/>
          <w:b w:val="off"/>
          <w:i w:val="off"/>
        </w:rPr>
        <w:t>犯。他们并没有犯那种具有难以捉摸的假冒特征的杀人罪；他们</w:t>
      </w:r>
      <w:r>
        <w:rPr>
          <w:rFonts w:ascii="仿宋" w:hAnsi="仿宋" w:cs="仿宋" w:eastAsia="仿宋"/>
          <w:sz w:val="57"/>
          <w:spacing w:val="0"/>
          <w:color w:val="000000"/>
          <w:b w:val="off"/>
          <w:i w:val="off"/>
        </w:rPr>
        <w:t>假装犯了日常的杀人罪，不过假装杀人并不蕴涵着杀人，而蕴涵着</w:t>
      </w:r>
      <w:r>
        <w:rPr>
          <w:rFonts w:ascii="仿宋" w:hAnsi="仿宋" w:cs="仿宋" w:eastAsia="仿宋"/>
          <w:sz w:val="57"/>
          <w:spacing w:val="0"/>
          <w:color w:val="000000"/>
          <w:b w:val="off"/>
          <w:i w:val="off"/>
        </w:rPr>
        <w:t>251</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似乎杀了人。如同模拟杀人并不是杀人，想像的情景和响声也不</w:t>
      </w:r>
      <w:r>
        <w:rPr>
          <w:rFonts w:ascii="仿宋" w:hAnsi="仿宋" w:cs="仿宋" w:eastAsia="仿宋"/>
          <w:sz w:val="57"/>
          <w:spacing w:val="0"/>
          <w:color w:val="000000"/>
          <w:b w:val="off"/>
          <w:i w:val="off"/>
        </w:rPr>
        <w:t>是情景或响声。因此，它们不是模糊不清的情景或微弱的声响。</w:t>
      </w:r>
      <w:r>
        <w:rPr>
          <w:rFonts w:ascii="仿宋" w:hAnsi="仿宋" w:cs="仿宋" w:eastAsia="仿宋"/>
          <w:sz w:val="57"/>
          <w:spacing w:val="0"/>
          <w:color w:val="000000"/>
          <w:b w:val="off"/>
          <w:i w:val="off"/>
        </w:rPr>
        <w:t>它们也不是私人的情景或声响。“你把被你模拟杀死的人埋在哪</w:t>
      </w:r>
      <w:r>
        <w:rPr>
          <w:rFonts w:ascii="仿宋" w:hAnsi="仿宋" w:cs="仿宋" w:eastAsia="仿宋"/>
          <w:sz w:val="57"/>
          <w:spacing w:val="0"/>
          <w:color w:val="000000"/>
          <w:b w:val="off"/>
          <w:i w:val="off"/>
        </w:rPr>
        <w:t>儿了?”这个假问题没有任何答案，因为并不存在受害者。“我们幻</w:t>
      </w:r>
      <w:r>
        <w:rPr>
          <w:rFonts w:ascii="仿宋" w:hAnsi="仿宋" w:cs="仿宋" w:eastAsia="仿宋"/>
          <w:sz w:val="57"/>
          <w:spacing w:val="0"/>
          <w:color w:val="000000"/>
          <w:b w:val="off"/>
          <w:i w:val="off"/>
        </w:rPr>
        <w:t>想我们看到的各种对象存在在哪儿?”这个假问题也没有任何答</w:t>
      </w:r>
      <w:r>
        <w:rPr>
          <w:rFonts w:ascii="仿宋" w:hAnsi="仿宋" w:cs="仿宋" w:eastAsia="仿宋"/>
          <w:sz w:val="57"/>
          <w:spacing w:val="0"/>
          <w:color w:val="000000"/>
          <w:b w:val="off"/>
          <w:i w:val="off"/>
        </w:rPr>
        <w:t>案，因为实际上不存在这类对象。</w:t>
      </w:r>
      <w:bookmarkEnd w:id="3110"/>
    </w:p>
    <w:p>
      <w:pPr>
        <w:pageBreakBefore w:val="off"/>
        <w:tabs/>
        <w:wordWrap w:val="off"/>
        <w:spacing w:before="0" w:after="0" w:line="960" w:lineRule="atLeast"/>
        <w:ind w:left="980" w:right="0" w:firstLine="1100"/>
        <w:jc w:val="both"/>
        <w:textAlignment w:val="baseline"/>
        <w:rPr>
          <w:sz w:val="57"/>
        </w:rPr>
      </w:pPr>
      <w:bookmarkStart w:name="" w:id="3111"/>
      <w:r>
        <w:rPr>
          <w:rFonts w:ascii="仿宋" w:hAnsi="仿宋" w:cs="仿宋" w:eastAsia="仿宋"/>
          <w:sz w:val="57"/>
          <w:spacing w:val="0"/>
          <w:color w:val="000000"/>
          <w:b w:val="off"/>
          <w:i w:val="off"/>
        </w:rPr>
        <w:t>有人会问，“除非存在着可以听到的一首乐曲，否则一个人怎</w:t>
      </w:r>
      <w:r>
        <w:rPr>
          <w:rFonts w:ascii="仿宋" w:hAnsi="仿宋" w:cs="仿宋" w:eastAsia="仿宋"/>
          <w:sz w:val="57"/>
          <w:spacing w:val="0"/>
          <w:color w:val="000000"/>
          <w:b w:val="off"/>
          <w:i w:val="off"/>
        </w:rPr>
        <w:t>么能够觉得似乎听到一首乐曲在他头脑中响起呢?”这个问题的部</w:t>
      </w:r>
      <w:r>
        <w:rPr>
          <w:rFonts w:ascii="仿宋" w:hAnsi="仿宋" w:cs="仿宋" w:eastAsia="仿宋"/>
          <w:sz w:val="57"/>
          <w:spacing w:val="0"/>
          <w:color w:val="000000"/>
          <w:b w:val="off"/>
          <w:i w:val="off"/>
        </w:rPr>
        <w:t>分答案很容易得到，那就是，假如他确实听到了一首乐曲，那么他</w:t>
      </w:r>
      <w:r>
        <w:rPr>
          <w:rFonts w:ascii="仿宋" w:hAnsi="仿宋" w:cs="仿宋" w:eastAsia="仿宋"/>
          <w:sz w:val="57"/>
          <w:spacing w:val="0"/>
          <w:color w:val="000000"/>
          <w:b w:val="off"/>
          <w:i w:val="off"/>
        </w:rPr>
        <w:t>就不会是觉得似乎听到了或幻想自己听到了一首乐曲，正如那个</w:t>
      </w:r>
      <w:r>
        <w:rPr>
          <w:rFonts w:ascii="仿宋" w:hAnsi="仿宋" w:cs="仿宋" w:eastAsia="仿宋"/>
          <w:sz w:val="57"/>
          <w:spacing w:val="0"/>
          <w:color w:val="000000"/>
          <w:b w:val="off"/>
          <w:i w:val="off"/>
        </w:rPr>
        <w:t>演员若确实在杀人，那么他就不会是在假装杀人。不过，除此之外</w:t>
      </w:r>
      <w:r>
        <w:rPr>
          <w:rFonts w:ascii="仿宋" w:hAnsi="仿宋" w:cs="仿宋" w:eastAsia="仿宋"/>
          <w:sz w:val="57"/>
          <w:spacing w:val="0"/>
          <w:color w:val="000000"/>
          <w:b w:val="off"/>
          <w:i w:val="off"/>
        </w:rPr>
        <w:t>还应当说一些东西。“当不存在可以听到的乐曲时，一个人怎么能</w:t>
      </w:r>
      <w:r>
        <w:rPr>
          <w:rFonts w:ascii="仿宋" w:hAnsi="仿宋" w:cs="仿宋" w:eastAsia="仿宋"/>
          <w:sz w:val="57"/>
          <w:spacing w:val="0"/>
          <w:color w:val="000000"/>
          <w:b w:val="off"/>
          <w:i w:val="off"/>
        </w:rPr>
        <w:t>够觉得似乎听到了一首乐曲?”这个问题具有一个“金属线和滑轮”</w:t>
      </w:r>
      <w:r>
        <w:rPr>
          <w:rFonts w:ascii="仿宋" w:hAnsi="仿宋" w:cs="仿宋" w:eastAsia="仿宋"/>
          <w:sz w:val="57"/>
          <w:spacing w:val="0"/>
          <w:color w:val="000000"/>
          <w:b w:val="off"/>
          <w:i w:val="off"/>
        </w:rPr>
        <w:t>问题的形式。它暗示，我们存在着一种机械论的或副机械论的问</w:t>
      </w:r>
      <w:r>
        <w:rPr>
          <w:rFonts w:ascii="仿宋" w:hAnsi="仿宋" w:cs="仿宋" w:eastAsia="仿宋"/>
          <w:sz w:val="57"/>
          <w:spacing w:val="0"/>
          <w:color w:val="000000"/>
          <w:b w:val="off"/>
          <w:i w:val="off"/>
        </w:rPr>
        <w:t>题(类似于人们可以正当地对魔术-戏法和自动电话提出的那些问</w:t>
      </w:r>
      <w:r>
        <w:rPr>
          <w:rFonts w:ascii="仿宋" w:hAnsi="仿宋" w:cs="仿宋" w:eastAsia="仿宋"/>
          <w:sz w:val="57"/>
          <w:spacing w:val="0"/>
          <w:color w:val="000000"/>
          <w:b w:val="off"/>
          <w:i w:val="off"/>
        </w:rPr>
        <w:t>题)，并且，当一个人幻想他自己在倾听一首乐曲时，我们需要对自</w:t>
      </w:r>
      <w:r>
        <w:rPr>
          <w:rFonts w:ascii="仿宋" w:hAnsi="仿宋" w:cs="仿宋" w:eastAsia="仿宋"/>
          <w:sz w:val="57"/>
          <w:spacing w:val="0"/>
          <w:color w:val="000000"/>
          <w:b w:val="off"/>
          <w:i w:val="off"/>
        </w:rPr>
        <w:t>己描述出那些构成了他的幻想的藏而不露的活动。但是，为了理</w:t>
      </w:r>
      <w:r>
        <w:rPr>
          <w:rFonts w:ascii="仿宋" w:hAnsi="仿宋" w:cs="仿宋" w:eastAsia="仿宋"/>
          <w:sz w:val="57"/>
          <w:spacing w:val="0"/>
          <w:color w:val="000000"/>
          <w:b w:val="off"/>
          <w:i w:val="off"/>
        </w:rPr>
        <w:t>解某人正在幻想自己听到了一首乐曲这种说法的含义，并不需要</w:t>
      </w:r>
      <w:r>
        <w:rPr>
          <w:rFonts w:ascii="仿宋" w:hAnsi="仿宋" w:cs="仿宋" w:eastAsia="仿宋"/>
          <w:sz w:val="57"/>
          <w:spacing w:val="0"/>
          <w:color w:val="000000"/>
          <w:b w:val="off"/>
          <w:i w:val="off"/>
        </w:rPr>
        <w:t>一些信息以便说明他在如此幻想的时候也许有某些隐蔽的过程正</w:t>
      </w:r>
      <w:r>
        <w:rPr>
          <w:rFonts w:ascii="仿宋" w:hAnsi="仿宋" w:cs="仿宋" w:eastAsia="仿宋"/>
          <w:sz w:val="57"/>
          <w:spacing w:val="0"/>
          <w:color w:val="000000"/>
          <w:b w:val="off"/>
          <w:i w:val="off"/>
        </w:rPr>
        <w:t>在进行。我们已经知道，并从儿童时期以来就一直知道，在什么情</w:t>
      </w:r>
      <w:r>
        <w:rPr>
          <w:rFonts w:ascii="仿宋" w:hAnsi="仿宋" w:cs="仿宋" w:eastAsia="仿宋"/>
          <w:sz w:val="57"/>
          <w:spacing w:val="0"/>
          <w:color w:val="000000"/>
          <w:b w:val="off"/>
          <w:i w:val="off"/>
        </w:rPr>
        <w:t>况下可以说人们正在想像他们自己看到了或听见了某些东西或做</w:t>
      </w:r>
      <w:r>
        <w:rPr>
          <w:rFonts w:ascii="仿宋" w:hAnsi="仿宋" w:cs="仿宋" w:eastAsia="仿宋"/>
          <w:sz w:val="57"/>
          <w:spacing w:val="0"/>
          <w:color w:val="000000"/>
          <w:b w:val="off"/>
          <w:i w:val="off"/>
        </w:rPr>
        <w:t>了某些事情。这个问题就它是一个问题而言，是要解释这些说法</w:t>
      </w:r>
      <w:bookmarkEnd w:id="3111"/>
    </w:p>
    <w:p>
      <w:r>
        <w:t/>
      </w:r>
    </w:p>
    <w:p>
      <w:pPr>
        <w:sectPr>
          <w:footerReference r:id="rId662"/>
          <w:headerReference r:id="rId663" w:type="default"/>
          <w:type w:val="nextPage"/>
          <w:pgSz w:w="21260" w:h="31680"/>
          <w:pgMar w:left="1800" w:top="2700" w:right="1800" w:bottom="2700" w:header="2400" w:footer="2400"/>
          <w:cols w:num="1"/>
        </w:sectPr>
      </w:pPr>
    </w:p>
    <w:p>
      <w:pPr>
        <w:pageBreakBefore w:val="off"/>
        <w:tabs>
          <w:tab w:pos="15400" w:val="left" w:leader="none"/>
        </w:tabs>
        <w:wordWrap w:val="off"/>
        <w:spacing w:before="120" w:after="0" w:line="640" w:lineRule="atLeast"/>
        <w:ind w:left="6800" w:right="0"/>
        <w:jc w:val="both"/>
        <w:textAlignment w:val="baseline"/>
        <w:rPr>
          <w:sz w:val="47"/>
        </w:rPr>
      </w:pPr>
      <w:bookmarkStart w:name="" w:id="3112"/>
      <w:r>
        <w:rPr>
          <w:rFonts w:ascii="宋体" w:hAnsi="宋体" w:cs="宋体" w:eastAsia="宋体"/>
          <w:sz w:val="47"/>
          <w:spacing w:val="0"/>
          <w:color w:val="000000"/>
          <w:b w:val="off"/>
          <w:i w:val="off"/>
        </w:rPr>
        <w:t>第八章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想像</w:t>
      </w:r>
      <w:r>
        <w:t xml:space="preserve">	</w:t>
      </w:r>
      <w:r>
        <w:rPr>
          <w:rFonts w:ascii="宋体" w:hAnsi="宋体" w:cs="宋体" w:eastAsia="宋体"/>
          <w:sz w:val="47"/>
          <w:spacing w:val="0"/>
          <w:color w:val="000000"/>
          <w:b w:val="off"/>
          <w:i w:val="off"/>
        </w:rPr>
        <w:t>313</w:t>
      </w:r>
      <w:bookmarkEnd w:id="3112"/>
    </w:p>
    <w:p>
      <w:pPr>
        <w:pageBreakBefore w:val="off"/>
        <w:tabs/>
        <w:wordWrap w:val="off"/>
        <w:spacing w:before="0" w:after="0" w:line="540" w:lineRule="exact"/>
        <w:ind w:left="0" w:right="0"/>
        <w:jc w:val="both"/>
        <w:textAlignment w:val="baseline"/>
        <w:rPr>
          <w:sz w:val="47"/>
        </w:rPr>
      </w:pPr>
      <w:bookmarkStart w:name="" w:id="3113"/>
      <w:r>
        <w:rPr>
          <w:rFonts w:ascii="宋体" w:hAnsi="宋体" w:cs="宋体" w:eastAsia="宋体"/>
          <w:sz w:val="47"/>
          <w:spacing w:val="0"/>
          <w:color w:val="000000"/>
          <w:b w:val="off"/>
          <w:i w:val="off"/>
        </w:rPr>
        <w:t/>
      </w:r>
      <w:bookmarkEnd w:id="3113"/>
    </w:p>
    <w:p>
      <w:pPr>
        <w:pageBreakBefore w:val="off"/>
        <w:tabs/>
        <w:wordWrap w:val="off"/>
        <w:spacing w:before="0" w:after="0" w:line="1020" w:lineRule="atLeast"/>
        <w:ind w:left="160" w:right="0"/>
        <w:jc w:val="both"/>
        <w:textAlignment w:val="baseline"/>
        <w:rPr>
          <w:sz w:val="56"/>
        </w:rPr>
      </w:pPr>
      <w:bookmarkStart w:name="" w:id="3114"/>
      <w:r>
        <w:rPr>
          <w:rFonts w:ascii="仿宋" w:hAnsi="仿宋" w:cs="仿宋" w:eastAsia="仿宋"/>
          <w:sz w:val="56"/>
          <w:spacing w:val="0"/>
          <w:color w:val="000000"/>
          <w:b w:val="off"/>
          <w:i w:val="off"/>
        </w:rPr>
        <w:t>而又不退入我们用以谈论看见跑马比赛、听到协奏曲和犯杀人罪</w:t>
      </w:r>
      <w:r>
        <w:rPr>
          <w:rFonts w:ascii="仿宋" w:hAnsi="仿宋" w:cs="仿宋" w:eastAsia="仿宋"/>
          <w:sz w:val="56"/>
          <w:spacing w:val="0"/>
          <w:color w:val="000000"/>
          <w:b w:val="off"/>
          <w:i w:val="off"/>
        </w:rPr>
        <w:t>的习惯用语。若我们说，幻想自己看见了一条龙就是看见了一个</w:t>
      </w:r>
      <w:r>
        <w:rPr>
          <w:rFonts w:ascii="仿宋" w:hAnsi="仿宋" w:cs="仿宋" w:eastAsia="仿宋"/>
          <w:sz w:val="56"/>
          <w:spacing w:val="0"/>
          <w:color w:val="000000"/>
          <w:b w:val="off"/>
          <w:i w:val="off"/>
        </w:rPr>
        <w:t>实实在在的龙幻象，假装杀人就是实实在在地模拟杀人，觉得似乎</w:t>
      </w:r>
      <w:r>
        <w:rPr>
          <w:rFonts w:ascii="仿宋" w:hAnsi="仿宋" w:cs="仿宋" w:eastAsia="仿宋"/>
          <w:sz w:val="56"/>
          <w:spacing w:val="0"/>
          <w:color w:val="000000"/>
          <w:b w:val="off"/>
          <w:i w:val="off"/>
        </w:rPr>
        <w:t>听见了一首乐曲就是听见了一首实实在在的心理的乐曲，那么，我</w:t>
      </w:r>
      <w:r>
        <w:rPr>
          <w:rFonts w:ascii="仿宋" w:hAnsi="仿宋" w:cs="仿宋" w:eastAsia="仿宋"/>
          <w:sz w:val="56"/>
          <w:spacing w:val="0"/>
          <w:color w:val="000000"/>
          <w:b w:val="off"/>
          <w:i w:val="off"/>
        </w:rPr>
        <w:t>们正是退入了这些习惯用语。采纳这类说法就是试图把那些至少</w:t>
      </w:r>
      <w:r>
        <w:rPr>
          <w:rFonts w:ascii="仿宋" w:hAnsi="仿宋" w:cs="仿宋" w:eastAsia="仿宋"/>
          <w:sz w:val="56"/>
          <w:spacing w:val="0"/>
          <w:color w:val="000000"/>
          <w:b w:val="off"/>
          <w:i w:val="off"/>
        </w:rPr>
        <w:t>在某种程度上是预定用来表示非事实性的概念转变为种概念</w:t>
      </w:r>
      <w:r>
        <w:rPr>
          <w:rFonts w:ascii="仿宋" w:hAnsi="仿宋" w:cs="仿宋" w:eastAsia="仿宋"/>
          <w:sz w:val="56"/>
          <w:spacing w:val="0"/>
          <w:color w:val="000000"/>
          <w:b w:val="off"/>
          <w:i w:val="off"/>
        </w:rPr>
        <w:t>(species-concepts)。说一个行动是一次模拟杀人并不是说动作者</w:t>
      </w:r>
      <w:r>
        <w:rPr>
          <w:rFonts w:ascii="仿宋" w:hAnsi="仿宋" w:cs="仿宋" w:eastAsia="仿宋"/>
          <w:sz w:val="56"/>
          <w:spacing w:val="0"/>
          <w:color w:val="000000"/>
          <w:b w:val="off"/>
          <w:i w:val="off"/>
        </w:rPr>
        <w:t>犯了某种和缓的或微弱不显的谋杀罪，而是说动作者没有犯任何</w:t>
      </w:r>
      <w:r>
        <w:rPr>
          <w:rFonts w:ascii="仿宋" w:hAnsi="仿宋" w:cs="仿宋" w:eastAsia="仿宋"/>
          <w:sz w:val="56"/>
          <w:spacing w:val="0"/>
          <w:color w:val="000000"/>
          <w:b w:val="off"/>
          <w:i w:val="off"/>
        </w:rPr>
        <w:t>种类的谋杀罪；说某人描画了一条龙并不是说，他模糊不清地看见</w:t>
      </w:r>
      <w:r>
        <w:rPr>
          <w:rFonts w:ascii="仿宋" w:hAnsi="仿宋" w:cs="仿宋" w:eastAsia="仿宋"/>
          <w:sz w:val="56"/>
          <w:spacing w:val="0"/>
          <w:color w:val="000000"/>
          <w:b w:val="off"/>
          <w:i w:val="off"/>
        </w:rPr>
        <w:t>了一条特种的龙或其他某种非常像一条龙的东西，而是说，他既没</w:t>
      </w:r>
      <w:r>
        <w:rPr>
          <w:rFonts w:ascii="仿宋" w:hAnsi="仿宋" w:cs="仿宋" w:eastAsia="仿宋"/>
          <w:sz w:val="56"/>
          <w:spacing w:val="0"/>
          <w:color w:val="000000"/>
          <w:b w:val="off"/>
          <w:i w:val="off"/>
        </w:rPr>
        <w:t>有看见龙也根本没有看见任何似龙的东西。同样，一个“在自己的</w:t>
      </w:r>
      <w:r>
        <w:rPr>
          <w:rFonts w:ascii="仿宋" w:hAnsi="仿宋" w:cs="仿宋" w:eastAsia="仿宋"/>
          <w:sz w:val="56"/>
          <w:spacing w:val="0"/>
          <w:color w:val="000000"/>
          <w:b w:val="off"/>
          <w:i w:val="off"/>
        </w:rPr>
        <w:t>心目中看见了赫尔维林山①”的人既没有看见那座山，也没有看见</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252</w:t>
      </w:r>
      <w:r>
        <w:rPr>
          <w:rFonts w:ascii="仿宋" w:hAnsi="仿宋" w:cs="仿宋" w:eastAsia="仿宋"/>
          <w:sz w:val="56"/>
          <w:spacing w:val="0"/>
          <w:color w:val="000000"/>
          <w:b w:val="off"/>
          <w:i w:val="off"/>
        </w:rPr>
        <w:t>那座山的肖像；既没有山出现在他的眼前，也没有模似山(mock-</w:t>
      </w:r>
      <w:r>
        <w:rPr>
          <w:rFonts w:ascii="仿宋" w:hAnsi="仿宋" w:cs="仿宋" w:eastAsia="仿宋"/>
          <w:sz w:val="56"/>
          <w:spacing w:val="0"/>
          <w:color w:val="000000"/>
          <w:b w:val="off"/>
          <w:i w:val="off"/>
        </w:rPr>
        <w:t>mountain)出现在任何其他的不长在脸上的眼睛前面。然而，若说</w:t>
      </w:r>
      <w:r>
        <w:rPr>
          <w:rFonts w:ascii="仿宋" w:hAnsi="仿宋" w:cs="仿宋" w:eastAsia="仿宋"/>
          <w:sz w:val="56"/>
          <w:spacing w:val="0"/>
          <w:color w:val="000000"/>
          <w:b w:val="off"/>
          <w:i w:val="off"/>
        </w:rPr>
        <w:t>他“现在或许看见了赫尔维林山”，或甚至于说他也许未能认识到</w:t>
      </w:r>
      <w:r>
        <w:rPr>
          <w:rFonts w:ascii="仿宋" w:hAnsi="仿宋" w:cs="仿宋" w:eastAsia="仿宋"/>
          <w:sz w:val="56"/>
          <w:spacing w:val="0"/>
          <w:color w:val="000000"/>
          <w:b w:val="off"/>
          <w:i w:val="off"/>
        </w:rPr>
        <w:t>自己并没有看见赫尔维林山，那仍然是合乎事实的。</w:t>
      </w:r>
      <w:bookmarkEnd w:id="3114"/>
    </w:p>
    <w:p>
      <w:pPr>
        <w:pageBreakBefore w:val="off"/>
        <w:tabs/>
        <w:wordWrap w:val="off"/>
        <w:spacing w:before="0" w:after="0" w:line="1020" w:lineRule="atLeast"/>
        <w:ind w:left="160" w:right="700" w:firstLine="1160"/>
        <w:jc w:val="both"/>
        <w:textAlignment w:val="baseline"/>
        <w:rPr>
          <w:sz w:val="56"/>
        </w:rPr>
      </w:pPr>
      <w:bookmarkStart w:name="" w:id="3115"/>
      <w:r>
        <w:rPr>
          <w:rFonts w:ascii="仿宋" w:hAnsi="仿宋" w:cs="仿宋" w:eastAsia="仿宋"/>
          <w:sz w:val="56"/>
          <w:spacing w:val="0"/>
          <w:color w:val="000000"/>
          <w:b w:val="off"/>
          <w:i w:val="off"/>
        </w:rPr>
        <w:t>我们再来考虑另一类想像。有时候，当某人提到铁匠的锻炉</w:t>
      </w:r>
      <w:r>
        <w:rPr>
          <w:rFonts w:ascii="仿宋" w:hAnsi="仿宋" w:cs="仿宋" w:eastAsia="仿宋"/>
          <w:sz w:val="56"/>
          <w:spacing w:val="0"/>
          <w:color w:val="000000"/>
          <w:b w:val="off"/>
          <w:i w:val="off"/>
        </w:rPr>
        <w:t>时，我觉得自己刹那间又回到了儿童时代，在访问一个当地的铁匠</w:t>
      </w:r>
      <w:r>
        <w:rPr>
          <w:rFonts w:ascii="仿宋" w:hAnsi="仿宋" w:cs="仿宋" w:eastAsia="仿宋"/>
          <w:sz w:val="56"/>
          <w:spacing w:val="0"/>
          <w:color w:val="000000"/>
          <w:b w:val="off"/>
          <w:i w:val="off"/>
        </w:rPr>
        <w:t>铺。我能够鲜明生动地“看见”灼热发红的马掌摆在铁砧上，能够</w:t>
      </w:r>
      <w:r>
        <w:rPr>
          <w:rFonts w:ascii="仿宋" w:hAnsi="仿宋" w:cs="仿宋" w:eastAsia="仿宋"/>
          <w:sz w:val="56"/>
          <w:spacing w:val="0"/>
          <w:color w:val="000000"/>
          <w:b w:val="off"/>
          <w:i w:val="off"/>
        </w:rPr>
        <w:t>相当鲜明生动地“听到”铁锤在那块铁掌上发出叮当叮当的声音，</w:t>
      </w:r>
      <w:r>
        <w:rPr>
          <w:rFonts w:ascii="仿宋" w:hAnsi="仿宋" w:cs="仿宋" w:eastAsia="仿宋"/>
          <w:sz w:val="56"/>
          <w:spacing w:val="0"/>
          <w:color w:val="000000"/>
          <w:b w:val="off"/>
          <w:i w:val="off"/>
        </w:rPr>
        <w:t>还能够不那么鲜明生动地“闻到”马蹄烤焦的气味。我们应当怎样</w:t>
      </w:r>
      <w:r>
        <w:rPr>
          <w:rFonts w:ascii="仿宋" w:hAnsi="仿宋" w:cs="仿宋" w:eastAsia="仿宋"/>
          <w:sz w:val="56"/>
          <w:spacing w:val="0"/>
          <w:color w:val="000000"/>
          <w:b w:val="off"/>
          <w:i w:val="off"/>
        </w:rPr>
        <w:t>描述这种“心灵的鼻子闻到的气味”呢？日常语言并没有提供这样</w:t>
      </w:r>
      <w:bookmarkEnd w:id="3115"/>
    </w:p>
    <w:p>
      <w:pPr>
        <w:pageBreakBefore w:val="off"/>
        <w:tabs/>
        <w:wordWrap w:val="off"/>
        <w:spacing w:before="0" w:after="0" w:line="1020" w:lineRule="atLeast"/>
        <w:ind w:left="300" w:right="0"/>
        <w:jc w:val="both"/>
        <w:textAlignment w:val="baseline"/>
        <w:rPr>
          <w:sz w:val="56"/>
        </w:rPr>
      </w:pPr>
      <w:bookmarkStart w:name="" w:id="3116"/>
      <w:r>
        <w:rPr>
          <w:rFonts w:ascii="宋体" w:hAnsi="宋体" w:cs="宋体" w:eastAsia="宋体"/>
          <w:sz w:val="56"/>
          <w:spacing w:val="0"/>
          <w:color w:val="000000"/>
          <w:u w:val="single"/>
          <w:b w:val="off"/>
          <w:i w:val="off"/>
        </w:rPr>
        <w:t xml:space="preserve">                   </w:t>
      </w:r>
      <w:bookmarkEnd w:id="3116"/>
    </w:p>
    <w:p>
      <w:pPr>
        <w:pageBreakBefore w:val="off"/>
        <w:tabs/>
        <w:wordWrap w:val="off"/>
        <w:spacing w:before="260" w:after="0" w:line="640" w:lineRule="atLeast"/>
        <w:ind w:left="1100" w:right="0"/>
        <w:jc w:val="both"/>
        <w:textAlignment w:val="baseline"/>
        <w:rPr>
          <w:sz w:val="47"/>
        </w:rPr>
      </w:pPr>
      <w:bookmarkStart w:name="" w:id="3117"/>
      <w:r>
        <w:rPr>
          <w:rFonts w:ascii="宋体" w:hAnsi="宋体" w:cs="宋体" w:eastAsia="宋体"/>
          <w:sz w:val="47"/>
          <w:spacing w:val="0"/>
          <w:color w:val="000000"/>
          <w:b w:val="off"/>
          <w:i w:val="off"/>
        </w:rPr>
        <w:t>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赫尔维林山(Helvellyn)位于英格兰西北部。——译者</w:t>
      </w:r>
      <w:bookmarkEnd w:id="3117"/>
    </w:p>
    <w:p>
      <w:r>
        <w:t/>
      </w:r>
    </w:p>
    <w:p>
      <w:pPr>
        <w:sectPr>
          <w:footerReference r:id="rId664"/>
          <w:headerReference r:id="rId665" w:type="default"/>
          <w:type w:val="nextPage"/>
          <w:pgSz w:w="21260" w:h="31680"/>
          <w:pgMar w:left="1860" w:top="2700" w:right="1860" w:bottom="2700" w:header="2400" w:footer="2400"/>
          <w:cols w:num="1"/>
        </w:sectPr>
      </w:pPr>
    </w:p>
    <w:p>
      <w:pPr>
        <w:pageBreakBefore w:val="off"/>
        <w:tabs/>
        <w:wordWrap w:val="off"/>
        <w:spacing w:before="120" w:after="0" w:line="760" w:lineRule="atLeast"/>
        <w:ind w:left="620" w:right="0"/>
        <w:jc w:val="both"/>
        <w:textAlignment w:val="baseline"/>
        <w:rPr>
          <w:sz w:val="51"/>
        </w:rPr>
      </w:pPr>
      <w:bookmarkStart w:name="" w:id="3118"/>
      <w:r>
        <w:rPr>
          <w:rFonts w:ascii="楷体" w:hAnsi="楷体" w:cs="楷体" w:eastAsia="楷体"/>
          <w:sz w:val="51"/>
          <w:spacing w:val="0"/>
          <w:color w:val="000000"/>
          <w:u w:val="single"/>
          <w:b w:val="off"/>
          <w:i w:val="off"/>
        </w:rPr>
        <w:t xml:space="preserve">314                       心的概念                          </w:t>
      </w:r>
      <w:bookmarkEnd w:id="3118"/>
    </w:p>
    <w:p>
      <w:pPr>
        <w:pageBreakBefore w:val="off"/>
        <w:tabs/>
        <w:wordWrap w:val="off"/>
        <w:spacing w:before="0" w:after="0" w:line="660" w:lineRule="exact"/>
        <w:ind w:left="0" w:right="0"/>
        <w:jc w:val="both"/>
        <w:textAlignment w:val="baseline"/>
        <w:rPr>
          <w:sz w:val="51"/>
        </w:rPr>
      </w:pPr>
      <w:bookmarkStart w:name="" w:id="3119"/>
      <w:r>
        <w:rPr>
          <w:rFonts w:ascii="宋体" w:hAnsi="宋体" w:cs="宋体" w:eastAsia="宋体"/>
          <w:sz w:val="51"/>
          <w:spacing w:val="0"/>
          <w:color w:val="000000"/>
          <w:b w:val="off"/>
          <w:i w:val="off"/>
        </w:rPr>
        <w:t/>
      </w:r>
      <w:bookmarkEnd w:id="3119"/>
    </w:p>
    <w:p>
      <w:pPr>
        <w:pageBreakBefore w:val="off"/>
        <w:tabs/>
        <w:wordWrap w:val="off"/>
        <w:spacing w:before="0" w:after="0" w:line="1020" w:lineRule="atLeast"/>
        <w:ind w:left="560" w:right="140"/>
        <w:jc w:val="both"/>
        <w:textAlignment w:val="baseline"/>
        <w:rPr>
          <w:sz w:val="57"/>
        </w:rPr>
      </w:pPr>
      <w:bookmarkStart w:name="" w:id="3120"/>
      <w:r>
        <w:rPr>
          <w:rFonts w:ascii="宋体" w:hAnsi="宋体" w:cs="宋体" w:eastAsia="宋体"/>
          <w:sz w:val="57"/>
          <w:spacing w:val="0"/>
          <w:color w:val="000000"/>
          <w:b w:val="off"/>
          <w:i w:val="off"/>
        </w:rPr>
        <w:t>的说法：我闻到了马蹄烤焦的气味的一种“肖像”。正如我们已经</w:t>
      </w:r>
      <w:r>
        <w:rPr>
          <w:rFonts w:ascii="宋体" w:hAnsi="宋体" w:cs="宋体" w:eastAsia="宋体"/>
          <w:sz w:val="57"/>
          <w:spacing w:val="0"/>
          <w:color w:val="000000"/>
          <w:b w:val="off"/>
          <w:i w:val="off"/>
        </w:rPr>
        <w:t>说过的那样，在日常的白昼世界里，既存在着可见的面孔和山岭，</w:t>
      </w:r>
      <w:r>
        <w:rPr>
          <w:rFonts w:ascii="宋体" w:hAnsi="宋体" w:cs="宋体" w:eastAsia="宋体"/>
          <w:sz w:val="57"/>
          <w:spacing w:val="0"/>
          <w:color w:val="000000"/>
          <w:b w:val="off"/>
          <w:i w:val="off"/>
        </w:rPr>
        <w:t>也存在着其他一些可见的对象，亦即面孔和山岭的图画；存在着可</w:t>
      </w:r>
      <w:r>
        <w:rPr>
          <w:rFonts w:ascii="宋体" w:hAnsi="宋体" w:cs="宋体" w:eastAsia="宋体"/>
          <w:sz w:val="57"/>
          <w:spacing w:val="0"/>
          <w:color w:val="000000"/>
          <w:b w:val="off"/>
          <w:i w:val="off"/>
        </w:rPr>
        <w:t>见的人和人的肖像。树木及其倒影都可以摄成像或在镜中反映出</w:t>
      </w:r>
      <w:r>
        <w:rPr>
          <w:rFonts w:ascii="宋体" w:hAnsi="宋体" w:cs="宋体" w:eastAsia="宋体"/>
          <w:sz w:val="57"/>
          <w:spacing w:val="0"/>
          <w:color w:val="000000"/>
          <w:b w:val="off"/>
          <w:i w:val="off"/>
        </w:rPr>
        <w:t>来。把看到的各种东西与它们的肖像作视觉比较是大家所熟悉的</w:t>
      </w:r>
      <w:r>
        <w:rPr>
          <w:rFonts w:ascii="宋体" w:hAnsi="宋体" w:cs="宋体" w:eastAsia="宋体"/>
          <w:sz w:val="57"/>
          <w:spacing w:val="0"/>
          <w:color w:val="000000"/>
          <w:b w:val="off"/>
          <w:i w:val="off"/>
        </w:rPr>
        <w:t>也是容易做的事情。就声音而言我们便不处于那么好的地位了，</w:t>
      </w:r>
      <w:r>
        <w:rPr>
          <w:rFonts w:ascii="宋体" w:hAnsi="宋体" w:cs="宋体" w:eastAsia="宋体"/>
          <w:sz w:val="57"/>
          <w:spacing w:val="0"/>
          <w:color w:val="000000"/>
          <w:b w:val="off"/>
          <w:i w:val="off"/>
        </w:rPr>
        <w:t>不过仍然存在着听到的声音及其回响，存在着唱出的歌曲和演唱</w:t>
      </w:r>
      <w:r>
        <w:rPr>
          <w:rFonts w:ascii="宋体" w:hAnsi="宋体" w:cs="宋体" w:eastAsia="宋体"/>
          <w:sz w:val="57"/>
          <w:spacing w:val="0"/>
          <w:color w:val="000000"/>
          <w:b w:val="off"/>
          <w:i w:val="off"/>
        </w:rPr>
        <w:t>歌曲的录音，存在着说话声和对于它们的模仿。因此，我们往往会</w:t>
      </w:r>
      <w:r>
        <w:rPr>
          <w:rFonts w:ascii="宋体" w:hAnsi="宋体" w:cs="宋体" w:eastAsia="宋体"/>
          <w:sz w:val="57"/>
          <w:spacing w:val="0"/>
          <w:color w:val="000000"/>
          <w:b w:val="off"/>
          <w:i w:val="off"/>
        </w:rPr>
        <w:t>这样来描述视觉想像：仿佛作视觉想像是在观看一种肖像而不是</w:t>
      </w:r>
      <w:r>
        <w:rPr>
          <w:rFonts w:ascii="宋体" w:hAnsi="宋体" w:cs="宋体" w:eastAsia="宋体"/>
          <w:sz w:val="57"/>
          <w:spacing w:val="0"/>
          <w:color w:val="000000"/>
          <w:b w:val="off"/>
          <w:i w:val="off"/>
        </w:rPr>
        <w:t>在观看它的原型。我们也许还可以这样来描述听觉想像：似乎作</w:t>
      </w:r>
      <w:r>
        <w:rPr>
          <w:rFonts w:ascii="宋体" w:hAnsi="宋体" w:cs="宋体" w:eastAsia="宋体"/>
          <w:sz w:val="57"/>
          <w:spacing w:val="0"/>
          <w:color w:val="000000"/>
          <w:b w:val="off"/>
          <w:i w:val="off"/>
        </w:rPr>
        <w:t>听觉想像是在听到一类回声或录音而不是在听到说话声本身。然</w:t>
      </w:r>
      <w:r>
        <w:rPr>
          <w:rFonts w:ascii="宋体" w:hAnsi="宋体" w:cs="宋体" w:eastAsia="宋体"/>
          <w:sz w:val="57"/>
          <w:spacing w:val="0"/>
          <w:color w:val="000000"/>
          <w:b w:val="off"/>
          <w:i w:val="off"/>
        </w:rPr>
        <w:t>而对于闻到、尝出或感受，我们却不作这样的类比。因此当我说我</w:t>
      </w:r>
      <w:r>
        <w:rPr>
          <w:rFonts w:ascii="宋体" w:hAnsi="宋体" w:cs="宋体" w:eastAsia="宋体"/>
          <w:sz w:val="57"/>
          <w:spacing w:val="0"/>
          <w:color w:val="000000"/>
          <w:b w:val="off"/>
          <w:i w:val="off"/>
        </w:rPr>
        <w:t>“闻到”了马蹄烤焦的气味时，我便无法把这个陈述意译为另一种</w:t>
      </w:r>
      <w:r>
        <w:rPr>
          <w:rFonts w:ascii="宋体" w:hAnsi="宋体" w:cs="宋体" w:eastAsia="宋体"/>
          <w:sz w:val="57"/>
          <w:spacing w:val="0"/>
          <w:color w:val="000000"/>
          <w:b w:val="off"/>
          <w:i w:val="off"/>
        </w:rPr>
        <w:t>言语形式而说：“我闻到了马蹄烤焦的气味的一种摹本”。原型和</w:t>
      </w:r>
      <w:r>
        <w:rPr>
          <w:rFonts w:ascii="宋体" w:hAnsi="宋体" w:cs="宋体" w:eastAsia="宋体"/>
          <w:sz w:val="57"/>
          <w:spacing w:val="0"/>
          <w:color w:val="000000"/>
          <w:b w:val="off"/>
          <w:i w:val="off"/>
        </w:rPr>
        <w:t>摹本的说法不适用于气味。</w:t>
      </w:r>
      <w:bookmarkEnd w:id="3120"/>
    </w:p>
    <w:p>
      <w:pPr>
        <w:pageBreakBefore w:val="off"/>
        <w:tabs/>
        <w:wordWrap w:val="off"/>
        <w:spacing w:before="0" w:after="0" w:line="1020" w:lineRule="atLeast"/>
        <w:ind w:left="0" w:right="0" w:firstLine="1960"/>
        <w:jc w:val="both"/>
        <w:textAlignment w:val="baseline"/>
        <w:rPr>
          <w:sz w:val="57"/>
        </w:rPr>
      </w:pPr>
      <w:bookmarkStart w:name="" w:id="3121"/>
      <w:r>
        <w:rPr>
          <w:rFonts w:ascii="宋体" w:hAnsi="宋体" w:cs="宋体" w:eastAsia="宋体"/>
          <w:sz w:val="57"/>
          <w:spacing w:val="0"/>
          <w:color w:val="000000"/>
          <w:b w:val="off"/>
          <w:i w:val="off"/>
        </w:rPr>
        <w:t>尽管如此，我仍然可以确实无疑地说，我鲜明生动地“闻到”了</w:t>
      </w:r>
      <w:r>
        <w:rPr>
          <w:rFonts w:ascii="宋体" w:hAnsi="宋体" w:cs="宋体" w:eastAsia="宋体"/>
          <w:sz w:val="57"/>
          <w:spacing w:val="0"/>
          <w:color w:val="000000"/>
          <w:b w:val="off"/>
          <w:i w:val="off"/>
        </w:rPr>
        <w:t>马蹄烤焦的气味，或者我鲜明生动地回想起了那种气味。“鲜明生</w:t>
      </w:r>
      <w:r>
        <w:rPr>
          <w:rFonts w:ascii="宋体" w:hAnsi="宋体" w:cs="宋体" w:eastAsia="宋体"/>
          <w:sz w:val="57"/>
          <w:spacing w:val="0"/>
          <w:color w:val="000000"/>
          <w:b w:val="off"/>
          <w:i w:val="off"/>
        </w:rPr>
        <w:t>动地”这个副词的用法本身就表明了，我知道自己不在闻，而仅仅</w:t>
      </w:r>
      <w:r>
        <w:rPr>
          <w:rFonts w:ascii="宋体" w:hAnsi="宋体" w:cs="宋体" w:eastAsia="宋体"/>
          <w:sz w:val="57"/>
          <w:spacing w:val="0"/>
          <w:color w:val="000000"/>
          <w:b w:val="off"/>
          <w:i w:val="off"/>
        </w:rPr>
        <w:t>“在闻”。气味不是鲜明生动的、翔实的或栩栩如生的；它们仅仅具</w:t>
      </w:r>
      <w:r>
        <w:rPr>
          <w:rFonts w:ascii="宋体" w:hAnsi="宋体" w:cs="宋体" w:eastAsia="宋体"/>
          <w:sz w:val="57"/>
          <w:spacing w:val="0"/>
          <w:color w:val="000000"/>
          <w:b w:val="off"/>
          <w:i w:val="off"/>
        </w:rPr>
        <w:t>有不同程度的强度。只有“气味”能够是鲜明生动的，与此相应它</w:t>
      </w:r>
      <w:r>
        <w:rPr>
          <w:rFonts w:ascii="宋体" w:hAnsi="宋体" w:cs="宋体" w:eastAsia="宋体"/>
          <w:sz w:val="57"/>
          <w:spacing w:val="0"/>
          <w:color w:val="000000"/>
          <w:b w:val="off"/>
          <w:i w:val="off"/>
        </w:rPr>
        <w:t>们就谈不上有任何强度，尽管我能够觉得似乎闻到了具有某种程</w:t>
      </w:r>
      <w:r>
        <w:rPr>
          <w:rFonts w:ascii="宋体" w:hAnsi="宋体" w:cs="宋体" w:eastAsia="宋体"/>
          <w:sz w:val="57"/>
          <w:spacing w:val="0"/>
          <w:color w:val="000000"/>
          <w:b w:val="off"/>
          <w:i w:val="off"/>
        </w:rPr>
        <w:t>度的一种气味。不论我多么鲜明生动地“闻到”了铁匠铺的气味，</w:t>
      </w:r>
      <w:r>
        <w:rPr>
          <w:rFonts w:ascii="宋体" w:hAnsi="宋体" w:cs="宋体" w:eastAsia="宋体"/>
          <w:sz w:val="57"/>
          <w:spacing w:val="0"/>
          <w:color w:val="000000"/>
          <w:b w:val="off"/>
          <w:i w:val="off"/>
        </w:rPr>
        <w:t>它也没有在任何程度上淹没我房间里的薰衣草的气味——不论这</w:t>
      </w:r>
      <w:r>
        <w:rPr>
          <w:rFonts w:ascii="宋体" w:hAnsi="宋体" w:cs="宋体" w:eastAsia="宋体"/>
          <w:sz w:val="57"/>
          <w:spacing w:val="0"/>
          <w:color w:val="000000"/>
          <w:b w:val="off"/>
          <w:i w:val="off"/>
        </w:rPr>
        <w:t>253 种薰衣草的气味多么微弱。气味和“气味”之间不存在任何竞争，</w:t>
      </w:r>
      <w:bookmarkEnd w:id="3121"/>
    </w:p>
    <w:p>
      <w:r>
        <w:t/>
      </w:r>
    </w:p>
    <w:p>
      <w:pPr>
        <w:sectPr>
          <w:footerReference r:id="rId666"/>
          <w:headerReference r:id="rId667" w:type="default"/>
          <w:type w:val="nextPage"/>
          <w:pgSz w:w="21260" w:h="31680"/>
          <w:pgMar w:left="1900" w:top="2700" w:right="1900" w:bottom="2700" w:header="2400" w:footer="2400"/>
          <w:cols w:num="1"/>
        </w:sectPr>
      </w:pPr>
    </w:p>
    <w:p>
      <w:pPr>
        <w:pageBreakBefore w:val="off"/>
        <w:tabs>
          <w:tab w:pos="15420" w:val="left" w:leader="none"/>
        </w:tabs>
        <w:wordWrap w:val="off"/>
        <w:spacing w:before="220" w:after="0" w:line="700" w:lineRule="atLeast"/>
        <w:ind w:left="6820" w:right="0"/>
        <w:jc w:val="both"/>
        <w:textAlignment w:val="baseline"/>
        <w:rPr>
          <w:sz w:val="52"/>
        </w:rPr>
      </w:pPr>
      <w:bookmarkStart w:name="" w:id="3122"/>
      <w:r>
        <w:rPr>
          <w:rFonts w:ascii="宋体" w:hAnsi="宋体" w:cs="宋体" w:eastAsia="宋体"/>
          <w:sz w:val="52"/>
          <w:spacing w:val="0"/>
          <w:color w:val="000000"/>
          <w:b w:val="off"/>
          <w:i w:val="off"/>
        </w:rPr>
        <w:t>第八章 想像</w:t>
      </w:r>
      <w:r>
        <w:t xml:space="preserve">	</w:t>
      </w:r>
      <w:r>
        <w:rPr>
          <w:rFonts w:ascii="宋体" w:hAnsi="宋体" w:cs="宋体" w:eastAsia="宋体"/>
          <w:sz w:val="52"/>
          <w:spacing w:val="0"/>
          <w:color w:val="000000"/>
          <w:b w:val="off"/>
          <w:i w:val="off"/>
        </w:rPr>
        <w:t>315</w:t>
      </w:r>
      <w:bookmarkEnd w:id="3122"/>
    </w:p>
    <w:p>
      <w:pPr>
        <w:pageBreakBefore w:val="off"/>
        <w:tabs/>
        <w:wordWrap w:val="off"/>
        <w:spacing w:before="0" w:after="0" w:line="580" w:lineRule="exact"/>
        <w:ind w:left="0" w:right="0"/>
        <w:jc w:val="both"/>
        <w:textAlignment w:val="baseline"/>
        <w:rPr>
          <w:sz w:val="52"/>
        </w:rPr>
      </w:pPr>
      <w:bookmarkStart w:name="" w:id="3123"/>
      <w:r>
        <w:rPr>
          <w:rFonts w:ascii="宋体" w:hAnsi="宋体" w:cs="宋体" w:eastAsia="宋体"/>
          <w:sz w:val="52"/>
          <w:spacing w:val="0"/>
          <w:color w:val="000000"/>
          <w:b w:val="off"/>
          <w:i w:val="off"/>
        </w:rPr>
        <w:t/>
      </w:r>
      <w:bookmarkEnd w:id="3123"/>
    </w:p>
    <w:p>
      <w:pPr>
        <w:pageBreakBefore w:val="off"/>
        <w:tabs/>
        <w:wordWrap w:val="off"/>
        <w:spacing w:before="0" w:after="0" w:line="1020" w:lineRule="atLeast"/>
        <w:ind w:left="0" w:right="0"/>
        <w:jc w:val="both"/>
        <w:textAlignment w:val="baseline"/>
        <w:rPr>
          <w:sz w:val="57"/>
        </w:rPr>
      </w:pPr>
      <w:bookmarkStart w:name="" w:id="3124"/>
      <w:r>
        <w:rPr>
          <w:rFonts w:ascii="宋体" w:hAnsi="宋体" w:cs="宋体" w:eastAsia="宋体"/>
          <w:sz w:val="57"/>
          <w:spacing w:val="0"/>
          <w:color w:val="000000"/>
          <w:b w:val="off"/>
          <w:i w:val="off"/>
        </w:rPr>
        <w:t>这与大蒜的气味与薰衣草的气味之间能够存在着一种竞争不同。</w:t>
      </w:r>
      <w:bookmarkEnd w:id="3124"/>
    </w:p>
    <w:p>
      <w:pPr>
        <w:pageBreakBefore w:val="off"/>
        <w:tabs/>
        <w:wordWrap w:val="off"/>
        <w:spacing w:before="0" w:after="0" w:line="1020" w:lineRule="atLeast"/>
        <w:ind w:left="40" w:right="260" w:firstLine="1140"/>
        <w:jc w:val="both"/>
        <w:textAlignment w:val="baseline"/>
        <w:rPr>
          <w:sz w:val="57"/>
        </w:rPr>
      </w:pPr>
      <w:bookmarkStart w:name="" w:id="3125"/>
      <w:r>
        <w:rPr>
          <w:rFonts w:ascii="宋体" w:hAnsi="宋体" w:cs="宋体" w:eastAsia="宋体"/>
          <w:sz w:val="57"/>
          <w:spacing w:val="0"/>
          <w:color w:val="000000"/>
          <w:b w:val="off"/>
          <w:i w:val="off"/>
        </w:rPr>
        <w:t>假如一个不久之前曾在一间着火的房屋里待过的人现在报道</w:t>
      </w:r>
      <w:r>
        <w:rPr>
          <w:rFonts w:ascii="宋体" w:hAnsi="宋体" w:cs="宋体" w:eastAsia="宋体"/>
          <w:sz w:val="57"/>
          <w:spacing w:val="0"/>
          <w:color w:val="000000"/>
          <w:b w:val="off"/>
          <w:i w:val="off"/>
        </w:rPr>
        <w:t>说，他仍能“闻到”那股烟味，那么他并不认为他现在所在的那间房</w:t>
      </w:r>
      <w:r>
        <w:rPr>
          <w:rFonts w:ascii="宋体" w:hAnsi="宋体" w:cs="宋体" w:eastAsia="宋体"/>
          <w:sz w:val="57"/>
          <w:spacing w:val="0"/>
          <w:color w:val="000000"/>
          <w:b w:val="off"/>
          <w:i w:val="off"/>
        </w:rPr>
        <w:t>屋也着火了。不论他多么鲜明生动地“闻到”了烟味，他知道自己</w:t>
      </w:r>
      <w:r>
        <w:rPr>
          <w:rFonts w:ascii="宋体" w:hAnsi="宋体" w:cs="宋体" w:eastAsia="宋体"/>
          <w:sz w:val="57"/>
          <w:spacing w:val="0"/>
          <w:color w:val="000000"/>
          <w:b w:val="off"/>
          <w:i w:val="off"/>
        </w:rPr>
        <w:t>什么也没闻到；假如他心智健全，他至少会认识到这一点，假如他</w:t>
      </w:r>
      <w:r>
        <w:rPr>
          <w:rFonts w:ascii="宋体" w:hAnsi="宋体" w:cs="宋体" w:eastAsia="宋体"/>
          <w:sz w:val="57"/>
          <w:spacing w:val="0"/>
          <w:color w:val="000000"/>
          <w:b w:val="off"/>
          <w:i w:val="off"/>
        </w:rPr>
        <w:t>没有认识到这一点，那么他就不会说那种“气味”是鲜明生动的，而</w:t>
      </w:r>
      <w:r>
        <w:rPr>
          <w:rFonts w:ascii="宋体" w:hAnsi="宋体" w:cs="宋体" w:eastAsia="宋体"/>
          <w:sz w:val="57"/>
          <w:spacing w:val="0"/>
          <w:color w:val="000000"/>
          <w:b w:val="off"/>
          <w:i w:val="off"/>
        </w:rPr>
        <w:t>会错误地说那种气味很强烈。但是，假如“闻到”烟味事实上就是</w:t>
      </w:r>
      <w:r>
        <w:rPr>
          <w:rFonts w:ascii="宋体" w:hAnsi="宋体" w:cs="宋体" w:eastAsia="宋体"/>
          <w:sz w:val="57"/>
          <w:spacing w:val="0"/>
          <w:color w:val="000000"/>
          <w:b w:val="off"/>
          <w:i w:val="off"/>
        </w:rPr>
        <w:t>闻到烟味的肖像这种理论是真的，那么，尽管我们大家都知道怎样</w:t>
      </w:r>
      <w:r>
        <w:rPr>
          <w:rFonts w:ascii="宋体" w:hAnsi="宋体" w:cs="宋体" w:eastAsia="宋体"/>
          <w:sz w:val="57"/>
          <w:spacing w:val="0"/>
          <w:color w:val="000000"/>
          <w:b w:val="off"/>
          <w:i w:val="off"/>
        </w:rPr>
        <w:t>来区分观看面孔与观看面孔的肖像，怎样来区分听到说话声和听</w:t>
      </w:r>
      <w:r>
        <w:rPr>
          <w:rFonts w:ascii="宋体" w:hAnsi="宋体" w:cs="宋体" w:eastAsia="宋体"/>
          <w:sz w:val="57"/>
          <w:spacing w:val="0"/>
          <w:color w:val="000000"/>
          <w:b w:val="off"/>
          <w:i w:val="off"/>
        </w:rPr>
        <w:t>到说话声的录音，他却没有相应的办法来区分“闻”和闻。</w:t>
      </w:r>
      <w:bookmarkEnd w:id="3125"/>
    </w:p>
    <w:p>
      <w:pPr>
        <w:pageBreakBefore w:val="off"/>
        <w:tabs/>
        <w:wordWrap w:val="off"/>
        <w:spacing w:before="0" w:after="0" w:line="1020" w:lineRule="atLeast"/>
        <w:ind w:left="220" w:right="20" w:firstLine="1140"/>
        <w:jc w:val="both"/>
        <w:textAlignment w:val="baseline"/>
        <w:rPr>
          <w:sz w:val="57"/>
        </w:rPr>
      </w:pPr>
      <w:bookmarkStart w:name="" w:id="3126"/>
      <w:r>
        <w:rPr>
          <w:rFonts w:ascii="宋体" w:hAnsi="宋体" w:cs="宋体" w:eastAsia="宋体"/>
          <w:sz w:val="57"/>
          <w:spacing w:val="0"/>
          <w:color w:val="000000"/>
          <w:b w:val="off"/>
          <w:i w:val="off"/>
        </w:rPr>
        <w:t>区分各种事物与它们的快照或肖像通常可以用眼睛；图画总</w:t>
      </w:r>
      <w:r>
        <w:rPr>
          <w:rFonts w:ascii="宋体" w:hAnsi="宋体" w:cs="宋体" w:eastAsia="宋体"/>
          <w:sz w:val="57"/>
          <w:spacing w:val="0"/>
          <w:color w:val="000000"/>
          <w:b w:val="off"/>
          <w:i w:val="off"/>
        </w:rPr>
        <w:t>是平面的，总有边缘，并且也许还有框架；我们能够使它转向、倒</w:t>
      </w:r>
      <w:r>
        <w:rPr>
          <w:rFonts w:ascii="宋体" w:hAnsi="宋体" w:cs="宋体" w:eastAsia="宋体"/>
          <w:sz w:val="57"/>
          <w:spacing w:val="0"/>
          <w:color w:val="000000"/>
          <w:b w:val="off"/>
          <w:i w:val="off"/>
        </w:rPr>
        <w:t>置、弄皱或撕破。即便是说话声的回声或录音也能与说话声本身</w:t>
      </w:r>
      <w:r>
        <w:rPr>
          <w:rFonts w:ascii="宋体" w:hAnsi="宋体" w:cs="宋体" w:eastAsia="宋体"/>
          <w:sz w:val="57"/>
          <w:spacing w:val="0"/>
          <w:color w:val="000000"/>
          <w:b w:val="off"/>
          <w:i w:val="off"/>
        </w:rPr>
        <w:t>区分开来，假如在音响方面不能区分开来，我们至少能靠某些物理</w:t>
      </w:r>
      <w:r>
        <w:rPr>
          <w:rFonts w:ascii="宋体" w:hAnsi="宋体" w:cs="宋体" w:eastAsia="宋体"/>
          <w:sz w:val="57"/>
          <w:spacing w:val="0"/>
          <w:color w:val="000000"/>
          <w:b w:val="off"/>
          <w:i w:val="off"/>
        </w:rPr>
        <w:t>的评判标准把它们区分开来。但在气味与气味的摹本之间，滋味</w:t>
      </w:r>
      <w:r>
        <w:rPr>
          <w:rFonts w:ascii="宋体" w:hAnsi="宋体" w:cs="宋体" w:eastAsia="宋体"/>
          <w:sz w:val="57"/>
          <w:spacing w:val="0"/>
          <w:color w:val="000000"/>
          <w:b w:val="off"/>
          <w:i w:val="off"/>
        </w:rPr>
        <w:t>与滋味的复写之间，瘙痒与仿制的瘙痒之间，我们却无法作出这样</w:t>
      </w:r>
      <w:r>
        <w:rPr>
          <w:rFonts w:ascii="宋体" w:hAnsi="宋体" w:cs="宋体" w:eastAsia="宋体"/>
          <w:sz w:val="57"/>
          <w:spacing w:val="0"/>
          <w:color w:val="000000"/>
          <w:b w:val="off"/>
          <w:i w:val="off"/>
        </w:rPr>
        <w:t>的区别；的确，把“摹本”、“复写”和“仿造物”这样一些语词用于气</w:t>
      </w:r>
      <w:r>
        <w:rPr>
          <w:rFonts w:ascii="宋体" w:hAnsi="宋体" w:cs="宋体" w:eastAsia="宋体"/>
          <w:sz w:val="57"/>
          <w:spacing w:val="0"/>
          <w:color w:val="000000"/>
          <w:b w:val="off"/>
          <w:i w:val="off"/>
        </w:rPr>
        <w:t>味、滋味和感触是没有意义的。结果，我们便不会说，一个“闻到”</w:t>
      </w:r>
      <w:r>
        <w:rPr>
          <w:rFonts w:ascii="宋体" w:hAnsi="宋体" w:cs="宋体" w:eastAsia="宋体"/>
          <w:sz w:val="57"/>
          <w:spacing w:val="0"/>
          <w:color w:val="000000"/>
          <w:b w:val="off"/>
          <w:i w:val="off"/>
        </w:rPr>
        <w:t>了铁匠铺的气味的人事实上闻到了某种东西的摹写或复写。可以</w:t>
      </w:r>
      <w:r>
        <w:rPr>
          <w:rFonts w:ascii="宋体" w:hAnsi="宋体" w:cs="宋体" w:eastAsia="宋体"/>
          <w:sz w:val="57"/>
          <w:spacing w:val="0"/>
          <w:color w:val="000000"/>
          <w:b w:val="off"/>
          <w:i w:val="off"/>
        </w:rPr>
        <w:t>说他觉得似乎闻到了或他幻想闻到了某种东西，但我们却没有这</w:t>
      </w:r>
      <w:r>
        <w:rPr>
          <w:rFonts w:ascii="宋体" w:hAnsi="宋体" w:cs="宋体" w:eastAsia="宋体"/>
          <w:sz w:val="57"/>
          <w:spacing w:val="0"/>
          <w:color w:val="000000"/>
          <w:b w:val="off"/>
          <w:i w:val="off"/>
        </w:rPr>
        <w:t>样的说法：仿佛存在着一种内在的气味复制品、一种内在的气味的</w:t>
      </w:r>
      <w:r>
        <w:rPr>
          <w:rFonts w:ascii="宋体" w:hAnsi="宋体" w:cs="宋体" w:eastAsia="宋体"/>
          <w:sz w:val="57"/>
          <w:spacing w:val="0"/>
          <w:color w:val="000000"/>
          <w:b w:val="off"/>
          <w:i w:val="off"/>
        </w:rPr>
        <w:t>摹写或气味的回响。所以在这种情况下，“闻”显然不蕴涵着闻，那</w:t>
      </w:r>
      <w:r>
        <w:rPr>
          <w:rFonts w:ascii="宋体" w:hAnsi="宋体" w:cs="宋体" w:eastAsia="宋体"/>
          <w:sz w:val="57"/>
          <w:spacing w:val="0"/>
          <w:color w:val="000000"/>
          <w:b w:val="off"/>
          <w:i w:val="off"/>
        </w:rPr>
        <w:t>种想像也因此显然不是在知觉一种复写，因为它根本不是知觉。</w:t>
      </w:r>
      <w:bookmarkEnd w:id="3126"/>
    </w:p>
    <w:p>
      <w:pPr>
        <w:pageBreakBefore w:val="off"/>
        <w:tabs/>
        <w:wordWrap w:val="off"/>
        <w:spacing w:before="0" w:after="0" w:line="1020" w:lineRule="atLeast"/>
        <w:ind w:left="1560" w:right="0"/>
        <w:jc w:val="both"/>
        <w:textAlignment w:val="baseline"/>
        <w:rPr>
          <w:sz w:val="57"/>
        </w:rPr>
      </w:pPr>
      <w:bookmarkStart w:name="" w:id="3127"/>
      <w:r>
        <w:rPr>
          <w:rFonts w:ascii="宋体" w:hAnsi="宋体" w:cs="宋体" w:eastAsia="宋体"/>
          <w:sz w:val="57"/>
          <w:spacing w:val="0"/>
          <w:color w:val="000000"/>
          <w:b w:val="off"/>
          <w:i w:val="off"/>
        </w:rPr>
        <w:t>那么，我们为什么往往会自然而然地把“看见各种东西”错误</w:t>
      </w:r>
      <w:bookmarkEnd w:id="3127"/>
    </w:p>
    <w:p>
      <w:r>
        <w:t/>
      </w:r>
    </w:p>
    <w:p>
      <w:pPr>
        <w:sectPr>
          <w:footerReference r:id="rId668"/>
          <w:headerReference r:id="rId669" w:type="default"/>
          <w:type w:val="nextPage"/>
          <w:pgSz w:w="21260" w:h="31680"/>
          <w:pgMar w:left="2140" w:top="2700" w:right="2140" w:bottom="2700" w:header="2400" w:footer="2400"/>
          <w:cols w:num="1"/>
        </w:sectPr>
      </w:pPr>
    </w:p>
    <w:p>
      <w:pPr>
        <w:pageBreakBefore w:val="off"/>
        <w:tabs>
          <w:tab w:pos="7900" w:val="left" w:leader="none"/>
          <w:tab w:pos="8580" w:val="left" w:leader="none"/>
          <w:tab w:pos="9220" w:val="left" w:leader="none"/>
          <w:tab w:pos="9880" w:val="left" w:leader="none"/>
        </w:tabs>
        <w:wordWrap w:val="off"/>
        <w:spacing w:before="200" w:after="0" w:line="740" w:lineRule="atLeast"/>
        <w:ind w:left="1180" w:right="0"/>
        <w:jc w:val="both"/>
        <w:textAlignment w:val="baseline"/>
        <w:rPr>
          <w:sz w:val="55"/>
        </w:rPr>
      </w:pPr>
      <w:bookmarkStart w:name="" w:id="3128"/>
      <w:r>
        <w:rPr>
          <w:rFonts w:ascii="宋体" w:hAnsi="宋体" w:cs="宋体" w:eastAsia="宋体"/>
          <w:sz w:val="55"/>
          <w:spacing w:val="0"/>
          <w:color w:val="000000"/>
          <w:b w:val="off"/>
          <w:i w:val="off"/>
        </w:rPr>
        <w:t>316</w:t>
      </w:r>
      <w:r>
        <w:t xml:space="preserve">	</w:t>
      </w:r>
      <w:r>
        <w:rPr>
          <w:rFonts w:ascii="宋体" w:hAnsi="宋体" w:cs="宋体" w:eastAsia="宋体"/>
          <w:sz w:val="55"/>
          <w:spacing w:val="0"/>
          <w:color w:val="000000"/>
          <w:b w:val="off"/>
          <w:i w:val="off"/>
        </w:rPr>
        <w:t>心</w:t>
      </w:r>
      <w:r>
        <w:t xml:space="preserve">	</w:t>
      </w:r>
      <w:r>
        <w:rPr>
          <w:rFonts w:ascii="宋体" w:hAnsi="宋体" w:cs="宋体" w:eastAsia="宋体"/>
          <w:sz w:val="55"/>
          <w:spacing w:val="0"/>
          <w:color w:val="000000"/>
          <w:b w:val="off"/>
          <w:i w:val="off"/>
        </w:rPr>
        <w:t>的</w:t>
      </w:r>
      <w:r>
        <w:t xml:space="preserve">	</w:t>
      </w:r>
      <w:r>
        <w:rPr>
          <w:rFonts w:ascii="宋体" w:hAnsi="宋体" w:cs="宋体" w:eastAsia="宋体"/>
          <w:sz w:val="55"/>
          <w:spacing w:val="0"/>
          <w:color w:val="000000"/>
          <w:b w:val="off"/>
          <w:i w:val="off"/>
        </w:rPr>
        <w:t>概</w:t>
      </w:r>
      <w:r>
        <w:t xml:space="preserve">	</w:t>
      </w:r>
      <w:r>
        <w:rPr>
          <w:rFonts w:ascii="宋体" w:hAnsi="宋体" w:cs="宋体" w:eastAsia="宋体"/>
          <w:sz w:val="55"/>
          <w:spacing w:val="0"/>
          <w:color w:val="000000"/>
          <w:b w:val="off"/>
          <w:i w:val="off"/>
        </w:rPr>
        <w:t>念</w:t>
      </w:r>
      <w:bookmarkEnd w:id="3128"/>
    </w:p>
    <w:p>
      <w:pPr>
        <w:pageBreakBefore w:val="off"/>
        <w:tabs/>
        <w:wordWrap w:val="off"/>
        <w:spacing w:before="0" w:after="0" w:line="1040" w:lineRule="atLeast"/>
        <w:ind w:left="1160" w:right="0"/>
        <w:jc w:val="both"/>
        <w:textAlignment w:val="baseline"/>
        <w:rPr>
          <w:sz w:val="57"/>
        </w:rPr>
      </w:pPr>
      <w:bookmarkStart w:name="" w:id="3129"/>
      <w:r>
        <w:rPr>
          <w:rFonts w:ascii="宋体" w:hAnsi="宋体" w:cs="宋体" w:eastAsia="宋体"/>
          <w:sz w:val="57"/>
          <w:spacing w:val="0"/>
          <w:color w:val="000000"/>
          <w:u w:val="single"/>
          <w:b w:val="off"/>
          <w:i w:val="off"/>
        </w:rPr>
        <w:t xml:space="preserve">                                                       </w:t>
      </w:r>
      <w:bookmarkEnd w:id="3129"/>
    </w:p>
    <w:p>
      <w:pPr>
        <w:pageBreakBefore w:val="off"/>
        <w:tabs/>
        <w:wordWrap w:val="off"/>
        <w:spacing w:before="0" w:after="0" w:line="1040" w:lineRule="atLeast"/>
        <w:ind w:left="0" w:right="60" w:firstLine="840"/>
        <w:jc w:val="both"/>
        <w:textAlignment w:val="baseline"/>
        <w:rPr>
          <w:sz w:val="57"/>
        </w:rPr>
      </w:pPr>
      <w:bookmarkStart w:name="" w:id="3130"/>
      <w:r>
        <w:rPr>
          <w:rFonts w:ascii="仿宋" w:hAnsi="仿宋" w:cs="仿宋" w:eastAsia="仿宋"/>
          <w:sz w:val="57"/>
          <w:spacing w:val="0"/>
          <w:color w:val="000000"/>
          <w:b w:val="off"/>
          <w:i w:val="off"/>
        </w:rPr>
        <w:t>地说成是看见各种东西的图画呢？这并不是因为“图画”指称了一</w:t>
      </w:r>
      <w:r>
        <w:rPr>
          <w:rFonts w:ascii="仿宋" w:hAnsi="仿宋" w:cs="仿宋" w:eastAsia="仿宋"/>
          <w:sz w:val="57"/>
          <w:spacing w:val="0"/>
          <w:color w:val="000000"/>
          <w:b w:val="off"/>
          <w:i w:val="off"/>
        </w:rPr>
        <w:t>个属，而快照是这个属的一个种，心理图画是它的另一个种，因为</w:t>
      </w:r>
      <w:r>
        <w:rPr>
          <w:rFonts w:ascii="仿宋" w:hAnsi="仿宋" w:cs="仿宋" w:eastAsia="仿宋"/>
          <w:sz w:val="57"/>
          <w:spacing w:val="0"/>
          <w:color w:val="000000"/>
          <w:b w:val="off"/>
          <w:i w:val="off"/>
        </w:rPr>
        <w:t>“心理图画”并不指称图画，正如“模拟杀人”也不指称杀人。相反，</w:t>
      </w:r>
      <w:r>
        <w:rPr>
          <w:rFonts w:ascii="仿宋" w:hAnsi="仿宋" w:cs="仿宋" w:eastAsia="仿宋"/>
          <w:sz w:val="57"/>
          <w:spacing w:val="0"/>
          <w:color w:val="000000"/>
          <w:b w:val="off"/>
          <w:i w:val="off"/>
        </w:rPr>
        <w:t>我们之所以把“看见”说成是对于图画的看见，是因为看见人与事</w:t>
      </w:r>
      <w:r>
        <w:rPr>
          <w:rFonts w:ascii="仿宋" w:hAnsi="仿宋" w:cs="仿宋" w:eastAsia="仿宋"/>
          <w:sz w:val="57"/>
          <w:spacing w:val="0"/>
          <w:color w:val="000000"/>
          <w:b w:val="off"/>
          <w:i w:val="off"/>
        </w:rPr>
        <w:t>物的快照这种为大家熟悉的经验如此经常地引起了对于那些人和</w:t>
      </w:r>
      <w:r>
        <w:rPr>
          <w:rFonts w:ascii="仿宋" w:hAnsi="仿宋" w:cs="仿宋" w:eastAsia="仿宋"/>
          <w:sz w:val="57"/>
          <w:spacing w:val="0"/>
          <w:color w:val="000000"/>
          <w:b w:val="off"/>
          <w:i w:val="off"/>
        </w:rPr>
        <w:t>254事物的“看见”。这就是快照所具有的意义。当我面对着一张描画</w:t>
      </w:r>
      <w:r>
        <w:rPr>
          <w:rFonts w:ascii="仿宋" w:hAnsi="仿宋" w:cs="仿宋" w:eastAsia="仿宋"/>
          <w:sz w:val="57"/>
          <w:spacing w:val="0"/>
          <w:color w:val="000000"/>
          <w:b w:val="off"/>
          <w:i w:val="off"/>
        </w:rPr>
        <w:t>了一个人的可见的肖像时，我常常觉得好像看到这个人本人就在</w:t>
      </w:r>
      <w:r>
        <w:rPr>
          <w:rFonts w:ascii="仿宋" w:hAnsi="仿宋" w:cs="仿宋" w:eastAsia="仿宋"/>
          <w:sz w:val="57"/>
          <w:spacing w:val="0"/>
          <w:color w:val="000000"/>
          <w:b w:val="off"/>
          <w:i w:val="off"/>
        </w:rPr>
        <w:t>我面前，尽管他事实上不在那儿，也许早已作古了。假如肖像没有</w:t>
      </w:r>
      <w:r>
        <w:rPr>
          <w:rFonts w:ascii="仿宋" w:hAnsi="仿宋" w:cs="仿宋" w:eastAsia="仿宋"/>
          <w:sz w:val="57"/>
          <w:spacing w:val="0"/>
          <w:color w:val="000000"/>
          <w:b w:val="off"/>
          <w:i w:val="off"/>
        </w:rPr>
        <w:t>起到过这种作用，我就不会保存它了。或者，当我听到一个朋友的</w:t>
      </w:r>
      <w:r>
        <w:rPr>
          <w:rFonts w:ascii="仿宋" w:hAnsi="仿宋" w:cs="仿宋" w:eastAsia="仿宋"/>
          <w:sz w:val="57"/>
          <w:spacing w:val="0"/>
          <w:color w:val="000000"/>
          <w:b w:val="off"/>
          <w:i w:val="off"/>
        </w:rPr>
        <w:t>声音的录音时，我会幻想自己听到他在房间里唱歌或说话，尽管他</w:t>
      </w:r>
      <w:r>
        <w:rPr>
          <w:rFonts w:ascii="仿宋" w:hAnsi="仿宋" w:cs="仿宋" w:eastAsia="仿宋"/>
          <w:sz w:val="57"/>
          <w:spacing w:val="0"/>
          <w:color w:val="000000"/>
          <w:b w:val="off"/>
          <w:i w:val="off"/>
        </w:rPr>
        <w:t>其实远在数里之外。所以，这个“属”就是觉得好像知觉到了东西，</w:t>
      </w:r>
      <w:r>
        <w:rPr>
          <w:rFonts w:ascii="仿宋" w:hAnsi="仿宋" w:cs="仿宋" w:eastAsia="仿宋"/>
          <w:sz w:val="57"/>
          <w:spacing w:val="0"/>
          <w:color w:val="000000"/>
          <w:b w:val="off"/>
          <w:i w:val="off"/>
        </w:rPr>
        <w:t>它的非常为人熟悉的一个种就是，当注视一张某物的普通快照时</w:t>
      </w:r>
      <w:r>
        <w:rPr>
          <w:rFonts w:ascii="仿宋" w:hAnsi="仿宋" w:cs="仿宋" w:eastAsia="仿宋"/>
          <w:sz w:val="57"/>
          <w:spacing w:val="0"/>
          <w:color w:val="000000"/>
          <w:b w:val="off"/>
          <w:i w:val="off"/>
        </w:rPr>
        <w:t>觉得好像看见了某物。它的另一个种则是当面前并不存在任何物</w:t>
      </w:r>
      <w:r>
        <w:rPr>
          <w:rFonts w:ascii="仿宋" w:hAnsi="仿宋" w:cs="仿宋" w:eastAsia="仿宋"/>
          <w:sz w:val="57"/>
          <w:spacing w:val="0"/>
          <w:color w:val="000000"/>
          <w:b w:val="off"/>
          <w:i w:val="off"/>
        </w:rPr>
        <w:t>理的肖像时觉得好像看见了某物。想像并不是在称之为“心目”的</w:t>
      </w:r>
      <w:r>
        <w:rPr>
          <w:rFonts w:ascii="仿宋" w:hAnsi="仿宋" w:cs="仿宋" w:eastAsia="仿宋"/>
          <w:sz w:val="57"/>
          <w:spacing w:val="0"/>
          <w:color w:val="000000"/>
          <w:b w:val="off"/>
          <w:i w:val="off"/>
        </w:rPr>
        <w:t>某种影子器官(shadow-organ)面前产生一些幽暗不明的图画；但</w:t>
      </w:r>
      <w:r>
        <w:rPr>
          <w:rFonts w:ascii="仿宋" w:hAnsi="仿宋" w:cs="仿宋" w:eastAsia="仿宋"/>
          <w:sz w:val="57"/>
          <w:spacing w:val="0"/>
          <w:color w:val="000000"/>
          <w:b w:val="off"/>
          <w:i w:val="off"/>
        </w:rPr>
        <w:t>在人的眼睛前面出现一些图片，却是一种大家所熟悉的引起想像</w:t>
      </w:r>
      <w:r>
        <w:rPr>
          <w:rFonts w:ascii="仿宋" w:hAnsi="仿宋" w:cs="仿宋" w:eastAsia="仿宋"/>
          <w:sz w:val="57"/>
          <w:spacing w:val="0"/>
          <w:color w:val="000000"/>
          <w:b w:val="off"/>
          <w:i w:val="off"/>
        </w:rPr>
        <w:t>的刺激。</w:t>
      </w:r>
      <w:bookmarkEnd w:id="3130"/>
    </w:p>
    <w:p>
      <w:pPr>
        <w:pageBreakBefore w:val="off"/>
        <w:tabs/>
        <w:wordWrap w:val="off"/>
        <w:spacing w:before="0" w:after="0" w:line="1040" w:lineRule="atLeast"/>
        <w:ind w:left="1040" w:right="0" w:firstLine="1160"/>
        <w:jc w:val="both"/>
        <w:textAlignment w:val="baseline"/>
        <w:rPr>
          <w:sz w:val="57"/>
        </w:rPr>
      </w:pPr>
      <w:bookmarkStart w:name="" w:id="3131"/>
      <w:r>
        <w:rPr>
          <w:rFonts w:ascii="仿宋" w:hAnsi="仿宋" w:cs="仿宋" w:eastAsia="仿宋"/>
          <w:sz w:val="57"/>
          <w:spacing w:val="0"/>
          <w:color w:val="000000"/>
          <w:b w:val="off"/>
          <w:i w:val="off"/>
        </w:rPr>
        <w:t>假如在我实际上没有看到某个朋友的时候，一幅描画了那个</w:t>
      </w:r>
      <w:r>
        <w:rPr>
          <w:rFonts w:ascii="仿宋" w:hAnsi="仿宋" w:cs="仿宋" w:eastAsia="仿宋"/>
          <w:sz w:val="57"/>
          <w:spacing w:val="0"/>
          <w:color w:val="000000"/>
          <w:b w:val="off"/>
          <w:i w:val="off"/>
        </w:rPr>
        <w:t>朋友的油画使得我仿佛极其清晰地看到了他，那么我们就会把这</w:t>
      </w:r>
      <w:r>
        <w:rPr>
          <w:rFonts w:ascii="仿宋" w:hAnsi="仿宋" w:cs="仿宋" w:eastAsia="仿宋"/>
          <w:sz w:val="57"/>
          <w:spacing w:val="0"/>
          <w:color w:val="000000"/>
          <w:b w:val="off"/>
          <w:i w:val="off"/>
        </w:rPr>
        <w:t>幅油画描述为栩栩如生的。纯粹的漫画也可以是栩栩如生的，同</w:t>
      </w:r>
      <w:r>
        <w:rPr>
          <w:rFonts w:ascii="仿宋" w:hAnsi="仿宋" w:cs="仿宋" w:eastAsia="仿宋"/>
          <w:sz w:val="57"/>
          <w:spacing w:val="0"/>
          <w:color w:val="000000"/>
          <w:b w:val="off"/>
          <w:i w:val="off"/>
        </w:rPr>
        <w:t>时它根本无须类似于描画同一个人的栩栩如生的油画。一幅画要</w:t>
      </w:r>
      <w:r>
        <w:rPr>
          <w:rFonts w:ascii="仿宋" w:hAnsi="仿宋" w:cs="仿宋" w:eastAsia="仿宋"/>
          <w:sz w:val="57"/>
          <w:spacing w:val="0"/>
          <w:color w:val="000000"/>
          <w:b w:val="off"/>
          <w:i w:val="off"/>
        </w:rPr>
        <w:t>成为栩栩如生的，其必要条件或充分条件并不在于它应当是被画</w:t>
      </w:r>
      <w:r>
        <w:rPr>
          <w:rFonts w:ascii="仿宋" w:hAnsi="仿宋" w:cs="仿宋" w:eastAsia="仿宋"/>
          <w:sz w:val="57"/>
          <w:spacing w:val="0"/>
          <w:color w:val="000000"/>
          <w:b w:val="off"/>
          <w:i w:val="off"/>
        </w:rPr>
        <w:t>者的面容和面色的一个精确的复制品。因此，当我鲜明生动地“看</w:t>
      </w:r>
      <w:r>
        <w:rPr>
          <w:rFonts w:ascii="仿宋" w:hAnsi="仿宋" w:cs="仿宋" w:eastAsia="仿宋"/>
          <w:sz w:val="57"/>
          <w:spacing w:val="0"/>
          <w:color w:val="000000"/>
          <w:b w:val="off"/>
          <w:i w:val="off"/>
        </w:rPr>
        <w:t>见”了一个面孔时，这并不蕴涵着我看见了一个精确的复制品，因</w:t>
      </w:r>
      <w:bookmarkEnd w:id="3131"/>
    </w:p>
    <w:p>
      <w:r>
        <w:t/>
      </w:r>
    </w:p>
    <w:p>
      <w:pPr>
        <w:sectPr>
          <w:footerReference r:id="rId670"/>
          <w:headerReference r:id="rId671" w:type="default"/>
          <w:type w:val="nextPage"/>
          <w:pgSz w:w="21260" w:h="31680"/>
          <w:pgMar w:left="1820" w:top="2700" w:right="1820" w:bottom="2700" w:header="2400" w:footer="2400"/>
          <w:cols w:num="1"/>
        </w:sectPr>
      </w:pPr>
    </w:p>
    <w:p>
      <w:pPr>
        <w:pageBreakBefore w:val="off"/>
        <w:tabs>
          <w:tab w:pos="15380" w:val="left" w:leader="none"/>
        </w:tabs>
        <w:wordWrap w:val="off"/>
        <w:spacing w:before="20" w:after="0" w:line="720" w:lineRule="atLeast"/>
        <w:ind w:left="6800" w:right="0"/>
        <w:jc w:val="both"/>
        <w:textAlignment w:val="baseline"/>
        <w:rPr>
          <w:sz w:val="54"/>
        </w:rPr>
      </w:pPr>
      <w:bookmarkStart w:name="" w:id="3132"/>
      <w:r>
        <w:rPr>
          <w:rFonts w:ascii="宋体" w:hAnsi="宋体" w:cs="宋体" w:eastAsia="宋体"/>
          <w:sz w:val="54"/>
          <w:spacing w:val="0"/>
          <w:color w:val="000000"/>
          <w:b w:val="off"/>
          <w:i w:val="off"/>
        </w:rPr>
        <w:t>第八章想像</w:t>
      </w:r>
      <w:r>
        <w:t xml:space="preserve">	</w:t>
      </w:r>
      <w:r>
        <w:rPr>
          <w:rFonts w:ascii="宋体" w:hAnsi="宋体" w:cs="宋体" w:eastAsia="宋体"/>
          <w:sz w:val="54"/>
          <w:spacing w:val="0"/>
          <w:color w:val="000000"/>
          <w:b w:val="off"/>
          <w:i w:val="off"/>
        </w:rPr>
        <w:t>317</w:t>
      </w:r>
      <w:bookmarkEnd w:id="3132"/>
    </w:p>
    <w:p>
      <w:pPr>
        <w:pageBreakBefore w:val="off"/>
        <w:tabs/>
        <w:wordWrap w:val="off"/>
        <w:spacing w:before="0" w:after="0" w:line="1000" w:lineRule="atLeast"/>
        <w:ind w:left="320" w:right="0"/>
        <w:jc w:val="both"/>
        <w:textAlignment w:val="baseline"/>
        <w:rPr>
          <w:sz w:val="56"/>
        </w:rPr>
      </w:pPr>
      <w:bookmarkStart w:name="" w:id="3133"/>
      <w:r>
        <w:rPr>
          <w:rFonts w:ascii="宋体" w:hAnsi="宋体" w:cs="宋体" w:eastAsia="宋体"/>
          <w:sz w:val="56"/>
          <w:spacing w:val="0"/>
          <w:color w:val="000000"/>
          <w:u w:val="single"/>
          <w:b w:val="off"/>
          <w:i w:val="off"/>
        </w:rPr>
        <w:t xml:space="preserve">                                                        </w:t>
      </w:r>
      <w:bookmarkEnd w:id="3133"/>
    </w:p>
    <w:p>
      <w:pPr>
        <w:pageBreakBefore w:val="off"/>
        <w:tabs/>
        <w:wordWrap w:val="off"/>
        <w:spacing w:before="0" w:after="0" w:line="1000" w:lineRule="atLeast"/>
        <w:ind w:left="40" w:right="960"/>
        <w:jc w:val="both"/>
        <w:textAlignment w:val="baseline"/>
        <w:rPr>
          <w:sz w:val="56"/>
        </w:rPr>
      </w:pPr>
      <w:bookmarkStart w:name="" w:id="3134"/>
      <w:r>
        <w:rPr>
          <w:rFonts w:ascii="仿宋" w:hAnsi="仿宋" w:cs="仿宋" w:eastAsia="仿宋"/>
          <w:sz w:val="56"/>
          <w:spacing w:val="0"/>
          <w:color w:val="000000"/>
          <w:b w:val="off"/>
          <w:i w:val="off"/>
        </w:rPr>
        <w:t>为，或许在我看见一个精确的复制品的同时这种看见无助于我鲜</w:t>
      </w:r>
      <w:r>
        <w:rPr>
          <w:rFonts w:ascii="仿宋" w:hAnsi="仿宋" w:cs="仿宋" w:eastAsia="仿宋"/>
          <w:sz w:val="56"/>
          <w:spacing w:val="0"/>
          <w:color w:val="000000"/>
          <w:b w:val="off"/>
          <w:i w:val="off"/>
        </w:rPr>
        <w:t>明生动地“看见”那个面孔，反过来也是如此。但是，发现一幅人物</w:t>
      </w:r>
      <w:r>
        <w:rPr>
          <w:rFonts w:ascii="仿宋" w:hAnsi="仿宋" w:cs="仿宋" w:eastAsia="仿宋"/>
          <w:sz w:val="56"/>
          <w:spacing w:val="0"/>
          <w:color w:val="000000"/>
          <w:b w:val="off"/>
          <w:i w:val="off"/>
        </w:rPr>
        <w:t>画是栩栩如生的或“活灵活现的”却蕴涵着，这种发现有助于发现</w:t>
      </w:r>
      <w:r>
        <w:rPr>
          <w:rFonts w:ascii="仿宋" w:hAnsi="仿宋" w:cs="仿宋" w:eastAsia="仿宋"/>
          <w:sz w:val="56"/>
          <w:spacing w:val="0"/>
          <w:color w:val="000000"/>
          <w:b w:val="off"/>
          <w:i w:val="off"/>
        </w:rPr>
        <w:t>者觉得好像看见了那个人，因为这正是“栩栩如生”和“活灵活现”</w:t>
      </w:r>
      <w:r>
        <w:rPr>
          <w:rFonts w:ascii="仿宋" w:hAnsi="仿宋" w:cs="仿宋" w:eastAsia="仿宋"/>
          <w:sz w:val="56"/>
          <w:spacing w:val="0"/>
          <w:color w:val="000000"/>
          <w:b w:val="off"/>
          <w:i w:val="off"/>
        </w:rPr>
        <w:t>的含义。</w:t>
      </w:r>
      <w:bookmarkEnd w:id="3134"/>
    </w:p>
    <w:p>
      <w:pPr>
        <w:pageBreakBefore w:val="off"/>
        <w:tabs/>
        <w:wordWrap w:val="off"/>
        <w:spacing w:before="0" w:after="0" w:line="1000" w:lineRule="atLeast"/>
        <w:ind w:left="40" w:right="900" w:firstLine="1160"/>
        <w:jc w:val="both"/>
        <w:textAlignment w:val="baseline"/>
        <w:rPr>
          <w:sz w:val="56"/>
        </w:rPr>
      </w:pPr>
      <w:bookmarkStart w:name="" w:id="3135"/>
      <w:r>
        <w:rPr>
          <w:rFonts w:ascii="仿宋" w:hAnsi="仿宋" w:cs="仿宋" w:eastAsia="仿宋"/>
          <w:sz w:val="56"/>
          <w:spacing w:val="0"/>
          <w:color w:val="000000"/>
          <w:b w:val="off"/>
          <w:i w:val="off"/>
        </w:rPr>
        <w:t>人们之所以倾向于把“看见”描述为对于真正的但却是幽灵般</w:t>
      </w:r>
      <w:r>
        <w:rPr>
          <w:rFonts w:ascii="仿宋" w:hAnsi="仿宋" w:cs="仿宋" w:eastAsia="仿宋"/>
          <w:sz w:val="56"/>
          <w:spacing w:val="0"/>
          <w:color w:val="000000"/>
          <w:b w:val="off"/>
          <w:i w:val="off"/>
        </w:rPr>
        <w:t>的肖像的看见，是因为他们想要用相似性来解释鲜明生动或栩栩</w:t>
      </w:r>
      <w:r>
        <w:rPr>
          <w:rFonts w:ascii="仿宋" w:hAnsi="仿宋" w:cs="仿宋" w:eastAsia="仿宋"/>
          <w:sz w:val="56"/>
          <w:spacing w:val="0"/>
          <w:color w:val="000000"/>
          <w:b w:val="off"/>
          <w:i w:val="off"/>
        </w:rPr>
        <w:t>如生，仿佛我若要鲜明生动地“看见”赫尔维林山，那么我就必定实</w:t>
      </w:r>
      <w:r>
        <w:rPr>
          <w:rFonts w:ascii="仿宋" w:hAnsi="仿宋" w:cs="仿宋" w:eastAsia="仿宋"/>
          <w:sz w:val="56"/>
          <w:spacing w:val="0"/>
          <w:color w:val="000000"/>
          <w:b w:val="off"/>
          <w:i w:val="off"/>
        </w:rPr>
        <w:t>际上看见了非常类似于赫尔维林山的其他某种东西。但这是错误</w:t>
      </w:r>
      <w:r>
        <w:rPr>
          <w:rFonts w:ascii="仿宋" w:hAnsi="仿宋" w:cs="仿宋" w:eastAsia="仿宋"/>
          <w:sz w:val="56"/>
          <w:spacing w:val="0"/>
          <w:color w:val="000000"/>
          <w:b w:val="off"/>
          <w:i w:val="off"/>
        </w:rPr>
        <w:t>的。不论复制品多么精确，看见复制品无须导致鲜明生动地“看</w:t>
      </w:r>
      <w:r>
        <w:rPr>
          <w:rFonts w:ascii="仿宋" w:hAnsi="仿宋" w:cs="仿宋" w:eastAsia="仿宋"/>
          <w:sz w:val="56"/>
          <w:spacing w:val="0"/>
          <w:color w:val="000000"/>
          <w:b w:val="off"/>
          <w:i w:val="off"/>
        </w:rPr>
        <w:t>见”东西，物理性肖像的活灵活现不得不用它引起的“看见”的鲜明</w:t>
      </w:r>
      <w:r>
        <w:rPr>
          <w:rFonts w:ascii="仿宋" w:hAnsi="仿宋" w:cs="仿宋" w:eastAsia="仿宋"/>
          <w:sz w:val="56"/>
          <w:spacing w:val="0"/>
          <w:color w:val="000000"/>
          <w:b w:val="off"/>
          <w:i w:val="off"/>
        </w:rPr>
        <w:t>生动来加以描述，却不一定要用相似性来加以描述。</w:t>
      </w:r>
      <w:bookmarkEnd w:id="3135"/>
    </w:p>
    <w:p>
      <w:pPr>
        <w:pageBreakBefore w:val="off"/>
        <w:tabs/>
        <w:wordWrap w:val="off"/>
        <w:spacing w:before="0" w:after="0" w:line="1000" w:lineRule="atLeast"/>
        <w:ind w:left="40" w:right="0" w:firstLine="1160"/>
        <w:jc w:val="both"/>
        <w:textAlignment w:val="baseline"/>
        <w:rPr>
          <w:sz w:val="56"/>
        </w:rPr>
      </w:pPr>
      <w:bookmarkStart w:name="" w:id="3136"/>
      <w:r>
        <w:rPr>
          <w:rFonts w:ascii="仿宋" w:hAnsi="仿宋" w:cs="仿宋" w:eastAsia="仿宋"/>
          <w:sz w:val="56"/>
          <w:spacing w:val="0"/>
          <w:color w:val="000000"/>
          <w:b w:val="off"/>
          <w:i w:val="off"/>
        </w:rPr>
        <w:t>简而言之，并不存在心理图画这样的对象，即便存在着这类对</w:t>
      </w:r>
      <w:r>
        <w:rPr>
          <w:rFonts w:ascii="仿宋" w:hAnsi="仿宋" w:cs="仿宋" w:eastAsia="仿宋"/>
          <w:sz w:val="56"/>
          <w:spacing w:val="0"/>
          <w:color w:val="000000"/>
          <w:b w:val="off"/>
          <w:i w:val="off"/>
        </w:rPr>
        <w:t>象，看见它们也仍然不会等同于觉得好像看见了面孔或山岭。我</w:t>
      </w:r>
      <w:r>
        <w:rPr>
          <w:rFonts w:ascii="仿宋" w:hAnsi="仿宋" w:cs="仿宋" w:eastAsia="仿宋"/>
          <w:sz w:val="56"/>
          <w:spacing w:val="0"/>
          <w:color w:val="000000"/>
          <w:b w:val="off"/>
          <w:i w:val="off"/>
        </w:rPr>
        <w:t>们确实能描画面孔和山岭或想出它们的具体形象，正如我们确实</w:t>
      </w:r>
      <w:r>
        <w:rPr>
          <w:rFonts w:ascii="仿宋" w:hAnsi="仿宋" w:cs="仿宋" w:eastAsia="仿宋"/>
          <w:sz w:val="56"/>
          <w:spacing w:val="0"/>
          <w:color w:val="000000"/>
          <w:b w:val="off"/>
          <w:i w:val="off"/>
        </w:rPr>
        <w:t>能(尽管比较少见)“闻到”马蹄烤焦的气味，但描画一个面孔或一</w:t>
      </w:r>
      <w:r>
        <w:rPr>
          <w:rFonts w:ascii="仿宋" w:hAnsi="仿宋" w:cs="仿宋" w:eastAsia="仿宋"/>
          <w:sz w:val="56"/>
          <w:spacing w:val="0"/>
          <w:color w:val="000000"/>
          <w:b w:val="off"/>
          <w:i w:val="off"/>
        </w:rPr>
        <w:t>座山岭并不是在我们面前产生一幅那个面孔或那座山岭的图画，</w:t>
      </w:r>
      <w:r>
        <w:rPr>
          <w:rFonts w:ascii="仿宋" w:hAnsi="仿宋" w:cs="仿宋" w:eastAsia="仿宋"/>
          <w:sz w:val="56"/>
          <w:spacing w:val="0"/>
          <w:color w:val="000000"/>
          <w:b w:val="off"/>
          <w:i w:val="off"/>
        </w:rPr>
        <w:t>相反，在人的面前出现一幅物理的肖像通常有助于我们去描画一 255</w:t>
      </w:r>
      <w:r>
        <w:rPr>
          <w:rFonts w:ascii="仿宋" w:hAnsi="仿宋" w:cs="仿宋" w:eastAsia="仿宋"/>
          <w:sz w:val="56"/>
          <w:spacing w:val="0"/>
          <w:color w:val="000000"/>
          <w:b w:val="off"/>
          <w:i w:val="off"/>
        </w:rPr>
        <w:t>个面孔或一座山岭，虽然我们在没有这类促动的情况下也能够并</w:t>
      </w:r>
      <w:r>
        <w:rPr>
          <w:rFonts w:ascii="仿宋" w:hAnsi="仿宋" w:cs="仿宋" w:eastAsia="仿宋"/>
          <w:sz w:val="56"/>
          <w:spacing w:val="0"/>
          <w:color w:val="000000"/>
          <w:b w:val="off"/>
          <w:i w:val="off"/>
        </w:rPr>
        <w:t>且也常常确实做这样的事情。此外，梦幻也不出现于私人电影之</w:t>
      </w:r>
      <w:r>
        <w:rPr>
          <w:rFonts w:ascii="仿宋" w:hAnsi="仿宋" w:cs="仿宋" w:eastAsia="仿宋"/>
          <w:sz w:val="56"/>
          <w:spacing w:val="0"/>
          <w:color w:val="000000"/>
          <w:b w:val="off"/>
          <w:i w:val="off"/>
        </w:rPr>
        <w:t>中；相反，看一场大家都能看的电影是一种引起某种梦幻的方式。</w:t>
      </w:r>
      <w:r>
        <w:rPr>
          <w:rFonts w:ascii="仿宋" w:hAnsi="仿宋" w:cs="仿宋" w:eastAsia="仿宋"/>
          <w:sz w:val="56"/>
          <w:spacing w:val="0"/>
          <w:color w:val="000000"/>
          <w:b w:val="off"/>
          <w:i w:val="off"/>
        </w:rPr>
        <w:t>观众在那里实际上是在看一大幅为多种色彩的光照亮了的亚麻</w:t>
      </w:r>
      <w:r>
        <w:rPr>
          <w:rFonts w:ascii="仿宋" w:hAnsi="仿宋" w:cs="仿宋" w:eastAsia="仿宋"/>
          <w:sz w:val="56"/>
          <w:spacing w:val="0"/>
          <w:color w:val="000000"/>
          <w:b w:val="off"/>
          <w:i w:val="off"/>
        </w:rPr>
        <w:t>布，但他却“看见”了绵延起伏的大草原。因此，若说梦幻者实际上</w:t>
      </w:r>
      <w:r>
        <w:rPr>
          <w:rFonts w:ascii="仿宋" w:hAnsi="仿宋" w:cs="仿宋" w:eastAsia="仿宋"/>
          <w:sz w:val="56"/>
          <w:spacing w:val="0"/>
          <w:color w:val="000000"/>
          <w:b w:val="off"/>
          <w:i w:val="off"/>
        </w:rPr>
        <w:t>在注视一大幅为多种色彩的光照亮了的“心理的”亚麻布，那便颠</w:t>
      </w:r>
      <w:bookmarkEnd w:id="3136"/>
    </w:p>
    <w:p>
      <w:r>
        <w:t/>
      </w:r>
    </w:p>
    <w:p>
      <w:pPr>
        <w:sectPr>
          <w:footerReference r:id="rId672"/>
          <w:headerReference r:id="rId673" w:type="default"/>
          <w:type w:val="nextPage"/>
          <w:pgSz w:w="21260" w:h="31680"/>
          <w:pgMar w:left="1840" w:top="2700" w:right="1840" w:bottom="2700" w:header="2400" w:footer="2400"/>
          <w:cols w:num="1"/>
        </w:sectPr>
      </w:pPr>
    </w:p>
    <w:p>
      <w:pPr>
        <w:pageBreakBefore w:val="off"/>
        <w:tabs>
          <w:tab w:pos="7020" w:val="left" w:leader="none"/>
          <w:tab w:pos="7700" w:val="left" w:leader="none"/>
          <w:tab w:pos="8340" w:val="left" w:leader="none"/>
          <w:tab w:pos="9000" w:val="left" w:leader="none"/>
        </w:tabs>
        <w:wordWrap w:val="off"/>
        <w:spacing w:before="0" w:after="0" w:line="720" w:lineRule="atLeast"/>
        <w:ind w:left="300" w:right="0"/>
        <w:jc w:val="both"/>
        <w:textAlignment w:val="baseline"/>
        <w:rPr>
          <w:sz w:val="53"/>
        </w:rPr>
      </w:pPr>
      <w:bookmarkStart w:name="" w:id="3137"/>
      <w:r>
        <w:rPr>
          <w:rFonts w:ascii="宋体" w:hAnsi="宋体" w:cs="宋体" w:eastAsia="宋体"/>
          <w:sz w:val="53"/>
          <w:spacing w:val="0"/>
          <w:color w:val="000000"/>
          <w:b w:val="off"/>
          <w:i w:val="off"/>
        </w:rPr>
        <w:t>318</w:t>
      </w:r>
      <w:r>
        <w:t xml:space="preserve">	</w:t>
      </w:r>
      <w:r>
        <w:rPr>
          <w:rFonts w:ascii="宋体" w:hAnsi="宋体" w:cs="宋体" w:eastAsia="宋体"/>
          <w:sz w:val="53"/>
          <w:spacing w:val="0"/>
          <w:color w:val="000000"/>
          <w:b w:val="off"/>
          <w:i w:val="off"/>
        </w:rPr>
        <w:t>心</w:t>
      </w:r>
      <w:r>
        <w:t xml:space="preserve">	</w:t>
      </w:r>
      <w:r>
        <w:rPr>
          <w:rFonts w:ascii="宋体" w:hAnsi="宋体" w:cs="宋体" w:eastAsia="宋体"/>
          <w:sz w:val="53"/>
          <w:spacing w:val="0"/>
          <w:color w:val="000000"/>
          <w:b w:val="off"/>
          <w:i w:val="off"/>
        </w:rPr>
        <w:t>的</w:t>
      </w:r>
      <w:r>
        <w:t xml:space="preserve">	</w:t>
      </w:r>
      <w:r>
        <w:rPr>
          <w:rFonts w:ascii="宋体" w:hAnsi="宋体" w:cs="宋体" w:eastAsia="宋体"/>
          <w:sz w:val="53"/>
          <w:spacing w:val="0"/>
          <w:color w:val="000000"/>
          <w:b w:val="off"/>
          <w:i w:val="off"/>
        </w:rPr>
        <w:t>概</w:t>
      </w:r>
      <w:r>
        <w:t xml:space="preserve">	</w:t>
      </w:r>
      <w:r>
        <w:rPr>
          <w:rFonts w:ascii="宋体" w:hAnsi="宋体" w:cs="宋体" w:eastAsia="宋体"/>
          <w:sz w:val="53"/>
          <w:spacing w:val="0"/>
          <w:color w:val="000000"/>
          <w:b w:val="off"/>
          <w:i w:val="off"/>
        </w:rPr>
        <w:t>念</w:t>
      </w:r>
      <w:bookmarkEnd w:id="3137"/>
    </w:p>
    <w:p>
      <w:pPr>
        <w:pageBreakBefore w:val="off"/>
        <w:tabs/>
        <w:wordWrap w:val="off"/>
        <w:spacing w:before="0" w:after="0" w:line="600" w:lineRule="exact"/>
        <w:ind w:left="0" w:right="0"/>
        <w:jc w:val="both"/>
        <w:textAlignment w:val="baseline"/>
        <w:rPr>
          <w:sz w:val="53"/>
        </w:rPr>
      </w:pPr>
      <w:bookmarkStart w:name="" w:id="3138"/>
      <w:r>
        <w:rPr>
          <w:rFonts w:ascii="宋体" w:hAnsi="宋体" w:cs="宋体" w:eastAsia="宋体"/>
          <w:sz w:val="53"/>
          <w:spacing w:val="0"/>
          <w:color w:val="000000"/>
          <w:b w:val="off"/>
          <w:i w:val="off"/>
        </w:rPr>
        <w:t/>
      </w:r>
      <w:bookmarkEnd w:id="3138"/>
    </w:p>
    <w:p>
      <w:pPr>
        <w:pageBreakBefore w:val="off"/>
        <w:tabs/>
        <w:wordWrap w:val="off"/>
        <w:spacing w:before="0" w:after="0" w:line="1020" w:lineRule="atLeast"/>
        <w:ind w:left="0" w:right="320"/>
        <w:jc w:val="both"/>
        <w:textAlignment w:val="baseline"/>
        <w:rPr>
          <w:sz w:val="58"/>
        </w:rPr>
      </w:pPr>
      <w:bookmarkStart w:name="" w:id="3139"/>
      <w:r>
        <w:rPr>
          <w:rFonts w:ascii="仿宋" w:hAnsi="仿宋" w:cs="仿宋" w:eastAsia="仿宋"/>
          <w:sz w:val="58"/>
          <w:spacing w:val="0"/>
          <w:color w:val="000000"/>
          <w:b w:val="off"/>
          <w:i w:val="off"/>
        </w:rPr>
        <w:t>倒了真实的事态；因为事实上并没有心理的亚麻布，假如真有，那</w:t>
      </w:r>
      <w:r>
        <w:rPr>
          <w:rFonts w:ascii="仿宋" w:hAnsi="仿宋" w:cs="仿宋" w:eastAsia="仿宋"/>
          <w:sz w:val="58"/>
          <w:spacing w:val="0"/>
          <w:color w:val="000000"/>
          <w:b w:val="off"/>
          <w:i w:val="off"/>
        </w:rPr>
        <w:t>么看见它为多种色彩的光照亮就不会是梦幻有个人在草原上骑马</w:t>
      </w:r>
      <w:r>
        <w:rPr>
          <w:rFonts w:ascii="仿宋" w:hAnsi="仿宋" w:cs="仿宋" w:eastAsia="仿宋"/>
          <w:sz w:val="58"/>
          <w:spacing w:val="0"/>
          <w:color w:val="000000"/>
          <w:b w:val="off"/>
          <w:i w:val="off"/>
        </w:rPr>
        <w:t>奔驰了。</w:t>
      </w:r>
      <w:bookmarkEnd w:id="3139"/>
    </w:p>
    <w:p>
      <w:pPr>
        <w:pageBreakBefore w:val="off"/>
        <w:tabs/>
        <w:wordWrap w:val="off"/>
        <w:spacing w:before="0" w:after="0" w:line="1020" w:lineRule="atLeast"/>
        <w:ind w:left="60" w:right="0" w:firstLine="1120"/>
        <w:jc w:val="both"/>
        <w:textAlignment w:val="baseline"/>
        <w:rPr>
          <w:sz w:val="58"/>
        </w:rPr>
      </w:pPr>
      <w:bookmarkStart w:name="" w:id="3140"/>
      <w:r>
        <w:rPr>
          <w:rFonts w:ascii="仿宋" w:hAnsi="仿宋" w:cs="仿宋" w:eastAsia="仿宋"/>
          <w:sz w:val="58"/>
          <w:spacing w:val="0"/>
          <w:color w:val="000000"/>
          <w:b w:val="off"/>
          <w:i w:val="off"/>
        </w:rPr>
        <w:t>把视觉想像说成是看见真正的、但却是内在的肖像这种倾向</w:t>
      </w:r>
      <w:r>
        <w:rPr>
          <w:rFonts w:ascii="仿宋" w:hAnsi="仿宋" w:cs="仿宋" w:eastAsia="仿宋"/>
          <w:sz w:val="58"/>
          <w:spacing w:val="0"/>
          <w:color w:val="000000"/>
          <w:b w:val="off"/>
          <w:i w:val="off"/>
        </w:rPr>
        <w:t>加强了感觉材料理论，同时也为感觉材料理论所加强。许多持有</w:t>
      </w:r>
      <w:r>
        <w:rPr>
          <w:rFonts w:ascii="仿宋" w:hAnsi="仿宋" w:cs="仿宋" w:eastAsia="仿宋"/>
          <w:sz w:val="58"/>
          <w:spacing w:val="0"/>
          <w:color w:val="000000"/>
          <w:b w:val="off"/>
          <w:i w:val="off"/>
        </w:rPr>
        <w:t>感觉材料理论的人由于错误地假定，在“看见”的情况下我看见的</w:t>
      </w:r>
      <w:r>
        <w:rPr>
          <w:rFonts w:ascii="仿宋" w:hAnsi="仿宋" w:cs="仿宋" w:eastAsia="仿宋"/>
          <w:sz w:val="58"/>
          <w:spacing w:val="0"/>
          <w:color w:val="000000"/>
          <w:b w:val="off"/>
          <w:i w:val="off"/>
        </w:rPr>
        <w:t>是一张独特的无纸快照(paperless</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snapshot)，尽管它是一张令人</w:t>
      </w:r>
      <w:r>
        <w:rPr>
          <w:rFonts w:ascii="仿宋" w:hAnsi="仿宋" w:cs="仿宋" w:eastAsia="仿宋"/>
          <w:sz w:val="58"/>
          <w:spacing w:val="0"/>
          <w:color w:val="000000"/>
          <w:b w:val="off"/>
          <w:i w:val="off"/>
        </w:rPr>
        <w:t>感到奇怪、不能倒置的快照，他们便认为，更加有理由说，在真正看</w:t>
      </w:r>
      <w:r>
        <w:rPr>
          <w:rFonts w:ascii="仿宋" w:hAnsi="仿宋" w:cs="仿宋" w:eastAsia="仿宋"/>
          <w:sz w:val="58"/>
          <w:spacing w:val="0"/>
          <w:color w:val="000000"/>
          <w:b w:val="off"/>
          <w:i w:val="off"/>
        </w:rPr>
        <w:t>见的情况下我看见的是一片独特的、非物理的颜色。他们由于错</w:t>
      </w:r>
      <w:r>
        <w:rPr>
          <w:rFonts w:ascii="仿宋" w:hAnsi="仿宋" w:cs="仿宋" w:eastAsia="仿宋"/>
          <w:sz w:val="58"/>
          <w:spacing w:val="0"/>
          <w:color w:val="000000"/>
          <w:b w:val="off"/>
          <w:i w:val="off"/>
        </w:rPr>
        <w:t>误地假定，具有一种视感觉就是发见展现在“一种私人空间”中的</w:t>
      </w:r>
      <w:r>
        <w:rPr>
          <w:rFonts w:ascii="仿宋" w:hAnsi="仿宋" w:cs="仿宋" w:eastAsia="仿宋"/>
          <w:sz w:val="58"/>
          <w:spacing w:val="0"/>
          <w:color w:val="000000"/>
          <w:b w:val="off"/>
          <w:i w:val="off"/>
        </w:rPr>
        <w:t>一幅平面的颜色拼凑，便觉得可以更加从容地说，在想像的情况下</w:t>
      </w:r>
      <w:r>
        <w:rPr>
          <w:rFonts w:ascii="仿宋" w:hAnsi="仿宋" w:cs="仿宋" w:eastAsia="仿宋"/>
          <w:sz w:val="58"/>
          <w:spacing w:val="0"/>
          <w:color w:val="000000"/>
          <w:b w:val="off"/>
          <w:i w:val="off"/>
        </w:rPr>
        <w:t>我们看到的是一幅更为幽灵似的颜色拼凑，它同原初的那幅颜色</w:t>
      </w:r>
      <w:r>
        <w:rPr>
          <w:rFonts w:ascii="仿宋" w:hAnsi="仿宋" w:cs="仿宋" w:eastAsia="仿宋"/>
          <w:sz w:val="58"/>
          <w:spacing w:val="0"/>
          <w:color w:val="000000"/>
          <w:b w:val="off"/>
          <w:i w:val="off"/>
        </w:rPr>
        <w:t>拼凑挂在同一个画廊里。正如在我的书房里可以同时有一个人和</w:t>
      </w:r>
      <w:r>
        <w:rPr>
          <w:rFonts w:ascii="仿宋" w:hAnsi="仿宋" w:cs="仿宋" w:eastAsia="仿宋"/>
          <w:sz w:val="58"/>
          <w:spacing w:val="0"/>
          <w:color w:val="000000"/>
          <w:b w:val="off"/>
          <w:i w:val="off"/>
        </w:rPr>
        <w:t>那个人的影子或肖像，在我的私人景象画廊(sight-gallery)里也可</w:t>
      </w:r>
      <w:r>
        <w:rPr>
          <w:rFonts w:ascii="仿宋" w:hAnsi="仿宋" w:cs="仿宋" w:eastAsia="仿宋"/>
          <w:sz w:val="58"/>
          <w:spacing w:val="0"/>
          <w:color w:val="000000"/>
          <w:b w:val="off"/>
          <w:i w:val="off"/>
        </w:rPr>
        <w:t>以同时有感觉材料和感觉材料的复制品。我反对把描画解释为看</w:t>
      </w:r>
      <w:r>
        <w:rPr>
          <w:rFonts w:ascii="仿宋" w:hAnsi="仿宋" w:cs="仿宋" w:eastAsia="仿宋"/>
          <w:sz w:val="58"/>
          <w:spacing w:val="0"/>
          <w:color w:val="000000"/>
          <w:b w:val="off"/>
          <w:i w:val="off"/>
        </w:rPr>
        <w:t>见图画(picture-seeing)的理由就本身而言并不能推翻解释感觉的</w:t>
      </w:r>
      <w:r>
        <w:rPr>
          <w:rFonts w:ascii="仿宋" w:hAnsi="仿宋" w:cs="仿宋" w:eastAsia="仿宋"/>
          <w:sz w:val="58"/>
          <w:spacing w:val="0"/>
          <w:color w:val="000000"/>
          <w:b w:val="off"/>
          <w:i w:val="off"/>
        </w:rPr>
        <w:t>感觉材料理论；但我希望，它们确实推翻了描画就是注视感觉材料</w:t>
      </w:r>
      <w:r>
        <w:rPr>
          <w:rFonts w:ascii="仿宋" w:hAnsi="仿宋" w:cs="仿宋" w:eastAsia="仿宋"/>
          <w:sz w:val="58"/>
          <w:spacing w:val="0"/>
          <w:color w:val="000000"/>
          <w:b w:val="off"/>
          <w:i w:val="off"/>
        </w:rPr>
        <w:t>的复制品这种附属理论。假如我可以正确地说，因为感觉概念不</w:t>
      </w:r>
      <w:r>
        <w:rPr>
          <w:rFonts w:ascii="仿宋" w:hAnsi="仿宋" w:cs="仿宋" w:eastAsia="仿宋"/>
          <w:sz w:val="58"/>
          <w:spacing w:val="0"/>
          <w:color w:val="000000"/>
          <w:b w:val="off"/>
          <w:i w:val="off"/>
        </w:rPr>
        <w:t>同于观察概念，所以把具有视感觉描述为对于颜色拼凑的某种观</w:t>
      </w:r>
      <w:r>
        <w:rPr>
          <w:rFonts w:ascii="仿宋" w:hAnsi="仿宋" w:cs="仿宋" w:eastAsia="仿宋"/>
          <w:sz w:val="58"/>
          <w:spacing w:val="0"/>
          <w:color w:val="000000"/>
          <w:b w:val="off"/>
          <w:i w:val="off"/>
        </w:rPr>
        <w:t>察是错误的，那么由此便可以得出(正如根据其他的理由也能得</w:t>
      </w:r>
      <w:r>
        <w:rPr>
          <w:rFonts w:ascii="仿宋" w:hAnsi="仿宋" w:cs="仿宋" w:eastAsia="仿宋"/>
          <w:sz w:val="58"/>
          <w:spacing w:val="0"/>
          <w:color w:val="000000"/>
          <w:b w:val="off"/>
          <w:i w:val="off"/>
        </w:rPr>
        <w:t>出)，想像不仅不是对于任何东西的任何种类的观察，而且也不具</w:t>
      </w:r>
      <w:r>
        <w:rPr>
          <w:rFonts w:ascii="仿宋" w:hAnsi="仿宋" w:cs="仿宋" w:eastAsia="仿宋"/>
          <w:sz w:val="58"/>
          <w:spacing w:val="0"/>
          <w:color w:val="000000"/>
          <w:b w:val="off"/>
          <w:i w:val="off"/>
        </w:rPr>
        <w:t>有某种特殊的感觉。觉得好像听到了一个非常响亮的声音不会在</w:t>
      </w:r>
      <w:r>
        <w:rPr>
          <w:rFonts w:ascii="仿宋" w:hAnsi="仿宋" w:cs="仿宋" w:eastAsia="仿宋"/>
          <w:sz w:val="58"/>
          <w:spacing w:val="0"/>
          <w:color w:val="000000"/>
          <w:b w:val="off"/>
          <w:i w:val="off"/>
        </w:rPr>
        <w:t>任何程度上使人觉得震耳；觉得好像看见了一道非常明亮的光也</w:t>
      </w:r>
      <w:r>
        <w:rPr>
          <w:rFonts w:ascii="仿宋" w:hAnsi="仿宋" w:cs="仿宋" w:eastAsia="仿宋"/>
          <w:sz w:val="58"/>
          <w:spacing w:val="0"/>
          <w:color w:val="000000"/>
          <w:b w:val="off"/>
          <w:i w:val="off"/>
        </w:rPr>
        <w:t>不会在任何程度上令人感到目眩。观念远不是一类特殊的印象，</w:t>
      </w:r>
      <w:bookmarkEnd w:id="3140"/>
    </w:p>
    <w:p>
      <w:r>
        <w:t/>
      </w:r>
    </w:p>
    <w:p>
      <w:pPr>
        <w:sectPr>
          <w:footerReference r:id="rId674"/>
          <w:headerReference r:id="rId675" w:type="default"/>
          <w:type w:val="nextPage"/>
          <w:pgSz w:w="21260" w:h="31680"/>
          <w:pgMar w:left="2180" w:top="2700" w:right="2180" w:bottom="2700" w:header="2400" w:footer="2400"/>
          <w:cols w:num="1"/>
        </w:sectPr>
      </w:pPr>
    </w:p>
    <w:p>
      <w:pPr>
        <w:pageBreakBefore w:val="off"/>
        <w:tabs/>
        <w:wordWrap w:val="off"/>
        <w:spacing w:before="160" w:after="0" w:line="660" w:lineRule="atLeast"/>
        <w:ind w:left="0" w:right="1100"/>
        <w:jc w:val="right"/>
        <w:textAlignment w:val="baseline"/>
        <w:rPr>
          <w:sz w:val="49"/>
        </w:rPr>
      </w:pPr>
      <w:bookmarkStart w:name="" w:id="3141"/>
      <w:r>
        <w:rPr>
          <w:rFonts w:ascii="宋体" w:hAnsi="宋体" w:cs="宋体" w:eastAsia="宋体"/>
          <w:sz w:val="49"/>
          <w:spacing w:val="0"/>
          <w:color w:val="000000"/>
          <w:u w:val="single"/>
          <w:b w:val="on"/>
          <w:i w:val="off"/>
        </w:rPr>
        <w:t xml:space="preserve">                          第八章 想像                       </w:t>
      </w:r>
      <w:r>
        <w:rPr>
          <w:rFonts w:ascii="宋体" w:hAnsi="宋体" w:cs="宋体" w:eastAsia="宋体"/>
          <w:sz w:val="49"/>
          <w:spacing w:val="0"/>
          <w:color w:val="000000"/>
          <w:u w:val="single"/>
          <w:b w:val="off"/>
          <w:i w:val="off"/>
        </w:rPr>
        <w:t>319</w:t>
      </w:r>
      <w:bookmarkEnd w:id="3141"/>
    </w:p>
    <w:p>
      <w:pPr>
        <w:pageBreakBefore w:val="off"/>
        <w:tabs/>
        <w:wordWrap w:val="off"/>
        <w:spacing w:before="480" w:after="0" w:line="1020" w:lineRule="atLeast"/>
        <w:ind w:left="20" w:right="980" w:hanging="20"/>
        <w:jc w:val="both"/>
        <w:textAlignment w:val="baseline"/>
        <w:rPr>
          <w:sz w:val="56"/>
        </w:rPr>
      </w:pPr>
      <w:bookmarkStart w:name="" w:id="3142"/>
      <w:r>
        <w:rPr>
          <w:rFonts w:ascii="仿宋" w:hAnsi="仿宋" w:cs="仿宋" w:eastAsia="仿宋"/>
          <w:sz w:val="56"/>
          <w:spacing w:val="0"/>
          <w:color w:val="000000"/>
          <w:b w:val="off"/>
          <w:i w:val="off"/>
        </w:rPr>
        <w:t>因而在这种含义上，把某种东西说成是一个观念就是否认得到了</w:t>
      </w:r>
      <w:r>
        <w:rPr>
          <w:rFonts w:ascii="仿宋" w:hAnsi="仿宋" w:cs="仿宋" w:eastAsia="仿宋"/>
          <w:sz w:val="56"/>
          <w:spacing w:val="0"/>
          <w:color w:val="000000"/>
          <w:b w:val="off"/>
          <w:i w:val="off"/>
        </w:rPr>
        <w:t>一个印象。</w:t>
      </w:r>
      <w:bookmarkEnd w:id="3142"/>
    </w:p>
    <w:p>
      <w:pPr>
        <w:pageBreakBefore w:val="off"/>
        <w:tabs>
          <w:tab w:pos="16660" w:val="left" w:leader="none"/>
        </w:tabs>
        <w:wordWrap w:val="off"/>
        <w:spacing w:before="520" w:after="0" w:line="840" w:lineRule="atLeast"/>
        <w:ind w:left="6960" w:right="0"/>
        <w:jc w:val="both"/>
        <w:textAlignment w:val="baseline"/>
        <w:rPr>
          <w:sz w:val="63"/>
        </w:rPr>
      </w:pPr>
      <w:bookmarkStart w:name="" w:id="3143"/>
      <w:r>
        <w:rPr>
          <w:rFonts w:ascii="黑体" w:hAnsi="黑体" w:cs="黑体" w:eastAsia="黑体"/>
          <w:sz w:val="63"/>
          <w:spacing w:val="0"/>
          <w:color w:val="000000"/>
          <w:b w:val="on"/>
          <w:i w:val="off"/>
        </w:rPr>
        <w:t>(4)想像</w:t>
      </w:r>
      <w:r>
        <w:t xml:space="preserve">	</w:t>
      </w:r>
      <w:r>
        <w:rPr>
          <w:rFonts w:ascii="楷体" w:hAnsi="楷体" w:cs="楷体" w:eastAsia="楷体"/>
          <w:sz w:val="63"/>
          <w:spacing w:val="0"/>
          <w:color w:val="000000"/>
          <w:b w:val="off"/>
          <w:i w:val="off"/>
        </w:rPr>
        <w:t>256.</w:t>
      </w:r>
      <w:bookmarkEnd w:id="3143"/>
    </w:p>
    <w:p>
      <w:pPr>
        <w:pageBreakBefore w:val="off"/>
        <w:tabs/>
        <w:wordWrap w:val="off"/>
        <w:spacing w:before="560" w:after="0" w:line="1020" w:lineRule="atLeast"/>
        <w:ind w:left="80" w:right="740" w:firstLine="1140"/>
        <w:jc w:val="both"/>
        <w:textAlignment w:val="baseline"/>
        <w:rPr>
          <w:sz w:val="56"/>
        </w:rPr>
      </w:pPr>
      <w:bookmarkStart w:name="" w:id="3144"/>
      <w:r>
        <w:rPr>
          <w:rFonts w:ascii="仿宋" w:hAnsi="仿宋" w:cs="仿宋" w:eastAsia="仿宋"/>
          <w:sz w:val="56"/>
          <w:spacing w:val="0"/>
          <w:color w:val="000000"/>
          <w:b w:val="off"/>
          <w:i w:val="off"/>
        </w:rPr>
        <w:t>有人很可能会问：“那么一个人幻想自己看见了或闻到了某种</w:t>
      </w:r>
      <w:r>
        <w:rPr>
          <w:rFonts w:ascii="仿宋" w:hAnsi="仿宋" w:cs="仿宋" w:eastAsia="仿宋"/>
          <w:sz w:val="56"/>
          <w:spacing w:val="0"/>
          <w:color w:val="000000"/>
          <w:b w:val="off"/>
          <w:i w:val="off"/>
        </w:rPr>
        <w:t>东西究竟是怎么回事呢？他怎么能够觉得好像听到了一首他事实</w:t>
      </w:r>
      <w:r>
        <w:rPr>
          <w:rFonts w:ascii="仿宋" w:hAnsi="仿宋" w:cs="仿宋" w:eastAsia="仿宋"/>
          <w:sz w:val="56"/>
          <w:spacing w:val="0"/>
          <w:color w:val="000000"/>
          <w:b w:val="off"/>
          <w:i w:val="off"/>
        </w:rPr>
        <w:t>上并没有听到的乐曲呢？特别是一个人怎么会没有意识到，例如</w:t>
      </w:r>
      <w:r>
        <w:rPr>
          <w:rFonts w:ascii="仿宋" w:hAnsi="仿宋" w:cs="仿宋" w:eastAsia="仿宋"/>
          <w:sz w:val="56"/>
          <w:spacing w:val="0"/>
          <w:color w:val="000000"/>
          <w:b w:val="off"/>
          <w:i w:val="off"/>
        </w:rPr>
        <w:t>酒疯子就无疑没有意识到，自己仅仅是觉得好像听到了或看见了</w:t>
      </w:r>
      <w:r>
        <w:rPr>
          <w:rFonts w:ascii="仿宋" w:hAnsi="仿宋" w:cs="仿宋" w:eastAsia="仿宋"/>
          <w:sz w:val="56"/>
          <w:spacing w:val="0"/>
          <w:color w:val="000000"/>
          <w:b w:val="off"/>
          <w:i w:val="off"/>
        </w:rPr>
        <w:t>某种东西呢?‘看到’究竟在哪些方面非常类似于看到，以至于幻</w:t>
      </w:r>
      <w:r>
        <w:rPr>
          <w:rFonts w:ascii="仿宋" w:hAnsi="仿宋" w:cs="仿宋" w:eastAsia="仿宋"/>
          <w:sz w:val="56"/>
          <w:spacing w:val="0"/>
          <w:color w:val="000000"/>
          <w:b w:val="off"/>
          <w:i w:val="off"/>
        </w:rPr>
        <w:t>想者虽然意志坚强、智力超群却常常说不清自己是‘看到’还是看</w:t>
      </w:r>
      <w:r>
        <w:rPr>
          <w:rFonts w:ascii="仿宋" w:hAnsi="仿宋" w:cs="仿宋" w:eastAsia="仿宋"/>
          <w:sz w:val="56"/>
          <w:spacing w:val="0"/>
          <w:color w:val="000000"/>
          <w:b w:val="off"/>
          <w:i w:val="off"/>
        </w:rPr>
        <w:t>到呢?”然而假如除去这些问题与任何“金属线与滑轮”问题的联</w:t>
      </w:r>
      <w:r>
        <w:rPr>
          <w:rFonts w:ascii="仿宋" w:hAnsi="仿宋" w:cs="仿宋" w:eastAsia="仿宋"/>
          <w:sz w:val="56"/>
          <w:spacing w:val="0"/>
          <w:color w:val="000000"/>
          <w:b w:val="off"/>
          <w:i w:val="off"/>
        </w:rPr>
        <w:t>系，那么就能看到，它们只是一些关于想像或假装的概念的问题，</w:t>
      </w:r>
      <w:r>
        <w:rPr>
          <w:rFonts w:ascii="仿宋" w:hAnsi="仿宋" w:cs="仿宋" w:eastAsia="仿宋"/>
          <w:sz w:val="56"/>
          <w:spacing w:val="0"/>
          <w:color w:val="000000"/>
          <w:b w:val="off"/>
          <w:i w:val="off"/>
        </w:rPr>
        <w:t>关于这个概念，我至今为止还没有作出任何正面说明。我之所以</w:t>
      </w:r>
      <w:r>
        <w:rPr>
          <w:rFonts w:ascii="仿宋" w:hAnsi="仿宋" w:cs="仿宋" w:eastAsia="仿宋"/>
          <w:sz w:val="56"/>
          <w:spacing w:val="0"/>
          <w:color w:val="000000"/>
          <w:b w:val="off"/>
          <w:i w:val="off"/>
        </w:rPr>
        <w:t>还没有谈论这个概念是因为，我们似乎有必要首先获得一点免疫</w:t>
      </w:r>
      <w:r>
        <w:rPr>
          <w:rFonts w:ascii="仿宋" w:hAnsi="仿宋" w:cs="仿宋" w:eastAsia="仿宋"/>
          <w:sz w:val="56"/>
          <w:spacing w:val="0"/>
          <w:color w:val="000000"/>
          <w:b w:val="off"/>
          <w:i w:val="off"/>
        </w:rPr>
        <w:t>能力来预防一种理论，这种理论常常心照不宣地认定，想像应当被</w:t>
      </w:r>
      <w:r>
        <w:rPr>
          <w:rFonts w:ascii="仿宋" w:hAnsi="仿宋" w:cs="仿宋" w:eastAsia="仿宋"/>
          <w:sz w:val="56"/>
          <w:spacing w:val="0"/>
          <w:color w:val="000000"/>
          <w:b w:val="off"/>
          <w:i w:val="off"/>
        </w:rPr>
        <w:t>描述为对于具有一种特殊地位的图画的看见。</w:t>
      </w:r>
      <w:bookmarkEnd w:id="3144"/>
    </w:p>
    <w:p>
      <w:pPr>
        <w:pageBreakBefore w:val="off"/>
        <w:tabs/>
        <w:wordWrap w:val="off"/>
        <w:spacing w:before="0" w:after="0" w:line="1020" w:lineRule="atLeast"/>
        <w:ind w:left="240" w:right="640" w:firstLine="1140"/>
        <w:jc w:val="both"/>
        <w:textAlignment w:val="baseline"/>
        <w:rPr>
          <w:sz w:val="56"/>
        </w:rPr>
      </w:pPr>
      <w:bookmarkStart w:name="" w:id="3145"/>
      <w:r>
        <w:rPr>
          <w:rFonts w:ascii="仿宋" w:hAnsi="仿宋" w:cs="仿宋" w:eastAsia="仿宋"/>
          <w:sz w:val="56"/>
          <w:spacing w:val="0"/>
          <w:color w:val="000000"/>
          <w:b w:val="off"/>
          <w:i w:val="off"/>
        </w:rPr>
        <w:t>不过我希望我现在已经表明：人们平常所说的“产生了一幅赫</w:t>
      </w:r>
      <w:r>
        <w:rPr>
          <w:rFonts w:ascii="仿宋" w:hAnsi="仿宋" w:cs="仿宋" w:eastAsia="仿宋"/>
          <w:sz w:val="56"/>
          <w:spacing w:val="0"/>
          <w:color w:val="000000"/>
          <w:b w:val="off"/>
          <w:i w:val="off"/>
        </w:rPr>
        <w:t>尔维林山的心理图画”或“在心目中出现了赫尔维林山”，实际上是</w:t>
      </w:r>
      <w:r>
        <w:rPr>
          <w:rFonts w:ascii="仿宋" w:hAnsi="仿宋" w:cs="仿宋" w:eastAsia="仿宋"/>
          <w:sz w:val="56"/>
          <w:spacing w:val="0"/>
          <w:color w:val="000000"/>
          <w:b w:val="off"/>
          <w:i w:val="off"/>
        </w:rPr>
        <w:t>想像的一个特例，亦即想像在自己面前看见了赫尔维林山；在头脑</w:t>
      </w:r>
      <w:r>
        <w:rPr>
          <w:rFonts w:ascii="仿宋" w:hAnsi="仿宋" w:cs="仿宋" w:eastAsia="仿宋"/>
          <w:sz w:val="56"/>
          <w:spacing w:val="0"/>
          <w:color w:val="000000"/>
          <w:b w:val="off"/>
          <w:i w:val="off"/>
        </w:rPr>
        <w:t>中响起了一首乐曲就是想像自己听到了那首乐曲(也许是在音乐</w:t>
      </w:r>
      <w:r>
        <w:rPr>
          <w:rFonts w:ascii="仿宋" w:hAnsi="仿宋" w:cs="仿宋" w:eastAsia="仿宋"/>
          <w:sz w:val="56"/>
          <w:spacing w:val="0"/>
          <w:color w:val="000000"/>
          <w:b w:val="off"/>
          <w:i w:val="off"/>
        </w:rPr>
        <w:t>厅中)正在演奏。假如我是成功的，那么我还表明：认为心灵是一</w:t>
      </w:r>
      <w:r>
        <w:rPr>
          <w:rFonts w:ascii="仿宋" w:hAnsi="仿宋" w:cs="仿宋" w:eastAsia="仿宋"/>
          <w:sz w:val="56"/>
          <w:spacing w:val="0"/>
          <w:color w:val="000000"/>
          <w:b w:val="off"/>
          <w:i w:val="off"/>
        </w:rPr>
        <w:t>个“场所”，人们在那里看到了心理图画，听见了说话声和乐曲的复</w:t>
      </w:r>
      <w:r>
        <w:rPr>
          <w:rFonts w:ascii="仿宋" w:hAnsi="仿宋" w:cs="仿宋" w:eastAsia="仿宋"/>
          <w:sz w:val="56"/>
          <w:spacing w:val="0"/>
          <w:color w:val="000000"/>
          <w:b w:val="off"/>
          <w:i w:val="off"/>
        </w:rPr>
        <w:t>制品，那也是错误的。</w:t>
      </w:r>
      <w:bookmarkEnd w:id="3145"/>
    </w:p>
    <w:p>
      <w:pPr>
        <w:pageBreakBefore w:val="off"/>
        <w:tabs/>
        <w:wordWrap w:val="off"/>
        <w:spacing w:before="0" w:after="0" w:line="1020" w:lineRule="atLeast"/>
        <w:ind w:left="1480" w:right="0"/>
        <w:jc w:val="both"/>
        <w:textAlignment w:val="baseline"/>
        <w:rPr>
          <w:sz w:val="56"/>
        </w:rPr>
      </w:pPr>
      <w:bookmarkStart w:name="" w:id="3146"/>
      <w:r>
        <w:rPr>
          <w:rFonts w:ascii="仿宋" w:hAnsi="仿宋" w:cs="仿宋" w:eastAsia="仿宋"/>
          <w:sz w:val="56"/>
          <w:spacing w:val="0"/>
          <w:color w:val="000000"/>
          <w:b w:val="off"/>
          <w:i w:val="off"/>
        </w:rPr>
        <w:t>我们通常可以正确地称之为想像的行为，种类繁多而且大不</w:t>
      </w:r>
      <w:bookmarkEnd w:id="3146"/>
    </w:p>
    <w:p>
      <w:r>
        <w:t/>
      </w:r>
    </w:p>
    <w:p>
      <w:pPr>
        <w:sectPr>
          <w:footerReference r:id="rId676"/>
          <w:headerReference r:id="rId677" w:type="default"/>
          <w:type w:val="nextPage"/>
          <w:pgSz w:w="21260" w:h="31680"/>
          <w:pgMar w:left="1860" w:top="2700" w:right="1860" w:bottom="2700" w:header="2400" w:footer="2400"/>
          <w:cols w:num="1"/>
        </w:sectPr>
      </w:pPr>
    </w:p>
    <w:p>
      <w:pPr>
        <w:pageBreakBefore w:val="off"/>
        <w:tabs>
          <w:tab w:pos="7860" w:val="left" w:leader="none"/>
        </w:tabs>
        <w:wordWrap w:val="off"/>
        <w:spacing w:before="140" w:after="0" w:line="820" w:lineRule="atLeast"/>
        <w:ind w:left="1160" w:right="0"/>
        <w:jc w:val="both"/>
        <w:textAlignment w:val="baseline"/>
        <w:rPr>
          <w:sz w:val="61"/>
        </w:rPr>
      </w:pPr>
      <w:bookmarkStart w:name="" w:id="3147"/>
      <w:r>
        <w:rPr>
          <w:rFonts w:ascii="宋体" w:hAnsi="宋体" w:cs="宋体" w:eastAsia="宋体"/>
          <w:sz w:val="61"/>
          <w:spacing w:val="0"/>
          <w:color w:val="000000"/>
          <w:b w:val="off"/>
          <w:i w:val="off"/>
        </w:rPr>
        <w:t>320</w:t>
      </w:r>
      <w:r>
        <w:t xml:space="preserve">	</w:t>
      </w:r>
      <w:r>
        <w:rPr>
          <w:rFonts w:ascii="宋体" w:hAnsi="宋体" w:cs="宋体" w:eastAsia="宋体"/>
          <w:sz w:val="61"/>
          <w:spacing w:val="0"/>
          <w:color w:val="000000"/>
          <w:b w:val="off"/>
          <w:i w:val="off"/>
        </w:rPr>
        <w:t>心的概念</w:t>
      </w:r>
      <w:bookmarkEnd w:id="3147"/>
    </w:p>
    <w:p>
      <w:pPr>
        <w:pageBreakBefore w:val="off"/>
        <w:tabs/>
        <w:wordWrap w:val="off"/>
        <w:spacing w:before="0" w:after="0" w:line="1040" w:lineRule="atLeast"/>
        <w:ind w:left="1160" w:right="0"/>
        <w:jc w:val="both"/>
        <w:textAlignment w:val="baseline"/>
        <w:rPr>
          <w:sz w:val="57"/>
        </w:rPr>
      </w:pPr>
      <w:bookmarkStart w:name="" w:id="3148"/>
      <w:r>
        <w:rPr>
          <w:rFonts w:ascii="宋体" w:hAnsi="宋体" w:cs="宋体" w:eastAsia="宋体"/>
          <w:sz w:val="57"/>
          <w:spacing w:val="0"/>
          <w:color w:val="000000"/>
          <w:u w:val="single"/>
          <w:b w:val="off"/>
          <w:i w:val="off"/>
        </w:rPr>
        <w:t xml:space="preserve">                                                       </w:t>
      </w:r>
      <w:bookmarkEnd w:id="3148"/>
    </w:p>
    <w:p>
      <w:pPr>
        <w:pageBreakBefore w:val="off"/>
        <w:tabs/>
        <w:wordWrap w:val="off"/>
        <w:spacing w:before="0" w:after="0" w:line="1040" w:lineRule="atLeast"/>
        <w:ind w:left="0" w:right="0" w:firstLine="820"/>
        <w:jc w:val="both"/>
        <w:textAlignment w:val="baseline"/>
        <w:rPr>
          <w:sz w:val="57"/>
        </w:rPr>
      </w:pPr>
      <w:bookmarkStart w:name="" w:id="3149"/>
      <w:r>
        <w:rPr>
          <w:rFonts w:ascii="仿宋" w:hAnsi="仿宋" w:cs="仿宋" w:eastAsia="仿宋"/>
          <w:sz w:val="57"/>
          <w:spacing w:val="0"/>
          <w:color w:val="000000"/>
          <w:b w:val="off"/>
          <w:i w:val="off"/>
        </w:rPr>
        <w:t>相同。在证人席上说谎的证人、想出新机器的发明家、传奇故事的</w:t>
      </w:r>
      <w:r>
        <w:rPr>
          <w:rFonts w:ascii="仿宋" w:hAnsi="仿宋" w:cs="仿宋" w:eastAsia="仿宋"/>
          <w:sz w:val="57"/>
          <w:spacing w:val="0"/>
          <w:color w:val="000000"/>
          <w:b w:val="off"/>
          <w:i w:val="off"/>
        </w:rPr>
        <w:t>杜撰者、装扮狗熊的儿童，以及亨利·欧文①，都在运用他们的想</w:t>
      </w:r>
      <w:r>
        <w:rPr>
          <w:rFonts w:ascii="仿宋" w:hAnsi="仿宋" w:cs="仿宋" w:eastAsia="仿宋"/>
          <w:sz w:val="57"/>
          <w:spacing w:val="0"/>
          <w:color w:val="000000"/>
          <w:b w:val="off"/>
          <w:i w:val="off"/>
        </w:rPr>
        <w:t>像；不过，倾听证人的谎言的法官、对新发明发表意见的同事、小说</w:t>
      </w:r>
      <w:r>
        <w:rPr>
          <w:rFonts w:ascii="仿宋" w:hAnsi="仿宋" w:cs="仿宋" w:eastAsia="仿宋"/>
          <w:sz w:val="57"/>
          <w:spacing w:val="0"/>
          <w:color w:val="000000"/>
          <w:b w:val="off"/>
          <w:i w:val="off"/>
        </w:rPr>
        <w:t>的读者、忍住不责备那些“狗熊”发出了非人的吵闹声的保姆、戏剧</w:t>
      </w:r>
      <w:r>
        <w:rPr>
          <w:rFonts w:ascii="仿宋" w:hAnsi="仿宋" w:cs="仿宋" w:eastAsia="仿宋"/>
          <w:sz w:val="57"/>
          <w:spacing w:val="0"/>
          <w:color w:val="000000"/>
          <w:b w:val="off"/>
          <w:i w:val="off"/>
        </w:rPr>
        <w:t>评论家和观众，也都在运用自己的想像。正如我们不会认为，使得</w:t>
      </w:r>
      <w:r>
        <w:rPr>
          <w:rFonts w:ascii="仿宋" w:hAnsi="仿宋" w:cs="仿宋" w:eastAsia="仿宋"/>
          <w:sz w:val="57"/>
          <w:spacing w:val="0"/>
          <w:color w:val="000000"/>
          <w:b w:val="off"/>
          <w:i w:val="off"/>
        </w:rPr>
        <w:t>两个人都成为农夫的东西是某种核心活动，因为这两个人都以完</w:t>
      </w:r>
      <w:r>
        <w:rPr>
          <w:rFonts w:ascii="仿宋" w:hAnsi="仿宋" w:cs="仿宋" w:eastAsia="仿宋"/>
          <w:sz w:val="57"/>
          <w:spacing w:val="0"/>
          <w:color w:val="000000"/>
          <w:b w:val="off"/>
          <w:i w:val="off"/>
        </w:rPr>
        <w:t>全同样的方式进行这种核心活动，我们也不会说，上述各种人都在</w:t>
      </w:r>
      <w:r>
        <w:rPr>
          <w:rFonts w:ascii="仿宋" w:hAnsi="仿宋" w:cs="仿宋" w:eastAsia="仿宋"/>
          <w:sz w:val="57"/>
          <w:spacing w:val="0"/>
          <w:color w:val="000000"/>
          <w:b w:val="off"/>
          <w:i w:val="off"/>
        </w:rPr>
        <w:t>运用自己的想像是因为我们认为，在各种各样常常是大不相同的</w:t>
      </w:r>
      <w:r>
        <w:rPr>
          <w:rFonts w:ascii="仿宋" w:hAnsi="仿宋" w:cs="仿宋" w:eastAsia="仿宋"/>
          <w:sz w:val="57"/>
          <w:spacing w:val="0"/>
          <w:color w:val="000000"/>
          <w:b w:val="off"/>
          <w:i w:val="off"/>
        </w:rPr>
        <w:t>活动中间都嵌有一种公共的核心活动，所有运用自己的想像的人</w:t>
      </w:r>
      <w:r>
        <w:rPr>
          <w:rFonts w:ascii="仿宋" w:hAnsi="仿宋" w:cs="仿宋" w:eastAsia="仿宋"/>
          <w:sz w:val="57"/>
          <w:spacing w:val="0"/>
          <w:color w:val="000000"/>
          <w:b w:val="off"/>
          <w:i w:val="off"/>
        </w:rPr>
        <w:t>都同样在进行这种核心活动。正如犁地是一种农活而给树喷药是</w:t>
      </w:r>
      <w:r>
        <w:rPr>
          <w:rFonts w:ascii="仿宋" w:hAnsi="仿宋" w:cs="仿宋" w:eastAsia="仿宋"/>
          <w:sz w:val="57"/>
          <w:spacing w:val="0"/>
          <w:color w:val="000000"/>
          <w:b w:val="off"/>
          <w:i w:val="off"/>
        </w:rPr>
        <w:t>257 另一种农活一样，发明新机器是想像的一种方式而装扮狗熊是想</w:t>
      </w:r>
      <w:r>
        <w:rPr>
          <w:rFonts w:ascii="仿宋" w:hAnsi="仿宋" w:cs="仿宋" w:eastAsia="仿宋"/>
          <w:sz w:val="57"/>
          <w:spacing w:val="0"/>
          <w:color w:val="000000"/>
          <w:b w:val="off"/>
          <w:i w:val="off"/>
        </w:rPr>
        <w:t>像的另一种方式。没有人认为，存在着一种核心的农活，一个人只</w:t>
      </w:r>
      <w:r>
        <w:rPr>
          <w:rFonts w:ascii="仿宋" w:hAnsi="仿宋" w:cs="仿宋" w:eastAsia="仿宋"/>
          <w:sz w:val="57"/>
          <w:spacing w:val="0"/>
          <w:color w:val="000000"/>
          <w:b w:val="off"/>
          <w:i w:val="off"/>
        </w:rPr>
        <w:t>是靠着做这种农活才有权利称之为“农夫”；但人们对待各种知识</w:t>
      </w:r>
      <w:r>
        <w:rPr>
          <w:rFonts w:ascii="仿宋" w:hAnsi="仿宋" w:cs="仿宋" w:eastAsia="仿宋"/>
          <w:sz w:val="57"/>
          <w:spacing w:val="0"/>
          <w:color w:val="000000"/>
          <w:b w:val="off"/>
          <w:i w:val="off"/>
        </w:rPr>
        <w:t>理论中使用的概念却往往不那么豁达。有些人常常认定，确实存</w:t>
      </w:r>
      <w:r>
        <w:rPr>
          <w:rFonts w:ascii="仿宋" w:hAnsi="仿宋" w:cs="仿宋" w:eastAsia="仿宋"/>
          <w:sz w:val="57"/>
          <w:spacing w:val="0"/>
          <w:color w:val="000000"/>
          <w:b w:val="off"/>
          <w:i w:val="off"/>
        </w:rPr>
        <w:t>在着一种核心活动，而真正的想像便在于这种核心活动；也就是</w:t>
      </w:r>
      <w:r>
        <w:rPr>
          <w:rFonts w:ascii="仿宋" w:hAnsi="仿宋" w:cs="仿宋" w:eastAsia="仿宋"/>
          <w:sz w:val="57"/>
          <w:spacing w:val="0"/>
          <w:color w:val="000000"/>
          <w:b w:val="off"/>
          <w:i w:val="off"/>
        </w:rPr>
        <w:t>说，他们认定，不论是听取证人的谎言的法官还是装扮狗熊的儿</w:t>
      </w:r>
      <w:r>
        <w:rPr>
          <w:rFonts w:ascii="仿宋" w:hAnsi="仿宋" w:cs="仿宋" w:eastAsia="仿宋"/>
          <w:sz w:val="57"/>
          <w:spacing w:val="0"/>
          <w:color w:val="000000"/>
          <w:b w:val="off"/>
          <w:i w:val="off"/>
        </w:rPr>
        <w:t>童，仅当他们在作出其他活动的同时都作出了某个属于同一种类</w:t>
      </w:r>
      <w:r>
        <w:rPr>
          <w:rFonts w:ascii="仿宋" w:hAnsi="仿宋" w:cs="仿宋" w:eastAsia="仿宋"/>
          <w:sz w:val="57"/>
          <w:spacing w:val="0"/>
          <w:color w:val="000000"/>
          <w:b w:val="off"/>
          <w:i w:val="off"/>
        </w:rPr>
        <w:t>的活动，他们才都在运用自己的想像。这种假设的核心活动常常</w:t>
      </w:r>
      <w:r>
        <w:rPr>
          <w:rFonts w:ascii="仿宋" w:hAnsi="仿宋" w:cs="仿宋" w:eastAsia="仿宋"/>
          <w:sz w:val="57"/>
          <w:spacing w:val="0"/>
          <w:color w:val="000000"/>
          <w:b w:val="off"/>
          <w:i w:val="off"/>
        </w:rPr>
        <w:t>被假设为在心目中看见一些东西、在头脑中听到一些东西之类的</w:t>
      </w:r>
      <w:r>
        <w:rPr>
          <w:rFonts w:ascii="仿宋" w:hAnsi="仿宋" w:cs="仿宋" w:eastAsia="仿宋"/>
          <w:sz w:val="57"/>
          <w:spacing w:val="0"/>
          <w:color w:val="000000"/>
          <w:b w:val="off"/>
          <w:i w:val="off"/>
        </w:rPr>
        <w:t>活动，亦即某种幻想出来的知觉活动。当然，这些人并不否认，那</w:t>
      </w:r>
      <w:r>
        <w:rPr>
          <w:rFonts w:ascii="仿宋" w:hAnsi="仿宋" w:cs="仿宋" w:eastAsia="仿宋"/>
          <w:sz w:val="57"/>
          <w:spacing w:val="0"/>
          <w:color w:val="000000"/>
          <w:b w:val="off"/>
          <w:i w:val="off"/>
        </w:rPr>
        <w:t>个儿童同时也在做许多其他的事情；他吼叫，在地板上来回地拖着</w:t>
      </w:r>
      <w:r>
        <w:rPr>
          <w:rFonts w:ascii="仿宋" w:hAnsi="仿宋" w:cs="仿宋" w:eastAsia="仿宋"/>
          <w:sz w:val="57"/>
          <w:spacing w:val="0"/>
          <w:color w:val="000000"/>
          <w:b w:val="off"/>
          <w:i w:val="off"/>
        </w:rPr>
        <w:t>脚步走，咬牙切齿并且在一个他称之为山洞的东西中假装睡觉。</w:t>
      </w:r>
      <w:bookmarkEnd w:id="3149"/>
    </w:p>
    <w:p>
      <w:pPr>
        <w:pageBreakBefore w:val="off"/>
        <w:tabs/>
        <w:wordWrap w:val="off"/>
        <w:spacing w:before="0" w:after="0" w:line="1040" w:lineRule="atLeast"/>
        <w:ind w:left="1100" w:right="0"/>
        <w:jc w:val="both"/>
        <w:textAlignment w:val="baseline"/>
        <w:rPr>
          <w:sz w:val="57"/>
        </w:rPr>
      </w:pPr>
      <w:bookmarkStart w:name="" w:id="3150"/>
      <w:r>
        <w:rPr>
          <w:rFonts w:ascii="宋体" w:hAnsi="宋体" w:cs="宋体" w:eastAsia="宋体"/>
          <w:sz w:val="57"/>
          <w:spacing w:val="0"/>
          <w:color w:val="000000"/>
          <w:u w:val="single"/>
          <w:b w:val="off"/>
          <w:i w:val="off"/>
        </w:rPr>
        <w:t xml:space="preserve">                   </w:t>
      </w:r>
      <w:bookmarkEnd w:id="3150"/>
    </w:p>
    <w:p>
      <w:pPr>
        <w:pageBreakBefore w:val="off"/>
        <w:tabs/>
        <w:wordWrap w:val="off"/>
        <w:spacing w:before="240" w:after="0" w:line="640" w:lineRule="atLeast"/>
        <w:ind w:left="1860" w:right="0"/>
        <w:jc w:val="both"/>
        <w:textAlignment w:val="baseline"/>
        <w:rPr>
          <w:sz w:val="47"/>
        </w:rPr>
      </w:pPr>
      <w:bookmarkStart w:name="" w:id="3151"/>
      <w:r>
        <w:rPr>
          <w:rFonts w:ascii="宋体" w:hAnsi="宋体" w:cs="宋体" w:eastAsia="宋体"/>
          <w:sz w:val="47"/>
          <w:spacing w:val="0"/>
          <w:color w:val="000000"/>
          <w:b w:val="off"/>
          <w:i w:val="off"/>
        </w:rPr>
        <w:t>① 亨利·欧文(Henry Irving 1838-1905):著名的英国演员。——译者</w:t>
      </w:r>
      <w:bookmarkEnd w:id="3151"/>
    </w:p>
    <w:p>
      <w:r>
        <w:t/>
      </w:r>
    </w:p>
    <w:p>
      <w:pPr>
        <w:sectPr>
          <w:footerReference r:id="rId678"/>
          <w:headerReference r:id="rId679" w:type="default"/>
          <w:type w:val="nextPage"/>
          <w:pgSz w:w="21260" w:h="31680"/>
          <w:pgMar w:left="1860" w:top="2700" w:right="1860" w:bottom="2700" w:header="2400" w:footer="2400"/>
          <w:cols w:num="1"/>
        </w:sectPr>
      </w:pPr>
    </w:p>
    <w:p>
      <w:pPr>
        <w:pageBreakBefore w:val="off"/>
        <w:tabs>
          <w:tab w:pos="15400" w:val="left" w:leader="none"/>
        </w:tabs>
        <w:wordWrap w:val="off"/>
        <w:spacing w:before="200" w:after="0" w:line="680" w:lineRule="atLeast"/>
        <w:ind w:left="6820" w:right="0"/>
        <w:jc w:val="both"/>
        <w:textAlignment w:val="baseline"/>
        <w:rPr>
          <w:sz w:val="51"/>
        </w:rPr>
      </w:pPr>
      <w:bookmarkStart w:name="" w:id="3152"/>
      <w:r>
        <w:rPr>
          <w:rFonts w:ascii="宋体" w:hAnsi="宋体" w:cs="宋体" w:eastAsia="宋体"/>
          <w:sz w:val="51"/>
          <w:spacing w:val="0"/>
          <w:color w:val="000000"/>
          <w:b w:val="off"/>
          <w:i w:val="off"/>
        </w:rPr>
        <w:t>第八章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想像</w:t>
      </w:r>
      <w:r>
        <w:t xml:space="preserve">	</w:t>
      </w:r>
      <w:r>
        <w:rPr>
          <w:rFonts w:ascii="宋体" w:hAnsi="宋体" w:cs="宋体" w:eastAsia="宋体"/>
          <w:sz w:val="51"/>
          <w:spacing w:val="0"/>
          <w:color w:val="000000"/>
          <w:b w:val="off"/>
          <w:i w:val="off"/>
        </w:rPr>
        <w:t>321</w:t>
      </w:r>
      <w:bookmarkEnd w:id="3152"/>
    </w:p>
    <w:p>
      <w:pPr>
        <w:pageBreakBefore w:val="off"/>
        <w:tabs/>
        <w:wordWrap w:val="off"/>
        <w:spacing w:before="0" w:after="0" w:line="540" w:lineRule="exact"/>
        <w:ind w:left="0" w:right="0"/>
        <w:jc w:val="both"/>
        <w:textAlignment w:val="baseline"/>
        <w:rPr>
          <w:sz w:val="51"/>
        </w:rPr>
      </w:pPr>
      <w:bookmarkStart w:name="" w:id="3153"/>
      <w:r>
        <w:rPr>
          <w:rFonts w:ascii="宋体" w:hAnsi="宋体" w:cs="宋体" w:eastAsia="宋体"/>
          <w:sz w:val="51"/>
          <w:spacing w:val="0"/>
          <w:color w:val="000000"/>
          <w:b w:val="off"/>
          <w:i w:val="off"/>
        </w:rPr>
        <w:t/>
      </w:r>
      <w:bookmarkEnd w:id="3153"/>
    </w:p>
    <w:p>
      <w:pPr>
        <w:pageBreakBefore w:val="off"/>
        <w:tabs/>
        <w:wordWrap w:val="off"/>
        <w:spacing w:before="0" w:after="0" w:line="980" w:lineRule="atLeast"/>
        <w:ind w:left="100" w:right="980"/>
        <w:jc w:val="both"/>
        <w:textAlignment w:val="baseline"/>
        <w:rPr>
          <w:sz w:val="56"/>
        </w:rPr>
      </w:pPr>
      <w:bookmarkStart w:name="" w:id="3154"/>
      <w:r>
        <w:rPr>
          <w:rFonts w:ascii="仿宋" w:hAnsi="仿宋" w:cs="仿宋" w:eastAsia="仿宋"/>
          <w:sz w:val="56"/>
          <w:spacing w:val="0"/>
          <w:color w:val="000000"/>
          <w:b w:val="off"/>
          <w:i w:val="off"/>
        </w:rPr>
        <w:t>但根据这种观点，仅当他在心目中看到自己长有带毛皮的爪子、自</w:t>
      </w:r>
      <w:r>
        <w:rPr>
          <w:rFonts w:ascii="仿宋" w:hAnsi="仿宋" w:cs="仿宋" w:eastAsia="仿宋"/>
          <w:sz w:val="56"/>
          <w:spacing w:val="0"/>
          <w:color w:val="000000"/>
          <w:b w:val="off"/>
          <w:i w:val="off"/>
        </w:rPr>
        <w:t>己的窝被雪封住了等等的图画时，他才在想像一些东西。他的哈</w:t>
      </w:r>
      <w:r>
        <w:rPr>
          <w:rFonts w:ascii="仿宋" w:hAnsi="仿宋" w:cs="仿宋" w:eastAsia="仿宋"/>
          <w:sz w:val="56"/>
          <w:spacing w:val="0"/>
          <w:color w:val="000000"/>
          <w:b w:val="off"/>
          <w:i w:val="off"/>
        </w:rPr>
        <w:t>呼哈呼声和滑稽动作也许有助于他进行描画，或者也许是他的描</w:t>
      </w:r>
      <w:r>
        <w:rPr>
          <w:rFonts w:ascii="仿宋" w:hAnsi="仿宋" w:cs="仿宋" w:eastAsia="仿宋"/>
          <w:sz w:val="56"/>
          <w:spacing w:val="0"/>
          <w:color w:val="000000"/>
          <w:b w:val="off"/>
          <w:i w:val="off"/>
        </w:rPr>
        <w:t>画的一些特殊结果，但他运用自己的想像并不在于发出这些哈呼</w:t>
      </w:r>
      <w:r>
        <w:rPr>
          <w:rFonts w:ascii="仿宋" w:hAnsi="仿宋" w:cs="仿宋" w:eastAsia="仿宋"/>
          <w:sz w:val="56"/>
          <w:spacing w:val="0"/>
          <w:color w:val="000000"/>
          <w:b w:val="off"/>
          <w:i w:val="off"/>
        </w:rPr>
        <w:t>哈呼声或作出这些滑稽动作，而仅仅在于他“看到”了、“听见”了、</w:t>
      </w:r>
      <w:r>
        <w:rPr>
          <w:rFonts w:ascii="仿宋" w:hAnsi="仿宋" w:cs="仿宋" w:eastAsia="仿宋"/>
          <w:sz w:val="56"/>
          <w:spacing w:val="0"/>
          <w:color w:val="000000"/>
          <w:b w:val="off"/>
          <w:i w:val="off"/>
        </w:rPr>
        <w:t>“闻到”了、“尝出”了和“感到”了一些在育儿室里知觉不到的东西。</w:t>
      </w:r>
      <w:r>
        <w:rPr>
          <w:rFonts w:ascii="仿宋" w:hAnsi="仿宋" w:cs="仿宋" w:eastAsia="仿宋"/>
          <w:sz w:val="56"/>
          <w:spacing w:val="0"/>
          <w:color w:val="000000"/>
          <w:b w:val="off"/>
          <w:i w:val="off"/>
        </w:rPr>
        <w:t>与此相应的说法也适用于那个专心的、即便也在怀疑的法官。</w:t>
      </w:r>
      <w:bookmarkEnd w:id="3154"/>
    </w:p>
    <w:p>
      <w:pPr>
        <w:pageBreakBefore w:val="off"/>
        <w:tabs/>
        <w:wordWrap w:val="off"/>
        <w:spacing w:before="0" w:after="0" w:line="980" w:lineRule="atLeast"/>
        <w:ind w:left="100" w:right="900" w:firstLine="1120"/>
        <w:jc w:val="both"/>
        <w:textAlignment w:val="baseline"/>
        <w:rPr>
          <w:sz w:val="56"/>
        </w:rPr>
      </w:pPr>
      <w:bookmarkStart w:name="" w:id="3155"/>
      <w:r>
        <w:rPr>
          <w:rFonts w:ascii="仿宋" w:hAnsi="仿宋" w:cs="仿宋" w:eastAsia="仿宋"/>
          <w:sz w:val="56"/>
          <w:spacing w:val="0"/>
          <w:color w:val="000000"/>
          <w:b w:val="off"/>
          <w:i w:val="off"/>
        </w:rPr>
        <w:t>这种学说若这样直截了当地说出来，那么它显然是荒谬的。</w:t>
      </w:r>
      <w:r>
        <w:rPr>
          <w:rFonts w:ascii="仿宋" w:hAnsi="仿宋" w:cs="仿宋" w:eastAsia="仿宋"/>
          <w:sz w:val="56"/>
          <w:spacing w:val="0"/>
          <w:color w:val="000000"/>
          <w:b w:val="off"/>
          <w:i w:val="off"/>
        </w:rPr>
        <w:t>我们平时说儿童富于想像力是由于他们的一些做法，为了赞成数</w:t>
      </w:r>
      <w:r>
        <w:rPr>
          <w:rFonts w:ascii="仿宋" w:hAnsi="仿宋" w:cs="仿宋" w:eastAsia="仿宋"/>
          <w:sz w:val="56"/>
          <w:spacing w:val="0"/>
          <w:color w:val="000000"/>
          <w:b w:val="off"/>
          <w:i w:val="off"/>
        </w:rPr>
        <w:t>目有限的一些活动，这些做法大部分被排除了，然而那些数目有限</w:t>
      </w:r>
      <w:r>
        <w:rPr>
          <w:rFonts w:ascii="仿宋" w:hAnsi="仿宋" w:cs="仿宋" w:eastAsia="仿宋"/>
          <w:sz w:val="56"/>
          <w:spacing w:val="0"/>
          <w:color w:val="000000"/>
          <w:b w:val="off"/>
          <w:i w:val="off"/>
        </w:rPr>
        <w:t>的活动的存在和性质却是难以查明的，尤其是在相对来说不善于</w:t>
      </w:r>
      <w:r>
        <w:rPr>
          <w:rFonts w:ascii="仿宋" w:hAnsi="仿宋" w:cs="仿宋" w:eastAsia="仿宋"/>
          <w:sz w:val="56"/>
          <w:spacing w:val="0"/>
          <w:color w:val="000000"/>
          <w:b w:val="off"/>
          <w:i w:val="off"/>
        </w:rPr>
        <w:t>表达内心思想的儿童那里。我们看到并听见他们在玩耍，但并没</w:t>
      </w:r>
      <w:r>
        <w:rPr>
          <w:rFonts w:ascii="仿宋" w:hAnsi="仿宋" w:cs="仿宋" w:eastAsia="仿宋"/>
          <w:sz w:val="56"/>
          <w:spacing w:val="0"/>
          <w:color w:val="000000"/>
          <w:b w:val="off"/>
          <w:i w:val="off"/>
        </w:rPr>
        <w:t>有看到也没有听见他们“在看到”或“在听到”一些东西。我们阅读</w:t>
      </w:r>
      <w:r>
        <w:rPr>
          <w:rFonts w:ascii="仿宋" w:hAnsi="仿宋" w:cs="仿宋" w:eastAsia="仿宋"/>
          <w:sz w:val="56"/>
          <w:spacing w:val="0"/>
          <w:color w:val="000000"/>
          <w:b w:val="off"/>
          <w:i w:val="off"/>
        </w:rPr>
        <w:t>柯南·道尔所写的文章，但并没有瞥见他在自己的心目中看到的</w:t>
      </w:r>
      <w:r>
        <w:rPr>
          <w:rFonts w:ascii="仿宋" w:hAnsi="仿宋" w:cs="仿宋" w:eastAsia="仿宋"/>
          <w:sz w:val="56"/>
          <w:spacing w:val="0"/>
          <w:color w:val="000000"/>
          <w:b w:val="off"/>
          <w:i w:val="off"/>
        </w:rPr>
        <w:t>东西。因此，尽管我们之所以终于在知识理论中使用了“想像”一</w:t>
      </w:r>
      <w:r>
        <w:rPr>
          <w:rFonts w:ascii="仿宋" w:hAnsi="仿宋" w:cs="仿宋" w:eastAsia="仿宋"/>
          <w:sz w:val="56"/>
          <w:spacing w:val="0"/>
          <w:color w:val="000000"/>
          <w:b w:val="off"/>
          <w:i w:val="off"/>
        </w:rPr>
        <w:t>词正是因为我们大家平时在描述儿童、演员和小说家时都知道怎</w:t>
      </w:r>
      <w:r>
        <w:rPr>
          <w:rFonts w:ascii="仿宋" w:hAnsi="仿宋" w:cs="仿宋" w:eastAsia="仿宋"/>
          <w:sz w:val="56"/>
          <w:spacing w:val="0"/>
          <w:color w:val="000000"/>
          <w:b w:val="off"/>
          <w:i w:val="off"/>
        </w:rPr>
        <w:t>样使用这个词，然而根据这种理论，我们却不容易说出儿童、演员</w:t>
      </w:r>
      <w:r>
        <w:rPr>
          <w:rFonts w:ascii="仿宋" w:hAnsi="仿宋" w:cs="仿宋" w:eastAsia="仿宋"/>
          <w:sz w:val="56"/>
          <w:spacing w:val="0"/>
          <w:color w:val="000000"/>
          <w:b w:val="off"/>
          <w:i w:val="off"/>
        </w:rPr>
        <w:t>和小说家是否富于想像。</w:t>
      </w:r>
      <w:bookmarkEnd w:id="3155"/>
    </w:p>
    <w:p>
      <w:pPr>
        <w:pageBreakBefore w:val="off"/>
        <w:tabs/>
        <w:wordWrap w:val="off"/>
        <w:spacing w:before="0" w:after="0" w:line="980" w:lineRule="atLeast"/>
        <w:ind w:left="100" w:right="0" w:firstLine="1120"/>
        <w:jc w:val="both"/>
        <w:textAlignment w:val="baseline"/>
        <w:rPr>
          <w:sz w:val="56"/>
        </w:rPr>
      </w:pPr>
      <w:bookmarkStart w:name="" w:id="3156"/>
      <w:r>
        <w:rPr>
          <w:rFonts w:ascii="仿宋" w:hAnsi="仿宋" w:cs="仿宋" w:eastAsia="仿宋"/>
          <w:sz w:val="56"/>
          <w:spacing w:val="0"/>
          <w:color w:val="000000"/>
          <w:b w:val="off"/>
          <w:i w:val="off"/>
        </w:rPr>
        <w:t>并不存在任何专门的想像官能，一心一意地从事各种幻想出</w:t>
      </w:r>
      <w:r>
        <w:rPr>
          <w:rFonts w:ascii="仿宋" w:hAnsi="仿宋" w:cs="仿宋" w:eastAsia="仿宋"/>
          <w:sz w:val="56"/>
          <w:spacing w:val="0"/>
          <w:color w:val="000000"/>
          <w:b w:val="off"/>
          <w:i w:val="off"/>
        </w:rPr>
        <w:t>来的视觉活动和听觉活动。相反，“看到”一些东西是想像的一种</w:t>
      </w:r>
      <w:r>
        <w:rPr>
          <w:rFonts w:ascii="仿宋" w:hAnsi="仿宋" w:cs="仿宋" w:eastAsia="仿宋"/>
          <w:sz w:val="56"/>
          <w:spacing w:val="0"/>
          <w:color w:val="000000"/>
          <w:b w:val="off"/>
          <w:i w:val="off"/>
        </w:rPr>
        <w:t>运用，像一头熊那样吼叫则是想像的另一种运用；用心灵的鼻子闻</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258</w:t>
      </w:r>
      <w:r>
        <w:rPr>
          <w:rFonts w:ascii="仿宋" w:hAnsi="仿宋" w:cs="仿宋" w:eastAsia="仿宋"/>
          <w:sz w:val="56"/>
          <w:spacing w:val="0"/>
          <w:color w:val="000000"/>
          <w:b w:val="off"/>
          <w:i w:val="off"/>
        </w:rPr>
        <w:t>到一些东西是一种不常见的幻想动作，装病则是一种常见的幻想</w:t>
      </w:r>
      <w:r>
        <w:rPr>
          <w:rFonts w:ascii="仿宋" w:hAnsi="仿宋" w:cs="仿宋" w:eastAsia="仿宋"/>
          <w:sz w:val="56"/>
          <w:spacing w:val="0"/>
          <w:color w:val="000000"/>
          <w:b w:val="off"/>
          <w:i w:val="off"/>
        </w:rPr>
        <w:t>动作，如此等等。也许，许多理论家之所以把想像活动限于幻想出</w:t>
      </w:r>
      <w:r>
        <w:rPr>
          <w:rFonts w:ascii="仿宋" w:hAnsi="仿宋" w:cs="仿宋" w:eastAsia="仿宋"/>
          <w:sz w:val="56"/>
          <w:spacing w:val="0"/>
          <w:color w:val="000000"/>
          <w:b w:val="off"/>
          <w:i w:val="off"/>
        </w:rPr>
        <w:t>来的知觉的一个特殊类，主要是因为他们认为，既然心灵被“官方”</w:t>
      </w:r>
      <w:bookmarkEnd w:id="3156"/>
    </w:p>
    <w:p>
      <w:r>
        <w:t/>
      </w:r>
    </w:p>
    <w:p>
      <w:pPr>
        <w:sectPr>
          <w:footerReference r:id="rId680"/>
          <w:headerReference r:id="rId681" w:type="default"/>
          <w:type w:val="nextPage"/>
          <w:pgSz w:w="21260" w:h="31680"/>
          <w:pgMar w:left="1820" w:top="2700" w:right="1820" w:bottom="2700" w:header="2400" w:footer="2400"/>
          <w:cols w:num="1"/>
        </w:sectPr>
      </w:pPr>
    </w:p>
    <w:p>
      <w:pPr>
        <w:pageBreakBefore w:val="off"/>
        <w:tabs/>
        <w:wordWrap w:val="off"/>
        <w:spacing w:before="260" w:after="0" w:line="680" w:lineRule="atLeast"/>
        <w:ind w:left="80" w:right="0"/>
        <w:jc w:val="both"/>
        <w:textAlignment w:val="baseline"/>
        <w:rPr>
          <w:sz w:val="49"/>
        </w:rPr>
      </w:pPr>
      <w:bookmarkStart w:name="" w:id="3157"/>
      <w:r>
        <w:rPr>
          <w:rFonts w:ascii="宋体" w:hAnsi="宋体" w:cs="宋体" w:eastAsia="宋体"/>
          <w:sz w:val="49"/>
          <w:spacing w:val="0"/>
          <w:color w:val="000000"/>
          <w:u w:val="single"/>
          <w:b w:val="off"/>
          <w:i w:val="off"/>
        </w:rPr>
        <w:t xml:space="preserve">322                       心的概念                           </w:t>
      </w:r>
      <w:bookmarkEnd w:id="3157"/>
    </w:p>
    <w:p>
      <w:pPr>
        <w:pageBreakBefore w:val="off"/>
        <w:tabs/>
        <w:wordWrap w:val="off"/>
        <w:spacing w:before="0" w:after="0" w:line="580" w:lineRule="exact"/>
        <w:ind w:left="0" w:right="0"/>
        <w:jc w:val="both"/>
        <w:textAlignment w:val="baseline"/>
        <w:rPr>
          <w:sz w:val="49"/>
        </w:rPr>
      </w:pPr>
      <w:bookmarkStart w:name="" w:id="3158"/>
      <w:r>
        <w:rPr>
          <w:rFonts w:ascii="宋体" w:hAnsi="宋体" w:cs="宋体" w:eastAsia="宋体"/>
          <w:sz w:val="49"/>
          <w:spacing w:val="0"/>
          <w:color w:val="000000"/>
          <w:b w:val="off"/>
          <w:i w:val="off"/>
        </w:rPr>
        <w:t/>
      </w:r>
      <w:bookmarkEnd w:id="3158"/>
    </w:p>
    <w:p>
      <w:pPr>
        <w:pageBreakBefore w:val="off"/>
        <w:tabs/>
        <w:wordWrap w:val="off"/>
        <w:spacing w:before="0" w:after="0" w:line="960" w:lineRule="atLeast"/>
        <w:ind w:left="20" w:right="200" w:hanging="20"/>
        <w:jc w:val="both"/>
        <w:textAlignment w:val="baseline"/>
        <w:rPr>
          <w:sz w:val="57"/>
        </w:rPr>
      </w:pPr>
      <w:bookmarkStart w:name="" w:id="3159"/>
      <w:r>
        <w:rPr>
          <w:rFonts w:ascii="仿宋" w:hAnsi="仿宋" w:cs="仿宋" w:eastAsia="仿宋"/>
          <w:sz w:val="57"/>
          <w:spacing w:val="0"/>
          <w:color w:val="000000"/>
          <w:b w:val="off"/>
          <w:i w:val="off"/>
        </w:rPr>
        <w:t>理论三分为认知、意志和情绪这三个等级，既然想像生来就属于第</w:t>
      </w:r>
      <w:r>
        <w:rPr>
          <w:rFonts w:ascii="仿宋" w:hAnsi="仿宋" w:cs="仿宋" w:eastAsia="仿宋"/>
          <w:sz w:val="57"/>
          <w:spacing w:val="0"/>
          <w:color w:val="000000"/>
          <w:b w:val="off"/>
          <w:i w:val="off"/>
        </w:rPr>
        <w:t>一等级，因此它必定被排斥在其他两个等级之外。认知的渎职行</w:t>
      </w:r>
      <w:r>
        <w:rPr>
          <w:rFonts w:ascii="仿宋" w:hAnsi="仿宋" w:cs="仿宋" w:eastAsia="仿宋"/>
          <w:sz w:val="57"/>
          <w:spacing w:val="0"/>
          <w:color w:val="000000"/>
          <w:b w:val="off"/>
          <w:i w:val="off"/>
        </w:rPr>
        <w:t>为众所周知是由于任性的想像的恶作剧，而有些认知成就则受惠</w:t>
      </w:r>
      <w:r>
        <w:rPr>
          <w:rFonts w:ascii="仿宋" w:hAnsi="仿宋" w:cs="仿宋" w:eastAsia="仿宋"/>
          <w:sz w:val="57"/>
          <w:spacing w:val="0"/>
          <w:color w:val="000000"/>
          <w:b w:val="off"/>
          <w:i w:val="off"/>
        </w:rPr>
        <w:t>于想像的一些更基本的活动。因此，想像作为理性的一个(怪僻</w:t>
      </w:r>
      <w:r>
        <w:rPr>
          <w:rFonts w:ascii="仿宋" w:hAnsi="仿宋" w:cs="仿宋" w:eastAsia="仿宋"/>
          <w:sz w:val="57"/>
          <w:spacing w:val="0"/>
          <w:color w:val="000000"/>
          <w:b w:val="off"/>
          <w:i w:val="off"/>
        </w:rPr>
        <w:t>的)侍从，不能为其他主人服务。但我们无须停下来去讨论这种封</w:t>
      </w:r>
      <w:r>
        <w:rPr>
          <w:rFonts w:ascii="仿宋" w:hAnsi="仿宋" w:cs="仿宋" w:eastAsia="仿宋"/>
          <w:sz w:val="57"/>
          <w:spacing w:val="0"/>
          <w:color w:val="000000"/>
          <w:b w:val="off"/>
          <w:i w:val="off"/>
        </w:rPr>
        <w:t>建制的讽喻。的确，假如有人问我们，想像是一种认知活动还是一</w:t>
      </w:r>
      <w:r>
        <w:rPr>
          <w:rFonts w:ascii="仿宋" w:hAnsi="仿宋" w:cs="仿宋" w:eastAsia="仿宋"/>
          <w:sz w:val="57"/>
          <w:spacing w:val="0"/>
          <w:color w:val="000000"/>
          <w:b w:val="off"/>
          <w:i w:val="off"/>
        </w:rPr>
        <w:t>种非认知活动，我们的正当政策是不理睬这个问题。“认知的”一</w:t>
      </w:r>
      <w:r>
        <w:rPr>
          <w:rFonts w:ascii="仿宋" w:hAnsi="仿宋" w:cs="仿宋" w:eastAsia="仿宋"/>
          <w:sz w:val="57"/>
          <w:spacing w:val="0"/>
          <w:color w:val="000000"/>
          <w:b w:val="off"/>
          <w:i w:val="off"/>
        </w:rPr>
        <w:t>词属于考试卷子采用的词汇。</w:t>
      </w:r>
      <w:bookmarkEnd w:id="3159"/>
    </w:p>
    <w:p>
      <w:pPr>
        <w:pageBreakBefore w:val="off"/>
        <w:tabs/>
        <w:wordWrap w:val="off"/>
        <w:spacing w:before="520" w:after="0" w:line="1000" w:lineRule="atLeast"/>
        <w:ind w:left="0" w:right="0"/>
        <w:jc w:val="center"/>
        <w:textAlignment w:val="baseline"/>
        <w:rPr>
          <w:sz w:val="74"/>
        </w:rPr>
      </w:pPr>
      <w:bookmarkStart w:name="" w:id="3160"/>
      <w:r>
        <w:rPr>
          <w:rFonts w:ascii="楷体" w:hAnsi="楷体" w:cs="楷体" w:eastAsia="楷体"/>
          <w:sz w:val="74"/>
          <w:spacing w:val="0"/>
          <w:color w:val="000000"/>
          <w:b w:val="on"/>
          <w:i w:val="off"/>
        </w:rPr>
        <w:t>(5)装扮</w:t>
      </w:r>
      <w:bookmarkEnd w:id="3160"/>
    </w:p>
    <w:p>
      <w:pPr>
        <w:pageBreakBefore w:val="off"/>
        <w:tabs/>
        <w:wordWrap w:val="off"/>
        <w:spacing w:before="480" w:after="0" w:line="960" w:lineRule="atLeast"/>
        <w:ind w:left="140" w:right="0" w:firstLine="1160"/>
        <w:jc w:val="both"/>
        <w:textAlignment w:val="baseline"/>
        <w:rPr>
          <w:sz w:val="57"/>
        </w:rPr>
      </w:pPr>
      <w:bookmarkStart w:name="" w:id="3161"/>
      <w:r>
        <w:rPr>
          <w:rFonts w:ascii="仿宋" w:hAnsi="仿宋" w:cs="仿宋" w:eastAsia="仿宋"/>
          <w:sz w:val="57"/>
          <w:spacing w:val="0"/>
          <w:color w:val="000000"/>
          <w:b w:val="off"/>
          <w:i w:val="off"/>
        </w:rPr>
        <w:t>我们首先来考虑一下装扮这个概念。这个概念是诸如欺诈、</w:t>
      </w:r>
      <w:r>
        <w:rPr>
          <w:rFonts w:ascii="仿宋" w:hAnsi="仿宋" w:cs="仿宋" w:eastAsia="仿宋"/>
          <w:sz w:val="57"/>
          <w:spacing w:val="0"/>
          <w:color w:val="000000"/>
          <w:b w:val="off"/>
          <w:i w:val="off"/>
        </w:rPr>
        <w:t>扮演角色、装扮狗熊、装病和疑病症这样一些概念的部分要素。人</w:t>
      </w:r>
      <w:r>
        <w:rPr>
          <w:rFonts w:ascii="仿宋" w:hAnsi="仿宋" w:cs="仿宋" w:eastAsia="仿宋"/>
          <w:sz w:val="57"/>
          <w:spacing w:val="0"/>
          <w:color w:val="000000"/>
          <w:b w:val="off"/>
          <w:i w:val="off"/>
        </w:rPr>
        <w:t>们会注意到，在有些种类的装扮中，装扮者是在故意进行装扮或掩</w:t>
      </w:r>
      <w:r>
        <w:rPr>
          <w:rFonts w:ascii="仿宋" w:hAnsi="仿宋" w:cs="仿宋" w:eastAsia="仿宋"/>
          <w:sz w:val="57"/>
          <w:spacing w:val="0"/>
          <w:color w:val="000000"/>
          <w:b w:val="off"/>
          <w:i w:val="off"/>
        </w:rPr>
        <w:t>饰，在有些种类的装扮中，装扮者对自己在多大程度上是在装扮或</w:t>
      </w:r>
      <w:r>
        <w:rPr>
          <w:rFonts w:ascii="仿宋" w:hAnsi="仿宋" w:cs="仿宋" w:eastAsia="仿宋"/>
          <w:sz w:val="57"/>
          <w:spacing w:val="0"/>
          <w:color w:val="000000"/>
          <w:b w:val="off"/>
          <w:i w:val="off"/>
        </w:rPr>
        <w:t>掩饰也许就不那么有把握了，而在另一些种类的装扮中，装扮者则</w:t>
      </w:r>
      <w:r>
        <w:rPr>
          <w:rFonts w:ascii="仿宋" w:hAnsi="仿宋" w:cs="仿宋" w:eastAsia="仿宋"/>
          <w:sz w:val="57"/>
          <w:spacing w:val="0"/>
          <w:color w:val="000000"/>
          <w:b w:val="off"/>
          <w:i w:val="off"/>
        </w:rPr>
        <w:t>完全被他自己的行动所骗。若缩小问题的规模，那么这一点可以</w:t>
      </w:r>
      <w:r>
        <w:rPr>
          <w:rFonts w:ascii="仿宋" w:hAnsi="仿宋" w:cs="仿宋" w:eastAsia="仿宋"/>
          <w:sz w:val="57"/>
          <w:spacing w:val="0"/>
          <w:color w:val="000000"/>
          <w:b w:val="off"/>
          <w:i w:val="off"/>
        </w:rPr>
        <w:t>用那个装扮狗熊的儿童为例来说明：当他在光线很好的客厅里时</w:t>
      </w:r>
      <w:r>
        <w:rPr>
          <w:rFonts w:ascii="仿宋" w:hAnsi="仿宋" w:cs="仿宋" w:eastAsia="仿宋"/>
          <w:sz w:val="57"/>
          <w:spacing w:val="0"/>
          <w:color w:val="000000"/>
          <w:b w:val="off"/>
          <w:i w:val="off"/>
        </w:rPr>
        <w:t>他知道自己仅仅是在做一个有趣的游戏，但当他走出客厅来到冷</w:t>
      </w:r>
      <w:r>
        <w:rPr>
          <w:rFonts w:ascii="仿宋" w:hAnsi="仿宋" w:cs="仿宋" w:eastAsia="仿宋"/>
          <w:sz w:val="57"/>
          <w:spacing w:val="0"/>
          <w:color w:val="000000"/>
          <w:b w:val="off"/>
          <w:i w:val="off"/>
        </w:rPr>
        <w:t>落的楼梯平台上时他便有点惶惶不安了，而当他处在过道的黑暗</w:t>
      </w:r>
      <w:r>
        <w:rPr>
          <w:rFonts w:ascii="仿宋" w:hAnsi="仿宋" w:cs="仿宋" w:eastAsia="仿宋"/>
          <w:sz w:val="57"/>
          <w:spacing w:val="0"/>
          <w:color w:val="000000"/>
          <w:b w:val="off"/>
          <w:i w:val="off"/>
        </w:rPr>
        <w:t>中时他便不相信自己是安全的了。装扮与各种程度的怀疑和轻信</w:t>
      </w:r>
      <w:r>
        <w:rPr>
          <w:rFonts w:ascii="仿宋" w:hAnsi="仿宋" w:cs="仿宋" w:eastAsia="仿宋"/>
          <w:sz w:val="57"/>
          <w:spacing w:val="0"/>
          <w:color w:val="000000"/>
          <w:b w:val="off"/>
          <w:i w:val="off"/>
        </w:rPr>
        <w:t>都相容，这个事实与“一个人怎么能够在幻想看到了某种东西的同</w:t>
      </w:r>
      <w:r>
        <w:rPr>
          <w:rFonts w:ascii="仿宋" w:hAnsi="仿宋" w:cs="仿宋" w:eastAsia="仿宋"/>
          <w:sz w:val="57"/>
          <w:spacing w:val="0"/>
          <w:color w:val="000000"/>
          <w:b w:val="off"/>
          <w:i w:val="off"/>
        </w:rPr>
        <w:t>时没有认识到自己事实上并没有看到它?”这个假设的问题有关。</w:t>
      </w:r>
      <w:r>
        <w:rPr>
          <w:rFonts w:ascii="仿宋" w:hAnsi="仿宋" w:cs="仿宋" w:eastAsia="仿宋"/>
          <w:sz w:val="57"/>
          <w:spacing w:val="0"/>
          <w:color w:val="000000"/>
          <w:b w:val="off"/>
          <w:i w:val="off"/>
        </w:rPr>
        <w:t>但假如提出如下这些类似的问题：“一个儿童怎么能够在装扮狗熊</w:t>
      </w:r>
      <w:r>
        <w:rPr>
          <w:rFonts w:ascii="仿宋" w:hAnsi="仿宋" w:cs="仿宋" w:eastAsia="仿宋"/>
          <w:sz w:val="57"/>
          <w:spacing w:val="0"/>
          <w:color w:val="000000"/>
          <w:b w:val="off"/>
          <w:i w:val="off"/>
        </w:rPr>
        <w:t>的同时并非始终都确信这仅仅是个游戏呢？装病以便逃避责任的</w:t>
      </w:r>
      <w:bookmarkEnd w:id="3161"/>
    </w:p>
    <w:p>
      <w:r>
        <w:t/>
      </w:r>
    </w:p>
    <w:p>
      <w:pPr>
        <w:sectPr>
          <w:footerReference r:id="rId682"/>
          <w:headerReference r:id="rId683" w:type="default"/>
          <w:type w:val="nextPage"/>
          <w:pgSz w:w="21260" w:h="31680"/>
          <w:pgMar w:left="2180" w:top="2700" w:right="2180" w:bottom="2700" w:header="2400" w:footer="2400"/>
          <w:cols w:num="1"/>
        </w:sectPr>
      </w:pPr>
    </w:p>
    <w:p>
      <w:pPr>
        <w:pageBreakBefore w:val="off"/>
        <w:tabs>
          <w:tab w:pos="15380" w:val="left" w:leader="none"/>
        </w:tabs>
        <w:wordWrap w:val="off"/>
        <w:spacing w:before="200" w:after="0" w:line="700" w:lineRule="atLeast"/>
        <w:ind w:left="6820" w:right="0"/>
        <w:jc w:val="both"/>
        <w:textAlignment w:val="baseline"/>
        <w:rPr>
          <w:sz w:val="52"/>
        </w:rPr>
      </w:pPr>
      <w:bookmarkStart w:name="" w:id="3162"/>
      <w:r>
        <w:rPr>
          <w:rFonts w:ascii="宋体" w:hAnsi="宋体" w:cs="宋体" w:eastAsia="宋体"/>
          <w:sz w:val="52"/>
          <w:spacing w:val="0"/>
          <w:color w:val="000000"/>
          <w:b w:val="off"/>
          <w:i w:val="off"/>
        </w:rPr>
        <w:t>第八章</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想像</w:t>
      </w:r>
      <w:r>
        <w:t xml:space="preserve">	</w:t>
      </w:r>
      <w:r>
        <w:rPr>
          <w:rFonts w:ascii="宋体" w:hAnsi="宋体" w:cs="宋体" w:eastAsia="宋体"/>
          <w:sz w:val="52"/>
          <w:spacing w:val="0"/>
          <w:color w:val="000000"/>
          <w:b w:val="off"/>
          <w:i w:val="off"/>
        </w:rPr>
        <w:t>323</w:t>
      </w:r>
      <w:bookmarkEnd w:id="3162"/>
    </w:p>
    <w:p>
      <w:pPr>
        <w:pageBreakBefore w:val="off"/>
        <w:tabs/>
        <w:wordWrap w:val="off"/>
        <w:spacing w:before="0" w:after="0" w:line="580" w:lineRule="exact"/>
        <w:ind w:left="0" w:right="0"/>
        <w:jc w:val="both"/>
        <w:textAlignment w:val="baseline"/>
        <w:rPr>
          <w:sz w:val="52"/>
        </w:rPr>
      </w:pPr>
      <w:bookmarkStart w:name="" w:id="3163"/>
      <w:r>
        <w:rPr>
          <w:rFonts w:ascii="宋体" w:hAnsi="宋体" w:cs="宋体" w:eastAsia="宋体"/>
          <w:sz w:val="52"/>
          <w:spacing w:val="0"/>
          <w:color w:val="000000"/>
          <w:b w:val="off"/>
          <w:i w:val="off"/>
        </w:rPr>
        <w:t/>
      </w:r>
      <w:bookmarkEnd w:id="3163"/>
    </w:p>
    <w:p>
      <w:pPr>
        <w:pageBreakBefore w:val="off"/>
        <w:tabs/>
        <w:wordWrap w:val="off"/>
        <w:spacing w:before="0" w:after="0" w:line="1020" w:lineRule="atLeast"/>
        <w:ind w:left="120" w:right="0"/>
        <w:jc w:val="both"/>
        <w:textAlignment w:val="baseline"/>
        <w:rPr>
          <w:sz w:val="57"/>
        </w:rPr>
      </w:pPr>
      <w:bookmarkStart w:name="" w:id="3164"/>
      <w:r>
        <w:rPr>
          <w:rFonts w:ascii="仿宋" w:hAnsi="仿宋" w:cs="仿宋" w:eastAsia="仿宋"/>
          <w:sz w:val="57"/>
          <w:spacing w:val="0"/>
          <w:color w:val="000000"/>
          <w:b w:val="off"/>
          <w:i w:val="off"/>
        </w:rPr>
        <w:t>人怎么能够在幻想自己具有症状的同时又不确信这些症状仅仅是</w:t>
      </w:r>
      <w:r>
        <w:rPr>
          <w:rFonts w:ascii="仿宋" w:hAnsi="仿宋" w:cs="仿宋" w:eastAsia="仿宋"/>
          <w:sz w:val="57"/>
          <w:spacing w:val="0"/>
          <w:color w:val="000000"/>
          <w:b w:val="off"/>
          <w:i w:val="off"/>
        </w:rPr>
        <w:t>幻想呢?”那么我们就会看到，这些问题，以及许多类似的其他问</w:t>
      </w:r>
      <w:r>
        <w:rPr>
          <w:rFonts w:ascii="仿宋" w:hAnsi="仿宋" w:cs="仿宋" w:eastAsia="仿宋"/>
          <w:sz w:val="57"/>
          <w:spacing w:val="0"/>
          <w:color w:val="000000"/>
          <w:b w:val="off"/>
          <w:i w:val="off"/>
        </w:rPr>
        <w:t>题，都根本不是真正的“怎样问题”。人们能够幻想自己看到了一</w:t>
      </w:r>
      <w:r>
        <w:rPr>
          <w:rFonts w:ascii="仿宋" w:hAnsi="仿宋" w:cs="仿宋" w:eastAsia="仿宋"/>
          <w:sz w:val="57"/>
          <w:spacing w:val="0"/>
          <w:color w:val="000000"/>
          <w:b w:val="off"/>
          <w:i w:val="off"/>
        </w:rPr>
        <w:t>些东西、幻想自己被熊追逐，或幻想自己的盲肠在发炎，并且与此</w:t>
      </w:r>
      <w:r>
        <w:rPr>
          <w:rFonts w:ascii="仿宋" w:hAnsi="仿宋" w:cs="仿宋" w:eastAsia="仿宋"/>
          <w:sz w:val="57"/>
          <w:spacing w:val="0"/>
          <w:color w:val="000000"/>
          <w:b w:val="off"/>
          <w:i w:val="off"/>
        </w:rPr>
        <w:t>同时没有认识到这只不过是幻想而已，这个事实仅仅是下面这个259</w:t>
      </w:r>
      <w:r>
        <w:rPr>
          <w:rFonts w:ascii="仿宋" w:hAnsi="仿宋" w:cs="仿宋" w:eastAsia="仿宋"/>
          <w:sz w:val="57"/>
          <w:spacing w:val="0"/>
          <w:color w:val="000000"/>
          <w:b w:val="off"/>
          <w:i w:val="off"/>
        </w:rPr>
        <w:t>并不惊人的一般事实的一个部分：并非任何人在任何时候、任何年</w:t>
      </w:r>
      <w:r>
        <w:rPr>
          <w:rFonts w:ascii="仿宋" w:hAnsi="仿宋" w:cs="仿宋" w:eastAsia="仿宋"/>
          <w:sz w:val="57"/>
          <w:spacing w:val="0"/>
          <w:color w:val="000000"/>
          <w:b w:val="off"/>
          <w:i w:val="off"/>
        </w:rPr>
        <w:t>龄和任何场合都能像人们希望的那样善于判断或善于批判。</w:t>
      </w:r>
      <w:bookmarkEnd w:id="3164"/>
    </w:p>
    <w:p>
      <w:pPr>
        <w:pageBreakBefore w:val="off"/>
        <w:tabs/>
        <w:wordWrap w:val="off"/>
        <w:spacing w:before="0" w:after="0" w:line="1020" w:lineRule="atLeast"/>
        <w:ind w:left="120" w:right="720" w:firstLine="1120"/>
        <w:jc w:val="both"/>
        <w:textAlignment w:val="baseline"/>
        <w:rPr>
          <w:sz w:val="57"/>
        </w:rPr>
      </w:pPr>
      <w:bookmarkStart w:name="" w:id="3165"/>
      <w:r>
        <w:rPr>
          <w:rFonts w:ascii="仿宋" w:hAnsi="仿宋" w:cs="仿宋" w:eastAsia="仿宋"/>
          <w:sz w:val="57"/>
          <w:spacing w:val="0"/>
          <w:color w:val="000000"/>
          <w:b w:val="off"/>
          <w:i w:val="off"/>
        </w:rPr>
        <w:t>说某人在装扮就是说，他在扮演一个角色，而扮演一个角色通</w:t>
      </w:r>
      <w:r>
        <w:rPr>
          <w:rFonts w:ascii="仿宋" w:hAnsi="仿宋" w:cs="仿宋" w:eastAsia="仿宋"/>
          <w:sz w:val="57"/>
          <w:spacing w:val="0"/>
          <w:color w:val="000000"/>
          <w:b w:val="off"/>
          <w:i w:val="off"/>
        </w:rPr>
        <w:t>常就是扮演某个不在扮演角色而在坦率自然地为人处事的人。尸</w:t>
      </w:r>
      <w:r>
        <w:rPr>
          <w:rFonts w:ascii="仿宋" w:hAnsi="仿宋" w:cs="仿宋" w:eastAsia="仿宋"/>
          <w:sz w:val="57"/>
          <w:spacing w:val="0"/>
          <w:color w:val="000000"/>
          <w:b w:val="off"/>
          <w:i w:val="off"/>
        </w:rPr>
        <w:t>体不会动，装扮成一具尸体的人也不会动。但是装扮成一具尸体</w:t>
      </w:r>
      <w:r>
        <w:rPr>
          <w:rFonts w:ascii="仿宋" w:hAnsi="仿宋" w:cs="仿宋" w:eastAsia="仿宋"/>
          <w:sz w:val="57"/>
          <w:spacing w:val="0"/>
          <w:color w:val="000000"/>
          <w:b w:val="off"/>
          <w:i w:val="off"/>
        </w:rPr>
        <w:t>的人与一具尸体不同，他不仅在试图不动，而且由于希望像一具尸</w:t>
      </w:r>
      <w:r>
        <w:rPr>
          <w:rFonts w:ascii="仿宋" w:hAnsi="仿宋" w:cs="仿宋" w:eastAsia="仿宋"/>
          <w:sz w:val="57"/>
          <w:spacing w:val="0"/>
          <w:color w:val="000000"/>
          <w:b w:val="off"/>
          <w:i w:val="off"/>
        </w:rPr>
        <w:t>体一样而不动。也许，他的不动是故意地、熟练地、令人信服地做</w:t>
      </w:r>
      <w:r>
        <w:rPr>
          <w:rFonts w:ascii="仿宋" w:hAnsi="仿宋" w:cs="仿宋" w:eastAsia="仿宋"/>
          <w:sz w:val="57"/>
          <w:spacing w:val="0"/>
          <w:color w:val="000000"/>
          <w:b w:val="off"/>
          <w:i w:val="off"/>
        </w:rPr>
        <w:t>出来的，而尸体仅仅是不会动而已。尸体必定是死的，但模拟尸体</w:t>
      </w:r>
      <w:r>
        <w:rPr>
          <w:rFonts w:ascii="仿宋" w:hAnsi="仿宋" w:cs="仿宋" w:eastAsia="仿宋"/>
          <w:sz w:val="57"/>
          <w:spacing w:val="0"/>
          <w:color w:val="000000"/>
          <w:b w:val="off"/>
          <w:i w:val="off"/>
        </w:rPr>
        <w:t>必定是活的。的确，模拟尸体不仅必定活着，而且还必定醒着，必</w:t>
      </w:r>
      <w:r>
        <w:rPr>
          <w:rFonts w:ascii="仿宋" w:hAnsi="仿宋" w:cs="仿宋" w:eastAsia="仿宋"/>
          <w:sz w:val="57"/>
          <w:spacing w:val="0"/>
          <w:color w:val="000000"/>
          <w:b w:val="off"/>
          <w:i w:val="off"/>
        </w:rPr>
        <w:t>定不是心不在焉的，并且必定在用心于他们所扮演的角色。</w:t>
      </w:r>
      <w:bookmarkEnd w:id="3165"/>
    </w:p>
    <w:p>
      <w:pPr>
        <w:pageBreakBefore w:val="off"/>
        <w:tabs/>
        <w:wordWrap w:val="off"/>
        <w:spacing w:before="0" w:after="0" w:line="1020" w:lineRule="atLeast"/>
        <w:ind w:left="120" w:right="520" w:firstLine="1120"/>
        <w:jc w:val="both"/>
        <w:textAlignment w:val="baseline"/>
        <w:rPr>
          <w:sz w:val="57"/>
        </w:rPr>
      </w:pPr>
      <w:bookmarkStart w:name="" w:id="3166"/>
      <w:r>
        <w:rPr>
          <w:rFonts w:ascii="仿宋" w:hAnsi="仿宋" w:cs="仿宋" w:eastAsia="仿宋"/>
          <w:sz w:val="57"/>
          <w:spacing w:val="0"/>
          <w:color w:val="000000"/>
          <w:b w:val="off"/>
          <w:i w:val="off"/>
        </w:rPr>
        <w:t>谈论一个装扮成一头熊或一具尸体的人包含着间接地谈论熊</w:t>
      </w:r>
      <w:r>
        <w:rPr>
          <w:rFonts w:ascii="仿宋" w:hAnsi="仿宋" w:cs="仿宋" w:eastAsia="仿宋"/>
          <w:sz w:val="57"/>
          <w:spacing w:val="0"/>
          <w:color w:val="000000"/>
          <w:b w:val="off"/>
          <w:i w:val="off"/>
        </w:rPr>
        <w:t>和尸体的举止或人们所认为的它们的举止。他扮演这些角色的方</w:t>
      </w:r>
      <w:r>
        <w:rPr>
          <w:rFonts w:ascii="仿宋" w:hAnsi="仿宋" w:cs="仿宋" w:eastAsia="仿宋"/>
          <w:sz w:val="57"/>
          <w:spacing w:val="0"/>
          <w:color w:val="000000"/>
          <w:b w:val="off"/>
          <w:i w:val="off"/>
        </w:rPr>
        <w:t>法是，像熊那样吼叫，像尸体那样躺着不动。一个人若不知道率直</w:t>
      </w:r>
      <w:r>
        <w:rPr>
          <w:rFonts w:ascii="仿宋" w:hAnsi="仿宋" w:cs="仿宋" w:eastAsia="仿宋"/>
          <w:sz w:val="57"/>
          <w:spacing w:val="0"/>
          <w:color w:val="000000"/>
          <w:b w:val="off"/>
          <w:i w:val="off"/>
        </w:rPr>
        <w:t>地成为他要在舞台上扮演的角色或率直地做他要在舞台上表演的</w:t>
      </w:r>
      <w:r>
        <w:rPr>
          <w:rFonts w:ascii="仿宋" w:hAnsi="仿宋" w:cs="仿宋" w:eastAsia="仿宋"/>
          <w:sz w:val="57"/>
          <w:spacing w:val="0"/>
          <w:color w:val="000000"/>
          <w:b w:val="off"/>
          <w:i w:val="off"/>
        </w:rPr>
        <w:t>事情是怎么回事，就不可能知道怎样扮演一个角色；一个人若不知</w:t>
      </w:r>
      <w:r>
        <w:rPr>
          <w:rFonts w:ascii="仿宋" w:hAnsi="仿宋" w:cs="仿宋" w:eastAsia="仿宋"/>
          <w:sz w:val="57"/>
          <w:spacing w:val="0"/>
          <w:color w:val="000000"/>
          <w:b w:val="off"/>
          <w:i w:val="off"/>
        </w:rPr>
        <w:t>道率直的行为本身是怎样作出的，也不可能发现一种模拟行为是</w:t>
      </w:r>
      <w:r>
        <w:rPr>
          <w:rFonts w:ascii="仿宋" w:hAnsi="仿宋" w:cs="仿宋" w:eastAsia="仿宋"/>
          <w:sz w:val="57"/>
          <w:spacing w:val="0"/>
          <w:color w:val="000000"/>
          <w:b w:val="off"/>
          <w:i w:val="off"/>
        </w:rPr>
        <w:t>否令人信服，并且也不可能把这种模拟的行为说成是熟练的或不</w:t>
      </w:r>
      <w:r>
        <w:rPr>
          <w:rFonts w:ascii="仿宋" w:hAnsi="仿宋" w:cs="仿宋" w:eastAsia="仿宋"/>
          <w:sz w:val="57"/>
          <w:spacing w:val="0"/>
          <w:color w:val="000000"/>
          <w:b w:val="off"/>
          <w:i w:val="off"/>
        </w:rPr>
        <w:t>称职的。假装像一头熊那样吼叫或像一具尸体那样躺着不动，是</w:t>
      </w:r>
      <w:r>
        <w:rPr>
          <w:rFonts w:ascii="仿宋" w:hAnsi="仿宋" w:cs="仿宋" w:eastAsia="仿宋"/>
          <w:sz w:val="57"/>
          <w:spacing w:val="0"/>
          <w:color w:val="000000"/>
          <w:b w:val="off"/>
          <w:i w:val="off"/>
        </w:rPr>
        <w:t>一种经过雕琢的行为，而熊的吼叫和尸体的不动却是朴素自然的。</w:t>
      </w:r>
      <w:bookmarkEnd w:id="3166"/>
    </w:p>
    <w:p>
      <w:r>
        <w:t/>
      </w:r>
    </w:p>
    <w:p>
      <w:pPr>
        <w:sectPr>
          <w:footerReference r:id="rId684"/>
          <w:headerReference r:id="rId685" w:type="default"/>
          <w:type w:val="nextPage"/>
          <w:pgSz w:w="21260" w:h="31680"/>
          <w:pgMar w:left="1900" w:top="2700" w:right="1900" w:bottom="2700" w:header="2400" w:footer="2400"/>
          <w:cols w:num="1"/>
        </w:sectPr>
      </w:pPr>
    </w:p>
    <w:p>
      <w:pPr>
        <w:pageBreakBefore w:val="off"/>
        <w:tabs>
          <w:tab w:pos="7820" w:val="left" w:leader="none"/>
        </w:tabs>
        <w:wordWrap w:val="off"/>
        <w:spacing w:before="200" w:after="0" w:line="820" w:lineRule="atLeast"/>
        <w:ind w:left="1140" w:right="0"/>
        <w:jc w:val="both"/>
        <w:textAlignment w:val="baseline"/>
        <w:rPr>
          <w:sz w:val="61"/>
        </w:rPr>
      </w:pPr>
      <w:bookmarkStart w:name="" w:id="3167"/>
      <w:r>
        <w:rPr>
          <w:rFonts w:ascii="楷体" w:hAnsi="楷体" w:cs="楷体" w:eastAsia="楷体"/>
          <w:sz w:val="61"/>
          <w:spacing w:val="0"/>
          <w:color w:val="000000"/>
          <w:b w:val="on"/>
          <w:i w:val="off"/>
        </w:rPr>
        <w:t>324</w:t>
      </w:r>
      <w:r>
        <w:t xml:space="preserve">	</w:t>
      </w:r>
      <w:r>
        <w:rPr>
          <w:rFonts w:ascii="宋体" w:hAnsi="宋体" w:cs="宋体" w:eastAsia="宋体"/>
          <w:sz w:val="61"/>
          <w:spacing w:val="0"/>
          <w:color w:val="000000"/>
          <w:b w:val="on"/>
          <w:i w:val="off"/>
        </w:rPr>
        <w:t>心的概念</w:t>
      </w:r>
      <w:bookmarkEnd w:id="3167"/>
    </w:p>
    <w:p>
      <w:pPr>
        <w:pageBreakBefore w:val="off"/>
        <w:tabs/>
        <w:wordWrap w:val="off"/>
        <w:spacing w:before="0" w:after="0" w:line="1040" w:lineRule="atLeast"/>
        <w:ind w:left="1160" w:right="0"/>
        <w:jc w:val="both"/>
        <w:textAlignment w:val="baseline"/>
        <w:rPr>
          <w:sz w:val="58"/>
        </w:rPr>
      </w:pPr>
      <w:bookmarkStart w:name="" w:id="3168"/>
      <w:r>
        <w:rPr>
          <w:rFonts w:ascii="宋体" w:hAnsi="宋体" w:cs="宋体" w:eastAsia="宋体"/>
          <w:sz w:val="58"/>
          <w:spacing w:val="0"/>
          <w:color w:val="000000"/>
          <w:u w:val="single"/>
          <w:b w:val="off"/>
          <w:i w:val="off"/>
        </w:rPr>
        <w:t xml:space="preserve">                                                      </w:t>
      </w:r>
      <w:bookmarkEnd w:id="3168"/>
    </w:p>
    <w:p>
      <w:pPr>
        <w:pageBreakBefore w:val="off"/>
        <w:tabs/>
        <w:wordWrap w:val="off"/>
        <w:spacing w:before="0" w:after="0" w:line="1040" w:lineRule="atLeast"/>
        <w:ind w:left="0" w:right="0" w:firstLine="1960"/>
        <w:jc w:val="both"/>
        <w:textAlignment w:val="baseline"/>
        <w:rPr>
          <w:sz w:val="58"/>
        </w:rPr>
      </w:pPr>
      <w:bookmarkStart w:name="" w:id="3169"/>
      <w:r>
        <w:rPr>
          <w:rFonts w:ascii="仿宋" w:hAnsi="仿宋" w:cs="仿宋" w:eastAsia="仿宋"/>
          <w:sz w:val="58"/>
          <w:spacing w:val="0"/>
          <w:color w:val="000000"/>
          <w:b w:val="off"/>
          <w:i w:val="off"/>
        </w:rPr>
        <w:t>这种不同类似于引用一个断言和作出一个断言之间的不同。</w:t>
      </w:r>
      <w:r>
        <w:rPr>
          <w:rFonts w:ascii="仿宋" w:hAnsi="仿宋" w:cs="仿宋" w:eastAsia="仿宋"/>
          <w:sz w:val="58"/>
          <w:spacing w:val="0"/>
          <w:color w:val="000000"/>
          <w:b w:val="off"/>
          <w:i w:val="off"/>
        </w:rPr>
        <w:t>假如我引用你的断言，那么我现在所说的东西正是你过去说过的</w:t>
      </w:r>
      <w:r>
        <w:rPr>
          <w:rFonts w:ascii="仿宋" w:hAnsi="仿宋" w:cs="仿宋" w:eastAsia="仿宋"/>
          <w:sz w:val="58"/>
          <w:spacing w:val="0"/>
          <w:color w:val="000000"/>
          <w:b w:val="off"/>
          <w:i w:val="off"/>
        </w:rPr>
        <w:t>东西；我甚至可以用恰似你的语调来说出它。然而对我的行动的</w:t>
      </w:r>
      <w:r>
        <w:rPr>
          <w:rFonts w:ascii="仿宋" w:hAnsi="仿宋" w:cs="仿宋" w:eastAsia="仿宋"/>
          <w:sz w:val="58"/>
          <w:spacing w:val="0"/>
          <w:color w:val="000000"/>
          <w:b w:val="off"/>
          <w:i w:val="off"/>
        </w:rPr>
        <w:t>充分描述也仍然根本不同于对你的行动的充分描述。你的行动也</w:t>
      </w:r>
      <w:r>
        <w:rPr>
          <w:rFonts w:ascii="仿宋" w:hAnsi="仿宋" w:cs="仿宋" w:eastAsia="仿宋"/>
          <w:sz w:val="58"/>
          <w:spacing w:val="0"/>
          <w:color w:val="000000"/>
          <w:b w:val="off"/>
          <w:i w:val="off"/>
        </w:rPr>
        <w:t>许是一个说教者的技能的运用，我的行动则是一个报道者或模仿</w:t>
      </w:r>
      <w:r>
        <w:rPr>
          <w:rFonts w:ascii="仿宋" w:hAnsi="仿宋" w:cs="仿宋" w:eastAsia="仿宋"/>
          <w:sz w:val="58"/>
          <w:spacing w:val="0"/>
          <w:color w:val="000000"/>
          <w:b w:val="off"/>
          <w:i w:val="off"/>
        </w:rPr>
        <w:t>者的技能的运用。你是在独创，我则是在重复；你过去说了你相信</w:t>
      </w:r>
      <w:r>
        <w:rPr>
          <w:rFonts w:ascii="仿宋" w:hAnsi="仿宋" w:cs="仿宋" w:eastAsia="仿宋"/>
          <w:sz w:val="58"/>
          <w:spacing w:val="0"/>
          <w:color w:val="000000"/>
          <w:b w:val="off"/>
          <w:i w:val="off"/>
        </w:rPr>
        <w:t>的东西；我现在说了我不相信的东西。简而言之，可以说，我说出</w:t>
      </w:r>
      <w:r>
        <w:rPr>
          <w:rFonts w:ascii="仿宋" w:hAnsi="仿宋" w:cs="仿宋" w:eastAsia="仿宋"/>
          <w:sz w:val="58"/>
          <w:spacing w:val="0"/>
          <w:color w:val="000000"/>
          <w:b w:val="off"/>
          <w:i w:val="off"/>
        </w:rPr>
        <w:t>的话是在引号内说出来的，正如它们会写在引号内那样。你说出</w:t>
      </w:r>
      <w:r>
        <w:rPr>
          <w:rFonts w:ascii="仿宋" w:hAnsi="仿宋" w:cs="仿宋" w:eastAsia="仿宋"/>
          <w:sz w:val="58"/>
          <w:spacing w:val="0"/>
          <w:color w:val="000000"/>
          <w:b w:val="off"/>
          <w:i w:val="off"/>
        </w:rPr>
        <w:t>的话则不然。你以直接引语说话；我则可以让我的话被认为仿佛</w:t>
      </w:r>
      <w:r>
        <w:rPr>
          <w:rFonts w:ascii="仿宋" w:hAnsi="仿宋" w:cs="仿宋" w:eastAsia="仿宋"/>
          <w:sz w:val="58"/>
          <w:spacing w:val="0"/>
          <w:color w:val="000000"/>
          <w:b w:val="off"/>
          <w:i w:val="off"/>
        </w:rPr>
        <w:t>是以间接引语说出来的。同样，熊直接在吼叫，装扮狗熊的儿童的</w:t>
      </w:r>
      <w:r>
        <w:rPr>
          <w:rFonts w:ascii="仿宋" w:hAnsi="仿宋" w:cs="仿宋" w:eastAsia="仿宋"/>
          <w:sz w:val="58"/>
          <w:spacing w:val="0"/>
          <w:color w:val="000000"/>
          <w:b w:val="off"/>
          <w:i w:val="off"/>
        </w:rPr>
        <w:t>吼叫则可以说是引号内的吼叫。与熊的直接行动不同，他的直接</w:t>
      </w:r>
      <w:r>
        <w:rPr>
          <w:rFonts w:ascii="仿宋" w:hAnsi="仿宋" w:cs="仿宋" w:eastAsia="仿宋"/>
          <w:sz w:val="58"/>
          <w:spacing w:val="0"/>
          <w:color w:val="000000"/>
          <w:b w:val="off"/>
          <w:i w:val="off"/>
        </w:rPr>
        <w:t>行动是一个表述，间接地体现了吼叫。然而那个儿童却不是在同</w:t>
      </w:r>
      <w:r>
        <w:rPr>
          <w:rFonts w:ascii="仿宋" w:hAnsi="仿宋" w:cs="仿宋" w:eastAsia="仿宋"/>
          <w:sz w:val="58"/>
          <w:spacing w:val="0"/>
          <w:color w:val="000000"/>
          <w:b w:val="off"/>
          <w:i w:val="off"/>
        </w:rPr>
        <w:t>时做两件事情，正如我在引用你的话时也不是在同时说两件事情。</w:t>
      </w:r>
      <w:r>
        <w:rPr>
          <w:rFonts w:ascii="仿宋" w:hAnsi="仿宋" w:cs="仿宋" w:eastAsia="仿宋"/>
          <w:sz w:val="58"/>
          <w:spacing w:val="0"/>
          <w:color w:val="000000"/>
          <w:b w:val="off"/>
          <w:i w:val="off"/>
        </w:rPr>
        <w:t>一个模拟行为之所以不同于它所表述的率直的行为，并不在于它</w:t>
      </w:r>
      <w:r>
        <w:rPr>
          <w:rFonts w:ascii="仿宋" w:hAnsi="仿宋" w:cs="仿宋" w:eastAsia="仿宋"/>
          <w:sz w:val="58"/>
          <w:spacing w:val="0"/>
          <w:color w:val="000000"/>
          <w:b w:val="off"/>
          <w:i w:val="off"/>
        </w:rPr>
        <w:t>是一些行为的复合，而在于它是带有某种复合描述的一个行为。</w:t>
      </w:r>
      <w:r>
        <w:rPr>
          <w:rFonts w:ascii="仿宋" w:hAnsi="仿宋" w:cs="仿宋" w:eastAsia="仿宋"/>
          <w:sz w:val="58"/>
          <w:spacing w:val="0"/>
          <w:color w:val="000000"/>
          <w:b w:val="off"/>
          <w:i w:val="off"/>
        </w:rPr>
        <w:t>对率直的行为的提及是对模拟行为的描述的一个组成部分。装扮</w:t>
      </w:r>
      <w:r>
        <w:rPr>
          <w:rFonts w:ascii="仿宋" w:hAnsi="仿宋" w:cs="仿宋" w:eastAsia="仿宋"/>
          <w:sz w:val="58"/>
          <w:spacing w:val="0"/>
          <w:color w:val="000000"/>
          <w:b w:val="off"/>
          <w:i w:val="off"/>
        </w:rPr>
        <w:t>狗熊的儿童发出的声音可以极其类似于熊发出的声音，正如从我</w:t>
      </w:r>
      <w:r>
        <w:rPr>
          <w:rFonts w:ascii="仿宋" w:hAnsi="仿宋" w:cs="仿宋" w:eastAsia="仿宋"/>
          <w:sz w:val="58"/>
          <w:spacing w:val="0"/>
          <w:color w:val="000000"/>
          <w:b w:val="off"/>
          <w:i w:val="off"/>
        </w:rPr>
        <w:t>口中发出的声音可以极其类似于你在说教中发出的声音，但是这</w:t>
      </w:r>
      <w:r>
        <w:rPr>
          <w:rFonts w:ascii="仿宋" w:hAnsi="仿宋" w:cs="仿宋" w:eastAsia="仿宋"/>
          <w:sz w:val="58"/>
          <w:spacing w:val="0"/>
          <w:color w:val="000000"/>
          <w:b w:val="off"/>
          <w:i w:val="off"/>
        </w:rPr>
        <w:t>类模拟行为的概念在逻辑上却很不同于各种率直行为的概念。在</w:t>
      </w:r>
      <w:r>
        <w:rPr>
          <w:rFonts w:ascii="仿宋" w:hAnsi="仿宋" w:cs="仿宋" w:eastAsia="仿宋"/>
          <w:sz w:val="58"/>
          <w:spacing w:val="0"/>
          <w:color w:val="000000"/>
          <w:b w:val="off"/>
          <w:i w:val="off"/>
        </w:rPr>
        <w:t>描述作出这些行为的人时，我们使用了一套套完全不同的谓词。</w:t>
      </w:r>
      <w:bookmarkEnd w:id="3169"/>
    </w:p>
    <w:p>
      <w:pPr>
        <w:pageBreakBefore w:val="off"/>
        <w:tabs/>
        <w:wordWrap w:val="off"/>
        <w:spacing w:before="0" w:after="0" w:line="1040" w:lineRule="atLeast"/>
        <w:ind w:left="980" w:right="0" w:firstLine="1160"/>
        <w:jc w:val="both"/>
        <w:textAlignment w:val="baseline"/>
        <w:rPr>
          <w:sz w:val="58"/>
        </w:rPr>
      </w:pPr>
      <w:bookmarkStart w:name="" w:id="3170"/>
      <w:r>
        <w:rPr>
          <w:rFonts w:ascii="仿宋" w:hAnsi="仿宋" w:cs="仿宋" w:eastAsia="仿宋"/>
          <w:sz w:val="58"/>
          <w:spacing w:val="0"/>
          <w:color w:val="000000"/>
          <w:b w:val="off"/>
          <w:i w:val="off"/>
        </w:rPr>
        <w:t>伪造的签名与真正的签名是同一类东西，还是不同种类的东</w:t>
      </w:r>
      <w:r>
        <w:rPr>
          <w:rFonts w:ascii="仿宋" w:hAnsi="仿宋" w:cs="仿宋" w:eastAsia="仿宋"/>
          <w:sz w:val="58"/>
          <w:spacing w:val="0"/>
          <w:color w:val="000000"/>
          <w:b w:val="off"/>
          <w:i w:val="off"/>
        </w:rPr>
        <w:t>西？假如伪造物是完美无缺的，那么伪造的支票事实上就不能与</w:t>
      </w:r>
      <w:r>
        <w:rPr>
          <w:rFonts w:ascii="仿宋" w:hAnsi="仿宋" w:cs="仿宋" w:eastAsia="仿宋"/>
          <w:sz w:val="58"/>
          <w:spacing w:val="0"/>
          <w:color w:val="000000"/>
          <w:b w:val="off"/>
          <w:i w:val="off"/>
        </w:rPr>
        <w:t>真正的支票区分开来。因此，在这种含义上，它们正是同一类东</w:t>
      </w:r>
      <w:r>
        <w:rPr>
          <w:rFonts w:ascii="仿宋" w:hAnsi="仿宋" w:cs="仿宋" w:eastAsia="仿宋"/>
          <w:sz w:val="58"/>
          <w:spacing w:val="0"/>
          <w:color w:val="000000"/>
          <w:b w:val="off"/>
          <w:i w:val="off"/>
        </w:rPr>
        <w:t>西。但是伪造一个签名又很不同于签名；前者需要后者不需要的</w:t>
      </w:r>
      <w:bookmarkEnd w:id="3170"/>
    </w:p>
    <w:p>
      <w:r>
        <w:t/>
      </w:r>
    </w:p>
    <w:p>
      <w:pPr>
        <w:sectPr>
          <w:footerReference r:id="rId686"/>
          <w:headerReference r:id="rId687" w:type="default"/>
          <w:type w:val="nextPage"/>
          <w:pgSz w:w="21260" w:h="31680"/>
          <w:pgMar w:left="1860" w:top="2700" w:right="1860" w:bottom="2700" w:header="2400" w:footer="2400"/>
          <w:cols w:num="1"/>
        </w:sectPr>
      </w:pPr>
    </w:p>
    <w:p>
      <w:pPr>
        <w:pageBreakBefore w:val="off"/>
        <w:tabs>
          <w:tab w:pos="15380" w:val="left" w:leader="none"/>
        </w:tabs>
        <w:wordWrap w:val="off"/>
        <w:spacing w:before="220" w:after="0" w:line="740" w:lineRule="atLeast"/>
        <w:ind w:left="6800" w:right="0"/>
        <w:jc w:val="both"/>
        <w:textAlignment w:val="baseline"/>
        <w:rPr>
          <w:sz w:val="55"/>
        </w:rPr>
      </w:pPr>
      <w:bookmarkStart w:name="" w:id="3171"/>
      <w:r>
        <w:rPr>
          <w:rFonts w:ascii="宋体" w:hAnsi="宋体" w:cs="宋体" w:eastAsia="宋体"/>
          <w:sz w:val="55"/>
          <w:spacing w:val="0"/>
          <w:color w:val="000000"/>
          <w:b w:val="off"/>
          <w:i w:val="off"/>
        </w:rPr>
        <w:t>第八章想像</w:t>
      </w:r>
      <w:r>
        <w:t xml:space="preserve">	</w:t>
      </w:r>
      <w:r>
        <w:rPr>
          <w:rFonts w:ascii="宋体" w:hAnsi="宋体" w:cs="宋体" w:eastAsia="宋体"/>
          <w:sz w:val="55"/>
          <w:spacing w:val="0"/>
          <w:color w:val="000000"/>
          <w:b w:val="off"/>
          <w:i w:val="off"/>
        </w:rPr>
        <w:t>325</w:t>
      </w:r>
      <w:bookmarkEnd w:id="3171"/>
    </w:p>
    <w:p>
      <w:pPr>
        <w:pageBreakBefore w:val="off"/>
        <w:tabs/>
        <w:wordWrap w:val="off"/>
        <w:spacing w:before="0" w:after="0" w:line="640" w:lineRule="exact"/>
        <w:ind w:left="0" w:right="0"/>
        <w:jc w:val="both"/>
        <w:textAlignment w:val="baseline"/>
        <w:rPr>
          <w:sz w:val="55"/>
        </w:rPr>
      </w:pPr>
      <w:bookmarkStart w:name="" w:id="3172"/>
      <w:r>
        <w:rPr>
          <w:rFonts w:ascii="宋体" w:hAnsi="宋体" w:cs="宋体" w:eastAsia="宋体"/>
          <w:sz w:val="55"/>
          <w:spacing w:val="0"/>
          <w:color w:val="000000"/>
          <w:b w:val="off"/>
          <w:i w:val="off"/>
        </w:rPr>
        <w:t/>
      </w:r>
      <w:bookmarkEnd w:id="3172"/>
    </w:p>
    <w:p>
      <w:pPr>
        <w:pageBreakBefore w:val="off"/>
        <w:tabs/>
        <w:wordWrap w:val="off"/>
        <w:spacing w:before="0" w:after="0" w:line="1000" w:lineRule="atLeast"/>
        <w:ind w:left="20" w:right="860"/>
        <w:jc w:val="both"/>
        <w:textAlignment w:val="baseline"/>
        <w:rPr>
          <w:sz w:val="57"/>
        </w:rPr>
      </w:pPr>
      <w:bookmarkStart w:name="" w:id="3173"/>
      <w:r>
        <w:rPr>
          <w:rFonts w:ascii="宋体" w:hAnsi="宋体" w:cs="宋体" w:eastAsia="宋体"/>
          <w:sz w:val="57"/>
          <w:spacing w:val="0"/>
          <w:color w:val="000000"/>
          <w:b w:val="off"/>
          <w:i w:val="off"/>
        </w:rPr>
        <w:t>东西，即制造难以与签名区分开来的记号的愿望和能力。在这种</w:t>
      </w:r>
      <w:r>
        <w:rPr>
          <w:rFonts w:ascii="宋体" w:hAnsi="宋体" w:cs="宋体" w:eastAsia="宋体"/>
          <w:sz w:val="57"/>
          <w:spacing w:val="0"/>
          <w:color w:val="000000"/>
          <w:b w:val="off"/>
          <w:i w:val="off"/>
        </w:rPr>
        <w:t>含义上它们便是完全不同种类的东西。为了试图把支票作成真支</w:t>
      </w:r>
      <w:r>
        <w:rPr>
          <w:rFonts w:ascii="宋体" w:hAnsi="宋体" w:cs="宋体" w:eastAsia="宋体"/>
          <w:sz w:val="57"/>
          <w:spacing w:val="0"/>
          <w:color w:val="000000"/>
          <w:b w:val="off"/>
          <w:i w:val="off"/>
        </w:rPr>
        <w:t>票的一个完美无缺的摹真本，伪造者发挥了自己的全部聪明才智，</w:t>
      </w:r>
      <w:r>
        <w:rPr>
          <w:rFonts w:ascii="宋体" w:hAnsi="宋体" w:cs="宋体" w:eastAsia="宋体"/>
          <w:sz w:val="57"/>
          <w:spacing w:val="0"/>
          <w:color w:val="000000"/>
          <w:b w:val="off"/>
          <w:i w:val="off"/>
        </w:rPr>
        <w:t>而签署真支票却无须发挥任何聪明才智。伪造支票的人所追求的</w:t>
      </w:r>
      <w:r>
        <w:rPr>
          <w:rFonts w:ascii="宋体" w:hAnsi="宋体" w:cs="宋体" w:eastAsia="宋体"/>
          <w:sz w:val="57"/>
          <w:spacing w:val="0"/>
          <w:color w:val="000000"/>
          <w:b w:val="off"/>
          <w:i w:val="off"/>
        </w:rPr>
        <w:t>东西不得不用书写之间的相似性来加以描述，正如装扮狗熊的儿</w:t>
      </w:r>
      <w:r>
        <w:rPr>
          <w:rFonts w:ascii="宋体" w:hAnsi="宋体" w:cs="宋体" w:eastAsia="宋体"/>
          <w:sz w:val="57"/>
          <w:spacing w:val="0"/>
          <w:color w:val="000000"/>
          <w:b w:val="off"/>
          <w:i w:val="off"/>
        </w:rPr>
        <w:t>童所追求的东西不得不用他的声音和熊的声音之间的相似性来加</w:t>
      </w:r>
      <w:r>
        <w:rPr>
          <w:rFonts w:ascii="宋体" w:hAnsi="宋体" w:cs="宋体" w:eastAsia="宋体"/>
          <w:sz w:val="57"/>
          <w:spacing w:val="0"/>
          <w:color w:val="000000"/>
          <w:b w:val="off"/>
          <w:i w:val="off"/>
        </w:rPr>
        <w:t>以描述。蓄意作出来的逼真是摹写这一概念的一个部分。摹本与</w:t>
      </w:r>
      <w:r>
        <w:rPr>
          <w:rFonts w:ascii="宋体" w:hAnsi="宋体" w:cs="宋体" w:eastAsia="宋体"/>
          <w:sz w:val="57"/>
          <w:spacing w:val="0"/>
          <w:color w:val="000000"/>
          <w:b w:val="off"/>
          <w:i w:val="off"/>
        </w:rPr>
        <w:t>它们的原型之间的相似之处正是摹写活动在类型上不同于被摹写</w:t>
      </w:r>
      <w:r>
        <w:rPr>
          <w:rFonts w:ascii="宋体" w:hAnsi="宋体" w:cs="宋体" w:eastAsia="宋体"/>
          <w:sz w:val="57"/>
          <w:spacing w:val="0"/>
          <w:color w:val="000000"/>
          <w:b w:val="off"/>
          <w:i w:val="off"/>
        </w:rPr>
        <w:t>的活动之所在。</w:t>
      </w:r>
      <w:bookmarkEnd w:id="3173"/>
    </w:p>
    <w:p>
      <w:pPr>
        <w:pageBreakBefore w:val="off"/>
        <w:tabs/>
        <w:wordWrap w:val="off"/>
        <w:spacing w:before="0" w:after="0" w:line="1000" w:lineRule="atLeast"/>
        <w:ind w:left="20" w:right="0" w:firstLine="1140"/>
        <w:jc w:val="both"/>
        <w:textAlignment w:val="baseline"/>
        <w:rPr>
          <w:sz w:val="57"/>
        </w:rPr>
      </w:pPr>
      <w:bookmarkStart w:name="" w:id="3174"/>
      <w:r>
        <w:rPr>
          <w:rFonts w:ascii="宋体" w:hAnsi="宋体" w:cs="宋体" w:eastAsia="宋体"/>
          <w:sz w:val="57"/>
          <w:spacing w:val="0"/>
          <w:color w:val="000000"/>
          <w:b w:val="off"/>
          <w:i w:val="off"/>
        </w:rPr>
        <w:t>装扮的种类多种多样，装扮的动机各有不同，评判装扮是否熟</w:t>
      </w:r>
      <w:r>
        <w:rPr>
          <w:rFonts w:ascii="宋体" w:hAnsi="宋体" w:cs="宋体" w:eastAsia="宋体"/>
          <w:sz w:val="57"/>
          <w:spacing w:val="0"/>
          <w:color w:val="000000"/>
          <w:b w:val="off"/>
          <w:i w:val="off"/>
        </w:rPr>
        <w:t>练的标准也各有不同。儿童装扮是为了闹着玩，伪君子装扮却是</w:t>
      </w:r>
      <w:r>
        <w:rPr>
          <w:rFonts w:ascii="宋体" w:hAnsi="宋体" w:cs="宋体" w:eastAsia="宋体"/>
          <w:sz w:val="57"/>
          <w:spacing w:val="0"/>
          <w:color w:val="000000"/>
          <w:b w:val="off"/>
          <w:i w:val="off"/>
        </w:rPr>
        <w:t>为了获益，疑病症患者装扮是出于病态的自私自利，间谍装扮有时</w:t>
      </w:r>
      <w:r>
        <w:rPr>
          <w:rFonts w:ascii="宋体" w:hAnsi="宋体" w:cs="宋体" w:eastAsia="宋体"/>
          <w:sz w:val="57"/>
          <w:spacing w:val="0"/>
          <w:color w:val="000000"/>
          <w:b w:val="off"/>
          <w:i w:val="off"/>
        </w:rPr>
        <w:t>候却是出于爱国心，演员装扮有时候是为了艺术，烹调女教师装扮</w:t>
      </w:r>
      <w:r>
        <w:rPr>
          <w:rFonts w:ascii="宋体" w:hAnsi="宋体" w:cs="宋体" w:eastAsia="宋体"/>
          <w:sz w:val="57"/>
          <w:spacing w:val="0"/>
          <w:color w:val="000000"/>
          <w:b w:val="off"/>
          <w:i w:val="off"/>
        </w:rPr>
        <w:t>则是为了示范。我们可以考虑一下拳击手与他的教练进行拳击格</w:t>
      </w:r>
      <w:r>
        <w:rPr>
          <w:rFonts w:ascii="宋体" w:hAnsi="宋体" w:cs="宋体" w:eastAsia="宋体"/>
          <w:sz w:val="57"/>
          <w:spacing w:val="0"/>
          <w:color w:val="000000"/>
          <w:b w:val="off"/>
          <w:i w:val="off"/>
        </w:rPr>
        <w:t>斗这个例子。他们作出了各种认真的格斗动作，尽管他们并非在</w:t>
      </w:r>
      <w:r>
        <w:rPr>
          <w:rFonts w:ascii="宋体" w:hAnsi="宋体" w:cs="宋体" w:eastAsia="宋体"/>
          <w:sz w:val="57"/>
          <w:spacing w:val="0"/>
          <w:color w:val="000000"/>
          <w:b w:val="off"/>
          <w:i w:val="off"/>
        </w:rPr>
        <w:t>认真地格斗；他们假装进攻、后退、痛击、反击，尽管他们并不旨在</w:t>
      </w:r>
      <w:r>
        <w:rPr>
          <w:rFonts w:ascii="宋体" w:hAnsi="宋体" w:cs="宋体" w:eastAsia="宋体"/>
          <w:sz w:val="57"/>
          <w:spacing w:val="0"/>
          <w:color w:val="000000"/>
          <w:b w:val="off"/>
          <w:i w:val="off"/>
        </w:rPr>
        <w:t>任何胜利，也不担心失败。学生通过练习学习拳击动作，教练通过261</w:t>
      </w:r>
      <w:r>
        <w:rPr>
          <w:rFonts w:ascii="宋体" w:hAnsi="宋体" w:cs="宋体" w:eastAsia="宋体"/>
          <w:sz w:val="57"/>
          <w:spacing w:val="0"/>
          <w:color w:val="000000"/>
          <w:b w:val="off"/>
          <w:i w:val="off"/>
        </w:rPr>
        <w:t>练习教授拳击动作。然而，他们虽然仅仅在进行模拟格斗，却无须</w:t>
      </w:r>
      <w:r>
        <w:rPr>
          <w:rFonts w:ascii="宋体" w:hAnsi="宋体" w:cs="宋体" w:eastAsia="宋体"/>
          <w:sz w:val="57"/>
          <w:spacing w:val="0"/>
          <w:color w:val="000000"/>
          <w:b w:val="off"/>
          <w:i w:val="off"/>
        </w:rPr>
        <w:t>进行两种并行的活动。他们无须既在重击又在轻击；无须既在设</w:t>
      </w:r>
      <w:r>
        <w:rPr>
          <w:rFonts w:ascii="宋体" w:hAnsi="宋体" w:cs="宋体" w:eastAsia="宋体"/>
          <w:sz w:val="57"/>
          <w:spacing w:val="0"/>
          <w:color w:val="000000"/>
          <w:b w:val="off"/>
          <w:i w:val="off"/>
        </w:rPr>
        <w:t>圈套又在暴露所设的圈套；也无须既在使劲地挥舞拳头又在勤奋</w:t>
      </w:r>
      <w:r>
        <w:rPr>
          <w:rFonts w:ascii="宋体" w:hAnsi="宋体" w:cs="宋体" w:eastAsia="宋体"/>
          <w:sz w:val="57"/>
          <w:spacing w:val="0"/>
          <w:color w:val="000000"/>
          <w:b w:val="off"/>
          <w:i w:val="off"/>
        </w:rPr>
        <w:t>地运用命题。他们也许仅仅在做一套动作，然而这些动作是以一</w:t>
      </w:r>
      <w:r>
        <w:rPr>
          <w:rFonts w:ascii="宋体" w:hAnsi="宋体" w:cs="宋体" w:eastAsia="宋体"/>
          <w:sz w:val="57"/>
          <w:spacing w:val="0"/>
          <w:color w:val="000000"/>
          <w:b w:val="off"/>
          <w:i w:val="off"/>
        </w:rPr>
        <w:t>种假言的方式而不是以一种定言的方式做出来的。打击的概念仅</w:t>
      </w:r>
      <w:r>
        <w:rPr>
          <w:rFonts w:ascii="宋体" w:hAnsi="宋体" w:cs="宋体" w:eastAsia="宋体"/>
          <w:sz w:val="57"/>
          <w:spacing w:val="0"/>
          <w:color w:val="000000"/>
          <w:b w:val="off"/>
          <w:i w:val="off"/>
        </w:rPr>
        <w:t>仅间接地进入了对于他们试图去做的事情的描述。他们既不想击</w:t>
      </w:r>
      <w:r>
        <w:rPr>
          <w:rFonts w:ascii="宋体" w:hAnsi="宋体" w:cs="宋体" w:eastAsia="宋体"/>
          <w:sz w:val="57"/>
          <w:spacing w:val="0"/>
          <w:color w:val="000000"/>
          <w:b w:val="off"/>
          <w:i w:val="off"/>
        </w:rPr>
        <w:t>中对方，也不想避免对方的打击，而仅仅想实践一下能够在认真</w:t>
      </w:r>
      <w:bookmarkEnd w:id="3174"/>
    </w:p>
    <w:p>
      <w:r>
        <w:t/>
      </w:r>
    </w:p>
    <w:p>
      <w:pPr>
        <w:sectPr>
          <w:footerReference r:id="rId688"/>
          <w:headerReference r:id="rId689" w:type="default"/>
          <w:type w:val="nextPage"/>
          <w:pgSz w:w="21260" w:h="31680"/>
          <w:pgMar w:left="1880" w:top="2700" w:right="1880" w:bottom="2700" w:header="2400" w:footer="2400"/>
          <w:cols w:num="1"/>
        </w:sectPr>
      </w:pPr>
    </w:p>
    <w:p>
      <w:pPr>
        <w:pageBreakBefore w:val="off"/>
        <w:tabs/>
        <w:wordWrap w:val="off"/>
        <w:spacing w:before="280" w:after="0" w:line="680" w:lineRule="atLeast"/>
        <w:ind w:left="680" w:right="0"/>
        <w:jc w:val="both"/>
        <w:textAlignment w:val="baseline"/>
        <w:rPr>
          <w:sz w:val="50"/>
        </w:rPr>
      </w:pPr>
      <w:bookmarkStart w:name="" w:id="3175"/>
      <w:r>
        <w:rPr>
          <w:rFonts w:ascii="宋体" w:hAnsi="宋体" w:cs="宋体" w:eastAsia="宋体"/>
          <w:sz w:val="50"/>
          <w:spacing w:val="0"/>
          <w:color w:val="000000"/>
          <w:u w:val="single"/>
          <w:b w:val="off"/>
          <w:i w:val="off"/>
        </w:rPr>
        <w:t xml:space="preserve">326                        心 的概念                           </w:t>
      </w:r>
      <w:bookmarkEnd w:id="3175"/>
    </w:p>
    <w:p>
      <w:pPr>
        <w:pageBreakBefore w:val="off"/>
        <w:tabs/>
        <w:wordWrap w:val="off"/>
        <w:spacing w:before="0" w:after="0" w:line="600" w:lineRule="exact"/>
        <w:ind w:left="0" w:right="0"/>
        <w:jc w:val="both"/>
        <w:textAlignment w:val="baseline"/>
        <w:rPr>
          <w:sz w:val="50"/>
        </w:rPr>
      </w:pPr>
      <w:bookmarkStart w:name="" w:id="3176"/>
      <w:r>
        <w:rPr>
          <w:rFonts w:ascii="宋体" w:hAnsi="宋体" w:cs="宋体" w:eastAsia="宋体"/>
          <w:sz w:val="50"/>
          <w:spacing w:val="0"/>
          <w:color w:val="000000"/>
          <w:b w:val="off"/>
          <w:i w:val="off"/>
        </w:rPr>
        <w:t/>
      </w:r>
      <w:bookmarkEnd w:id="3176"/>
    </w:p>
    <w:p>
      <w:pPr>
        <w:pageBreakBefore w:val="off"/>
        <w:tabs/>
        <w:wordWrap w:val="off"/>
        <w:spacing w:before="0" w:after="0" w:line="1060" w:lineRule="atLeast"/>
        <w:ind w:left="600" w:right="300"/>
        <w:jc w:val="both"/>
        <w:textAlignment w:val="baseline"/>
        <w:rPr>
          <w:sz w:val="54"/>
        </w:rPr>
      </w:pPr>
      <w:bookmarkStart w:name="" w:id="3177"/>
      <w:r>
        <w:rPr>
          <w:rFonts w:ascii="仿宋" w:hAnsi="仿宋" w:cs="仿宋" w:eastAsia="仿宋"/>
          <w:sz w:val="54"/>
          <w:spacing w:val="0"/>
          <w:color w:val="000000"/>
          <w:b w:val="off"/>
          <w:i w:val="off"/>
        </w:rPr>
        <w:t>的格斗中击中对方并且免受击中的方法。拳击练习的基本东西</w:t>
      </w:r>
      <w:r>
        <w:rPr>
          <w:rFonts w:ascii="仿宋" w:hAnsi="仿宋" w:cs="仿宋" w:eastAsia="仿宋"/>
          <w:sz w:val="54"/>
          <w:spacing w:val="0"/>
          <w:color w:val="000000"/>
          <w:b w:val="off"/>
          <w:i w:val="off"/>
        </w:rPr>
        <w:t>是，当拳击手本能够痛击对方时——亦即，在这类情况下，假如格</w:t>
      </w:r>
      <w:r>
        <w:rPr>
          <w:rFonts w:ascii="仿宋" w:hAnsi="仿宋" w:cs="仿宋" w:eastAsia="仿宋"/>
          <w:sz w:val="54"/>
          <w:spacing w:val="0"/>
          <w:color w:val="000000"/>
          <w:b w:val="off"/>
          <w:i w:val="off"/>
        </w:rPr>
        <w:t>斗是当真的，那么拳击手就会痛击对方————避免作出这类打击。</w:t>
      </w:r>
      <w:r>
        <w:rPr>
          <w:rFonts w:ascii="仿宋" w:hAnsi="仿宋" w:cs="仿宋" w:eastAsia="仿宋"/>
          <w:sz w:val="54"/>
          <w:spacing w:val="0"/>
          <w:color w:val="000000"/>
          <w:b w:val="off"/>
          <w:i w:val="off"/>
        </w:rPr>
        <w:t>粗略地说，模拟格斗就是特意省略一系列格斗动作。</w:t>
      </w:r>
      <w:bookmarkEnd w:id="3177"/>
    </w:p>
    <w:p>
      <w:pPr>
        <w:pageBreakBefore w:val="off"/>
        <w:tabs/>
        <w:wordWrap w:val="off"/>
        <w:spacing w:before="0" w:after="0" w:line="1060" w:lineRule="atLeast"/>
        <w:ind w:left="680" w:right="100" w:firstLine="1140"/>
        <w:jc w:val="both"/>
        <w:textAlignment w:val="baseline"/>
        <w:rPr>
          <w:sz w:val="54"/>
        </w:rPr>
      </w:pPr>
      <w:bookmarkStart w:name="" w:id="3178"/>
      <w:r>
        <w:rPr>
          <w:rFonts w:ascii="仿宋" w:hAnsi="仿宋" w:cs="仿宋" w:eastAsia="仿宋"/>
          <w:sz w:val="54"/>
          <w:spacing w:val="0"/>
          <w:color w:val="000000"/>
          <w:b w:val="off"/>
          <w:i w:val="off"/>
        </w:rPr>
        <w:t>这些例子所说明的中心论点是：一种模拟行为作为一个行动</w:t>
      </w:r>
      <w:r>
        <w:rPr>
          <w:rFonts w:ascii="仿宋" w:hAnsi="仿宋" w:cs="仿宋" w:eastAsia="仿宋"/>
          <w:sz w:val="54"/>
          <w:spacing w:val="0"/>
          <w:color w:val="000000"/>
          <w:b w:val="off"/>
          <w:i w:val="off"/>
        </w:rPr>
        <w:t>可以是单一的，尽管在对它的描述中存在着某种内在的两重性。</w:t>
      </w:r>
      <w:r>
        <w:rPr>
          <w:rFonts w:ascii="仿宋" w:hAnsi="仿宋" w:cs="仿宋" w:eastAsia="仿宋"/>
          <w:sz w:val="54"/>
          <w:spacing w:val="0"/>
          <w:color w:val="000000"/>
          <w:b w:val="off"/>
          <w:i w:val="off"/>
        </w:rPr>
        <w:t>人们在模拟时只做了一件事，但谈论所做的事情却需要一个至少</w:t>
      </w:r>
      <w:r>
        <w:rPr>
          <w:rFonts w:ascii="仿宋" w:hAnsi="仿宋" w:cs="仿宋" w:eastAsia="仿宋"/>
          <w:sz w:val="54"/>
          <w:spacing w:val="0"/>
          <w:color w:val="000000"/>
          <w:b w:val="off"/>
          <w:i w:val="off"/>
        </w:rPr>
        <w:t>包含着一个主句和一个从句的语句。认识到这一点就会看出，当</w:t>
      </w:r>
      <w:r>
        <w:rPr>
          <w:rFonts w:ascii="仿宋" w:hAnsi="仿宋" w:cs="仿宋" w:eastAsia="仿宋"/>
          <w:sz w:val="54"/>
          <w:spacing w:val="0"/>
          <w:color w:val="000000"/>
          <w:b w:val="off"/>
          <w:i w:val="off"/>
        </w:rPr>
        <w:t>我们谈论扮演一个傻瓜的演员，说他正在极其聪明地做着愚蠢的</w:t>
      </w:r>
      <w:r>
        <w:rPr>
          <w:rFonts w:ascii="仿宋" w:hAnsi="仿宋" w:cs="仿宋" w:eastAsia="仿宋"/>
          <w:sz w:val="54"/>
          <w:spacing w:val="0"/>
          <w:color w:val="000000"/>
          <w:b w:val="off"/>
          <w:i w:val="off"/>
        </w:rPr>
        <w:t>鬼脸，或者当我们谈论一个丑角，说他的笨拙的举动是灵巧的，他</w:t>
      </w:r>
      <w:r>
        <w:rPr>
          <w:rFonts w:ascii="仿宋" w:hAnsi="仿宋" w:cs="仿宋" w:eastAsia="仿宋"/>
          <w:sz w:val="54"/>
          <w:spacing w:val="0"/>
          <w:color w:val="000000"/>
          <w:b w:val="off"/>
          <w:i w:val="off"/>
        </w:rPr>
        <w:t>的空洞无谓的表演是高明的，这类说法为什么只是在语词上看来</w:t>
      </w:r>
      <w:r>
        <w:rPr>
          <w:rFonts w:ascii="仿宋" w:hAnsi="仿宋" w:cs="仿宋" w:eastAsia="仿宋"/>
          <w:sz w:val="54"/>
          <w:spacing w:val="0"/>
          <w:color w:val="000000"/>
          <w:b w:val="off"/>
          <w:i w:val="off"/>
        </w:rPr>
        <w:t>存在着矛盾。在这类描述中，贬义的形容词形容从句中提到的行</w:t>
      </w:r>
      <w:r>
        <w:rPr>
          <w:rFonts w:ascii="仿宋" w:hAnsi="仿宋" w:cs="仿宋" w:eastAsia="仿宋"/>
          <w:sz w:val="54"/>
          <w:spacing w:val="0"/>
          <w:color w:val="000000"/>
          <w:b w:val="off"/>
          <w:i w:val="off"/>
        </w:rPr>
        <w:t>为，褒义的形容词或副词则形容主句中提到的行动，然而行为者只</w:t>
      </w:r>
      <w:r>
        <w:rPr>
          <w:rFonts w:ascii="仿宋" w:hAnsi="仿宋" w:cs="仿宋" w:eastAsia="仿宋"/>
          <w:sz w:val="54"/>
          <w:spacing w:val="0"/>
          <w:color w:val="000000"/>
          <w:b w:val="off"/>
          <w:i w:val="off"/>
        </w:rPr>
        <w:t>做了一套动作。同样，假如我引用了一个陈述，你或许会正确地把</w:t>
      </w:r>
      <w:r>
        <w:rPr>
          <w:rFonts w:ascii="仿宋" w:hAnsi="仿宋" w:cs="仿宋" w:eastAsia="仿宋"/>
          <w:sz w:val="54"/>
          <w:spacing w:val="0"/>
          <w:color w:val="000000"/>
          <w:b w:val="off"/>
          <w:i w:val="off"/>
        </w:rPr>
        <w:t>我的话刻画为既是“准确的”又是“不准确的”，因为就国债的真相</w:t>
      </w:r>
      <w:r>
        <w:rPr>
          <w:rFonts w:ascii="仿宋" w:hAnsi="仿宋" w:cs="仿宋" w:eastAsia="仿宋"/>
          <w:sz w:val="54"/>
          <w:spacing w:val="0"/>
          <w:color w:val="000000"/>
          <w:b w:val="off"/>
          <w:i w:val="off"/>
        </w:rPr>
        <w:t>而言，这个陈述也许是极不准确的，但我极其准确地引用了它，反</w:t>
      </w:r>
      <w:r>
        <w:rPr>
          <w:rFonts w:ascii="仿宋" w:hAnsi="仿宋" w:cs="仿宋" w:eastAsia="仿宋"/>
          <w:sz w:val="54"/>
          <w:spacing w:val="0"/>
          <w:color w:val="000000"/>
          <w:b w:val="off"/>
          <w:i w:val="off"/>
        </w:rPr>
        <w:t>过来也是如此。然而我只作了一个陈述。</w:t>
      </w:r>
      <w:bookmarkEnd w:id="3178"/>
    </w:p>
    <w:p>
      <w:pPr>
        <w:pageBreakBefore w:val="off"/>
        <w:tabs/>
        <w:wordWrap w:val="off"/>
        <w:spacing w:before="0" w:after="0" w:line="1060" w:lineRule="atLeast"/>
        <w:ind w:left="0" w:right="0" w:firstLine="1980"/>
        <w:jc w:val="both"/>
        <w:textAlignment w:val="baseline"/>
        <w:rPr>
          <w:sz w:val="54"/>
        </w:rPr>
      </w:pPr>
      <w:bookmarkStart w:name="" w:id="3179"/>
      <w:r>
        <w:rPr>
          <w:rFonts w:ascii="仿宋" w:hAnsi="仿宋" w:cs="仿宋" w:eastAsia="仿宋"/>
          <w:sz w:val="54"/>
          <w:spacing w:val="0"/>
          <w:color w:val="000000"/>
          <w:b w:val="off"/>
          <w:i w:val="off"/>
        </w:rPr>
        <w:t>对于许多举动的描述都包含了这种既有直接举动又有间接举</w:t>
      </w:r>
      <w:r>
        <w:rPr>
          <w:rFonts w:ascii="仿宋" w:hAnsi="仿宋" w:cs="仿宋" w:eastAsia="仿宋"/>
          <w:sz w:val="54"/>
          <w:spacing w:val="0"/>
          <w:color w:val="000000"/>
          <w:b w:val="off"/>
          <w:i w:val="off"/>
        </w:rPr>
        <w:t>动的两重性，装扮的举动并非唯一这样的举动。假如我服从一个</w:t>
      </w:r>
      <w:r>
        <w:rPr>
          <w:rFonts w:ascii="仿宋" w:hAnsi="仿宋" w:cs="仿宋" w:eastAsia="仿宋"/>
          <w:sz w:val="54"/>
          <w:spacing w:val="0"/>
          <w:color w:val="000000"/>
          <w:b w:val="off"/>
          <w:i w:val="off"/>
        </w:rPr>
        <w:t>命令，那么我就会做要我去做的事情并且我也会完全奉行这个命</w:t>
      </w:r>
      <w:r>
        <w:rPr>
          <w:rFonts w:ascii="仿宋" w:hAnsi="仿宋" w:cs="仿宋" w:eastAsia="仿宋"/>
          <w:sz w:val="54"/>
          <w:spacing w:val="0"/>
          <w:color w:val="000000"/>
          <w:b w:val="off"/>
          <w:i w:val="off"/>
        </w:rPr>
        <w:t>令；不过由于我奉行这个命令的方式就是做那件事情，所以我只会</w:t>
      </w:r>
      <w:r>
        <w:rPr>
          <w:rFonts w:ascii="仿宋" w:hAnsi="仿宋" w:cs="仿宋" w:eastAsia="仿宋"/>
          <w:sz w:val="54"/>
          <w:spacing w:val="0"/>
          <w:color w:val="000000"/>
          <w:b w:val="off"/>
          <w:i w:val="off"/>
        </w:rPr>
        <w:t>作出一个行动。然而对于我所做之事的描述却采取了如此的复合</w:t>
      </w:r>
      <w:r>
        <w:rPr>
          <w:rFonts w:ascii="仿宋" w:hAnsi="仿宋" w:cs="仿宋" w:eastAsia="仿宋"/>
          <w:sz w:val="54"/>
          <w:spacing w:val="0"/>
          <w:color w:val="000000"/>
          <w:b w:val="off"/>
          <w:i w:val="off"/>
        </w:rPr>
        <w:t>262方式，以至于用两个似乎是彼此冲突的谓词来刻画我的举动常常</w:t>
      </w:r>
      <w:r>
        <w:rPr>
          <w:rFonts w:ascii="仿宋" w:hAnsi="仿宋" w:cs="仿宋" w:eastAsia="仿宋"/>
          <w:sz w:val="54"/>
          <w:spacing w:val="0"/>
          <w:color w:val="000000"/>
          <w:b w:val="off"/>
          <w:i w:val="off"/>
        </w:rPr>
        <w:t>会是正确的。我出于习惯的力量做了我被吩咐去做的事情，可是</w:t>
      </w:r>
      <w:bookmarkEnd w:id="3179"/>
    </w:p>
    <w:p>
      <w:r>
        <w:t/>
      </w:r>
    </w:p>
    <w:p>
      <w:pPr>
        <w:sectPr>
          <w:footerReference r:id="rId690"/>
          <w:headerReference r:id="rId691" w:type="default"/>
          <w:type w:val="nextPage"/>
          <w:pgSz w:w="21260" w:h="31680"/>
          <w:pgMar w:left="1900" w:top="2700" w:right="1900" w:bottom="2700" w:header="2400" w:footer="2400"/>
          <w:cols w:num="1"/>
        </w:sectPr>
      </w:pPr>
    </w:p>
    <w:p>
      <w:pPr>
        <w:pageBreakBefore w:val="off"/>
        <w:tabs>
          <w:tab w:pos="15380" w:val="left" w:leader="none"/>
        </w:tabs>
        <w:wordWrap w:val="off"/>
        <w:spacing w:before="180" w:after="0" w:line="740" w:lineRule="atLeast"/>
        <w:ind w:left="6800" w:right="0"/>
        <w:jc w:val="both"/>
        <w:textAlignment w:val="baseline"/>
        <w:rPr>
          <w:sz w:val="55"/>
        </w:rPr>
      </w:pPr>
      <w:bookmarkStart w:name="" w:id="3180"/>
      <w:r>
        <w:rPr>
          <w:rFonts w:ascii="宋体" w:hAnsi="宋体" w:cs="宋体" w:eastAsia="宋体"/>
          <w:sz w:val="55"/>
          <w:spacing w:val="0"/>
          <w:color w:val="000000"/>
          <w:b w:val="off"/>
          <w:i w:val="off"/>
        </w:rPr>
        <w:t>第八章想像</w:t>
      </w:r>
      <w:r>
        <w:t xml:space="preserve">	</w:t>
      </w:r>
      <w:r>
        <w:rPr>
          <w:rFonts w:ascii="宋体" w:hAnsi="宋体" w:cs="宋体" w:eastAsia="宋体"/>
          <w:sz w:val="55"/>
          <w:spacing w:val="0"/>
          <w:color w:val="000000"/>
          <w:b w:val="off"/>
          <w:i w:val="off"/>
        </w:rPr>
        <w:t>327</w:t>
      </w:r>
      <w:bookmarkEnd w:id="3180"/>
    </w:p>
    <w:p>
      <w:pPr>
        <w:pageBreakBefore w:val="off"/>
        <w:tabs/>
        <w:wordWrap w:val="off"/>
        <w:spacing w:before="0" w:after="0" w:line="960" w:lineRule="atLeast"/>
        <w:ind w:left="300" w:right="0"/>
        <w:jc w:val="both"/>
        <w:textAlignment w:val="baseline"/>
        <w:rPr>
          <w:sz w:val="57"/>
        </w:rPr>
      </w:pPr>
      <w:bookmarkStart w:name="" w:id="3181"/>
      <w:r>
        <w:rPr>
          <w:rFonts w:ascii="宋体" w:hAnsi="宋体" w:cs="宋体" w:eastAsia="宋体"/>
          <w:sz w:val="57"/>
          <w:spacing w:val="0"/>
          <w:color w:val="000000"/>
          <w:u w:val="single"/>
          <w:b w:val="off"/>
          <w:i w:val="off"/>
        </w:rPr>
        <w:t xml:space="preserve">                                                       </w:t>
      </w:r>
      <w:bookmarkEnd w:id="3181"/>
    </w:p>
    <w:p>
      <w:pPr>
        <w:pageBreakBefore w:val="off"/>
        <w:tabs/>
        <w:wordWrap w:val="off"/>
        <w:spacing w:before="0" w:after="0" w:line="960" w:lineRule="atLeast"/>
        <w:ind w:left="160" w:right="200"/>
        <w:jc w:val="both"/>
        <w:textAlignment w:val="baseline"/>
        <w:rPr>
          <w:sz w:val="57"/>
        </w:rPr>
      </w:pPr>
      <w:bookmarkStart w:name="" w:id="3182"/>
      <w:r>
        <w:rPr>
          <w:rFonts w:ascii="仿宋" w:hAnsi="仿宋" w:cs="仿宋" w:eastAsia="仿宋"/>
          <w:sz w:val="57"/>
          <w:spacing w:val="0"/>
          <w:color w:val="000000"/>
          <w:b w:val="off"/>
          <w:i w:val="off"/>
        </w:rPr>
        <w:t>我被吩咐去做的事情是我不习惯于做的事情；我像一个好的士兵</w:t>
      </w:r>
      <w:r>
        <w:rPr>
          <w:rFonts w:ascii="仿宋" w:hAnsi="仿宋" w:cs="仿宋" w:eastAsia="仿宋"/>
          <w:sz w:val="57"/>
          <w:spacing w:val="0"/>
          <w:color w:val="000000"/>
          <w:b w:val="off"/>
          <w:i w:val="off"/>
        </w:rPr>
        <w:t>那样服从命令，可是我被吩咐去做的事情是坏的士兵才去做的事</w:t>
      </w:r>
      <w:r>
        <w:rPr>
          <w:rFonts w:ascii="仿宋" w:hAnsi="仿宋" w:cs="仿宋" w:eastAsia="仿宋"/>
          <w:sz w:val="57"/>
          <w:spacing w:val="0"/>
          <w:color w:val="000000"/>
          <w:b w:val="off"/>
          <w:i w:val="off"/>
        </w:rPr>
        <w:t>情。与此类似，做某种事情是不明智的，但在别人劝告我去做那件</w:t>
      </w:r>
      <w:r>
        <w:rPr>
          <w:rFonts w:ascii="仿宋" w:hAnsi="仿宋" w:cs="仿宋" w:eastAsia="仿宋"/>
          <w:sz w:val="57"/>
          <w:spacing w:val="0"/>
          <w:color w:val="000000"/>
          <w:b w:val="off"/>
          <w:i w:val="off"/>
        </w:rPr>
        <w:t>事时我也许表现得很明智；某种事情很容易做，但要我动手去做也</w:t>
      </w:r>
      <w:r>
        <w:rPr>
          <w:rFonts w:ascii="仿宋" w:hAnsi="仿宋" w:cs="仿宋" w:eastAsia="仿宋"/>
          <w:sz w:val="57"/>
          <w:spacing w:val="0"/>
          <w:color w:val="000000"/>
          <w:b w:val="off"/>
          <w:i w:val="off"/>
        </w:rPr>
        <w:t>许有点困难。在第六章第6节中我们发现，假定“等级较高的工</w:t>
      </w:r>
      <w:r>
        <w:rPr>
          <w:rFonts w:ascii="仿宋" w:hAnsi="仿宋" w:cs="仿宋" w:eastAsia="仿宋"/>
          <w:sz w:val="57"/>
          <w:spacing w:val="0"/>
          <w:color w:val="000000"/>
          <w:b w:val="off"/>
          <w:i w:val="off"/>
        </w:rPr>
        <w:t>作”意味着，对它的描述包含有对另一较不复杂的描述工作的提</w:t>
      </w:r>
      <w:r>
        <w:rPr>
          <w:rFonts w:ascii="仿宋" w:hAnsi="仿宋" w:cs="仿宋" w:eastAsia="仿宋"/>
          <w:sz w:val="57"/>
          <w:spacing w:val="0"/>
          <w:color w:val="000000"/>
          <w:b w:val="off"/>
          <w:i w:val="off"/>
        </w:rPr>
        <w:t>及，那么，我们可以在词语上方便地区分等级较高的工作和等级较</w:t>
      </w:r>
      <w:r>
        <w:rPr>
          <w:rFonts w:ascii="仿宋" w:hAnsi="仿宋" w:cs="仿宋" w:eastAsia="仿宋"/>
          <w:sz w:val="57"/>
          <w:spacing w:val="0"/>
          <w:color w:val="000000"/>
          <w:b w:val="off"/>
          <w:i w:val="off"/>
        </w:rPr>
        <w:t>低的工作，区分等级较高的行为和等级较低的行为。人们将认识</w:t>
      </w:r>
      <w:r>
        <w:rPr>
          <w:rFonts w:ascii="仿宋" w:hAnsi="仿宋" w:cs="仿宋" w:eastAsia="仿宋"/>
          <w:sz w:val="57"/>
          <w:spacing w:val="0"/>
          <w:color w:val="000000"/>
          <w:b w:val="off"/>
          <w:i w:val="off"/>
        </w:rPr>
        <w:t>到，做一件工作所采取的各个步骤完全类似于做另一件工作所采</w:t>
      </w:r>
      <w:r>
        <w:rPr>
          <w:rFonts w:ascii="仿宋" w:hAnsi="仿宋" w:cs="仿宋" w:eastAsia="仿宋"/>
          <w:sz w:val="57"/>
          <w:spacing w:val="0"/>
          <w:color w:val="000000"/>
          <w:b w:val="off"/>
          <w:i w:val="off"/>
        </w:rPr>
        <w:t>取的步骤，这个事实与对那些不仅各不相同而且如上所述在类型</w:t>
      </w:r>
      <w:r>
        <w:rPr>
          <w:rFonts w:ascii="仿宋" w:hAnsi="仿宋" w:cs="仿宋" w:eastAsia="仿宋"/>
          <w:sz w:val="57"/>
          <w:spacing w:val="0"/>
          <w:color w:val="000000"/>
          <w:b w:val="off"/>
          <w:i w:val="off"/>
        </w:rPr>
        <w:t>上也各不相同的工作的描述是相容的。</w:t>
      </w:r>
      <w:bookmarkEnd w:id="3182"/>
    </w:p>
    <w:p>
      <w:pPr>
        <w:pageBreakBefore w:val="off"/>
        <w:tabs/>
        <w:wordWrap w:val="off"/>
        <w:spacing w:before="0" w:after="0" w:line="960" w:lineRule="atLeast"/>
        <w:ind w:left="160" w:right="0" w:firstLine="1120"/>
        <w:jc w:val="both"/>
        <w:textAlignment w:val="baseline"/>
        <w:rPr>
          <w:sz w:val="57"/>
        </w:rPr>
      </w:pPr>
      <w:bookmarkStart w:name="" w:id="3183"/>
      <w:r>
        <w:rPr>
          <w:rFonts w:ascii="仿宋" w:hAnsi="仿宋" w:cs="仿宋" w:eastAsia="仿宋"/>
          <w:sz w:val="57"/>
          <w:spacing w:val="0"/>
          <w:color w:val="000000"/>
          <w:b w:val="off"/>
          <w:i w:val="off"/>
        </w:rPr>
        <w:t>现在再谈装扮。一个装作生气的人的心境不同于一个事实上</w:t>
      </w:r>
      <w:r>
        <w:rPr>
          <w:rFonts w:ascii="仿宋" w:hAnsi="仿宋" w:cs="仿宋" w:eastAsia="仿宋"/>
          <w:sz w:val="57"/>
          <w:spacing w:val="0"/>
          <w:color w:val="000000"/>
          <w:b w:val="off"/>
          <w:i w:val="off"/>
        </w:rPr>
        <w:t>在生气的人的心境，而且，其不同并不只是在于前者事实上没有生</w:t>
      </w:r>
      <w:r>
        <w:rPr>
          <w:rFonts w:ascii="仿宋" w:hAnsi="仿宋" w:cs="仿宋" w:eastAsia="仿宋"/>
          <w:sz w:val="57"/>
          <w:spacing w:val="0"/>
          <w:color w:val="000000"/>
          <w:b w:val="off"/>
          <w:i w:val="off"/>
        </w:rPr>
        <w:t>气。他虽没有生气，但他作出了仿佛在生气的举动；所以在某种含</w:t>
      </w:r>
      <w:r>
        <w:rPr>
          <w:rFonts w:ascii="仿宋" w:hAnsi="仿宋" w:cs="仿宋" w:eastAsia="仿宋"/>
          <w:sz w:val="57"/>
          <w:spacing w:val="0"/>
          <w:color w:val="000000"/>
          <w:b w:val="off"/>
          <w:i w:val="off"/>
        </w:rPr>
        <w:t>义上，这种假装还包含有生气的思想。他必定不仅具有、而且在某</w:t>
      </w:r>
      <w:r>
        <w:rPr>
          <w:rFonts w:ascii="仿宋" w:hAnsi="仿宋" w:cs="仿宋" w:eastAsia="仿宋"/>
          <w:sz w:val="57"/>
          <w:spacing w:val="0"/>
          <w:color w:val="000000"/>
          <w:b w:val="off"/>
          <w:i w:val="off"/>
        </w:rPr>
        <w:t>种含义上正在运用生气是怎么回事的知识。他有意模仿生气的人</w:t>
      </w:r>
      <w:r>
        <w:rPr>
          <w:rFonts w:ascii="仿宋" w:hAnsi="仿宋" w:cs="仿宋" w:eastAsia="仿宋"/>
          <w:sz w:val="57"/>
          <w:spacing w:val="0"/>
          <w:color w:val="000000"/>
          <w:b w:val="off"/>
          <w:i w:val="off"/>
        </w:rPr>
        <w:t>的行动。不过当我们说装出生气的样子包含着“具有生气的思想”</w:t>
      </w:r>
      <w:r>
        <w:rPr>
          <w:rFonts w:ascii="仿宋" w:hAnsi="仿宋" w:cs="仿宋" w:eastAsia="仿宋"/>
          <w:sz w:val="57"/>
          <w:spacing w:val="0"/>
          <w:color w:val="000000"/>
          <w:b w:val="off"/>
          <w:i w:val="off"/>
        </w:rPr>
        <w:t>时，我们便冒了某种危险，亦即有可能使人认为：装作生气是一个</w:t>
      </w:r>
      <w:r>
        <w:rPr>
          <w:rFonts w:ascii="仿宋" w:hAnsi="仿宋" w:cs="仿宋" w:eastAsia="仿宋"/>
          <w:sz w:val="57"/>
          <w:spacing w:val="0"/>
          <w:color w:val="000000"/>
          <w:b w:val="off"/>
          <w:i w:val="off"/>
        </w:rPr>
        <w:t>由一前一后接连发生的两个活动构成的过程，先是“思考生气”的</w:t>
      </w:r>
      <w:r>
        <w:rPr>
          <w:rFonts w:ascii="仿宋" w:hAnsi="仿宋" w:cs="仿宋" w:eastAsia="仿宋"/>
          <w:sz w:val="57"/>
          <w:spacing w:val="0"/>
          <w:color w:val="000000"/>
          <w:b w:val="off"/>
          <w:i w:val="off"/>
        </w:rPr>
        <w:t>活动，带领着“作出一些类似生气的举动”的活动。这种看法是错</w:t>
      </w:r>
      <w:r>
        <w:rPr>
          <w:rFonts w:ascii="仿宋" w:hAnsi="仿宋" w:cs="仿宋" w:eastAsia="仿宋"/>
          <w:sz w:val="57"/>
          <w:spacing w:val="0"/>
          <w:color w:val="000000"/>
          <w:b w:val="off"/>
          <w:i w:val="off"/>
        </w:rPr>
        <w:t>误的。不论装扮举动是否碰巧以描述或计划的活动为先导，也不</w:t>
      </w:r>
      <w:r>
        <w:rPr>
          <w:rFonts w:ascii="仿宋" w:hAnsi="仿宋" w:cs="仿宋" w:eastAsia="仿宋"/>
          <w:sz w:val="57"/>
          <w:spacing w:val="0"/>
          <w:color w:val="000000"/>
          <w:b w:val="off"/>
          <w:i w:val="off"/>
        </w:rPr>
        <w:t>论装扮举动是否碰巧混杂有描述或计划的活动，装扮并不是以这</w:t>
      </w:r>
      <w:r>
        <w:rPr>
          <w:rFonts w:ascii="仿宋" w:hAnsi="仿宋" w:cs="仿宋" w:eastAsia="仿宋"/>
          <w:sz w:val="57"/>
          <w:spacing w:val="0"/>
          <w:color w:val="000000"/>
          <w:b w:val="off"/>
          <w:i w:val="off"/>
        </w:rPr>
        <w:t>种方式包含着对于所假装的对象的思考的。试图仿效一个生气的</w:t>
      </w:r>
      <w:r>
        <w:rPr>
          <w:rFonts w:ascii="仿宋" w:hAnsi="仿宋" w:cs="仿宋" w:eastAsia="仿宋"/>
          <w:sz w:val="57"/>
          <w:spacing w:val="0"/>
          <w:color w:val="000000"/>
          <w:b w:val="off"/>
          <w:i w:val="off"/>
        </w:rPr>
        <w:t>人作出举动，这种事情本身在某种程度上就是对那个生气的人会</w:t>
      </w:r>
      <w:bookmarkEnd w:id="3183"/>
    </w:p>
    <w:p>
      <w:r>
        <w:t/>
      </w:r>
    </w:p>
    <w:p>
      <w:pPr>
        <w:sectPr>
          <w:footerReference r:id="rId692"/>
          <w:headerReference r:id="rId693" w:type="default"/>
          <w:type w:val="nextPage"/>
          <w:pgSz w:w="21260" w:h="31680"/>
          <w:pgMar w:left="2180" w:top="2700" w:right="2180" w:bottom="2700" w:header="2400" w:footer="2400"/>
          <w:cols w:num="1"/>
        </w:sectPr>
      </w:pPr>
    </w:p>
    <w:p>
      <w:pPr>
        <w:pageBreakBefore w:val="off"/>
        <w:tabs>
          <w:tab w:pos="7880" w:val="left" w:leader="none"/>
        </w:tabs>
        <w:wordWrap w:val="off"/>
        <w:spacing w:before="200" w:after="0" w:line="840" w:lineRule="atLeast"/>
        <w:ind w:left="1180" w:right="0"/>
        <w:jc w:val="both"/>
        <w:textAlignment w:val="baseline"/>
        <w:rPr>
          <w:sz w:val="62"/>
        </w:rPr>
      </w:pPr>
      <w:bookmarkStart w:name="" w:id="3184"/>
      <w:r>
        <w:rPr>
          <w:rFonts w:ascii="楷体" w:hAnsi="楷体" w:cs="楷体" w:eastAsia="楷体"/>
          <w:sz w:val="62"/>
          <w:spacing w:val="0"/>
          <w:color w:val="000000"/>
          <w:b w:val="off"/>
          <w:i w:val="off"/>
        </w:rPr>
        <w:t>328</w:t>
      </w:r>
      <w:r>
        <w:t xml:space="preserve">	</w:t>
      </w:r>
      <w:r>
        <w:rPr>
          <w:rFonts w:ascii="宋体" w:hAnsi="宋体" w:cs="宋体" w:eastAsia="宋体"/>
          <w:sz w:val="62"/>
          <w:spacing w:val="0"/>
          <w:color w:val="000000"/>
          <w:b w:val="off"/>
          <w:i w:val="off"/>
        </w:rPr>
        <w:t>心的概念</w:t>
      </w:r>
      <w:bookmarkEnd w:id="3184"/>
    </w:p>
    <w:p>
      <w:pPr>
        <w:pageBreakBefore w:val="off"/>
        <w:tabs/>
        <w:wordWrap w:val="off"/>
        <w:spacing w:before="0" w:after="0" w:line="1080" w:lineRule="atLeast"/>
        <w:ind w:left="1200" w:right="0"/>
        <w:jc w:val="both"/>
        <w:textAlignment w:val="baseline"/>
        <w:rPr>
          <w:sz w:val="58"/>
        </w:rPr>
      </w:pPr>
      <w:bookmarkStart w:name="" w:id="3185"/>
      <w:r>
        <w:rPr>
          <w:rFonts w:ascii="宋体" w:hAnsi="宋体" w:cs="宋体" w:eastAsia="宋体"/>
          <w:sz w:val="58"/>
          <w:spacing w:val="0"/>
          <w:color w:val="000000"/>
          <w:u w:val="single"/>
          <w:b w:val="off"/>
          <w:i w:val="off"/>
        </w:rPr>
        <w:t xml:space="preserve">                                                      </w:t>
      </w:r>
      <w:bookmarkEnd w:id="3185"/>
    </w:p>
    <w:p>
      <w:pPr>
        <w:pageBreakBefore w:val="off"/>
        <w:tabs/>
        <w:wordWrap w:val="off"/>
        <w:spacing w:before="0" w:after="0" w:line="1080" w:lineRule="atLeast"/>
        <w:ind w:left="0" w:right="0" w:firstLine="840"/>
        <w:jc w:val="both"/>
        <w:textAlignment w:val="baseline"/>
        <w:rPr>
          <w:sz w:val="58"/>
        </w:rPr>
      </w:pPr>
      <w:bookmarkStart w:name="" w:id="3186"/>
      <w:r>
        <w:rPr>
          <w:rFonts w:ascii="仿宋" w:hAnsi="仿宋" w:cs="仿宋" w:eastAsia="仿宋"/>
          <w:sz w:val="58"/>
          <w:spacing w:val="0"/>
          <w:color w:val="000000"/>
          <w:b w:val="off"/>
          <w:i w:val="off"/>
        </w:rPr>
        <w:t>怎样作出举动的思考；运用肌肉或多或少逼真地表现出生气的人</w:t>
      </w:r>
      <w:r>
        <w:rPr>
          <w:rFonts w:ascii="仿宋" w:hAnsi="仿宋" w:cs="仿宋" w:eastAsia="仿宋"/>
          <w:sz w:val="58"/>
          <w:spacing w:val="0"/>
          <w:color w:val="000000"/>
          <w:b w:val="off"/>
          <w:i w:val="off"/>
        </w:rPr>
        <w:t>的噘嘴、板脸和跺脚就是在主动地利用关于那个生气的人会怎样</w:t>
      </w:r>
      <w:r>
        <w:rPr>
          <w:rFonts w:ascii="仿宋" w:hAnsi="仿宋" w:cs="仿宋" w:eastAsia="仿宋"/>
          <w:sz w:val="58"/>
          <w:spacing w:val="0"/>
          <w:color w:val="000000"/>
          <w:b w:val="off"/>
          <w:i w:val="off"/>
        </w:rPr>
        <w:t>作出举动的知识。我们承认，如果一个人能够逼真地扮演酒吧老</w:t>
      </w:r>
      <w:r>
        <w:rPr>
          <w:rFonts w:ascii="仿宋" w:hAnsi="仿宋" w:cs="仿宋" w:eastAsia="仿宋"/>
          <w:sz w:val="58"/>
          <w:spacing w:val="0"/>
          <w:color w:val="000000"/>
          <w:b w:val="off"/>
          <w:i w:val="off"/>
        </w:rPr>
        <w:t>板，那么即便他甚至不能就酒吧老板的脾气给自己或给我们作一</w:t>
      </w:r>
      <w:r>
        <w:rPr>
          <w:rFonts w:ascii="仿宋" w:hAnsi="仿宋" w:cs="仿宋" w:eastAsia="仿宋"/>
          <w:sz w:val="58"/>
          <w:spacing w:val="0"/>
          <w:color w:val="000000"/>
          <w:b w:val="off"/>
          <w:i w:val="off"/>
        </w:rPr>
        <w:t>263个不成样子的描述，他也还是知道酒吧老板的脾气的；假如他确是</w:t>
      </w:r>
      <w:r>
        <w:rPr>
          <w:rFonts w:ascii="仿宋" w:hAnsi="仿宋" w:cs="仿宋" w:eastAsia="仿宋"/>
          <w:sz w:val="58"/>
          <w:spacing w:val="0"/>
          <w:color w:val="000000"/>
          <w:b w:val="off"/>
          <w:i w:val="off"/>
        </w:rPr>
        <w:t>如此，那么他就不能说他无法设想那个酒吧老板在烦恼时会作出</w:t>
      </w:r>
      <w:r>
        <w:rPr>
          <w:rFonts w:ascii="仿宋" w:hAnsi="仿宋" w:cs="仿宋" w:eastAsia="仿宋"/>
          <w:sz w:val="58"/>
          <w:spacing w:val="0"/>
          <w:color w:val="000000"/>
          <w:b w:val="off"/>
          <w:i w:val="off"/>
        </w:rPr>
        <w:t>什么样的举动。模仿那个酒吧老板的动作就是思考他的行为举</w:t>
      </w:r>
      <w:r>
        <w:rPr>
          <w:rFonts w:ascii="仿宋" w:hAnsi="仿宋" w:cs="仿宋" w:eastAsia="仿宋"/>
          <w:sz w:val="58"/>
          <w:spacing w:val="0"/>
          <w:color w:val="000000"/>
          <w:b w:val="off"/>
          <w:i w:val="off"/>
        </w:rPr>
        <w:t>止。假如我们问那个人他对酒吧老板有什么看法，我们不会拒绝</w:t>
      </w:r>
      <w:r>
        <w:rPr>
          <w:rFonts w:ascii="仿宋" w:hAnsi="仿宋" w:cs="仿宋" w:eastAsia="仿宋"/>
          <w:sz w:val="58"/>
          <w:spacing w:val="0"/>
          <w:color w:val="000000"/>
          <w:b w:val="off"/>
          <w:i w:val="off"/>
        </w:rPr>
        <w:t>借助于模仿给出的回答而要求用乏味的语言来作出回答。的确，</w:t>
      </w:r>
      <w:r>
        <w:rPr>
          <w:rFonts w:ascii="仿宋" w:hAnsi="仿宋" w:cs="仿宋" w:eastAsia="仿宋"/>
          <w:sz w:val="58"/>
          <w:spacing w:val="0"/>
          <w:color w:val="000000"/>
          <w:b w:val="off"/>
          <w:i w:val="off"/>
        </w:rPr>
        <w:t>为了阐明装作生气这个概念，非但不需要计划活动带领着类似生</w:t>
      </w:r>
      <w:r>
        <w:rPr>
          <w:rFonts w:ascii="仿宋" w:hAnsi="仿宋" w:cs="仿宋" w:eastAsia="仿宋"/>
          <w:sz w:val="58"/>
          <w:spacing w:val="0"/>
          <w:color w:val="000000"/>
          <w:b w:val="off"/>
          <w:i w:val="off"/>
        </w:rPr>
        <w:t>气的表现活动这样一种由原因引起结果的说法，而且情况恰恰相</w:t>
      </w:r>
      <w:r>
        <w:rPr>
          <w:rFonts w:ascii="仿宋" w:hAnsi="仿宋" w:cs="仿宋" w:eastAsia="仿宋"/>
          <w:sz w:val="58"/>
          <w:spacing w:val="0"/>
          <w:color w:val="000000"/>
          <w:b w:val="off"/>
          <w:i w:val="off"/>
        </w:rPr>
        <w:t>反。在某种含义上，计划一条行动路线会导致这条行动路线的实</w:t>
      </w:r>
      <w:r>
        <w:rPr>
          <w:rFonts w:ascii="仿宋" w:hAnsi="仿宋" w:cs="仿宋" w:eastAsia="仿宋"/>
          <w:sz w:val="58"/>
          <w:spacing w:val="0"/>
          <w:color w:val="000000"/>
          <w:b w:val="off"/>
          <w:i w:val="off"/>
        </w:rPr>
        <w:t>行，为了说明这种含义有必要表明，执行一项有计划的工作并不是</w:t>
      </w:r>
      <w:r>
        <w:rPr>
          <w:rFonts w:ascii="仿宋" w:hAnsi="仿宋" w:cs="仿宋" w:eastAsia="仿宋"/>
          <w:sz w:val="58"/>
          <w:spacing w:val="0"/>
          <w:color w:val="000000"/>
          <w:b w:val="off"/>
          <w:i w:val="off"/>
        </w:rPr>
        <w:t>做两件事情，而是做一件事情。不过所做之事是一个具有较高等</w:t>
      </w:r>
      <w:r>
        <w:rPr>
          <w:rFonts w:ascii="仿宋" w:hAnsi="仿宋" w:cs="仿宋" w:eastAsia="仿宋"/>
          <w:sz w:val="58"/>
          <w:spacing w:val="0"/>
          <w:color w:val="000000"/>
          <w:b w:val="off"/>
          <w:i w:val="off"/>
        </w:rPr>
        <w:t>级的举动，因为对这个举动的描述具有一种逻辑的复杂性，它类似</w:t>
      </w:r>
      <w:r>
        <w:rPr>
          <w:rFonts w:ascii="仿宋" w:hAnsi="仿宋" w:cs="仿宋" w:eastAsia="仿宋"/>
          <w:sz w:val="58"/>
          <w:spacing w:val="0"/>
          <w:color w:val="000000"/>
          <w:b w:val="off"/>
          <w:i w:val="off"/>
        </w:rPr>
        <w:t>于对装扮和服从的描述所特有的那种复杂性。做已经计划好的事</w:t>
      </w:r>
      <w:r>
        <w:rPr>
          <w:rFonts w:ascii="仿宋" w:hAnsi="仿宋" w:cs="仿宋" w:eastAsia="仿宋"/>
          <w:sz w:val="58"/>
          <w:spacing w:val="0"/>
          <w:color w:val="000000"/>
          <w:b w:val="off"/>
          <w:i w:val="off"/>
        </w:rPr>
        <w:t>情，像一头熊那样吼叫，那都是比较高级的举动。为了描述它们我</w:t>
      </w:r>
      <w:r>
        <w:rPr>
          <w:rFonts w:ascii="仿宋" w:hAnsi="仿宋" w:cs="仿宋" w:eastAsia="仿宋"/>
          <w:sz w:val="58"/>
          <w:spacing w:val="0"/>
          <w:color w:val="000000"/>
          <w:b w:val="off"/>
          <w:i w:val="off"/>
        </w:rPr>
        <w:t>们不得不间接地提到另一些举动，不过对于那些举动的描述却不</w:t>
      </w:r>
      <w:r>
        <w:rPr>
          <w:rFonts w:ascii="仿宋" w:hAnsi="仿宋" w:cs="仿宋" w:eastAsia="仿宋"/>
          <w:sz w:val="58"/>
          <w:spacing w:val="0"/>
          <w:color w:val="000000"/>
          <w:b w:val="off"/>
          <w:i w:val="off"/>
        </w:rPr>
        <w:t>包含相应的间接提及。属于同一类型的比较高级的举动还有：对</w:t>
      </w:r>
      <w:r>
        <w:rPr>
          <w:rFonts w:ascii="仿宋" w:hAnsi="仿宋" w:cs="仿宋" w:eastAsia="仿宋"/>
          <w:sz w:val="58"/>
          <w:spacing w:val="0"/>
          <w:color w:val="000000"/>
          <w:b w:val="off"/>
          <w:i w:val="off"/>
        </w:rPr>
        <w:t>已做的事情感到后悔、保持一种决心、嘲笑另一个人的行为，以及</w:t>
      </w:r>
      <w:r>
        <w:rPr>
          <w:rFonts w:ascii="仿宋" w:hAnsi="仿宋" w:cs="仿宋" w:eastAsia="仿宋"/>
          <w:sz w:val="58"/>
          <w:spacing w:val="0"/>
          <w:color w:val="000000"/>
          <w:b w:val="off"/>
          <w:i w:val="off"/>
        </w:rPr>
        <w:t>遵守规则等。在所有这些情况下，以及在其他许多情况下，作出等</w:t>
      </w:r>
      <w:r>
        <w:rPr>
          <w:rFonts w:ascii="仿宋" w:hAnsi="仿宋" w:cs="仿宋" w:eastAsia="仿宋"/>
          <w:sz w:val="58"/>
          <w:spacing w:val="0"/>
          <w:color w:val="000000"/>
          <w:b w:val="off"/>
          <w:i w:val="off"/>
        </w:rPr>
        <w:t>级较高的举动包含着对等级较低的举动的思考；然而“包含着</w:t>
      </w:r>
      <w:r>
        <w:rPr>
          <w:rFonts w:ascii="仿宋" w:hAnsi="仿宋" w:cs="仿宋" w:eastAsia="仿宋"/>
          <w:sz w:val="58"/>
          <w:spacing w:val="0"/>
          <w:color w:val="000000"/>
          <w:b w:val="off"/>
          <w:i w:val="off"/>
        </w:rPr>
        <w:t>对……的思考”这个短语并不意味着并行地发生了另一个深思熟</w:t>
      </w:r>
      <w:r>
        <w:rPr>
          <w:rFonts w:ascii="仿宋" w:hAnsi="仿宋" w:cs="仿宋" w:eastAsia="仿宋"/>
          <w:sz w:val="58"/>
          <w:spacing w:val="0"/>
          <w:color w:val="000000"/>
          <w:b w:val="off"/>
          <w:i w:val="off"/>
        </w:rPr>
        <w:t>虑的举动。</w:t>
      </w:r>
      <w:bookmarkEnd w:id="3186"/>
    </w:p>
    <w:p>
      <w:r>
        <w:t/>
      </w:r>
    </w:p>
    <w:p>
      <w:pPr>
        <w:sectPr>
          <w:footerReference r:id="rId694"/>
          <w:headerReference r:id="rId695" w:type="default"/>
          <w:type w:val="nextPage"/>
          <w:pgSz w:w="21260" w:h="31680"/>
          <w:pgMar w:left="1800" w:top="2700" w:right="1800" w:bottom="2700" w:header="2400" w:footer="2400"/>
          <w:cols w:num="1"/>
        </w:sectPr>
      </w:pPr>
    </w:p>
    <w:p>
      <w:pPr>
        <w:pageBreakBefore w:val="off"/>
        <w:tabs>
          <w:tab w:pos="15380" w:val="left" w:leader="none"/>
        </w:tabs>
        <w:wordWrap w:val="off"/>
        <w:spacing w:before="220" w:after="0" w:line="660" w:lineRule="atLeast"/>
        <w:ind w:left="6800" w:right="0"/>
        <w:jc w:val="both"/>
        <w:textAlignment w:val="baseline"/>
        <w:rPr>
          <w:sz w:val="49"/>
        </w:rPr>
      </w:pPr>
      <w:bookmarkStart w:name="" w:id="3187"/>
      <w:r>
        <w:rPr>
          <w:rFonts w:ascii="宋体" w:hAnsi="宋体" w:cs="宋体" w:eastAsia="宋体"/>
          <w:sz w:val="49"/>
          <w:spacing w:val="0"/>
          <w:color w:val="000000"/>
          <w:b w:val="off"/>
          <w:i w:val="off"/>
        </w:rPr>
        <w:t>第八章·想像</w:t>
      </w:r>
      <w:r>
        <w:t xml:space="preserve">	</w:t>
      </w:r>
      <w:r>
        <w:rPr>
          <w:rFonts w:ascii="楷体" w:hAnsi="楷体" w:cs="楷体" w:eastAsia="楷体"/>
          <w:sz w:val="49"/>
          <w:spacing w:val="0"/>
          <w:color w:val="000000"/>
          <w:b w:val="off"/>
          <w:i w:val="off"/>
        </w:rPr>
        <w:t>329</w:t>
      </w:r>
      <w:bookmarkEnd w:id="3187"/>
    </w:p>
    <w:p>
      <w:pPr>
        <w:pageBreakBefore w:val="off"/>
        <w:tabs/>
        <w:wordWrap w:val="off"/>
        <w:spacing w:before="0" w:after="0" w:line="580" w:lineRule="exact"/>
        <w:ind w:left="0" w:right="0"/>
        <w:jc w:val="both"/>
        <w:textAlignment w:val="baseline"/>
        <w:rPr>
          <w:sz w:val="49"/>
        </w:rPr>
      </w:pPr>
      <w:bookmarkStart w:name="" w:id="3188"/>
      <w:r>
        <w:rPr>
          <w:rFonts w:ascii="宋体" w:hAnsi="宋体" w:cs="宋体" w:eastAsia="宋体"/>
          <w:sz w:val="49"/>
          <w:spacing w:val="0"/>
          <w:color w:val="000000"/>
          <w:b w:val="off"/>
          <w:i w:val="off"/>
        </w:rPr>
        <w:t/>
      </w:r>
      <w:bookmarkEnd w:id="3188"/>
    </w:p>
    <w:p>
      <w:pPr>
        <w:pageBreakBefore w:val="off"/>
        <w:tabs/>
        <w:wordWrap w:val="off"/>
        <w:spacing w:before="0" w:after="0" w:line="1100" w:lineRule="atLeast"/>
        <w:ind w:left="100" w:right="0" w:firstLine="1120"/>
        <w:jc w:val="both"/>
        <w:textAlignment w:val="baseline"/>
        <w:rPr>
          <w:sz w:val="53"/>
        </w:rPr>
      </w:pPr>
      <w:bookmarkStart w:name="" w:id="3189"/>
      <w:r>
        <w:rPr>
          <w:rFonts w:ascii="仿宋" w:hAnsi="仿宋" w:cs="仿宋" w:eastAsia="仿宋"/>
          <w:sz w:val="53"/>
          <w:spacing w:val="0"/>
          <w:color w:val="000000"/>
          <w:b w:val="off"/>
          <w:i w:val="off"/>
        </w:rPr>
        <w:t>这里值得提一下装扮的一个变种。从事计划工作或理论思维</w:t>
      </w:r>
      <w:r>
        <w:rPr>
          <w:rFonts w:ascii="仿宋" w:hAnsi="仿宋" w:cs="仿宋" w:eastAsia="仿宋"/>
          <w:sz w:val="53"/>
          <w:spacing w:val="0"/>
          <w:color w:val="000000"/>
          <w:b w:val="off"/>
          <w:i w:val="off"/>
        </w:rPr>
        <w:t>工作的人也许会发现，有些思想不是或者现在还不是他预定要去</w:t>
      </w:r>
      <w:r>
        <w:rPr>
          <w:rFonts w:ascii="仿宋" w:hAnsi="仿宋" w:cs="仿宋" w:eastAsia="仿宋"/>
          <w:sz w:val="53"/>
          <w:spacing w:val="0"/>
          <w:color w:val="000000"/>
          <w:b w:val="off"/>
          <w:i w:val="off"/>
        </w:rPr>
        <w:t>率直地加以思考的东西，考察一下自己对这些思想的思考动作，那</w:t>
      </w:r>
      <w:r>
        <w:rPr>
          <w:rFonts w:ascii="仿宋" w:hAnsi="仿宋" w:cs="仿宋" w:eastAsia="仿宋"/>
          <w:sz w:val="53"/>
          <w:spacing w:val="0"/>
          <w:color w:val="000000"/>
          <w:b w:val="off"/>
          <w:i w:val="off"/>
        </w:rPr>
        <w:t>是有益或有趣的。以为、假定、准备考虑、设想以及考虑建议，这些</w:t>
      </w:r>
      <w:r>
        <w:rPr>
          <w:rFonts w:ascii="仿宋" w:hAnsi="仿宋" w:cs="仿宋" w:eastAsia="仿宋"/>
          <w:sz w:val="53"/>
          <w:spacing w:val="0"/>
          <w:color w:val="000000"/>
          <w:b w:val="off"/>
          <w:i w:val="off"/>
        </w:rPr>
        <w:t>都是假装要采纳一些方案或一些理论的做法。用来表述那些准备</w:t>
      </w:r>
      <w:r>
        <w:rPr>
          <w:rFonts w:ascii="仿宋" w:hAnsi="仿宋" w:cs="仿宋" w:eastAsia="仿宋"/>
          <w:sz w:val="53"/>
          <w:spacing w:val="0"/>
          <w:color w:val="000000"/>
          <w:b w:val="off"/>
          <w:i w:val="off"/>
        </w:rPr>
        <w:t>予以考虑的命题的句子并没有率直地得到使用，而只是得到了模</w:t>
      </w:r>
      <w:r>
        <w:rPr>
          <w:rFonts w:ascii="仿宋" w:hAnsi="仿宋" w:cs="仿宋" w:eastAsia="仿宋"/>
          <w:sz w:val="53"/>
          <w:spacing w:val="0"/>
          <w:color w:val="000000"/>
          <w:b w:val="off"/>
          <w:i w:val="off"/>
        </w:rPr>
        <w:t>拟使用(mock-used)。用比喻的说法，这类句子都打有引号。使用</w:t>
      </w:r>
      <w:r>
        <w:rPr>
          <w:rFonts w:ascii="仿宋" w:hAnsi="仿宋" w:cs="仿宋" w:eastAsia="仿宋"/>
          <w:sz w:val="53"/>
          <w:spacing w:val="0"/>
          <w:color w:val="000000"/>
          <w:b w:val="off"/>
          <w:i w:val="off"/>
        </w:rPr>
        <w:t>者是在理智上无诚意地使用它的；他在一种假言的心境中而不是</w:t>
      </w:r>
      <w:r>
        <w:rPr>
          <w:rFonts w:ascii="仿宋" w:hAnsi="仿宋" w:cs="仿宋" w:eastAsia="仿宋"/>
          <w:sz w:val="53"/>
          <w:spacing w:val="0"/>
          <w:color w:val="000000"/>
          <w:b w:val="off"/>
          <w:i w:val="off"/>
        </w:rPr>
        <w:t>在一种定言的心境中说出这类句子。很可能他会让别人知道：他</w:t>
      </w:r>
      <w:r>
        <w:rPr>
          <w:rFonts w:ascii="仿宋" w:hAnsi="仿宋" w:cs="仿宋" w:eastAsia="仿宋"/>
          <w:sz w:val="53"/>
          <w:spacing w:val="0"/>
          <w:color w:val="000000"/>
          <w:b w:val="off"/>
          <w:i w:val="off"/>
        </w:rPr>
        <w:t>通过使用像语词“假如”、“假定”、“就算”、“比如说”等这样一些专</w:t>
      </w:r>
      <w:r>
        <w:rPr>
          <w:rFonts w:ascii="仿宋" w:hAnsi="仿宋" w:cs="仿宋" w:eastAsia="仿宋"/>
          <w:sz w:val="53"/>
          <w:spacing w:val="0"/>
          <w:color w:val="000000"/>
          <w:b w:val="off"/>
          <w:i w:val="off"/>
        </w:rPr>
        <w:t>门信号，而以一种经过雕琢的而不是原始的方式使用着句子。或</w:t>
      </w:r>
      <w:r>
        <w:rPr>
          <w:rFonts w:ascii="仿宋" w:hAnsi="仿宋" w:cs="仿宋" w:eastAsia="仿宋"/>
          <w:sz w:val="53"/>
          <w:spacing w:val="0"/>
          <w:color w:val="000000"/>
          <w:b w:val="off"/>
          <w:i w:val="off"/>
        </w:rPr>
        <w:t>者说，他也许会以一种拳击练习的腔调而非一种格斗的腔调大声</w:t>
      </w:r>
      <w:r>
        <w:rPr>
          <w:rFonts w:ascii="仿宋" w:hAnsi="仿宋" w:cs="仿宋" w:eastAsia="仿宋"/>
          <w:sz w:val="53"/>
          <w:spacing w:val="0"/>
          <w:color w:val="000000"/>
          <w:b w:val="off"/>
          <w:i w:val="off"/>
        </w:rPr>
        <w:t>地或自言自语地谈话。但别人仍然可以误解他，指责他的话是认</w:t>
      </w:r>
      <w:r>
        <w:rPr>
          <w:rFonts w:ascii="仿宋" w:hAnsi="仿宋" w:cs="仿宋" w:eastAsia="仿宋"/>
          <w:sz w:val="53"/>
          <w:spacing w:val="0"/>
          <w:color w:val="000000"/>
          <w:b w:val="on"/>
          <w:i w:val="off"/>
        </w:rPr>
        <w:t xml:space="preserve"> </w:t>
      </w:r>
      <w:r>
        <w:rPr>
          <w:rFonts w:ascii="仿宋" w:hAnsi="仿宋" w:cs="仿宋" w:eastAsia="仿宋"/>
          <w:sz w:val="53"/>
          <w:spacing w:val="0"/>
          <w:color w:val="000000"/>
          <w:b w:val="off"/>
          <w:i w:val="off"/>
        </w:rPr>
        <w:t>264</w:t>
      </w:r>
      <w:r>
        <w:rPr>
          <w:rFonts w:ascii="仿宋" w:hAnsi="仿宋" w:cs="仿宋" w:eastAsia="仿宋"/>
          <w:sz w:val="53"/>
          <w:spacing w:val="0"/>
          <w:color w:val="000000"/>
          <w:b w:val="off"/>
          <w:i w:val="off"/>
        </w:rPr>
        <w:t>真说出来的，于是他不得不解释：假如他当时是这样说的，那么他</w:t>
      </w:r>
      <w:r>
        <w:rPr>
          <w:rFonts w:ascii="仿宋" w:hAnsi="仿宋" w:cs="仿宋" w:eastAsia="仿宋"/>
          <w:sz w:val="53"/>
          <w:spacing w:val="0"/>
          <w:color w:val="000000"/>
          <w:b w:val="off"/>
          <w:i w:val="off"/>
        </w:rPr>
        <w:t>当时并没有信奉那种说法，而仅仅在考虑他会信奉的东西。他当</w:t>
      </w:r>
      <w:r>
        <w:rPr>
          <w:rFonts w:ascii="仿宋" w:hAnsi="仿宋" w:cs="仿宋" w:eastAsia="仿宋"/>
          <w:sz w:val="53"/>
          <w:spacing w:val="0"/>
          <w:color w:val="000000"/>
          <w:b w:val="off"/>
          <w:i w:val="off"/>
        </w:rPr>
        <w:t>时也许是在权衡，自己是否应当把那种说法付诸实践。这就是说，</w:t>
      </w:r>
      <w:r>
        <w:rPr>
          <w:rFonts w:ascii="仿宋" w:hAnsi="仿宋" w:cs="仿宋" w:eastAsia="仿宋"/>
          <w:sz w:val="53"/>
          <w:spacing w:val="0"/>
          <w:color w:val="000000"/>
          <w:b w:val="off"/>
          <w:i w:val="off"/>
        </w:rPr>
        <w:t>假定是比率直的思考更为高级的活动。我们在能够学会运用悬而</w:t>
      </w:r>
      <w:r>
        <w:rPr>
          <w:rFonts w:ascii="仿宋" w:hAnsi="仿宋" w:cs="仿宋" w:eastAsia="仿宋"/>
          <w:sz w:val="53"/>
          <w:spacing w:val="0"/>
          <w:color w:val="000000"/>
          <w:b w:val="off"/>
          <w:i w:val="off"/>
        </w:rPr>
        <w:t>未决的判断之前，必须先学会作出裁决。</w:t>
      </w:r>
      <w:bookmarkEnd w:id="3189"/>
    </w:p>
    <w:p>
      <w:pPr>
        <w:pageBreakBefore w:val="off"/>
        <w:tabs/>
        <w:wordWrap w:val="off"/>
        <w:spacing w:before="0" w:after="0" w:line="1100" w:lineRule="atLeast"/>
        <w:ind w:left="100" w:right="680" w:firstLine="1120"/>
        <w:jc w:val="both"/>
        <w:textAlignment w:val="baseline"/>
        <w:rPr>
          <w:sz w:val="53"/>
        </w:rPr>
      </w:pPr>
      <w:bookmarkStart w:name="" w:id="3190"/>
      <w:r>
        <w:rPr>
          <w:rFonts w:ascii="仿宋" w:hAnsi="仿宋" w:cs="仿宋" w:eastAsia="仿宋"/>
          <w:sz w:val="53"/>
          <w:spacing w:val="0"/>
          <w:color w:val="000000"/>
          <w:b w:val="off"/>
          <w:i w:val="off"/>
        </w:rPr>
        <w:t>这一点之所以值得强调，部分地是因为它与想像概念密切相</w:t>
      </w:r>
      <w:r>
        <w:rPr>
          <w:rFonts w:ascii="仿宋" w:hAnsi="仿宋" w:cs="仿宋" w:eastAsia="仿宋"/>
          <w:sz w:val="53"/>
          <w:spacing w:val="0"/>
          <w:color w:val="000000"/>
          <w:b w:val="off"/>
          <w:i w:val="off"/>
        </w:rPr>
        <w:t>关，部分地是因为逻辑学家和认识论者往往假定——本人有很长</w:t>
      </w:r>
      <w:r>
        <w:rPr>
          <w:rFonts w:ascii="仿宋" w:hAnsi="仿宋" w:cs="仿宋" w:eastAsia="仿宋"/>
          <w:sz w:val="53"/>
          <w:spacing w:val="0"/>
          <w:color w:val="000000"/>
          <w:b w:val="off"/>
          <w:i w:val="off"/>
        </w:rPr>
        <w:t>一段时间也曾假定————准备考虑一个命题较之肯定某事如何，是</w:t>
      </w:r>
      <w:r>
        <w:rPr>
          <w:rFonts w:ascii="仿宋" w:hAnsi="仿宋" w:cs="仿宋" w:eastAsia="仿宋"/>
          <w:sz w:val="53"/>
          <w:spacing w:val="0"/>
          <w:color w:val="000000"/>
          <w:b w:val="off"/>
          <w:i w:val="off"/>
        </w:rPr>
        <w:t>一种更为基本的或原始的行为，并且由此得出，例如，要懂得怎样</w:t>
      </w:r>
      <w:r>
        <w:rPr>
          <w:rFonts w:ascii="仿宋" w:hAnsi="仿宋" w:cs="仿宋" w:eastAsia="仿宋"/>
          <w:sz w:val="53"/>
          <w:spacing w:val="0"/>
          <w:color w:val="000000"/>
          <w:b w:val="off"/>
          <w:i w:val="off"/>
        </w:rPr>
        <w:t>使用“因此”便需要首先学会使用“假如”。这是一个错误。装扮的</w:t>
      </w:r>
      <w:r>
        <w:rPr>
          <w:rFonts w:ascii="仿宋" w:hAnsi="仿宋" w:cs="仿宋" w:eastAsia="仿宋"/>
          <w:sz w:val="53"/>
          <w:spacing w:val="0"/>
          <w:color w:val="000000"/>
          <w:b w:val="off"/>
          <w:i w:val="off"/>
        </w:rPr>
        <w:t>概念比相信的概念具有更高的等级。</w:t>
      </w:r>
      <w:bookmarkEnd w:id="3190"/>
    </w:p>
    <w:p>
      <w:r>
        <w:t/>
      </w:r>
    </w:p>
    <w:p>
      <w:pPr>
        <w:sectPr>
          <w:footerReference r:id="rId696"/>
          <w:headerReference r:id="rId697" w:type="default"/>
          <w:type w:val="nextPage"/>
          <w:pgSz w:w="21260" w:h="31680"/>
          <w:pgMar w:left="1860" w:top="2700" w:right="1860" w:bottom="2700" w:header="2400" w:footer="2400"/>
          <w:cols w:num="1"/>
        </w:sectPr>
      </w:pPr>
    </w:p>
    <w:p>
      <w:pPr>
        <w:pageBreakBefore w:val="off"/>
        <w:tabs>
          <w:tab w:pos="7680" w:val="left" w:leader="none"/>
          <w:tab w:pos="8360" w:val="left" w:leader="none"/>
          <w:tab w:pos="9020" w:val="left" w:leader="none"/>
          <w:tab w:pos="9680" w:val="left" w:leader="none"/>
        </w:tabs>
        <w:wordWrap w:val="off"/>
        <w:spacing w:before="240" w:after="0" w:line="720" w:lineRule="atLeast"/>
        <w:ind w:left="980" w:right="0"/>
        <w:jc w:val="both"/>
        <w:textAlignment w:val="baseline"/>
        <w:rPr>
          <w:sz w:val="53"/>
        </w:rPr>
      </w:pPr>
      <w:bookmarkStart w:name="" w:id="3191"/>
      <w:r>
        <w:rPr>
          <w:rFonts w:ascii="宋体" w:hAnsi="宋体" w:cs="宋体" w:eastAsia="宋体"/>
          <w:sz w:val="53"/>
          <w:spacing w:val="0"/>
          <w:color w:val="000000"/>
          <w:b w:val="off"/>
          <w:i w:val="off"/>
        </w:rPr>
        <w:t>330</w:t>
      </w:r>
      <w:r>
        <w:t xml:space="preserve">	</w:t>
      </w:r>
      <w:r>
        <w:rPr>
          <w:rFonts w:ascii="宋体" w:hAnsi="宋体" w:cs="宋体" w:eastAsia="宋体"/>
          <w:sz w:val="53"/>
          <w:spacing w:val="0"/>
          <w:color w:val="000000"/>
          <w:b w:val="off"/>
          <w:i w:val="off"/>
        </w:rPr>
        <w:t>心</w:t>
      </w:r>
      <w:r>
        <w:t xml:space="preserve">	</w:t>
      </w:r>
      <w:r>
        <w:rPr>
          <w:rFonts w:ascii="宋体" w:hAnsi="宋体" w:cs="宋体" w:eastAsia="宋体"/>
          <w:sz w:val="53"/>
          <w:spacing w:val="0"/>
          <w:color w:val="000000"/>
          <w:b w:val="off"/>
          <w:i w:val="off"/>
        </w:rPr>
        <w:t>的</w:t>
      </w:r>
      <w:r>
        <w:t xml:space="preserve">	</w:t>
      </w:r>
      <w:r>
        <w:rPr>
          <w:rFonts w:ascii="宋体" w:hAnsi="宋体" w:cs="宋体" w:eastAsia="宋体"/>
          <w:sz w:val="53"/>
          <w:spacing w:val="0"/>
          <w:color w:val="000000"/>
          <w:b w:val="off"/>
          <w:i w:val="off"/>
        </w:rPr>
        <w:t>概</w:t>
      </w:r>
      <w:r>
        <w:t xml:space="preserve">	</w:t>
      </w:r>
      <w:r>
        <w:rPr>
          <w:rFonts w:ascii="宋体" w:hAnsi="宋体" w:cs="宋体" w:eastAsia="宋体"/>
          <w:sz w:val="53"/>
          <w:spacing w:val="0"/>
          <w:color w:val="000000"/>
          <w:b w:val="off"/>
          <w:i w:val="off"/>
        </w:rPr>
        <w:t>念</w:t>
      </w:r>
      <w:bookmarkEnd w:id="3191"/>
    </w:p>
    <w:p>
      <w:pPr>
        <w:pageBreakBefore w:val="off"/>
        <w:tabs/>
        <w:wordWrap w:val="off"/>
        <w:spacing w:before="0" w:after="0" w:line="900" w:lineRule="atLeast"/>
        <w:ind w:left="980" w:right="0"/>
        <w:jc w:val="both"/>
        <w:textAlignment w:val="baseline"/>
        <w:rPr>
          <w:sz w:val="67"/>
        </w:rPr>
      </w:pPr>
      <w:bookmarkStart w:name="" w:id="3192"/>
      <w:r>
        <w:rPr>
          <w:rFonts w:ascii="宋体" w:hAnsi="宋体" w:cs="宋体" w:eastAsia="宋体"/>
          <w:sz w:val="67"/>
          <w:spacing w:val="0"/>
          <w:color w:val="000000"/>
          <w:u w:val="single"/>
          <w:b w:val="off"/>
          <w:i w:val="off"/>
        </w:rPr>
        <w:t xml:space="preserve">                                               </w:t>
      </w:r>
      <w:bookmarkEnd w:id="3192"/>
    </w:p>
    <w:p>
      <w:pPr>
        <w:pageBreakBefore w:val="off"/>
        <w:tabs/>
        <w:wordWrap w:val="off"/>
        <w:spacing w:before="0" w:after="0" w:line="800" w:lineRule="exact"/>
        <w:ind w:left="0" w:right="0"/>
        <w:jc w:val="both"/>
        <w:textAlignment w:val="baseline"/>
        <w:rPr>
          <w:sz w:val="67"/>
        </w:rPr>
      </w:pPr>
      <w:bookmarkStart w:name="" w:id="3193"/>
      <w:r>
        <w:rPr>
          <w:rFonts w:ascii="宋体" w:hAnsi="宋体" w:cs="宋体" w:eastAsia="宋体"/>
          <w:sz w:val="67"/>
          <w:spacing w:val="0"/>
          <w:color w:val="000000"/>
          <w:b w:val="off"/>
          <w:i w:val="off"/>
        </w:rPr>
        <w:t/>
      </w:r>
      <w:bookmarkEnd w:id="3193"/>
    </w:p>
    <w:p>
      <w:pPr>
        <w:pageBreakBefore w:val="off"/>
        <w:tabs/>
        <w:wordWrap w:val="off"/>
        <w:spacing w:before="0" w:after="0" w:line="900" w:lineRule="atLeast"/>
        <w:ind w:left="0" w:right="0"/>
        <w:jc w:val="center"/>
        <w:textAlignment w:val="baseline"/>
        <w:rPr>
          <w:sz w:val="67"/>
        </w:rPr>
      </w:pPr>
      <w:bookmarkStart w:name="" w:id="3194"/>
      <w:r>
        <w:rPr>
          <w:rFonts w:ascii="黑体" w:hAnsi="黑体" w:cs="黑体" w:eastAsia="黑体"/>
          <w:sz w:val="67"/>
          <w:spacing w:val="0"/>
          <w:color w:val="000000"/>
          <w:b w:val="on"/>
          <w:i w:val="off"/>
        </w:rPr>
        <w:t>(6)装扮、幻想和想像</w:t>
      </w:r>
      <w:bookmarkEnd w:id="3194"/>
    </w:p>
    <w:p>
      <w:pPr>
        <w:pageBreakBefore w:val="off"/>
        <w:tabs/>
        <w:wordWrap w:val="off"/>
        <w:spacing w:before="540" w:after="0" w:line="1080" w:lineRule="atLeast"/>
        <w:ind w:left="680" w:right="80" w:firstLine="1140"/>
        <w:jc w:val="both"/>
        <w:textAlignment w:val="baseline"/>
        <w:rPr>
          <w:sz w:val="52"/>
        </w:rPr>
      </w:pPr>
      <w:bookmarkStart w:name="" w:id="3195"/>
      <w:r>
        <w:rPr>
          <w:rFonts w:ascii="仿宋" w:hAnsi="仿宋" w:cs="仿宋" w:eastAsia="仿宋"/>
          <w:sz w:val="52"/>
          <w:spacing w:val="0"/>
          <w:color w:val="000000"/>
          <w:b w:val="off"/>
          <w:i w:val="off"/>
        </w:rPr>
        <w:t>在一个儿童扮演海盗与一个儿童幻想自己就是海盗之间，不</w:t>
      </w:r>
      <w:r>
        <w:rPr>
          <w:rFonts w:ascii="仿宋" w:hAnsi="仿宋" w:cs="仿宋" w:eastAsia="仿宋"/>
          <w:sz w:val="52"/>
          <w:spacing w:val="0"/>
          <w:color w:val="000000"/>
          <w:b w:val="off"/>
          <w:i w:val="off"/>
        </w:rPr>
        <w:t>存在很大的差别。如果说存在着差别，那么情形似乎是这样：当我</w:t>
      </w:r>
      <w:r>
        <w:rPr>
          <w:rFonts w:ascii="仿宋" w:hAnsi="仿宋" w:cs="仿宋" w:eastAsia="仿宋"/>
          <w:sz w:val="52"/>
          <w:spacing w:val="0"/>
          <w:color w:val="000000"/>
          <w:b w:val="off"/>
          <w:i w:val="off"/>
        </w:rPr>
        <w:t>们想到旁观者觉得那种表演或多或少是令人信服的时候，我们便</w:t>
      </w:r>
      <w:r>
        <w:rPr>
          <w:rFonts w:ascii="仿宋" w:hAnsi="仿宋" w:cs="仿宋" w:eastAsia="仿宋"/>
          <w:sz w:val="52"/>
          <w:spacing w:val="0"/>
          <w:color w:val="000000"/>
          <w:b w:val="off"/>
          <w:i w:val="off"/>
        </w:rPr>
        <w:t>使用“游戏”、“装扮”和“扮演那个角色”这样的语词，而当我们想到</w:t>
      </w:r>
      <w:r>
        <w:rPr>
          <w:rFonts w:ascii="仿宋" w:hAnsi="仿宋" w:cs="仿宋" w:eastAsia="仿宋"/>
          <w:sz w:val="52"/>
          <w:spacing w:val="0"/>
          <w:color w:val="000000"/>
          <w:b w:val="off"/>
          <w:i w:val="off"/>
        </w:rPr>
        <w:t>扮演者本人也对自己的表演半信半疑的时候，我们便使用“幻想”</w:t>
      </w:r>
      <w:r>
        <w:rPr>
          <w:rFonts w:ascii="仿宋" w:hAnsi="仿宋" w:cs="仿宋" w:eastAsia="仿宋"/>
          <w:sz w:val="52"/>
          <w:spacing w:val="0"/>
          <w:color w:val="000000"/>
          <w:b w:val="off"/>
          <w:i w:val="off"/>
        </w:rPr>
        <w:t>和“想像”这样的语词；我们用“游戏”、“装扮”这样的语词来表示故</w:t>
      </w:r>
      <w:r>
        <w:rPr>
          <w:rFonts w:ascii="仿宋" w:hAnsi="仿宋" w:cs="仿宋" w:eastAsia="仿宋"/>
          <w:sz w:val="52"/>
          <w:spacing w:val="0"/>
          <w:color w:val="000000"/>
          <w:b w:val="off"/>
          <w:i w:val="off"/>
        </w:rPr>
        <w:t>意的、协调一致的和经过排练的行为，而更乐意用“幻想”和“想像”</w:t>
      </w:r>
      <w:r>
        <w:rPr>
          <w:rFonts w:ascii="仿宋" w:hAnsi="仿宋" w:cs="仿宋" w:eastAsia="仿宋"/>
          <w:sz w:val="52"/>
          <w:spacing w:val="0"/>
          <w:color w:val="000000"/>
          <w:b w:val="off"/>
          <w:i w:val="off"/>
        </w:rPr>
        <w:t>这样的语词来表示人们偶而陷入的甚至是不自愿地陷入的那些装</w:t>
      </w:r>
      <w:r>
        <w:rPr>
          <w:rFonts w:ascii="仿宋" w:hAnsi="仿宋" w:cs="仿宋" w:eastAsia="仿宋"/>
          <w:sz w:val="52"/>
          <w:spacing w:val="0"/>
          <w:color w:val="000000"/>
          <w:b w:val="off"/>
          <w:i w:val="off"/>
        </w:rPr>
        <w:t>扮活动。在上述两种差别的底下，也许存在着一种更为根本的差</w:t>
      </w:r>
      <w:r>
        <w:rPr>
          <w:rFonts w:ascii="仿宋" w:hAnsi="仿宋" w:cs="仿宋" w:eastAsia="仿宋"/>
          <w:sz w:val="52"/>
          <w:spacing w:val="0"/>
          <w:color w:val="000000"/>
          <w:b w:val="off"/>
          <w:i w:val="off"/>
        </w:rPr>
        <w:t>别：装扮出来的任何行为或状态若具有一种大家都能看到的肌肉</w:t>
      </w:r>
      <w:r>
        <w:rPr>
          <w:rFonts w:ascii="仿宋" w:hAnsi="仿宋" w:cs="仿宋" w:eastAsia="仿宋"/>
          <w:sz w:val="52"/>
          <w:spacing w:val="0"/>
          <w:color w:val="000000"/>
          <w:b w:val="off"/>
          <w:i w:val="off"/>
        </w:rPr>
        <w:t>表现，对此我们便使用“装扮”和“扮演那个角色”这样的语词，而对</w:t>
      </w:r>
      <w:r>
        <w:rPr>
          <w:rFonts w:ascii="仿宋" w:hAnsi="仿宋" w:cs="仿宋" w:eastAsia="仿宋"/>
          <w:sz w:val="52"/>
          <w:spacing w:val="0"/>
          <w:color w:val="000000"/>
          <w:b w:val="off"/>
          <w:i w:val="off"/>
        </w:rPr>
        <w:t>于人们“在他们的头脑中”所做的因而是看不到听不见的事情来</w:t>
      </w:r>
      <w:r>
        <w:rPr>
          <w:rFonts w:ascii="仿宋" w:hAnsi="仿宋" w:cs="仿宋" w:eastAsia="仿宋"/>
          <w:sz w:val="52"/>
          <w:spacing w:val="0"/>
          <w:color w:val="000000"/>
          <w:b w:val="off"/>
          <w:i w:val="off"/>
        </w:rPr>
        <w:t>说，亦即对于人们幻想出来的知觉而不是对于他们的模拟行动来</w:t>
      </w:r>
      <w:r>
        <w:rPr>
          <w:rFonts w:ascii="仿宋" w:hAnsi="仿宋" w:cs="仿宋" w:eastAsia="仿宋"/>
          <w:sz w:val="52"/>
          <w:spacing w:val="0"/>
          <w:color w:val="000000"/>
          <w:b w:val="off"/>
          <w:i w:val="off"/>
        </w:rPr>
        <w:t>说，我们便往往————虽然有不少例外————为它们留着“想像”和“幻</w:t>
      </w:r>
      <w:r>
        <w:rPr>
          <w:rFonts w:ascii="仿宋" w:hAnsi="仿宋" w:cs="仿宋" w:eastAsia="仿宋"/>
          <w:sz w:val="52"/>
          <w:spacing w:val="0"/>
          <w:color w:val="000000"/>
          <w:b w:val="off"/>
          <w:i w:val="off"/>
        </w:rPr>
        <w:t>想”这样的语词。</w:t>
      </w:r>
      <w:bookmarkEnd w:id="3195"/>
    </w:p>
    <w:p>
      <w:pPr>
        <w:pageBreakBefore w:val="off"/>
        <w:tabs/>
        <w:wordWrap w:val="off"/>
        <w:spacing w:before="0" w:after="0" w:line="1080" w:lineRule="atLeast"/>
        <w:ind w:left="0" w:right="0" w:firstLine="2020"/>
        <w:jc w:val="both"/>
        <w:textAlignment w:val="baseline"/>
        <w:rPr>
          <w:sz w:val="52"/>
        </w:rPr>
      </w:pPr>
      <w:bookmarkStart w:name="" w:id="3196"/>
      <w:r>
        <w:rPr>
          <w:rFonts w:ascii="仿宋" w:hAnsi="仿宋" w:cs="仿宋" w:eastAsia="仿宋"/>
          <w:sz w:val="52"/>
          <w:spacing w:val="0"/>
          <w:color w:val="000000"/>
          <w:b w:val="off"/>
          <w:i w:val="off"/>
        </w:rPr>
        <w:t>我们在此主要关注的东西正是这种特殊牌子的装扮，即我们</w:t>
      </w:r>
      <w:r>
        <w:rPr>
          <w:rFonts w:ascii="仿宋" w:hAnsi="仿宋" w:cs="仿宋" w:eastAsia="仿宋"/>
          <w:sz w:val="52"/>
          <w:spacing w:val="0"/>
          <w:color w:val="000000"/>
          <w:b w:val="off"/>
          <w:i w:val="off"/>
        </w:rPr>
        <w:t>叫做“想像”、“视觉想像”、“在心目中看到”和“在头脑中浮现”的东</w:t>
      </w:r>
      <w:r>
        <w:rPr>
          <w:rFonts w:ascii="仿宋" w:hAnsi="仿宋" w:cs="仿宋" w:eastAsia="仿宋"/>
          <w:sz w:val="52"/>
          <w:spacing w:val="0"/>
          <w:color w:val="000000"/>
          <w:b w:val="off"/>
          <w:i w:val="off"/>
        </w:rPr>
        <w:t>265 西。即便有些人或许会承认，拳击练习在于以一种假设的方式作</w:t>
      </w:r>
      <w:r>
        <w:rPr>
          <w:rFonts w:ascii="仿宋" w:hAnsi="仿宋" w:cs="仿宋" w:eastAsia="仿宋"/>
          <w:sz w:val="52"/>
          <w:spacing w:val="0"/>
          <w:color w:val="000000"/>
          <w:b w:val="off"/>
          <w:i w:val="off"/>
        </w:rPr>
        <w:t>出一些格斗动作，他们也不会乐意承认，同样的说明也完全适用于</w:t>
      </w:r>
      <w:r>
        <w:rPr>
          <w:rFonts w:ascii="仿宋" w:hAnsi="仿宋" w:cs="仿宋" w:eastAsia="仿宋"/>
          <w:sz w:val="52"/>
          <w:spacing w:val="0"/>
          <w:color w:val="000000"/>
          <w:b w:val="off"/>
          <w:i w:val="off"/>
        </w:rPr>
        <w:t>在心目中看到赫尔维林山。就心目中看到赫尔维林山而言，存在</w:t>
      </w:r>
      <w:r>
        <w:rPr>
          <w:rFonts w:ascii="仿宋" w:hAnsi="仿宋" w:cs="仿宋" w:eastAsia="仿宋"/>
          <w:sz w:val="52"/>
          <w:spacing w:val="0"/>
          <w:color w:val="000000"/>
          <w:b w:val="off"/>
          <w:i w:val="off"/>
        </w:rPr>
        <w:t>着哪些以假设的方式做出的动作呢？即便我们在描述酒疯子怎样</w:t>
      </w:r>
      <w:r>
        <w:rPr>
          <w:rFonts w:ascii="仿宋" w:hAnsi="仿宋" w:cs="仿宋" w:eastAsia="仿宋"/>
          <w:sz w:val="52"/>
          <w:spacing w:val="0"/>
          <w:color w:val="000000"/>
          <w:b w:val="off"/>
          <w:i w:val="off"/>
        </w:rPr>
        <w:t>“看见”蛇时使用了引号，就像我们在描述儿童怎样“剥保姆的头</w:t>
      </w:r>
      <w:bookmarkEnd w:id="3196"/>
    </w:p>
    <w:p>
      <w:r>
        <w:t/>
      </w:r>
    </w:p>
    <w:p>
      <w:pPr>
        <w:sectPr>
          <w:footerReference r:id="rId698"/>
          <w:headerReference r:id="rId699" w:type="default"/>
          <w:type w:val="nextPage"/>
          <w:pgSz w:w="21260" w:h="31680"/>
          <w:pgMar w:left="1900" w:top="2700" w:right="1900" w:bottom="2700" w:header="2400" w:footer="2400"/>
          <w:cols w:num="1"/>
        </w:sectPr>
      </w:pPr>
    </w:p>
    <w:p>
      <w:pPr>
        <w:pageBreakBefore w:val="off"/>
        <w:tabs/>
        <w:wordWrap w:val="off"/>
        <w:spacing w:before="160" w:after="0" w:line="620" w:lineRule="atLeast"/>
        <w:ind w:left="0" w:right="320"/>
        <w:jc w:val="right"/>
        <w:textAlignment w:val="baseline"/>
        <w:rPr>
          <w:sz w:val="45"/>
        </w:rPr>
      </w:pPr>
      <w:bookmarkStart w:name="" w:id="3197"/>
      <w:r>
        <w:rPr>
          <w:rFonts w:ascii="宋体" w:hAnsi="宋体" w:cs="宋体" w:eastAsia="宋体"/>
          <w:sz w:val="45"/>
          <w:spacing w:val="0"/>
          <w:color w:val="000000"/>
          <w:u w:val="single"/>
          <w:b w:val="off"/>
          <w:i w:val="off"/>
        </w:rPr>
        <w:t xml:space="preserve">                             第八章想像                         331</w:t>
      </w:r>
      <w:bookmarkEnd w:id="3197"/>
    </w:p>
    <w:p>
      <w:pPr>
        <w:pageBreakBefore w:val="off"/>
        <w:tabs/>
        <w:wordWrap w:val="off"/>
        <w:spacing w:before="500" w:after="0" w:line="1000" w:lineRule="atLeast"/>
        <w:ind w:left="0" w:right="160"/>
        <w:jc w:val="both"/>
        <w:textAlignment w:val="baseline"/>
        <w:rPr>
          <w:sz w:val="56"/>
        </w:rPr>
      </w:pPr>
      <w:bookmarkStart w:name="" w:id="3198"/>
      <w:r>
        <w:rPr>
          <w:rFonts w:ascii="仿宋" w:hAnsi="仿宋" w:cs="仿宋" w:eastAsia="仿宋"/>
          <w:sz w:val="56"/>
          <w:spacing w:val="0"/>
          <w:color w:val="000000"/>
          <w:b w:val="off"/>
          <w:i w:val="off"/>
        </w:rPr>
        <w:t>皮”①或拳击手怎样“痛击”拳击练习对手时使用了引号一样，也仍</w:t>
      </w:r>
      <w:r>
        <w:rPr>
          <w:rFonts w:ascii="仿宋" w:hAnsi="仿宋" w:cs="仿宋" w:eastAsia="仿宋"/>
          <w:sz w:val="56"/>
          <w:spacing w:val="0"/>
          <w:color w:val="000000"/>
          <w:b w:val="off"/>
          <w:i w:val="off"/>
        </w:rPr>
        <w:t>然会有人力陈，这些引号在上述两类情况下并不具有同样的力量。</w:t>
      </w:r>
      <w:r>
        <w:rPr>
          <w:rFonts w:ascii="仿宋" w:hAnsi="仿宋" w:cs="仿宋" w:eastAsia="仿宋"/>
          <w:sz w:val="56"/>
          <w:spacing w:val="0"/>
          <w:color w:val="000000"/>
          <w:b w:val="off"/>
          <w:i w:val="off"/>
        </w:rPr>
        <w:t>拳击练习是假装格斗(sham-fighting)，就此而言，描画却不是假装</w:t>
      </w:r>
      <w:r>
        <w:rPr>
          <w:rFonts w:ascii="TimesNewRoman" w:hAnsi="TimesNewRoman" w:cs="TimesNewRoman" w:eastAsia="TimesNewRoman"/>
          <w:sz w:val="56"/>
          <w:spacing w:val="0"/>
          <w:color w:val="000000"/>
          <w:b w:val="off"/>
          <w:i w:val="off"/>
        </w:rPr>
        <w:t>看见(sham-seeing)。</w:t>
      </w:r>
      <w:bookmarkEnd w:id="3198"/>
    </w:p>
    <w:p>
      <w:pPr>
        <w:pageBreakBefore w:val="off"/>
        <w:tabs/>
        <w:wordWrap w:val="off"/>
        <w:spacing w:before="0" w:after="0" w:line="1000" w:lineRule="atLeast"/>
        <w:ind w:left="80" w:right="100" w:firstLine="1140"/>
        <w:jc w:val="both"/>
        <w:textAlignment w:val="baseline"/>
        <w:rPr>
          <w:sz w:val="56"/>
        </w:rPr>
      </w:pPr>
      <w:bookmarkStart w:name="" w:id="3199"/>
      <w:r>
        <w:rPr>
          <w:rFonts w:ascii="仿宋" w:hAnsi="仿宋" w:cs="仿宋" w:eastAsia="仿宋"/>
          <w:sz w:val="56"/>
          <w:spacing w:val="0"/>
          <w:color w:val="000000"/>
          <w:b w:val="off"/>
          <w:i w:val="off"/>
        </w:rPr>
        <w:t>我希望我们已经摆脱了这样一种观念：描画赫尔维林山就是</w:t>
      </w:r>
      <w:r>
        <w:rPr>
          <w:rFonts w:ascii="仿宋" w:hAnsi="仿宋" w:cs="仿宋" w:eastAsia="仿宋"/>
          <w:sz w:val="56"/>
          <w:spacing w:val="0"/>
          <w:color w:val="000000"/>
          <w:b w:val="off"/>
          <w:i w:val="off"/>
        </w:rPr>
        <w:t>看到了一幅赫尔维林山的图画，在头脑中响起《百合花盛开的时</w:t>
      </w:r>
      <w:r>
        <w:rPr>
          <w:rFonts w:ascii="仿宋" w:hAnsi="仿宋" w:cs="仿宋" w:eastAsia="仿宋"/>
          <w:sz w:val="56"/>
          <w:spacing w:val="0"/>
          <w:color w:val="000000"/>
          <w:b w:val="off"/>
          <w:i w:val="off"/>
        </w:rPr>
        <w:t>候》就是在倾听那首乐曲的一种私人复制品或内在的复写。现在</w:t>
      </w:r>
      <w:r>
        <w:rPr>
          <w:rFonts w:ascii="仿宋" w:hAnsi="仿宋" w:cs="仿宋" w:eastAsia="仿宋"/>
          <w:sz w:val="56"/>
          <w:spacing w:val="0"/>
          <w:color w:val="000000"/>
          <w:b w:val="off"/>
          <w:i w:val="off"/>
        </w:rPr>
        <w:t>必须摆脱一种更为精致的迷信。认识论者长期以来一直鼓励我们</w:t>
      </w:r>
      <w:r>
        <w:rPr>
          <w:rFonts w:ascii="仿宋" w:hAnsi="仿宋" w:cs="仿宋" w:eastAsia="仿宋"/>
          <w:sz w:val="56"/>
          <w:spacing w:val="0"/>
          <w:color w:val="000000"/>
          <w:b w:val="off"/>
          <w:i w:val="off"/>
        </w:rPr>
        <w:t>去假定，一幅心理图画或一种视觉心像与一种视感觉的关系有点</w:t>
      </w:r>
      <w:r>
        <w:rPr>
          <w:rFonts w:ascii="仿宋" w:hAnsi="仿宋" w:cs="仿宋" w:eastAsia="仿宋"/>
          <w:sz w:val="56"/>
          <w:spacing w:val="0"/>
          <w:color w:val="000000"/>
          <w:b w:val="off"/>
          <w:i w:val="off"/>
        </w:rPr>
        <w:t>像一种回声与一种声音、一块伤痕与一个打击，或镜中的一个映像</w:t>
      </w:r>
      <w:r>
        <w:rPr>
          <w:rFonts w:ascii="仿宋" w:hAnsi="仿宋" w:cs="仿宋" w:eastAsia="仿宋"/>
          <w:sz w:val="56"/>
          <w:spacing w:val="0"/>
          <w:color w:val="000000"/>
          <w:b w:val="off"/>
          <w:i w:val="off"/>
        </w:rPr>
        <w:t>与它所反映的脸之间的关系。说得更具体一些，人们曾经假定，我</w:t>
      </w:r>
      <w:r>
        <w:rPr>
          <w:rFonts w:ascii="仿宋" w:hAnsi="仿宋" w:cs="仿宋" w:eastAsia="仿宋"/>
          <w:sz w:val="56"/>
          <w:spacing w:val="0"/>
          <w:color w:val="000000"/>
          <w:b w:val="off"/>
          <w:i w:val="off"/>
        </w:rPr>
        <w:t>的“看到”或“听见”或“闻到”活动与知觉活动中的那种纯粹为感觉</w:t>
      </w:r>
      <w:r>
        <w:rPr>
          <w:rFonts w:ascii="仿宋" w:hAnsi="仿宋" w:cs="仿宋" w:eastAsia="仿宋"/>
          <w:sz w:val="56"/>
          <w:spacing w:val="0"/>
          <w:color w:val="000000"/>
          <w:b w:val="off"/>
          <w:i w:val="off"/>
        </w:rPr>
        <w:t>认知的要素相符合，而不与构成了认出活动或看出活动的那种要</w:t>
      </w:r>
      <w:r>
        <w:rPr>
          <w:rFonts w:ascii="仿宋" w:hAnsi="仿宋" w:cs="仿宋" w:eastAsia="仿宋"/>
          <w:sz w:val="56"/>
          <w:spacing w:val="0"/>
          <w:color w:val="000000"/>
          <w:b w:val="off"/>
          <w:i w:val="off"/>
        </w:rPr>
        <w:t>素相符合，亦即：想像是一种近似于感官知觉的东西而不属于智力</w:t>
      </w:r>
      <w:r>
        <w:rPr>
          <w:rFonts w:ascii="仿宋" w:hAnsi="仿宋" w:cs="仿宋" w:eastAsia="仿宋"/>
          <w:sz w:val="56"/>
          <w:spacing w:val="0"/>
          <w:color w:val="000000"/>
          <w:b w:val="off"/>
          <w:i w:val="off"/>
        </w:rPr>
        <w:t>的一种功能，因为它的确不在于具有真正的感觉，而在于具有影子</w:t>
      </w:r>
      <w:r>
        <w:rPr>
          <w:rFonts w:ascii="TimesNewRoman" w:hAnsi="TimesNewRoman" w:cs="TimesNewRoman" w:eastAsia="TimesNewRoman"/>
          <w:sz w:val="56"/>
          <w:spacing w:val="0"/>
          <w:color w:val="000000"/>
          <w:b w:val="off"/>
          <w:i w:val="off"/>
        </w:rPr>
        <w:t>感觉(shadow-sensation)。</w:t>
      </w:r>
      <w:bookmarkEnd w:id="3199"/>
    </w:p>
    <w:p>
      <w:pPr>
        <w:pageBreakBefore w:val="off"/>
        <w:tabs/>
        <w:wordWrap w:val="off"/>
        <w:spacing w:before="0" w:after="0" w:line="1000" w:lineRule="atLeast"/>
        <w:ind w:left="200" w:right="0" w:firstLine="1140"/>
        <w:jc w:val="both"/>
        <w:textAlignment w:val="baseline"/>
        <w:rPr>
          <w:sz w:val="56"/>
        </w:rPr>
      </w:pPr>
      <w:bookmarkStart w:name="" w:id="3200"/>
      <w:r>
        <w:rPr>
          <w:rFonts w:ascii="仿宋" w:hAnsi="仿宋" w:cs="仿宋" w:eastAsia="仿宋"/>
          <w:sz w:val="56"/>
          <w:spacing w:val="0"/>
          <w:color w:val="000000"/>
          <w:b w:val="off"/>
          <w:i w:val="off"/>
        </w:rPr>
        <w:t>但这种见解是完全错误的。一个人可以听到别人在演奏一首</w:t>
      </w:r>
      <w:r>
        <w:rPr>
          <w:rFonts w:ascii="仿宋" w:hAnsi="仿宋" w:cs="仿宋" w:eastAsia="仿宋"/>
          <w:sz w:val="56"/>
          <w:spacing w:val="0"/>
          <w:color w:val="000000"/>
          <w:b w:val="off"/>
          <w:i w:val="off"/>
        </w:rPr>
        <w:t>陌生的乐曲，此时他虽然听到了乐曲声却并不知道那曲子的旋律，</w:t>
      </w:r>
      <w:r>
        <w:rPr>
          <w:rFonts w:ascii="仿宋" w:hAnsi="仿宋" w:cs="仿宋" w:eastAsia="仿宋"/>
          <w:sz w:val="56"/>
          <w:spacing w:val="0"/>
          <w:color w:val="000000"/>
          <w:b w:val="off"/>
          <w:i w:val="off"/>
        </w:rPr>
        <w:t>然而我们却不能谈论一个人，说他的头脑中回旋着一首乐曲但他</w:t>
      </w:r>
      <w:r>
        <w:rPr>
          <w:rFonts w:ascii="仿宋" w:hAnsi="仿宋" w:cs="仿宋" w:eastAsia="仿宋"/>
          <w:sz w:val="56"/>
          <w:spacing w:val="0"/>
          <w:color w:val="000000"/>
          <w:b w:val="off"/>
          <w:i w:val="off"/>
        </w:rPr>
        <w:t>却不知道它的旋律。在头脑中回旋着一首乐曲是大家所熟悉的利</w:t>
      </w:r>
      <w:r>
        <w:rPr>
          <w:rFonts w:ascii="仿宋" w:hAnsi="仿宋" w:cs="仿宋" w:eastAsia="仿宋"/>
          <w:sz w:val="56"/>
          <w:spacing w:val="0"/>
          <w:color w:val="000000"/>
          <w:b w:val="off"/>
          <w:i w:val="off"/>
        </w:rPr>
        <w:t>用关于其旋律的知识的一种方式。因此，在头脑中回旋着一首乐</w:t>
      </w:r>
      <w:r>
        <w:rPr>
          <w:rFonts w:ascii="仿宋" w:hAnsi="仿宋" w:cs="仿宋" w:eastAsia="仿宋"/>
          <w:sz w:val="56"/>
          <w:spacing w:val="0"/>
          <w:color w:val="000000"/>
          <w:b w:val="off"/>
          <w:i w:val="off"/>
        </w:rPr>
        <w:t>曲不应被比作单纯地具有听感觉；相反，它应当被比做领会一首熟</w:t>
      </w:r>
      <w:bookmarkEnd w:id="3200"/>
    </w:p>
    <w:p>
      <w:pPr>
        <w:pageBreakBefore w:val="off"/>
        <w:tabs/>
        <w:wordWrap w:val="off"/>
        <w:spacing w:before="0" w:after="0" w:line="1000" w:lineRule="atLeast"/>
        <w:ind w:left="320" w:right="0"/>
        <w:jc w:val="both"/>
        <w:textAlignment w:val="baseline"/>
        <w:rPr>
          <w:sz w:val="56"/>
        </w:rPr>
      </w:pPr>
      <w:bookmarkStart w:name="" w:id="3201"/>
      <w:r>
        <w:rPr>
          <w:rFonts w:ascii="宋体" w:hAnsi="宋体" w:cs="宋体" w:eastAsia="宋体"/>
          <w:sz w:val="56"/>
          <w:spacing w:val="0"/>
          <w:color w:val="000000"/>
          <w:u w:val="single"/>
          <w:b w:val="off"/>
          <w:i w:val="off"/>
        </w:rPr>
        <w:t xml:space="preserve">                   </w:t>
      </w:r>
      <w:bookmarkEnd w:id="3201"/>
    </w:p>
    <w:p>
      <w:pPr>
        <w:pageBreakBefore w:val="off"/>
        <w:tabs/>
        <w:wordWrap w:val="off"/>
        <w:spacing w:before="260" w:after="0" w:line="600" w:lineRule="atLeast"/>
        <w:ind w:left="1120" w:right="0"/>
        <w:jc w:val="both"/>
        <w:textAlignment w:val="baseline"/>
        <w:rPr>
          <w:sz w:val="45"/>
        </w:rPr>
      </w:pPr>
      <w:bookmarkStart w:name="" w:id="3202"/>
      <w:r>
        <w:rPr>
          <w:rFonts w:ascii="宋体" w:hAnsi="宋体" w:cs="宋体" w:eastAsia="宋体"/>
          <w:sz w:val="45"/>
          <w:spacing w:val="0"/>
          <w:color w:val="000000"/>
          <w:b w:val="off"/>
          <w:i w:val="off"/>
        </w:rPr>
        <w:t>①</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“剥保姆的头皮”原文为“scalps”</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his</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nurse,意即“捉弄保姆”。———译者</w:t>
      </w:r>
      <w:bookmarkEnd w:id="3202"/>
    </w:p>
    <w:p>
      <w:r>
        <w:t/>
      </w:r>
    </w:p>
    <w:p>
      <w:pPr>
        <w:sectPr>
          <w:footerReference r:id="rId700"/>
          <w:headerReference r:id="rId701" w:type="default"/>
          <w:type w:val="nextPage"/>
          <w:pgSz w:w="21260" w:h="31680"/>
          <w:pgMar w:left="2240" w:top="2700" w:right="2240" w:bottom="2700" w:header="2400" w:footer="2400"/>
          <w:cols w:num="1"/>
        </w:sectPr>
      </w:pPr>
    </w:p>
    <w:p>
      <w:pPr>
        <w:pageBreakBefore w:val="off"/>
        <w:tabs/>
        <w:wordWrap w:val="off"/>
        <w:spacing w:before="160" w:after="0" w:line="720" w:lineRule="atLeast"/>
        <w:ind w:left="920" w:right="0"/>
        <w:jc w:val="both"/>
        <w:textAlignment w:val="baseline"/>
        <w:rPr>
          <w:sz w:val="51"/>
        </w:rPr>
      </w:pPr>
      <w:bookmarkStart w:name="" w:id="3203"/>
      <w:r>
        <w:rPr>
          <w:rFonts w:ascii="宋体" w:hAnsi="宋体" w:cs="宋体" w:eastAsia="宋体"/>
          <w:sz w:val="51"/>
          <w:spacing w:val="0"/>
          <w:color w:val="000000"/>
          <w:u w:val="single"/>
          <w:b w:val="off"/>
          <w:i w:val="off"/>
        </w:rPr>
        <w:t xml:space="preserve">332                       心的概念                          </w:t>
      </w:r>
      <w:bookmarkEnd w:id="3203"/>
    </w:p>
    <w:p>
      <w:pPr>
        <w:pageBreakBefore w:val="off"/>
        <w:tabs/>
        <w:wordWrap w:val="off"/>
        <w:spacing w:before="0" w:after="0" w:line="640" w:lineRule="exact"/>
        <w:ind w:left="0" w:right="0"/>
        <w:jc w:val="both"/>
        <w:textAlignment w:val="baseline"/>
        <w:rPr>
          <w:sz w:val="51"/>
        </w:rPr>
      </w:pPr>
      <w:bookmarkStart w:name="" w:id="3204"/>
      <w:r>
        <w:rPr>
          <w:rFonts w:ascii="宋体" w:hAnsi="宋体" w:cs="宋体" w:eastAsia="宋体"/>
          <w:sz w:val="51"/>
          <w:spacing w:val="0"/>
          <w:color w:val="000000"/>
          <w:b w:val="off"/>
          <w:i w:val="off"/>
        </w:rPr>
        <w:t/>
      </w:r>
      <w:bookmarkEnd w:id="3204"/>
    </w:p>
    <w:p>
      <w:pPr>
        <w:pageBreakBefore w:val="off"/>
        <w:tabs/>
        <w:wordWrap w:val="off"/>
        <w:spacing w:before="0" w:after="0" w:line="1060" w:lineRule="atLeast"/>
        <w:ind w:left="840" w:right="160" w:hanging="40"/>
        <w:jc w:val="both"/>
        <w:textAlignment w:val="baseline"/>
        <w:rPr>
          <w:sz w:val="57"/>
        </w:rPr>
      </w:pPr>
      <w:bookmarkStart w:name="" w:id="3205"/>
      <w:r>
        <w:rPr>
          <w:rFonts w:ascii="仿宋" w:hAnsi="仿宋" w:cs="仿宋" w:eastAsia="仿宋"/>
          <w:sz w:val="57"/>
          <w:spacing w:val="0"/>
          <w:color w:val="000000"/>
          <w:b w:val="off"/>
          <w:i w:val="off"/>
        </w:rPr>
        <w:t>悉的乐曲的过程，而领会一首听到过的乐曲不是感官知觉的一种</w:t>
      </w:r>
      <w:r>
        <w:rPr>
          <w:rFonts w:ascii="仿宋" w:hAnsi="仿宋" w:cs="仿宋" w:eastAsia="仿宋"/>
          <w:sz w:val="57"/>
          <w:spacing w:val="0"/>
          <w:color w:val="000000"/>
          <w:b w:val="off"/>
          <w:i w:val="off"/>
        </w:rPr>
        <w:t>功能。</w:t>
      </w:r>
      <w:bookmarkEnd w:id="3205"/>
    </w:p>
    <w:p>
      <w:pPr>
        <w:pageBreakBefore w:val="off"/>
        <w:tabs/>
        <w:wordWrap w:val="off"/>
        <w:spacing w:before="0" w:after="0" w:line="1060" w:lineRule="atLeast"/>
        <w:ind w:left="0" w:right="100" w:firstLine="2020"/>
        <w:jc w:val="both"/>
        <w:textAlignment w:val="baseline"/>
        <w:rPr>
          <w:sz w:val="57"/>
        </w:rPr>
      </w:pPr>
      <w:bookmarkStart w:name="" w:id="3206"/>
      <w:r>
        <w:rPr>
          <w:rFonts w:ascii="仿宋" w:hAnsi="仿宋" w:cs="仿宋" w:eastAsia="仿宋"/>
          <w:sz w:val="57"/>
          <w:spacing w:val="0"/>
          <w:color w:val="000000"/>
          <w:b w:val="off"/>
          <w:i w:val="off"/>
        </w:rPr>
        <w:t>同样，假如我在一个雾天透过树篱的小孔进行窥探，我也许不</w:t>
      </w:r>
      <w:r>
        <w:rPr>
          <w:rFonts w:ascii="仿宋" w:hAnsi="仿宋" w:cs="仿宋" w:eastAsia="仿宋"/>
          <w:sz w:val="57"/>
          <w:spacing w:val="0"/>
          <w:color w:val="000000"/>
          <w:b w:val="off"/>
          <w:i w:val="off"/>
        </w:rPr>
        <w:t>能确认看到的东西是否是一条沿着山坡奔腾而下的溪流。但若有</w:t>
      </w:r>
      <w:r>
        <w:rPr>
          <w:rFonts w:ascii="仿宋" w:hAnsi="仿宋" w:cs="仿宋" w:eastAsia="仿宋"/>
          <w:sz w:val="57"/>
          <w:spacing w:val="0"/>
          <w:color w:val="000000"/>
          <w:b w:val="off"/>
          <w:i w:val="off"/>
        </w:rPr>
        <w:t>人说，“我在自己心目中鲜明生动地看到了某种东西，不过甚至看</w:t>
      </w:r>
      <w:r>
        <w:rPr>
          <w:rFonts w:ascii="仿宋" w:hAnsi="仿宋" w:cs="仿宋" w:eastAsia="仿宋"/>
          <w:sz w:val="57"/>
          <w:spacing w:val="0"/>
          <w:color w:val="000000"/>
          <w:b w:val="off"/>
          <w:i w:val="off"/>
        </w:rPr>
        <w:t>不出它是什么种类的东西”，那却是荒谬的说法。诚然，我能在自</w:t>
      </w:r>
      <w:r>
        <w:rPr>
          <w:rFonts w:ascii="仿宋" w:hAnsi="仿宋" w:cs="仿宋" w:eastAsia="仿宋"/>
          <w:sz w:val="57"/>
          <w:spacing w:val="0"/>
          <w:color w:val="000000"/>
          <w:b w:val="off"/>
          <w:i w:val="off"/>
        </w:rPr>
        <w:t>己的心目中看到一个面孔却记不起它的主人的姓名了，正如我能</w:t>
      </w:r>
      <w:r>
        <w:rPr>
          <w:rFonts w:ascii="仿宋" w:hAnsi="仿宋" w:cs="仿宋" w:eastAsia="仿宋"/>
          <w:sz w:val="57"/>
          <w:spacing w:val="0"/>
          <w:color w:val="000000"/>
          <w:b w:val="off"/>
          <w:i w:val="off"/>
        </w:rPr>
        <w:t>266</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在自己头脑中响起一首乐曲却忘了它的名称。但我知道那首乐曲</w:t>
      </w:r>
      <w:r>
        <w:rPr>
          <w:rFonts w:ascii="仿宋" w:hAnsi="仿宋" w:cs="仿宋" w:eastAsia="仿宋"/>
          <w:sz w:val="57"/>
          <w:spacing w:val="0"/>
          <w:color w:val="000000"/>
          <w:b w:val="off"/>
          <w:i w:val="off"/>
        </w:rPr>
        <w:t>的旋律，也知道我在描画一个什么样的面孔。在我的心目中看到</w:t>
      </w:r>
      <w:r>
        <w:rPr>
          <w:rFonts w:ascii="仿宋" w:hAnsi="仿宋" w:cs="仿宋" w:eastAsia="仿宋"/>
          <w:sz w:val="57"/>
          <w:spacing w:val="0"/>
          <w:color w:val="000000"/>
          <w:b w:val="off"/>
          <w:i w:val="off"/>
        </w:rPr>
        <w:t>那个面孔是我的关于那个面孔的知识使我能够做的事情之一；用</w:t>
      </w:r>
      <w:r>
        <w:rPr>
          <w:rFonts w:ascii="仿宋" w:hAnsi="仿宋" w:cs="仿宋" w:eastAsia="仿宋"/>
          <w:sz w:val="57"/>
          <w:spacing w:val="0"/>
          <w:color w:val="000000"/>
          <w:b w:val="off"/>
          <w:i w:val="off"/>
        </w:rPr>
        <w:t>语词描述它是这种知识使我能够做的另一件事情，并且是一种较</w:t>
      </w:r>
      <w:r>
        <w:rPr>
          <w:rFonts w:ascii="仿宋" w:hAnsi="仿宋" w:cs="仿宋" w:eastAsia="仿宋"/>
          <w:sz w:val="57"/>
          <w:spacing w:val="0"/>
          <w:color w:val="000000"/>
          <w:b w:val="off"/>
          <w:i w:val="off"/>
        </w:rPr>
        <w:t>为罕见的能力；而一见本人就认出它则是这种知识使我能够做的</w:t>
      </w:r>
      <w:r>
        <w:rPr>
          <w:rFonts w:ascii="仿宋" w:hAnsi="仿宋" w:cs="仿宋" w:eastAsia="仿宋"/>
          <w:sz w:val="57"/>
          <w:spacing w:val="0"/>
          <w:color w:val="000000"/>
          <w:b w:val="off"/>
          <w:i w:val="off"/>
        </w:rPr>
        <w:t>最为平常的事情。</w:t>
      </w:r>
      <w:bookmarkEnd w:id="3206"/>
    </w:p>
    <w:p>
      <w:pPr>
        <w:pageBreakBefore w:val="off"/>
        <w:tabs/>
        <w:wordWrap w:val="off"/>
        <w:spacing w:before="0" w:after="0" w:line="1060" w:lineRule="atLeast"/>
        <w:ind w:left="920" w:right="0" w:firstLine="1140"/>
        <w:jc w:val="both"/>
        <w:textAlignment w:val="baseline"/>
        <w:rPr>
          <w:sz w:val="57"/>
        </w:rPr>
      </w:pPr>
      <w:bookmarkStart w:name="" w:id="3207"/>
      <w:r>
        <w:rPr>
          <w:rFonts w:ascii="仿宋" w:hAnsi="仿宋" w:cs="仿宋" w:eastAsia="仿宋"/>
          <w:sz w:val="57"/>
          <w:spacing w:val="0"/>
          <w:color w:val="000000"/>
          <w:b w:val="off"/>
          <w:i w:val="off"/>
        </w:rPr>
        <w:t>我们在前一章已看到，知觉活动既蕴涵着具有感觉，又蕴涵着</w:t>
      </w:r>
      <w:r>
        <w:rPr>
          <w:rFonts w:ascii="仿宋" w:hAnsi="仿宋" w:cs="仿宋" w:eastAsia="仿宋"/>
          <w:sz w:val="57"/>
          <w:spacing w:val="0"/>
          <w:color w:val="000000"/>
          <w:b w:val="off"/>
          <w:i w:val="off"/>
        </w:rPr>
        <w:t>在一种牵强附会的含义上可称之为“思考”的活动。我们现在可以</w:t>
      </w:r>
      <w:r>
        <w:rPr>
          <w:rFonts w:ascii="仿宋" w:hAnsi="仿宋" w:cs="仿宋" w:eastAsia="仿宋"/>
          <w:sz w:val="57"/>
          <w:spacing w:val="0"/>
          <w:color w:val="000000"/>
          <w:b w:val="off"/>
          <w:i w:val="off"/>
        </w:rPr>
        <w:t>说，在这种牵强附会的含义上，描画、想像或幻想看到或听见某物</w:t>
      </w:r>
      <w:r>
        <w:rPr>
          <w:rFonts w:ascii="仿宋" w:hAnsi="仿宋" w:cs="仿宋" w:eastAsia="仿宋"/>
          <w:sz w:val="57"/>
          <w:spacing w:val="0"/>
          <w:color w:val="000000"/>
          <w:b w:val="off"/>
          <w:i w:val="off"/>
        </w:rPr>
        <w:t>也蕴涵着思考。的确，这应当是显而易见的，只要我们考虑到，我</w:t>
      </w:r>
      <w:r>
        <w:rPr>
          <w:rFonts w:ascii="仿宋" w:hAnsi="仿宋" w:cs="仿宋" w:eastAsia="仿宋"/>
          <w:sz w:val="57"/>
          <w:spacing w:val="0"/>
          <w:color w:val="000000"/>
          <w:b w:val="off"/>
          <w:i w:val="off"/>
        </w:rPr>
        <w:t>们对于某种东西的描画必定能在或大或小的程度上刻画为鲜明生</w:t>
      </w:r>
      <w:r>
        <w:rPr>
          <w:rFonts w:ascii="仿宋" w:hAnsi="仿宋" w:cs="仿宋" w:eastAsia="仿宋"/>
          <w:sz w:val="57"/>
          <w:spacing w:val="0"/>
          <w:color w:val="000000"/>
          <w:b w:val="off"/>
          <w:i w:val="off"/>
        </w:rPr>
        <w:t>动的、清楚的、如实的和准确的，而这些形容词不仅意味着人对所</w:t>
      </w:r>
      <w:r>
        <w:rPr>
          <w:rFonts w:ascii="仿宋" w:hAnsi="仿宋" w:cs="仿宋" w:eastAsia="仿宋"/>
          <w:sz w:val="57"/>
          <w:spacing w:val="0"/>
          <w:color w:val="000000"/>
          <w:b w:val="off"/>
          <w:i w:val="off"/>
        </w:rPr>
        <w:t>描画的对象确实有的或确实会有的外观具有知识，而且还意味着</w:t>
      </w:r>
      <w:r>
        <w:rPr>
          <w:rFonts w:ascii="仿宋" w:hAnsi="仿宋" w:cs="仿宋" w:eastAsia="仿宋"/>
          <w:sz w:val="57"/>
          <w:spacing w:val="0"/>
          <w:color w:val="000000"/>
          <w:b w:val="off"/>
          <w:i w:val="off"/>
        </w:rPr>
        <w:t>人在运用这种知识。如果说，我鲜明生动地回想起了燃烧着的泥</w:t>
      </w:r>
      <w:r>
        <w:rPr>
          <w:rFonts w:ascii="仿宋" w:hAnsi="仿宋" w:cs="仿宋" w:eastAsia="仿宋"/>
          <w:sz w:val="57"/>
          <w:spacing w:val="0"/>
          <w:color w:val="000000"/>
          <w:b w:val="off"/>
          <w:i w:val="off"/>
        </w:rPr>
        <w:t>炭的气味，但若泥炭在我面前冒烟我便认不出那种气味，那是荒谬</w:t>
      </w:r>
      <w:r>
        <w:rPr>
          <w:rFonts w:ascii="仿宋" w:hAnsi="仿宋" w:cs="仿宋" w:eastAsia="仿宋"/>
          <w:sz w:val="57"/>
          <w:spacing w:val="0"/>
          <w:color w:val="000000"/>
          <w:b w:val="off"/>
          <w:i w:val="off"/>
        </w:rPr>
        <w:t>的。因此，想像不是纯感官知觉的一种功能；具有感觉但不会学习</w:t>
      </w:r>
      <w:r>
        <w:rPr>
          <w:rFonts w:ascii="仿宋" w:hAnsi="仿宋" w:cs="仿宋" w:eastAsia="仿宋"/>
          <w:sz w:val="57"/>
          <w:spacing w:val="0"/>
          <w:color w:val="000000"/>
          <w:b w:val="off"/>
          <w:i w:val="off"/>
        </w:rPr>
        <w:t>的生物不会“看到”或描画各种东西，正如它不会拼字一样。</w:t>
      </w:r>
      <w:bookmarkEnd w:id="3207"/>
    </w:p>
    <w:p>
      <w:r>
        <w:t/>
      </w:r>
    </w:p>
    <w:p>
      <w:pPr>
        <w:sectPr>
          <w:footerReference r:id="rId702"/>
          <w:headerReference r:id="rId703" w:type="default"/>
          <w:type w:val="nextPage"/>
          <w:pgSz w:w="21260" w:h="31680"/>
          <w:pgMar w:left="1840" w:top="2700" w:right="1840" w:bottom="2700" w:header="2400" w:footer="2400"/>
          <w:cols w:num="1"/>
        </w:sectPr>
      </w:pPr>
    </w:p>
    <w:p>
      <w:pPr>
        <w:pageBreakBefore w:val="off"/>
        <w:tabs>
          <w:tab w:pos="8700" w:val="left" w:leader="none"/>
          <w:tab w:pos="15400" w:val="left" w:leader="none"/>
        </w:tabs>
        <w:wordWrap w:val="off"/>
        <w:spacing w:before="220" w:after="0" w:line="720" w:lineRule="atLeast"/>
        <w:ind w:left="6800" w:right="0"/>
        <w:jc w:val="both"/>
        <w:textAlignment w:val="baseline"/>
        <w:rPr>
          <w:sz w:val="53"/>
        </w:rPr>
      </w:pPr>
      <w:bookmarkStart w:name="" w:id="3208"/>
      <w:r>
        <w:rPr>
          <w:rFonts w:ascii="宋体" w:hAnsi="宋体" w:cs="宋体" w:eastAsia="宋体"/>
          <w:sz w:val="53"/>
          <w:spacing w:val="0"/>
          <w:color w:val="000000"/>
          <w:b w:val="off"/>
          <w:i w:val="off"/>
        </w:rPr>
        <w:t>第八章</w:t>
      </w:r>
      <w:r>
        <w:t xml:space="preserve">	</w:t>
      </w:r>
      <w:r>
        <w:rPr>
          <w:rFonts w:ascii="宋体" w:hAnsi="宋体" w:cs="宋体" w:eastAsia="宋体"/>
          <w:sz w:val="53"/>
          <w:spacing w:val="0"/>
          <w:color w:val="000000"/>
          <w:b w:val="off"/>
          <w:i w:val="off"/>
        </w:rPr>
        <w:t>想像</w:t>
      </w:r>
      <w:r>
        <w:t xml:space="preserve">	</w:t>
      </w:r>
      <w:r>
        <w:rPr>
          <w:rFonts w:ascii="宋体" w:hAnsi="宋体" w:cs="宋体" w:eastAsia="宋体"/>
          <w:sz w:val="53"/>
          <w:spacing w:val="0"/>
          <w:color w:val="000000"/>
          <w:b w:val="off"/>
          <w:i w:val="off"/>
        </w:rPr>
        <w:t>333</w:t>
      </w:r>
      <w:bookmarkEnd w:id="3208"/>
    </w:p>
    <w:p>
      <w:pPr>
        <w:pageBreakBefore w:val="off"/>
        <w:tabs/>
        <w:wordWrap w:val="off"/>
        <w:spacing w:before="0" w:after="0" w:line="960" w:lineRule="atLeast"/>
        <w:ind w:left="300" w:right="0"/>
        <w:jc w:val="both"/>
        <w:textAlignment w:val="baseline"/>
        <w:rPr>
          <w:sz w:val="57"/>
        </w:rPr>
      </w:pPr>
      <w:bookmarkStart w:name="" w:id="3209"/>
      <w:r>
        <w:rPr>
          <w:rFonts w:ascii="宋体" w:hAnsi="宋体" w:cs="宋体" w:eastAsia="宋体"/>
          <w:sz w:val="57"/>
          <w:spacing w:val="0"/>
          <w:color w:val="000000"/>
          <w:u w:val="single"/>
          <w:b w:val="off"/>
          <w:i w:val="off"/>
        </w:rPr>
        <w:t xml:space="preserve">                                                       </w:t>
      </w:r>
      <w:bookmarkEnd w:id="3209"/>
    </w:p>
    <w:p>
      <w:pPr>
        <w:pageBreakBefore w:val="off"/>
        <w:tabs/>
        <w:wordWrap w:val="off"/>
        <w:spacing w:before="0" w:after="0" w:line="960" w:lineRule="atLeast"/>
        <w:ind w:left="40" w:right="60" w:firstLine="1160"/>
        <w:jc w:val="both"/>
        <w:textAlignment w:val="baseline"/>
        <w:rPr>
          <w:sz w:val="57"/>
        </w:rPr>
      </w:pPr>
      <w:bookmarkStart w:name="" w:id="3210"/>
      <w:r>
        <w:rPr>
          <w:rFonts w:ascii="仿宋" w:hAnsi="仿宋" w:cs="仿宋" w:eastAsia="仿宋"/>
          <w:sz w:val="57"/>
          <w:spacing w:val="0"/>
          <w:color w:val="000000"/>
          <w:b w:val="off"/>
          <w:i w:val="off"/>
        </w:rPr>
        <w:t>一个人的头脑中若回旋着一首乐曲，那么他便在使用他对于</w:t>
      </w:r>
      <w:r>
        <w:rPr>
          <w:rFonts w:ascii="仿宋" w:hAnsi="仿宋" w:cs="仿宋" w:eastAsia="仿宋"/>
          <w:sz w:val="57"/>
          <w:spacing w:val="0"/>
          <w:color w:val="000000"/>
          <w:b w:val="off"/>
          <w:i w:val="off"/>
        </w:rPr>
        <w:t>那首乐曲的旋律所具有的知识；他以某种方式认识到：假如倾听那</w:t>
      </w:r>
      <w:r>
        <w:rPr>
          <w:rFonts w:ascii="仿宋" w:hAnsi="仿宋" w:cs="仿宋" w:eastAsia="仿宋"/>
          <w:sz w:val="57"/>
          <w:spacing w:val="0"/>
          <w:color w:val="000000"/>
          <w:b w:val="off"/>
          <w:i w:val="off"/>
        </w:rPr>
        <w:t>首曲子的演奏，他会听到什么东西。有点类似于拳击手在拳击练</w:t>
      </w:r>
      <w:r>
        <w:rPr>
          <w:rFonts w:ascii="仿宋" w:hAnsi="仿宋" w:cs="仿宋" w:eastAsia="仿宋"/>
          <w:sz w:val="57"/>
          <w:spacing w:val="0"/>
          <w:color w:val="000000"/>
          <w:b w:val="off"/>
          <w:i w:val="off"/>
        </w:rPr>
        <w:t>习时以一种假设的方式进行打击和闪避打击，头脑中回旋着一首</w:t>
      </w:r>
      <w:r>
        <w:rPr>
          <w:rFonts w:ascii="仿宋" w:hAnsi="仿宋" w:cs="仿宋" w:eastAsia="仿宋"/>
          <w:sz w:val="57"/>
          <w:spacing w:val="0"/>
          <w:color w:val="000000"/>
          <w:b w:val="off"/>
          <w:i w:val="off"/>
        </w:rPr>
        <w:t>乐曲的那个人也可以被描述为在以一种假设的方式领会那首乐</w:t>
      </w:r>
      <w:r>
        <w:rPr>
          <w:rFonts w:ascii="仿宋" w:hAnsi="仿宋" w:cs="仿宋" w:eastAsia="仿宋"/>
          <w:sz w:val="57"/>
          <w:spacing w:val="0"/>
          <w:color w:val="000000"/>
          <w:b w:val="off"/>
          <w:i w:val="off"/>
        </w:rPr>
        <w:t>曲。此外，正如演员事实上并没有谋杀任何人一样，在描画赫尔维</w:t>
      </w:r>
      <w:r>
        <w:rPr>
          <w:rFonts w:ascii="仿宋" w:hAnsi="仿宋" w:cs="仿宋" w:eastAsia="仿宋"/>
          <w:sz w:val="57"/>
          <w:spacing w:val="0"/>
          <w:color w:val="000000"/>
          <w:b w:val="off"/>
          <w:i w:val="off"/>
        </w:rPr>
        <w:t>林山的人事实上也没有看见赫尔维林山。的确，如我们所知，他描</w:t>
      </w:r>
      <w:r>
        <w:rPr>
          <w:rFonts w:ascii="仿宋" w:hAnsi="仿宋" w:cs="仿宋" w:eastAsia="仿宋"/>
          <w:sz w:val="57"/>
          <w:spacing w:val="0"/>
          <w:color w:val="000000"/>
          <w:b w:val="off"/>
          <w:i w:val="off"/>
        </w:rPr>
        <w:t>画那座山脉时可以闭上眼睛。描画赫尔维林山远非具有或类似于</w:t>
      </w:r>
      <w:r>
        <w:rPr>
          <w:rFonts w:ascii="仿宋" w:hAnsi="仿宋" w:cs="仿宋" w:eastAsia="仿宋"/>
          <w:sz w:val="57"/>
          <w:spacing w:val="0"/>
          <w:color w:val="000000"/>
          <w:b w:val="off"/>
          <w:i w:val="off"/>
        </w:rPr>
        <w:t>具有视感觉，相反，描画那座山与不具有任何这类感觉或类似物是</w:t>
      </w:r>
      <w:r>
        <w:rPr>
          <w:rFonts w:ascii="仿宋" w:hAnsi="仿宋" w:cs="仿宋" w:eastAsia="仿宋"/>
          <w:sz w:val="57"/>
          <w:spacing w:val="0"/>
          <w:color w:val="000000"/>
          <w:b w:val="off"/>
          <w:i w:val="off"/>
        </w:rPr>
        <w:t>相容的。根本不存在任何类似于感觉的东西。以这种方式认识到</w:t>
      </w:r>
      <w:r>
        <w:rPr>
          <w:rFonts w:ascii="仿宋" w:hAnsi="仿宋" w:cs="仿宋" w:eastAsia="仿宋"/>
          <w:sz w:val="57"/>
          <w:spacing w:val="0"/>
          <w:color w:val="000000"/>
          <w:b w:val="off"/>
          <w:i w:val="off"/>
        </w:rPr>
        <w:t>赫尔维林山的外观就是做某种事情，它之与看见赫尔维林山的关</w:t>
      </w:r>
      <w:r>
        <w:rPr>
          <w:rFonts w:ascii="仿宋" w:hAnsi="仿宋" w:cs="仿宋" w:eastAsia="仿宋"/>
          <w:sz w:val="57"/>
          <w:spacing w:val="0"/>
          <w:color w:val="000000"/>
          <w:b w:val="off"/>
          <w:i w:val="off"/>
        </w:rPr>
        <w:t>系正如经过雕琢的行为之与那些较为原始的行为的关系，对这些</w:t>
      </w:r>
      <w:r>
        <w:rPr>
          <w:rFonts w:ascii="仿宋" w:hAnsi="仿宋" w:cs="仿宋" w:eastAsia="仿宋"/>
          <w:sz w:val="57"/>
          <w:spacing w:val="0"/>
          <w:color w:val="000000"/>
          <w:b w:val="off"/>
          <w:i w:val="off"/>
        </w:rPr>
        <w:t>较为原始的行为的提及间接地包含在对等级较高的行为的描述之</w:t>
      </w:r>
      <w:r>
        <w:rPr>
          <w:rFonts w:ascii="仿宋" w:hAnsi="仿宋" w:cs="仿宋" w:eastAsia="仿宋"/>
          <w:sz w:val="57"/>
          <w:spacing w:val="0"/>
          <w:color w:val="000000"/>
          <w:b w:val="off"/>
          <w:i w:val="off"/>
        </w:rPr>
        <w:t>中。</w:t>
      </w:r>
      <w:bookmarkEnd w:id="3210"/>
    </w:p>
    <w:p>
      <w:pPr>
        <w:pageBreakBefore w:val="off"/>
        <w:tabs/>
        <w:wordWrap w:val="off"/>
        <w:spacing w:before="0" w:after="0" w:line="960" w:lineRule="atLeast"/>
        <w:ind w:left="40" w:right="0" w:firstLine="1160"/>
        <w:jc w:val="both"/>
        <w:textAlignment w:val="baseline"/>
        <w:rPr>
          <w:sz w:val="57"/>
        </w:rPr>
      </w:pPr>
      <w:bookmarkStart w:name="" w:id="3211"/>
      <w:r>
        <w:rPr>
          <w:rFonts w:ascii="仿宋" w:hAnsi="仿宋" w:cs="仿宋" w:eastAsia="仿宋"/>
          <w:sz w:val="57"/>
          <w:spacing w:val="0"/>
          <w:color w:val="000000"/>
          <w:b w:val="off"/>
          <w:i w:val="off"/>
        </w:rPr>
        <w:t>不过还存在着或似乎还存在着一个关键的差别，对它可作如</w:t>
      </w:r>
      <w:r>
        <w:rPr>
          <w:rFonts w:ascii="仿宋" w:hAnsi="仿宋" w:cs="仿宋" w:eastAsia="仿宋"/>
          <w:sz w:val="57"/>
          <w:spacing w:val="0"/>
          <w:color w:val="000000"/>
          <w:b w:val="off"/>
          <w:i w:val="off"/>
        </w:rPr>
        <w:t>下的阐明。一个水手应邀示范某种结的打法，他发觉没有绳索可</w:t>
      </w:r>
      <w:r>
        <w:rPr>
          <w:rFonts w:ascii="仿宋" w:hAnsi="仿宋" w:cs="仿宋" w:eastAsia="仿宋"/>
          <w:sz w:val="57"/>
          <w:spacing w:val="0"/>
          <w:color w:val="000000"/>
          <w:b w:val="off"/>
          <w:i w:val="off"/>
        </w:rPr>
        <w:t>用来进行示范。于是他只空手做了一些用绳子打结的动作，这样</w:t>
      </w:r>
      <w:r>
        <w:rPr>
          <w:rFonts w:ascii="仿宋" w:hAnsi="仿宋" w:cs="仿宋" w:eastAsia="仿宋"/>
          <w:sz w:val="57"/>
          <w:spacing w:val="0"/>
          <w:color w:val="000000"/>
          <w:b w:val="off"/>
          <w:i w:val="off"/>
        </w:rPr>
        <w:t>就差不多也做了示范。旁观者看到了他怎样空手调动着自己的手</w:t>
      </w:r>
      <w:r>
        <w:rPr>
          <w:rFonts w:ascii="仿宋" w:hAnsi="仿宋" w:cs="仿宋" w:eastAsia="仿宋"/>
          <w:sz w:val="57"/>
          <w:spacing w:val="0"/>
          <w:color w:val="000000"/>
          <w:b w:val="off"/>
          <w:i w:val="off"/>
        </w:rPr>
        <w:t>和手指，从而明白了他的打结方法。虽然可以说他是在假设地用</w:t>
      </w:r>
      <w:r>
        <w:rPr>
          <w:rFonts w:ascii="仿宋" w:hAnsi="仿宋" w:cs="仿宋" w:eastAsia="仿宋"/>
          <w:sz w:val="57"/>
          <w:spacing w:val="0"/>
          <w:color w:val="000000"/>
          <w:b w:val="off"/>
          <w:i w:val="off"/>
        </w:rPr>
        <w:t>绳子打结，但事实上他仍然在移动自己的手和手指。可是，一个闭</w:t>
      </w:r>
      <w:r>
        <w:rPr>
          <w:rFonts w:ascii="仿宋" w:hAnsi="仿宋" w:cs="仿宋" w:eastAsia="仿宋"/>
          <w:sz w:val="57"/>
          <w:spacing w:val="0"/>
          <w:color w:val="000000"/>
          <w:b w:val="off"/>
          <w:i w:val="off"/>
        </w:rPr>
        <w:t>着眼睛在描画赫尔维林山的人尽管可以说确实只是在欣赏那座山</w:t>
      </w:r>
      <w:r>
        <w:rPr>
          <w:rFonts w:ascii="仿宋" w:hAnsi="仿宋" w:cs="仿宋" w:eastAsia="仿宋"/>
          <w:sz w:val="57"/>
          <w:spacing w:val="0"/>
          <w:color w:val="000000"/>
          <w:b w:val="off"/>
          <w:i w:val="off"/>
        </w:rPr>
        <w:t>的假设的景象，但看来事实上没有做任何事情。也许他那不存在</w:t>
      </w:r>
      <w:r>
        <w:rPr>
          <w:rFonts w:ascii="仿宋" w:hAnsi="仿宋" w:cs="仿宋" w:eastAsia="仿宋"/>
          <w:sz w:val="57"/>
          <w:spacing w:val="0"/>
          <w:color w:val="000000"/>
          <w:b w:val="off"/>
          <w:i w:val="off"/>
        </w:rPr>
        <w:t>的视感觉相当于水手手中并不存在的绳索，可又有什么东西相当</w:t>
      </w:r>
      <w:r>
        <w:rPr>
          <w:rFonts w:ascii="仿宋" w:hAnsi="仿宋" w:cs="仿宋" w:eastAsia="仿宋"/>
          <w:sz w:val="57"/>
          <w:spacing w:val="0"/>
          <w:color w:val="000000"/>
          <w:b w:val="off"/>
          <w:i w:val="off"/>
        </w:rPr>
        <w:t>于水手的手和手指的动作呢？那个水手确实向旁观者表明了打结</w:t>
      </w:r>
      <w:r>
        <mc:AlternateContent>
          <mc:Choice Requires="wps">
            <w:drawing>
              <wp:anchor allowOverlap="true" layoutInCell="true" locked="false" simplePos="false" behindDoc="false" relativeHeight="251659264" distL="0" distR="0" distT="0" distB="0">
                <wp:simplePos x="0" y="0"/>
                <wp:positionH relativeFrom="page">
                  <wp:posOffset>12065000</wp:posOffset>
                </wp:positionH>
                <wp:positionV relativeFrom="paragraph">
                  <wp:posOffset>723900</wp:posOffset>
                </wp:positionV>
                <wp:extent cx="469900" cy="431800"/>
                <wp:wrapNone/>
                <wp:docPr id="29" name="文本框 29"/>
                <a:graphic xmlns:a="http://schemas.openxmlformats.org/drawingml/2006/main">
                  <a:graphicData uri="http://schemas.microsoft.com/office/word/2010/wordprocessingShape">
                    <wps:wsp>
                      <wps:cNvSpPr txBox="true"/>
                      <wps:spPr>
                        <a:xfrm>
                          <a:off x="0" y="0"/>
                          <a:ext cx="469900" cy="431800"/>
                        </a:xfrm>
                        <a:prstGeom prst="rect">
                          <a:avLst/>
                        </a:prstGeom>
                        <a:noFill/>
                        <a:ln w="6350">
                          <a:noFill/>
                        </a:ln>
                      </wps:spPr>
                      <wps:txbx>
                        <w:txbxContent>
                          <w:p>
                            <w:pPr>
                              <w:pageBreakBefore w:val="off"/>
                              <w:tabs/>
                              <w:wordWrap w:val="off"/>
                              <w:spacing w:before="0" w:after="0" w:line="600" w:lineRule="atLeast"/>
                              <w:ind w:left="0" w:right="0"/>
                              <w:jc w:val="right"/>
                              <w:textAlignment w:val="baseline"/>
                              <w:rPr>
                                <w:sz w:val="44"/>
                              </w:rPr>
                            </w:pPr>
                            <w:bookmarkStart w:name="" w:id="3212"/>
                            <w:r>
                              <w:rPr>
                                <w:rFonts w:ascii="宋体" w:hAnsi="宋体" w:cs="宋体" w:eastAsia="宋体"/>
                                <w:sz w:val="44"/>
                                <w:spacing w:val="0"/>
                                <w:color w:val="000000"/>
                                <w:b w:val="off"/>
                                <w:i w:val="off"/>
                              </w:rPr>
                              <w:t>67</w:t>
                            </w:r>
                            <w:bookmarkEnd w:id="3212"/>
                          </w:p>
                        </w:txbxContent>
                      </wps:txbx>
                      <wps:bodyPr wrap="square" lIns="0" rIns="0" tIns="0" bIns="0" vert="horz" anchor="t">
                        <a:noAutofit/>
                      </wps:bodyPr>
                    </wps:wsp>
                  </a:graphicData>
                </a:graphic>
              </wp:anchor>
            </w:drawing>
          </mc:Choice>
          <mc:Fallback>
            <w:pict>
              <v:shape type="#_x0000_t202" filled="f" stroked="f" style="margin-left:950pt;margin-top:57pt;width:37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right"/>
                        <w:textAlignment w:val="baseline"/>
                        <w:rPr>
                          <w:sz w:val="44"/>
                        </w:rPr>
                      </w:pPr>
                      <w:bookmarkStart w:name="" w:id="3213"/>
                      <w:r>
                        <w:rPr>
                          <w:rFonts w:ascii="宋体" w:hAnsi="宋体" w:cs="宋体" w:eastAsia="宋体"/>
                          <w:sz w:val="44"/>
                          <w:spacing w:val="0"/>
                          <w:color w:val="000000"/>
                          <w:b w:val="off"/>
                          <w:i w:val="off"/>
                        </w:rPr>
                        <w:t>67</w:t>
                      </w:r>
                      <w:bookmarkEnd w:id="3213"/>
                    </w:p>
                  </w:txbxContent>
                </v:textbox>
              </v:shape>
            </w:pict>
          </mc:Fallback>
        </mc:AlternateContent>
      </w:r>
      <w:bookmarkEnd w:id="3211"/>
    </w:p>
    <w:p>
      <w:r>
        <w:t/>
      </w:r>
    </w:p>
    <w:p>
      <w:pPr>
        <w:sectPr>
          <w:footerReference r:id="rId704"/>
          <w:headerReference r:id="rId705" w:type="default"/>
          <w:type w:val="nextPage"/>
          <w:pgSz w:w="21260" w:h="31680"/>
          <w:pgMar w:left="2240" w:top="2700" w:right="2240" w:bottom="2700" w:header="2400" w:footer="2400"/>
          <w:cols w:num="1"/>
        </w:sectPr>
      </w:pPr>
    </w:p>
    <w:p>
      <w:pPr>
        <w:pageBreakBefore w:val="off"/>
        <w:tabs/>
        <w:wordWrap w:val="off"/>
        <w:spacing w:before="260" w:after="0" w:line="640" w:lineRule="atLeast"/>
        <w:ind w:left="700" w:right="0"/>
        <w:jc w:val="both"/>
        <w:textAlignment w:val="baseline"/>
        <w:rPr>
          <w:sz w:val="47"/>
        </w:rPr>
      </w:pPr>
      <w:bookmarkStart w:name="" w:id="3214"/>
      <w:r>
        <w:rPr>
          <w:rFonts w:ascii="宋体" w:hAnsi="宋体" w:cs="宋体" w:eastAsia="宋体"/>
          <w:sz w:val="47"/>
          <w:spacing w:val="0"/>
          <w:color w:val="000000"/>
          <w:u w:val="single"/>
          <w:b w:val="off"/>
          <w:i w:val="off"/>
        </w:rPr>
        <w:t xml:space="preserve"> 334                        心 的概念                            </w:t>
      </w:r>
      <w:bookmarkEnd w:id="3214"/>
    </w:p>
    <w:p>
      <w:pPr>
        <w:pageBreakBefore w:val="off"/>
        <w:tabs/>
        <w:wordWrap w:val="off"/>
        <w:spacing w:before="0" w:after="0" w:line="520" w:lineRule="exact"/>
        <w:ind w:left="0" w:right="0"/>
        <w:jc w:val="both"/>
        <w:textAlignment w:val="baseline"/>
        <w:rPr>
          <w:sz w:val="47"/>
        </w:rPr>
      </w:pPr>
      <w:bookmarkStart w:name="" w:id="3215"/>
      <w:r>
        <w:rPr>
          <w:rFonts w:ascii="宋体" w:hAnsi="宋体" w:cs="宋体" w:eastAsia="宋体"/>
          <w:sz w:val="47"/>
          <w:spacing w:val="0"/>
          <w:color w:val="000000"/>
          <w:b w:val="off"/>
          <w:i w:val="off"/>
        </w:rPr>
        <w:t/>
      </w:r>
      <w:bookmarkEnd w:id="3215"/>
    </w:p>
    <w:p>
      <w:pPr>
        <w:pageBreakBefore w:val="off"/>
        <w:tabs/>
        <w:wordWrap w:val="off"/>
        <w:spacing w:before="0" w:after="0" w:line="980" w:lineRule="atLeast"/>
        <w:ind w:left="720" w:right="220" w:hanging="20"/>
        <w:jc w:val="both"/>
        <w:textAlignment w:val="baseline"/>
        <w:rPr>
          <w:sz w:val="56"/>
        </w:rPr>
      </w:pPr>
      <w:bookmarkStart w:name="" w:id="3216"/>
      <w:r>
        <w:rPr>
          <w:rFonts w:ascii="仿宋" w:hAnsi="仿宋" w:cs="仿宋" w:eastAsia="仿宋"/>
          <w:sz w:val="56"/>
          <w:spacing w:val="0"/>
          <w:color w:val="000000"/>
          <w:b w:val="off"/>
          <w:i w:val="off"/>
        </w:rPr>
        <w:t>的方法；但是对赫尔维林山进行视觉想像的那个人却并没有借自</w:t>
      </w:r>
      <w:r>
        <w:rPr>
          <w:rFonts w:ascii="仿宋" w:hAnsi="仿宋" w:cs="仿宋" w:eastAsia="仿宋"/>
          <w:sz w:val="56"/>
          <w:spacing w:val="0"/>
          <w:color w:val="000000"/>
          <w:b w:val="off"/>
          <w:i w:val="off"/>
        </w:rPr>
        <w:t>己的想像向同伴表明那山的轮廓或外貌。他究竟是否向他自己表</w:t>
      </w:r>
      <w:r>
        <w:rPr>
          <w:rFonts w:ascii="仿宋" w:hAnsi="仿宋" w:cs="仿宋" w:eastAsia="仿宋"/>
          <w:sz w:val="56"/>
          <w:spacing w:val="0"/>
          <w:color w:val="000000"/>
          <w:b w:val="off"/>
          <w:i w:val="off"/>
        </w:rPr>
        <w:t>明了这些东西呢？</w:t>
      </w:r>
      <w:bookmarkEnd w:id="3216"/>
    </w:p>
    <w:p>
      <w:pPr>
        <w:pageBreakBefore w:val="off"/>
        <w:tabs/>
        <w:wordWrap w:val="off"/>
        <w:spacing w:before="0" w:after="0" w:line="980" w:lineRule="atLeast"/>
        <w:ind w:left="700" w:right="140" w:firstLine="1140"/>
        <w:jc w:val="both"/>
        <w:textAlignment w:val="baseline"/>
        <w:rPr>
          <w:sz w:val="56"/>
        </w:rPr>
      </w:pPr>
      <w:bookmarkStart w:name="" w:id="3217"/>
      <w:r>
        <w:rPr>
          <w:rFonts w:ascii="仿宋" w:hAnsi="仿宋" w:cs="仿宋" w:eastAsia="仿宋"/>
          <w:sz w:val="56"/>
          <w:spacing w:val="0"/>
          <w:color w:val="000000"/>
          <w:b w:val="off"/>
          <w:i w:val="off"/>
        </w:rPr>
        <w:t>不过，装扮的这两个变种之间的这种不同只不过是知觉到某</w:t>
      </w:r>
      <w:r>
        <w:rPr>
          <w:rFonts w:ascii="仿宋" w:hAnsi="仿宋" w:cs="仿宋" w:eastAsia="仿宋"/>
          <w:sz w:val="56"/>
          <w:spacing w:val="0"/>
          <w:color w:val="000000"/>
          <w:b w:val="off"/>
          <w:i w:val="off"/>
        </w:rPr>
        <w:t>物与引起某物之间的不同的一个结果。这种不同不是私下引起某</w:t>
      </w:r>
      <w:r>
        <w:rPr>
          <w:rFonts w:ascii="仿宋" w:hAnsi="仿宋" w:cs="仿宋" w:eastAsia="仿宋"/>
          <w:sz w:val="56"/>
          <w:spacing w:val="0"/>
          <w:color w:val="000000"/>
          <w:b w:val="off"/>
          <w:i w:val="off"/>
        </w:rPr>
        <w:t>物与公开引起某物之间的不同，因为知觉到某物并不是引起任何</w:t>
      </w:r>
      <w:r>
        <w:rPr>
          <w:rFonts w:ascii="仿宋" w:hAnsi="仿宋" w:cs="仿宋" w:eastAsia="仿宋"/>
          <w:sz w:val="56"/>
          <w:spacing w:val="0"/>
          <w:color w:val="000000"/>
          <w:b w:val="off"/>
          <w:i w:val="off"/>
        </w:rPr>
        <w:t>东西。知觉到某物是获得某物，有时则是保持某物；但它不是招致</w:t>
      </w:r>
      <w:r>
        <w:rPr>
          <w:rFonts w:ascii="仿宋" w:hAnsi="仿宋" w:cs="仿宋" w:eastAsia="仿宋"/>
          <w:sz w:val="56"/>
          <w:spacing w:val="0"/>
          <w:color w:val="000000"/>
          <w:b w:val="off"/>
          <w:i w:val="off"/>
        </w:rPr>
        <w:t>任何东西。看到和听见既非被目击到的举动，也非未被目击到的</w:t>
      </w:r>
      <w:r>
        <w:rPr>
          <w:rFonts w:ascii="仿宋" w:hAnsi="仿宋" w:cs="仿宋" w:eastAsia="仿宋"/>
          <w:sz w:val="56"/>
          <w:spacing w:val="0"/>
          <w:color w:val="000000"/>
          <w:b w:val="off"/>
          <w:i w:val="off"/>
        </w:rPr>
        <w:t>举动，因为它们不是举动。“我看到‘你看到了日落’”或“我未能观</w:t>
      </w:r>
      <w:r>
        <w:rPr>
          <w:rFonts w:ascii="仿宋" w:hAnsi="仿宋" w:cs="仿宋" w:eastAsia="仿宋"/>
          <w:sz w:val="56"/>
          <w:spacing w:val="0"/>
          <w:color w:val="000000"/>
          <w:b w:val="off"/>
          <w:i w:val="off"/>
        </w:rPr>
        <w:t>看‘自己听见了音乐’”之类的说法是无意义的。假如我目击到或</w:t>
      </w:r>
      <w:r>
        <w:rPr>
          <w:rFonts w:ascii="仿宋" w:hAnsi="仿宋" w:cs="仿宋" w:eastAsia="仿宋"/>
          <w:sz w:val="56"/>
          <w:spacing w:val="0"/>
          <w:color w:val="000000"/>
          <w:b w:val="off"/>
          <w:i w:val="off"/>
        </w:rPr>
        <w:t>未目击到一次听见或看到之类的说法是无意义的，那么，要说我目</w:t>
      </w:r>
      <w:r>
        <w:rPr>
          <w:rFonts w:ascii="仿宋" w:hAnsi="仿宋" w:cs="仿宋" w:eastAsia="仿宋"/>
          <w:sz w:val="56"/>
          <w:spacing w:val="0"/>
          <w:color w:val="000000"/>
          <w:b w:val="off"/>
          <w:i w:val="off"/>
        </w:rPr>
        <w:t>击到或未目击到一次幻想出来的听见或看到，就更是无意义的了。</w:t>
      </w:r>
      <w:r>
        <w:rPr>
          <w:rFonts w:ascii="仿宋" w:hAnsi="仿宋" w:cs="仿宋" w:eastAsia="仿宋"/>
          <w:sz w:val="56"/>
          <w:spacing w:val="0"/>
          <w:color w:val="000000"/>
          <w:b w:val="off"/>
          <w:i w:val="off"/>
        </w:rPr>
        <w:t>看到或听见根本不是发生。</w:t>
      </w:r>
      <w:bookmarkEnd w:id="3217"/>
    </w:p>
    <w:p>
      <w:pPr>
        <w:pageBreakBefore w:val="off"/>
        <w:tabs/>
        <w:wordWrap w:val="off"/>
        <w:spacing w:before="0" w:after="0" w:line="980" w:lineRule="atLeast"/>
        <w:ind w:left="0" w:right="0" w:firstLine="1980"/>
        <w:jc w:val="both"/>
        <w:textAlignment w:val="baseline"/>
        <w:rPr>
          <w:sz w:val="56"/>
        </w:rPr>
      </w:pPr>
      <w:bookmarkStart w:name="" w:id="3218"/>
      <w:r>
        <w:rPr>
          <w:rFonts w:ascii="仿宋" w:hAnsi="仿宋" w:cs="仿宋" w:eastAsia="仿宋"/>
          <w:sz w:val="56"/>
          <w:spacing w:val="0"/>
          <w:color w:val="000000"/>
          <w:b w:val="off"/>
          <w:i w:val="off"/>
        </w:rPr>
        <w:t>在音乐厅中，一个人也许能看到邻座在合着音乐打拍子，甚至</w:t>
      </w:r>
      <w:r>
        <w:rPr>
          <w:rFonts w:ascii="仿宋" w:hAnsi="仿宋" w:cs="仿宋" w:eastAsia="仿宋"/>
          <w:sz w:val="56"/>
          <w:spacing w:val="0"/>
          <w:color w:val="000000"/>
          <w:b w:val="off"/>
          <w:i w:val="off"/>
        </w:rPr>
        <w:t>能无意中听见他在断断续续地自哼自唱乐队演奏的乐曲。但不仅</w:t>
      </w:r>
      <w:r>
        <w:rPr>
          <w:rFonts w:ascii="仿宋" w:hAnsi="仿宋" w:cs="仿宋" w:eastAsia="仿宋"/>
          <w:sz w:val="56"/>
          <w:spacing w:val="0"/>
          <w:color w:val="000000"/>
          <w:b w:val="off"/>
          <w:i w:val="off"/>
        </w:rPr>
        <w:t>我们不会说，这个人看到或无意中听见邻座听见了音乐，就像看到</w:t>
      </w:r>
      <w:r>
        <w:rPr>
          <w:rFonts w:ascii="仿宋" w:hAnsi="仿宋" w:cs="仿宋" w:eastAsia="仿宋"/>
          <w:sz w:val="56"/>
          <w:spacing w:val="0"/>
          <w:color w:val="000000"/>
          <w:b w:val="off"/>
          <w:i w:val="off"/>
        </w:rPr>
        <w:t>或无意中听见他在打拍子在哼唱那样，而且我们也不会说，这个人</w:t>
      </w:r>
      <w:r>
        <w:rPr>
          <w:rFonts w:ascii="仿宋" w:hAnsi="仿宋" w:cs="仿宋" w:eastAsia="仿宋"/>
          <w:sz w:val="56"/>
          <w:spacing w:val="0"/>
          <w:color w:val="000000"/>
          <w:b w:val="off"/>
          <w:i w:val="off"/>
        </w:rPr>
        <w:t>未能目击到邻座听见了音乐。“秘密地”和“公开地”不能形容“听</w:t>
      </w:r>
      <w:r>
        <w:rPr>
          <w:rFonts w:ascii="仿宋" w:hAnsi="仿宋" w:cs="仿宋" w:eastAsia="仿宋"/>
          <w:sz w:val="56"/>
          <w:spacing w:val="0"/>
          <w:color w:val="000000"/>
          <w:b w:val="off"/>
          <w:i w:val="off"/>
        </w:rPr>
        <w:t>见”，这与它们能够形容“诅咒”和“策划”不一样。更不容置疑的</w:t>
      </w:r>
      <w:r>
        <w:rPr>
          <w:rFonts w:ascii="仿宋" w:hAnsi="仿宋" w:cs="仿宋" w:eastAsia="仿宋"/>
          <w:sz w:val="56"/>
          <w:spacing w:val="0"/>
          <w:color w:val="000000"/>
          <w:b w:val="off"/>
          <w:i w:val="off"/>
        </w:rPr>
        <w:t>是，尽管一个人在火车上也许会查知邻座在合着头脑中回旋的乐</w:t>
      </w:r>
      <w:r>
        <w:rPr>
          <w:rFonts w:ascii="仿宋" w:hAnsi="仿宋" w:cs="仿宋" w:eastAsia="仿宋"/>
          <w:sz w:val="56"/>
          <w:spacing w:val="0"/>
          <w:color w:val="000000"/>
          <w:b w:val="off"/>
          <w:i w:val="off"/>
        </w:rPr>
        <w:t>268曲打拍子，但这个邻座却不会自称查知到或未能查知自己“听见”</w:t>
      </w:r>
      <w:r>
        <w:rPr>
          <w:rFonts w:ascii="仿宋" w:hAnsi="仿宋" w:cs="仿宋" w:eastAsia="仿宋"/>
          <w:sz w:val="56"/>
          <w:spacing w:val="0"/>
          <w:color w:val="000000"/>
          <w:b w:val="off"/>
          <w:i w:val="off"/>
        </w:rPr>
        <w:t>了想像出来的乐曲。</w:t>
      </w:r>
      <w:bookmarkEnd w:id="3218"/>
    </w:p>
    <w:p>
      <w:pPr>
        <w:pageBreakBefore w:val="off"/>
        <w:tabs/>
        <w:wordWrap w:val="off"/>
        <w:spacing w:before="0" w:after="0" w:line="980" w:lineRule="atLeast"/>
        <w:ind w:left="960" w:right="0" w:firstLine="1140"/>
        <w:jc w:val="both"/>
        <w:textAlignment w:val="baseline"/>
        <w:rPr>
          <w:sz w:val="56"/>
        </w:rPr>
      </w:pPr>
      <w:bookmarkStart w:name="" w:id="3219"/>
      <w:r>
        <w:rPr>
          <w:rFonts w:ascii="仿宋" w:hAnsi="仿宋" w:cs="仿宋" w:eastAsia="仿宋"/>
          <w:sz w:val="56"/>
          <w:spacing w:val="0"/>
          <w:color w:val="000000"/>
          <w:b w:val="off"/>
          <w:i w:val="off"/>
        </w:rPr>
        <w:t>其次，如我们在前一章中所看到的那样，领会一首已知的乐曲</w:t>
      </w:r>
      <w:r>
        <w:rPr>
          <w:rFonts w:ascii="仿宋" w:hAnsi="仿宋" w:cs="仿宋" w:eastAsia="仿宋"/>
          <w:sz w:val="56"/>
          <w:spacing w:val="0"/>
          <w:color w:val="000000"/>
          <w:b w:val="off"/>
          <w:i w:val="off"/>
        </w:rPr>
        <w:t>不仅包含着听见曲调，而且包含着其他许多东西。可以说，领会那</w:t>
      </w:r>
      <w:bookmarkEnd w:id="3219"/>
    </w:p>
    <w:p>
      <w:r>
        <w:t/>
      </w:r>
    </w:p>
    <w:p>
      <w:pPr>
        <w:sectPr>
          <w:footerReference r:id="rId706"/>
          <w:headerReference r:id="rId707" w:type="default"/>
          <w:type w:val="nextPage"/>
          <w:pgSz w:w="21260" w:h="31680"/>
          <w:pgMar w:left="1880" w:top="2700" w:right="1880" w:bottom="2700" w:header="2400" w:footer="2400"/>
          <w:cols w:num="1"/>
        </w:sectPr>
      </w:pPr>
    </w:p>
    <w:p>
      <w:pPr>
        <w:pageBreakBefore w:val="off"/>
        <w:tabs>
          <w:tab w:pos="15420" w:val="left" w:leader="none"/>
        </w:tabs>
        <w:wordWrap w:val="off"/>
        <w:spacing w:before="320" w:after="0" w:line="680" w:lineRule="atLeast"/>
        <w:ind w:left="6840" w:right="0"/>
        <w:jc w:val="both"/>
        <w:textAlignment w:val="baseline"/>
        <w:rPr>
          <w:sz w:val="51"/>
        </w:rPr>
      </w:pPr>
      <w:bookmarkStart w:name="" w:id="3220"/>
      <w:r>
        <w:rPr>
          <w:rFonts w:ascii="宋体" w:hAnsi="宋体" w:cs="宋体" w:eastAsia="宋体"/>
          <w:sz w:val="51"/>
          <w:spacing w:val="0"/>
          <w:color w:val="000000"/>
          <w:b w:val="off"/>
          <w:i w:val="off"/>
        </w:rPr>
        <w:t>第八章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想像</w:t>
      </w:r>
      <w:r>
        <w:t xml:space="preserve">	</w:t>
      </w:r>
      <w:r>
        <w:rPr>
          <w:rFonts w:ascii="宋体" w:hAnsi="宋体" w:cs="宋体" w:eastAsia="宋体"/>
          <w:sz w:val="51"/>
          <w:spacing w:val="0"/>
          <w:color w:val="000000"/>
          <w:b w:val="off"/>
          <w:i w:val="off"/>
        </w:rPr>
        <w:t>335</w:t>
      </w:r>
      <w:bookmarkEnd w:id="3220"/>
    </w:p>
    <w:p>
      <w:pPr>
        <w:pageBreakBefore w:val="off"/>
        <w:tabs/>
        <w:wordWrap w:val="off"/>
        <w:spacing w:before="0" w:after="0" w:line="960" w:lineRule="atLeast"/>
        <w:ind w:left="280" w:right="0"/>
        <w:jc w:val="both"/>
        <w:textAlignment w:val="baseline"/>
        <w:rPr>
          <w:sz w:val="57"/>
        </w:rPr>
      </w:pPr>
      <w:bookmarkStart w:name="" w:id="3221"/>
      <w:r>
        <w:rPr>
          <w:rFonts w:ascii="宋体" w:hAnsi="宋体" w:cs="宋体" w:eastAsia="宋体"/>
          <w:sz w:val="57"/>
          <w:spacing w:val="0"/>
          <w:color w:val="000000"/>
          <w:u w:val="single"/>
          <w:b w:val="off"/>
          <w:i w:val="off"/>
        </w:rPr>
        <w:t xml:space="preserve">                                                       </w:t>
      </w:r>
      <w:bookmarkEnd w:id="3221"/>
    </w:p>
    <w:p>
      <w:pPr>
        <w:pageBreakBefore w:val="off"/>
        <w:tabs/>
        <w:wordWrap w:val="off"/>
        <w:spacing w:before="0" w:after="0" w:line="960" w:lineRule="atLeast"/>
        <w:ind w:left="120" w:right="120"/>
        <w:jc w:val="both"/>
        <w:textAlignment w:val="baseline"/>
        <w:rPr>
          <w:sz w:val="57"/>
        </w:rPr>
      </w:pPr>
      <w:bookmarkStart w:name="" w:id="3222"/>
      <w:r>
        <w:rPr>
          <w:rFonts w:ascii="仿宋" w:hAnsi="仿宋" w:cs="仿宋" w:eastAsia="仿宋"/>
          <w:sz w:val="57"/>
          <w:spacing w:val="0"/>
          <w:color w:val="000000"/>
          <w:b w:val="off"/>
          <w:i w:val="off"/>
        </w:rPr>
        <w:t>首乐曲包含着为每个将要到来的乐音准备好了恰当的位置。每一</w:t>
      </w:r>
      <w:r>
        <w:rPr>
          <w:rFonts w:ascii="仿宋" w:hAnsi="仿宋" w:cs="仿宋" w:eastAsia="仿宋"/>
          <w:sz w:val="57"/>
          <w:spacing w:val="0"/>
          <w:color w:val="000000"/>
          <w:b w:val="off"/>
          <w:i w:val="off"/>
        </w:rPr>
        <w:t>个乐音都在预定的时刻不出意料之外地来到了；听到的东西正是</w:t>
      </w:r>
      <w:r>
        <w:rPr>
          <w:rFonts w:ascii="仿宋" w:hAnsi="仿宋" w:cs="仿宋" w:eastAsia="仿宋"/>
          <w:sz w:val="57"/>
          <w:spacing w:val="0"/>
          <w:color w:val="000000"/>
          <w:b w:val="off"/>
          <w:i w:val="off"/>
        </w:rPr>
        <w:t>等着倾听的东西。如此等着倾听预定应到的乐音便蕴涵着已经学</w:t>
      </w:r>
      <w:r>
        <w:rPr>
          <w:rFonts w:ascii="仿宋" w:hAnsi="仿宋" w:cs="仿宋" w:eastAsia="仿宋"/>
          <w:sz w:val="57"/>
          <w:spacing w:val="0"/>
          <w:color w:val="000000"/>
          <w:b w:val="off"/>
          <w:i w:val="off"/>
        </w:rPr>
        <w:t>会并且还未忘记那首乐曲，因而是训练的产物而不仅仅是听觉能</w:t>
      </w:r>
      <w:r>
        <w:rPr>
          <w:rFonts w:ascii="仿宋" w:hAnsi="仿宋" w:cs="仿宋" w:eastAsia="仿宋"/>
          <w:sz w:val="57"/>
          <w:spacing w:val="0"/>
          <w:color w:val="000000"/>
          <w:b w:val="off"/>
          <w:i w:val="off"/>
        </w:rPr>
        <w:t>力的作用。一个有点聋的人也许比听力较强的人能更好地领会一</w:t>
      </w:r>
      <w:r>
        <w:rPr>
          <w:rFonts w:ascii="仿宋" w:hAnsi="仿宋" w:cs="仿宋" w:eastAsia="仿宋"/>
          <w:sz w:val="57"/>
          <w:spacing w:val="0"/>
          <w:color w:val="000000"/>
          <w:b w:val="off"/>
          <w:i w:val="off"/>
        </w:rPr>
        <w:t>首乐曲。</w:t>
      </w:r>
      <w:bookmarkEnd w:id="3222"/>
    </w:p>
    <w:p>
      <w:pPr>
        <w:pageBreakBefore w:val="off"/>
        <w:tabs/>
        <w:wordWrap w:val="off"/>
        <w:spacing w:before="0" w:after="0" w:line="960" w:lineRule="atLeast"/>
        <w:ind w:left="120" w:right="60" w:firstLine="1160"/>
        <w:jc w:val="both"/>
        <w:textAlignment w:val="baseline"/>
        <w:rPr>
          <w:sz w:val="57"/>
        </w:rPr>
      </w:pPr>
      <w:bookmarkStart w:name="" w:id="3223"/>
      <w:r>
        <w:rPr>
          <w:rFonts w:ascii="仿宋" w:hAnsi="仿宋" w:cs="仿宋" w:eastAsia="仿宋"/>
          <w:sz w:val="57"/>
          <w:spacing w:val="0"/>
          <w:color w:val="000000"/>
          <w:b w:val="off"/>
          <w:i w:val="off"/>
        </w:rPr>
        <w:t>有些时候，一个人在倾听一首不很熟悉的乐曲时也许会说自</w:t>
      </w:r>
      <w:r>
        <w:rPr>
          <w:rFonts w:ascii="仿宋" w:hAnsi="仿宋" w:cs="仿宋" w:eastAsia="仿宋"/>
          <w:sz w:val="57"/>
          <w:spacing w:val="0"/>
          <w:color w:val="000000"/>
          <w:b w:val="off"/>
          <w:i w:val="off"/>
        </w:rPr>
        <w:t>己把那首乐曲弄错了，其意思是说，虽然他本人没有在演奏或哼唱</w:t>
      </w:r>
      <w:r>
        <w:rPr>
          <w:rFonts w:ascii="仿宋" w:hAnsi="仿宋" w:cs="仿宋" w:eastAsia="仿宋"/>
          <w:sz w:val="57"/>
          <w:spacing w:val="0"/>
          <w:color w:val="000000"/>
          <w:b w:val="off"/>
          <w:i w:val="off"/>
        </w:rPr>
        <w:t>那首乐曲而仅仅在倾听它，但他却时时等着倾听并非事实上预定</w:t>
      </w:r>
      <w:r>
        <w:rPr>
          <w:rFonts w:ascii="仿宋" w:hAnsi="仿宋" w:cs="仿宋" w:eastAsia="仿宋"/>
          <w:sz w:val="57"/>
          <w:spacing w:val="0"/>
          <w:color w:val="000000"/>
          <w:b w:val="off"/>
          <w:i w:val="off"/>
        </w:rPr>
        <w:t>应到的曲调；当听到一个特定的乐章开始时他感到诧异，尽管他也</w:t>
      </w:r>
      <w:r>
        <w:rPr>
          <w:rFonts w:ascii="仿宋" w:hAnsi="仿宋" w:cs="仿宋" w:eastAsia="仿宋"/>
          <w:sz w:val="57"/>
          <w:spacing w:val="0"/>
          <w:color w:val="000000"/>
          <w:b w:val="off"/>
          <w:i w:val="off"/>
        </w:rPr>
        <w:t>认识到感到诧异是自己的过错。必须注意的是，他在那首乐曲的</w:t>
      </w:r>
      <w:r>
        <w:rPr>
          <w:rFonts w:ascii="仿宋" w:hAnsi="仿宋" w:cs="仿宋" w:eastAsia="仿宋"/>
          <w:sz w:val="57"/>
          <w:spacing w:val="0"/>
          <w:color w:val="000000"/>
          <w:b w:val="off"/>
          <w:i w:val="off"/>
        </w:rPr>
        <w:t>进程方面所犯的错误无须并且通常也不会用一句私人的或公开的</w:t>
      </w:r>
      <w:r>
        <w:rPr>
          <w:rFonts w:ascii="仿宋" w:hAnsi="仿宋" w:cs="仿宋" w:eastAsia="仿宋"/>
          <w:sz w:val="57"/>
          <w:spacing w:val="0"/>
          <w:color w:val="000000"/>
          <w:b w:val="off"/>
          <w:i w:val="off"/>
        </w:rPr>
        <w:t>假句子阐述出来；他所“做”的一切就是等着倾听并非预定到来的</w:t>
      </w:r>
      <w:r>
        <w:rPr>
          <w:rFonts w:ascii="仿宋" w:hAnsi="仿宋" w:cs="仿宋" w:eastAsia="仿宋"/>
          <w:sz w:val="57"/>
          <w:spacing w:val="0"/>
          <w:color w:val="000000"/>
          <w:b w:val="off"/>
          <w:i w:val="off"/>
        </w:rPr>
        <w:t>曲调，而不等着倾听预定到来的曲调，这种等着倾听曲调的行为不</w:t>
      </w:r>
      <w:r>
        <w:rPr>
          <w:rFonts w:ascii="仿宋" w:hAnsi="仿宋" w:cs="仿宋" w:eastAsia="仿宋"/>
          <w:sz w:val="57"/>
          <w:spacing w:val="0"/>
          <w:color w:val="000000"/>
          <w:b w:val="off"/>
          <w:i w:val="off"/>
        </w:rPr>
        <w:t>是一个做出的行为或一系列做出的行为。</w:t>
      </w:r>
      <w:bookmarkEnd w:id="3223"/>
    </w:p>
    <w:p>
      <w:pPr>
        <w:pageBreakBefore w:val="off"/>
        <w:tabs/>
        <w:wordWrap w:val="off"/>
        <w:spacing w:before="0" w:after="0" w:line="960" w:lineRule="atLeast"/>
        <w:ind w:left="120" w:right="0" w:firstLine="1160"/>
        <w:jc w:val="both"/>
        <w:textAlignment w:val="baseline"/>
        <w:rPr>
          <w:sz w:val="57"/>
        </w:rPr>
      </w:pPr>
      <w:bookmarkStart w:name="" w:id="3224"/>
      <w:r>
        <w:rPr>
          <w:rFonts w:ascii="仿宋" w:hAnsi="仿宋" w:cs="仿宋" w:eastAsia="仿宋"/>
          <w:sz w:val="57"/>
          <w:spacing w:val="0"/>
          <w:color w:val="000000"/>
          <w:b w:val="off"/>
          <w:i w:val="off"/>
        </w:rPr>
        <w:t>正是这一点使我们联想到一个人在领会一首想像出来的乐曲</w:t>
      </w:r>
      <w:r>
        <w:rPr>
          <w:rFonts w:ascii="仿宋" w:hAnsi="仿宋" w:cs="仿宋" w:eastAsia="仿宋"/>
          <w:sz w:val="57"/>
          <w:spacing w:val="0"/>
          <w:color w:val="000000"/>
          <w:b w:val="off"/>
          <w:i w:val="off"/>
        </w:rPr>
        <w:t>的情况。一首乐曲实际上有某种旋律，却预料它有另一种旋律，这</w:t>
      </w:r>
      <w:r>
        <w:rPr>
          <w:rFonts w:ascii="仿宋" w:hAnsi="仿宋" w:cs="仿宋" w:eastAsia="仿宋"/>
          <w:sz w:val="57"/>
          <w:spacing w:val="0"/>
          <w:color w:val="000000"/>
          <w:b w:val="off"/>
          <w:i w:val="off"/>
        </w:rPr>
        <w:t>已经是假定、幻想或想像了。当实际听到的并不是原来等着倾听</w:t>
      </w:r>
      <w:r>
        <w:rPr>
          <w:rFonts w:ascii="仿宋" w:hAnsi="仿宋" w:cs="仿宋" w:eastAsia="仿宋"/>
          <w:sz w:val="57"/>
          <w:spacing w:val="0"/>
          <w:color w:val="000000"/>
          <w:b w:val="off"/>
          <w:i w:val="off"/>
        </w:rPr>
        <w:t>的曲调时，原来等着倾听的就只能说是也许会被听到的曲调，因</w:t>
      </w:r>
      <w:r>
        <w:rPr>
          <w:rFonts w:ascii="仿宋" w:hAnsi="仿宋" w:cs="仿宋" w:eastAsia="仿宋"/>
          <w:sz w:val="57"/>
          <w:spacing w:val="0"/>
          <w:color w:val="000000"/>
          <w:b w:val="off"/>
          <w:i w:val="off"/>
        </w:rPr>
        <w:t>此，在等着倾听其实不会到来的曲调时所具有的心境是一种错误</w:t>
      </w:r>
      <w:r>
        <w:rPr>
          <w:rFonts w:ascii="仿宋" w:hAnsi="仿宋" w:cs="仿宋" w:eastAsia="仿宋"/>
          <w:sz w:val="57"/>
          <w:spacing w:val="0"/>
          <w:color w:val="000000"/>
          <w:b w:val="off"/>
          <w:i w:val="off"/>
        </w:rPr>
        <w:t>的期待心境。听者对实际上听到的东西感到失望或困惑。一个完</w:t>
      </w:r>
      <w:r>
        <w:rPr>
          <w:rFonts w:ascii="仿宋" w:hAnsi="仿宋" w:cs="仿宋" w:eastAsia="仿宋"/>
          <w:sz w:val="57"/>
          <w:spacing w:val="0"/>
          <w:color w:val="000000"/>
          <w:b w:val="off"/>
          <w:i w:val="off"/>
        </w:rPr>
        <w:t>全是在自己的头脑中过了一遍一首乐曲的人处于部分类似的情况</w:t>
      </w:r>
      <w:r>
        <w:rPr>
          <w:rFonts w:ascii="仿宋" w:hAnsi="仿宋" w:cs="仿宋" w:eastAsia="仿宋"/>
          <w:sz w:val="57"/>
          <w:spacing w:val="0"/>
          <w:color w:val="000000"/>
          <w:b w:val="off"/>
          <w:i w:val="off"/>
        </w:rPr>
        <w:t>之中。他也等着倾听自己事实上没有听到的某种东西，尽管他始</w:t>
      </w:r>
      <w:r>
        <w:rPr>
          <w:rFonts w:ascii="仿宋" w:hAnsi="仿宋" w:cs="仿宋" w:eastAsia="仿宋"/>
          <w:sz w:val="57"/>
          <w:spacing w:val="0"/>
          <w:color w:val="000000"/>
          <w:b w:val="off"/>
          <w:i w:val="off"/>
        </w:rPr>
        <w:t>终很清楚自己并不会听到它。他也可能把乐曲弄错，同时可能认</w:t>
      </w:r>
      <w:bookmarkEnd w:id="3224"/>
    </w:p>
    <w:p>
      <w:r>
        <w:t/>
      </w:r>
    </w:p>
    <w:p>
      <w:pPr>
        <w:sectPr>
          <w:footerReference r:id="rId708"/>
          <w:headerReference r:id="rId709" w:type="default"/>
          <w:type w:val="nextPage"/>
          <w:pgSz w:w="21260" w:h="31680"/>
          <w:pgMar w:left="2260" w:top="2700" w:right="2260" w:bottom="2700" w:header="2400" w:footer="2400"/>
          <w:cols w:num="1"/>
        </w:sectPr>
      </w:pPr>
    </w:p>
    <w:p>
      <w:pPr>
        <w:pageBreakBefore w:val="off"/>
        <w:tabs/>
        <w:wordWrap w:val="off"/>
        <w:spacing w:before="320" w:after="0" w:line="680" w:lineRule="atLeast"/>
        <w:ind w:left="960" w:right="0"/>
        <w:jc w:val="both"/>
        <w:textAlignment w:val="baseline"/>
        <w:rPr>
          <w:sz w:val="48"/>
        </w:rPr>
      </w:pPr>
      <w:bookmarkStart w:name="" w:id="3225"/>
      <w:r>
        <w:rPr>
          <w:rFonts w:ascii="宋体" w:hAnsi="宋体" w:cs="宋体" w:eastAsia="宋体"/>
          <w:sz w:val="48"/>
          <w:spacing w:val="0"/>
          <w:color w:val="000000"/>
          <w:u w:val="single"/>
          <w:b w:val="off"/>
          <w:i w:val="off"/>
        </w:rPr>
        <w:t xml:space="preserve">336                        心 的概念                           </w:t>
      </w:r>
      <w:bookmarkEnd w:id="3225"/>
    </w:p>
    <w:p>
      <w:pPr>
        <w:pageBreakBefore w:val="off"/>
        <w:tabs/>
        <w:wordWrap w:val="off"/>
        <w:spacing w:before="0" w:after="0" w:line="600" w:lineRule="exact"/>
        <w:ind w:left="0" w:right="0"/>
        <w:jc w:val="both"/>
        <w:textAlignment w:val="baseline"/>
        <w:rPr>
          <w:sz w:val="48"/>
        </w:rPr>
      </w:pPr>
      <w:bookmarkStart w:name="" w:id="3226"/>
      <w:r>
        <w:rPr>
          <w:rFonts w:ascii="宋体" w:hAnsi="宋体" w:cs="宋体" w:eastAsia="宋体"/>
          <w:sz w:val="48"/>
          <w:spacing w:val="0"/>
          <w:color w:val="000000"/>
          <w:b w:val="off"/>
          <w:i w:val="off"/>
        </w:rPr>
        <w:t/>
      </w:r>
      <w:bookmarkEnd w:id="3226"/>
    </w:p>
    <w:p>
      <w:pPr>
        <w:pageBreakBefore w:val="off"/>
        <w:tabs/>
        <w:wordWrap w:val="off"/>
        <w:spacing w:before="0" w:after="0" w:line="960" w:lineRule="atLeast"/>
        <w:ind w:left="820" w:right="180"/>
        <w:jc w:val="both"/>
        <w:textAlignment w:val="baseline"/>
        <w:rPr>
          <w:sz w:val="57"/>
        </w:rPr>
      </w:pPr>
      <w:bookmarkStart w:name="" w:id="3227"/>
      <w:r>
        <w:rPr>
          <w:rFonts w:ascii="仿宋" w:hAnsi="仿宋" w:cs="仿宋" w:eastAsia="仿宋"/>
          <w:sz w:val="57"/>
          <w:spacing w:val="0"/>
          <w:color w:val="000000"/>
          <w:b w:val="off"/>
          <w:i w:val="off"/>
        </w:rPr>
        <w:t>识到、也可能没有认识到自己的过错，这个事实本身就表明：想像</w:t>
      </w:r>
      <w:r>
        <w:rPr>
          <w:rFonts w:ascii="仿宋" w:hAnsi="仿宋" w:cs="仿宋" w:eastAsia="仿宋"/>
          <w:sz w:val="57"/>
          <w:spacing w:val="0"/>
          <w:color w:val="000000"/>
          <w:b w:val="off"/>
          <w:i w:val="off"/>
        </w:rPr>
        <w:t>并不仅仅是具有感觉或感觉的复写，因为不能把这种想像刻画为</w:t>
      </w:r>
      <w:r>
        <w:rPr>
          <w:rFonts w:ascii="仿宋" w:hAnsi="仿宋" w:cs="仿宋" w:eastAsia="仿宋"/>
          <w:sz w:val="57"/>
          <w:spacing w:val="0"/>
          <w:color w:val="000000"/>
          <w:b w:val="off"/>
          <w:i w:val="off"/>
        </w:rPr>
        <w:t>接受一首乐曲的错误表述或正确表述。</w:t>
      </w:r>
      <w:bookmarkEnd w:id="3227"/>
    </w:p>
    <w:p>
      <w:pPr>
        <w:pageBreakBefore w:val="off"/>
        <w:tabs/>
        <w:wordWrap w:val="off"/>
        <w:spacing w:before="0" w:after="0" w:line="960" w:lineRule="atLeast"/>
        <w:ind w:left="840" w:right="100" w:hanging="840"/>
        <w:jc w:val="both"/>
        <w:textAlignment w:val="baseline"/>
        <w:rPr>
          <w:sz w:val="57"/>
        </w:rPr>
      </w:pPr>
      <w:bookmarkStart w:name="" w:id="3228"/>
      <w:r>
        <w:rPr>
          <w:rFonts w:ascii="仿宋" w:hAnsi="仿宋" w:cs="仿宋" w:eastAsia="仿宋"/>
          <w:sz w:val="57"/>
          <w:spacing w:val="0"/>
          <w:color w:val="000000"/>
          <w:b w:val="off"/>
          <w:i w:val="off"/>
        </w:rPr>
        <w:t>269</w:t>
      </w:r>
      <w:r>
        <w:rPr>
          <w:rFonts w:ascii="仿宋" w:hAnsi="仿宋" w:cs="仿宋" w:eastAsia="仿宋"/>
          <w:sz w:val="57"/>
          <w:spacing w:val="0"/>
          <w:color w:val="000000"/>
          <w:b w:val="off"/>
          <w:i w:val="off"/>
        </w:rPr>
        <w:t xml:space="preserve">   在头脑中过一遍一首乐曲类似于领会一首听到的乐曲，的确，</w:t>
      </w:r>
      <w:r>
        <w:rPr>
          <w:rFonts w:ascii="仿宋" w:hAnsi="仿宋" w:cs="仿宋" w:eastAsia="仿宋"/>
          <w:sz w:val="57"/>
          <w:spacing w:val="0"/>
          <w:color w:val="000000"/>
          <w:b w:val="off"/>
          <w:i w:val="off"/>
        </w:rPr>
        <w:t>前者还是后者的一种排练。不过这种想像活动之所以类似于领会</w:t>
      </w:r>
      <w:r>
        <w:rPr>
          <w:rFonts w:ascii="仿宋" w:hAnsi="仿宋" w:cs="仿宋" w:eastAsia="仿宋"/>
          <w:sz w:val="57"/>
          <w:spacing w:val="0"/>
          <w:color w:val="000000"/>
          <w:b w:val="off"/>
          <w:i w:val="off"/>
        </w:rPr>
        <w:t>听到的乐曲并非如人们常常认为的那样，是因为它包含着听到曲</w:t>
      </w:r>
      <w:r>
        <w:rPr>
          <w:rFonts w:ascii="仿宋" w:hAnsi="仿宋" w:cs="仿宋" w:eastAsia="仿宋"/>
          <w:sz w:val="57"/>
          <w:spacing w:val="0"/>
          <w:color w:val="000000"/>
          <w:b w:val="off"/>
          <w:i w:val="off"/>
        </w:rPr>
        <w:t>调的幽灵，这些幽灵除了声响之外在其他方面都类似于人们听到</w:t>
      </w:r>
      <w:r>
        <w:rPr>
          <w:rFonts w:ascii="仿宋" w:hAnsi="仿宋" w:cs="仿宋" w:eastAsia="仿宋"/>
          <w:sz w:val="57"/>
          <w:spacing w:val="0"/>
          <w:color w:val="000000"/>
          <w:b w:val="off"/>
          <w:i w:val="off"/>
        </w:rPr>
        <w:t>的实实在在的曲调，而是因为，二者都是对乐曲旋律的知识的利</w:t>
      </w:r>
      <w:r>
        <w:rPr>
          <w:rFonts w:ascii="仿宋" w:hAnsi="仿宋" w:cs="仿宋" w:eastAsia="仿宋"/>
          <w:sz w:val="57"/>
          <w:spacing w:val="0"/>
          <w:color w:val="000000"/>
          <w:b w:val="off"/>
          <w:i w:val="off"/>
        </w:rPr>
        <w:t>用。这种知识可以得到种种运用：听出并领会实际听到的乐曲要</w:t>
      </w:r>
      <w:r>
        <w:rPr>
          <w:rFonts w:ascii="仿宋" w:hAnsi="仿宋" w:cs="仿宋" w:eastAsia="仿宋"/>
          <w:sz w:val="57"/>
          <w:spacing w:val="0"/>
          <w:color w:val="000000"/>
          <w:b w:val="off"/>
          <w:i w:val="off"/>
        </w:rPr>
        <w:t>运用它；哼唱或演奏乐曲要运用它；注意到演奏乐曲时出现的失误</w:t>
      </w:r>
      <w:r>
        <w:rPr>
          <w:rFonts w:ascii="仿宋" w:hAnsi="仿宋" w:cs="仿宋" w:eastAsia="仿宋"/>
          <w:sz w:val="57"/>
          <w:spacing w:val="0"/>
          <w:color w:val="000000"/>
          <w:b w:val="off"/>
          <w:i w:val="off"/>
        </w:rPr>
        <w:t>要运用它；幻想自己在哼唱或演奏乐曲，或者幻想自己仅仅在倾听</w:t>
      </w:r>
      <w:r>
        <w:rPr>
          <w:rFonts w:ascii="仿宋" w:hAnsi="仿宋" w:cs="仿宋" w:eastAsia="仿宋"/>
          <w:sz w:val="57"/>
          <w:spacing w:val="0"/>
          <w:color w:val="000000"/>
          <w:b w:val="off"/>
          <w:i w:val="off"/>
        </w:rPr>
        <w:t>乐曲，也要运用它。知道一首乐曲也就是能够做一些诸如听出并</w:t>
      </w:r>
      <w:r>
        <w:rPr>
          <w:rFonts w:ascii="仿宋" w:hAnsi="仿宋" w:cs="仿宋" w:eastAsia="仿宋"/>
          <w:sz w:val="57"/>
          <w:spacing w:val="0"/>
          <w:color w:val="000000"/>
          <w:b w:val="off"/>
          <w:i w:val="off"/>
        </w:rPr>
        <w:t>领会这首乐曲、奏出或唱出这首乐曲、察觉演奏它时所出现的失</w:t>
      </w:r>
      <w:r>
        <w:rPr>
          <w:rFonts w:ascii="仿宋" w:hAnsi="仿宋" w:cs="仿宋" w:eastAsia="仿宋"/>
          <w:sz w:val="57"/>
          <w:spacing w:val="0"/>
          <w:color w:val="000000"/>
          <w:b w:val="off"/>
          <w:i w:val="off"/>
        </w:rPr>
        <w:t>误，以及在头脑中过一遍这首乐曲之类的事情。假如一个人正确</w:t>
      </w:r>
      <w:r>
        <w:rPr>
          <w:rFonts w:ascii="仿宋" w:hAnsi="仿宋" w:cs="仿宋" w:eastAsia="仿宋"/>
          <w:sz w:val="57"/>
          <w:spacing w:val="0"/>
          <w:color w:val="000000"/>
          <w:b w:val="off"/>
          <w:i w:val="off"/>
        </w:rPr>
        <w:t>无误地用口哨吹奏了它，或在头脑中把它过了一遍，那么我们就不</w:t>
      </w:r>
      <w:r>
        <w:rPr>
          <w:rFonts w:ascii="仿宋" w:hAnsi="仿宋" w:cs="仿宋" w:eastAsia="仿宋"/>
          <w:sz w:val="57"/>
          <w:spacing w:val="0"/>
          <w:color w:val="000000"/>
          <w:b w:val="off"/>
          <w:i w:val="off"/>
        </w:rPr>
        <w:t>可以说他还不能思考它的旋律。做这类事情就是在思考那首乐曲</w:t>
      </w:r>
      <w:r>
        <w:rPr>
          <w:rFonts w:ascii="仿宋" w:hAnsi="仿宋" w:cs="仿宋" w:eastAsia="仿宋"/>
          <w:sz w:val="57"/>
          <w:spacing w:val="0"/>
          <w:color w:val="000000"/>
          <w:b w:val="off"/>
          <w:i w:val="off"/>
        </w:rPr>
        <w:t>的旋律。</w:t>
      </w:r>
      <w:bookmarkEnd w:id="3228"/>
    </w:p>
    <w:p>
      <w:pPr>
        <w:pageBreakBefore w:val="off"/>
        <w:tabs/>
        <w:wordWrap w:val="off"/>
        <w:spacing w:before="0" w:after="0" w:line="960" w:lineRule="atLeast"/>
        <w:ind w:left="960" w:right="0" w:firstLine="1160"/>
        <w:jc w:val="both"/>
        <w:textAlignment w:val="baseline"/>
        <w:rPr>
          <w:sz w:val="57"/>
        </w:rPr>
      </w:pPr>
      <w:bookmarkStart w:name="" w:id="3229"/>
      <w:r>
        <w:rPr>
          <w:rFonts w:ascii="仿宋" w:hAnsi="仿宋" w:cs="仿宋" w:eastAsia="仿宋"/>
          <w:sz w:val="57"/>
          <w:spacing w:val="0"/>
          <w:color w:val="000000"/>
          <w:b w:val="off"/>
          <w:i w:val="off"/>
        </w:rPr>
        <w:t>不过，较之领会听到的乐曲或哼唱乐曲，纯粹的想像则是更加</w:t>
      </w:r>
      <w:r>
        <w:rPr>
          <w:rFonts w:ascii="仿宋" w:hAnsi="仿宋" w:cs="仿宋" w:eastAsia="仿宋"/>
          <w:sz w:val="57"/>
          <w:spacing w:val="0"/>
          <w:color w:val="000000"/>
          <w:b w:val="off"/>
          <w:i w:val="off"/>
        </w:rPr>
        <w:t>复杂高级的活动；因为它包含着对于领会或奏出那首乐曲的思考，</w:t>
      </w:r>
      <w:r>
        <w:rPr>
          <w:rFonts w:ascii="仿宋" w:hAnsi="仿宋" w:cs="仿宋" w:eastAsia="仿宋"/>
          <w:sz w:val="57"/>
          <w:spacing w:val="0"/>
          <w:color w:val="000000"/>
          <w:b w:val="off"/>
          <w:i w:val="off"/>
        </w:rPr>
        <w:t>如同拳击练习包含着对认真格斗的思考，或如同发表第二手材料</w:t>
      </w:r>
      <w:r>
        <w:rPr>
          <w:rFonts w:ascii="仿宋" w:hAnsi="仿宋" w:cs="仿宋" w:eastAsia="仿宋"/>
          <w:sz w:val="57"/>
          <w:spacing w:val="0"/>
          <w:color w:val="000000"/>
          <w:b w:val="off"/>
          <w:i w:val="off"/>
        </w:rPr>
        <w:t>包含着对第一手材料的思考。幻想在听一首已知的乐曲包含着：</w:t>
      </w:r>
      <w:r>
        <w:rPr>
          <w:rFonts w:ascii="仿宋" w:hAnsi="仿宋" w:cs="仿宋" w:eastAsia="仿宋"/>
          <w:sz w:val="57"/>
          <w:spacing w:val="0"/>
          <w:color w:val="000000"/>
          <w:b w:val="off"/>
          <w:i w:val="off"/>
        </w:rPr>
        <w:t>在当真奏那首乐曲的情况下“等着听”预定应当听到的曲调。这也</w:t>
      </w:r>
      <w:r>
        <w:rPr>
          <w:rFonts w:ascii="仿宋" w:hAnsi="仿宋" w:cs="仿宋" w:eastAsia="仿宋"/>
          <w:sz w:val="57"/>
          <w:spacing w:val="0"/>
          <w:color w:val="000000"/>
          <w:b w:val="off"/>
          <w:i w:val="off"/>
        </w:rPr>
        <w:t>就是以一种假设的方式等着听那些曲调。同样，幻想在哼一首已</w:t>
      </w:r>
      <w:r>
        <w:rPr>
          <w:rFonts w:ascii="仿宋" w:hAnsi="仿宋" w:cs="仿宋" w:eastAsia="仿宋"/>
          <w:sz w:val="57"/>
          <w:spacing w:val="0"/>
          <w:color w:val="000000"/>
          <w:b w:val="off"/>
          <w:i w:val="off"/>
        </w:rPr>
        <w:t>知的乐曲包含着：在当真哼那首乐曲的情况下“准备哼”预定应当</w:t>
      </w:r>
      <w:bookmarkEnd w:id="3229"/>
    </w:p>
    <w:p>
      <w:r>
        <w:t/>
      </w:r>
    </w:p>
    <w:p>
      <w:pPr>
        <w:sectPr>
          <w:footerReference r:id="rId710"/>
          <w:headerReference r:id="rId711" w:type="default"/>
          <w:type w:val="nextPage"/>
          <w:pgSz w:w="21260" w:h="31680"/>
          <w:pgMar w:left="1820" w:top="2700" w:right="1820" w:bottom="2700" w:header="2400" w:footer="2400"/>
          <w:cols w:num="1"/>
        </w:sectPr>
      </w:pPr>
    </w:p>
    <w:p>
      <w:pPr>
        <w:pageBreakBefore w:val="off"/>
        <w:tabs>
          <w:tab w:pos="15420" w:val="left" w:leader="none"/>
        </w:tabs>
        <w:wordWrap w:val="off"/>
        <w:spacing w:before="320" w:after="0" w:line="760" w:lineRule="atLeast"/>
        <w:ind w:left="6800" w:right="0"/>
        <w:jc w:val="both"/>
        <w:textAlignment w:val="baseline"/>
        <w:rPr>
          <w:sz w:val="56"/>
        </w:rPr>
      </w:pPr>
      <w:bookmarkStart w:name="" w:id="3230"/>
      <w:r>
        <w:rPr>
          <w:rFonts w:ascii="宋体" w:hAnsi="宋体" w:cs="宋体" w:eastAsia="宋体"/>
          <w:sz w:val="56"/>
          <w:spacing w:val="0"/>
          <w:color w:val="000000"/>
          <w:b w:val="on"/>
          <w:i w:val="off"/>
        </w:rPr>
        <w:t>第八章想像</w:t>
      </w:r>
      <w:r>
        <w:t xml:space="preserve">	</w:t>
      </w:r>
      <w:r>
        <w:rPr>
          <w:rFonts w:ascii="宋体" w:hAnsi="宋体" w:cs="宋体" w:eastAsia="宋体"/>
          <w:sz w:val="56"/>
          <w:spacing w:val="0"/>
          <w:color w:val="000000"/>
          <w:b w:val="off"/>
          <w:i w:val="off"/>
        </w:rPr>
        <w:t>337</w:t>
      </w:r>
      <w:bookmarkEnd w:id="3230"/>
    </w:p>
    <w:p>
      <w:pPr>
        <w:pageBreakBefore w:val="off"/>
        <w:tabs/>
        <w:wordWrap w:val="off"/>
        <w:spacing w:before="0" w:after="0" w:line="960" w:lineRule="atLeast"/>
        <w:ind w:left="240" w:right="0"/>
        <w:jc w:val="both"/>
        <w:textAlignment w:val="baseline"/>
        <w:rPr>
          <w:sz w:val="58"/>
        </w:rPr>
      </w:pPr>
      <w:bookmarkStart w:name="" w:id="3231"/>
      <w:r>
        <w:rPr>
          <w:rFonts w:ascii="宋体" w:hAnsi="宋体" w:cs="宋体" w:eastAsia="宋体"/>
          <w:sz w:val="58"/>
          <w:spacing w:val="0"/>
          <w:color w:val="000000"/>
          <w:u w:val="single"/>
          <w:b w:val="off"/>
          <w:i w:val="off"/>
        </w:rPr>
        <w:t xml:space="preserve">                                                       </w:t>
      </w:r>
      <w:bookmarkEnd w:id="3231"/>
    </w:p>
    <w:p>
      <w:pPr>
        <w:pageBreakBefore w:val="off"/>
        <w:tabs/>
        <w:wordWrap w:val="off"/>
        <w:spacing w:before="0" w:after="0" w:line="960" w:lineRule="atLeast"/>
        <w:ind w:left="140" w:right="0" w:hanging="20"/>
        <w:jc w:val="both"/>
        <w:textAlignment w:val="baseline"/>
        <w:rPr>
          <w:sz w:val="58"/>
        </w:rPr>
      </w:pPr>
      <w:bookmarkStart w:name="" w:id="3232"/>
      <w:r>
        <w:rPr>
          <w:rFonts w:ascii="仿宋" w:hAnsi="仿宋" w:cs="仿宋" w:eastAsia="仿宋"/>
          <w:sz w:val="58"/>
          <w:spacing w:val="0"/>
          <w:color w:val="000000"/>
          <w:b w:val="off"/>
          <w:i w:val="off"/>
        </w:rPr>
        <w:t>哼出的曲调。这也就是以一种假设的方式准备哼那些曲调。它不</w:t>
      </w:r>
      <w:r>
        <w:rPr>
          <w:rFonts w:ascii="仿宋" w:hAnsi="仿宋" w:cs="仿宋" w:eastAsia="仿宋"/>
          <w:sz w:val="58"/>
          <w:spacing w:val="0"/>
          <w:color w:val="000000"/>
          <w:b w:val="off"/>
          <w:i w:val="off"/>
        </w:rPr>
        <w:t>是在非常非常轻声地哼唱，相反，它是故意不进行那些若是不想安</w:t>
      </w:r>
      <w:r>
        <w:rPr>
          <w:rFonts w:ascii="仿宋" w:hAnsi="仿宋" w:cs="仿宋" w:eastAsia="仿宋"/>
          <w:sz w:val="58"/>
          <w:spacing w:val="0"/>
          <w:color w:val="000000"/>
          <w:b w:val="off"/>
          <w:i w:val="off"/>
        </w:rPr>
        <w:t>静便该进行的哼唱。我们也许可以说，想像自己在谈话或哼唱就</w:t>
      </w:r>
      <w:r>
        <w:rPr>
          <w:rFonts w:ascii="仿宋" w:hAnsi="仿宋" w:cs="仿宋" w:eastAsia="仿宋"/>
          <w:sz w:val="58"/>
          <w:spacing w:val="0"/>
          <w:color w:val="000000"/>
          <w:b w:val="off"/>
          <w:i w:val="off"/>
        </w:rPr>
        <w:t>是不断地避免发出若是大声谈话或哼唱便该发出的说话声或乐曲</w:t>
      </w:r>
      <w:r>
        <w:rPr>
          <w:rFonts w:ascii="仿宋" w:hAnsi="仿宋" w:cs="仿宋" w:eastAsia="仿宋"/>
          <w:sz w:val="58"/>
          <w:spacing w:val="0"/>
          <w:color w:val="000000"/>
          <w:b w:val="off"/>
          <w:i w:val="off"/>
        </w:rPr>
        <w:t>声。这就是为什么这类活动成为不可测知的秘密的原因；其原因</w:t>
      </w:r>
      <w:r>
        <w:rPr>
          <w:rFonts w:ascii="仿宋" w:hAnsi="仿宋" w:cs="仿宋" w:eastAsia="仿宋"/>
          <w:sz w:val="58"/>
          <w:spacing w:val="0"/>
          <w:color w:val="000000"/>
          <w:b w:val="off"/>
          <w:i w:val="off"/>
        </w:rPr>
        <w:t>不在于说话声或乐曲声是在一个封闭的小屋里发出来的，而在于</w:t>
      </w:r>
      <w:r>
        <w:rPr>
          <w:rFonts w:ascii="仿宋" w:hAnsi="仿宋" w:cs="仿宋" w:eastAsia="仿宋"/>
          <w:sz w:val="58"/>
          <w:spacing w:val="0"/>
          <w:color w:val="000000"/>
          <w:b w:val="off"/>
          <w:i w:val="off"/>
        </w:rPr>
        <w:t>这类活动是由避免发出说话声或乐曲声而造成的。这也是为什么</w:t>
      </w:r>
      <w:r>
        <w:rPr>
          <w:rFonts w:ascii="仿宋" w:hAnsi="仿宋" w:cs="仿宋" w:eastAsia="仿宋"/>
          <w:sz w:val="58"/>
          <w:spacing w:val="0"/>
          <w:color w:val="000000"/>
          <w:b w:val="off"/>
          <w:i w:val="off"/>
        </w:rPr>
        <w:t>学会幻想谈话或哼唱迟于学会谈话或哼唱的原因。无声的独白是</w:t>
      </w:r>
      <w:r>
        <w:rPr>
          <w:rFonts w:ascii="仿宋" w:hAnsi="仿宋" w:cs="仿宋" w:eastAsia="仿宋"/>
          <w:sz w:val="58"/>
          <w:spacing w:val="0"/>
          <w:color w:val="000000"/>
          <w:b w:val="off"/>
          <w:i w:val="off"/>
        </w:rPr>
        <w:t>一股孕育着言说的非言说之流。忍住不说当然蕴函着既知道本会270</w:t>
      </w:r>
      <w:r>
        <w:rPr>
          <w:rFonts w:ascii="仿宋" w:hAnsi="仿宋" w:cs="仿宋" w:eastAsia="仿宋"/>
          <w:sz w:val="58"/>
          <w:spacing w:val="0"/>
          <w:color w:val="000000"/>
          <w:b w:val="off"/>
          <w:i w:val="off"/>
        </w:rPr>
        <w:t>说什么，也知道本会怎样说。</w:t>
      </w:r>
      <w:bookmarkEnd w:id="3232"/>
    </w:p>
    <w:p>
      <w:pPr>
        <w:pageBreakBefore w:val="off"/>
        <w:tabs/>
        <w:wordWrap w:val="off"/>
        <w:spacing w:before="0" w:after="0" w:line="960" w:lineRule="atLeast"/>
        <w:ind w:left="120" w:right="740" w:firstLine="1160"/>
        <w:jc w:val="both"/>
        <w:textAlignment w:val="baseline"/>
        <w:rPr>
          <w:sz w:val="58"/>
        </w:rPr>
      </w:pPr>
      <w:bookmarkStart w:name="" w:id="3233"/>
      <w:r>
        <w:rPr>
          <w:rFonts w:ascii="仿宋" w:hAnsi="仿宋" w:cs="仿宋" w:eastAsia="仿宋"/>
          <w:sz w:val="58"/>
          <w:spacing w:val="0"/>
          <w:color w:val="000000"/>
          <w:b w:val="off"/>
          <w:i w:val="off"/>
        </w:rPr>
        <w:t>无疑，有时候某些人在想像乐曲时幻想自己不仅在被动地倾</w:t>
      </w:r>
      <w:r>
        <w:rPr>
          <w:rFonts w:ascii="仿宋" w:hAnsi="仿宋" w:cs="仿宋" w:eastAsia="仿宋"/>
          <w:sz w:val="58"/>
          <w:spacing w:val="0"/>
          <w:color w:val="000000"/>
          <w:b w:val="off"/>
          <w:i w:val="off"/>
        </w:rPr>
        <w:t>听乐曲声，而且在主动地发出乐曲声，正如大部分想像中的谈话不</w:t>
      </w:r>
      <w:r>
        <w:rPr>
          <w:rFonts w:ascii="仿宋" w:hAnsi="仿宋" w:cs="仿宋" w:eastAsia="仿宋"/>
          <w:sz w:val="58"/>
          <w:spacing w:val="0"/>
          <w:color w:val="000000"/>
          <w:b w:val="off"/>
          <w:i w:val="off"/>
        </w:rPr>
        <w:t>仅含有想像中的听说，而且含有想像中的言说。此外，人们若出声</w:t>
      </w:r>
      <w:r>
        <w:rPr>
          <w:rFonts w:ascii="仿宋" w:hAnsi="仿宋" w:cs="仿宋" w:eastAsia="仿宋"/>
          <w:sz w:val="58"/>
          <w:spacing w:val="0"/>
          <w:color w:val="000000"/>
          <w:b w:val="off"/>
          <w:i w:val="off"/>
        </w:rPr>
        <w:t>地唱歌或说话就要充分地运动某些肌肉，想像自己在发出声音的</w:t>
      </w:r>
      <w:r>
        <w:rPr>
          <w:rFonts w:ascii="仿宋" w:hAnsi="仿宋" w:cs="仿宋" w:eastAsia="仿宋"/>
          <w:sz w:val="58"/>
          <w:spacing w:val="0"/>
          <w:color w:val="000000"/>
          <w:b w:val="off"/>
          <w:i w:val="off"/>
        </w:rPr>
        <w:t>人便很可能会轻微地运动这些肌肉，因为如此想像时完全不运动</w:t>
      </w:r>
      <w:r>
        <w:rPr>
          <w:rFonts w:ascii="仿宋" w:hAnsi="仿宋" w:cs="仿宋" w:eastAsia="仿宋"/>
          <w:sz w:val="58"/>
          <w:spacing w:val="0"/>
          <w:color w:val="000000"/>
          <w:b w:val="off"/>
          <w:i w:val="off"/>
        </w:rPr>
        <w:t>肌肉比轻微地运动肌肉更为困难。不过这些都是我们并不关注的</w:t>
      </w:r>
      <w:r>
        <w:rPr>
          <w:rFonts w:ascii="仿宋" w:hAnsi="仿宋" w:cs="仿宋" w:eastAsia="仿宋"/>
          <w:sz w:val="58"/>
          <w:spacing w:val="0"/>
          <w:color w:val="000000"/>
          <w:b w:val="off"/>
          <w:i w:val="off"/>
        </w:rPr>
        <w:t>事实问题。我们所关注的是要探明，比方说，某人“听到”自己事实</w:t>
      </w:r>
      <w:r>
        <w:rPr>
          <w:rFonts w:ascii="仿宋" w:hAnsi="仿宋" w:cs="仿宋" w:eastAsia="仿宋"/>
          <w:sz w:val="58"/>
          <w:spacing w:val="0"/>
          <w:color w:val="000000"/>
          <w:b w:val="off"/>
          <w:i w:val="off"/>
        </w:rPr>
        <w:t>上没有听到的某种声音这种说法究竟意味着什么。</w:t>
      </w:r>
      <w:bookmarkEnd w:id="3233"/>
    </w:p>
    <w:p>
      <w:pPr>
        <w:pageBreakBefore w:val="off"/>
        <w:tabs/>
        <w:wordWrap w:val="off"/>
        <w:spacing w:before="0" w:after="0" w:line="960" w:lineRule="atLeast"/>
        <w:ind w:left="120" w:right="700" w:firstLine="1160"/>
        <w:jc w:val="both"/>
        <w:textAlignment w:val="baseline"/>
        <w:rPr>
          <w:sz w:val="58"/>
        </w:rPr>
      </w:pPr>
      <w:bookmarkStart w:name="" w:id="3234"/>
      <w:r>
        <w:rPr>
          <w:rFonts w:ascii="仿宋" w:hAnsi="仿宋" w:cs="仿宋" w:eastAsia="仿宋"/>
          <w:sz w:val="58"/>
          <w:spacing w:val="0"/>
          <w:color w:val="000000"/>
          <w:b w:val="off"/>
          <w:i w:val="off"/>
        </w:rPr>
        <w:t>把这类说明用于视觉心像和其他的心像并不困难。在心目中</w:t>
      </w:r>
      <w:r>
        <w:rPr>
          <w:rFonts w:ascii="仿宋" w:hAnsi="仿宋" w:cs="仿宋" w:eastAsia="仿宋"/>
          <w:sz w:val="58"/>
          <w:spacing w:val="0"/>
          <w:color w:val="000000"/>
          <w:b w:val="off"/>
          <w:i w:val="off"/>
        </w:rPr>
        <w:t>看到赫尔维林山并不蕴涵着看到赫尔维林山及其快照所蕴涵的东</w:t>
      </w:r>
      <w:r>
        <w:rPr>
          <w:rFonts w:ascii="仿宋" w:hAnsi="仿宋" w:cs="仿宋" w:eastAsia="仿宋"/>
          <w:sz w:val="58"/>
          <w:spacing w:val="0"/>
          <w:color w:val="000000"/>
          <w:b w:val="off"/>
          <w:i w:val="off"/>
        </w:rPr>
        <w:t>西，即具有视感觉。它确实包含着对于看见赫尔维林山的思考，因</w:t>
      </w:r>
      <w:r>
        <w:rPr>
          <w:rFonts w:ascii="仿宋" w:hAnsi="仿宋" w:cs="仿宋" w:eastAsia="仿宋"/>
          <w:sz w:val="58"/>
          <w:spacing w:val="0"/>
          <w:color w:val="000000"/>
          <w:b w:val="off"/>
          <w:i w:val="off"/>
        </w:rPr>
        <w:t>此较之看见赫尔维林山来说它是更为高级复杂的活动。它是对赫</w:t>
      </w:r>
      <w:r>
        <w:rPr>
          <w:rFonts w:ascii="仿宋" w:hAnsi="仿宋" w:cs="仿宋" w:eastAsia="仿宋"/>
          <w:sz w:val="58"/>
          <w:spacing w:val="0"/>
          <w:color w:val="000000"/>
          <w:b w:val="off"/>
          <w:i w:val="off"/>
        </w:rPr>
        <w:t>尔维林山应当具有什么外观的知识的一种利用，或者，按思考这个</w:t>
      </w:r>
      <w:r>
        <w:rPr>
          <w:rFonts w:ascii="仿宋" w:hAnsi="仿宋" w:cs="仿宋" w:eastAsia="仿宋"/>
          <w:sz w:val="58"/>
          <w:spacing w:val="0"/>
          <w:color w:val="000000"/>
          <w:b w:val="off"/>
          <w:i w:val="off"/>
        </w:rPr>
        <w:t>动词的一种含义，在心目中看见赫尔维林山就是在思考那座山应</w:t>
      </w:r>
      <w:bookmarkEnd w:id="3234"/>
    </w:p>
    <w:p>
      <w:r>
        <w:t/>
      </w:r>
    </w:p>
    <w:p>
      <w:pPr>
        <w:sectPr>
          <w:footerReference r:id="rId712"/>
          <w:headerReference r:id="rId713" w:type="default"/>
          <w:type w:val="nextPage"/>
          <w:pgSz w:w="21260" w:h="31680"/>
          <w:pgMar w:left="1880" w:top="2700" w:right="1880" w:bottom="2700" w:header="2400" w:footer="2400"/>
          <w:cols w:num="1"/>
        </w:sectPr>
      </w:pPr>
    </w:p>
    <w:p>
      <w:pPr>
        <w:pageBreakBefore w:val="off"/>
        <w:tabs/>
        <w:wordWrap w:val="off"/>
        <w:spacing w:before="320" w:after="0" w:line="700" w:lineRule="atLeast"/>
        <w:ind w:left="800" w:right="0"/>
        <w:jc w:val="both"/>
        <w:textAlignment w:val="baseline"/>
        <w:rPr>
          <w:sz w:val="49"/>
        </w:rPr>
      </w:pPr>
      <w:bookmarkStart w:name="" w:id="3235"/>
      <w:r>
        <w:rPr>
          <w:rFonts w:ascii="宋体" w:hAnsi="宋体" w:cs="宋体" w:eastAsia="宋体"/>
          <w:sz w:val="49"/>
          <w:spacing w:val="0"/>
          <w:color w:val="000000"/>
          <w:u w:val="single"/>
          <w:b w:val="off"/>
          <w:i w:val="off"/>
        </w:rPr>
        <w:t xml:space="preserve">338                       心的概念                           </w:t>
      </w:r>
      <w:bookmarkEnd w:id="3235"/>
    </w:p>
    <w:p>
      <w:pPr>
        <w:pageBreakBefore w:val="off"/>
        <w:tabs/>
        <w:wordWrap w:val="off"/>
        <w:spacing w:before="0" w:after="0" w:line="620" w:lineRule="exact"/>
        <w:ind w:left="0" w:right="0"/>
        <w:jc w:val="both"/>
        <w:textAlignment w:val="baseline"/>
        <w:rPr>
          <w:sz w:val="49"/>
        </w:rPr>
      </w:pPr>
      <w:bookmarkStart w:name="" w:id="3236"/>
      <w:r>
        <w:rPr>
          <w:rFonts w:ascii="宋体" w:hAnsi="宋体" w:cs="宋体" w:eastAsia="宋体"/>
          <w:sz w:val="49"/>
          <w:spacing w:val="0"/>
          <w:color w:val="000000"/>
          <w:b w:val="off"/>
          <w:i w:val="off"/>
        </w:rPr>
        <w:t/>
      </w:r>
      <w:bookmarkEnd w:id="3236"/>
    </w:p>
    <w:p>
      <w:pPr>
        <w:pageBreakBefore w:val="off"/>
        <w:tabs/>
        <w:wordWrap w:val="off"/>
        <w:spacing w:before="0" w:after="0" w:line="1000" w:lineRule="atLeast"/>
        <w:ind w:left="800" w:right="300"/>
        <w:jc w:val="both"/>
        <w:textAlignment w:val="baseline"/>
        <w:rPr>
          <w:sz w:val="57"/>
        </w:rPr>
      </w:pPr>
      <w:bookmarkStart w:name="" w:id="3237"/>
      <w:r>
        <w:rPr>
          <w:rFonts w:ascii="仿宋" w:hAnsi="仿宋" w:cs="仿宋" w:eastAsia="仿宋"/>
          <w:sz w:val="57"/>
          <w:spacing w:val="0"/>
          <w:color w:val="000000"/>
          <w:b w:val="off"/>
          <w:i w:val="off"/>
        </w:rPr>
        <w:t>当具有什么外观。由于一看见赫尔维林山就认出了它而得到实现</w:t>
      </w:r>
      <w:r>
        <w:rPr>
          <w:rFonts w:ascii="仿宋" w:hAnsi="仿宋" w:cs="仿宋" w:eastAsia="仿宋"/>
          <w:sz w:val="57"/>
          <w:spacing w:val="0"/>
          <w:color w:val="000000"/>
          <w:b w:val="off"/>
          <w:i w:val="off"/>
        </w:rPr>
        <w:t>的那些预料固然不会由于描画那座山而得到实现，但描画那座山</w:t>
      </w:r>
      <w:r>
        <w:rPr>
          <w:rFonts w:ascii="仿宋" w:hAnsi="仿宋" w:cs="仿宋" w:eastAsia="仿宋"/>
          <w:sz w:val="57"/>
          <w:spacing w:val="0"/>
          <w:color w:val="000000"/>
          <w:b w:val="off"/>
          <w:i w:val="off"/>
        </w:rPr>
        <w:t>却有点类似于使那些预料得到实现的一种排练。描画不仅不包含</w:t>
      </w:r>
      <w:r>
        <w:rPr>
          <w:rFonts w:ascii="仿宋" w:hAnsi="仿宋" w:cs="仿宋" w:eastAsia="仿宋"/>
          <w:sz w:val="57"/>
          <w:spacing w:val="0"/>
          <w:color w:val="000000"/>
          <w:b w:val="off"/>
          <w:i w:val="off"/>
        </w:rPr>
        <w:t>着具有微弱的感觉或感觉幽灵，相反，描画包含着失去一个人当真</w:t>
      </w:r>
      <w:r>
        <w:rPr>
          <w:rFonts w:ascii="仿宋" w:hAnsi="仿宋" w:cs="仿宋" w:eastAsia="仿宋"/>
          <w:sz w:val="57"/>
          <w:spacing w:val="0"/>
          <w:color w:val="000000"/>
          <w:b w:val="off"/>
          <w:i w:val="off"/>
        </w:rPr>
        <w:t>看到那座山时本该得到的东西。</w:t>
      </w:r>
      <w:bookmarkEnd w:id="3237"/>
    </w:p>
    <w:p>
      <w:pPr>
        <w:pageBreakBefore w:val="off"/>
        <w:tabs/>
        <w:wordWrap w:val="off"/>
        <w:spacing w:before="0" w:after="0" w:line="1000" w:lineRule="atLeast"/>
        <w:ind w:left="800" w:right="200" w:firstLine="1160"/>
        <w:jc w:val="both"/>
        <w:textAlignment w:val="baseline"/>
        <w:rPr>
          <w:sz w:val="57"/>
        </w:rPr>
      </w:pPr>
      <w:bookmarkStart w:name="" w:id="3238"/>
      <w:r>
        <w:rPr>
          <w:rFonts w:ascii="仿宋" w:hAnsi="仿宋" w:cs="仿宋" w:eastAsia="仿宋"/>
          <w:sz w:val="57"/>
          <w:spacing w:val="0"/>
          <w:color w:val="000000"/>
          <w:b w:val="off"/>
          <w:i w:val="off"/>
        </w:rPr>
        <w:t>无疑，想像并非只是描画实实在在的面孔和山岭或“听见”熟</w:t>
      </w:r>
      <w:r>
        <w:rPr>
          <w:rFonts w:ascii="仿宋" w:hAnsi="仿宋" w:cs="仿宋" w:eastAsia="仿宋"/>
          <w:sz w:val="57"/>
          <w:spacing w:val="0"/>
          <w:color w:val="000000"/>
          <w:b w:val="off"/>
          <w:i w:val="off"/>
        </w:rPr>
        <w:t>悉的乐曲和已知的说话声。我们能够幻想自己在注视寓言中的山</w:t>
      </w:r>
      <w:r>
        <w:rPr>
          <w:rFonts w:ascii="仿宋" w:hAnsi="仿宋" w:cs="仿宋" w:eastAsia="仿宋"/>
          <w:sz w:val="57"/>
          <w:spacing w:val="0"/>
          <w:color w:val="000000"/>
          <w:b w:val="off"/>
          <w:i w:val="off"/>
        </w:rPr>
        <w:t>岭。作曲家大概也能幻想自己在倾听从未演奏过的曲子。因而，</w:t>
      </w:r>
      <w:r>
        <w:rPr>
          <w:rFonts w:ascii="仿宋" w:hAnsi="仿宋" w:cs="仿宋" w:eastAsia="仿宋"/>
          <w:sz w:val="57"/>
          <w:spacing w:val="0"/>
          <w:color w:val="000000"/>
          <w:b w:val="off"/>
          <w:i w:val="off"/>
        </w:rPr>
        <w:t>可以认为，在这类情况下并不存在正确地描画想像的景象或“听</w:t>
      </w:r>
      <w:r>
        <w:rPr>
          <w:rFonts w:ascii="仿宋" w:hAnsi="仿宋" w:cs="仿宋" w:eastAsia="仿宋"/>
          <w:sz w:val="57"/>
          <w:spacing w:val="0"/>
          <w:color w:val="000000"/>
          <w:b w:val="off"/>
          <w:i w:val="off"/>
        </w:rPr>
        <w:t>到”还在创作中的乐曲走了调之类的问题，正如人们既不能指责安</w:t>
      </w:r>
      <w:r>
        <w:rPr>
          <w:rFonts w:ascii="仿宋" w:hAnsi="仿宋" w:cs="仿宋" w:eastAsia="仿宋"/>
          <w:sz w:val="57"/>
          <w:spacing w:val="0"/>
          <w:color w:val="000000"/>
          <w:b w:val="off"/>
          <w:i w:val="off"/>
        </w:rPr>
        <w:t>徒生错误地报道了他笔下的人物的经历，也不能赞扬说他的记述</w:t>
      </w:r>
      <w:r>
        <w:rPr>
          <w:rFonts w:ascii="仿宋" w:hAnsi="仿宋" w:cs="仿宋" w:eastAsia="仿宋"/>
          <w:sz w:val="57"/>
          <w:spacing w:val="0"/>
          <w:color w:val="000000"/>
          <w:b w:val="off"/>
          <w:i w:val="off"/>
        </w:rPr>
        <w:t>是忠于事实的。</w:t>
      </w:r>
      <w:bookmarkEnd w:id="3238"/>
    </w:p>
    <w:p>
      <w:pPr>
        <w:pageBreakBefore w:val="off"/>
        <w:tabs/>
        <w:wordWrap w:val="off"/>
        <w:spacing w:before="0" w:after="0" w:line="1000" w:lineRule="atLeast"/>
        <w:ind w:left="0" w:right="0" w:firstLine="2040"/>
        <w:jc w:val="both"/>
        <w:textAlignment w:val="baseline"/>
        <w:rPr>
          <w:sz w:val="57"/>
        </w:rPr>
      </w:pPr>
      <w:bookmarkStart w:name="" w:id="3239"/>
      <w:r>
        <w:rPr>
          <w:rFonts w:ascii="仿宋" w:hAnsi="仿宋" w:cs="仿宋" w:eastAsia="仿宋"/>
          <w:sz w:val="57"/>
          <w:spacing w:val="0"/>
          <w:color w:val="000000"/>
          <w:b w:val="off"/>
          <w:i w:val="off"/>
        </w:rPr>
        <w:t>考虑一下装扮与引述的类似之处。一个演员某日扮演了一位</w:t>
      </w:r>
      <w:r>
        <w:rPr>
          <w:rFonts w:ascii="仿宋" w:hAnsi="仿宋" w:cs="仿宋" w:eastAsia="仿宋"/>
          <w:sz w:val="57"/>
          <w:spacing w:val="0"/>
          <w:color w:val="000000"/>
          <w:b w:val="off"/>
          <w:i w:val="off"/>
        </w:rPr>
        <w:t>271法国人；次日他不得不扮演一位火星上的来客。我们知道前一种</w:t>
      </w:r>
      <w:r>
        <w:rPr>
          <w:rFonts w:ascii="仿宋" w:hAnsi="仿宋" w:cs="仿宋" w:eastAsia="仿宋"/>
          <w:sz w:val="57"/>
          <w:spacing w:val="0"/>
          <w:color w:val="000000"/>
          <w:b w:val="off"/>
          <w:i w:val="off"/>
        </w:rPr>
        <w:t>表演怎样才能使人信服或不使人信服；但后一种表演又怎样才能</w:t>
      </w:r>
      <w:r>
        <w:rPr>
          <w:rFonts w:ascii="仿宋" w:hAnsi="仿宋" w:cs="仿宋" w:eastAsia="仿宋"/>
          <w:sz w:val="57"/>
          <w:spacing w:val="0"/>
          <w:color w:val="000000"/>
          <w:b w:val="off"/>
          <w:i w:val="off"/>
        </w:rPr>
        <w:t>使人信服或不使人信服呢？或者，我可以先引述你说过的话，然后</w:t>
      </w:r>
      <w:r>
        <w:rPr>
          <w:rFonts w:ascii="仿宋" w:hAnsi="仿宋" w:cs="仿宋" w:eastAsia="仿宋"/>
          <w:sz w:val="57"/>
          <w:spacing w:val="0"/>
          <w:color w:val="000000"/>
          <w:b w:val="off"/>
          <w:i w:val="off"/>
        </w:rPr>
        <w:t>再说出你本来会或本来能说的话。我们知道准确的引述是怎么回</w:t>
      </w:r>
      <w:r>
        <w:rPr>
          <w:rFonts w:ascii="仿宋" w:hAnsi="仿宋" w:cs="仿宋" w:eastAsia="仿宋"/>
          <w:sz w:val="57"/>
          <w:spacing w:val="0"/>
          <w:color w:val="000000"/>
          <w:b w:val="off"/>
          <w:i w:val="off"/>
        </w:rPr>
        <w:t>事，但假装的引述却既不能是准确的，也不能是不准确的；假装的</w:t>
      </w:r>
      <w:r>
        <w:rPr>
          <w:rFonts w:ascii="仿宋" w:hAnsi="仿宋" w:cs="仿宋" w:eastAsia="仿宋"/>
          <w:sz w:val="57"/>
          <w:spacing w:val="0"/>
          <w:color w:val="000000"/>
          <w:b w:val="off"/>
          <w:i w:val="off"/>
        </w:rPr>
        <w:t>引述只能在某种较为间接的含义上是适当或不适当的，这就要看</w:t>
      </w:r>
      <w:r>
        <w:rPr>
          <w:rFonts w:ascii="仿宋" w:hAnsi="仿宋" w:cs="仿宋" w:eastAsia="仿宋"/>
          <w:sz w:val="57"/>
          <w:spacing w:val="0"/>
          <w:color w:val="000000"/>
          <w:b w:val="off"/>
          <w:i w:val="off"/>
        </w:rPr>
        <w:t>它是不是你本来会或本来能说的那种话。尽管如此，那个演员还</w:t>
      </w:r>
      <w:r>
        <w:rPr>
          <w:rFonts w:ascii="仿宋" w:hAnsi="仿宋" w:cs="仿宋" w:eastAsia="仿宋"/>
          <w:sz w:val="57"/>
          <w:spacing w:val="0"/>
          <w:color w:val="000000"/>
          <w:b w:val="off"/>
          <w:i w:val="off"/>
        </w:rPr>
        <w:t>是在假装令人信服地表演火星人，我还是在假装引述你本人的话。</w:t>
      </w:r>
      <w:r>
        <w:rPr>
          <w:rFonts w:ascii="仿宋" w:hAnsi="仿宋" w:cs="仿宋" w:eastAsia="仿宋"/>
          <w:sz w:val="57"/>
          <w:spacing w:val="0"/>
          <w:color w:val="000000"/>
          <w:b w:val="off"/>
          <w:i w:val="off"/>
        </w:rPr>
        <w:t>这正是一种双重的表演。模仿拳击手进行拳击练习的儿童的情况</w:t>
      </w:r>
      <w:r>
        <w:rPr>
          <w:rFonts w:ascii="仿宋" w:hAnsi="仿宋" w:cs="仿宋" w:eastAsia="仿宋"/>
          <w:sz w:val="57"/>
          <w:spacing w:val="0"/>
          <w:color w:val="000000"/>
          <w:b w:val="off"/>
          <w:i w:val="off"/>
        </w:rPr>
        <w:t>与此类似，因为他不在格斗，并且也不在练习格斗，而在表演一个</w:t>
      </w:r>
      <w:r>
        <w:rPr>
          <w:rFonts w:ascii="仿宋" w:hAnsi="仿宋" w:cs="仿宋" w:eastAsia="仿宋"/>
          <w:sz w:val="57"/>
          <w:spacing w:val="0"/>
          <w:color w:val="000000"/>
          <w:b w:val="off"/>
          <w:i w:val="off"/>
        </w:rPr>
        <w:t>练习格斗的人的一些动作。他在模拟“模拟格斗”。如同我们用来</w:t>
      </w:r>
      <w:bookmarkEnd w:id="3239"/>
    </w:p>
    <w:p>
      <w:r>
        <w:t/>
      </w:r>
    </w:p>
    <w:p>
      <w:pPr>
        <w:sectPr>
          <w:footerReference r:id="rId714"/>
          <w:headerReference r:id="rId715" w:type="default"/>
          <w:type w:val="nextPage"/>
          <w:pgSz w:w="21260" w:h="31680"/>
          <w:pgMar w:left="1820" w:top="2700" w:right="1820" w:bottom="2700" w:header="2400" w:footer="2400"/>
          <w:cols w:num="1"/>
        </w:sectPr>
      </w:pPr>
    </w:p>
    <w:p>
      <w:pPr>
        <w:pageBreakBefore w:val="off"/>
        <w:tabs>
          <w:tab w:pos="8700" w:val="left" w:leader="none"/>
          <w:tab w:pos="15400" w:val="left" w:leader="none"/>
        </w:tabs>
        <w:wordWrap w:val="off"/>
        <w:spacing w:before="440" w:after="0" w:line="680" w:lineRule="atLeast"/>
        <w:ind w:left="6800" w:right="0"/>
        <w:jc w:val="both"/>
        <w:textAlignment w:val="baseline"/>
        <w:rPr>
          <w:sz w:val="51"/>
        </w:rPr>
      </w:pPr>
      <w:bookmarkStart w:name="" w:id="3240"/>
      <w:r>
        <w:rPr>
          <w:rFonts w:ascii="宋体" w:hAnsi="宋体" w:cs="宋体" w:eastAsia="宋体"/>
          <w:sz w:val="51"/>
          <w:spacing w:val="0"/>
          <w:color w:val="000000"/>
          <w:b w:val="off"/>
          <w:i w:val="off"/>
        </w:rPr>
        <w:t>第八章</w:t>
      </w:r>
      <w:r>
        <w:t xml:space="preserve">	</w:t>
      </w:r>
      <w:r>
        <w:rPr>
          <w:rFonts w:ascii="宋体" w:hAnsi="宋体" w:cs="宋体" w:eastAsia="宋体"/>
          <w:sz w:val="51"/>
          <w:spacing w:val="0"/>
          <w:color w:val="000000"/>
          <w:b w:val="off"/>
          <w:i w:val="off"/>
        </w:rPr>
        <w:t>想像</w:t>
      </w:r>
      <w:r>
        <w:t xml:space="preserve">	</w:t>
      </w:r>
      <w:r>
        <w:rPr>
          <w:rFonts w:ascii="宋体" w:hAnsi="宋体" w:cs="宋体" w:eastAsia="宋体"/>
          <w:sz w:val="51"/>
          <w:spacing w:val="0"/>
          <w:color w:val="000000"/>
          <w:b w:val="off"/>
          <w:i w:val="off"/>
        </w:rPr>
        <w:t>339</w:t>
      </w:r>
      <w:bookmarkEnd w:id="3240"/>
    </w:p>
    <w:p>
      <w:pPr>
        <w:pageBreakBefore w:val="off"/>
        <w:tabs/>
        <w:wordWrap w:val="off"/>
        <w:spacing w:before="0" w:after="0" w:line="1000" w:lineRule="atLeast"/>
        <w:ind w:left="360" w:right="0"/>
        <w:jc w:val="both"/>
        <w:textAlignment w:val="baseline"/>
        <w:rPr>
          <w:sz w:val="57"/>
        </w:rPr>
      </w:pPr>
      <w:bookmarkStart w:name="" w:id="3241"/>
      <w:r>
        <w:rPr>
          <w:rFonts w:ascii="宋体" w:hAnsi="宋体" w:cs="宋体" w:eastAsia="宋体"/>
          <w:sz w:val="57"/>
          <w:spacing w:val="0"/>
          <w:color w:val="000000"/>
          <w:u w:val="single"/>
          <w:b w:val="off"/>
          <w:i w:val="off"/>
        </w:rPr>
        <w:t xml:space="preserve">                                                       </w:t>
      </w:r>
      <w:bookmarkEnd w:id="3241"/>
    </w:p>
    <w:p>
      <w:pPr>
        <w:pageBreakBefore w:val="off"/>
        <w:tabs/>
        <w:wordWrap w:val="off"/>
        <w:spacing w:before="0" w:after="0" w:line="1000" w:lineRule="atLeast"/>
        <w:ind w:left="40" w:right="980"/>
        <w:jc w:val="both"/>
        <w:textAlignment w:val="baseline"/>
        <w:rPr>
          <w:sz w:val="57"/>
        </w:rPr>
      </w:pPr>
      <w:bookmarkStart w:name="" w:id="3242"/>
      <w:r>
        <w:rPr>
          <w:rFonts w:ascii="仿宋" w:hAnsi="仿宋" w:cs="仿宋" w:eastAsia="仿宋"/>
          <w:sz w:val="57"/>
          <w:spacing w:val="0"/>
          <w:color w:val="000000"/>
          <w:b w:val="off"/>
          <w:i w:val="off"/>
        </w:rPr>
        <w:t>评论格斗的谓词不能用来形容拳击练习一样，我们用来评论拳击</w:t>
      </w:r>
      <w:r>
        <w:rPr>
          <w:rFonts w:ascii="仿宋" w:hAnsi="仿宋" w:cs="仿宋" w:eastAsia="仿宋"/>
          <w:sz w:val="57"/>
          <w:spacing w:val="0"/>
          <w:color w:val="000000"/>
          <w:b w:val="off"/>
          <w:i w:val="off"/>
        </w:rPr>
        <w:t>练习的谓词也不能用来形容模拟拳击练习。与此相应，不仅我们</w:t>
      </w:r>
      <w:r>
        <w:rPr>
          <w:rFonts w:ascii="仿宋" w:hAnsi="仿宋" w:cs="仿宋" w:eastAsia="仿宋"/>
          <w:sz w:val="57"/>
          <w:spacing w:val="0"/>
          <w:color w:val="000000"/>
          <w:b w:val="off"/>
          <w:i w:val="off"/>
        </w:rPr>
        <w:t>用来评论赫尔维林山的景象的谓词不能用来形容描画赫尔维林山</w:t>
      </w:r>
      <w:r>
        <w:rPr>
          <w:rFonts w:ascii="仿宋" w:hAnsi="仿宋" w:cs="仿宋" w:eastAsia="仿宋"/>
          <w:sz w:val="57"/>
          <w:spacing w:val="0"/>
          <w:color w:val="000000"/>
          <w:b w:val="off"/>
          <w:i w:val="off"/>
        </w:rPr>
        <w:t>的方式，而且我们用来评论对于赫尔维林山的视觉想像的谓词也</w:t>
      </w:r>
      <w:r>
        <w:rPr>
          <w:rFonts w:ascii="仿宋" w:hAnsi="仿宋" w:cs="仿宋" w:eastAsia="仿宋"/>
          <w:sz w:val="57"/>
          <w:spacing w:val="0"/>
          <w:color w:val="000000"/>
          <w:b w:val="off"/>
          <w:i w:val="off"/>
        </w:rPr>
        <w:t>不能用来形容对于阿特兰蒂斯或杰克的豆秆①的视觉想像。尽管</w:t>
      </w:r>
      <w:r>
        <w:rPr>
          <w:rFonts w:ascii="仿宋" w:hAnsi="仿宋" w:cs="仿宋" w:eastAsia="仿宋"/>
          <w:sz w:val="57"/>
          <w:spacing w:val="0"/>
          <w:color w:val="000000"/>
          <w:b w:val="off"/>
          <w:i w:val="off"/>
        </w:rPr>
        <w:t>如此，我们还是自称，那就是阿特兰蒂斯和杰克的豆秆会具有的外</w:t>
      </w:r>
      <w:r>
        <w:rPr>
          <w:rFonts w:ascii="仿宋" w:hAnsi="仿宋" w:cs="仿宋" w:eastAsia="仿宋"/>
          <w:sz w:val="57"/>
          <w:spacing w:val="0"/>
          <w:color w:val="000000"/>
          <w:b w:val="off"/>
          <w:i w:val="off"/>
        </w:rPr>
        <w:t>观。我们在进行双重的想像。</w:t>
      </w:r>
      <w:bookmarkEnd w:id="3242"/>
    </w:p>
    <w:p>
      <w:pPr>
        <w:pageBreakBefore w:val="off"/>
        <w:tabs/>
        <w:wordWrap w:val="off"/>
        <w:spacing w:before="0" w:after="0" w:line="1000" w:lineRule="atLeast"/>
        <w:ind w:left="40" w:right="840" w:firstLine="1120"/>
        <w:jc w:val="both"/>
        <w:textAlignment w:val="baseline"/>
        <w:rPr>
          <w:sz w:val="57"/>
        </w:rPr>
      </w:pPr>
      <w:bookmarkStart w:name="" w:id="3243"/>
      <w:r>
        <w:rPr>
          <w:rFonts w:ascii="仿宋" w:hAnsi="仿宋" w:cs="仿宋" w:eastAsia="仿宋"/>
          <w:sz w:val="57"/>
          <w:spacing w:val="0"/>
          <w:color w:val="000000"/>
          <w:b w:val="off"/>
          <w:i w:val="off"/>
        </w:rPr>
        <w:t>我们现在能够找到并且纠正休谟所犯的一个错误了。休谟错</w:t>
      </w:r>
      <w:r>
        <w:rPr>
          <w:rFonts w:ascii="仿宋" w:hAnsi="仿宋" w:cs="仿宋" w:eastAsia="仿宋"/>
          <w:sz w:val="57"/>
          <w:spacing w:val="0"/>
          <w:color w:val="000000"/>
          <w:b w:val="off"/>
          <w:i w:val="off"/>
        </w:rPr>
        <w:t>误地假定，“看见”或“听到”就是具有某种影子感觉(这又包含了另</w:t>
      </w:r>
      <w:r>
        <w:rPr>
          <w:rFonts w:ascii="仿宋" w:hAnsi="仿宋" w:cs="仿宋" w:eastAsia="仿宋"/>
          <w:sz w:val="57"/>
          <w:spacing w:val="0"/>
          <w:color w:val="000000"/>
          <w:b w:val="off"/>
          <w:i w:val="off"/>
        </w:rPr>
        <w:t>一个错误，即假定能够存在着影子感觉)，因而提出了如下的因果</w:t>
      </w:r>
      <w:r>
        <w:rPr>
          <w:rFonts w:ascii="仿宋" w:hAnsi="仿宋" w:cs="仿宋" w:eastAsia="仿宋"/>
          <w:sz w:val="57"/>
          <w:spacing w:val="0"/>
          <w:color w:val="000000"/>
          <w:b w:val="off"/>
          <w:i w:val="off"/>
        </w:rPr>
        <w:t>理论：就有点像具有一种角形的伤痕包含着在先曾被一种角形物</w:t>
      </w:r>
      <w:r>
        <w:rPr>
          <w:rFonts w:ascii="仿宋" w:hAnsi="仿宋" w:cs="仿宋" w:eastAsia="仿宋"/>
          <w:sz w:val="57"/>
          <w:spacing w:val="0"/>
          <w:color w:val="000000"/>
          <w:b w:val="off"/>
          <w:i w:val="off"/>
        </w:rPr>
        <w:t>打击一样，一个人若不是在先具有一种相应的感觉，他就无法具有</w:t>
      </w:r>
      <w:r>
        <w:rPr>
          <w:rFonts w:ascii="仿宋" w:hAnsi="仿宋" w:cs="仿宋" w:eastAsia="仿宋"/>
          <w:sz w:val="57"/>
          <w:spacing w:val="0"/>
          <w:color w:val="000000"/>
          <w:b w:val="off"/>
          <w:i w:val="off"/>
        </w:rPr>
        <w:t>一种特殊的“观念”。他似乎认为，心目中看见的颜色是原先用肉</w:t>
      </w:r>
      <w:r>
        <w:rPr>
          <w:rFonts w:ascii="仿宋" w:hAnsi="仿宋" w:cs="仿宋" w:eastAsia="仿宋"/>
          <w:sz w:val="57"/>
          <w:spacing w:val="0"/>
          <w:color w:val="000000"/>
          <w:b w:val="off"/>
          <w:i w:val="off"/>
        </w:rPr>
        <w:t>眼看见的颜色以某种方式留下的痕迹。在这种说明中，唯一合乎</w:t>
      </w:r>
      <w:r>
        <w:rPr>
          <w:rFonts w:ascii="仿宋" w:hAnsi="仿宋" w:cs="仿宋" w:eastAsia="仿宋"/>
          <w:sz w:val="57"/>
          <w:spacing w:val="0"/>
          <w:color w:val="000000"/>
          <w:b w:val="off"/>
          <w:i w:val="off"/>
        </w:rPr>
        <w:t>事实的是，心目中看到的东西和“头脑中”听到的东西以某些方式</w:t>
      </w:r>
      <w:r>
        <w:rPr>
          <w:rFonts w:ascii="仿宋" w:hAnsi="仿宋" w:cs="仿宋" w:eastAsia="仿宋"/>
          <w:sz w:val="57"/>
          <w:spacing w:val="0"/>
          <w:color w:val="000000"/>
          <w:b w:val="off"/>
          <w:i w:val="off"/>
        </w:rPr>
        <w:t>系附于原先看见和听到的东西。但这种联系的性质根本不是休谟</w:t>
      </w:r>
      <w:r>
        <w:rPr>
          <w:rFonts w:ascii="仿宋" w:hAnsi="仿宋" w:cs="仿宋" w:eastAsia="仿宋"/>
          <w:sz w:val="57"/>
          <w:spacing w:val="0"/>
          <w:color w:val="000000"/>
          <w:b w:val="off"/>
          <w:i w:val="off"/>
        </w:rPr>
        <w:t>所假定的那种性质。</w:t>
      </w:r>
      <w:bookmarkEnd w:id="3243"/>
    </w:p>
    <w:p>
      <w:pPr>
        <w:pageBreakBefore w:val="off"/>
        <w:tabs/>
        <w:wordWrap w:val="off"/>
        <w:spacing w:before="0" w:after="0" w:line="1000" w:lineRule="atLeast"/>
        <w:ind w:left="280" w:right="0" w:firstLine="1120"/>
        <w:jc w:val="both"/>
        <w:textAlignment w:val="baseline"/>
        <w:rPr>
          <w:sz w:val="57"/>
        </w:rPr>
      </w:pPr>
      <w:bookmarkStart w:name="" w:id="3244"/>
      <w:r>
        <w:rPr>
          <w:rFonts w:ascii="仿宋" w:hAnsi="仿宋" w:cs="仿宋" w:eastAsia="仿宋"/>
          <w:sz w:val="57"/>
          <w:spacing w:val="0"/>
          <w:color w:val="000000"/>
          <w:b w:val="off"/>
          <w:i w:val="off"/>
        </w:rPr>
        <w:t>我们看到，模拟行动以率直的行动为前提，因为在一种特殊的</w:t>
      </w:r>
      <w:r>
        <w:rPr>
          <w:rFonts w:ascii="仿宋" w:hAnsi="仿宋" w:cs="仿宋" w:eastAsia="仿宋"/>
          <w:sz w:val="57"/>
          <w:spacing w:val="0"/>
          <w:color w:val="000000"/>
          <w:b w:val="off"/>
          <w:i w:val="off"/>
        </w:rPr>
        <w:t>含义上，作出前者包含着对于后者的思考。一个人若还不了解熊272</w:t>
      </w:r>
      <w:r>
        <w:rPr>
          <w:rFonts w:ascii="仿宋" w:hAnsi="仿宋" w:cs="仿宋" w:eastAsia="仿宋"/>
          <w:sz w:val="57"/>
          <w:spacing w:val="0"/>
          <w:color w:val="000000"/>
          <w:b w:val="off"/>
          <w:i w:val="off"/>
        </w:rPr>
        <w:t>是怎样吼叫的或杀人犯是怎样犯杀人罪的，就无法扮演熊或杀人</w:t>
      </w:r>
      <w:bookmarkEnd w:id="3244"/>
    </w:p>
    <w:p>
      <w:pPr>
        <w:pageBreakBefore w:val="off"/>
        <w:tabs/>
        <w:wordWrap w:val="off"/>
        <w:spacing w:before="0" w:after="0" w:line="1000" w:lineRule="atLeast"/>
        <w:ind w:left="300" w:right="0"/>
        <w:jc w:val="both"/>
        <w:textAlignment w:val="baseline"/>
        <w:rPr>
          <w:sz w:val="57"/>
        </w:rPr>
      </w:pPr>
      <w:bookmarkStart w:name="" w:id="3245"/>
      <w:r>
        <w:rPr>
          <w:rFonts w:ascii="宋体" w:hAnsi="宋体" w:cs="宋体" w:eastAsia="宋体"/>
          <w:sz w:val="57"/>
          <w:spacing w:val="0"/>
          <w:color w:val="000000"/>
          <w:u w:val="single"/>
          <w:b w:val="off"/>
          <w:i w:val="off"/>
        </w:rPr>
        <w:t xml:space="preserve">                   </w:t>
      </w:r>
      <w:bookmarkEnd w:id="3245"/>
    </w:p>
    <w:p>
      <w:pPr>
        <w:pageBreakBefore w:val="off"/>
        <w:tabs/>
        <w:wordWrap w:val="off"/>
        <w:spacing w:before="0" w:after="0" w:line="640" w:lineRule="atLeast"/>
        <w:ind w:left="280" w:right="800" w:firstLine="820"/>
        <w:jc w:val="both"/>
        <w:textAlignment w:val="baseline"/>
        <w:rPr>
          <w:sz w:val="44"/>
        </w:rPr>
      </w:pPr>
      <w:bookmarkStart w:name="" w:id="3246"/>
      <w:r>
        <w:rPr>
          <w:rFonts w:ascii="宋体" w:hAnsi="宋体" w:cs="宋体" w:eastAsia="宋体"/>
          <w:sz w:val="44"/>
          <w:spacing w:val="0"/>
          <w:color w:val="000000"/>
          <w:b w:val="off"/>
          <w:i w:val="off"/>
        </w:rPr>
        <w:t>①</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阿特兰蒂斯(Atlantis)是欧洲古代传说中的一个大陆，它下沉在直布罗陀海峡</w:t>
      </w:r>
      <w:r>
        <w:rPr>
          <w:rFonts w:ascii="宋体" w:hAnsi="宋体" w:cs="宋体" w:eastAsia="宋体"/>
          <w:sz w:val="44"/>
          <w:spacing w:val="0"/>
          <w:color w:val="000000"/>
          <w:b w:val="off"/>
          <w:i w:val="off"/>
        </w:rPr>
        <w:t>以西的大西洋底下。“杰克的豆秆”(Jack's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Beanstalk)是西方广为流传的一个儿童神</w:t>
      </w:r>
      <w:r>
        <w:rPr>
          <w:rFonts w:ascii="宋体" w:hAnsi="宋体" w:cs="宋体" w:eastAsia="宋体"/>
          <w:sz w:val="44"/>
          <w:spacing w:val="0"/>
          <w:color w:val="000000"/>
          <w:b w:val="off"/>
          <w:i w:val="off"/>
        </w:rPr>
        <w:t>话故事，它叙述了主人公杰克顺着一棵巨大的豆秆一直爬到天堂之后的种种奇</w:t>
      </w:r>
      <w:r>
        <w:rPr>
          <w:rFonts w:ascii="宋体" w:hAnsi="宋体" w:cs="宋体" w:eastAsia="宋体"/>
          <w:sz w:val="44"/>
          <w:spacing w:val="0"/>
          <w:color w:val="000000"/>
          <w:b w:val="off"/>
          <w:i w:val="off"/>
        </w:rPr>
        <w:t>遇。————译者</w:t>
      </w:r>
      <w:bookmarkEnd w:id="3246"/>
    </w:p>
    <w:p>
      <w:r>
        <w:t/>
      </w:r>
    </w:p>
    <w:p>
      <w:pPr>
        <w:sectPr>
          <w:footerReference r:id="rId716"/>
          <w:headerReference r:id="rId717" w:type="default"/>
          <w:type w:val="nextPage"/>
          <w:pgSz w:w="21260" w:h="31680"/>
          <w:pgMar w:left="1820" w:top="2700" w:right="1820" w:bottom="2700" w:header="2400" w:footer="2400"/>
          <w:cols w:num="1"/>
        </w:sectPr>
      </w:pPr>
    </w:p>
    <w:p>
      <w:pPr>
        <w:pageBreakBefore w:val="off"/>
        <w:tabs/>
        <w:wordWrap w:val="off"/>
        <w:spacing w:before="400" w:after="0" w:line="720" w:lineRule="atLeast"/>
        <w:ind w:left="120" w:right="0"/>
        <w:jc w:val="both"/>
        <w:textAlignment w:val="baseline"/>
        <w:rPr>
          <w:sz w:val="50"/>
        </w:rPr>
      </w:pPr>
      <w:bookmarkStart w:name="" w:id="3247"/>
      <w:r>
        <w:rPr>
          <w:rFonts w:ascii="宋体" w:hAnsi="宋体" w:cs="宋体" w:eastAsia="宋体"/>
          <w:sz w:val="50"/>
          <w:spacing w:val="0"/>
          <w:color w:val="000000"/>
          <w:u w:val="single"/>
          <w:b w:val="off"/>
          <w:i w:val="off"/>
        </w:rPr>
        <w:t xml:space="preserve">340                       心的概念                          </w:t>
      </w:r>
      <w:bookmarkEnd w:id="3247"/>
    </w:p>
    <w:p>
      <w:pPr>
        <w:pageBreakBefore w:val="off"/>
        <w:tabs/>
        <w:wordWrap w:val="off"/>
        <w:spacing w:before="0" w:after="0" w:line="660" w:lineRule="exact"/>
        <w:ind w:left="0" w:right="0"/>
        <w:jc w:val="both"/>
        <w:textAlignment w:val="baseline"/>
        <w:rPr>
          <w:sz w:val="50"/>
        </w:rPr>
      </w:pPr>
      <w:bookmarkStart w:name="" w:id="3248"/>
      <w:r>
        <w:rPr>
          <w:rFonts w:ascii="宋体" w:hAnsi="宋体" w:cs="宋体" w:eastAsia="宋体"/>
          <w:sz w:val="50"/>
          <w:spacing w:val="0"/>
          <w:color w:val="000000"/>
          <w:b w:val="off"/>
          <w:i w:val="off"/>
        </w:rPr>
        <w:t/>
      </w:r>
      <w:bookmarkEnd w:id="3248"/>
    </w:p>
    <w:p>
      <w:pPr>
        <w:pageBreakBefore w:val="off"/>
        <w:tabs/>
        <w:wordWrap w:val="off"/>
        <w:spacing w:before="0" w:after="0" w:line="1000" w:lineRule="atLeast"/>
        <w:ind w:left="120" w:right="80"/>
        <w:jc w:val="both"/>
        <w:textAlignment w:val="baseline"/>
        <w:rPr>
          <w:sz w:val="57"/>
        </w:rPr>
      </w:pPr>
      <w:bookmarkStart w:name="" w:id="3249"/>
      <w:r>
        <w:rPr>
          <w:rFonts w:ascii="仿宋" w:hAnsi="仿宋" w:cs="仿宋" w:eastAsia="仿宋"/>
          <w:sz w:val="57"/>
          <w:spacing w:val="0"/>
          <w:color w:val="000000"/>
          <w:b w:val="off"/>
          <w:i w:val="off"/>
        </w:rPr>
        <w:t>犯。他也无法评判扮演动作。同样，一个人若还不了解蓝色的东</w:t>
      </w:r>
      <w:r>
        <w:rPr>
          <w:rFonts w:ascii="仿宋" w:hAnsi="仿宋" w:cs="仿宋" w:eastAsia="仿宋"/>
          <w:sz w:val="57"/>
          <w:spacing w:val="0"/>
          <w:color w:val="000000"/>
          <w:b w:val="off"/>
          <w:i w:val="off"/>
        </w:rPr>
        <w:t>西看起来是什么样子，或者还不了解邮递员的敲门声听起来是什</w:t>
      </w:r>
      <w:r>
        <w:rPr>
          <w:rFonts w:ascii="仿宋" w:hAnsi="仿宋" w:cs="仿宋" w:eastAsia="仿宋"/>
          <w:sz w:val="57"/>
          <w:spacing w:val="0"/>
          <w:color w:val="000000"/>
          <w:b w:val="off"/>
          <w:i w:val="off"/>
        </w:rPr>
        <w:t>么样的声音，就无法在自己的心目中看到蓝色的东西，或者无法</w:t>
      </w:r>
      <w:r>
        <w:rPr>
          <w:rFonts w:ascii="仿宋" w:hAnsi="仿宋" w:cs="仿宋" w:eastAsia="仿宋"/>
          <w:sz w:val="57"/>
          <w:spacing w:val="0"/>
          <w:color w:val="000000"/>
          <w:b w:val="off"/>
          <w:i w:val="off"/>
        </w:rPr>
        <w:t>“听到”邮递员的敲门声；他也不能辨认蓝色的东西或邮递员的敲</w:t>
      </w:r>
      <w:r>
        <w:rPr>
          <w:rFonts w:ascii="仿宋" w:hAnsi="仿宋" w:cs="仿宋" w:eastAsia="仿宋"/>
          <w:sz w:val="57"/>
          <w:spacing w:val="0"/>
          <w:color w:val="000000"/>
          <w:b w:val="off"/>
          <w:i w:val="off"/>
        </w:rPr>
        <w:t>门声。我们主要并且最初是由于看到或听到它们才获知事物看起</w:t>
      </w:r>
      <w:r>
        <w:rPr>
          <w:rFonts w:ascii="仿宋" w:hAnsi="仿宋" w:cs="仿宋" w:eastAsia="仿宋"/>
          <w:sz w:val="57"/>
          <w:spacing w:val="0"/>
          <w:color w:val="000000"/>
          <w:b w:val="off"/>
          <w:i w:val="off"/>
        </w:rPr>
        <w:t>来是什么样子或听起来是什么样的声音的。想像是利用知识的许</w:t>
      </w:r>
      <w:r>
        <w:rPr>
          <w:rFonts w:ascii="仿宋" w:hAnsi="仿宋" w:cs="仿宋" w:eastAsia="仿宋"/>
          <w:sz w:val="57"/>
          <w:spacing w:val="0"/>
          <w:color w:val="000000"/>
          <w:b w:val="off"/>
          <w:i w:val="off"/>
        </w:rPr>
        <w:t>多方式中的一种，因而它要求人们已经获得并且还没有失去有关</w:t>
      </w:r>
      <w:r>
        <w:rPr>
          <w:rFonts w:ascii="仿宋" w:hAnsi="仿宋" w:cs="仿宋" w:eastAsia="仿宋"/>
          <w:sz w:val="57"/>
          <w:spacing w:val="0"/>
          <w:color w:val="000000"/>
          <w:b w:val="off"/>
          <w:i w:val="off"/>
        </w:rPr>
        <w:t>的知识。我们不需要一种副机械论的痕迹说来说明我们所具有的</w:t>
      </w:r>
      <w:r>
        <w:rPr>
          <w:rFonts w:ascii="仿宋" w:hAnsi="仿宋" w:cs="仿宋" w:eastAsia="仿宋"/>
          <w:sz w:val="57"/>
          <w:spacing w:val="0"/>
          <w:color w:val="000000"/>
          <w:b w:val="off"/>
          <w:i w:val="off"/>
        </w:rPr>
        <w:t>在心目中看见各种东西的有限能力，正如我们不需要它来说明我</w:t>
      </w:r>
      <w:r>
        <w:rPr>
          <w:rFonts w:ascii="仿宋" w:hAnsi="仿宋" w:cs="仿宋" w:eastAsia="仿宋"/>
          <w:sz w:val="57"/>
          <w:spacing w:val="0"/>
          <w:color w:val="000000"/>
          <w:b w:val="off"/>
          <w:i w:val="off"/>
        </w:rPr>
        <w:t>们所具有的把法文译为英文的有限能力。我们只需看到，获得知</w:t>
      </w:r>
      <w:r>
        <w:rPr>
          <w:rFonts w:ascii="仿宋" w:hAnsi="仿宋" w:cs="仿宋" w:eastAsia="仿宋"/>
          <w:sz w:val="57"/>
          <w:spacing w:val="0"/>
          <w:color w:val="000000"/>
          <w:b w:val="off"/>
          <w:i w:val="off"/>
        </w:rPr>
        <w:t>觉方面的经验教训蕴涵着某种知觉活动，而运用知觉方面的经验</w:t>
      </w:r>
      <w:r>
        <w:rPr>
          <w:rFonts w:ascii="仿宋" w:hAnsi="仿宋" w:cs="仿宋" w:eastAsia="仿宋"/>
          <w:sz w:val="57"/>
          <w:spacing w:val="0"/>
          <w:color w:val="000000"/>
          <w:b w:val="off"/>
          <w:i w:val="off"/>
        </w:rPr>
        <w:t>教训则蕴涵着已获得了它们，想像便是运用这些经验教训的一种</w:t>
      </w:r>
      <w:r>
        <w:rPr>
          <w:rFonts w:ascii="仿宋" w:hAnsi="仿宋" w:cs="仿宋" w:eastAsia="仿宋"/>
          <w:sz w:val="57"/>
          <w:spacing w:val="0"/>
          <w:color w:val="000000"/>
          <w:b w:val="off"/>
          <w:i w:val="off"/>
        </w:rPr>
        <w:t>方式。醉心于痕迹说的人应当努力使他们的理论适合于乐曲在头</w:t>
      </w:r>
      <w:r>
        <w:rPr>
          <w:rFonts w:ascii="仿宋" w:hAnsi="仿宋" w:cs="仿宋" w:eastAsia="仿宋"/>
          <w:sz w:val="57"/>
          <w:spacing w:val="0"/>
          <w:color w:val="000000"/>
          <w:b w:val="off"/>
          <w:i w:val="off"/>
        </w:rPr>
        <w:t>脑中回旋的情形。这是某种听感觉的痕迹复活了呢，还是一系列</w:t>
      </w:r>
      <w:r>
        <w:rPr>
          <w:rFonts w:ascii="仿宋" w:hAnsi="仿宋" w:cs="仿宋" w:eastAsia="仿宋"/>
          <w:sz w:val="57"/>
          <w:spacing w:val="0"/>
          <w:color w:val="000000"/>
          <w:b w:val="off"/>
          <w:i w:val="off"/>
        </w:rPr>
        <w:t>听感觉的一系列痕迹复活了？</w:t>
      </w:r>
      <w:bookmarkEnd w:id="3249"/>
    </w:p>
    <w:p>
      <w:pPr>
        <w:pageBreakBefore w:val="off"/>
        <w:tabs/>
        <w:wordWrap w:val="off"/>
        <w:spacing w:before="460" w:after="0" w:line="1000" w:lineRule="atLeast"/>
        <w:ind w:left="7080" w:right="0"/>
        <w:jc w:val="both"/>
        <w:textAlignment w:val="baseline"/>
        <w:rPr>
          <w:sz w:val="75"/>
        </w:rPr>
      </w:pPr>
      <w:bookmarkStart w:name="" w:id="3250"/>
      <w:r>
        <w:rPr>
          <w:rFonts w:ascii="楷体" w:hAnsi="楷体" w:cs="楷体" w:eastAsia="楷体"/>
          <w:sz w:val="75"/>
          <w:spacing w:val="0"/>
          <w:color w:val="000000"/>
          <w:b w:val="on"/>
          <w:i w:val="off"/>
        </w:rPr>
        <w:t>(7)记忆</w:t>
      </w:r>
      <w:bookmarkEnd w:id="3250"/>
    </w:p>
    <w:p>
      <w:pPr>
        <w:pageBreakBefore w:val="off"/>
        <w:tabs/>
        <w:wordWrap w:val="off"/>
        <w:spacing w:before="500" w:after="0" w:line="1000" w:lineRule="atLeast"/>
        <w:ind w:left="120" w:right="0" w:firstLine="1180"/>
        <w:jc w:val="both"/>
        <w:textAlignment w:val="baseline"/>
        <w:rPr>
          <w:sz w:val="57"/>
        </w:rPr>
      </w:pPr>
      <w:bookmarkStart w:name="" w:id="3251"/>
      <w:r>
        <w:rPr>
          <w:rFonts w:ascii="仿宋" w:hAnsi="仿宋" w:cs="仿宋" w:eastAsia="仿宋"/>
          <w:sz w:val="57"/>
          <w:spacing w:val="0"/>
          <w:color w:val="000000"/>
          <w:b w:val="off"/>
          <w:i w:val="off"/>
        </w:rPr>
        <w:t>在关于想像的讨论后面补一个对于“记得”的简要说明，这是</w:t>
      </w:r>
      <w:r>
        <w:rPr>
          <w:rFonts w:ascii="仿宋" w:hAnsi="仿宋" w:cs="仿宋" w:eastAsia="仿宋"/>
          <w:sz w:val="57"/>
          <w:spacing w:val="0"/>
          <w:color w:val="000000"/>
          <w:b w:val="off"/>
          <w:i w:val="off"/>
        </w:rPr>
        <w:t>合适的。一开始我们必须注意到，“记得”这个动词通常有两种很</w:t>
      </w:r>
      <w:r>
        <w:rPr>
          <w:rFonts w:ascii="仿宋" w:hAnsi="仿宋" w:cs="仿宋" w:eastAsia="仿宋"/>
          <w:sz w:val="57"/>
          <w:spacing w:val="0"/>
          <w:color w:val="000000"/>
          <w:b w:val="off"/>
          <w:i w:val="off"/>
        </w:rPr>
        <w:t>不同的用法。</w:t>
      </w:r>
      <w:bookmarkEnd w:id="3251"/>
    </w:p>
    <w:p>
      <w:pPr>
        <w:pageBreakBefore w:val="off"/>
        <w:tabs/>
        <w:wordWrap w:val="off"/>
        <w:spacing w:before="0" w:after="0" w:line="1000" w:lineRule="atLeast"/>
        <w:ind w:left="120" w:right="0" w:firstLine="1180"/>
        <w:jc w:val="both"/>
        <w:textAlignment w:val="baseline"/>
        <w:rPr>
          <w:sz w:val="57"/>
        </w:rPr>
      </w:pPr>
      <w:bookmarkStart w:name="" w:id="3252"/>
      <w:r>
        <w:rPr>
          <w:rFonts w:ascii="仿宋" w:hAnsi="仿宋" w:cs="仿宋" w:eastAsia="仿宋"/>
          <w:sz w:val="57"/>
          <w:spacing w:val="0"/>
          <w:color w:val="000000"/>
          <w:b w:val="off"/>
          <w:i w:val="off"/>
        </w:rPr>
        <w:t>(1)这个动词的最为重要而又讨论得最少的用法是，记得某</w:t>
      </w:r>
      <w:r>
        <w:rPr>
          <w:rFonts w:ascii="仿宋" w:hAnsi="仿宋" w:cs="仿宋" w:eastAsia="仿宋"/>
          <w:sz w:val="57"/>
          <w:spacing w:val="0"/>
          <w:color w:val="000000"/>
          <w:b w:val="off"/>
          <w:i w:val="off"/>
        </w:rPr>
        <w:t>种事物意味着已获知了它并且还没有忘记它。正是在这种含义</w:t>
      </w:r>
      <w:r>
        <w:rPr>
          <w:rFonts w:ascii="仿宋" w:hAnsi="仿宋" w:cs="仿宋" w:eastAsia="仿宋"/>
          <w:sz w:val="57"/>
          <w:spacing w:val="0"/>
          <w:color w:val="000000"/>
          <w:b w:val="off"/>
          <w:i w:val="off"/>
        </w:rPr>
        <w:t>上，我们谈及记得希腊字母，记得从采砂场到海滨浴场的路，记得</w:t>
      </w:r>
      <w:r>
        <w:rPr>
          <w:rFonts w:ascii="仿宋" w:hAnsi="仿宋" w:cs="仿宋" w:eastAsia="仿宋"/>
          <w:sz w:val="57"/>
          <w:spacing w:val="0"/>
          <w:color w:val="000000"/>
          <w:b w:val="off"/>
          <w:i w:val="off"/>
        </w:rPr>
        <w:t>一个定理的证明，记得怎样骑自行车，记得委员会的下一次会议将</w:t>
      </w:r>
      <w:bookmarkEnd w:id="3252"/>
    </w:p>
    <w:p>
      <w:r>
        <w:t/>
      </w:r>
    </w:p>
    <w:p>
      <w:pPr>
        <w:sectPr>
          <w:footerReference r:id="rId718"/>
          <w:headerReference r:id="rId719" w:type="default"/>
          <w:type w:val="nextPage"/>
          <w:pgSz w:w="21260" w:h="31680"/>
          <w:pgMar w:left="2240" w:top="2700" w:right="2240" w:bottom="2700" w:header="2400" w:footer="2400"/>
          <w:cols w:num="1"/>
        </w:sectPr>
      </w:pPr>
    </w:p>
    <w:p>
      <w:pPr>
        <w:pageBreakBefore w:val="off"/>
        <w:tabs>
          <w:tab w:pos="15420" w:val="left" w:leader="none"/>
        </w:tabs>
        <w:wordWrap w:val="off"/>
        <w:spacing w:before="240" w:after="0" w:line="720" w:lineRule="atLeast"/>
        <w:ind w:left="6820" w:right="0"/>
        <w:jc w:val="both"/>
        <w:textAlignment w:val="baseline"/>
        <w:rPr>
          <w:sz w:val="54"/>
        </w:rPr>
      </w:pPr>
      <w:bookmarkStart w:name="" w:id="3253"/>
      <w:r>
        <w:rPr>
          <w:rFonts w:ascii="宋体" w:hAnsi="宋体" w:cs="宋体" w:eastAsia="宋体"/>
          <w:sz w:val="54"/>
          <w:spacing w:val="0"/>
          <w:color w:val="000000"/>
          <w:b w:val="off"/>
          <w:i w:val="off"/>
        </w:rPr>
        <w:t>第八章想像</w:t>
      </w:r>
      <w:r>
        <w:t xml:space="preserve">	</w:t>
      </w:r>
      <w:r>
        <w:rPr>
          <w:rFonts w:ascii="宋体" w:hAnsi="宋体" w:cs="宋体" w:eastAsia="宋体"/>
          <w:sz w:val="54"/>
          <w:spacing w:val="0"/>
          <w:color w:val="000000"/>
          <w:b w:val="off"/>
          <w:i w:val="off"/>
        </w:rPr>
        <w:t>341</w:t>
      </w:r>
      <w:bookmarkEnd w:id="3253"/>
    </w:p>
    <w:p>
      <w:pPr>
        <w:pageBreakBefore w:val="off"/>
        <w:tabs/>
        <w:wordWrap w:val="off"/>
        <w:spacing w:before="0" w:after="0" w:line="620" w:lineRule="exact"/>
        <w:ind w:left="0" w:right="0"/>
        <w:jc w:val="both"/>
        <w:textAlignment w:val="baseline"/>
        <w:rPr>
          <w:sz w:val="54"/>
        </w:rPr>
      </w:pPr>
      <w:bookmarkStart w:name="" w:id="3254"/>
      <w:r>
        <w:rPr>
          <w:rFonts w:ascii="宋体" w:hAnsi="宋体" w:cs="宋体" w:eastAsia="宋体"/>
          <w:sz w:val="54"/>
          <w:spacing w:val="0"/>
          <w:color w:val="000000"/>
          <w:b w:val="off"/>
          <w:i w:val="off"/>
        </w:rPr>
        <w:t/>
      </w:r>
      <w:bookmarkEnd w:id="3254"/>
    </w:p>
    <w:p>
      <w:pPr>
        <w:pageBreakBefore w:val="off"/>
        <w:tabs/>
        <w:wordWrap w:val="off"/>
        <w:spacing w:before="0" w:after="0" w:line="1000" w:lineRule="atLeast"/>
        <w:ind w:left="0" w:right="820"/>
        <w:jc w:val="both"/>
        <w:textAlignment w:val="baseline"/>
        <w:rPr>
          <w:sz w:val="53"/>
        </w:rPr>
      </w:pPr>
      <w:bookmarkStart w:name="" w:id="3255"/>
      <w:r>
        <w:rPr>
          <w:rFonts w:ascii="仿宋" w:hAnsi="仿宋" w:cs="仿宋" w:eastAsia="仿宋"/>
          <w:sz w:val="53"/>
          <w:spacing w:val="0"/>
          <w:color w:val="000000"/>
          <w:b w:val="off"/>
          <w:i w:val="off"/>
        </w:rPr>
        <w:t>在七月份的最后一个星期举行。说一个人还没有忘记某事并不是</w:t>
      </w:r>
      <w:r>
        <w:rPr>
          <w:rFonts w:ascii="仿宋" w:hAnsi="仿宋" w:cs="仿宋" w:eastAsia="仿宋"/>
          <w:sz w:val="53"/>
          <w:spacing w:val="0"/>
          <w:color w:val="000000"/>
          <w:b w:val="off"/>
          <w:i w:val="off"/>
        </w:rPr>
        <w:t>说，他现在正在做或经历某事，甚至也不是说，他常常或偶尔做或</w:t>
      </w:r>
      <w:r>
        <w:rPr>
          <w:rFonts w:ascii="仿宋" w:hAnsi="仿宋" w:cs="仿宋" w:eastAsia="仿宋"/>
          <w:sz w:val="53"/>
          <w:spacing w:val="0"/>
          <w:color w:val="000000"/>
          <w:b w:val="off"/>
          <w:i w:val="off"/>
        </w:rPr>
        <w:t>经历某事，而是说，他能够做某些事情，诸如能够念一遍希腊字母，</w:t>
      </w:r>
      <w:r>
        <w:rPr>
          <w:rFonts w:ascii="仿宋" w:hAnsi="仿宋" w:cs="仿宋" w:eastAsia="仿宋"/>
          <w:sz w:val="53"/>
          <w:spacing w:val="0"/>
          <w:color w:val="000000"/>
          <w:b w:val="off"/>
          <w:i w:val="off"/>
        </w:rPr>
        <w:t>能够引导陌生人从海滨浴场返回采砂场，或者当某人说委员会的</w:t>
      </w:r>
      <w:r>
        <w:rPr>
          <w:rFonts w:ascii="仿宋" w:hAnsi="仿宋" w:cs="仿宋" w:eastAsia="仿宋"/>
          <w:sz w:val="53"/>
          <w:spacing w:val="0"/>
          <w:color w:val="000000"/>
          <w:b w:val="off"/>
          <w:i w:val="off"/>
        </w:rPr>
        <w:t>下一次会议将在七月份的第二个星期举行时能够纠正这种说法。</w:t>
      </w:r>
      <w:bookmarkEnd w:id="3255"/>
    </w:p>
    <w:p>
      <w:pPr>
        <w:pageBreakBefore w:val="off"/>
        <w:tabs/>
        <w:wordWrap w:val="off"/>
        <w:spacing w:before="0" w:after="0" w:line="1000" w:lineRule="atLeast"/>
        <w:ind w:left="0" w:right="0" w:firstLine="1180"/>
        <w:jc w:val="both"/>
        <w:textAlignment w:val="baseline"/>
        <w:rPr>
          <w:sz w:val="53"/>
        </w:rPr>
      </w:pPr>
      <w:bookmarkStart w:name="" w:id="3256"/>
      <w:r>
        <w:rPr>
          <w:rFonts w:ascii="仿宋" w:hAnsi="仿宋" w:cs="仿宋" w:eastAsia="仿宋"/>
          <w:sz w:val="53"/>
          <w:spacing w:val="0"/>
          <w:color w:val="000000"/>
          <w:b w:val="off"/>
          <w:i w:val="off"/>
        </w:rPr>
        <w:t>照这种用法，所谓记得的东西可以是任何已获知的经验教训，</w:t>
      </w:r>
      <w:r>
        <w:rPr>
          <w:rFonts w:ascii="仿宋" w:hAnsi="仿宋" w:cs="仿宋" w:eastAsia="仿宋"/>
          <w:sz w:val="53"/>
          <w:spacing w:val="0"/>
          <w:color w:val="000000"/>
          <w:b w:val="off"/>
          <w:i w:val="off"/>
        </w:rPr>
        <w:t>而且，已获知并且还未忘记的东西无须与过去有关，尽管获知它当273</w:t>
      </w:r>
      <w:r>
        <w:rPr>
          <w:rFonts w:ascii="仿宋" w:hAnsi="仿宋" w:cs="仿宋" w:eastAsia="仿宋"/>
          <w:sz w:val="53"/>
          <w:spacing w:val="0"/>
          <w:color w:val="000000"/>
          <w:b w:val="off"/>
          <w:i w:val="off"/>
        </w:rPr>
        <w:t>然先于还未忘记它。“记得”按这种用法常常是————尽管不总</w:t>
      </w:r>
      <w:r>
        <w:rPr>
          <w:rFonts w:ascii="仿宋" w:hAnsi="仿宋" w:cs="仿宋" w:eastAsia="仿宋"/>
          <w:sz w:val="53"/>
          <w:spacing w:val="0"/>
          <w:color w:val="000000"/>
          <w:b w:val="off"/>
          <w:i w:val="off"/>
        </w:rPr>
        <w:t>是————“知道”这一动词的一种可允许的释义。</w:t>
      </w:r>
      <w:bookmarkEnd w:id="3256"/>
    </w:p>
    <w:p>
      <w:pPr>
        <w:pageBreakBefore w:val="off"/>
        <w:tabs/>
        <w:wordWrap w:val="off"/>
        <w:spacing w:before="0" w:after="0" w:line="1000" w:lineRule="atLeast"/>
        <w:ind w:left="0" w:right="800" w:firstLine="1180"/>
        <w:jc w:val="both"/>
        <w:textAlignment w:val="baseline"/>
        <w:rPr>
          <w:sz w:val="53"/>
        </w:rPr>
      </w:pPr>
      <w:bookmarkStart w:name="" w:id="3257"/>
      <w:r>
        <w:rPr>
          <w:rFonts w:ascii="仿宋" w:hAnsi="仿宋" w:cs="仿宋" w:eastAsia="仿宋"/>
          <w:sz w:val="53"/>
          <w:spacing w:val="0"/>
          <w:color w:val="000000"/>
          <w:b w:val="off"/>
          <w:i w:val="off"/>
        </w:rPr>
        <w:t>(2)与上述用法完全不同的是“记得”这个动词的另一种用</w:t>
      </w:r>
      <w:r>
        <w:rPr>
          <w:rFonts w:ascii="仿宋" w:hAnsi="仿宋" w:cs="仿宋" w:eastAsia="仿宋"/>
          <w:sz w:val="53"/>
          <w:spacing w:val="0"/>
          <w:color w:val="000000"/>
          <w:b w:val="off"/>
          <w:i w:val="off"/>
        </w:rPr>
        <w:t>法：按那种用法，可以说某人在某特殊时刻记得或正在回忆某种东</w:t>
      </w:r>
      <w:r>
        <w:rPr>
          <w:rFonts w:ascii="仿宋" w:hAnsi="仿宋" w:cs="仿宋" w:eastAsia="仿宋"/>
          <w:sz w:val="53"/>
          <w:spacing w:val="0"/>
          <w:color w:val="000000"/>
          <w:b w:val="off"/>
          <w:i w:val="off"/>
        </w:rPr>
        <w:t>西，也可以说某人现在正在回想、回顾或细想自己过去的某个插</w:t>
      </w:r>
      <w:r>
        <w:rPr>
          <w:rFonts w:ascii="仿宋" w:hAnsi="仿宋" w:cs="仿宋" w:eastAsia="仿宋"/>
          <w:sz w:val="53"/>
          <w:spacing w:val="0"/>
          <w:color w:val="000000"/>
          <w:b w:val="off"/>
          <w:i w:val="off"/>
        </w:rPr>
        <w:t>曲。按那种用法，记得是一种事件，它是一个人可以成功地或徒劳</w:t>
      </w:r>
      <w:r>
        <w:rPr>
          <w:rFonts w:ascii="仿宋" w:hAnsi="仿宋" w:cs="仿宋" w:eastAsia="仿宋"/>
          <w:sz w:val="53"/>
          <w:spacing w:val="0"/>
          <w:color w:val="000000"/>
          <w:b w:val="off"/>
          <w:i w:val="off"/>
        </w:rPr>
        <w:t>地试图去做的某种事情；这种事情一度占据了他的注意力，他可以</w:t>
      </w:r>
      <w:r>
        <w:rPr>
          <w:rFonts w:ascii="仿宋" w:hAnsi="仿宋" w:cs="仿宋" w:eastAsia="仿宋"/>
          <w:sz w:val="53"/>
          <w:spacing w:val="0"/>
          <w:color w:val="000000"/>
          <w:b w:val="off"/>
          <w:i w:val="off"/>
        </w:rPr>
        <w:t>愉快地也可以悲伤地、可以不费力地也可以费劲地做这种事情。</w:t>
      </w:r>
      <w:r>
        <w:rPr>
          <w:rFonts w:ascii="仿宋" w:hAnsi="仿宋" w:cs="仿宋" w:eastAsia="仿宋"/>
          <w:sz w:val="53"/>
          <w:spacing w:val="0"/>
          <w:color w:val="000000"/>
          <w:b w:val="off"/>
          <w:i w:val="off"/>
        </w:rPr>
        <w:t>律师敦促证人回想某些事情，教师则训练学生不忘记某些东西。</w:t>
      </w:r>
      <w:bookmarkEnd w:id="3257"/>
    </w:p>
    <w:p>
      <w:pPr>
        <w:pageBreakBefore w:val="off"/>
        <w:tabs/>
        <w:wordWrap w:val="off"/>
        <w:spacing w:before="0" w:after="0" w:line="1000" w:lineRule="atLeast"/>
        <w:ind w:left="80" w:right="780" w:firstLine="1180"/>
        <w:jc w:val="both"/>
        <w:textAlignment w:val="baseline"/>
        <w:rPr>
          <w:sz w:val="53"/>
        </w:rPr>
      </w:pPr>
      <w:bookmarkStart w:name="" w:id="3258"/>
      <w:r>
        <w:rPr>
          <w:rFonts w:ascii="仿宋" w:hAnsi="仿宋" w:cs="仿宋" w:eastAsia="仿宋"/>
          <w:sz w:val="53"/>
          <w:spacing w:val="0"/>
          <w:color w:val="000000"/>
          <w:b w:val="off"/>
          <w:i w:val="off"/>
        </w:rPr>
        <w:t>回想具有某些也为想像具有的特征。正如我所想像的就是自</w:t>
      </w:r>
      <w:r>
        <w:rPr>
          <w:rFonts w:ascii="仿宋" w:hAnsi="仿宋" w:cs="仿宋" w:eastAsia="仿宋"/>
          <w:sz w:val="53"/>
          <w:spacing w:val="0"/>
          <w:color w:val="000000"/>
          <w:b w:val="off"/>
          <w:i w:val="off"/>
        </w:rPr>
        <w:t>己看到、听见、做和注意到某些事物，我也只能回想自己看到过的、</w:t>
      </w:r>
      <w:r>
        <w:rPr>
          <w:rFonts w:ascii="仿宋" w:hAnsi="仿宋" w:cs="仿宋" w:eastAsia="仿宋"/>
          <w:sz w:val="53"/>
          <w:spacing w:val="0"/>
          <w:color w:val="000000"/>
          <w:b w:val="off"/>
          <w:i w:val="off"/>
        </w:rPr>
        <w:t>听见过的、做过的或感受过的事物；并且，犹如我的想像一样，我的</w:t>
      </w:r>
      <w:r>
        <w:rPr>
          <w:rFonts w:ascii="仿宋" w:hAnsi="仿宋" w:cs="仿宋" w:eastAsia="仿宋"/>
          <w:sz w:val="53"/>
          <w:spacing w:val="0"/>
          <w:color w:val="000000"/>
          <w:b w:val="off"/>
          <w:i w:val="off"/>
        </w:rPr>
        <w:t>回想也是相对生动鲜明的、相对容易的和相对连贯的。不仅如此，</w:t>
      </w:r>
      <w:r>
        <w:rPr>
          <w:rFonts w:ascii="仿宋" w:hAnsi="仿宋" w:cs="仿宋" w:eastAsia="仿宋"/>
          <w:sz w:val="53"/>
          <w:spacing w:val="0"/>
          <w:color w:val="000000"/>
          <w:b w:val="off"/>
          <w:i w:val="off"/>
        </w:rPr>
        <w:t>犹如我想像各种事物有时候是有意的有时候则是无意的一样，我</w:t>
      </w:r>
      <w:r>
        <w:rPr>
          <w:rFonts w:ascii="仿宋" w:hAnsi="仿宋" w:cs="仿宋" w:eastAsia="仿宋"/>
          <w:sz w:val="53"/>
          <w:spacing w:val="0"/>
          <w:color w:val="000000"/>
          <w:b w:val="off"/>
          <w:i w:val="off"/>
        </w:rPr>
        <w:t>回想各种事物也有时候是有意的有时候则是无意的。</w:t>
      </w:r>
      <w:bookmarkEnd w:id="3258"/>
    </w:p>
    <w:p>
      <w:pPr>
        <w:pageBreakBefore w:val="off"/>
        <w:tabs/>
        <w:wordWrap w:val="off"/>
        <w:spacing w:before="0" w:after="0" w:line="1000" w:lineRule="atLeast"/>
        <w:ind w:left="80" w:right="760" w:firstLine="1180"/>
        <w:jc w:val="both"/>
        <w:textAlignment w:val="baseline"/>
        <w:rPr>
          <w:sz w:val="53"/>
        </w:rPr>
      </w:pPr>
      <w:bookmarkStart w:name="" w:id="3259"/>
      <w:r>
        <w:rPr>
          <w:rFonts w:ascii="仿宋" w:hAnsi="仿宋" w:cs="仿宋" w:eastAsia="仿宋"/>
          <w:sz w:val="53"/>
          <w:spacing w:val="0"/>
          <w:color w:val="000000"/>
          <w:b w:val="off"/>
          <w:i w:val="off"/>
        </w:rPr>
        <w:t>在“没有忘记”这个概念与回忆这个概念之间存在着一种重要</w:t>
      </w:r>
      <w:r>
        <w:rPr>
          <w:rFonts w:ascii="仿宋" w:hAnsi="仿宋" w:cs="仿宋" w:eastAsia="仿宋"/>
          <w:sz w:val="53"/>
          <w:spacing w:val="0"/>
          <w:color w:val="000000"/>
          <w:b w:val="off"/>
          <w:i w:val="off"/>
        </w:rPr>
        <w:t>的联系。不论是说一个人实际上正在回想某事还是说他能够回想</w:t>
      </w:r>
      <w:bookmarkEnd w:id="3259"/>
    </w:p>
    <w:p>
      <w:r>
        <w:t/>
      </w:r>
    </w:p>
    <w:p>
      <w:pPr>
        <w:sectPr>
          <w:footerReference r:id="rId720"/>
          <w:headerReference r:id="rId721" w:type="default"/>
          <w:type w:val="nextPage"/>
          <w:pgSz w:w="21260" w:h="31680"/>
          <w:pgMar w:left="1920" w:top="2700" w:right="1920" w:bottom="2700" w:header="2400" w:footer="2400"/>
          <w:cols w:num="1"/>
        </w:sectPr>
      </w:pPr>
    </w:p>
    <w:p>
      <w:pPr>
        <w:pageBreakBefore w:val="off"/>
        <w:tabs>
          <w:tab w:pos="7760" w:val="left" w:leader="none"/>
        </w:tabs>
        <w:wordWrap w:val="off"/>
        <w:spacing w:before="160" w:after="0" w:line="820" w:lineRule="atLeast"/>
        <w:ind w:left="1040" w:right="0"/>
        <w:jc w:val="both"/>
        <w:textAlignment w:val="baseline"/>
        <w:rPr>
          <w:sz w:val="61"/>
        </w:rPr>
      </w:pPr>
      <w:bookmarkStart w:name="" w:id="3260"/>
      <w:r>
        <w:rPr>
          <w:rFonts w:ascii="宋体" w:hAnsi="宋体" w:cs="宋体" w:eastAsia="宋体"/>
          <w:sz w:val="61"/>
          <w:spacing w:val="0"/>
          <w:color w:val="000000"/>
          <w:b w:val="off"/>
          <w:i w:val="off"/>
        </w:rPr>
        <w:t>342</w:t>
      </w:r>
      <w:r>
        <w:t xml:space="preserve">	</w:t>
      </w:r>
      <w:r>
        <w:rPr>
          <w:rFonts w:ascii="宋体" w:hAnsi="宋体" w:cs="宋体" w:eastAsia="宋体"/>
          <w:sz w:val="61"/>
          <w:spacing w:val="0"/>
          <w:color w:val="000000"/>
          <w:b w:val="off"/>
          <w:i w:val="off"/>
        </w:rPr>
        <w:t>心的概念</w:t>
      </w:r>
      <w:bookmarkEnd w:id="3260"/>
    </w:p>
    <w:p>
      <w:pPr>
        <w:pageBreakBefore w:val="off"/>
        <w:tabs/>
        <w:wordWrap w:val="off"/>
        <w:spacing w:before="480" w:after="0" w:line="940" w:lineRule="atLeast"/>
        <w:ind w:left="720" w:right="280"/>
        <w:jc w:val="both"/>
        <w:textAlignment w:val="baseline"/>
        <w:rPr>
          <w:sz w:val="57"/>
        </w:rPr>
      </w:pPr>
      <w:bookmarkStart w:name="" w:id="3261"/>
      <w:r>
        <w:rPr>
          <w:rFonts w:ascii="仿宋" w:hAnsi="仿宋" w:cs="仿宋" w:eastAsia="仿宋"/>
          <w:sz w:val="57"/>
          <w:spacing w:val="0"/>
          <w:color w:val="000000"/>
          <w:b w:val="off"/>
          <w:i w:val="off"/>
        </w:rPr>
        <w:t>它或记起它，都意味着他还没有忘记它；然而说他还没有忘记某事</w:t>
      </w:r>
      <w:r>
        <w:rPr>
          <w:rFonts w:ascii="仿宋" w:hAnsi="仿宋" w:cs="仿宋" w:eastAsia="仿宋"/>
          <w:sz w:val="57"/>
          <w:spacing w:val="0"/>
          <w:color w:val="000000"/>
          <w:b w:val="off"/>
          <w:i w:val="off"/>
        </w:rPr>
        <w:t>却并不蕴涵着他事实上能够或本能够回想这事。若说我能够回忆</w:t>
      </w:r>
      <w:r>
        <w:rPr>
          <w:rFonts w:ascii="仿宋" w:hAnsi="仿宋" w:cs="仿宋" w:eastAsia="仿宋"/>
          <w:sz w:val="57"/>
          <w:spacing w:val="0"/>
          <w:color w:val="000000"/>
          <w:b w:val="off"/>
          <w:i w:val="off"/>
        </w:rPr>
        <w:t>起或确实回忆起了自己目睹到的发生于一次野餐中的一些事件，</w:t>
      </w:r>
      <w:r>
        <w:rPr>
          <w:rFonts w:ascii="仿宋" w:hAnsi="仿宋" w:cs="仿宋" w:eastAsia="仿宋"/>
          <w:sz w:val="57"/>
          <w:spacing w:val="0"/>
          <w:color w:val="000000"/>
          <w:b w:val="off"/>
          <w:i w:val="off"/>
        </w:rPr>
        <w:t>可是我却忘了在那次野餐中曾发生过什么事情，那未免自相矛盾。</w:t>
      </w:r>
      <w:r>
        <w:rPr>
          <w:rFonts w:ascii="仿宋" w:hAnsi="仿宋" w:cs="仿宋" w:eastAsia="仿宋"/>
          <w:sz w:val="57"/>
          <w:spacing w:val="0"/>
          <w:color w:val="000000"/>
          <w:b w:val="off"/>
          <w:i w:val="off"/>
        </w:rPr>
        <w:t>但若说我知道自己的出生日期或知道自己的阑尾已被摘除，可是</w:t>
      </w:r>
      <w:r>
        <w:rPr>
          <w:rFonts w:ascii="仿宋" w:hAnsi="仿宋" w:cs="仿宋" w:eastAsia="仿宋"/>
          <w:sz w:val="57"/>
          <w:spacing w:val="0"/>
          <w:color w:val="000000"/>
          <w:b w:val="off"/>
          <w:i w:val="off"/>
        </w:rPr>
        <w:t>我回想不起那些事件了，这却不会有什么矛盾。而若说我确实回</w:t>
      </w:r>
      <w:r>
        <w:rPr>
          <w:rFonts w:ascii="仿宋" w:hAnsi="仿宋" w:cs="仿宋" w:eastAsia="仿宋"/>
          <w:sz w:val="57"/>
          <w:spacing w:val="0"/>
          <w:color w:val="000000"/>
          <w:b w:val="off"/>
          <w:i w:val="off"/>
        </w:rPr>
        <w:t>想起了或能够回想起拿破仑在滑铁卢战役中失败或怎样把英文译</w:t>
      </w:r>
      <w:r>
        <w:rPr>
          <w:rFonts w:ascii="仿宋" w:hAnsi="仿宋" w:cs="仿宋" w:eastAsia="仿宋"/>
          <w:sz w:val="57"/>
          <w:spacing w:val="0"/>
          <w:color w:val="000000"/>
          <w:b w:val="off"/>
          <w:i w:val="off"/>
        </w:rPr>
        <w:t>成希腊文，可是我还没有忘记这些事情，那就荒唐了，因为回想这</w:t>
      </w:r>
      <w:r>
        <w:rPr>
          <w:rFonts w:ascii="仿宋" w:hAnsi="仿宋" w:cs="仿宋" w:eastAsia="仿宋"/>
          <w:sz w:val="57"/>
          <w:spacing w:val="0"/>
          <w:color w:val="000000"/>
          <w:b w:val="off"/>
          <w:i w:val="off"/>
        </w:rPr>
        <w:t>个动词意味着，我回想的事情必定是我本人目睹到的、做过的或经</w:t>
      </w:r>
      <w:r>
        <w:rPr>
          <w:rFonts w:ascii="仿宋" w:hAnsi="仿宋" w:cs="仿宋" w:eastAsia="仿宋"/>
          <w:sz w:val="57"/>
          <w:spacing w:val="0"/>
          <w:color w:val="000000"/>
          <w:b w:val="off"/>
          <w:i w:val="off"/>
        </w:rPr>
        <w:t>验过的事情，而在这种含义上那些事情并不是能够被回想的事情。</w:t>
      </w:r>
      <w:bookmarkEnd w:id="3261"/>
    </w:p>
    <w:p>
      <w:pPr>
        <w:pageBreakBefore w:val="off"/>
        <w:tabs/>
        <w:wordWrap w:val="off"/>
        <w:spacing w:before="0" w:after="0" w:line="940" w:lineRule="atLeast"/>
        <w:ind w:left="0" w:right="160" w:firstLine="2040"/>
        <w:jc w:val="both"/>
        <w:textAlignment w:val="baseline"/>
        <w:rPr>
          <w:sz w:val="57"/>
        </w:rPr>
      </w:pPr>
      <w:bookmarkStart w:name="" w:id="3262"/>
      <w:r>
        <w:rPr>
          <w:rFonts w:ascii="仿宋" w:hAnsi="仿宋" w:cs="仿宋" w:eastAsia="仿宋"/>
          <w:sz w:val="57"/>
          <w:spacing w:val="0"/>
          <w:color w:val="000000"/>
          <w:b w:val="off"/>
          <w:i w:val="off"/>
        </w:rPr>
        <w:t>理论家们有时候谈论记忆知识(memory-knowledge)、记忆信</w:t>
      </w:r>
      <w:r>
        <w:rPr>
          <w:rFonts w:ascii="仿宋" w:hAnsi="仿宋" w:cs="仿宋" w:eastAsia="仿宋"/>
          <w:sz w:val="57"/>
          <w:spacing w:val="0"/>
          <w:color w:val="000000"/>
          <w:b w:val="off"/>
          <w:i w:val="off"/>
        </w:rPr>
        <w:t>念和记忆的证据，并且，当他们讨论知识的“源泉”和我们借以获知</w:t>
      </w:r>
      <w:r>
        <w:rPr>
          <w:rFonts w:ascii="仿宋" w:hAnsi="仿宋" w:cs="仿宋" w:eastAsia="仿宋"/>
          <w:sz w:val="57"/>
          <w:spacing w:val="0"/>
          <w:color w:val="000000"/>
          <w:b w:val="off"/>
          <w:i w:val="off"/>
        </w:rPr>
        <w:t>274</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各种事物的途径时，他们有时候仿佛认为，记忆也是知识的一种</w:t>
      </w:r>
      <w:r>
        <w:rPr>
          <w:rFonts w:ascii="仿宋" w:hAnsi="仿宋" w:cs="仿宋" w:eastAsia="仿宋"/>
          <w:sz w:val="57"/>
          <w:spacing w:val="0"/>
          <w:color w:val="000000"/>
          <w:b w:val="off"/>
          <w:i w:val="off"/>
        </w:rPr>
        <w:t>“源泉”，而记得便是我们借以获知各种事物的一种途径。因此，记</w:t>
      </w:r>
      <w:r>
        <w:rPr>
          <w:rFonts w:ascii="仿宋" w:hAnsi="仿宋" w:cs="仿宋" w:eastAsia="仿宋"/>
          <w:sz w:val="57"/>
          <w:spacing w:val="0"/>
          <w:color w:val="000000"/>
          <w:b w:val="off"/>
          <w:i w:val="off"/>
        </w:rPr>
        <w:t>忆有时候与知觉和推理一起被并列为一种认知的官能或能力；或</w:t>
      </w:r>
      <w:r>
        <w:rPr>
          <w:rFonts w:ascii="仿宋" w:hAnsi="仿宋" w:cs="仿宋" w:eastAsia="仿宋"/>
          <w:sz w:val="57"/>
          <w:spacing w:val="0"/>
          <w:color w:val="000000"/>
          <w:b w:val="off"/>
          <w:i w:val="off"/>
        </w:rPr>
        <w:t>者，记得与觉察和推论一起被并列为一种认知的举动或过程。</w:t>
      </w:r>
      <w:bookmarkEnd w:id="3262"/>
    </w:p>
    <w:p>
      <w:pPr>
        <w:pageBreakBefore w:val="off"/>
        <w:tabs/>
        <w:wordWrap w:val="off"/>
        <w:spacing w:before="0" w:after="0" w:line="940" w:lineRule="atLeast"/>
        <w:ind w:left="1020" w:right="0" w:firstLine="1120"/>
        <w:jc w:val="both"/>
        <w:textAlignment w:val="baseline"/>
        <w:rPr>
          <w:sz w:val="57"/>
        </w:rPr>
      </w:pPr>
      <w:bookmarkStart w:name="" w:id="3263"/>
      <w:r>
        <w:rPr>
          <w:rFonts w:ascii="仿宋" w:hAnsi="仿宋" w:cs="仿宋" w:eastAsia="仿宋"/>
          <w:sz w:val="57"/>
          <w:spacing w:val="0"/>
          <w:color w:val="000000"/>
          <w:b w:val="off"/>
          <w:i w:val="off"/>
        </w:rPr>
        <w:t>这是一个错误。假如问一个证人，他怎么知道某件事情发生</w:t>
      </w:r>
      <w:r>
        <w:rPr>
          <w:rFonts w:ascii="仿宋" w:hAnsi="仿宋" w:cs="仿宋" w:eastAsia="仿宋"/>
          <w:sz w:val="57"/>
          <w:spacing w:val="0"/>
          <w:color w:val="000000"/>
          <w:b w:val="off"/>
          <w:i w:val="off"/>
        </w:rPr>
        <w:t>了，他可以回答说，他目睹了这件事情，或者别人告诉了他这件事</w:t>
      </w:r>
      <w:r>
        <w:rPr>
          <w:rFonts w:ascii="仿宋" w:hAnsi="仿宋" w:cs="仿宋" w:eastAsia="仿宋"/>
          <w:sz w:val="57"/>
          <w:spacing w:val="0"/>
          <w:color w:val="000000"/>
          <w:b w:val="off"/>
          <w:i w:val="off"/>
        </w:rPr>
        <w:t>情，或者他根据亲自目睹的事情或别人告诉他的事情推论出了这</w:t>
      </w:r>
      <w:r>
        <w:rPr>
          <w:rFonts w:ascii="仿宋" w:hAnsi="仿宋" w:cs="仿宋" w:eastAsia="仿宋"/>
          <w:sz w:val="57"/>
          <w:spacing w:val="0"/>
          <w:color w:val="000000"/>
          <w:b w:val="off"/>
          <w:i w:val="off"/>
        </w:rPr>
        <w:t>件事情。他不能回答说，他由于没有忘记自己已经探明的事情或</w:t>
      </w:r>
      <w:r>
        <w:rPr>
          <w:rFonts w:ascii="仿宋" w:hAnsi="仿宋" w:cs="仿宋" w:eastAsia="仿宋"/>
          <w:sz w:val="57"/>
          <w:spacing w:val="0"/>
          <w:color w:val="000000"/>
          <w:b w:val="off"/>
          <w:i w:val="off"/>
        </w:rPr>
        <w:t>者由于回想起自己已探明了这件事情而探明了所发生的事情。回</w:t>
      </w:r>
      <w:r>
        <w:rPr>
          <w:rFonts w:ascii="仿宋" w:hAnsi="仿宋" w:cs="仿宋" w:eastAsia="仿宋"/>
          <w:sz w:val="57"/>
          <w:spacing w:val="0"/>
          <w:color w:val="000000"/>
          <w:b w:val="off"/>
          <w:i w:val="off"/>
        </w:rPr>
        <w:t>忆和没有忘记既不是知识的“源泉”，也不是获知的途径——假如</w:t>
      </w:r>
      <w:r>
        <w:rPr>
          <w:rFonts w:ascii="仿宋" w:hAnsi="仿宋" w:cs="仿宋" w:eastAsia="仿宋"/>
          <w:sz w:val="57"/>
          <w:spacing w:val="0"/>
          <w:color w:val="000000"/>
          <w:b w:val="off"/>
          <w:i w:val="off"/>
        </w:rPr>
        <w:t>这样说有什么不同的话。回忆蕴涵着已经获知并且还没有忘记；</w:t>
      </w:r>
      <w:r>
        <w:rPr>
          <w:rFonts w:ascii="仿宋" w:hAnsi="仿宋" w:cs="仿宋" w:eastAsia="仿宋"/>
          <w:sz w:val="57"/>
          <w:spacing w:val="0"/>
          <w:color w:val="000000"/>
          <w:b w:val="off"/>
          <w:i w:val="off"/>
        </w:rPr>
        <w:t>没有忘记就是已经获知并且还没有忘记。它们二者都不是一种获</w:t>
      </w:r>
      <w:bookmarkEnd w:id="3263"/>
    </w:p>
    <w:p>
      <w:r>
        <w:t/>
      </w:r>
    </w:p>
    <w:p>
      <w:pPr>
        <w:sectPr>
          <w:footerReference r:id="rId722"/>
          <w:headerReference r:id="rId723" w:type="default"/>
          <w:type w:val="nextPage"/>
          <w:pgSz w:w="21260" w:h="31680"/>
          <w:pgMar w:left="1780" w:top="2700" w:right="1780" w:bottom="2700" w:header="2400" w:footer="2400"/>
          <w:cols w:num="1"/>
        </w:sectPr>
      </w:pPr>
    </w:p>
    <w:p>
      <w:pPr>
        <w:pageBreakBefore w:val="off"/>
        <w:tabs>
          <w:tab w:pos="8680" w:val="left" w:leader="none"/>
          <w:tab w:pos="15400" w:val="left" w:leader="none"/>
        </w:tabs>
        <w:wordWrap w:val="off"/>
        <w:spacing w:before="460" w:after="0" w:line="700" w:lineRule="atLeast"/>
        <w:ind w:left="6780" w:right="0"/>
        <w:jc w:val="both"/>
        <w:textAlignment w:val="baseline"/>
        <w:rPr>
          <w:sz w:val="52"/>
        </w:rPr>
      </w:pPr>
      <w:bookmarkStart w:name="" w:id="3264"/>
      <w:r>
        <w:rPr>
          <w:rFonts w:ascii="宋体" w:hAnsi="宋体" w:cs="宋体" w:eastAsia="宋体"/>
          <w:sz w:val="52"/>
          <w:spacing w:val="0"/>
          <w:color w:val="000000"/>
          <w:b w:val="off"/>
          <w:i w:val="off"/>
        </w:rPr>
        <w:t>第八章</w:t>
      </w:r>
      <w:r>
        <w:t xml:space="preserve">	</w:t>
      </w:r>
      <w:r>
        <w:rPr>
          <w:rFonts w:ascii="宋体" w:hAnsi="宋体" w:cs="宋体" w:eastAsia="宋体"/>
          <w:sz w:val="52"/>
          <w:spacing w:val="0"/>
          <w:color w:val="000000"/>
          <w:b w:val="off"/>
          <w:i w:val="off"/>
        </w:rPr>
        <w:t>想像</w:t>
      </w:r>
      <w:r>
        <w:t xml:space="preserve">	</w:t>
      </w:r>
      <w:r>
        <w:rPr>
          <w:rFonts w:ascii="宋体" w:hAnsi="宋体" w:cs="宋体" w:eastAsia="宋体"/>
          <w:sz w:val="52"/>
          <w:spacing w:val="0"/>
          <w:color w:val="000000"/>
          <w:b w:val="off"/>
          <w:i w:val="off"/>
        </w:rPr>
        <w:t>343</w:t>
      </w:r>
      <w:bookmarkEnd w:id="3264"/>
    </w:p>
    <w:p>
      <w:pPr>
        <w:pageBreakBefore w:val="off"/>
        <w:tabs/>
        <w:wordWrap w:val="off"/>
        <w:spacing w:before="0" w:after="0" w:line="1000" w:lineRule="atLeast"/>
        <w:ind w:left="380" w:right="0"/>
        <w:jc w:val="both"/>
        <w:textAlignment w:val="baseline"/>
        <w:rPr>
          <w:sz w:val="57"/>
        </w:rPr>
      </w:pPr>
      <w:bookmarkStart w:name="" w:id="3265"/>
      <w:r>
        <w:rPr>
          <w:rFonts w:ascii="宋体" w:hAnsi="宋体" w:cs="宋体" w:eastAsia="宋体"/>
          <w:sz w:val="57"/>
          <w:spacing w:val="0"/>
          <w:color w:val="000000"/>
          <w:u w:val="single"/>
          <w:b w:val="off"/>
          <w:i w:val="off"/>
        </w:rPr>
        <w:t xml:space="preserve">                                                       </w:t>
      </w:r>
      <w:bookmarkEnd w:id="3265"/>
    </w:p>
    <w:p>
      <w:pPr>
        <w:pageBreakBefore w:val="off"/>
        <w:tabs/>
        <w:wordWrap w:val="off"/>
        <w:spacing w:before="0" w:after="0" w:line="1000" w:lineRule="atLeast"/>
        <w:ind w:left="60" w:right="1040" w:hanging="20"/>
        <w:jc w:val="both"/>
        <w:textAlignment w:val="baseline"/>
        <w:rPr>
          <w:sz w:val="57"/>
        </w:rPr>
      </w:pPr>
      <w:bookmarkStart w:name="" w:id="3266"/>
      <w:r>
        <w:rPr>
          <w:rFonts w:ascii="仿宋" w:hAnsi="仿宋" w:cs="仿宋" w:eastAsia="仿宋"/>
          <w:sz w:val="57"/>
          <w:spacing w:val="0"/>
          <w:color w:val="000000"/>
          <w:b w:val="off"/>
          <w:i w:val="off"/>
        </w:rPr>
        <w:t>知、发现或确立的活动。更不必说回想所发生的事情是在使用一</w:t>
      </w:r>
      <w:r>
        <w:rPr>
          <w:rFonts w:ascii="仿宋" w:hAnsi="仿宋" w:cs="仿宋" w:eastAsia="仿宋"/>
          <w:sz w:val="57"/>
          <w:spacing w:val="0"/>
          <w:color w:val="000000"/>
          <w:b w:val="off"/>
          <w:i w:val="off"/>
        </w:rPr>
        <w:t>个证据可据此对所发生的事情作出某些推论或可能的推论了，除</w:t>
      </w:r>
      <w:r>
        <w:rPr>
          <w:rFonts w:ascii="仿宋" w:hAnsi="仿宋" w:cs="仿宋" w:eastAsia="仿宋"/>
          <w:sz w:val="57"/>
          <w:spacing w:val="0"/>
          <w:color w:val="000000"/>
          <w:b w:val="off"/>
          <w:i w:val="off"/>
        </w:rPr>
        <w:t>非这样说意味着陪审团可以根据证人的叙述作出推论。证人自己</w:t>
      </w:r>
      <w:r>
        <w:rPr>
          <w:rFonts w:ascii="仿宋" w:hAnsi="仿宋" w:cs="仿宋" w:eastAsia="仿宋"/>
          <w:sz w:val="57"/>
          <w:spacing w:val="0"/>
          <w:color w:val="000000"/>
          <w:b w:val="off"/>
          <w:i w:val="off"/>
        </w:rPr>
        <w:t>不会论证说：“我回想起碰撞正好发生在雷鸣之后，因此很可能碰</w:t>
      </w:r>
      <w:r>
        <w:rPr>
          <w:rFonts w:ascii="仿宋" w:hAnsi="仿宋" w:cs="仿宋" w:eastAsia="仿宋"/>
          <w:sz w:val="57"/>
          <w:spacing w:val="0"/>
          <w:color w:val="000000"/>
          <w:b w:val="off"/>
          <w:i w:val="off"/>
        </w:rPr>
        <w:t>撞正好发生在雷鸣之后。”这样的推论根本不存在；即使有这样的</w:t>
      </w:r>
      <w:r>
        <w:rPr>
          <w:rFonts w:ascii="仿宋" w:hAnsi="仿宋" w:cs="仿宋" w:eastAsia="仿宋"/>
          <w:sz w:val="57"/>
          <w:spacing w:val="0"/>
          <w:color w:val="000000"/>
          <w:b w:val="off"/>
          <w:i w:val="off"/>
        </w:rPr>
        <w:t>推论，可靠的证人也是善于回忆的证人而不是善于推论的证人。</w:t>
      </w:r>
      <w:bookmarkEnd w:id="3266"/>
    </w:p>
    <w:p>
      <w:pPr>
        <w:pageBreakBefore w:val="off"/>
        <w:tabs/>
        <w:wordWrap w:val="off"/>
        <w:spacing w:before="0" w:after="0" w:line="1000" w:lineRule="atLeast"/>
        <w:ind w:left="40" w:right="0" w:firstLine="1160"/>
        <w:jc w:val="both"/>
        <w:textAlignment w:val="baseline"/>
        <w:rPr>
          <w:sz w:val="57"/>
        </w:rPr>
      </w:pPr>
      <w:bookmarkStart w:name="" w:id="3267"/>
      <w:r>
        <w:rPr>
          <w:rFonts w:ascii="仿宋" w:hAnsi="仿宋" w:cs="仿宋" w:eastAsia="仿宋"/>
          <w:sz w:val="57"/>
          <w:spacing w:val="0"/>
          <w:color w:val="000000"/>
          <w:b w:val="off"/>
          <w:i w:val="off"/>
        </w:rPr>
        <w:t>无疑，证人可能不得不承认，甚至会不得不惊讶地承认，他必</w:t>
      </w:r>
      <w:r>
        <w:rPr>
          <w:rFonts w:ascii="仿宋" w:hAnsi="仿宋" w:cs="仿宋" w:eastAsia="仿宋"/>
          <w:sz w:val="57"/>
          <w:spacing w:val="0"/>
          <w:color w:val="000000"/>
          <w:b w:val="off"/>
          <w:i w:val="off"/>
        </w:rPr>
        <w:t>定在凭借自己的想像，因为出于种种理由，他不可能一直在回想他</w:t>
      </w:r>
      <w:r>
        <w:rPr>
          <w:rFonts w:ascii="仿宋" w:hAnsi="仿宋" w:cs="仿宋" w:eastAsia="仿宋"/>
          <w:sz w:val="57"/>
          <w:spacing w:val="0"/>
          <w:color w:val="000000"/>
          <w:b w:val="off"/>
          <w:i w:val="off"/>
        </w:rPr>
        <w:t>自称是在回想的东西；在另外一些情况下他可能会自动承认，他自</w:t>
      </w:r>
      <w:r>
        <w:rPr>
          <w:rFonts w:ascii="仿宋" w:hAnsi="仿宋" w:cs="仿宋" w:eastAsia="仿宋"/>
          <w:sz w:val="57"/>
          <w:spacing w:val="0"/>
          <w:color w:val="000000"/>
          <w:b w:val="off"/>
          <w:i w:val="off"/>
        </w:rPr>
        <w:t>己也怀疑自己究竟是在回想还是在虚构。但是，尽管所谓的回忆</w:t>
      </w:r>
      <w:r>
        <w:rPr>
          <w:rFonts w:ascii="仿宋" w:hAnsi="仿宋" w:cs="仿宋" w:eastAsia="仿宋"/>
          <w:sz w:val="57"/>
          <w:spacing w:val="0"/>
          <w:color w:val="000000"/>
          <w:b w:val="off"/>
          <w:i w:val="off"/>
        </w:rPr>
        <w:t>也许是虚构，从这个事实却并不能得出，准确真实的回忆就是一些</w:t>
      </w:r>
      <w:r>
        <w:rPr>
          <w:rFonts w:ascii="仿宋" w:hAnsi="仿宋" w:cs="仿宋" w:eastAsia="仿宋"/>
          <w:sz w:val="57"/>
          <w:spacing w:val="0"/>
          <w:color w:val="000000"/>
          <w:b w:val="off"/>
          <w:i w:val="off"/>
        </w:rPr>
        <w:t>发现，或是一些成功的调查研究。若我们要求一个人说一说他对</w:t>
      </w:r>
      <w:r>
        <w:rPr>
          <w:rFonts w:ascii="仿宋" w:hAnsi="仿宋" w:cs="仿宋" w:eastAsia="仿宋"/>
          <w:sz w:val="57"/>
          <w:spacing w:val="0"/>
          <w:color w:val="000000"/>
          <w:b w:val="off"/>
          <w:i w:val="off"/>
        </w:rPr>
        <w:t>银河知道些什么，或要求他绘制一幅伯克郡①的河流和铁路的地</w:t>
      </w:r>
      <w:r>
        <w:rPr>
          <w:rFonts w:ascii="仿宋" w:hAnsi="仿宋" w:cs="仿宋" w:eastAsia="仿宋"/>
          <w:sz w:val="57"/>
          <w:spacing w:val="0"/>
          <w:color w:val="000000"/>
          <w:b w:val="off"/>
          <w:i w:val="off"/>
        </w:rPr>
        <w:t>图，他也许会述说和绘制一些他并不知道表述了事实的东西，并且</w:t>
      </w:r>
      <w:r>
        <w:rPr>
          <w:rFonts w:ascii="仿宋" w:hAnsi="仿宋" w:cs="仿宋" w:eastAsia="仿宋"/>
          <w:sz w:val="57"/>
          <w:spacing w:val="0"/>
          <w:color w:val="000000"/>
          <w:b w:val="off"/>
          <w:i w:val="off"/>
        </w:rPr>
        <w:t>他也许会诧异地发现自己正在这样做，或者也许不能肯定自己是</w:t>
      </w:r>
      <w:r>
        <w:rPr>
          <w:rFonts w:ascii="仿宋" w:hAnsi="仿宋" w:cs="仿宋" w:eastAsia="仿宋"/>
          <w:sz w:val="57"/>
          <w:spacing w:val="0"/>
          <w:color w:val="000000"/>
          <w:b w:val="off"/>
          <w:i w:val="off"/>
        </w:rPr>
        <w:t>否正在这样做。可是没有一个人会认为，述说和绘图是知识的“源</w:t>
      </w:r>
      <w:r>
        <w:rPr>
          <w:rFonts w:ascii="仿宋" w:hAnsi="仿宋" w:cs="仿宋" w:eastAsia="仿宋"/>
          <w:sz w:val="57"/>
          <w:spacing w:val="0"/>
          <w:color w:val="000000"/>
          <w:b w:val="off"/>
          <w:i w:val="off"/>
        </w:rPr>
        <w:t>泉”，是探明事物的途径，或者是一些证据，根据它们能够推出一些</w:t>
      </w:r>
      <w:r>
        <w:rPr>
          <w:rFonts w:ascii="仿宋" w:hAnsi="仿宋" w:cs="仿宋" w:eastAsia="仿宋"/>
          <w:sz w:val="57"/>
          <w:spacing w:val="0"/>
          <w:color w:val="000000"/>
          <w:b w:val="off"/>
          <w:i w:val="off"/>
        </w:rPr>
        <w:t>发现。述说和绘制各种事物至多是传达已获知的经验教训的途275</w:t>
      </w:r>
      <w:r>
        <w:rPr>
          <w:rFonts w:ascii="仿宋" w:hAnsi="仿宋" w:cs="仿宋" w:eastAsia="仿宋"/>
          <w:sz w:val="57"/>
          <w:spacing w:val="0"/>
          <w:color w:val="000000"/>
          <w:b w:val="off"/>
          <w:i w:val="off"/>
        </w:rPr>
        <w:t>径。因此回想是对已获知的东西的一种记忆。回想是在复习某种</w:t>
      </w:r>
      <w:r>
        <w:rPr>
          <w:rFonts w:ascii="仿宋" w:hAnsi="仿宋" w:cs="仿宋" w:eastAsia="仿宋"/>
          <w:sz w:val="57"/>
          <w:spacing w:val="0"/>
          <w:color w:val="000000"/>
          <w:b w:val="off"/>
          <w:i w:val="off"/>
        </w:rPr>
        <w:t>东西，而不是达到某种东西；它类似于详述，而不类似于探究。一</w:t>
      </w:r>
      <w:r>
        <w:rPr>
          <w:rFonts w:ascii="仿宋" w:hAnsi="仿宋" w:cs="仿宋" w:eastAsia="仿宋"/>
          <w:sz w:val="57"/>
          <w:spacing w:val="0"/>
          <w:color w:val="000000"/>
          <w:b w:val="off"/>
          <w:i w:val="off"/>
        </w:rPr>
        <w:t>个人可以在一天之内对某个特殊事件回想二十次。但没有一个人</w:t>
      </w:r>
      <w:r>
        <w:rPr>
          <w:rFonts w:ascii="仿宋" w:hAnsi="仿宋" w:cs="仿宋" w:eastAsia="仿宋"/>
          <w:sz w:val="57"/>
          <w:spacing w:val="0"/>
          <w:color w:val="000000"/>
          <w:b w:val="off"/>
          <w:i w:val="off"/>
        </w:rPr>
        <w:t>会说，所发生的事情他发现了二十次。如果后面十九次回顾都不</w:t>
      </w:r>
      <w:bookmarkEnd w:id="3267"/>
    </w:p>
    <w:p>
      <w:pPr>
        <w:pageBreakBefore w:val="off"/>
        <w:tabs/>
        <w:wordWrap w:val="off"/>
        <w:spacing w:before="0" w:after="0" w:line="1000" w:lineRule="atLeast"/>
        <w:ind w:left="380" w:right="0"/>
        <w:jc w:val="both"/>
        <w:textAlignment w:val="baseline"/>
        <w:rPr>
          <w:sz w:val="57"/>
        </w:rPr>
      </w:pPr>
      <w:bookmarkStart w:name="" w:id="3268"/>
      <w:r>
        <w:rPr>
          <w:rFonts w:ascii="宋体" w:hAnsi="宋体" w:cs="宋体" w:eastAsia="宋体"/>
          <w:sz w:val="57"/>
          <w:spacing w:val="0"/>
          <w:color w:val="000000"/>
          <w:u w:val="single"/>
          <w:b w:val="off"/>
          <w:i w:val="off"/>
        </w:rPr>
        <w:t xml:space="preserve">                   </w:t>
      </w:r>
      <w:bookmarkEnd w:id="3268"/>
    </w:p>
    <w:p>
      <w:pPr>
        <w:pageBreakBefore w:val="off"/>
        <w:tabs/>
        <w:wordWrap w:val="off"/>
        <w:spacing w:before="240" w:after="0" w:line="580" w:lineRule="atLeast"/>
        <w:ind w:left="1180" w:right="0"/>
        <w:jc w:val="both"/>
        <w:textAlignment w:val="baseline"/>
        <w:rPr>
          <w:sz w:val="43"/>
        </w:rPr>
      </w:pPr>
      <w:bookmarkStart w:name="" w:id="3269"/>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伯克郡(Berkshire)位于英格兰南部泰晤士河流域。————译者</w:t>
      </w:r>
      <w:bookmarkEnd w:id="3269"/>
    </w:p>
    <w:p>
      <w:r>
        <w:t/>
      </w:r>
    </w:p>
    <w:p>
      <w:pPr>
        <w:sectPr>
          <w:footerReference r:id="rId724"/>
          <w:headerReference r:id="rId725" w:type="default"/>
          <w:type w:val="nextPage"/>
          <w:pgSz w:w="21260" w:h="31680"/>
          <w:pgMar w:left="1780" w:top="2700" w:right="1780" w:bottom="2700" w:header="2400" w:footer="2400"/>
          <w:cols w:num="1"/>
        </w:sectPr>
      </w:pPr>
    </w:p>
    <w:p>
      <w:pPr>
        <w:pageBreakBefore w:val="off"/>
        <w:tabs/>
        <w:wordWrap w:val="off"/>
        <w:spacing w:before="420" w:after="0" w:line="680" w:lineRule="atLeast"/>
        <w:ind w:left="140" w:right="0"/>
        <w:jc w:val="both"/>
        <w:textAlignment w:val="baseline"/>
        <w:rPr>
          <w:sz w:val="49"/>
        </w:rPr>
      </w:pPr>
      <w:bookmarkStart w:name="" w:id="3270"/>
      <w:r>
        <w:rPr>
          <w:rFonts w:ascii="宋体" w:hAnsi="宋体" w:cs="宋体" w:eastAsia="宋体"/>
          <w:sz w:val="49"/>
          <w:spacing w:val="0"/>
          <w:color w:val="000000"/>
          <w:u w:val="single"/>
          <w:b w:val="off"/>
          <w:i w:val="off"/>
        </w:rPr>
        <w:t xml:space="preserve">344                       心的概念                           </w:t>
      </w:r>
      <w:bookmarkEnd w:id="3270"/>
    </w:p>
    <w:p>
      <w:pPr>
        <w:pageBreakBefore w:val="off"/>
        <w:tabs/>
        <w:wordWrap w:val="off"/>
        <w:spacing w:before="0" w:after="0" w:line="620" w:lineRule="exact"/>
        <w:ind w:left="0" w:right="0"/>
        <w:jc w:val="both"/>
        <w:textAlignment w:val="baseline"/>
        <w:rPr>
          <w:sz w:val="49"/>
        </w:rPr>
      </w:pPr>
      <w:bookmarkStart w:name="" w:id="3271"/>
      <w:r>
        <w:rPr>
          <w:rFonts w:ascii="宋体" w:hAnsi="宋体" w:cs="宋体" w:eastAsia="宋体"/>
          <w:sz w:val="49"/>
          <w:spacing w:val="0"/>
          <w:color w:val="000000"/>
          <w:b w:val="off"/>
          <w:i w:val="off"/>
        </w:rPr>
        <w:t/>
      </w:r>
      <w:bookmarkEnd w:id="3271"/>
    </w:p>
    <w:p>
      <w:pPr>
        <w:pageBreakBefore w:val="off"/>
        <w:tabs/>
        <w:wordWrap w:val="off"/>
        <w:spacing w:before="0" w:after="0" w:line="1000" w:lineRule="atLeast"/>
        <w:ind w:left="0" w:right="0"/>
        <w:jc w:val="both"/>
        <w:textAlignment w:val="baseline"/>
        <w:rPr>
          <w:sz w:val="56"/>
        </w:rPr>
      </w:pPr>
      <w:bookmarkStart w:name="" w:id="3272"/>
      <w:r>
        <w:rPr>
          <w:rFonts w:ascii="仿宋" w:hAnsi="仿宋" w:cs="仿宋" w:eastAsia="仿宋"/>
          <w:sz w:val="56"/>
          <w:spacing w:val="0"/>
          <w:color w:val="000000"/>
          <w:b w:val="off"/>
          <w:i w:val="off"/>
        </w:rPr>
        <w:t>是发现，那么第一次回顾也决不是发现。</w:t>
      </w:r>
      <w:bookmarkEnd w:id="3272"/>
    </w:p>
    <w:p>
      <w:pPr>
        <w:pageBreakBefore w:val="off"/>
        <w:tabs/>
        <w:wordWrap w:val="off"/>
        <w:spacing w:before="0" w:after="0" w:line="1000" w:lineRule="atLeast"/>
        <w:ind w:left="40" w:right="60" w:firstLine="1140"/>
        <w:jc w:val="both"/>
        <w:textAlignment w:val="baseline"/>
        <w:rPr>
          <w:sz w:val="56"/>
        </w:rPr>
      </w:pPr>
      <w:bookmarkStart w:name="" w:id="3273"/>
      <w:r>
        <w:rPr>
          <w:rFonts w:ascii="仿宋" w:hAnsi="仿宋" w:cs="仿宋" w:eastAsia="仿宋"/>
          <w:sz w:val="56"/>
          <w:spacing w:val="0"/>
          <w:color w:val="000000"/>
          <w:b w:val="off"/>
          <w:i w:val="off"/>
        </w:rPr>
        <w:t>现有的对回忆的各种说明给人留下了这样的印象：当一个人</w:t>
      </w:r>
      <w:r>
        <w:rPr>
          <w:rFonts w:ascii="仿宋" w:hAnsi="仿宋" w:cs="仿宋" w:eastAsia="仿宋"/>
          <w:sz w:val="56"/>
          <w:spacing w:val="0"/>
          <w:color w:val="000000"/>
          <w:b w:val="off"/>
          <w:i w:val="off"/>
        </w:rPr>
        <w:t>回想起过去的一个事件时，这个事件的各种细节必定会返回到他</w:t>
      </w:r>
      <w:r>
        <w:rPr>
          <w:rFonts w:ascii="仿宋" w:hAnsi="仿宋" w:cs="仿宋" w:eastAsia="仿宋"/>
          <w:sz w:val="56"/>
          <w:spacing w:val="0"/>
          <w:color w:val="000000"/>
          <w:b w:val="off"/>
          <w:i w:val="off"/>
        </w:rPr>
        <w:t>的想像之中。他必定“在心目中”“看到了”各种细节或“在头脑中”</w:t>
      </w:r>
      <w:r>
        <w:rPr>
          <w:rFonts w:ascii="仿宋" w:hAnsi="仿宋" w:cs="仿宋" w:eastAsia="仿宋"/>
          <w:sz w:val="56"/>
          <w:spacing w:val="0"/>
          <w:color w:val="000000"/>
          <w:b w:val="off"/>
          <w:i w:val="off"/>
        </w:rPr>
        <w:t>“听到了”它们。但这样的“必定”情形并不存在。假如一个经常去</w:t>
      </w:r>
      <w:r>
        <w:rPr>
          <w:rFonts w:ascii="仿宋" w:hAnsi="仿宋" w:cs="仿宋" w:eastAsia="仿宋"/>
          <w:sz w:val="56"/>
          <w:spacing w:val="0"/>
          <w:color w:val="000000"/>
          <w:b w:val="off"/>
          <w:i w:val="off"/>
        </w:rPr>
        <w:t>听音乐会的人想要回忆一下小提琴手在演奏某一首乐曲时究竟是</w:t>
      </w:r>
      <w:r>
        <w:rPr>
          <w:rFonts w:ascii="仿宋" w:hAnsi="仿宋" w:cs="仿宋" w:eastAsia="仿宋"/>
          <w:sz w:val="56"/>
          <w:spacing w:val="0"/>
          <w:color w:val="000000"/>
          <w:b w:val="off"/>
          <w:i w:val="off"/>
        </w:rPr>
        <w:t>怎样出现失误的，那么他可以通过吹口哨或拉小提琴来再现那个</w:t>
      </w:r>
      <w:r>
        <w:rPr>
          <w:rFonts w:ascii="仿宋" w:hAnsi="仿宋" w:cs="仿宋" w:eastAsia="仿宋"/>
          <w:sz w:val="56"/>
          <w:spacing w:val="0"/>
          <w:color w:val="000000"/>
          <w:b w:val="off"/>
          <w:i w:val="off"/>
        </w:rPr>
        <w:t>演奏者的失误；假如他逼真地重复了那种失误，那么他无疑回忆起</w:t>
      </w:r>
      <w:r>
        <w:rPr>
          <w:rFonts w:ascii="仿宋" w:hAnsi="仿宋" w:cs="仿宋" w:eastAsia="仿宋"/>
          <w:sz w:val="56"/>
          <w:spacing w:val="0"/>
          <w:color w:val="000000"/>
          <w:b w:val="off"/>
          <w:i w:val="off"/>
        </w:rPr>
        <w:t>了那个演奏者的失误。这也许是他回想那个小提琴手怎样出错的</w:t>
      </w:r>
      <w:r>
        <w:rPr>
          <w:rFonts w:ascii="仿宋" w:hAnsi="仿宋" w:cs="仿宋" w:eastAsia="仿宋"/>
          <w:sz w:val="56"/>
          <w:spacing w:val="0"/>
          <w:color w:val="000000"/>
          <w:b w:val="off"/>
          <w:i w:val="off"/>
        </w:rPr>
        <w:t>唯一方式，因为他可能不善于在自己的头脑中复习乐曲。同样，一</w:t>
      </w:r>
      <w:r>
        <w:rPr>
          <w:rFonts w:ascii="仿宋" w:hAnsi="仿宋" w:cs="仿宋" w:eastAsia="仿宋"/>
          <w:sz w:val="56"/>
          <w:spacing w:val="0"/>
          <w:color w:val="000000"/>
          <w:b w:val="off"/>
          <w:i w:val="off"/>
        </w:rPr>
        <w:t>个出色的模拟者也许只会用自己的手并在自己的脸上重演说教者</w:t>
      </w:r>
      <w:r>
        <w:rPr>
          <w:rFonts w:ascii="仿宋" w:hAnsi="仿宋" w:cs="仿宋" w:eastAsia="仿宋"/>
          <w:sz w:val="56"/>
          <w:spacing w:val="0"/>
          <w:color w:val="000000"/>
          <w:b w:val="off"/>
          <w:i w:val="off"/>
        </w:rPr>
        <w:t>的手势和怪相而把它们再现出来，因为他可能不善于在自己的心</w:t>
      </w:r>
      <w:r>
        <w:rPr>
          <w:rFonts w:ascii="仿宋" w:hAnsi="仿宋" w:cs="仿宋" w:eastAsia="仿宋"/>
          <w:sz w:val="56"/>
          <w:spacing w:val="0"/>
          <w:color w:val="000000"/>
          <w:b w:val="off"/>
          <w:i w:val="off"/>
        </w:rPr>
        <w:t>目中看到各种事物。或者，一个称职的制图员在得到一枝铅笔并</w:t>
      </w:r>
      <w:r>
        <w:rPr>
          <w:rFonts w:ascii="仿宋" w:hAnsi="仿宋" w:cs="仿宋" w:eastAsia="仿宋"/>
          <w:sz w:val="56"/>
          <w:spacing w:val="0"/>
          <w:color w:val="000000"/>
          <w:b w:val="off"/>
          <w:i w:val="off"/>
        </w:rPr>
        <w:t>用它在纸上描出一艘快艇的轮廓和帆缆之前，也许回忆不起这艘</w:t>
      </w:r>
      <w:r>
        <w:rPr>
          <w:rFonts w:ascii="仿宋" w:hAnsi="仿宋" w:cs="仿宋" w:eastAsia="仿宋"/>
          <w:sz w:val="56"/>
          <w:spacing w:val="0"/>
          <w:color w:val="000000"/>
          <w:b w:val="off"/>
          <w:i w:val="off"/>
        </w:rPr>
        <w:t>快艇的轮廓和帆缆。假如他们的模仿和描绘是逼真的，假如模仿</w:t>
      </w:r>
      <w:r>
        <w:rPr>
          <w:rFonts w:ascii="仿宋" w:hAnsi="仿宋" w:cs="仿宋" w:eastAsia="仿宋"/>
          <w:sz w:val="56"/>
          <w:spacing w:val="0"/>
          <w:color w:val="000000"/>
          <w:b w:val="off"/>
          <w:i w:val="off"/>
        </w:rPr>
        <w:t>者和描绘者在模仿和描绘出错时不用提醒就能及时地纠正错误，</w:t>
      </w:r>
      <w:r>
        <w:rPr>
          <w:rFonts w:ascii="仿宋" w:hAnsi="仿宋" w:cs="仿宋" w:eastAsia="仿宋"/>
          <w:sz w:val="56"/>
          <w:spacing w:val="0"/>
          <w:color w:val="000000"/>
          <w:b w:val="off"/>
          <w:i w:val="off"/>
        </w:rPr>
        <w:t>那么同伴们就会相信他们已回忆起了他们所看到的东西，而不会</w:t>
      </w:r>
      <w:r>
        <w:rPr>
          <w:rFonts w:ascii="仿宋" w:hAnsi="仿宋" w:cs="仿宋" w:eastAsia="仿宋"/>
          <w:sz w:val="56"/>
          <w:spacing w:val="0"/>
          <w:color w:val="000000"/>
          <w:b w:val="off"/>
          <w:i w:val="off"/>
        </w:rPr>
        <w:t>再要求他们对他们的视觉心像的生动鲜明、丰富多彩和连贯性，甚</w:t>
      </w:r>
      <w:r>
        <w:rPr>
          <w:rFonts w:ascii="仿宋" w:hAnsi="仿宋" w:cs="仿宋" w:eastAsia="仿宋"/>
          <w:sz w:val="56"/>
          <w:spacing w:val="0"/>
          <w:color w:val="000000"/>
          <w:b w:val="off"/>
          <w:i w:val="off"/>
        </w:rPr>
        <w:t>至于对这类视觉心像的存在，提供一些信息。</w:t>
      </w:r>
      <w:bookmarkEnd w:id="3273"/>
    </w:p>
    <w:p>
      <w:pPr>
        <w:pageBreakBefore w:val="off"/>
        <w:tabs/>
        <w:wordWrap w:val="off"/>
        <w:spacing w:before="0" w:after="0" w:line="1000" w:lineRule="atLeast"/>
        <w:ind w:left="220" w:right="0" w:firstLine="1140"/>
        <w:jc w:val="both"/>
        <w:textAlignment w:val="baseline"/>
        <w:rPr>
          <w:sz w:val="56"/>
        </w:rPr>
      </w:pPr>
      <w:bookmarkStart w:name="" w:id="3274"/>
      <w:r>
        <w:rPr>
          <w:rFonts w:ascii="仿宋" w:hAnsi="仿宋" w:cs="仿宋" w:eastAsia="仿宋"/>
          <w:sz w:val="56"/>
          <w:spacing w:val="0"/>
          <w:color w:val="000000"/>
          <w:b w:val="off"/>
          <w:i w:val="off"/>
        </w:rPr>
        <w:t>没有一个人会说，那个经常去听音乐会的人、那个模仿者或那</w:t>
      </w:r>
      <w:r>
        <w:rPr>
          <w:rFonts w:ascii="仿宋" w:hAnsi="仿宋" w:cs="仿宋" w:eastAsia="仿宋"/>
          <w:sz w:val="56"/>
          <w:spacing w:val="0"/>
          <w:color w:val="000000"/>
          <w:b w:val="off"/>
          <w:i w:val="off"/>
        </w:rPr>
        <w:t>个制图员，由于重演了奏错的乐曲、说教者的姿态或快艇的轮廓而</w:t>
      </w:r>
      <w:r>
        <w:rPr>
          <w:rFonts w:ascii="仿宋" w:hAnsi="仿宋" w:cs="仿宋" w:eastAsia="仿宋"/>
          <w:sz w:val="56"/>
          <w:spacing w:val="0"/>
          <w:color w:val="000000"/>
          <w:b w:val="off"/>
          <w:i w:val="off"/>
        </w:rPr>
        <w:t>获知了一些东西，而只会说，他们表明了，有人曾听到那首乐曲在</w:t>
      </w:r>
      <w:r>
        <w:rPr>
          <w:rFonts w:ascii="仿宋" w:hAnsi="仿宋" w:cs="仿宋" w:eastAsia="仿宋"/>
          <w:sz w:val="56"/>
          <w:spacing w:val="0"/>
          <w:color w:val="000000"/>
          <w:b w:val="off"/>
          <w:i w:val="off"/>
        </w:rPr>
        <w:t>演奏时怎样出了错，曾看到那个说教者是怎样作手势的，或曾看见</w:t>
      </w:r>
      <w:r>
        <w:rPr>
          <w:rFonts w:ascii="仿宋" w:hAnsi="仿宋" w:cs="仿宋" w:eastAsia="仿宋"/>
          <w:sz w:val="56"/>
          <w:spacing w:val="0"/>
          <w:color w:val="000000"/>
          <w:b w:val="off"/>
          <w:i w:val="off"/>
        </w:rPr>
        <w:t>那个制图员是怎样绘出那条快艇的轮廓和帆缆的。用心像进行的</w:t>
      </w:r>
      <w:bookmarkEnd w:id="3274"/>
    </w:p>
    <w:p>
      <w:r>
        <w:t/>
      </w:r>
    </w:p>
    <w:p>
      <w:pPr>
        <w:sectPr>
          <w:footerReference r:id="rId726"/>
          <w:headerReference r:id="rId727" w:type="default"/>
          <w:type w:val="nextPage"/>
          <w:pgSz w:w="21260" w:h="31680"/>
          <w:pgMar w:left="2240" w:top="2700" w:right="2240" w:bottom="2700" w:header="2400" w:footer="2400"/>
          <w:cols w:num="1"/>
        </w:sectPr>
      </w:pPr>
    </w:p>
    <w:p>
      <w:pPr>
        <w:pageBreakBefore w:val="off"/>
        <w:tabs>
          <w:tab w:pos="15400" w:val="left" w:leader="none"/>
        </w:tabs>
        <w:wordWrap w:val="off"/>
        <w:spacing w:before="200" w:after="0" w:line="740" w:lineRule="atLeast"/>
        <w:ind w:left="6820" w:right="0"/>
        <w:jc w:val="both"/>
        <w:textAlignment w:val="baseline"/>
        <w:rPr>
          <w:sz w:val="55"/>
        </w:rPr>
      </w:pPr>
      <w:bookmarkStart w:name="" w:id="3275"/>
      <w:r>
        <w:rPr>
          <w:rFonts w:ascii="宋体" w:hAnsi="宋体" w:cs="宋体" w:eastAsia="宋体"/>
          <w:sz w:val="55"/>
          <w:spacing w:val="0"/>
          <w:color w:val="000000"/>
          <w:b w:val="off"/>
          <w:i w:val="off"/>
        </w:rPr>
        <w:t>第八章想像</w:t>
      </w:r>
      <w:r>
        <w:t xml:space="preserve">	</w:t>
      </w:r>
      <w:r>
        <w:rPr>
          <w:rFonts w:ascii="宋体" w:hAnsi="宋体" w:cs="宋体" w:eastAsia="宋体"/>
          <w:sz w:val="55"/>
          <w:spacing w:val="0"/>
          <w:color w:val="000000"/>
          <w:b w:val="off"/>
          <w:i w:val="off"/>
        </w:rPr>
        <w:t>345</w:t>
      </w:r>
      <w:bookmarkEnd w:id="3275"/>
    </w:p>
    <w:p>
      <w:pPr>
        <w:pageBreakBefore w:val="off"/>
        <w:tabs/>
        <w:wordWrap w:val="off"/>
        <w:spacing w:before="0" w:after="0" w:line="640" w:lineRule="exact"/>
        <w:ind w:left="0" w:right="0"/>
        <w:jc w:val="both"/>
        <w:textAlignment w:val="baseline"/>
        <w:rPr>
          <w:sz w:val="55"/>
        </w:rPr>
      </w:pPr>
      <w:bookmarkStart w:name="" w:id="3276"/>
      <w:r>
        <w:rPr>
          <w:rFonts w:ascii="宋体" w:hAnsi="宋体" w:cs="宋体" w:eastAsia="宋体"/>
          <w:sz w:val="55"/>
          <w:spacing w:val="0"/>
          <w:color w:val="000000"/>
          <w:b w:val="off"/>
          <w:i w:val="off"/>
        </w:rPr>
        <w:t/>
      </w:r>
      <w:bookmarkEnd w:id="3276"/>
    </w:p>
    <w:p>
      <w:pPr>
        <w:pageBreakBefore w:val="off"/>
        <w:tabs/>
        <w:wordWrap w:val="off"/>
        <w:spacing w:before="0" w:after="0" w:line="1000" w:lineRule="atLeast"/>
        <w:ind w:left="60" w:right="800"/>
        <w:jc w:val="both"/>
        <w:textAlignment w:val="baseline"/>
        <w:rPr>
          <w:sz w:val="57"/>
        </w:rPr>
      </w:pPr>
      <w:bookmarkStart w:name="" w:id="3277"/>
      <w:r>
        <w:rPr>
          <w:rFonts w:ascii="仿宋" w:hAnsi="仿宋" w:cs="仿宋" w:eastAsia="仿宋"/>
          <w:sz w:val="57"/>
          <w:spacing w:val="0"/>
          <w:color w:val="000000"/>
          <w:b w:val="off"/>
          <w:i w:val="off"/>
        </w:rPr>
        <w:t>回忆在原则上也无不同之处，尽管这样的回忆往往在速度上占优</w:t>
      </w:r>
      <w:r>
        <w:rPr>
          <w:rFonts w:ascii="仿宋" w:hAnsi="仿宋" w:cs="仿宋" w:eastAsia="仿宋"/>
          <w:sz w:val="57"/>
          <w:spacing w:val="0"/>
          <w:color w:val="000000"/>
          <w:b w:val="off"/>
          <w:i w:val="off"/>
        </w:rPr>
        <w:t>势，而在功效上要差得多；当然，它也不具有任何直接的公开效用。</w:t>
      </w:r>
      <w:bookmarkEnd w:id="3277"/>
    </w:p>
    <w:p>
      <w:pPr>
        <w:pageBreakBefore w:val="off"/>
        <w:tabs/>
        <w:wordWrap w:val="off"/>
        <w:spacing w:before="0" w:after="0" w:line="1000" w:lineRule="atLeast"/>
        <w:ind w:left="60" w:right="0" w:firstLine="1160"/>
        <w:jc w:val="both"/>
        <w:textAlignment w:val="baseline"/>
        <w:rPr>
          <w:sz w:val="57"/>
        </w:rPr>
      </w:pPr>
      <w:bookmarkStart w:name="" w:id="3278"/>
      <w:r>
        <w:rPr>
          <w:rFonts w:ascii="仿宋" w:hAnsi="仿宋" w:cs="仿宋" w:eastAsia="仿宋"/>
          <w:sz w:val="57"/>
          <w:spacing w:val="0"/>
          <w:color w:val="000000"/>
          <w:b w:val="off"/>
          <w:i w:val="off"/>
        </w:rPr>
        <w:t>人们极容易夸大视觉心像的照相一样的逼真性。这样做的主276</w:t>
      </w:r>
      <w:r>
        <w:rPr>
          <w:rFonts w:ascii="仿宋" w:hAnsi="仿宋" w:cs="仿宋" w:eastAsia="仿宋"/>
          <w:sz w:val="57"/>
          <w:spacing w:val="0"/>
          <w:color w:val="000000"/>
          <w:b w:val="off"/>
          <w:i w:val="off"/>
        </w:rPr>
        <w:t>要原因似乎是：他们发现自己常常，特别是当有人恰当地提醒和提</w:t>
      </w:r>
      <w:r>
        <w:rPr>
          <w:rFonts w:ascii="仿宋" w:hAnsi="仿宋" w:cs="仿宋" w:eastAsia="仿宋"/>
          <w:sz w:val="57"/>
          <w:spacing w:val="0"/>
          <w:color w:val="000000"/>
          <w:b w:val="off"/>
          <w:i w:val="off"/>
        </w:rPr>
        <w:t>问他们时，能够用词语对自己曾经历过的事件作出非常全面、详细</w:t>
      </w:r>
      <w:r>
        <w:rPr>
          <w:rFonts w:ascii="仿宋" w:hAnsi="仿宋" w:cs="仿宋" w:eastAsia="仿宋"/>
          <w:sz w:val="57"/>
          <w:spacing w:val="0"/>
          <w:color w:val="000000"/>
          <w:b w:val="off"/>
          <w:i w:val="off"/>
        </w:rPr>
        <w:t>和井井有条的描述。于是他们往往会假定：既然现在几乎能够像</w:t>
      </w:r>
      <w:r>
        <w:rPr>
          <w:rFonts w:ascii="仿宋" w:hAnsi="仿宋" w:cs="仿宋" w:eastAsia="仿宋"/>
          <w:sz w:val="57"/>
          <w:spacing w:val="0"/>
          <w:color w:val="000000"/>
          <w:b w:val="off"/>
          <w:i w:val="off"/>
        </w:rPr>
        <w:t>在事件发生的当时那样准确地描述这类过去的事件，他们就必定</w:t>
      </w:r>
      <w:r>
        <w:rPr>
          <w:rFonts w:ascii="仿宋" w:hAnsi="仿宋" w:cs="仿宋" w:eastAsia="仿宋"/>
          <w:sz w:val="57"/>
          <w:spacing w:val="0"/>
          <w:color w:val="000000"/>
          <w:b w:val="off"/>
          <w:i w:val="off"/>
        </w:rPr>
        <w:t>正在根据已逝景象的一些现时复制品或纪念品检查自己的叙述。</w:t>
      </w:r>
      <w:r>
        <w:rPr>
          <w:rFonts w:ascii="仿宋" w:hAnsi="仿宋" w:cs="仿宋" w:eastAsia="仿宋"/>
          <w:sz w:val="57"/>
          <w:spacing w:val="0"/>
          <w:color w:val="000000"/>
          <w:b w:val="off"/>
          <w:i w:val="off"/>
        </w:rPr>
        <w:t>假如在一个面孔消失后人们几乎能够像在那个面孔出现时那样准</w:t>
      </w:r>
      <w:r>
        <w:rPr>
          <w:rFonts w:ascii="仿宋" w:hAnsi="仿宋" w:cs="仿宋" w:eastAsia="仿宋"/>
          <w:sz w:val="57"/>
          <w:spacing w:val="0"/>
          <w:color w:val="000000"/>
          <w:b w:val="off"/>
          <w:i w:val="off"/>
        </w:rPr>
        <w:t>确地描述它，那么这必定是由于存在着它的照片之类的东西。但</w:t>
      </w:r>
      <w:r>
        <w:rPr>
          <w:rFonts w:ascii="仿宋" w:hAnsi="仿宋" w:cs="仿宋" w:eastAsia="仿宋"/>
          <w:sz w:val="57"/>
          <w:spacing w:val="0"/>
          <w:color w:val="000000"/>
          <w:b w:val="off"/>
          <w:i w:val="off"/>
        </w:rPr>
        <w:t>这却是一个没有理由的因果关系假说。“我怎么能够忠实地描述</w:t>
      </w:r>
      <w:r>
        <w:rPr>
          <w:rFonts w:ascii="仿宋" w:hAnsi="仿宋" w:cs="仿宋" w:eastAsia="仿宋"/>
          <w:sz w:val="57"/>
          <w:spacing w:val="0"/>
          <w:color w:val="000000"/>
          <w:b w:val="off"/>
          <w:i w:val="off"/>
        </w:rPr>
        <w:t>曾经目睹的东西?”并不是疑难问题，正如“我怎么能够忠实地对曾</w:t>
      </w:r>
      <w:r>
        <w:rPr>
          <w:rFonts w:ascii="仿宋" w:hAnsi="仿宋" w:cs="仿宋" w:eastAsia="仿宋"/>
          <w:sz w:val="57"/>
          <w:spacing w:val="0"/>
          <w:color w:val="000000"/>
          <w:b w:val="off"/>
          <w:i w:val="off"/>
        </w:rPr>
        <w:t>经目睹的东西进行视觉想像?”也不是疑难问题一样。借助于个人</w:t>
      </w:r>
      <w:r>
        <w:rPr>
          <w:rFonts w:ascii="仿宋" w:hAnsi="仿宋" w:cs="仿宋" w:eastAsia="仿宋"/>
          <w:sz w:val="57"/>
          <w:spacing w:val="0"/>
          <w:color w:val="000000"/>
          <w:b w:val="off"/>
          <w:i w:val="off"/>
        </w:rPr>
        <w:t>经验来描述已知事物是凡有语言表达能力的人都应当具备的一种</w:t>
      </w:r>
      <w:r>
        <w:rPr>
          <w:rFonts w:ascii="仿宋" w:hAnsi="仿宋" w:cs="仿宋" w:eastAsia="仿宋"/>
          <w:sz w:val="57"/>
          <w:spacing w:val="0"/>
          <w:color w:val="000000"/>
          <w:b w:val="off"/>
          <w:i w:val="off"/>
        </w:rPr>
        <w:t>能力；对已知事物的各部分进行视觉想像则是大部分人在某种程</w:t>
      </w:r>
      <w:r>
        <w:rPr>
          <w:rFonts w:ascii="仿宋" w:hAnsi="仿宋" w:cs="仿宋" w:eastAsia="仿宋"/>
          <w:sz w:val="57"/>
          <w:spacing w:val="0"/>
          <w:color w:val="000000"/>
          <w:b w:val="off"/>
          <w:i w:val="off"/>
        </w:rPr>
        <w:t>度上，儿童、服装设计师、警察和漫画家在很大程度上，都应当具备</w:t>
      </w:r>
      <w:r>
        <w:rPr>
          <w:rFonts w:ascii="仿宋" w:hAnsi="仿宋" w:cs="仿宋" w:eastAsia="仿宋"/>
          <w:sz w:val="57"/>
          <w:spacing w:val="0"/>
          <w:color w:val="000000"/>
          <w:b w:val="off"/>
          <w:i w:val="off"/>
        </w:rPr>
        <w:t>的另一种能力。</w:t>
      </w:r>
      <w:bookmarkEnd w:id="3278"/>
    </w:p>
    <w:p>
      <w:pPr>
        <w:pageBreakBefore w:val="off"/>
        <w:tabs/>
        <w:wordWrap w:val="off"/>
        <w:spacing w:before="0" w:after="0" w:line="1000" w:lineRule="atLeast"/>
        <w:ind w:left="60" w:right="640" w:firstLine="1160"/>
        <w:jc w:val="both"/>
        <w:textAlignment w:val="baseline"/>
        <w:rPr>
          <w:sz w:val="57"/>
        </w:rPr>
      </w:pPr>
      <w:bookmarkStart w:name="" w:id="3279"/>
      <w:r>
        <w:rPr>
          <w:rFonts w:ascii="仿宋" w:hAnsi="仿宋" w:cs="仿宋" w:eastAsia="仿宋"/>
          <w:sz w:val="57"/>
          <w:spacing w:val="0"/>
          <w:color w:val="000000"/>
          <w:b w:val="off"/>
          <w:i w:val="off"/>
        </w:rPr>
        <w:t>所以，回忆能够采取忠实地用词语叙述的形式。这种形式的</w:t>
      </w:r>
      <w:r>
        <w:rPr>
          <w:rFonts w:ascii="仿宋" w:hAnsi="仿宋" w:cs="仿宋" w:eastAsia="仿宋"/>
          <w:sz w:val="57"/>
          <w:spacing w:val="0"/>
          <w:color w:val="000000"/>
          <w:b w:val="off"/>
          <w:i w:val="off"/>
        </w:rPr>
        <w:t>回忆不同于凭借模拟作出的回忆和凭借绘图作出的回忆，因为过</w:t>
      </w:r>
      <w:r>
        <w:rPr>
          <w:rFonts w:ascii="仿宋" w:hAnsi="仿宋" w:cs="仿宋" w:eastAsia="仿宋"/>
          <w:sz w:val="57"/>
          <w:spacing w:val="0"/>
          <w:color w:val="000000"/>
          <w:b w:val="off"/>
          <w:i w:val="off"/>
        </w:rPr>
        <w:t>去发生的事情通常是说出来的而不是描绘出来的(尽管述说也常</w:t>
      </w:r>
      <w:r>
        <w:rPr>
          <w:rFonts w:ascii="仿宋" w:hAnsi="仿宋" w:cs="仿宋" w:eastAsia="仿宋"/>
          <w:sz w:val="57"/>
          <w:spacing w:val="0"/>
          <w:color w:val="000000"/>
          <w:b w:val="off"/>
          <w:i w:val="off"/>
        </w:rPr>
        <w:t>常体现了某种生动的描绘)。显然，在这儿也没有一个人会愿意这</w:t>
      </w:r>
      <w:r>
        <w:rPr>
          <w:rFonts w:ascii="仿宋" w:hAnsi="仿宋" w:cs="仿宋" w:eastAsia="仿宋"/>
          <w:sz w:val="57"/>
          <w:spacing w:val="0"/>
          <w:color w:val="000000"/>
          <w:b w:val="off"/>
          <w:i w:val="off"/>
        </w:rPr>
        <w:t>样说：仿佛叙述是知识的一个“源泉”或是获得知识的一条途径。</w:t>
      </w:r>
      <w:r>
        <w:rPr>
          <w:rFonts w:ascii="仿宋" w:hAnsi="仿宋" w:cs="仿宋" w:eastAsia="仿宋"/>
          <w:sz w:val="57"/>
          <w:spacing w:val="0"/>
          <w:color w:val="000000"/>
          <w:b w:val="off"/>
          <w:i w:val="off"/>
        </w:rPr>
        <w:t>叙述不属于制造和装配的阶段，而属于输出的阶段。它不类似于</w:t>
      </w:r>
      <w:r>
        <w:rPr>
          <w:rFonts w:ascii="仿宋" w:hAnsi="仿宋" w:cs="仿宋" w:eastAsia="仿宋"/>
          <w:sz w:val="57"/>
          <w:spacing w:val="0"/>
          <w:color w:val="000000"/>
          <w:b w:val="off"/>
          <w:i w:val="off"/>
        </w:rPr>
        <w:t>获知经验教训，而类似于背诵经验教训。</w:t>
      </w:r>
      <w:bookmarkEnd w:id="3279"/>
    </w:p>
    <w:p>
      <w:r>
        <w:t/>
      </w:r>
    </w:p>
    <w:p>
      <w:pPr>
        <w:sectPr>
          <w:footerReference r:id="rId728"/>
          <w:headerReference r:id="rId729" w:type="default"/>
          <w:type w:val="nextPage"/>
          <w:pgSz w:w="21260" w:h="31680"/>
          <w:pgMar w:left="1920" w:top="2700" w:right="1920" w:bottom="2700" w:header="2400" w:footer="2400"/>
          <w:cols w:num="1"/>
        </w:sectPr>
      </w:pPr>
    </w:p>
    <w:p>
      <w:pPr>
        <w:pageBreakBefore w:val="off"/>
        <w:tabs/>
        <w:wordWrap w:val="off"/>
        <w:spacing w:before="140" w:after="0" w:line="680" w:lineRule="atLeast"/>
        <w:ind w:left="980" w:right="0"/>
        <w:jc w:val="both"/>
        <w:textAlignment w:val="baseline"/>
        <w:rPr>
          <w:sz w:val="50"/>
        </w:rPr>
      </w:pPr>
      <w:bookmarkStart w:name="" w:id="3280"/>
      <w:r>
        <w:rPr>
          <w:rFonts w:ascii="宋体" w:hAnsi="宋体" w:cs="宋体" w:eastAsia="宋体"/>
          <w:sz w:val="50"/>
          <w:spacing w:val="0"/>
          <w:color w:val="000000"/>
          <w:u w:val="single"/>
          <w:b w:val="off"/>
          <w:i w:val="off"/>
        </w:rPr>
        <w:t xml:space="preserve">346                       心的概念                           </w:t>
      </w:r>
      <w:bookmarkEnd w:id="3280"/>
    </w:p>
    <w:p>
      <w:pPr>
        <w:pageBreakBefore w:val="off"/>
        <w:tabs/>
        <w:wordWrap w:val="off"/>
        <w:spacing w:before="0" w:after="0" w:line="580" w:lineRule="exact"/>
        <w:ind w:left="0" w:right="0"/>
        <w:jc w:val="both"/>
        <w:textAlignment w:val="baseline"/>
        <w:rPr>
          <w:sz w:val="50"/>
        </w:rPr>
      </w:pPr>
      <w:bookmarkStart w:name="" w:id="3281"/>
      <w:r>
        <w:rPr>
          <w:rFonts w:ascii="宋体" w:hAnsi="宋体" w:cs="宋体" w:eastAsia="宋体"/>
          <w:sz w:val="50"/>
          <w:spacing w:val="0"/>
          <w:color w:val="000000"/>
          <w:b w:val="off"/>
          <w:i w:val="off"/>
        </w:rPr>
        <w:t/>
      </w:r>
      <w:bookmarkEnd w:id="3281"/>
    </w:p>
    <w:p>
      <w:pPr>
        <w:pageBreakBefore w:val="off"/>
        <w:tabs/>
        <w:wordWrap w:val="off"/>
        <w:spacing w:before="0" w:after="0" w:line="980" w:lineRule="atLeast"/>
        <w:ind w:left="0" w:right="120" w:firstLine="1980"/>
        <w:jc w:val="both"/>
        <w:textAlignment w:val="baseline"/>
        <w:rPr>
          <w:sz w:val="57"/>
        </w:rPr>
      </w:pPr>
      <w:bookmarkStart w:name="" w:id="3282"/>
      <w:r>
        <w:rPr>
          <w:rFonts w:ascii="仿宋" w:hAnsi="仿宋" w:cs="仿宋" w:eastAsia="仿宋"/>
          <w:sz w:val="57"/>
          <w:spacing w:val="0"/>
          <w:color w:val="000000"/>
          <w:b w:val="off"/>
          <w:i w:val="off"/>
        </w:rPr>
        <w:t>不过，人们极易认为，鲜明生动的视觉回想必定是一种看到，</w:t>
      </w:r>
      <w:r>
        <w:rPr>
          <w:rFonts w:ascii="仿宋" w:hAnsi="仿宋" w:cs="仿宋" w:eastAsia="仿宋"/>
          <w:sz w:val="57"/>
          <w:spacing w:val="0"/>
          <w:color w:val="000000"/>
          <w:b w:val="off"/>
          <w:i w:val="off"/>
        </w:rPr>
        <w:t>因此是一种发现。犯这种错误的一个动机可以阐明如下：假如一</w:t>
      </w:r>
      <w:r>
        <w:rPr>
          <w:rFonts w:ascii="仿宋" w:hAnsi="仿宋" w:cs="仿宋" w:eastAsia="仿宋"/>
          <w:sz w:val="57"/>
          <w:spacing w:val="0"/>
          <w:color w:val="000000"/>
          <w:b w:val="off"/>
          <w:i w:val="off"/>
        </w:rPr>
        <w:t>个人获悉一场海战已经发生，而自己并不是这场海战的目击者，那</w:t>
      </w:r>
      <w:r>
        <w:rPr>
          <w:rFonts w:ascii="仿宋" w:hAnsi="仿宋" w:cs="仿宋" w:eastAsia="仿宋"/>
          <w:sz w:val="57"/>
          <w:spacing w:val="0"/>
          <w:color w:val="000000"/>
          <w:b w:val="off"/>
          <w:i w:val="off"/>
        </w:rPr>
        <w:t>么他可以有意或无意地用视觉心像来描画海战的场面。每当想到</w:t>
      </w:r>
      <w:r>
        <w:rPr>
          <w:rFonts w:ascii="仿宋" w:hAnsi="仿宋" w:cs="仿宋" w:eastAsia="仿宋"/>
          <w:sz w:val="57"/>
          <w:spacing w:val="0"/>
          <w:color w:val="000000"/>
          <w:b w:val="off"/>
          <w:i w:val="off"/>
        </w:rPr>
        <w:t>那场海战时，他很可能会迅速安下心来以一种相当一致的方式来</w:t>
      </w:r>
      <w:r>
        <w:rPr>
          <w:rFonts w:ascii="仿宋" w:hAnsi="仿宋" w:cs="仿宋" w:eastAsia="仿宋"/>
          <w:sz w:val="57"/>
          <w:spacing w:val="0"/>
          <w:color w:val="000000"/>
          <w:b w:val="off"/>
          <w:i w:val="off"/>
        </w:rPr>
        <w:t>描画那种场面，犹如每当应邀讲故事时，他会安下心来用一种相当</w:t>
      </w:r>
      <w:r>
        <w:rPr>
          <w:rFonts w:ascii="仿宋" w:hAnsi="仿宋" w:cs="仿宋" w:eastAsia="仿宋"/>
          <w:sz w:val="57"/>
          <w:spacing w:val="0"/>
          <w:color w:val="000000"/>
          <w:b w:val="off"/>
          <w:i w:val="off"/>
        </w:rPr>
        <w:t>一致的措辞来描述故事的情节。不过，虽然他也许难以避免以现</w:t>
      </w:r>
      <w:r>
        <w:rPr>
          <w:rFonts w:ascii="仿宋" w:hAnsi="仿宋" w:cs="仿宋" w:eastAsia="仿宋"/>
          <w:sz w:val="57"/>
          <w:spacing w:val="0"/>
          <w:color w:val="000000"/>
          <w:b w:val="off"/>
          <w:i w:val="off"/>
        </w:rPr>
        <w:t>277</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在已成习惯的方式来描述那种场面，他仍然会认识到，描画自己并</w:t>
      </w:r>
      <w:r>
        <w:rPr>
          <w:rFonts w:ascii="仿宋" w:hAnsi="仿宋" w:cs="仿宋" w:eastAsia="仿宋"/>
          <w:sz w:val="57"/>
          <w:spacing w:val="0"/>
          <w:color w:val="000000"/>
          <w:b w:val="off"/>
          <w:i w:val="off"/>
        </w:rPr>
        <w:t>没有目睹的场面的习惯方式与曾经目睹而还未忘记的事件“回到”</w:t>
      </w:r>
      <w:r>
        <w:rPr>
          <w:rFonts w:ascii="仿宋" w:hAnsi="仿宋" w:cs="仿宋" w:eastAsia="仿宋"/>
          <w:sz w:val="57"/>
          <w:spacing w:val="0"/>
          <w:color w:val="000000"/>
          <w:b w:val="off"/>
          <w:i w:val="off"/>
        </w:rPr>
        <w:t>自己心目中的方式，二者之间存在着一种不同。尽管他也无法避</w:t>
      </w:r>
      <w:r>
        <w:rPr>
          <w:rFonts w:ascii="仿宋" w:hAnsi="仿宋" w:cs="仿宋" w:eastAsia="仿宋"/>
          <w:sz w:val="57"/>
          <w:spacing w:val="0"/>
          <w:color w:val="000000"/>
          <w:b w:val="off"/>
          <w:i w:val="off"/>
        </w:rPr>
        <w:t>免以一种一致的方式来描画自己曾经目睹的事件，但它们的一致</w:t>
      </w:r>
      <w:r>
        <w:rPr>
          <w:rFonts w:ascii="仿宋" w:hAnsi="仿宋" w:cs="仿宋" w:eastAsia="仿宋"/>
          <w:sz w:val="57"/>
          <w:spacing w:val="0"/>
          <w:color w:val="000000"/>
          <w:b w:val="off"/>
          <w:i w:val="off"/>
        </w:rPr>
        <w:t>性在他看来是强制性的，并且不仅仅为重复所决定。正如当初不</w:t>
      </w:r>
      <w:r>
        <w:rPr>
          <w:rFonts w:ascii="仿宋" w:hAnsi="仿宋" w:cs="仿宋" w:eastAsia="仿宋"/>
          <w:sz w:val="57"/>
          <w:spacing w:val="0"/>
          <w:color w:val="000000"/>
          <w:b w:val="off"/>
          <w:i w:val="off"/>
        </w:rPr>
        <w:t>能随心所欲地看到那个事件一样，他现在也不能随心所欲地“看</w:t>
      </w:r>
      <w:r>
        <w:rPr>
          <w:rFonts w:ascii="仿宋" w:hAnsi="仿宋" w:cs="仿宋" w:eastAsia="仿宋"/>
          <w:sz w:val="57"/>
          <w:spacing w:val="0"/>
          <w:color w:val="000000"/>
          <w:b w:val="off"/>
          <w:i w:val="off"/>
        </w:rPr>
        <w:t>到”它。既然壁炉台的那个角落才是顶针的所在之处，他当初便不</w:t>
      </w:r>
      <w:r>
        <w:rPr>
          <w:rFonts w:ascii="仿宋" w:hAnsi="仿宋" w:cs="仿宋" w:eastAsia="仿宋"/>
          <w:sz w:val="57"/>
          <w:spacing w:val="0"/>
          <w:color w:val="000000"/>
          <w:b w:val="off"/>
          <w:i w:val="off"/>
        </w:rPr>
        <w:t>能看见顶针在别处而不在壁炉台的那个角落里。不论作出多大努</w:t>
      </w:r>
      <w:r>
        <w:rPr>
          <w:rFonts w:ascii="仿宋" w:hAnsi="仿宋" w:cs="仿宋" w:eastAsia="仿宋"/>
          <w:sz w:val="57"/>
          <w:spacing w:val="0"/>
          <w:color w:val="000000"/>
          <w:b w:val="off"/>
          <w:i w:val="off"/>
        </w:rPr>
        <w:t>力，他现在也不能回想起在别处看到了它，尽管他若愿意的话可以</w:t>
      </w:r>
      <w:r>
        <w:rPr>
          <w:rFonts w:ascii="仿宋" w:hAnsi="仿宋" w:cs="仿宋" w:eastAsia="仿宋"/>
          <w:sz w:val="57"/>
          <w:spacing w:val="0"/>
          <w:color w:val="000000"/>
          <w:b w:val="off"/>
          <w:i w:val="off"/>
        </w:rPr>
        <w:t>想像自己看见它掉在煤斗里。的确，他满可以一面否认别人认为</w:t>
      </w:r>
      <w:r>
        <w:rPr>
          <w:rFonts w:ascii="仿宋" w:hAnsi="仿宋" w:cs="仿宋" w:eastAsia="仿宋"/>
          <w:sz w:val="57"/>
          <w:spacing w:val="0"/>
          <w:color w:val="000000"/>
          <w:b w:val="off"/>
          <w:i w:val="off"/>
        </w:rPr>
        <w:t>顶针是在壁炉旁的煤斗里的断言，一面却又想像在那里看到了它。</w:t>
      </w:r>
      <w:bookmarkEnd w:id="3282"/>
    </w:p>
    <w:p>
      <w:pPr>
        <w:pageBreakBefore w:val="off"/>
        <w:tabs/>
        <w:wordWrap w:val="off"/>
        <w:spacing w:before="0" w:after="0" w:line="980" w:lineRule="atLeast"/>
        <w:ind w:left="980" w:right="0" w:firstLine="1160"/>
        <w:jc w:val="both"/>
        <w:textAlignment w:val="baseline"/>
        <w:rPr>
          <w:sz w:val="57"/>
        </w:rPr>
      </w:pPr>
      <w:bookmarkStart w:name="" w:id="3283"/>
      <w:r>
        <w:rPr>
          <w:rFonts w:ascii="仿宋" w:hAnsi="仿宋" w:cs="仿宋" w:eastAsia="仿宋"/>
          <w:sz w:val="57"/>
          <w:spacing w:val="0"/>
          <w:color w:val="000000"/>
          <w:b w:val="off"/>
          <w:i w:val="off"/>
        </w:rPr>
        <w:t>读了关于一场赛跑的报道的读者由于受到报道的本文造成的</w:t>
      </w:r>
      <w:r>
        <w:rPr>
          <w:rFonts w:ascii="仿宋" w:hAnsi="仿宋" w:cs="仿宋" w:eastAsia="仿宋"/>
          <w:sz w:val="57"/>
          <w:spacing w:val="0"/>
          <w:color w:val="000000"/>
          <w:b w:val="off"/>
          <w:i w:val="off"/>
        </w:rPr>
        <w:t>某些限制，能够先以一种方式描画那场比赛而后又有意或无意地</w:t>
      </w:r>
      <w:r>
        <w:rPr>
          <w:rFonts w:ascii="仿宋" w:hAnsi="仿宋" w:cs="仿宋" w:eastAsia="仿宋"/>
          <w:sz w:val="57"/>
          <w:spacing w:val="0"/>
          <w:color w:val="000000"/>
          <w:b w:val="off"/>
          <w:i w:val="off"/>
        </w:rPr>
        <w:t>以一种不同的并且也许是相冲突的方式来描画那场比赛；但是比</w:t>
      </w:r>
      <w:r>
        <w:rPr>
          <w:rFonts w:ascii="仿宋" w:hAnsi="仿宋" w:cs="仿宋" w:eastAsia="仿宋"/>
          <w:sz w:val="57"/>
          <w:spacing w:val="0"/>
          <w:color w:val="000000"/>
          <w:b w:val="off"/>
          <w:i w:val="off"/>
        </w:rPr>
        <w:t>赛的目击者会觉得，尽管他能够进一步回想比赛的各个细节，却绝</w:t>
      </w:r>
      <w:r>
        <w:rPr>
          <w:rFonts w:ascii="仿宋" w:hAnsi="仿宋" w:cs="仿宋" w:eastAsia="仿宋"/>
          <w:sz w:val="57"/>
          <w:spacing w:val="0"/>
          <w:color w:val="000000"/>
          <w:b w:val="off"/>
          <w:i w:val="off"/>
        </w:rPr>
        <w:t>对回想不起其他可供选择的情景。正是这一点使得人们认为，凭</w:t>
      </w:r>
      <w:r>
        <w:rPr>
          <w:rFonts w:ascii="仿宋" w:hAnsi="仿宋" w:cs="仿宋" w:eastAsia="仿宋"/>
          <w:sz w:val="57"/>
          <w:spacing w:val="0"/>
          <w:color w:val="000000"/>
          <w:b w:val="off"/>
          <w:i w:val="off"/>
        </w:rPr>
        <w:t>借想像进行的回忆在性质上有些类似于细看一张照片或倾听一张</w:t>
      </w:r>
      <w:bookmarkEnd w:id="3283"/>
    </w:p>
    <w:p>
      <w:r>
        <w:t/>
      </w:r>
    </w:p>
    <w:p>
      <w:pPr>
        <w:sectPr>
          <w:footerReference r:id="rId730"/>
          <w:headerReference r:id="rId731" w:type="default"/>
          <w:type w:val="nextPage"/>
          <w:pgSz w:w="21260" w:h="31680"/>
          <w:pgMar w:left="1800" w:top="2700" w:right="1800" w:bottom="2700" w:header="2400" w:footer="2400"/>
          <w:cols w:num="1"/>
        </w:sectPr>
      </w:pPr>
    </w:p>
    <w:p>
      <w:pPr>
        <w:pageBreakBefore w:val="off"/>
        <w:tabs>
          <w:tab w:pos="15380" w:val="left" w:leader="none"/>
        </w:tabs>
        <w:wordWrap w:val="off"/>
        <w:spacing w:before="220" w:after="0" w:line="700" w:lineRule="atLeast"/>
        <w:ind w:left="6800" w:right="0"/>
        <w:jc w:val="both"/>
        <w:textAlignment w:val="baseline"/>
        <w:rPr>
          <w:sz w:val="52"/>
        </w:rPr>
      </w:pPr>
      <w:bookmarkStart w:name="" w:id="3284"/>
      <w:r>
        <w:rPr>
          <w:rFonts w:ascii="宋体" w:hAnsi="宋体" w:cs="宋体" w:eastAsia="宋体"/>
          <w:sz w:val="52"/>
          <w:spacing w:val="0"/>
          <w:color w:val="000000"/>
          <w:b w:val="off"/>
          <w:i w:val="off"/>
        </w:rPr>
        <w:t>第八章</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想像</w:t>
      </w:r>
      <w:r>
        <w:t xml:space="preserve">	</w:t>
      </w:r>
      <w:r>
        <w:rPr>
          <w:rFonts w:ascii="宋体" w:hAnsi="宋体" w:cs="宋体" w:eastAsia="宋体"/>
          <w:sz w:val="52"/>
          <w:spacing w:val="0"/>
          <w:color w:val="000000"/>
          <w:b w:val="off"/>
          <w:i w:val="off"/>
        </w:rPr>
        <w:t>347</w:t>
      </w:r>
      <w:bookmarkEnd w:id="3284"/>
    </w:p>
    <w:p>
      <w:pPr>
        <w:pageBreakBefore w:val="off"/>
        <w:tabs/>
        <w:wordWrap w:val="off"/>
        <w:spacing w:before="0" w:after="0" w:line="600" w:lineRule="exact"/>
        <w:ind w:left="0" w:right="0"/>
        <w:jc w:val="both"/>
        <w:textAlignment w:val="baseline"/>
        <w:rPr>
          <w:sz w:val="52"/>
        </w:rPr>
      </w:pPr>
      <w:bookmarkStart w:name="" w:id="3285"/>
      <w:r>
        <w:rPr>
          <w:rFonts w:ascii="宋体" w:hAnsi="宋体" w:cs="宋体" w:eastAsia="宋体"/>
          <w:sz w:val="52"/>
          <w:spacing w:val="0"/>
          <w:color w:val="000000"/>
          <w:b w:val="off"/>
          <w:i w:val="off"/>
        </w:rPr>
        <w:t/>
      </w:r>
      <w:bookmarkEnd w:id="3285"/>
    </w:p>
    <w:p>
      <w:pPr>
        <w:pageBreakBefore w:val="off"/>
        <w:tabs/>
        <w:wordWrap w:val="off"/>
        <w:spacing w:before="0" w:after="0" w:line="1060" w:lineRule="atLeast"/>
        <w:ind w:left="100" w:right="0"/>
        <w:jc w:val="both"/>
        <w:textAlignment w:val="baseline"/>
        <w:rPr>
          <w:sz w:val="57"/>
        </w:rPr>
      </w:pPr>
      <w:bookmarkStart w:name="" w:id="3286"/>
      <w:r>
        <w:rPr>
          <w:rFonts w:ascii="仿宋" w:hAnsi="仿宋" w:cs="仿宋" w:eastAsia="仿宋"/>
          <w:sz w:val="57"/>
          <w:spacing w:val="0"/>
          <w:color w:val="000000"/>
          <w:b w:val="off"/>
          <w:i w:val="off"/>
        </w:rPr>
        <w:t>唱片。“我不可能以其他方式‘看到’那个事件”这句话中的“不可</w:t>
      </w:r>
      <w:r>
        <w:rPr>
          <w:rFonts w:ascii="仿宋" w:hAnsi="仿宋" w:cs="仿宋" w:eastAsia="仿宋"/>
          <w:sz w:val="57"/>
          <w:spacing w:val="0"/>
          <w:color w:val="000000"/>
          <w:b w:val="off"/>
          <w:i w:val="off"/>
        </w:rPr>
        <w:t>能”被心照不宣地比做“照相机不可能说谎”或“唱片不可能改变乐</w:t>
      </w:r>
      <w:r>
        <w:rPr>
          <w:rFonts w:ascii="仿宋" w:hAnsi="仿宋" w:cs="仿宋" w:eastAsia="仿宋"/>
          <w:sz w:val="57"/>
          <w:spacing w:val="0"/>
          <w:color w:val="000000"/>
          <w:b w:val="off"/>
          <w:i w:val="off"/>
        </w:rPr>
        <w:t>曲”中的机械性的“不可能”。但在事实上，“我不可能以其他方式</w:t>
      </w:r>
      <w:r>
        <w:rPr>
          <w:rFonts w:ascii="仿宋" w:hAnsi="仿宋" w:cs="仿宋" w:eastAsia="仿宋"/>
          <w:sz w:val="57"/>
          <w:spacing w:val="0"/>
          <w:color w:val="000000"/>
          <w:b w:val="off"/>
          <w:i w:val="off"/>
        </w:rPr>
        <w:t>‘看到’那个事件”中的“不可能”却类似于“我不可能随心所欲地拼</w:t>
      </w:r>
      <w:r>
        <w:rPr>
          <w:rFonts w:ascii="仿宋" w:hAnsi="仿宋" w:cs="仿宋" w:eastAsia="仿宋"/>
          <w:sz w:val="57"/>
          <w:spacing w:val="0"/>
          <w:color w:val="000000"/>
          <w:b w:val="off"/>
          <w:i w:val="off"/>
        </w:rPr>
        <w:t>写‘Edinburgh’”中的“不可能”。我不可能既按正确的顺序写下正</w:t>
      </w:r>
      <w:r>
        <w:rPr>
          <w:rFonts w:ascii="仿宋" w:hAnsi="仿宋" w:cs="仿宋" w:eastAsia="仿宋"/>
          <w:sz w:val="57"/>
          <w:spacing w:val="0"/>
          <w:color w:val="000000"/>
          <w:b w:val="off"/>
          <w:i w:val="off"/>
        </w:rPr>
        <w:t>确的字母同时又在书写别的什么字母组合；我不可能既在按已知</w:t>
      </w:r>
      <w:r>
        <w:rPr>
          <w:rFonts w:ascii="仿宋" w:hAnsi="仿宋" w:cs="仿宋" w:eastAsia="仿宋"/>
          <w:sz w:val="57"/>
          <w:spacing w:val="0"/>
          <w:color w:val="000000"/>
          <w:b w:val="off"/>
          <w:i w:val="off"/>
        </w:rPr>
        <w:t>的正确拼法拼出“Edinburgh”同时又在按别的什么方式拼出它。</w:t>
      </w:r>
      <w:r>
        <w:rPr>
          <w:rFonts w:ascii="仿宋" w:hAnsi="仿宋" w:cs="仿宋" w:eastAsia="仿宋"/>
          <w:sz w:val="57"/>
          <w:spacing w:val="0"/>
          <w:color w:val="000000"/>
          <w:b w:val="off"/>
          <w:i w:val="off"/>
        </w:rPr>
        <w:t>没有任何东西迫使我的手以某种方式而不是以另一种方式来拼写</w:t>
      </w:r>
      <w:r>
        <w:rPr>
          <w:rFonts w:ascii="仿宋" w:hAnsi="仿宋" w:cs="仿宋" w:eastAsia="仿宋"/>
          <w:sz w:val="57"/>
          <w:spacing w:val="0"/>
          <w:color w:val="000000"/>
          <w:b w:val="off"/>
          <w:i w:val="off"/>
        </w:rPr>
        <w:t>它；然而纯粹的逻辑便排除了我既在拼出已知为正确的拼写、又在</w:t>
      </w:r>
      <w:r>
        <w:rPr>
          <w:rFonts w:ascii="仿宋" w:hAnsi="仿宋" w:cs="仿宋" w:eastAsia="仿宋"/>
          <w:sz w:val="57"/>
          <w:spacing w:val="0"/>
          <w:color w:val="000000"/>
          <w:b w:val="off"/>
          <w:i w:val="off"/>
        </w:rPr>
        <w:t>以同一个活动拼出一个任意的拼写的可能性。同样，根本没有任</w:t>
      </w:r>
      <w:r>
        <w:rPr>
          <w:rFonts w:ascii="仿宋" w:hAnsi="仿宋" w:cs="仿宋" w:eastAsia="仿宋"/>
          <w:sz w:val="57"/>
          <w:spacing w:val="0"/>
          <w:color w:val="000000"/>
          <w:b w:val="off"/>
          <w:i w:val="off"/>
        </w:rPr>
        <w:t>何东西迫使我描画什么，也没有任何东西迫使我这样而不是那样</w:t>
      </w:r>
      <w:r>
        <w:rPr>
          <w:rFonts w:ascii="仿宋" w:hAnsi="仿宋" w:cs="仿宋" w:eastAsia="仿宋"/>
          <w:sz w:val="57"/>
          <w:spacing w:val="0"/>
          <w:color w:val="000000"/>
          <w:b w:val="off"/>
          <w:i w:val="off"/>
        </w:rPr>
        <w:t>来进行描画；但假如我正在回想当时目睹的情景，那么我的描画就</w:t>
      </w:r>
      <w:r>
        <w:rPr>
          <w:rFonts w:ascii="仿宋" w:hAnsi="仿宋" w:cs="仿宋" w:eastAsia="仿宋"/>
          <w:sz w:val="57"/>
          <w:spacing w:val="0"/>
          <w:color w:val="000000"/>
          <w:b w:val="off"/>
          <w:i w:val="off"/>
        </w:rPr>
        <w:t>不是任意的。当我从采砂场走向海滨浴场时，也没有什么事物迫</w:t>
      </w:r>
      <w:r>
        <w:rPr>
          <w:rFonts w:ascii="仿宋" w:hAnsi="仿宋" w:cs="仿宋" w:eastAsia="仿宋"/>
          <w:sz w:val="57"/>
          <w:spacing w:val="0"/>
          <w:color w:val="000000"/>
          <w:b w:val="off"/>
          <w:i w:val="off"/>
        </w:rPr>
        <w:t>使我走这条人行道而不走别的人行道。但假如我知道这是一条正</w:t>
      </w:r>
      <w:r>
        <w:rPr>
          <w:rFonts w:ascii="仿宋" w:hAnsi="仿宋" w:cs="仿宋" w:eastAsia="仿宋"/>
          <w:sz w:val="57"/>
          <w:spacing w:val="0"/>
          <w:color w:val="000000"/>
          <w:b w:val="off"/>
          <w:i w:val="off"/>
        </w:rPr>
        <w:t>确的路，那么我在逻辑上就不能同时既走已知是正确的路又走另278</w:t>
      </w:r>
      <w:r>
        <w:rPr>
          <w:rFonts w:ascii="仿宋" w:hAnsi="仿宋" w:cs="仿宋" w:eastAsia="仿宋"/>
          <w:sz w:val="57"/>
          <w:spacing w:val="0"/>
          <w:color w:val="000000"/>
          <w:b w:val="off"/>
          <w:i w:val="off"/>
        </w:rPr>
        <w:t>一条路。</w:t>
      </w:r>
      <w:bookmarkEnd w:id="3286"/>
    </w:p>
    <w:p>
      <w:pPr>
        <w:pageBreakBefore w:val="off"/>
        <w:tabs/>
        <w:wordWrap w:val="off"/>
        <w:spacing w:before="0" w:after="0" w:line="1060" w:lineRule="atLeast"/>
        <w:ind w:left="100" w:right="740" w:firstLine="1100"/>
        <w:jc w:val="both"/>
        <w:textAlignment w:val="baseline"/>
        <w:rPr>
          <w:sz w:val="57"/>
        </w:rPr>
      </w:pPr>
      <w:bookmarkStart w:name="" w:id="3287"/>
      <w:r>
        <w:rPr>
          <w:rFonts w:ascii="仿宋" w:hAnsi="仿宋" w:cs="仿宋" w:eastAsia="仿宋"/>
          <w:sz w:val="57"/>
          <w:spacing w:val="0"/>
          <w:color w:val="000000"/>
          <w:b w:val="off"/>
          <w:i w:val="off"/>
        </w:rPr>
        <w:t>再考虑那个经常去听音乐会的人的情形：他模仿提琴手的失</w:t>
      </w:r>
      <w:r>
        <w:rPr>
          <w:rFonts w:ascii="仿宋" w:hAnsi="仿宋" w:cs="仿宋" w:eastAsia="仿宋"/>
          <w:sz w:val="57"/>
          <w:spacing w:val="0"/>
          <w:color w:val="000000"/>
          <w:b w:val="off"/>
          <w:i w:val="off"/>
        </w:rPr>
        <w:t>误用口哨吹奏了走了调的那几节曲调，从而再现了演奏的失误。</w:t>
      </w:r>
      <w:r>
        <w:rPr>
          <w:rFonts w:ascii="仿宋" w:hAnsi="仿宋" w:cs="仿宋" w:eastAsia="仿宋"/>
          <w:sz w:val="57"/>
          <w:spacing w:val="0"/>
          <w:color w:val="000000"/>
          <w:b w:val="off"/>
          <w:i w:val="off"/>
        </w:rPr>
        <w:t>他“不得不”那样吹口哨，其唯一的含义是：假如他吹奏了别的什么</w:t>
      </w:r>
      <w:r>
        <w:rPr>
          <w:rFonts w:ascii="仿宋" w:hAnsi="仿宋" w:cs="仿宋" w:eastAsia="仿宋"/>
          <w:sz w:val="57"/>
          <w:spacing w:val="0"/>
          <w:color w:val="000000"/>
          <w:b w:val="off"/>
          <w:i w:val="off"/>
        </w:rPr>
        <w:t>曲调，那么他就不是在再现提琴手的失误了。他之所以吹奏了那</w:t>
      </w:r>
      <w:r>
        <w:rPr>
          <w:rFonts w:ascii="仿宋" w:hAnsi="仿宋" w:cs="仿宋" w:eastAsia="仿宋"/>
          <w:sz w:val="57"/>
          <w:spacing w:val="0"/>
          <w:color w:val="000000"/>
          <w:b w:val="off"/>
          <w:i w:val="off"/>
        </w:rPr>
        <w:t>些曲调，是因为他还没有忘记听过的演奏。但这并不是一种因果</w:t>
      </w:r>
      <w:r>
        <w:rPr>
          <w:rFonts w:ascii="仿宋" w:hAnsi="仿宋" w:cs="仿宋" w:eastAsia="仿宋"/>
          <w:sz w:val="57"/>
          <w:spacing w:val="0"/>
          <w:color w:val="000000"/>
          <w:b w:val="off"/>
          <w:i w:val="off"/>
        </w:rPr>
        <w:t>性的“因为”。他的口哨吹奏既不因果性地为提琴手的错误演奏所</w:t>
      </w:r>
      <w:r>
        <w:rPr>
          <w:rFonts w:ascii="仿宋" w:hAnsi="仿宋" w:cs="仿宋" w:eastAsia="仿宋"/>
          <w:sz w:val="57"/>
          <w:spacing w:val="0"/>
          <w:color w:val="000000"/>
          <w:b w:val="off"/>
          <w:i w:val="off"/>
        </w:rPr>
        <w:t>控制和支配，也不因果性地为自己原先听演奏的行为所控制或支</w:t>
      </w:r>
      <w:r>
        <w:rPr>
          <w:rFonts w:ascii="仿宋" w:hAnsi="仿宋" w:cs="仿宋" w:eastAsia="仿宋"/>
          <w:sz w:val="57"/>
          <w:spacing w:val="0"/>
          <w:color w:val="000000"/>
          <w:b w:val="off"/>
          <w:i w:val="off"/>
        </w:rPr>
        <w:t>配。相反，说他还没有忘记听过的东西就是说，他能够做一些诸如</w:t>
      </w:r>
      <w:bookmarkEnd w:id="3287"/>
    </w:p>
    <w:p>
      <w:r>
        <w:t/>
      </w:r>
    </w:p>
    <w:p>
      <w:pPr>
        <w:sectPr>
          <w:footerReference r:id="rId732"/>
          <w:headerReference r:id="rId733" w:type="default"/>
          <w:type w:val="nextPage"/>
          <w:pgSz w:w="21260" w:h="31680"/>
          <w:pgMar w:left="1840" w:top="2700" w:right="1840" w:bottom="2700" w:header="2400" w:footer="2400"/>
          <w:cols w:num="1"/>
        </w:sectPr>
      </w:pPr>
    </w:p>
    <w:p>
      <w:pPr>
        <w:pageBreakBefore w:val="off"/>
        <w:tabs/>
        <w:wordWrap w:val="off"/>
        <w:spacing w:before="200" w:after="0" w:line="680" w:lineRule="atLeast"/>
        <w:ind w:left="0" w:right="0"/>
        <w:jc w:val="center"/>
        <w:textAlignment w:val="baseline"/>
        <w:rPr>
          <w:sz w:val="50"/>
        </w:rPr>
      </w:pPr>
      <w:bookmarkStart w:name="" w:id="3288"/>
      <w:r>
        <w:rPr>
          <w:rFonts w:ascii="楷体" w:hAnsi="楷体" w:cs="楷体" w:eastAsia="楷体"/>
          <w:sz w:val="50"/>
          <w:spacing w:val="0"/>
          <w:color w:val="000000"/>
          <w:u w:val="single"/>
          <w:b w:val="off"/>
          <w:i w:val="off"/>
        </w:rPr>
        <w:t xml:space="preserve">348                       心的概念                           </w:t>
      </w:r>
      <w:bookmarkEnd w:id="3288"/>
    </w:p>
    <w:p>
      <w:pPr>
        <w:pageBreakBefore w:val="off"/>
        <w:tabs/>
        <w:wordWrap w:val="off"/>
        <w:spacing w:before="500" w:after="0" w:line="1020" w:lineRule="atLeast"/>
        <w:ind w:left="680" w:right="200" w:hanging="20"/>
        <w:jc w:val="both"/>
        <w:textAlignment w:val="baseline"/>
        <w:rPr>
          <w:sz w:val="56"/>
        </w:rPr>
      </w:pPr>
      <w:bookmarkStart w:name="" w:id="3289"/>
      <w:r>
        <w:rPr>
          <w:rFonts w:ascii="仿宋" w:hAnsi="仿宋" w:cs="仿宋" w:eastAsia="仿宋"/>
          <w:sz w:val="56"/>
          <w:spacing w:val="0"/>
          <w:color w:val="000000"/>
          <w:b w:val="off"/>
          <w:i w:val="off"/>
        </w:rPr>
        <w:t>用口哨吹奏它从而忠实地再现演奏失误之类的事情。只要他至今</w:t>
      </w:r>
      <w:r>
        <w:rPr>
          <w:rFonts w:ascii="仿宋" w:hAnsi="仿宋" w:cs="仿宋" w:eastAsia="仿宋"/>
          <w:sz w:val="56"/>
          <w:spacing w:val="0"/>
          <w:color w:val="000000"/>
          <w:b w:val="off"/>
          <w:i w:val="off"/>
        </w:rPr>
        <w:t>仍在心中记着那个提琴手的失误，他就至今仍能够做并且准备好</w:t>
      </w:r>
      <w:r>
        <w:rPr>
          <w:rFonts w:ascii="仿宋" w:hAnsi="仿宋" w:cs="仿宋" w:eastAsia="仿宋"/>
          <w:sz w:val="56"/>
          <w:spacing w:val="0"/>
          <w:color w:val="000000"/>
          <w:b w:val="off"/>
          <w:i w:val="off"/>
        </w:rPr>
        <w:t>了做一些诸如忠实地重演那种失误从而指明失误的所在之类的事</w:t>
      </w:r>
      <w:r>
        <w:rPr>
          <w:rFonts w:ascii="仿宋" w:hAnsi="仿宋" w:cs="仿宋" w:eastAsia="仿宋"/>
          <w:sz w:val="56"/>
          <w:spacing w:val="0"/>
          <w:color w:val="000000"/>
          <w:b w:val="off"/>
          <w:i w:val="off"/>
        </w:rPr>
        <w:t>情。这就是“心中记着”的含义所在。</w:t>
      </w:r>
      <w:bookmarkEnd w:id="3289"/>
    </w:p>
    <w:p>
      <w:pPr>
        <w:pageBreakBefore w:val="off"/>
        <w:tabs/>
        <w:wordWrap w:val="off"/>
        <w:spacing w:before="0" w:after="0" w:line="1020" w:lineRule="atLeast"/>
        <w:ind w:left="720" w:right="120" w:firstLine="1160"/>
        <w:jc w:val="both"/>
        <w:textAlignment w:val="baseline"/>
        <w:rPr>
          <w:sz w:val="56"/>
        </w:rPr>
      </w:pPr>
      <w:bookmarkStart w:name="" w:id="3290"/>
      <w:r>
        <w:rPr>
          <w:rFonts w:ascii="仿宋" w:hAnsi="仿宋" w:cs="仿宋" w:eastAsia="仿宋"/>
          <w:sz w:val="56"/>
          <w:spacing w:val="0"/>
          <w:color w:val="000000"/>
          <w:b w:val="off"/>
          <w:i w:val="off"/>
        </w:rPr>
        <w:t>假如让一个儿童背诵一首诗歌，他背错了或部分背错了，那么</w:t>
      </w:r>
      <w:r>
        <w:rPr>
          <w:rFonts w:ascii="仿宋" w:hAnsi="仿宋" w:cs="仿宋" w:eastAsia="仿宋"/>
          <w:sz w:val="56"/>
          <w:spacing w:val="0"/>
          <w:color w:val="000000"/>
          <w:b w:val="off"/>
          <w:i w:val="off"/>
        </w:rPr>
        <w:t>我们就不会说他背出了那首诗歌。一个错误的引述也说不上是引</w:t>
      </w:r>
      <w:r>
        <w:rPr>
          <w:rFonts w:ascii="仿宋" w:hAnsi="仿宋" w:cs="仿宋" w:eastAsia="仿宋"/>
          <w:sz w:val="56"/>
          <w:spacing w:val="0"/>
          <w:color w:val="000000"/>
          <w:b w:val="off"/>
          <w:i w:val="off"/>
        </w:rPr>
        <w:t>述。假如有人告诉我们说，某人拼出了或释出了某个词，我们不会</w:t>
      </w:r>
      <w:r>
        <w:rPr>
          <w:rFonts w:ascii="仿宋" w:hAnsi="仿宋" w:cs="仿宋" w:eastAsia="仿宋"/>
          <w:sz w:val="56"/>
          <w:spacing w:val="0"/>
          <w:color w:val="000000"/>
          <w:b w:val="off"/>
          <w:i w:val="off"/>
        </w:rPr>
        <w:t>问，“那么他是否弄对了？”因为误拼或误解说不上是拼写或解释。</w:t>
      </w:r>
      <w:r>
        <w:rPr>
          <w:rFonts w:ascii="仿宋" w:hAnsi="仿宋" w:cs="仿宋" w:eastAsia="仿宋"/>
          <w:sz w:val="56"/>
          <w:spacing w:val="0"/>
          <w:color w:val="000000"/>
          <w:b w:val="off"/>
          <w:i w:val="off"/>
        </w:rPr>
        <w:t>当然，这些动词事实上还有另一些用法，其力量相当于“试图拼写”</w:t>
      </w:r>
      <w:r>
        <w:rPr>
          <w:rFonts w:ascii="仿宋" w:hAnsi="仿宋" w:cs="仿宋" w:eastAsia="仿宋"/>
          <w:sz w:val="56"/>
          <w:spacing w:val="0"/>
          <w:color w:val="000000"/>
          <w:b w:val="off"/>
          <w:i w:val="off"/>
        </w:rPr>
        <w:t>或“试图解释”。在这些用法中，它们可以有意义地为“不成功地”</w:t>
      </w:r>
      <w:r>
        <w:rPr>
          <w:rFonts w:ascii="仿宋" w:hAnsi="仿宋" w:cs="仿宋" w:eastAsia="仿宋"/>
          <w:sz w:val="56"/>
          <w:spacing w:val="0"/>
          <w:color w:val="000000"/>
          <w:b w:val="off"/>
          <w:i w:val="off"/>
        </w:rPr>
        <w:t>一词所限定。</w:t>
      </w:r>
      <w:bookmarkEnd w:id="3290"/>
    </w:p>
    <w:p>
      <w:pPr>
        <w:pageBreakBefore w:val="off"/>
        <w:tabs/>
        <w:wordWrap w:val="off"/>
        <w:spacing w:before="0" w:after="0" w:line="1020" w:lineRule="atLeast"/>
        <w:ind w:left="0" w:right="0" w:firstLine="1960"/>
        <w:jc w:val="both"/>
        <w:textAlignment w:val="baseline"/>
        <w:rPr>
          <w:sz w:val="56"/>
        </w:rPr>
      </w:pPr>
      <w:bookmarkStart w:name="" w:id="3291"/>
      <w:r>
        <w:rPr>
          <w:rFonts w:ascii="仿宋" w:hAnsi="仿宋" w:cs="仿宋" w:eastAsia="仿宋"/>
          <w:sz w:val="56"/>
          <w:spacing w:val="0"/>
          <w:color w:val="000000"/>
          <w:b w:val="off"/>
          <w:i w:val="off"/>
        </w:rPr>
        <w:t>“回想”一词当它不意味着“试图回想”的时候，同样也是一个</w:t>
      </w:r>
      <w:r>
        <w:rPr>
          <w:rFonts w:ascii="仿宋" w:hAnsi="仿宋" w:cs="仿宋" w:eastAsia="仿宋"/>
          <w:sz w:val="56"/>
          <w:spacing w:val="0"/>
          <w:color w:val="000000"/>
          <w:b w:val="off"/>
          <w:i w:val="off"/>
        </w:rPr>
        <w:t>“获得”动词(“got</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it”verb)。“不成功地回想起”和“不正确地回想</w:t>
      </w:r>
      <w:r>
        <w:rPr>
          <w:rFonts w:ascii="仿宋" w:hAnsi="仿宋" w:cs="仿宋" w:eastAsia="仿宋"/>
          <w:sz w:val="56"/>
          <w:spacing w:val="0"/>
          <w:color w:val="000000"/>
          <w:b w:val="off"/>
          <w:i w:val="off"/>
        </w:rPr>
        <w:t>起”是不合法的短语。但这并不意味着我们具有一种特许的官能，</w:t>
      </w:r>
      <w:r>
        <w:rPr>
          <w:rFonts w:ascii="仿宋" w:hAnsi="仿宋" w:cs="仿宋" w:eastAsia="仿宋"/>
          <w:sz w:val="56"/>
          <w:spacing w:val="0"/>
          <w:color w:val="000000"/>
          <w:b w:val="off"/>
          <w:i w:val="off"/>
        </w:rPr>
        <w:t>若让这种官能自由发挥，那么我们不必小心翼翼，它便会带着我们</w:t>
      </w:r>
      <w:r>
        <w:rPr>
          <w:rFonts w:ascii="仿宋" w:hAnsi="仿宋" w:cs="仿宋" w:eastAsia="仿宋"/>
          <w:sz w:val="56"/>
          <w:spacing w:val="0"/>
          <w:color w:val="000000"/>
          <w:b w:val="off"/>
          <w:i w:val="off"/>
        </w:rPr>
        <w:t>到达目的地。它仅仅意味着，比方说，我们若不按照所知的本来面</w:t>
      </w:r>
      <w:r>
        <w:rPr>
          <w:rFonts w:ascii="仿宋" w:hAnsi="仿宋" w:cs="仿宋" w:eastAsia="仿宋"/>
          <w:sz w:val="56"/>
          <w:spacing w:val="0"/>
          <w:color w:val="000000"/>
          <w:b w:val="off"/>
          <w:i w:val="off"/>
        </w:rPr>
        <w:t>目来描画事件，那就不是在回想，正如我们若不引用已知的原话而</w:t>
      </w:r>
      <w:r>
        <w:rPr>
          <w:rFonts w:ascii="仿宋" w:hAnsi="仿宋" w:cs="仿宋" w:eastAsia="仿宋"/>
          <w:sz w:val="56"/>
          <w:spacing w:val="0"/>
          <w:color w:val="000000"/>
          <w:b w:val="off"/>
          <w:i w:val="off"/>
        </w:rPr>
        <w:t>把其他的话强加给别人，那也不是在引述。回想是我们有时不得</w:t>
      </w:r>
      <w:r>
        <w:rPr>
          <w:rFonts w:ascii="仿宋" w:hAnsi="仿宋" w:cs="仿宋" w:eastAsia="仿宋"/>
          <w:sz w:val="56"/>
          <w:spacing w:val="0"/>
          <w:color w:val="000000"/>
          <w:b w:val="off"/>
          <w:i w:val="off"/>
        </w:rPr>
        <w:t>不竭力去做并且常常做不成的一种事情；而且很多时候我们常常</w:t>
      </w:r>
      <w:r>
        <w:rPr>
          <w:rFonts w:ascii="仿宋" w:hAnsi="仿宋" w:cs="仿宋" w:eastAsia="仿宋"/>
          <w:sz w:val="56"/>
          <w:spacing w:val="0"/>
          <w:color w:val="000000"/>
          <w:b w:val="off"/>
          <w:i w:val="off"/>
        </w:rPr>
        <w:t>不知道自己是否成功地进行了回想。因此，我们可能自称回想起</w:t>
      </w:r>
      <w:r>
        <w:rPr>
          <w:rFonts w:ascii="仿宋" w:hAnsi="仿宋" w:cs="仿宋" w:eastAsia="仿宋"/>
          <w:sz w:val="56"/>
          <w:spacing w:val="0"/>
          <w:color w:val="000000"/>
          <w:b w:val="off"/>
          <w:i w:val="off"/>
        </w:rPr>
        <w:t>了某件事情而后又被说服放弃了原先的说法。不过，虽然“回想”</w:t>
      </w:r>
      <w:r>
        <w:rPr>
          <w:rFonts w:ascii="仿宋" w:hAnsi="仿宋" w:cs="仿宋" w:eastAsia="仿宋"/>
          <w:sz w:val="56"/>
          <w:spacing w:val="0"/>
          <w:color w:val="000000"/>
          <w:b w:val="off"/>
          <w:i w:val="off"/>
        </w:rPr>
        <w:t>是一个“获得”动词，它却不是一个表示发现问题、解决问题或证明</w:t>
      </w:r>
      <w:r>
        <w:rPr>
          <w:rFonts w:ascii="仿宋" w:hAnsi="仿宋" w:cs="仿宋" w:eastAsia="仿宋"/>
          <w:sz w:val="56"/>
          <w:spacing w:val="0"/>
          <w:color w:val="000000"/>
          <w:b w:val="off"/>
          <w:i w:val="off"/>
        </w:rPr>
        <w:t>问题的动词。相反，如同“背诵”、“引述”、“描绘”和“模仿”一样，它</w:t>
      </w:r>
      <w:r>
        <w:rPr>
          <w:rFonts w:ascii="仿宋" w:hAnsi="仿宋" w:cs="仿宋" w:eastAsia="仿宋"/>
          <w:sz w:val="56"/>
          <w:spacing w:val="0"/>
          <w:color w:val="000000"/>
          <w:b w:val="off"/>
          <w:i w:val="off"/>
        </w:rPr>
        <w:t>279</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是一个表示“显示”的动词，或至少属于那类动词。善于回想并不</w:t>
      </w:r>
      <w:bookmarkEnd w:id="3291"/>
    </w:p>
    <w:p>
      <w:r>
        <w:t/>
      </w:r>
    </w:p>
    <w:p>
      <w:pPr>
        <w:sectPr>
          <w:footerReference r:id="rId734"/>
          <w:headerReference r:id="rId735" w:type="default"/>
          <w:type w:val="nextPage"/>
          <w:pgSz w:w="21260" w:h="31680"/>
          <w:pgMar w:left="1900" w:top="2700" w:right="1900" w:bottom="2700" w:header="2400" w:footer="2400"/>
          <w:cols w:num="1"/>
        </w:sectPr>
      </w:pPr>
    </w:p>
    <w:p>
      <w:pPr>
        <w:pageBreakBefore w:val="off"/>
        <w:tabs>
          <w:tab w:pos="15360" w:val="left" w:leader="none"/>
        </w:tabs>
        <w:wordWrap w:val="off"/>
        <w:spacing w:before="300" w:after="0" w:line="700" w:lineRule="atLeast"/>
        <w:ind w:left="6800" w:right="0"/>
        <w:jc w:val="both"/>
        <w:textAlignment w:val="baseline"/>
        <w:rPr>
          <w:sz w:val="51"/>
        </w:rPr>
      </w:pPr>
      <w:bookmarkStart w:name="" w:id="3292"/>
      <w:r>
        <w:rPr>
          <w:rFonts w:ascii="宋体" w:hAnsi="宋体" w:cs="宋体" w:eastAsia="宋体"/>
          <w:sz w:val="51"/>
          <w:spacing w:val="0"/>
          <w:color w:val="000000"/>
          <w:b w:val="off"/>
          <w:i w:val="off"/>
        </w:rPr>
        <w:t>第八章 想像</w:t>
      </w:r>
      <w:r>
        <w:t xml:space="preserve">	</w:t>
      </w:r>
      <w:r>
        <w:rPr>
          <w:rFonts w:ascii="仿宋" w:hAnsi="仿宋" w:cs="仿宋" w:eastAsia="仿宋"/>
          <w:sz w:val="51"/>
          <w:spacing w:val="0"/>
          <w:color w:val="000000"/>
          <w:b w:val="off"/>
          <w:i w:val="off"/>
        </w:rPr>
        <w:t>349</w:t>
      </w:r>
      <w:bookmarkEnd w:id="3292"/>
    </w:p>
    <w:p>
      <w:pPr>
        <w:pageBreakBefore w:val="off"/>
        <w:tabs/>
        <w:wordWrap w:val="off"/>
        <w:spacing w:before="0" w:after="0" w:line="700" w:lineRule="exact"/>
        <w:ind w:left="0" w:right="0"/>
        <w:jc w:val="both"/>
        <w:textAlignment w:val="baseline"/>
        <w:rPr>
          <w:sz w:val="51"/>
        </w:rPr>
      </w:pPr>
      <w:bookmarkStart w:name="" w:id="3293"/>
      <w:r>
        <w:rPr>
          <w:rFonts w:ascii="宋体" w:hAnsi="宋体" w:cs="宋体" w:eastAsia="宋体"/>
          <w:sz w:val="51"/>
          <w:spacing w:val="0"/>
          <w:color w:val="000000"/>
          <w:b w:val="off"/>
          <w:i w:val="off"/>
        </w:rPr>
        <w:t/>
      </w:r>
      <w:bookmarkEnd w:id="3293"/>
    </w:p>
    <w:p>
      <w:pPr>
        <w:pageBreakBefore w:val="off"/>
        <w:tabs/>
        <w:wordWrap w:val="off"/>
        <w:spacing w:before="0" w:after="0" w:line="1220" w:lineRule="atLeast"/>
        <w:ind w:left="0" w:right="0"/>
        <w:jc w:val="both"/>
        <w:textAlignment w:val="baseline"/>
        <w:rPr>
          <w:sz w:val="56"/>
        </w:rPr>
      </w:pPr>
      <w:bookmarkStart w:name="" w:id="3294"/>
      <w:r>
        <w:rPr>
          <w:rFonts w:ascii="宋体" w:hAnsi="宋体" w:cs="宋体" w:eastAsia="宋体"/>
          <w:sz w:val="56"/>
          <w:spacing w:val="0"/>
          <w:color w:val="000000"/>
          <w:b w:val="off"/>
          <w:i w:val="off"/>
        </w:rPr>
        <w:t>是善于调查研究，而是善于表述。假如可以说“叙述”既包含有如</w:t>
      </w:r>
      <w:r>
        <w:rPr>
          <w:rFonts w:ascii="宋体" w:hAnsi="宋体" w:cs="宋体" w:eastAsia="宋体"/>
          <w:sz w:val="56"/>
          <w:spacing w:val="0"/>
          <w:color w:val="000000"/>
          <w:b w:val="off"/>
          <w:i w:val="off"/>
        </w:rPr>
        <w:t>实的表述也包含有失真的表述，那么善于回想就是一种叙述技能。</w:t>
      </w:r>
      <w:r>
        <w:rPr>
          <w:rFonts w:ascii="宋体" w:hAnsi="宋体" w:cs="宋体" w:eastAsia="宋体"/>
          <w:sz w:val="56"/>
          <w:spacing w:val="0"/>
          <w:color w:val="000000"/>
          <w:b w:val="off"/>
          <w:i w:val="off"/>
        </w:rPr>
        <w:t>我们说回忆是比较忠实的、鲜明生动的和准确的，而不说回忆是有</w:t>
      </w:r>
      <w:r>
        <w:rPr>
          <w:rFonts w:ascii="宋体" w:hAnsi="宋体" w:cs="宋体" w:eastAsia="宋体"/>
          <w:sz w:val="56"/>
          <w:spacing w:val="0"/>
          <w:color w:val="000000"/>
          <w:b w:val="off"/>
          <w:i w:val="off"/>
        </w:rPr>
        <w:t>独创性的、辉煌的或敏锐的，其原因就在于此。我们也不会仅仅因</w:t>
      </w:r>
      <w:r>
        <w:rPr>
          <w:rFonts w:ascii="宋体" w:hAnsi="宋体" w:cs="宋体" w:eastAsia="宋体"/>
          <w:sz w:val="56"/>
          <w:spacing w:val="0"/>
          <w:color w:val="000000"/>
          <w:b w:val="off"/>
          <w:i w:val="off"/>
        </w:rPr>
        <w:t>为有些人善于回忆而称他们是“聪明的”和“善于观察的”。好谈轶</w:t>
      </w:r>
      <w:r>
        <w:rPr>
          <w:rFonts w:ascii="宋体" w:hAnsi="宋体" w:cs="宋体" w:eastAsia="宋体"/>
          <w:sz w:val="56"/>
          <w:spacing w:val="0"/>
          <w:color w:val="000000"/>
          <w:b w:val="off"/>
          <w:i w:val="off"/>
        </w:rPr>
        <w:t>事者不是侦探的一种。</w:t>
      </w:r>
      <w:bookmarkEnd w:id="3294"/>
    </w:p>
    <w:p>
      <w:r>
        <w:t/>
      </w:r>
    </w:p>
    <w:p>
      <w:pPr>
        <w:sectPr>
          <w:footerReference r:id="rId736"/>
          <w:headerReference r:id="rId737" w:type="default"/>
          <w:type w:val="nextPage"/>
          <w:pgSz w:w="21260" w:h="31680"/>
          <w:pgMar w:left="2340" w:top="2700" w:right="2340" w:bottom="2700" w:header="2400" w:footer="2400"/>
          <w:cols w:num="1"/>
        </w:sectPr>
      </w:pPr>
    </w:p>
    <w:p>
      <w:pPr>
        <w:pageBreakBefore w:val="off"/>
        <w:tabs>
          <w:tab w:pos="6140" w:val="left" w:leader="none"/>
          <w:tab w:pos="10160" w:val="left" w:leader="none"/>
        </w:tabs>
        <w:wordWrap w:val="off"/>
        <w:spacing w:before="2480" w:after="0" w:line="1220" w:lineRule="atLeast"/>
        <w:ind w:left="0" w:right="0"/>
        <w:jc w:val="both"/>
        <w:textAlignment w:val="baseline"/>
        <w:rPr>
          <w:sz w:val="92"/>
        </w:rPr>
      </w:pPr>
      <w:bookmarkStart w:name="" w:id="3295"/>
      <w:r>
        <w:rPr>
          <w:rFonts w:ascii="楷体" w:hAnsi="楷体" w:cs="楷体" w:eastAsia="楷体"/>
          <w:sz w:val="92"/>
          <w:spacing w:val="0"/>
          <w:color w:val="000000"/>
          <w:b w:val="off"/>
          <w:i w:val="off"/>
        </w:rPr>
        <w:t>280</w:t>
      </w:r>
      <w:r>
        <w:t xml:space="preserve">	</w:t>
      </w:r>
      <w:r>
        <w:rPr>
          <w:rFonts w:ascii="宋体" w:hAnsi="宋体" w:cs="宋体" w:eastAsia="宋体"/>
          <w:sz w:val="92"/>
          <w:spacing w:val="0"/>
          <w:color w:val="000000"/>
          <w:b w:val="on"/>
          <w:i w:val="off"/>
        </w:rPr>
        <w:t>第九章</w:t>
      </w:r>
      <w:r>
        <w:t xml:space="preserve">	</w:t>
      </w:r>
      <w:r>
        <w:rPr>
          <w:rFonts w:ascii="宋体" w:hAnsi="宋体" w:cs="宋体" w:eastAsia="宋体"/>
          <w:sz w:val="92"/>
          <w:spacing w:val="0"/>
          <w:color w:val="000000"/>
          <w:b w:val="on"/>
          <w:i w:val="off"/>
        </w:rPr>
        <w:t>理智</w:t>
      </w:r>
      <w:bookmarkEnd w:id="3295"/>
    </w:p>
    <w:p>
      <w:pPr>
        <w:pageBreakBefore w:val="off"/>
        <w:tabs/>
        <w:wordWrap w:val="off"/>
        <w:spacing w:before="0" w:after="0" w:line="880" w:lineRule="exact"/>
        <w:ind w:left="0" w:right="0"/>
        <w:jc w:val="both"/>
        <w:textAlignment w:val="baseline"/>
        <w:rPr>
          <w:sz w:val="74"/>
        </w:rPr>
      </w:pPr>
      <w:bookmarkStart w:name="" w:id="3296"/>
      <w:r>
        <w:rPr>
          <w:rFonts w:ascii="宋体" w:hAnsi="宋体" w:cs="宋体" w:eastAsia="宋体"/>
          <w:sz w:val="74"/>
          <w:spacing w:val="0"/>
          <w:color w:val="000000"/>
          <w:b w:val="off"/>
          <w:i w:val="off"/>
        </w:rPr>
        <w:t/>
      </w:r>
      <w:bookmarkEnd w:id="3296"/>
    </w:p>
    <w:p>
      <w:pPr>
        <w:pageBreakBefore w:val="off"/>
        <w:tabs/>
        <w:wordWrap w:val="off"/>
        <w:spacing w:before="0" w:after="0" w:line="880" w:lineRule="exact"/>
        <w:ind w:left="0" w:right="0"/>
        <w:jc w:val="both"/>
        <w:textAlignment w:val="baseline"/>
        <w:rPr>
          <w:sz w:val="74"/>
        </w:rPr>
      </w:pPr>
      <w:bookmarkStart w:name="" w:id="3297"/>
      <w:r>
        <w:rPr>
          <w:rFonts w:ascii="宋体" w:hAnsi="宋体" w:cs="宋体" w:eastAsia="宋体"/>
          <w:sz w:val="74"/>
          <w:spacing w:val="0"/>
          <w:color w:val="000000"/>
          <w:b w:val="off"/>
          <w:i w:val="off"/>
        </w:rPr>
        <w:t/>
      </w:r>
      <w:bookmarkEnd w:id="3297"/>
    </w:p>
    <w:p>
      <w:pPr>
        <w:pageBreakBefore w:val="off"/>
        <w:tabs/>
        <w:wordWrap w:val="off"/>
        <w:spacing w:before="0" w:after="0" w:line="1000" w:lineRule="atLeast"/>
        <w:ind w:left="7840" w:right="0"/>
        <w:jc w:val="both"/>
        <w:textAlignment w:val="baseline"/>
        <w:rPr>
          <w:sz w:val="74"/>
        </w:rPr>
      </w:pPr>
      <w:bookmarkStart w:name="" w:id="3298"/>
      <w:r>
        <w:rPr>
          <w:rFonts w:ascii="宋体" w:hAnsi="宋体" w:cs="宋体" w:eastAsia="宋体"/>
          <w:sz w:val="74"/>
          <w:spacing w:val="0"/>
          <w:color w:val="000000"/>
          <w:b w:val="on"/>
          <w:i w:val="off"/>
        </w:rPr>
        <w:t>(1)前言</w:t>
      </w:r>
      <w:bookmarkEnd w:id="3298"/>
    </w:p>
    <w:p>
      <w:pPr>
        <w:pageBreakBefore w:val="off"/>
        <w:tabs/>
        <w:wordWrap w:val="off"/>
        <w:spacing w:before="560" w:after="0" w:line="1040" w:lineRule="atLeast"/>
        <w:ind w:left="940" w:right="60" w:firstLine="1100"/>
        <w:jc w:val="both"/>
        <w:textAlignment w:val="baseline"/>
        <w:rPr>
          <w:sz w:val="56"/>
        </w:rPr>
      </w:pPr>
      <w:bookmarkStart w:name="" w:id="3299"/>
      <w:r>
        <w:rPr>
          <w:rFonts w:ascii="仿宋" w:hAnsi="仿宋" w:cs="仿宋" w:eastAsia="仿宋"/>
          <w:sz w:val="56"/>
          <w:spacing w:val="0"/>
          <w:color w:val="000000"/>
          <w:b w:val="off"/>
          <w:i w:val="off"/>
        </w:rPr>
        <w:t>迄今为止我对于理性、理智或理解力，对于思想、判断、推理或</w:t>
      </w:r>
      <w:r>
        <w:rPr>
          <w:rFonts w:ascii="仿宋" w:hAnsi="仿宋" w:cs="仿宋" w:eastAsia="仿宋"/>
          <w:sz w:val="56"/>
          <w:spacing w:val="0"/>
          <w:color w:val="000000"/>
          <w:b w:val="off"/>
          <w:i w:val="off"/>
        </w:rPr>
        <w:t>概念，只说过很少一点肯定性的东西。的确，就是这很少一点东西</w:t>
      </w:r>
      <w:r>
        <w:rPr>
          <w:rFonts w:ascii="仿宋" w:hAnsi="仿宋" w:cs="仿宋" w:eastAsia="仿宋"/>
          <w:sz w:val="56"/>
          <w:spacing w:val="0"/>
          <w:color w:val="000000"/>
          <w:b w:val="off"/>
          <w:i w:val="off"/>
        </w:rPr>
        <w:t>也在很大程度上具有一种紧缩的倾向，因为我反复地驳斥了这样</w:t>
      </w:r>
      <w:r>
        <w:rPr>
          <w:rFonts w:ascii="仿宋" w:hAnsi="仿宋" w:cs="仿宋" w:eastAsia="仿宋"/>
          <w:sz w:val="56"/>
          <w:spacing w:val="0"/>
          <w:color w:val="000000"/>
          <w:b w:val="off"/>
          <w:i w:val="off"/>
        </w:rPr>
        <w:t>一种常见的看法：使用诸如“有意图的”、“熟练的”、“小心的”、“雄</w:t>
      </w:r>
      <w:r>
        <w:rPr>
          <w:rFonts w:ascii="仿宋" w:hAnsi="仿宋" w:cs="仿宋" w:eastAsia="仿宋"/>
          <w:sz w:val="56"/>
          <w:spacing w:val="0"/>
          <w:color w:val="000000"/>
          <w:b w:val="off"/>
          <w:i w:val="off"/>
        </w:rPr>
        <w:t>心勃勃的”和“自愿的”这样一些形容词蕴涵着，认知活动或理论思</w:t>
      </w:r>
      <w:r>
        <w:rPr>
          <w:rFonts w:ascii="仿宋" w:hAnsi="仿宋" w:cs="仿宋" w:eastAsia="仿宋"/>
          <w:sz w:val="56"/>
          <w:spacing w:val="0"/>
          <w:color w:val="000000"/>
          <w:b w:val="off"/>
          <w:i w:val="off"/>
        </w:rPr>
        <w:t>维活动的存在是使用这类形容词的一个因果性先决条件。我很可</w:t>
      </w:r>
      <w:r>
        <w:rPr>
          <w:rFonts w:ascii="仿宋" w:hAnsi="仿宋" w:cs="仿宋" w:eastAsia="仿宋"/>
          <w:sz w:val="56"/>
          <w:spacing w:val="0"/>
          <w:color w:val="000000"/>
          <w:b w:val="off"/>
          <w:i w:val="off"/>
        </w:rPr>
        <w:t>能给人留下了如此的印象：既然计划活动和理论思维活动本身能</w:t>
      </w:r>
      <w:r>
        <w:rPr>
          <w:rFonts w:ascii="仿宋" w:hAnsi="仿宋" w:cs="仿宋" w:eastAsia="仿宋"/>
          <w:sz w:val="56"/>
          <w:spacing w:val="0"/>
          <w:color w:val="000000"/>
          <w:b w:val="off"/>
          <w:i w:val="off"/>
        </w:rPr>
        <w:t>够被刻画为有意图的、熟练的、小心的、雄心勃勃的和自愿的等等，</w:t>
      </w:r>
      <w:r>
        <w:rPr>
          <w:rFonts w:ascii="仿宋" w:hAnsi="仿宋" w:cs="仿宋" w:eastAsia="仿宋"/>
          <w:sz w:val="56"/>
          <w:spacing w:val="0"/>
          <w:color w:val="000000"/>
          <w:b w:val="off"/>
          <w:i w:val="off"/>
        </w:rPr>
        <w:t>我也就把这些活动仅仅看成了一些特殊的事情，它们是与打绳结、</w:t>
      </w:r>
      <w:r>
        <w:rPr>
          <w:rFonts w:ascii="仿宋" w:hAnsi="仿宋" w:cs="仿宋" w:eastAsia="仿宋"/>
          <w:sz w:val="56"/>
          <w:spacing w:val="0"/>
          <w:color w:val="000000"/>
          <w:b w:val="off"/>
          <w:i w:val="off"/>
        </w:rPr>
        <w:t>听乐曲或捉迷藏这样的事情完全相似的。</w:t>
      </w:r>
      <w:bookmarkEnd w:id="3299"/>
    </w:p>
    <w:p>
      <w:pPr>
        <w:pageBreakBefore w:val="off"/>
        <w:tabs/>
        <w:wordWrap w:val="off"/>
        <w:spacing w:before="0" w:after="0" w:line="1040" w:lineRule="atLeast"/>
        <w:ind w:left="940" w:right="0" w:firstLine="1160"/>
        <w:jc w:val="both"/>
        <w:textAlignment w:val="baseline"/>
        <w:rPr>
          <w:sz w:val="56"/>
        </w:rPr>
      </w:pPr>
      <w:bookmarkStart w:name="" w:id="3300"/>
      <w:r>
        <w:rPr>
          <w:rFonts w:ascii="仿宋" w:hAnsi="仿宋" w:cs="仿宋" w:eastAsia="仿宋"/>
          <w:sz w:val="56"/>
          <w:spacing w:val="0"/>
          <w:color w:val="000000"/>
          <w:b w:val="off"/>
          <w:i w:val="off"/>
        </w:rPr>
        <w:t>由于在人们中间广泛存在着把“心灵”和“心理的”用作“理智”</w:t>
      </w:r>
      <w:r>
        <w:rPr>
          <w:rFonts w:ascii="仿宋" w:hAnsi="仿宋" w:cs="仿宋" w:eastAsia="仿宋"/>
          <w:sz w:val="56"/>
          <w:spacing w:val="0"/>
          <w:color w:val="000000"/>
          <w:b w:val="off"/>
          <w:i w:val="off"/>
        </w:rPr>
        <w:t>和“理智的”的同义词的习惯，将那些旧有精华的职务如此平民化</w:t>
      </w:r>
      <w:r>
        <w:rPr>
          <w:rFonts w:ascii="仿宋" w:hAnsi="仿宋" w:cs="仿宋" w:eastAsia="仿宋"/>
          <w:sz w:val="56"/>
          <w:spacing w:val="0"/>
          <w:color w:val="000000"/>
          <w:b w:val="off"/>
          <w:i w:val="off"/>
        </w:rPr>
        <w:t>将会更加令人感到震惊。当人们只想知道一个候选人在解决某些</w:t>
      </w:r>
      <w:r>
        <w:rPr>
          <w:rFonts w:ascii="仿宋" w:hAnsi="仿宋" w:cs="仿宋" w:eastAsia="仿宋"/>
          <w:sz w:val="56"/>
          <w:spacing w:val="0"/>
          <w:color w:val="000000"/>
          <w:b w:val="off"/>
          <w:i w:val="off"/>
        </w:rPr>
        <w:t>种类的学术问题方面能力如何时，若问考查人员这个候选人具有</w:t>
      </w:r>
      <w:r>
        <w:rPr>
          <w:rFonts w:ascii="仿宋" w:hAnsi="仿宋" w:cs="仿宋" w:eastAsia="仿宋"/>
          <w:sz w:val="56"/>
          <w:spacing w:val="0"/>
          <w:color w:val="000000"/>
          <w:b w:val="off"/>
          <w:i w:val="off"/>
        </w:rPr>
        <w:t>什么样的心灵，那是完全符合语言习惯用法的。但若考察者答曰，</w:t>
      </w:r>
      <w:r>
        <w:rPr>
          <w:rFonts w:ascii="仿宋" w:hAnsi="仿宋" w:cs="仿宋" w:eastAsia="仿宋"/>
          <w:sz w:val="56"/>
          <w:spacing w:val="0"/>
          <w:color w:val="000000"/>
          <w:b w:val="off"/>
          <w:i w:val="off"/>
        </w:rPr>
        <w:t>这个候选人喜欢动物、有些腼腆、爱好音乐并且很诙谐，提问者便</w:t>
      </w:r>
      <w:r>
        <w:rPr>
          <w:rFonts w:ascii="仿宋" w:hAnsi="仿宋" w:cs="仿宋" w:eastAsia="仿宋"/>
          <w:sz w:val="56"/>
          <w:spacing w:val="0"/>
          <w:color w:val="000000"/>
          <w:b w:val="off"/>
          <w:i w:val="off"/>
        </w:rPr>
        <w:t>会感到诧异。</w:t>
      </w:r>
      <w:bookmarkEnd w:id="3300"/>
    </w:p>
    <w:p>
      <w:pPr>
        <w:pageBreakBefore w:val="off"/>
        <w:tabs/>
        <w:wordWrap w:val="off"/>
        <w:spacing w:before="0" w:after="0" w:line="1040" w:lineRule="atLeast"/>
        <w:ind w:left="2100" w:right="0"/>
        <w:jc w:val="both"/>
        <w:textAlignment w:val="baseline"/>
        <w:rPr>
          <w:sz w:val="56"/>
        </w:rPr>
      </w:pPr>
      <w:bookmarkStart w:name="" w:id="3301"/>
      <w:r>
        <w:rPr>
          <w:rFonts w:ascii="仿宋" w:hAnsi="仿宋" w:cs="仿宋" w:eastAsia="仿宋"/>
          <w:sz w:val="56"/>
          <w:spacing w:val="0"/>
          <w:color w:val="000000"/>
          <w:b w:val="off"/>
          <w:i w:val="off"/>
        </w:rPr>
        <w:t>现在我们该探讨一下一些特定的理智能力、理智倾向和理智</w:t>
      </w:r>
      <w:bookmarkEnd w:id="3301"/>
    </w:p>
    <w:p>
      <w:r>
        <w:t/>
      </w:r>
    </w:p>
    <w:p>
      <w:pPr>
        <w:sectPr>
          <w:footerReference r:id="rId738"/>
          <w:headerReference r:id="rId739" w:type="default"/>
          <w:type w:val="nextPage"/>
          <w:pgSz w:w="21260" w:h="31680"/>
          <w:pgMar w:left="1820" w:top="2700" w:right="1820" w:bottom="2700" w:header="2400" w:footer="2400"/>
          <w:cols w:num="1"/>
        </w:sectPr>
      </w:pPr>
    </w:p>
    <w:p>
      <w:pPr>
        <w:pageBreakBefore w:val="off"/>
        <w:tabs/>
        <w:wordWrap w:val="off"/>
        <w:spacing w:before="280" w:after="0" w:line="700" w:lineRule="atLeast"/>
        <w:ind w:left="0" w:right="320"/>
        <w:jc w:val="right"/>
        <w:textAlignment w:val="baseline"/>
        <w:rPr>
          <w:sz w:val="51"/>
        </w:rPr>
      </w:pPr>
      <w:bookmarkStart w:name="" w:id="3302"/>
      <w:r>
        <w:rPr>
          <w:rFonts w:ascii="宋体" w:hAnsi="宋体" w:cs="宋体" w:eastAsia="宋体"/>
          <w:sz w:val="51"/>
          <w:spacing w:val="0"/>
          <w:color w:val="000000"/>
          <w:u w:val="single"/>
          <w:b w:val="off"/>
          <w:i w:val="off"/>
        </w:rPr>
        <w:t xml:space="preserve">                          第九章 理智                      351 </w:t>
      </w:r>
      <w:bookmarkEnd w:id="3302"/>
    </w:p>
    <w:p>
      <w:pPr>
        <w:pageBreakBefore w:val="off"/>
        <w:tabs/>
        <w:wordWrap w:val="off"/>
        <w:spacing w:before="0" w:after="0" w:line="680" w:lineRule="exact"/>
        <w:ind w:left="0" w:right="0"/>
        <w:jc w:val="right"/>
        <w:textAlignment w:val="baseline"/>
        <w:rPr>
          <w:sz w:val="51"/>
        </w:rPr>
      </w:pPr>
      <w:bookmarkStart w:name="" w:id="3303"/>
      <w:r>
        <w:rPr>
          <w:rFonts w:ascii="宋体" w:hAnsi="宋体" w:cs="宋体" w:eastAsia="宋体"/>
          <w:sz w:val="51"/>
          <w:spacing w:val="0"/>
          <w:color w:val="000000"/>
          <w:b w:val="off"/>
          <w:i w:val="off"/>
        </w:rPr>
        <w:t/>
      </w:r>
      <w:bookmarkEnd w:id="3303"/>
    </w:p>
    <w:p>
      <w:pPr>
        <w:pageBreakBefore w:val="off"/>
        <w:tabs/>
        <w:wordWrap w:val="off"/>
        <w:spacing w:before="0" w:after="0" w:line="1060" w:lineRule="atLeast"/>
        <w:ind w:left="60" w:right="160" w:hanging="20"/>
        <w:jc w:val="both"/>
        <w:textAlignment w:val="baseline"/>
        <w:rPr>
          <w:sz w:val="53"/>
        </w:rPr>
      </w:pPr>
      <w:bookmarkStart w:name="" w:id="3304"/>
      <w:r>
        <w:rPr>
          <w:rFonts w:ascii="仿宋" w:hAnsi="仿宋" w:cs="仿宋" w:eastAsia="仿宋"/>
          <w:sz w:val="53"/>
          <w:spacing w:val="0"/>
          <w:color w:val="000000"/>
          <w:b w:val="off"/>
          <w:i w:val="off"/>
        </w:rPr>
        <w:t>行为的概念的某些特征了。人们将会发现，这些理智的东西的确</w:t>
      </w:r>
      <w:r>
        <w:rPr>
          <w:rFonts w:ascii="仿宋" w:hAnsi="仿宋" w:cs="仿宋" w:eastAsia="仿宋"/>
          <w:sz w:val="53"/>
          <w:spacing w:val="0"/>
          <w:color w:val="000000"/>
          <w:b w:val="off"/>
          <w:i w:val="off"/>
        </w:rPr>
        <w:t>具有某种首要性，可是这种首要性并非如人们通常假设的那样，在</w:t>
      </w:r>
      <w:r>
        <w:rPr>
          <w:rFonts w:ascii="仿宋" w:hAnsi="仿宋" w:cs="仿宋" w:eastAsia="仿宋"/>
          <w:sz w:val="53"/>
          <w:spacing w:val="0"/>
          <w:color w:val="000000"/>
          <w:b w:val="off"/>
          <w:i w:val="off"/>
        </w:rPr>
        <w:t>于它们是导致结果的在先的原因。</w:t>
      </w:r>
      <w:bookmarkEnd w:id="3304"/>
    </w:p>
    <w:p>
      <w:pPr>
        <w:pageBreakBefore w:val="off"/>
        <w:tabs/>
        <w:wordWrap w:val="off"/>
        <w:spacing w:before="580" w:after="0" w:line="960" w:lineRule="atLeast"/>
        <w:ind w:left="6000" w:right="0"/>
        <w:jc w:val="both"/>
        <w:textAlignment w:val="baseline"/>
        <w:rPr>
          <w:sz w:val="71"/>
        </w:rPr>
      </w:pPr>
      <w:bookmarkStart w:name="" w:id="3305"/>
      <w:r>
        <w:rPr>
          <w:rFonts w:ascii="楷体" w:hAnsi="楷体" w:cs="楷体" w:eastAsia="楷体"/>
          <w:sz w:val="71"/>
          <w:spacing w:val="0"/>
          <w:color w:val="000000"/>
          <w:b w:val="on"/>
          <w:i w:val="off"/>
        </w:rPr>
        <w:t>(2)理智的划界</w:t>
      </w:r>
      <w:bookmarkEnd w:id="3305"/>
    </w:p>
    <w:p>
      <w:pPr>
        <w:pageBreakBefore w:val="off"/>
        <w:tabs/>
        <w:wordWrap w:val="off"/>
        <w:spacing w:before="580" w:after="0" w:line="1060" w:lineRule="atLeast"/>
        <w:ind w:left="40" w:right="0" w:firstLine="1160"/>
        <w:jc w:val="both"/>
        <w:textAlignment w:val="baseline"/>
        <w:rPr>
          <w:sz w:val="53"/>
        </w:rPr>
      </w:pPr>
      <w:bookmarkStart w:name="" w:id="3306"/>
      <w:r>
        <w:rPr>
          <w:rFonts w:ascii="仿宋" w:hAnsi="仿宋" w:cs="仿宋" w:eastAsia="仿宋"/>
          <w:sz w:val="53"/>
          <w:spacing w:val="0"/>
          <w:color w:val="000000"/>
          <w:b w:val="off"/>
          <w:i w:val="off"/>
        </w:rPr>
        <w:t>人们往往按照某些模型来描述理智在人的生活中的地位，不</w:t>
      </w:r>
      <w:r>
        <w:rPr>
          <w:rFonts w:ascii="仿宋" w:hAnsi="仿宋" w:cs="仿宋" w:eastAsia="仿宋"/>
          <w:sz w:val="53"/>
          <w:spacing w:val="0"/>
          <w:color w:val="000000"/>
          <w:b w:val="off"/>
          <w:i w:val="off"/>
        </w:rPr>
        <w:t>论他们有没有意识到这是一种比喻。有时候理智被说成是一种特</w:t>
      </w:r>
      <w:r>
        <w:rPr>
          <w:rFonts w:ascii="仿宋" w:hAnsi="仿宋" w:cs="仿宋" w:eastAsia="仿宋"/>
          <w:sz w:val="53"/>
          <w:spacing w:val="0"/>
          <w:color w:val="000000"/>
          <w:b w:val="off"/>
          <w:i w:val="off"/>
        </w:rPr>
        <w:t>殊的器官，于是理智的强弱被比作眼睛的强弱和二头肌的强弱。</w:t>
      </w:r>
      <w:r>
        <w:rPr>
          <w:rFonts w:ascii="仿宋" w:hAnsi="仿宋" w:cs="仿宋" w:eastAsia="仿宋"/>
          <w:sz w:val="53"/>
          <w:spacing w:val="0"/>
          <w:color w:val="000000"/>
          <w:b w:val="off"/>
          <w:i w:val="off"/>
        </w:rPr>
        <w:t>有时候理解力被说成是一种出版商行或造币厂，它通过零售商或</w:t>
      </w:r>
      <w:r>
        <w:rPr>
          <w:rFonts w:ascii="仿宋" w:hAnsi="仿宋" w:cs="仿宋" w:eastAsia="仿宋"/>
          <w:sz w:val="53"/>
          <w:spacing w:val="0"/>
          <w:color w:val="000000"/>
          <w:b w:val="off"/>
          <w:i w:val="off"/>
        </w:rPr>
        <w:t>银行向顾客发行它的产品。有时候理性被说成是一个有智慧的演</w:t>
      </w:r>
      <w:r>
        <w:rPr>
          <w:rFonts w:ascii="仿宋" w:hAnsi="仿宋" w:cs="仿宋" w:eastAsia="仿宋"/>
          <w:sz w:val="53"/>
          <w:spacing w:val="0"/>
          <w:color w:val="000000"/>
          <w:b w:val="off"/>
          <w:i w:val="off"/>
        </w:rPr>
        <w:t>讲者或地方行政官，他位于中心向周围的听众讲授知识、发布命令</w:t>
      </w:r>
      <w:r>
        <w:rPr>
          <w:rFonts w:ascii="仿宋" w:hAnsi="仿宋" w:cs="仿宋" w:eastAsia="仿宋"/>
          <w:sz w:val="53"/>
          <w:spacing w:val="0"/>
          <w:color w:val="000000"/>
          <w:b w:val="off"/>
          <w:i w:val="off"/>
        </w:rPr>
        <w:t>和提出建议。在这里，我们无需费心去论证，这类模型或类似的一</w:t>
      </w:r>
      <w:r>
        <w:rPr>
          <w:rFonts w:ascii="仿宋" w:hAnsi="仿宋" w:cs="仿宋" w:eastAsia="仿宋"/>
          <w:sz w:val="53"/>
          <w:spacing w:val="0"/>
          <w:color w:val="000000"/>
          <w:b w:val="off"/>
          <w:i w:val="off"/>
        </w:rPr>
        <w:t>些模型不适于提供我们的讨论所要依赖的术语。但有一个构成了</w:t>
      </w:r>
      <w:r>
        <w:rPr>
          <w:rFonts w:ascii="仿宋" w:hAnsi="仿宋" w:cs="仿宋" w:eastAsia="仿宋"/>
          <w:sz w:val="53"/>
          <w:spacing w:val="0"/>
          <w:color w:val="000000"/>
          <w:b w:val="off"/>
          <w:i w:val="off"/>
        </w:rPr>
        <w:t>所有这些模型的基础的承诺，我们却是需要从一开始就对之抱有</w:t>
      </w:r>
      <w:r>
        <w:rPr>
          <w:rFonts w:ascii="仿宋" w:hAnsi="仿宋" w:cs="仿宋" w:eastAsia="仿宋"/>
          <w:sz w:val="53"/>
          <w:spacing w:val="0"/>
          <w:color w:val="000000"/>
          <w:b w:val="off"/>
          <w:i w:val="off"/>
        </w:rPr>
        <w:t>怀疑的。我们能够非常确切地说出，眼睛和二头肌的强或弱能够</w:t>
      </w:r>
      <w:r>
        <w:rPr>
          <w:rFonts w:ascii="仿宋" w:hAnsi="仿宋" w:cs="仿宋" w:eastAsia="仿宋"/>
          <w:sz w:val="53"/>
          <w:spacing w:val="0"/>
          <w:color w:val="000000"/>
          <w:b w:val="off"/>
          <w:i w:val="off"/>
        </w:rPr>
        <w:t>使我们做些什么样的事情，又能够阻止我们做些什么样的事情；我</w:t>
      </w:r>
      <w:r>
        <w:rPr>
          <w:rFonts w:ascii="仿宋" w:hAnsi="仿宋" w:cs="仿宋" w:eastAsia="仿宋"/>
          <w:sz w:val="53"/>
          <w:spacing w:val="0"/>
          <w:color w:val="000000"/>
          <w:b w:val="off"/>
          <w:i w:val="off"/>
        </w:rPr>
        <w:t>们能够准确无误地说出，这个出版商行或那个造币厂发行了什么</w:t>
      </w:r>
      <w:r>
        <w:rPr>
          <w:rFonts w:ascii="仿宋" w:hAnsi="仿宋" w:cs="仿宋" w:eastAsia="仿宋"/>
          <w:sz w:val="53"/>
          <w:spacing w:val="0"/>
          <w:color w:val="000000"/>
          <w:b w:val="off"/>
          <w:i w:val="off"/>
        </w:rPr>
        <w:t>样的产品，不发行什么样的产品；我们还能够准确无误地说出，一</w:t>
      </w:r>
      <w:r>
        <w:rPr>
          <w:rFonts w:ascii="仿宋" w:hAnsi="仿宋" w:cs="仿宋" w:eastAsia="仿宋"/>
          <w:sz w:val="53"/>
          <w:spacing w:val="0"/>
          <w:color w:val="000000"/>
          <w:b w:val="off"/>
          <w:i w:val="off"/>
        </w:rPr>
        <w:t>个特定的演讲者在一次特殊的演讲中透露了什么东西，没有透露</w:t>
      </w:r>
      <w:r>
        <w:rPr>
          <w:rFonts w:ascii="仿宋" w:hAnsi="仿宋" w:cs="仿宋" w:eastAsia="仿宋"/>
          <w:sz w:val="53"/>
          <w:spacing w:val="0"/>
          <w:color w:val="000000"/>
          <w:b w:val="off"/>
          <w:i w:val="off"/>
        </w:rPr>
        <w:t>什么东西。但若有人问，究竟什么样的人类行动和反应应当归类</w:t>
      </w:r>
      <w:r>
        <w:rPr>
          <w:rFonts w:ascii="仿宋" w:hAnsi="仿宋" w:cs="仿宋" w:eastAsia="仿宋"/>
          <w:sz w:val="53"/>
          <w:spacing w:val="0"/>
          <w:color w:val="000000"/>
          <w:b w:val="off"/>
          <w:i w:val="off"/>
        </w:rPr>
        <w:t>为理智的东西，我们却不具有相似的标准。数学计算无疑应当归</w:t>
      </w:r>
      <w:r>
        <w:rPr>
          <w:rFonts w:ascii="仿宋" w:hAnsi="仿宋" w:cs="仿宋" w:eastAsia="仿宋"/>
          <w:sz w:val="53"/>
          <w:spacing w:val="0"/>
          <w:color w:val="000000"/>
          <w:b w:val="off"/>
          <w:i w:val="off"/>
        </w:rPr>
        <w:t>入理智的行为，但如果它充满了错误和幸运的猜测，或完全是靠死</w:t>
      </w:r>
      <w:r>
        <w:rPr>
          <w:rFonts w:ascii="仿宋" w:hAnsi="仿宋" w:cs="仿宋" w:eastAsia="仿宋"/>
          <w:sz w:val="53"/>
          <w:spacing w:val="0"/>
          <w:color w:val="000000"/>
          <w:b w:val="off"/>
          <w:i w:val="off"/>
        </w:rPr>
        <w:t>记硬背做出来的，那该怎么说呢？法庭辩论无疑应当归入理智的</w:t>
      </w:r>
      <w:r>
        <w:rPr>
          <w:rFonts w:ascii="仿宋" w:hAnsi="仿宋" w:cs="仿宋" w:eastAsia="仿宋"/>
          <w:sz w:val="53"/>
          <w:spacing w:val="0"/>
          <w:color w:val="000000"/>
          <w:b w:val="off"/>
          <w:i w:val="off"/>
        </w:rPr>
        <w:t>行为，但如果其动机是要把比较不充分的理由说成是比较充分的</w:t>
      </w:r>
      <w:r>
        <mc:AlternateContent>
          <mc:Choice Requires="wps">
            <w:drawing>
              <wp:anchor allowOverlap="true" layoutInCell="true" locked="false" simplePos="false" behindDoc="false" relativeHeight="251659264" distL="0" distR="0" distT="0" distB="0">
                <wp:simplePos x="0" y="0"/>
                <wp:positionH relativeFrom="page">
                  <wp:posOffset>11976100</wp:posOffset>
                </wp:positionH>
                <wp:positionV relativeFrom="paragraph">
                  <wp:posOffset>1104900</wp:posOffset>
                </wp:positionV>
                <wp:extent cx="723900" cy="508000"/>
                <wp:wrapNone/>
                <wp:docPr id="30" name="文本框 30"/>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right"/>
                              <w:textAlignment w:val="baseline"/>
                              <w:rPr>
                                <w:sz w:val="53"/>
                              </w:rPr>
                            </w:pPr>
                            <w:bookmarkStart w:name="" w:id="3307"/>
                            <w:r>
                              <w:rPr>
                                <w:rFonts w:ascii="仿宋" w:hAnsi="仿宋" w:cs="仿宋" w:eastAsia="仿宋"/>
                                <w:sz w:val="53"/>
                                <w:spacing w:val="0"/>
                                <w:color w:val="000000"/>
                                <w:b w:val="off"/>
                                <w:i w:val="off"/>
                              </w:rPr>
                              <w:t>281</w:t>
                            </w:r>
                            <w:bookmarkEnd w:id="3307"/>
                          </w:p>
                        </w:txbxContent>
                      </wps:txbx>
                      <wps:bodyPr wrap="square" lIns="0" rIns="0" tIns="0" bIns="0" vert="horz" anchor="t">
                        <a:noAutofit/>
                      </wps:bodyPr>
                    </wps:wsp>
                  </a:graphicData>
                </a:graphic>
              </wp:anchor>
            </w:drawing>
          </mc:Choice>
          <mc:Fallback>
            <w:pict>
              <v:shape type="#_x0000_t202" filled="f" stroked="f" style="margin-left:943pt;margin-top:87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right"/>
                        <w:textAlignment w:val="baseline"/>
                        <w:rPr>
                          <w:sz w:val="53"/>
                        </w:rPr>
                      </w:pPr>
                      <w:bookmarkStart w:name="" w:id="3308"/>
                      <w:r>
                        <w:rPr>
                          <w:rFonts w:ascii="仿宋" w:hAnsi="仿宋" w:cs="仿宋" w:eastAsia="仿宋"/>
                          <w:sz w:val="53"/>
                          <w:spacing w:val="0"/>
                          <w:color w:val="000000"/>
                          <w:b w:val="off"/>
                          <w:i w:val="off"/>
                        </w:rPr>
                        <w:t>281</w:t>
                      </w:r>
                      <w:bookmarkEnd w:id="3308"/>
                    </w:p>
                  </w:txbxContent>
                </v:textbox>
              </v:shape>
            </w:pict>
          </mc:Fallback>
        </mc:AlternateContent>
      </w:r>
      <w:bookmarkEnd w:id="3306"/>
    </w:p>
    <w:p>
      <w:r>
        <w:t/>
      </w:r>
    </w:p>
    <w:p>
      <w:pPr>
        <w:sectPr>
          <w:footerReference r:id="rId740"/>
          <w:headerReference r:id="rId741" w:type="default"/>
          <w:type w:val="nextPage"/>
          <w:pgSz w:w="21260" w:h="31680"/>
          <w:pgMar w:left="2240" w:top="2700" w:right="2240" w:bottom="2700" w:header="2400" w:footer="2400"/>
          <w:cols w:num="1"/>
        </w:sectPr>
      </w:pPr>
    </w:p>
    <w:p>
      <w:pPr>
        <w:pageBreakBefore w:val="off"/>
        <w:tabs>
          <w:tab w:pos="7760" w:val="left" w:leader="none"/>
        </w:tabs>
        <w:wordWrap w:val="off"/>
        <w:spacing w:before="240" w:after="0" w:line="820" w:lineRule="atLeast"/>
        <w:ind w:left="1040" w:right="0"/>
        <w:jc w:val="both"/>
        <w:textAlignment w:val="baseline"/>
        <w:rPr>
          <w:sz w:val="61"/>
        </w:rPr>
      </w:pPr>
      <w:bookmarkStart w:name="" w:id="3309"/>
      <w:r>
        <w:rPr>
          <w:rFonts w:ascii="宋体" w:hAnsi="宋体" w:cs="宋体" w:eastAsia="宋体"/>
          <w:sz w:val="61"/>
          <w:spacing w:val="0"/>
          <w:color w:val="000000"/>
          <w:b w:val="off"/>
          <w:i w:val="off"/>
        </w:rPr>
        <w:t>352</w:t>
      </w:r>
      <w:r>
        <w:t xml:space="preserve">	</w:t>
      </w:r>
      <w:r>
        <w:rPr>
          <w:rFonts w:ascii="宋体" w:hAnsi="宋体" w:cs="宋体" w:eastAsia="宋体"/>
          <w:sz w:val="61"/>
          <w:spacing w:val="0"/>
          <w:color w:val="000000"/>
          <w:b w:val="off"/>
          <w:i w:val="off"/>
        </w:rPr>
        <w:t>心的概念</w:t>
      </w:r>
      <w:bookmarkEnd w:id="3309"/>
    </w:p>
    <w:p>
      <w:pPr>
        <w:pageBreakBefore w:val="off"/>
        <w:tabs/>
        <w:wordWrap w:val="off"/>
        <w:spacing w:before="0" w:after="0" w:line="1040" w:lineRule="atLeast"/>
        <w:ind w:left="1100" w:right="0"/>
        <w:jc w:val="both"/>
        <w:textAlignment w:val="baseline"/>
        <w:rPr>
          <w:sz w:val="57"/>
        </w:rPr>
      </w:pPr>
      <w:bookmarkStart w:name="" w:id="3310"/>
      <w:r>
        <w:rPr>
          <w:rFonts w:ascii="宋体" w:hAnsi="宋体" w:cs="宋体" w:eastAsia="宋体"/>
          <w:sz w:val="57"/>
          <w:spacing w:val="0"/>
          <w:color w:val="000000"/>
          <w:u w:val="single"/>
          <w:b w:val="off"/>
          <w:i w:val="off"/>
        </w:rPr>
        <w:t xml:space="preserve">                                                       </w:t>
      </w:r>
      <w:bookmarkEnd w:id="3310"/>
    </w:p>
    <w:p>
      <w:pPr>
        <w:pageBreakBefore w:val="off"/>
        <w:tabs/>
        <w:wordWrap w:val="off"/>
        <w:spacing w:before="0" w:after="0" w:line="1040" w:lineRule="atLeast"/>
        <w:ind w:left="700" w:right="140"/>
        <w:jc w:val="both"/>
        <w:textAlignment w:val="baseline"/>
        <w:rPr>
          <w:sz w:val="57"/>
        </w:rPr>
      </w:pPr>
      <w:bookmarkStart w:name="" w:id="3311"/>
      <w:r>
        <w:rPr>
          <w:rFonts w:ascii="仿宋" w:hAnsi="仿宋" w:cs="仿宋" w:eastAsia="仿宋"/>
          <w:sz w:val="57"/>
          <w:spacing w:val="0"/>
          <w:color w:val="000000"/>
          <w:b w:val="off"/>
          <w:i w:val="off"/>
        </w:rPr>
        <w:t>理由，那该怎么说呢？哲学思维无疑应当归入理智的行为，但如果</w:t>
      </w:r>
      <w:r>
        <w:rPr>
          <w:rFonts w:ascii="仿宋" w:hAnsi="仿宋" w:cs="仿宋" w:eastAsia="仿宋"/>
          <w:sz w:val="57"/>
          <w:spacing w:val="0"/>
          <w:color w:val="000000"/>
          <w:b w:val="off"/>
          <w:i w:val="off"/>
        </w:rPr>
        <w:t>这种思维是表示愿望的，那该怎么说呢？事实的收集和概括无疑</w:t>
      </w:r>
      <w:r>
        <w:rPr>
          <w:rFonts w:ascii="仿宋" w:hAnsi="仿宋" w:cs="仿宋" w:eastAsia="仿宋"/>
          <w:sz w:val="57"/>
          <w:spacing w:val="0"/>
          <w:color w:val="000000"/>
          <w:b w:val="off"/>
          <w:i w:val="off"/>
        </w:rPr>
        <w:t>也应当归入理智的行为，但如果像寒鸦那样去收集事实并且富于</w:t>
      </w:r>
      <w:r>
        <w:rPr>
          <w:rFonts w:ascii="仿宋" w:hAnsi="仿宋" w:cs="仿宋" w:eastAsia="仿宋"/>
          <w:sz w:val="57"/>
          <w:spacing w:val="0"/>
          <w:color w:val="000000"/>
          <w:b w:val="off"/>
          <w:i w:val="off"/>
        </w:rPr>
        <w:t>幻想地去进行概括，那该怎么说呢？</w:t>
      </w:r>
      <w:bookmarkEnd w:id="3311"/>
    </w:p>
    <w:p>
      <w:pPr>
        <w:pageBreakBefore w:val="off"/>
        <w:tabs/>
        <w:wordWrap w:val="off"/>
        <w:spacing w:before="0" w:after="0" w:line="1040" w:lineRule="atLeast"/>
        <w:ind w:left="780" w:right="60" w:firstLine="1140"/>
        <w:jc w:val="both"/>
        <w:textAlignment w:val="baseline"/>
        <w:rPr>
          <w:sz w:val="57"/>
        </w:rPr>
      </w:pPr>
      <w:bookmarkStart w:name="" w:id="3312"/>
      <w:r>
        <w:rPr>
          <w:rFonts w:ascii="仿宋" w:hAnsi="仿宋" w:cs="仿宋" w:eastAsia="仿宋"/>
          <w:sz w:val="57"/>
          <w:spacing w:val="0"/>
          <w:color w:val="000000"/>
          <w:b w:val="off"/>
          <w:i w:val="off"/>
        </w:rPr>
        <w:t>根据有些说明，理智活动的本质特性正在于，它们是为了发现</w:t>
      </w:r>
      <w:r>
        <w:rPr>
          <w:rFonts w:ascii="仿宋" w:hAnsi="仿宋" w:cs="仿宋" w:eastAsia="仿宋"/>
          <w:sz w:val="57"/>
          <w:spacing w:val="0"/>
          <w:color w:val="000000"/>
          <w:b w:val="off"/>
          <w:i w:val="off"/>
        </w:rPr>
        <w:t>真理而作出的。然而桥牌和象棋都是理智性的游戏，在这类游戏</w:t>
      </w:r>
      <w:r>
        <w:rPr>
          <w:rFonts w:ascii="仿宋" w:hAnsi="仿宋" w:cs="仿宋" w:eastAsia="仿宋"/>
          <w:sz w:val="57"/>
          <w:spacing w:val="0"/>
          <w:color w:val="000000"/>
          <w:b w:val="off"/>
          <w:i w:val="off"/>
        </w:rPr>
        <w:t>中作出所需要的理智活动却是为了赢得胜利而不是为了作出发</w:t>
      </w:r>
      <w:r>
        <w:rPr>
          <w:rFonts w:ascii="仿宋" w:hAnsi="仿宋" w:cs="仿宋" w:eastAsia="仿宋"/>
          <w:sz w:val="57"/>
          <w:spacing w:val="0"/>
          <w:color w:val="000000"/>
          <w:b w:val="off"/>
          <w:i w:val="off"/>
        </w:rPr>
        <w:t>现。工程师和将军用自己的头脑作计划，但他们并不旨在增加知</w:t>
      </w:r>
      <w:r>
        <w:rPr>
          <w:rFonts w:ascii="仿宋" w:hAnsi="仿宋" w:cs="仿宋" w:eastAsia="仿宋"/>
          <w:sz w:val="57"/>
          <w:spacing w:val="0"/>
          <w:color w:val="000000"/>
          <w:b w:val="off"/>
          <w:i w:val="off"/>
        </w:rPr>
        <w:t>识。立法机构的成员必须用抽象的术语系统地进行思考，但他的</w:t>
      </w:r>
      <w:r>
        <w:rPr>
          <w:rFonts w:ascii="仿宋" w:hAnsi="仿宋" w:cs="仿宋" w:eastAsia="仿宋"/>
          <w:sz w:val="57"/>
          <w:spacing w:val="0"/>
          <w:color w:val="000000"/>
          <w:b w:val="off"/>
          <w:i w:val="off"/>
        </w:rPr>
        <w:t>劳动并不导致定理而是导致法案。相反，老年人的回忆可以堆积</w:t>
      </w:r>
      <w:r>
        <w:rPr>
          <w:rFonts w:ascii="仿宋" w:hAnsi="仿宋" w:cs="仿宋" w:eastAsia="仿宋"/>
          <w:sz w:val="57"/>
          <w:spacing w:val="0"/>
          <w:color w:val="000000"/>
          <w:b w:val="off"/>
          <w:i w:val="off"/>
        </w:rPr>
        <w:t>成大量令人生畏的真理，但我们却不愿把这些回忆归类为有意义</w:t>
      </w:r>
      <w:r>
        <w:rPr>
          <w:rFonts w:ascii="仿宋" w:hAnsi="仿宋" w:cs="仿宋" w:eastAsia="仿宋"/>
          <w:sz w:val="57"/>
          <w:spacing w:val="0"/>
          <w:color w:val="000000"/>
          <w:b w:val="off"/>
          <w:i w:val="off"/>
        </w:rPr>
        <w:t>的理智能力的运用。因为老年人不会去想出曾经发生过的事情；</w:t>
      </w:r>
      <w:r>
        <w:rPr>
          <w:rFonts w:ascii="仿宋" w:hAnsi="仿宋" w:cs="仿宋" w:eastAsia="仿宋"/>
          <w:sz w:val="57"/>
          <w:spacing w:val="0"/>
          <w:color w:val="000000"/>
          <w:b w:val="off"/>
          <w:i w:val="off"/>
        </w:rPr>
        <w:t>他们只是回想到那些事情。善于观察的儿童用眼睛、耳朵、鼻子、</w:t>
      </w:r>
      <w:r>
        <w:rPr>
          <w:rFonts w:ascii="仿宋" w:hAnsi="仿宋" w:cs="仿宋" w:eastAsia="仿宋"/>
          <w:sz w:val="57"/>
          <w:spacing w:val="0"/>
          <w:color w:val="000000"/>
          <w:b w:val="off"/>
          <w:i w:val="off"/>
        </w:rPr>
        <w:t>舌头和手指持续不断地对各种事物作出了许多发现，但我们也不</w:t>
      </w:r>
      <w:r>
        <w:rPr>
          <w:rFonts w:ascii="仿宋" w:hAnsi="仿宋" w:cs="仿宋" w:eastAsia="仿宋"/>
          <w:sz w:val="57"/>
          <w:spacing w:val="0"/>
          <w:color w:val="000000"/>
          <w:b w:val="off"/>
          <w:i w:val="off"/>
        </w:rPr>
        <w:t>把这些发现看作是理智能力的运用。因为他不会用这些感官来获</w:t>
      </w:r>
      <w:r>
        <w:rPr>
          <w:rFonts w:ascii="仿宋" w:hAnsi="仿宋" w:cs="仿宋" w:eastAsia="仿宋"/>
          <w:sz w:val="57"/>
          <w:spacing w:val="0"/>
          <w:color w:val="000000"/>
          <w:b w:val="off"/>
          <w:i w:val="off"/>
        </w:rPr>
        <w:t>得奖学金。</w:t>
      </w:r>
      <w:bookmarkEnd w:id="3312"/>
    </w:p>
    <w:p>
      <w:pPr>
        <w:pageBreakBefore w:val="off"/>
        <w:tabs/>
        <w:wordWrap w:val="off"/>
        <w:spacing w:before="0" w:after="0" w:line="1040" w:lineRule="atLeast"/>
        <w:ind w:left="840" w:right="0" w:hanging="840"/>
        <w:jc w:val="both"/>
        <w:textAlignment w:val="baseline"/>
        <w:rPr>
          <w:sz w:val="57"/>
        </w:rPr>
      </w:pPr>
      <w:bookmarkStart w:name="" w:id="3313"/>
      <w:r>
        <w:rPr>
          <w:rFonts w:ascii="楷体" w:hAnsi="楷体" w:cs="楷体" w:eastAsia="楷体"/>
          <w:sz w:val="57"/>
          <w:spacing w:val="0"/>
          <w:color w:val="000000"/>
          <w:b w:val="off"/>
          <w:i w:val="off"/>
        </w:rPr>
        <w:t>282</w:t>
      </w:r>
      <w:r>
        <w:rPr>
          <w:rFonts w:ascii="仿宋" w:hAnsi="仿宋" w:cs="仿宋" w:eastAsia="仿宋"/>
          <w:sz w:val="57"/>
          <w:spacing w:val="0"/>
          <w:color w:val="000000"/>
          <w:b w:val="off"/>
          <w:i w:val="off"/>
        </w:rPr>
        <w:t>借助“思考”这个概念也不能使理智的东西与非理智的东西之</w:t>
      </w:r>
      <w:r>
        <w:rPr>
          <w:rFonts w:ascii="仿宋" w:hAnsi="仿宋" w:cs="仿宋" w:eastAsia="仿宋"/>
          <w:sz w:val="57"/>
          <w:spacing w:val="0"/>
          <w:color w:val="000000"/>
          <w:b w:val="off"/>
          <w:i w:val="off"/>
        </w:rPr>
        <w:t>间的界限变得清楚得多，因为“思考”不仅像“理智的”这个概念一</w:t>
      </w:r>
      <w:r>
        <w:rPr>
          <w:rFonts w:ascii="仿宋" w:hAnsi="仿宋" w:cs="仿宋" w:eastAsia="仿宋"/>
          <w:sz w:val="57"/>
          <w:spacing w:val="0"/>
          <w:color w:val="000000"/>
          <w:b w:val="off"/>
          <w:i w:val="off"/>
        </w:rPr>
        <w:t>样含糊而不明确，而且还具有额外的属于它自己的歧义。在一种</w:t>
      </w:r>
      <w:r>
        <w:rPr>
          <w:rFonts w:ascii="仿宋" w:hAnsi="仿宋" w:cs="仿宋" w:eastAsia="仿宋"/>
          <w:sz w:val="57"/>
          <w:spacing w:val="0"/>
          <w:color w:val="000000"/>
          <w:b w:val="off"/>
          <w:i w:val="off"/>
        </w:rPr>
        <w:t>含义上，英语动词“思考”(think)是“相信”(believe)和“假定”</w:t>
      </w:r>
      <w:r>
        <w:rPr>
          <w:rFonts w:ascii="仿宋" w:hAnsi="仿宋" w:cs="仿宋" w:eastAsia="仿宋"/>
          <w:sz w:val="57"/>
          <w:spacing w:val="0"/>
          <w:color w:val="000000"/>
          <w:b w:val="off"/>
          <w:i w:val="off"/>
        </w:rPr>
        <w:t>(suppose)的一个同义词；因此，在这种含义上，一个人有可能思考</w:t>
      </w:r>
      <w:r>
        <w:rPr>
          <w:rFonts w:ascii="仿宋" w:hAnsi="仿宋" w:cs="仿宋" w:eastAsia="仿宋"/>
          <w:sz w:val="57"/>
          <w:spacing w:val="0"/>
          <w:color w:val="000000"/>
          <w:b w:val="off"/>
          <w:i w:val="off"/>
        </w:rPr>
        <w:t>许许多多愚蠢的问题，但在另一种含义上，他又有可能几乎不思考</w:t>
      </w:r>
      <w:r>
        <w:rPr>
          <w:rFonts w:ascii="仿宋" w:hAnsi="仿宋" w:cs="仿宋" w:eastAsia="仿宋"/>
          <w:sz w:val="57"/>
          <w:spacing w:val="0"/>
          <w:color w:val="000000"/>
          <w:b w:val="off"/>
          <w:i w:val="off"/>
        </w:rPr>
        <w:t>愚蠢的问题。这样的一个人既轻信别人又懒得动脑筋。然而“思</w:t>
      </w:r>
      <w:r>
        <w:rPr>
          <w:rFonts w:ascii="仿宋" w:hAnsi="仿宋" w:cs="仿宋" w:eastAsia="仿宋"/>
          <w:sz w:val="57"/>
          <w:spacing w:val="0"/>
          <w:color w:val="000000"/>
          <w:b w:val="off"/>
          <w:i w:val="off"/>
        </w:rPr>
        <w:t>考”还含有另一种含义，在这种含义上可以说，当一个人专心致志</w:t>
      </w:r>
      <w:bookmarkEnd w:id="3313"/>
    </w:p>
    <w:p>
      <w:r>
        <w:t/>
      </w:r>
    </w:p>
    <w:p>
      <w:pPr>
        <w:sectPr>
          <w:footerReference r:id="rId742"/>
          <w:headerReference r:id="rId743" w:type="default"/>
          <w:type w:val="nextPage"/>
          <w:pgSz w:w="21260" w:h="31680"/>
          <w:pgMar w:left="1900" w:top="2700" w:right="1900" w:bottom="2700" w:header="2400" w:footer="2400"/>
          <w:cols w:num="1"/>
        </w:sectPr>
      </w:pPr>
    </w:p>
    <w:p>
      <w:pPr>
        <w:pageBreakBefore w:val="off"/>
        <w:tabs>
          <w:tab w:pos="15420" w:val="left" w:leader="none"/>
        </w:tabs>
        <w:wordWrap w:val="off"/>
        <w:spacing w:before="140" w:after="0" w:line="680" w:lineRule="atLeast"/>
        <w:ind w:left="6840" w:right="0"/>
        <w:jc w:val="both"/>
        <w:textAlignment w:val="baseline"/>
        <w:rPr>
          <w:sz w:val="51"/>
        </w:rPr>
      </w:pPr>
      <w:bookmarkStart w:name="" w:id="3314"/>
      <w:r>
        <w:rPr>
          <w:rFonts w:ascii="宋体" w:hAnsi="宋体" w:cs="宋体" w:eastAsia="宋体"/>
          <w:sz w:val="51"/>
          <w:spacing w:val="0"/>
          <w:color w:val="000000"/>
          <w:b w:val="off"/>
          <w:i w:val="off"/>
        </w:rPr>
        <w:t>第九章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理智</w:t>
      </w:r>
      <w:r>
        <w:t xml:space="preserve">	</w:t>
      </w:r>
      <w:r>
        <w:rPr>
          <w:rFonts w:ascii="黑体" w:hAnsi="黑体" w:cs="黑体" w:eastAsia="黑体"/>
          <w:sz w:val="51"/>
          <w:spacing w:val="0"/>
          <w:color w:val="000000"/>
          <w:b w:val="off"/>
          <w:i w:val="off"/>
        </w:rPr>
        <w:t>353</w:t>
      </w:r>
      <w:bookmarkEnd w:id="3314"/>
    </w:p>
    <w:p>
      <w:pPr>
        <w:pageBreakBefore w:val="off"/>
        <w:tabs/>
        <w:wordWrap w:val="off"/>
        <w:spacing w:before="0" w:after="0" w:line="1000" w:lineRule="atLeast"/>
        <w:ind w:left="320" w:right="0"/>
        <w:jc w:val="both"/>
        <w:textAlignment w:val="baseline"/>
        <w:rPr>
          <w:sz w:val="56"/>
        </w:rPr>
      </w:pPr>
      <w:bookmarkStart w:name="" w:id="3315"/>
      <w:r>
        <w:rPr>
          <w:rFonts w:ascii="宋体" w:hAnsi="宋体" w:cs="宋体" w:eastAsia="宋体"/>
          <w:sz w:val="56"/>
          <w:spacing w:val="0"/>
          <w:color w:val="000000"/>
          <w:u w:val="single"/>
          <w:b w:val="off"/>
          <w:i w:val="off"/>
        </w:rPr>
        <w:t xml:space="preserve">                                                        </w:t>
      </w:r>
      <w:bookmarkEnd w:id="3315"/>
    </w:p>
    <w:p>
      <w:pPr>
        <w:pageBreakBefore w:val="off"/>
        <w:tabs/>
        <w:wordWrap w:val="off"/>
        <w:spacing w:before="0" w:after="0" w:line="1000" w:lineRule="atLeast"/>
        <w:ind w:left="60" w:right="1040" w:hanging="40"/>
        <w:jc w:val="both"/>
        <w:textAlignment w:val="baseline"/>
        <w:rPr>
          <w:sz w:val="56"/>
        </w:rPr>
      </w:pPr>
      <w:bookmarkStart w:name="" w:id="3316"/>
      <w:r>
        <w:rPr>
          <w:rFonts w:ascii="仿宋" w:hAnsi="仿宋" w:cs="仿宋" w:eastAsia="仿宋"/>
          <w:sz w:val="56"/>
          <w:spacing w:val="0"/>
          <w:color w:val="000000"/>
          <w:b w:val="off"/>
          <w:i w:val="off"/>
        </w:rPr>
        <w:t>的时候，例如他正在专心致志地弹钢琴时，他便在“努力思考着他</w:t>
      </w:r>
      <w:r>
        <w:rPr>
          <w:rFonts w:ascii="仿宋" w:hAnsi="仿宋" w:cs="仿宋" w:eastAsia="仿宋"/>
          <w:sz w:val="56"/>
          <w:spacing w:val="0"/>
          <w:color w:val="000000"/>
          <w:b w:val="off"/>
          <w:i w:val="off"/>
        </w:rPr>
        <w:t>正在做的事情”；但他并不在深思，也决不是在沉思。假如有人问，</w:t>
      </w:r>
      <w:r>
        <w:rPr>
          <w:rFonts w:ascii="仿宋" w:hAnsi="仿宋" w:cs="仿宋" w:eastAsia="仿宋"/>
          <w:sz w:val="56"/>
          <w:spacing w:val="0"/>
          <w:color w:val="000000"/>
          <w:b w:val="off"/>
          <w:i w:val="off"/>
        </w:rPr>
        <w:t>他考虑过什么前提，得出了什么结论，简而言之，他曾有过什么想</w:t>
      </w:r>
      <w:r>
        <w:rPr>
          <w:rFonts w:ascii="仿宋" w:hAnsi="仿宋" w:cs="仿宋" w:eastAsia="仿宋"/>
          <w:sz w:val="56"/>
          <w:spacing w:val="0"/>
          <w:color w:val="000000"/>
          <w:b w:val="off"/>
          <w:i w:val="off"/>
        </w:rPr>
        <w:t>法，那么他完全可以正当地回答说：“根本没有。我既没有时间，也</w:t>
      </w:r>
      <w:r>
        <w:rPr>
          <w:rFonts w:ascii="仿宋" w:hAnsi="仿宋" w:cs="仿宋" w:eastAsia="仿宋"/>
          <w:sz w:val="56"/>
          <w:spacing w:val="0"/>
          <w:color w:val="000000"/>
          <w:b w:val="off"/>
          <w:i w:val="off"/>
        </w:rPr>
        <w:t>没有兴趣去构造或使用任何命题。我在用心于弹钢琴，而不是在</w:t>
      </w:r>
      <w:r>
        <w:rPr>
          <w:rFonts w:ascii="仿宋" w:hAnsi="仿宋" w:cs="仿宋" w:eastAsia="仿宋"/>
          <w:sz w:val="56"/>
          <w:spacing w:val="0"/>
          <w:color w:val="000000"/>
          <w:b w:val="off"/>
          <w:i w:val="off"/>
        </w:rPr>
        <w:t>用心于思索问题，甚至也不在用心于自我讲授怎样弹钢琴。”</w:t>
      </w:r>
      <w:bookmarkEnd w:id="3316"/>
    </w:p>
    <w:p>
      <w:pPr>
        <w:pageBreakBefore w:val="off"/>
        <w:tabs/>
        <w:wordWrap w:val="off"/>
        <w:spacing w:before="0" w:after="0" w:line="1000" w:lineRule="atLeast"/>
        <w:ind w:left="20" w:right="880" w:firstLine="1160"/>
        <w:jc w:val="both"/>
        <w:textAlignment w:val="baseline"/>
        <w:rPr>
          <w:sz w:val="56"/>
        </w:rPr>
      </w:pPr>
      <w:bookmarkStart w:name="" w:id="3317"/>
      <w:r>
        <w:rPr>
          <w:rFonts w:ascii="仿宋" w:hAnsi="仿宋" w:cs="仿宋" w:eastAsia="仿宋"/>
          <w:sz w:val="56"/>
          <w:spacing w:val="0"/>
          <w:color w:val="000000"/>
          <w:b w:val="off"/>
          <w:i w:val="off"/>
        </w:rPr>
        <w:t>人们有时候说，在所需的特定含义上，“理智过程”或“思考”意</w:t>
      </w:r>
      <w:r>
        <w:rPr>
          <w:rFonts w:ascii="仿宋" w:hAnsi="仿宋" w:cs="仿宋" w:eastAsia="仿宋"/>
          <w:sz w:val="56"/>
          <w:spacing w:val="0"/>
          <w:color w:val="000000"/>
          <w:b w:val="off"/>
          <w:i w:val="off"/>
        </w:rPr>
        <w:t>味着一种使用符号的活动，特别是使用语词和语句这样的符号的</w:t>
      </w:r>
      <w:r>
        <w:rPr>
          <w:rFonts w:ascii="仿宋" w:hAnsi="仿宋" w:cs="仿宋" w:eastAsia="仿宋"/>
          <w:sz w:val="56"/>
          <w:spacing w:val="0"/>
          <w:color w:val="000000"/>
          <w:b w:val="off"/>
          <w:i w:val="off"/>
        </w:rPr>
        <w:t>活动。“思考时灵魂在对它自己谈话”。但这种含义既过分宽泛又</w:t>
      </w:r>
      <w:r>
        <w:rPr>
          <w:rFonts w:ascii="仿宋" w:hAnsi="仿宋" w:cs="仿宋" w:eastAsia="仿宋"/>
          <w:sz w:val="56"/>
          <w:spacing w:val="0"/>
          <w:color w:val="000000"/>
          <w:b w:val="off"/>
          <w:i w:val="off"/>
        </w:rPr>
        <w:t>过分狭窄了。一个纯粹在死记硬背童谣或乘法运算表的儿童正在</w:t>
      </w:r>
      <w:r>
        <w:rPr>
          <w:rFonts w:ascii="仿宋" w:hAnsi="仿宋" w:cs="仿宋" w:eastAsia="仿宋"/>
          <w:sz w:val="56"/>
          <w:spacing w:val="0"/>
          <w:color w:val="000000"/>
          <w:b w:val="off"/>
          <w:i w:val="off"/>
        </w:rPr>
        <w:t>经历一种运用表达式的过程，但他并不专心于他正在念的语词和</w:t>
      </w:r>
      <w:r>
        <w:rPr>
          <w:rFonts w:ascii="仿宋" w:hAnsi="仿宋" w:cs="仿宋" w:eastAsia="仿宋"/>
          <w:sz w:val="56"/>
          <w:spacing w:val="0"/>
          <w:color w:val="000000"/>
          <w:b w:val="off"/>
          <w:i w:val="off"/>
        </w:rPr>
        <w:t>语句的含义；他不是在使用表达式，而是在鹦鹉学舌般地复述它</w:t>
      </w:r>
      <w:r>
        <w:rPr>
          <w:rFonts w:ascii="仿宋" w:hAnsi="仿宋" w:cs="仿宋" w:eastAsia="仿宋"/>
          <w:sz w:val="56"/>
          <w:spacing w:val="0"/>
          <w:color w:val="000000"/>
          <w:b w:val="off"/>
          <w:i w:val="off"/>
        </w:rPr>
        <w:t>们，就像他可以鹦鹉学舌般地复述一首乐曲一样。若说思考者是</w:t>
      </w:r>
      <w:r>
        <w:rPr>
          <w:rFonts w:ascii="仿宋" w:hAnsi="仿宋" w:cs="仿宋" w:eastAsia="仿宋"/>
          <w:sz w:val="56"/>
          <w:spacing w:val="0"/>
          <w:color w:val="000000"/>
          <w:b w:val="off"/>
          <w:i w:val="off"/>
        </w:rPr>
        <w:t>那种有意专心地使用表达式的人，那也是不行的，因为，假如一种</w:t>
      </w:r>
      <w:r>
        <w:rPr>
          <w:rFonts w:ascii="仿宋" w:hAnsi="仿宋" w:cs="仿宋" w:eastAsia="仿宋"/>
          <w:sz w:val="56"/>
          <w:spacing w:val="0"/>
          <w:color w:val="000000"/>
          <w:b w:val="off"/>
          <w:i w:val="off"/>
        </w:rPr>
        <w:t>拼板玩具由一首曾经学过的外国童谣的各个片段构造而成，那么</w:t>
      </w:r>
      <w:r>
        <w:rPr>
          <w:rFonts w:ascii="仿宋" w:hAnsi="仿宋" w:cs="仿宋" w:eastAsia="仿宋"/>
          <w:sz w:val="56"/>
          <w:spacing w:val="0"/>
          <w:color w:val="000000"/>
          <w:b w:val="off"/>
          <w:i w:val="off"/>
        </w:rPr>
        <w:t>一个儿童就会努力地并且有效地致力于按它们的正确次序把它们</w:t>
      </w:r>
      <w:r>
        <w:rPr>
          <w:rFonts w:ascii="仿宋" w:hAnsi="仿宋" w:cs="仿宋" w:eastAsia="仿宋"/>
          <w:sz w:val="56"/>
          <w:spacing w:val="0"/>
          <w:color w:val="000000"/>
          <w:b w:val="off"/>
          <w:i w:val="off"/>
        </w:rPr>
        <w:t>重新组合起来，尽管他根本不知道这首童谣的语句意思是什么。</w:t>
      </w:r>
      <w:r>
        <w:rPr>
          <w:rFonts w:ascii="仿宋" w:hAnsi="仿宋" w:cs="仿宋" w:eastAsia="仿宋"/>
          <w:sz w:val="56"/>
          <w:spacing w:val="0"/>
          <w:color w:val="000000"/>
          <w:b w:val="off"/>
          <w:i w:val="off"/>
        </w:rPr>
        <w:t>即使说，思考在于构造载有一些特定含义的表达式复合体(Com-</w:t>
      </w:r>
      <w:r>
        <w:rPr>
          <w:rFonts w:ascii="仿宋" w:hAnsi="仿宋" w:cs="仿宋" w:eastAsia="仿宋"/>
          <w:sz w:val="56"/>
          <w:spacing w:val="0"/>
          <w:color w:val="000000"/>
          <w:b w:val="off"/>
          <w:i w:val="off"/>
        </w:rPr>
        <w:t>plexes</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of</w:t>
      </w:r>
      <w:r>
        <w:rPr>
          <w:rFonts w:ascii="仿宋" w:hAnsi="仿宋" w:cs="仿宋" w:eastAsia="仿宋"/>
          <w:sz w:val="56"/>
          <w:spacing w:val="0"/>
          <w:color w:val="000000"/>
          <w:b w:val="on"/>
          <w:i w:val="off"/>
        </w:rPr>
        <w:t xml:space="preserve"> </w:t>
      </w:r>
      <w:r>
        <w:rPr>
          <w:rFonts w:ascii="仿宋" w:hAnsi="仿宋" w:cs="仿宋" w:eastAsia="仿宋"/>
          <w:sz w:val="56"/>
          <w:spacing w:val="0"/>
          <w:color w:val="000000"/>
          <w:b w:val="off"/>
          <w:i w:val="off"/>
        </w:rPr>
        <w:t>expressions)，那也是不行的，因为我们承认，一个人若仅</w:t>
      </w:r>
      <w:r>
        <w:rPr>
          <w:rFonts w:ascii="仿宋" w:hAnsi="仿宋" w:cs="仿宋" w:eastAsia="仿宋"/>
          <w:sz w:val="56"/>
          <w:spacing w:val="0"/>
          <w:color w:val="000000"/>
          <w:b w:val="off"/>
          <w:i w:val="off"/>
        </w:rPr>
        <w:t>仅在领会另一个人说出的一些表达式，那么他也在进行思考。他</w:t>
      </w:r>
      <w:r>
        <w:rPr>
          <w:rFonts w:ascii="仿宋" w:hAnsi="仿宋" w:cs="仿宋" w:eastAsia="仿宋"/>
          <w:sz w:val="56"/>
          <w:spacing w:val="0"/>
          <w:color w:val="000000"/>
          <w:b w:val="off"/>
          <w:i w:val="off"/>
        </w:rPr>
        <w:t>不是在把自己的观念放入语词之中，而是在根据别人的语词获取</w:t>
      </w:r>
      <w:r>
        <w:rPr>
          <w:rFonts w:ascii="仿宋" w:hAnsi="仿宋" w:cs="仿宋" w:eastAsia="仿宋"/>
          <w:sz w:val="56"/>
          <w:spacing w:val="0"/>
          <w:color w:val="000000"/>
          <w:b w:val="off"/>
          <w:i w:val="off"/>
        </w:rPr>
        <w:t>观念。</w:t>
      </w:r>
      <w:bookmarkEnd w:id="3317"/>
    </w:p>
    <w:p>
      <w:pPr>
        <w:pageBreakBefore w:val="off"/>
        <w:tabs/>
        <w:wordWrap w:val="off"/>
        <w:spacing w:before="0" w:after="0" w:line="1000" w:lineRule="atLeast"/>
        <w:ind w:left="280" w:right="0" w:firstLine="1160"/>
        <w:jc w:val="both"/>
        <w:textAlignment w:val="baseline"/>
        <w:rPr>
          <w:sz w:val="56"/>
        </w:rPr>
      </w:pPr>
      <w:bookmarkStart w:name="" w:id="3318"/>
      <w:r>
        <w:rPr>
          <w:rFonts w:ascii="仿宋" w:hAnsi="仿宋" w:cs="仿宋" w:eastAsia="仿宋"/>
          <w:sz w:val="56"/>
          <w:spacing w:val="0"/>
          <w:color w:val="000000"/>
          <w:b w:val="off"/>
          <w:i w:val="off"/>
        </w:rPr>
        <w:t>另一方面，我们不得不承认，一个人在某些根本不使用任何表</w:t>
      </w:r>
      <w:r>
        <w:rPr>
          <w:rFonts w:ascii="仿宋" w:hAnsi="仿宋" w:cs="仿宋" w:eastAsia="仿宋"/>
          <w:sz w:val="56"/>
          <w:spacing w:val="0"/>
          <w:color w:val="000000"/>
          <w:b w:val="off"/>
          <w:i w:val="off"/>
        </w:rPr>
        <w:t>达式的情况下，不论是使用语词、电码符号、图表还是使用图画，他283</w:t>
      </w:r>
      <w:bookmarkEnd w:id="3318"/>
    </w:p>
    <w:p>
      <w:r>
        <w:t/>
      </w:r>
    </w:p>
    <w:p>
      <w:pPr>
        <w:sectPr>
          <w:footerReference r:id="rId744"/>
          <w:headerReference r:id="rId745" w:type="default"/>
          <w:type w:val="nextPage"/>
          <w:pgSz w:w="21260" w:h="31680"/>
          <w:pgMar w:left="1780" w:top="2700" w:right="1780" w:bottom="2700" w:header="2400" w:footer="2400"/>
          <w:cols w:num="1"/>
        </w:sectPr>
      </w:pPr>
    </w:p>
    <w:p>
      <w:pPr>
        <w:pageBreakBefore w:val="off"/>
        <w:tabs/>
        <w:wordWrap w:val="off"/>
        <w:spacing w:before="160" w:after="0" w:line="680" w:lineRule="atLeast"/>
        <w:ind w:left="20" w:right="0"/>
        <w:jc w:val="both"/>
        <w:textAlignment w:val="baseline"/>
        <w:rPr>
          <w:sz w:val="50"/>
        </w:rPr>
      </w:pPr>
      <w:bookmarkStart w:name="" w:id="3319"/>
      <w:r>
        <w:rPr>
          <w:rFonts w:ascii="宋体" w:hAnsi="宋体" w:cs="宋体" w:eastAsia="宋体"/>
          <w:sz w:val="50"/>
          <w:spacing w:val="0"/>
          <w:color w:val="000000"/>
          <w:u w:val="single"/>
          <w:b w:val="off"/>
          <w:i w:val="off"/>
        </w:rPr>
        <w:t xml:space="preserve">354                        心 的概念                           </w:t>
      </w:r>
      <w:bookmarkEnd w:id="3319"/>
    </w:p>
    <w:p>
      <w:pPr>
        <w:pageBreakBefore w:val="off"/>
        <w:tabs/>
        <w:wordWrap w:val="off"/>
        <w:spacing w:before="0" w:after="0" w:line="580" w:lineRule="exact"/>
        <w:ind w:left="0" w:right="0"/>
        <w:jc w:val="both"/>
        <w:textAlignment w:val="baseline"/>
        <w:rPr>
          <w:sz w:val="50"/>
        </w:rPr>
      </w:pPr>
      <w:bookmarkStart w:name="" w:id="3320"/>
      <w:r>
        <w:rPr>
          <w:rFonts w:ascii="宋体" w:hAnsi="宋体" w:cs="宋体" w:eastAsia="宋体"/>
          <w:sz w:val="50"/>
          <w:spacing w:val="0"/>
          <w:color w:val="000000"/>
          <w:b w:val="off"/>
          <w:i w:val="off"/>
        </w:rPr>
        <w:t/>
      </w:r>
      <w:bookmarkEnd w:id="3320"/>
    </w:p>
    <w:p>
      <w:pPr>
        <w:pageBreakBefore w:val="off"/>
        <w:tabs/>
        <w:wordWrap w:val="off"/>
        <w:spacing w:before="0" w:after="0" w:line="1020" w:lineRule="atLeast"/>
        <w:ind w:left="0" w:right="280"/>
        <w:jc w:val="both"/>
        <w:textAlignment w:val="baseline"/>
        <w:rPr>
          <w:sz w:val="57"/>
        </w:rPr>
      </w:pPr>
      <w:bookmarkStart w:name="" w:id="3321"/>
      <w:r>
        <w:rPr>
          <w:rFonts w:ascii="仿宋" w:hAnsi="仿宋" w:cs="仿宋" w:eastAsia="仿宋"/>
          <w:sz w:val="57"/>
          <w:spacing w:val="0"/>
          <w:color w:val="000000"/>
          <w:b w:val="off"/>
          <w:i w:val="off"/>
        </w:rPr>
        <w:t>也在进行真正的理智性工作。人们通常会承认，找出并解开一团</w:t>
      </w:r>
      <w:r>
        <w:rPr>
          <w:rFonts w:ascii="仿宋" w:hAnsi="仿宋" w:cs="仿宋" w:eastAsia="仿宋"/>
          <w:sz w:val="57"/>
          <w:spacing w:val="0"/>
          <w:color w:val="000000"/>
          <w:b w:val="off"/>
          <w:i w:val="off"/>
        </w:rPr>
        <w:t>纠缠在一起的毛线的缠结、研究棋赛的局势，以及试图把拼板玩具</w:t>
      </w:r>
      <w:r>
        <w:rPr>
          <w:rFonts w:ascii="仿宋" w:hAnsi="仿宋" w:cs="仿宋" w:eastAsia="仿宋"/>
          <w:sz w:val="57"/>
          <w:spacing w:val="0"/>
          <w:color w:val="000000"/>
          <w:b w:val="off"/>
          <w:i w:val="off"/>
        </w:rPr>
        <w:t>中的拼板放到适当的位置上，也都是思考，即使这类思考不伴随有</w:t>
      </w:r>
      <w:r>
        <w:rPr>
          <w:rFonts w:ascii="仿宋" w:hAnsi="仿宋" w:cs="仿宋" w:eastAsia="仿宋"/>
          <w:sz w:val="57"/>
          <w:spacing w:val="0"/>
          <w:color w:val="000000"/>
          <w:b w:val="off"/>
          <w:i w:val="off"/>
        </w:rPr>
        <w:t>任何自我谈话。</w:t>
      </w:r>
      <w:bookmarkEnd w:id="3321"/>
    </w:p>
    <w:p>
      <w:pPr>
        <w:pageBreakBefore w:val="off"/>
        <w:tabs/>
        <w:wordWrap w:val="off"/>
        <w:spacing w:before="0" w:after="0" w:line="1020" w:lineRule="atLeast"/>
        <w:ind w:left="60" w:right="140" w:firstLine="1140"/>
        <w:jc w:val="both"/>
        <w:textAlignment w:val="baseline"/>
        <w:rPr>
          <w:sz w:val="57"/>
        </w:rPr>
      </w:pPr>
      <w:bookmarkStart w:name="" w:id="3322"/>
      <w:r>
        <w:rPr>
          <w:rFonts w:ascii="仿宋" w:hAnsi="仿宋" w:cs="仿宋" w:eastAsia="仿宋"/>
          <w:sz w:val="57"/>
          <w:spacing w:val="0"/>
          <w:color w:val="000000"/>
          <w:b w:val="off"/>
          <w:i w:val="off"/>
        </w:rPr>
        <w:t>最后，运用先前提出的一个论点，未经思考的言谈与经过思考</w:t>
      </w:r>
      <w:r>
        <w:rPr>
          <w:rFonts w:ascii="仿宋" w:hAnsi="仿宋" w:cs="仿宋" w:eastAsia="仿宋"/>
          <w:sz w:val="57"/>
          <w:spacing w:val="0"/>
          <w:color w:val="000000"/>
          <w:b w:val="off"/>
          <w:i w:val="off"/>
        </w:rPr>
        <w:t>的言谈之间的区别在这里就变得重要起来。在日常的社交性闲谈</w:t>
      </w:r>
      <w:r>
        <w:rPr>
          <w:rFonts w:ascii="仿宋" w:hAnsi="仿宋" w:cs="仿宋" w:eastAsia="仿宋"/>
          <w:sz w:val="57"/>
          <w:spacing w:val="0"/>
          <w:color w:val="000000"/>
          <w:b w:val="off"/>
          <w:i w:val="off"/>
        </w:rPr>
        <w:t>中，在大多数情况下我们都随口说出涌到嘴边的话，而并不仔细考</w:t>
      </w:r>
      <w:r>
        <w:rPr>
          <w:rFonts w:ascii="仿宋" w:hAnsi="仿宋" w:cs="仿宋" w:eastAsia="仿宋"/>
          <w:sz w:val="57"/>
          <w:spacing w:val="0"/>
          <w:color w:val="000000"/>
          <w:b w:val="off"/>
          <w:i w:val="off"/>
        </w:rPr>
        <w:t>虑应当说些什么或怎样把它说出来；我们不会遇到别人的质疑，要</w:t>
      </w:r>
      <w:r>
        <w:rPr>
          <w:rFonts w:ascii="仿宋" w:hAnsi="仿宋" w:cs="仿宋" w:eastAsia="仿宋"/>
          <w:sz w:val="57"/>
          <w:spacing w:val="0"/>
          <w:color w:val="000000"/>
          <w:b w:val="off"/>
          <w:i w:val="off"/>
        </w:rPr>
        <w:t>求我们证明我们的陈述的正确性，要求我们阐明我们说出的话彼</w:t>
      </w:r>
      <w:r>
        <w:rPr>
          <w:rFonts w:ascii="仿宋" w:hAnsi="仿宋" w:cs="仿宋" w:eastAsia="仿宋"/>
          <w:sz w:val="57"/>
          <w:spacing w:val="0"/>
          <w:color w:val="000000"/>
          <w:b w:val="off"/>
          <w:i w:val="off"/>
        </w:rPr>
        <w:t>此之间有什么联系，或要求我们澄清我们所提出的问题的宗旨或</w:t>
      </w:r>
      <w:r>
        <w:rPr>
          <w:rFonts w:ascii="仿宋" w:hAnsi="仿宋" w:cs="仿宋" w:eastAsia="仿宋"/>
          <w:sz w:val="57"/>
          <w:spacing w:val="0"/>
          <w:color w:val="000000"/>
          <w:b w:val="off"/>
          <w:i w:val="off"/>
        </w:rPr>
        <w:t>我们进行哄劝时所说的好话的真正意义。我们的谈话是自然的，</w:t>
      </w:r>
      <w:r>
        <w:rPr>
          <w:rFonts w:ascii="仿宋" w:hAnsi="仿宋" w:cs="仿宋" w:eastAsia="仿宋"/>
          <w:sz w:val="57"/>
          <w:spacing w:val="0"/>
          <w:color w:val="000000"/>
          <w:b w:val="off"/>
          <w:i w:val="off"/>
        </w:rPr>
        <w:t>自发的和未经权衡的。它不是工作，也不意在教导，让别人记住或</w:t>
      </w:r>
      <w:r>
        <w:rPr>
          <w:rFonts w:ascii="仿宋" w:hAnsi="仿宋" w:cs="仿宋" w:eastAsia="仿宋"/>
          <w:sz w:val="57"/>
          <w:spacing w:val="0"/>
          <w:color w:val="000000"/>
          <w:b w:val="off"/>
          <w:i w:val="off"/>
        </w:rPr>
        <w:t>记录下来。尽管如此，我们的谈论仍然有其意义，听者也理解它们</w:t>
      </w:r>
      <w:r>
        <w:rPr>
          <w:rFonts w:ascii="仿宋" w:hAnsi="仿宋" w:cs="仿宋" w:eastAsia="仿宋"/>
          <w:sz w:val="57"/>
          <w:spacing w:val="0"/>
          <w:color w:val="000000"/>
          <w:b w:val="off"/>
          <w:i w:val="off"/>
        </w:rPr>
        <w:t>并且会作出恰当的反应。</w:t>
      </w:r>
      <w:bookmarkEnd w:id="3322"/>
    </w:p>
    <w:p>
      <w:pPr>
        <w:pageBreakBefore w:val="off"/>
        <w:tabs/>
        <w:wordWrap w:val="off"/>
        <w:spacing w:before="0" w:after="0" w:line="1020" w:lineRule="atLeast"/>
        <w:ind w:left="160" w:right="0" w:firstLine="1140"/>
        <w:jc w:val="both"/>
        <w:textAlignment w:val="baseline"/>
        <w:rPr>
          <w:sz w:val="57"/>
        </w:rPr>
      </w:pPr>
      <w:bookmarkStart w:name="" w:id="3323"/>
      <w:r>
        <w:rPr>
          <w:rFonts w:ascii="仿宋" w:hAnsi="仿宋" w:cs="仿宋" w:eastAsia="仿宋"/>
          <w:sz w:val="57"/>
          <w:spacing w:val="0"/>
          <w:color w:val="000000"/>
          <w:b w:val="off"/>
          <w:i w:val="off"/>
        </w:rPr>
        <w:t>然而，这并不是我们谈到某人在判断、考虑、推论或在想出某</w:t>
      </w:r>
      <w:r>
        <w:rPr>
          <w:rFonts w:ascii="仿宋" w:hAnsi="仿宋" w:cs="仿宋" w:eastAsia="仿宋"/>
          <w:sz w:val="57"/>
          <w:spacing w:val="0"/>
          <w:color w:val="000000"/>
          <w:b w:val="off"/>
          <w:i w:val="off"/>
        </w:rPr>
        <w:t>事物时我们心中所想到的那种谈话。我们并不依据一个人平时的</w:t>
      </w:r>
      <w:r>
        <w:rPr>
          <w:rFonts w:ascii="仿宋" w:hAnsi="仿宋" w:cs="仿宋" w:eastAsia="仿宋"/>
          <w:sz w:val="57"/>
          <w:spacing w:val="0"/>
          <w:color w:val="000000"/>
          <w:b w:val="off"/>
          <w:i w:val="off"/>
        </w:rPr>
        <w:t>闲谈方式来判断他的理智能力。我们宁愿在他进行谨慎的、经过</w:t>
      </w:r>
      <w:r>
        <w:rPr>
          <w:rFonts w:ascii="仿宋" w:hAnsi="仿宋" w:cs="仿宋" w:eastAsia="仿宋"/>
          <w:sz w:val="57"/>
          <w:spacing w:val="0"/>
          <w:color w:val="000000"/>
          <w:b w:val="off"/>
          <w:i w:val="off"/>
        </w:rPr>
        <w:t>训练的、认真的谈话时，当他的话是用上班语调(on-duty</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tone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of</w:t>
      </w:r>
      <w:r>
        <w:rPr>
          <w:rFonts w:ascii="仿宋" w:hAnsi="仿宋" w:cs="仿宋" w:eastAsia="仿宋"/>
          <w:sz w:val="57"/>
          <w:spacing w:val="0"/>
          <w:color w:val="000000"/>
          <w:b w:val="off"/>
          <w:i w:val="off"/>
        </w:rPr>
        <w:t>voice)而不是用任何下班语调(off-duty</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tone</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of</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voice)说出来的话</w:t>
      </w:r>
      <w:r>
        <w:rPr>
          <w:rFonts w:ascii="仿宋" w:hAnsi="仿宋" w:cs="仿宋" w:eastAsia="仿宋"/>
          <w:sz w:val="57"/>
          <w:spacing w:val="0"/>
          <w:color w:val="000000"/>
          <w:b w:val="off"/>
          <w:i w:val="off"/>
        </w:rPr>
        <w:t>候，才根据他的谈话方式来判断他的理智能力。不过，我们在一定</w:t>
      </w:r>
      <w:r>
        <w:rPr>
          <w:rFonts w:ascii="仿宋" w:hAnsi="仿宋" w:cs="仿宋" w:eastAsia="仿宋"/>
          <w:sz w:val="57"/>
          <w:spacing w:val="0"/>
          <w:color w:val="000000"/>
          <w:b w:val="off"/>
          <w:i w:val="off"/>
        </w:rPr>
        <w:t>程度上确实根据一个人所开的玩笑和他所赞赏的玩笑来判断他的</w:t>
      </w:r>
      <w:r>
        <w:rPr>
          <w:rFonts w:ascii="仿宋" w:hAnsi="仿宋" w:cs="仿宋" w:eastAsia="仿宋"/>
          <w:sz w:val="57"/>
          <w:spacing w:val="0"/>
          <w:color w:val="000000"/>
          <w:b w:val="off"/>
          <w:i w:val="off"/>
        </w:rPr>
        <w:t>理智潜力，即便这些东西属于他的课外(out-of-school)谈话。理</w:t>
      </w:r>
      <w:r>
        <w:rPr>
          <w:rFonts w:ascii="仿宋" w:hAnsi="仿宋" w:cs="仿宋" w:eastAsia="仿宋"/>
          <w:sz w:val="57"/>
          <w:spacing w:val="0"/>
          <w:color w:val="000000"/>
          <w:b w:val="off"/>
          <w:i w:val="off"/>
        </w:rPr>
        <w:t>论家们倾向于认为，不假思考的闲谈与经过权衡的谈话之间的不</w:t>
      </w:r>
      <w:r>
        <w:rPr>
          <w:rFonts w:ascii="仿宋" w:hAnsi="仿宋" w:cs="仿宋" w:eastAsia="仿宋"/>
          <w:sz w:val="57"/>
          <w:spacing w:val="0"/>
          <w:color w:val="000000"/>
          <w:b w:val="off"/>
          <w:i w:val="off"/>
        </w:rPr>
        <w:t>同仅仅是程度上的不同，因此脱口而出的东西与认真表达出来的</w:t>
      </w:r>
      <w:bookmarkEnd w:id="3323"/>
    </w:p>
    <w:p>
      <w:r>
        <w:t/>
      </w:r>
    </w:p>
    <w:p>
      <w:pPr>
        <w:sectPr>
          <w:footerReference r:id="rId746"/>
          <w:headerReference r:id="rId747" w:type="default"/>
          <w:type w:val="nextPage"/>
          <w:pgSz w:w="21260" w:h="31680"/>
          <w:pgMar w:left="2220" w:top="2700" w:right="2220" w:bottom="2700" w:header="2400" w:footer="2400"/>
          <w:cols w:num="1"/>
        </w:sectPr>
      </w:pPr>
    </w:p>
    <w:p>
      <w:pPr>
        <w:pageBreakBefore w:val="off"/>
        <w:tabs>
          <w:tab w:pos="15380" w:val="left" w:leader="none"/>
        </w:tabs>
        <w:wordWrap w:val="off"/>
        <w:spacing w:before="120" w:after="0" w:line="640" w:lineRule="atLeast"/>
        <w:ind w:left="6800" w:right="0"/>
        <w:jc w:val="both"/>
        <w:textAlignment w:val="baseline"/>
        <w:rPr>
          <w:sz w:val="47"/>
        </w:rPr>
      </w:pPr>
      <w:bookmarkStart w:name="" w:id="3324"/>
      <w:r>
        <w:rPr>
          <w:rFonts w:ascii="宋体" w:hAnsi="宋体" w:cs="宋体" w:eastAsia="宋体"/>
          <w:sz w:val="47"/>
          <w:spacing w:val="0"/>
          <w:color w:val="000000"/>
          <w:b w:val="off"/>
          <w:i w:val="off"/>
        </w:rPr>
        <w:t>第九章</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理智</w:t>
      </w:r>
      <w:r>
        <w:t xml:space="preserve">	</w:t>
      </w:r>
      <w:r>
        <w:rPr>
          <w:rFonts w:ascii="黑体" w:hAnsi="黑体" w:cs="黑体" w:eastAsia="黑体"/>
          <w:sz w:val="47"/>
          <w:spacing w:val="0"/>
          <w:color w:val="000000"/>
          <w:b w:val="off"/>
          <w:i w:val="off"/>
        </w:rPr>
        <w:t>355</w:t>
      </w:r>
      <w:bookmarkEnd w:id="3324"/>
    </w:p>
    <w:p>
      <w:pPr>
        <w:pageBreakBefore w:val="off"/>
        <w:tabs/>
        <w:wordWrap w:val="off"/>
        <w:spacing w:before="0" w:after="0" w:line="980" w:lineRule="atLeast"/>
        <w:ind w:left="320" w:right="0"/>
        <w:jc w:val="both"/>
        <w:textAlignment w:val="baseline"/>
        <w:rPr>
          <w:sz w:val="56"/>
        </w:rPr>
      </w:pPr>
      <w:bookmarkStart w:name="" w:id="3325"/>
      <w:r>
        <w:rPr>
          <w:rFonts w:ascii="宋体" w:hAnsi="宋体" w:cs="宋体" w:eastAsia="宋体"/>
          <w:sz w:val="56"/>
          <w:spacing w:val="0"/>
          <w:color w:val="000000"/>
          <w:u w:val="single"/>
          <w:b w:val="off"/>
          <w:i w:val="off"/>
        </w:rPr>
        <w:t xml:space="preserve">                                                        </w:t>
      </w:r>
      <w:bookmarkEnd w:id="3325"/>
    </w:p>
    <w:p>
      <w:pPr>
        <w:pageBreakBefore w:val="off"/>
        <w:tabs/>
        <w:wordWrap w:val="off"/>
        <w:spacing w:before="0" w:after="0" w:line="980" w:lineRule="atLeast"/>
        <w:ind w:left="20" w:right="80" w:hanging="20"/>
        <w:jc w:val="both"/>
        <w:textAlignment w:val="baseline"/>
        <w:rPr>
          <w:sz w:val="56"/>
        </w:rPr>
      </w:pPr>
      <w:bookmarkStart w:name="" w:id="3326"/>
      <w:r>
        <w:rPr>
          <w:rFonts w:ascii="仿宋" w:hAnsi="仿宋" w:cs="仿宋" w:eastAsia="仿宋"/>
          <w:sz w:val="56"/>
          <w:spacing w:val="0"/>
          <w:color w:val="000000"/>
          <w:b w:val="off"/>
          <w:i w:val="off"/>
        </w:rPr>
        <w:t>声明反映了同样种类的理智过程。但在实践上我们评价一个人的</w:t>
      </w:r>
      <w:r>
        <w:rPr>
          <w:rFonts w:ascii="仿宋" w:hAnsi="仿宋" w:cs="仿宋" w:eastAsia="仿宋"/>
          <w:sz w:val="56"/>
          <w:spacing w:val="0"/>
          <w:color w:val="000000"/>
          <w:b w:val="off"/>
          <w:i w:val="off"/>
        </w:rPr>
        <w:t>见识、聪明才智和领悟能力时只考虑后者。因此，在实践上我们并</w:t>
      </w:r>
      <w:r>
        <w:rPr>
          <w:rFonts w:ascii="仿宋" w:hAnsi="仿宋" w:cs="仿宋" w:eastAsia="仿宋"/>
          <w:sz w:val="56"/>
          <w:spacing w:val="0"/>
          <w:color w:val="000000"/>
          <w:b w:val="off"/>
          <w:i w:val="off"/>
        </w:rPr>
        <w:t>不把所有显示出智力的表达式运用都看作思考，而只是或主要把</w:t>
      </w:r>
      <w:r>
        <w:rPr>
          <w:rFonts w:ascii="仿宋" w:hAnsi="仿宋" w:cs="仿宋" w:eastAsia="仿宋"/>
          <w:sz w:val="56"/>
          <w:spacing w:val="0"/>
          <w:color w:val="000000"/>
          <w:b w:val="off"/>
          <w:i w:val="off"/>
        </w:rPr>
        <w:t>当作工作的表达式运用看作思考。我们并不把不假思考的闲谈看</w:t>
      </w:r>
      <w:r>
        <w:rPr>
          <w:rFonts w:ascii="仿宋" w:hAnsi="仿宋" w:cs="仿宋" w:eastAsia="仿宋"/>
          <w:sz w:val="56"/>
          <w:spacing w:val="0"/>
          <w:color w:val="000000"/>
          <w:b w:val="off"/>
          <w:i w:val="off"/>
        </w:rPr>
        <w:t>作低水平的理论思维或计划，不这样看是完全正确的。日常闲谈</w:t>
      </w:r>
      <w:r>
        <w:rPr>
          <w:rFonts w:ascii="仿宋" w:hAnsi="仿宋" w:cs="仿宋" w:eastAsia="仿宋"/>
          <w:sz w:val="56"/>
          <w:spacing w:val="0"/>
          <w:color w:val="000000"/>
          <w:b w:val="off"/>
          <w:i w:val="off"/>
        </w:rPr>
        <w:t>的目的并不是要提出任何人的理论或计划。我们也不把漫步和哼</w:t>
      </w:r>
      <w:r>
        <w:rPr>
          <w:rFonts w:ascii="仿宋" w:hAnsi="仿宋" w:cs="仿宋" w:eastAsia="仿宋"/>
          <w:sz w:val="56"/>
          <w:spacing w:val="0"/>
          <w:color w:val="000000"/>
          <w:b w:val="off"/>
          <w:i w:val="off"/>
        </w:rPr>
        <w:t>唱看作轻度的劳作。但是，归根到底，假如所有试图对“理智的”和</w:t>
      </w:r>
      <w:r>
        <w:rPr>
          <w:rFonts w:ascii="仿宋" w:hAnsi="仿宋" w:cs="仿宋" w:eastAsia="仿宋"/>
          <w:sz w:val="56"/>
          <w:spacing w:val="0"/>
          <w:color w:val="000000"/>
          <w:b w:val="off"/>
          <w:i w:val="off"/>
        </w:rPr>
        <w:t>“思想”给出一个固定不变的(hard-edged)定义的努力不是在这儿</w:t>
      </w:r>
      <w:r>
        <w:rPr>
          <w:rFonts w:ascii="仿宋" w:hAnsi="仿宋" w:cs="仿宋" w:eastAsia="仿宋"/>
          <w:sz w:val="56"/>
          <w:spacing w:val="0"/>
          <w:color w:val="000000"/>
          <w:b w:val="off"/>
          <w:i w:val="off"/>
        </w:rPr>
        <w:t>就是在那儿都失败了，这是否要紧呢？我们完全知道该怎样区分</w:t>
      </w:r>
      <w:r>
        <w:rPr>
          <w:rFonts w:ascii="仿宋" w:hAnsi="仿宋" w:cs="仿宋" w:eastAsia="仿宋"/>
          <w:sz w:val="56"/>
          <w:spacing w:val="0"/>
          <w:color w:val="000000"/>
          <w:b w:val="off"/>
          <w:i w:val="off"/>
        </w:rPr>
        <w:t>都市地区和乡村地区、游戏与工作、春天与夏天，并且并未由于发</w:t>
      </w:r>
      <w:r>
        <w:rPr>
          <w:rFonts w:ascii="仿宋" w:hAnsi="仿宋" w:cs="仿宋" w:eastAsia="仿宋"/>
          <w:sz w:val="56"/>
          <w:spacing w:val="0"/>
          <w:color w:val="000000"/>
          <w:b w:val="off"/>
          <w:i w:val="off"/>
        </w:rPr>
        <w:t>现了一些不可判定的介于二者之间的情况而感到为难。我们知道</w:t>
      </w:r>
      <w:r>
        <w:rPr>
          <w:rFonts w:ascii="仿宋" w:hAnsi="仿宋" w:cs="仿宋" w:eastAsia="仿宋"/>
          <w:sz w:val="56"/>
          <w:spacing w:val="0"/>
          <w:color w:val="000000"/>
          <w:b w:val="off"/>
          <w:i w:val="off"/>
        </w:rPr>
        <w:t>解决数学问题是一种理智的工作，搜寻顶针是一种非理智的工作，</w:t>
      </w:r>
      <w:r>
        <w:rPr>
          <w:rFonts w:ascii="仿宋" w:hAnsi="仿宋" w:cs="仿宋" w:eastAsia="仿宋"/>
          <w:sz w:val="56"/>
          <w:spacing w:val="0"/>
          <w:color w:val="000000"/>
          <w:b w:val="off"/>
          <w:i w:val="off"/>
        </w:rPr>
        <w:t>而寻求贴切的押韵字则是一种介于二者之间的工作。打桥牌是一</w:t>
      </w:r>
      <w:r>
        <w:rPr>
          <w:rFonts w:ascii="仿宋" w:hAnsi="仿宋" w:cs="仿宋" w:eastAsia="仿宋"/>
          <w:sz w:val="56"/>
          <w:spacing w:val="0"/>
          <w:color w:val="000000"/>
          <w:b w:val="off"/>
          <w:i w:val="off"/>
        </w:rPr>
        <w:t>种理智的游戏，照快照是一种非理智性的游戏，“弄穷我的邻居”①</w:t>
      </w:r>
      <w:r>
        <w:rPr>
          <w:rFonts w:ascii="仿宋" w:hAnsi="仿宋" w:cs="仿宋" w:eastAsia="仿宋"/>
          <w:sz w:val="56"/>
          <w:spacing w:val="0"/>
          <w:color w:val="000000"/>
          <w:b w:val="off"/>
          <w:i w:val="off"/>
        </w:rPr>
        <w:t>则是一种介于二者之间的游戏。虽然发现了数目不小的难以确定</w:t>
      </w:r>
      <w:r>
        <w:rPr>
          <w:rFonts w:ascii="仿宋" w:hAnsi="仿宋" w:cs="仿宋" w:eastAsia="仿宋"/>
          <w:sz w:val="56"/>
          <w:spacing w:val="0"/>
          <w:color w:val="000000"/>
          <w:b w:val="off"/>
          <w:i w:val="off"/>
        </w:rPr>
        <w:t>的二可情况，但我们在日常生活中还是照样使用表示理智和思想</w:t>
      </w:r>
      <w:r>
        <w:rPr>
          <w:rFonts w:ascii="仿宋" w:hAnsi="仿宋" w:cs="仿宋" w:eastAsia="仿宋"/>
          <w:sz w:val="56"/>
          <w:spacing w:val="0"/>
          <w:color w:val="000000"/>
          <w:b w:val="off"/>
          <w:i w:val="off"/>
        </w:rPr>
        <w:t>的各种概念，并没有因此而感到为难。</w:t>
      </w:r>
      <w:bookmarkEnd w:id="3326"/>
    </w:p>
    <w:p>
      <w:pPr>
        <w:pageBreakBefore w:val="off"/>
        <w:tabs/>
        <w:wordWrap w:val="off"/>
        <w:spacing w:before="0" w:after="0" w:line="980" w:lineRule="atLeast"/>
        <w:ind w:left="340" w:right="0" w:firstLine="1140"/>
        <w:jc w:val="both"/>
        <w:textAlignment w:val="baseline"/>
        <w:rPr>
          <w:sz w:val="56"/>
        </w:rPr>
      </w:pPr>
      <w:bookmarkStart w:name="" w:id="3327"/>
      <w:r>
        <w:rPr>
          <w:rFonts w:ascii="仿宋" w:hAnsi="仿宋" w:cs="仿宋" w:eastAsia="仿宋"/>
          <w:sz w:val="56"/>
          <w:spacing w:val="0"/>
          <w:color w:val="000000"/>
          <w:b w:val="off"/>
          <w:i w:val="off"/>
        </w:rPr>
        <w:t>无疑，就某些目的而言这没有什么要紧。但对于我们来说这</w:t>
      </w:r>
      <w:r>
        <w:rPr>
          <w:rFonts w:ascii="仿宋" w:hAnsi="仿宋" w:cs="仿宋" w:eastAsia="仿宋"/>
          <w:sz w:val="56"/>
          <w:spacing w:val="0"/>
          <w:color w:val="000000"/>
          <w:b w:val="off"/>
          <w:i w:val="off"/>
        </w:rPr>
        <w:t>却是至关紧要的。它意味着，把理性、理智或理解力说成是一种特</w:t>
      </w:r>
      <w:r>
        <w:rPr>
          <w:rFonts w:ascii="仿宋" w:hAnsi="仿宋" w:cs="仿宋" w:eastAsia="仿宋"/>
          <w:sz w:val="56"/>
          <w:spacing w:val="0"/>
          <w:color w:val="000000"/>
          <w:b w:val="off"/>
          <w:i w:val="off"/>
        </w:rPr>
        <w:t>定官能或隐秘器官的那些较为陈旧的理论，以及谈论判断、设想、</w:t>
      </w:r>
      <w:r>
        <w:rPr>
          <w:rFonts w:ascii="仿宋" w:hAnsi="仿宋" w:cs="仿宋" w:eastAsia="仿宋"/>
          <w:sz w:val="56"/>
          <w:spacing w:val="0"/>
          <w:color w:val="000000"/>
          <w:b w:val="off"/>
          <w:i w:val="off"/>
        </w:rPr>
        <w:t>假定、推论等等特定理智过程的那些较为新近的理论，都具有同样</w:t>
      </w:r>
      <w:bookmarkEnd w:id="3327"/>
    </w:p>
    <w:p>
      <w:pPr>
        <w:pageBreakBefore w:val="off"/>
        <w:tabs/>
        <w:wordWrap w:val="off"/>
        <w:spacing w:before="0" w:after="0" w:line="980" w:lineRule="atLeast"/>
        <w:ind w:left="380" w:right="0"/>
        <w:jc w:val="both"/>
        <w:textAlignment w:val="baseline"/>
        <w:rPr>
          <w:sz w:val="56"/>
        </w:rPr>
      </w:pPr>
      <w:bookmarkStart w:name="" w:id="3328"/>
      <w:r>
        <w:rPr>
          <w:rFonts w:ascii="宋体" w:hAnsi="宋体" w:cs="宋体" w:eastAsia="宋体"/>
          <w:sz w:val="56"/>
          <w:spacing w:val="0"/>
          <w:color w:val="000000"/>
          <w:u w:val="single"/>
          <w:b w:val="off"/>
          <w:i w:val="off"/>
        </w:rPr>
        <w:t xml:space="preserve">                   </w:t>
      </w:r>
      <w:bookmarkEnd w:id="3328"/>
    </w:p>
    <w:p>
      <w:pPr>
        <w:pageBreakBefore w:val="off"/>
        <w:tabs/>
        <w:wordWrap w:val="off"/>
        <w:spacing w:before="0" w:after="0" w:line="680" w:lineRule="atLeast"/>
        <w:ind w:left="340" w:right="0" w:firstLine="800"/>
        <w:jc w:val="both"/>
        <w:textAlignment w:val="baseline"/>
        <w:rPr>
          <w:sz w:val="42"/>
        </w:rPr>
      </w:pPr>
      <w:bookmarkStart w:name="" w:id="3329"/>
      <w:r>
        <w:rPr>
          <w:rFonts w:ascii="宋体" w:hAnsi="宋体" w:cs="宋体" w:eastAsia="宋体"/>
          <w:sz w:val="42"/>
          <w:spacing w:val="0"/>
          <w:color w:val="000000"/>
          <w:b w:val="off"/>
          <w:i w:val="off"/>
        </w:rPr>
        <w:t>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原文为</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Beggar-my-neighbour，一种牌戏，在这种游戏中，打牌者要赢得对方手</w:t>
      </w:r>
      <w:r>
        <w:rPr>
          <w:rFonts w:ascii="宋体" w:hAnsi="宋体" w:cs="宋体" w:eastAsia="宋体"/>
          <w:sz w:val="42"/>
          <w:spacing w:val="0"/>
          <w:color w:val="000000"/>
          <w:b w:val="off"/>
          <w:i w:val="off"/>
        </w:rPr>
        <w:t>中的所有牌。———译者</w:t>
      </w:r>
      <w:bookmarkEnd w:id="3329"/>
    </w:p>
    <w:p>
      <w:r>
        <w:t/>
      </w:r>
    </w:p>
    <w:p>
      <w:pPr>
        <w:sectPr>
          <w:footerReference r:id="rId748"/>
          <w:headerReference r:id="rId749" w:type="default"/>
          <w:type w:val="nextPage"/>
          <w:pgSz w:w="21260" w:h="31680"/>
          <w:pgMar w:left="2200" w:top="2700" w:right="2200" w:bottom="2700" w:header="2400" w:footer="2400"/>
          <w:cols w:num="1"/>
        </w:sectPr>
      </w:pPr>
    </w:p>
    <w:p>
      <w:pPr>
        <w:pageBreakBefore w:val="off"/>
        <w:tabs/>
        <w:wordWrap w:val="off"/>
        <w:spacing w:before="160" w:after="0" w:line="680" w:lineRule="atLeast"/>
        <w:ind w:left="820" w:right="0"/>
        <w:jc w:val="both"/>
        <w:textAlignment w:val="baseline"/>
        <w:rPr>
          <w:sz w:val="50"/>
        </w:rPr>
      </w:pPr>
      <w:bookmarkStart w:name="" w:id="3330"/>
      <w:r>
        <w:rPr>
          <w:rFonts w:ascii="宋体" w:hAnsi="宋体" w:cs="宋体" w:eastAsia="宋体"/>
          <w:sz w:val="50"/>
          <w:spacing w:val="0"/>
          <w:color w:val="000000"/>
          <w:u w:val="single"/>
          <w:b w:val="off"/>
          <w:i w:val="off"/>
        </w:rPr>
        <w:t xml:space="preserve">356                       心的概念                           </w:t>
      </w:r>
      <w:bookmarkEnd w:id="3330"/>
    </w:p>
    <w:p>
      <w:pPr>
        <w:pageBreakBefore w:val="off"/>
        <w:tabs/>
        <w:wordWrap w:val="off"/>
        <w:spacing w:before="500" w:after="0" w:line="1020" w:lineRule="atLeast"/>
        <w:ind w:left="740" w:right="160"/>
        <w:jc w:val="both"/>
        <w:textAlignment w:val="baseline"/>
        <w:rPr>
          <w:sz w:val="58"/>
        </w:rPr>
      </w:pPr>
      <w:bookmarkStart w:name="" w:id="3331"/>
      <w:r>
        <w:rPr>
          <w:rFonts w:ascii="仿宋" w:hAnsi="仿宋" w:cs="仿宋" w:eastAsia="仿宋"/>
          <w:sz w:val="58"/>
          <w:spacing w:val="0"/>
          <w:color w:val="000000"/>
          <w:b w:val="off"/>
          <w:i w:val="off"/>
        </w:rPr>
        <w:t>的毛病。这些理论都自称对一些事物具有鉴别标准，而事实上它</w:t>
      </w:r>
      <w:r>
        <w:rPr>
          <w:rFonts w:ascii="仿宋" w:hAnsi="仿宋" w:cs="仿宋" w:eastAsia="仿宋"/>
          <w:sz w:val="58"/>
          <w:spacing w:val="0"/>
          <w:color w:val="000000"/>
          <w:b w:val="off"/>
          <w:i w:val="off"/>
        </w:rPr>
        <w:t>们并非总能对这些事物作出鉴别。我们并不总是知道什么时候应</w:t>
      </w:r>
      <w:r>
        <w:rPr>
          <w:rFonts w:ascii="仿宋" w:hAnsi="仿宋" w:cs="仿宋" w:eastAsia="仿宋"/>
          <w:sz w:val="58"/>
          <w:spacing w:val="0"/>
          <w:color w:val="000000"/>
          <w:b w:val="off"/>
          <w:i w:val="off"/>
        </w:rPr>
        <w:t>当运用、什么时候不应当运用这些认识论的行业俗名(trade-</w:t>
      </w:r>
      <w:r>
        <w:rPr>
          <w:rFonts w:ascii="仿宋" w:hAnsi="仿宋" w:cs="仿宋" w:eastAsia="仿宋"/>
          <w:sz w:val="58"/>
          <w:spacing w:val="0"/>
          <w:color w:val="000000"/>
          <w:b w:val="off"/>
          <w:i w:val="off"/>
        </w:rPr>
        <w:t>name)的。</w:t>
      </w:r>
      <w:bookmarkEnd w:id="3331"/>
    </w:p>
    <w:p>
      <w:pPr>
        <w:pageBreakBefore w:val="off"/>
        <w:tabs/>
        <w:wordWrap w:val="off"/>
        <w:spacing w:before="0" w:after="0" w:line="1020" w:lineRule="atLeast"/>
        <w:ind w:left="740" w:right="80" w:firstLine="1180"/>
        <w:jc w:val="both"/>
        <w:textAlignment w:val="baseline"/>
        <w:rPr>
          <w:sz w:val="58"/>
        </w:rPr>
      </w:pPr>
      <w:bookmarkStart w:name="" w:id="3332"/>
      <w:r>
        <w:rPr>
          <w:rFonts w:ascii="仿宋" w:hAnsi="仿宋" w:cs="仿宋" w:eastAsia="仿宋"/>
          <w:sz w:val="58"/>
          <w:spacing w:val="0"/>
          <w:color w:val="000000"/>
          <w:b w:val="off"/>
          <w:i w:val="off"/>
        </w:rPr>
        <w:t>让我们重新开始。大部分人在把理智的能力和行为与其他的</w:t>
      </w:r>
      <w:r>
        <w:rPr>
          <w:rFonts w:ascii="仿宋" w:hAnsi="仿宋" w:cs="仿宋" w:eastAsia="仿宋"/>
          <w:sz w:val="58"/>
          <w:spacing w:val="0"/>
          <w:color w:val="000000"/>
          <w:b w:val="off"/>
          <w:i w:val="off"/>
        </w:rPr>
        <w:t>能力和行为作比较的时候，不费多少时间就会想到一个观念，亦即</w:t>
      </w:r>
      <w:r>
        <w:rPr>
          <w:rFonts w:ascii="仿宋" w:hAnsi="仿宋" w:cs="仿宋" w:eastAsia="仿宋"/>
          <w:sz w:val="58"/>
          <w:spacing w:val="0"/>
          <w:color w:val="000000"/>
          <w:b w:val="off"/>
          <w:i w:val="off"/>
        </w:rPr>
        <w:t>教育(schooling)的观念。理智的能力乃是为规定的课程发展起来</w:t>
      </w:r>
      <w:r>
        <w:rPr>
          <w:rFonts w:ascii="仿宋" w:hAnsi="仿宋" w:cs="仿宋" w:eastAsia="仿宋"/>
          <w:sz w:val="58"/>
          <w:spacing w:val="0"/>
          <w:color w:val="000000"/>
          <w:b w:val="off"/>
          <w:i w:val="off"/>
        </w:rPr>
        <w:t>并为规定的考察所检验的能力。理智的工作乃是只有受过教育的</w:t>
      </w:r>
      <w:r>
        <w:rPr>
          <w:rFonts w:ascii="仿宋" w:hAnsi="仿宋" w:cs="仿宋" w:eastAsia="仿宋"/>
          <w:sz w:val="58"/>
          <w:spacing w:val="0"/>
          <w:color w:val="000000"/>
          <w:b w:val="off"/>
          <w:i w:val="off"/>
        </w:rPr>
        <w:t>人才能完成的工作或某些工作。知识分子乃是得益于可以达到的</w:t>
      </w:r>
      <w:r>
        <w:rPr>
          <w:rFonts w:ascii="仿宋" w:hAnsi="仿宋" w:cs="仿宋" w:eastAsia="仿宋"/>
          <w:sz w:val="58"/>
          <w:spacing w:val="0"/>
          <w:color w:val="000000"/>
          <w:b w:val="off"/>
          <w:i w:val="off"/>
        </w:rPr>
        <w:t>最高等教育的人，而理智的谈话乃是教诲性质的谈话。天生的或</w:t>
      </w:r>
      <w:r>
        <w:rPr>
          <w:rFonts w:ascii="仿宋" w:hAnsi="仿宋" w:cs="仿宋" w:eastAsia="仿宋"/>
          <w:sz w:val="58"/>
          <w:spacing w:val="0"/>
          <w:color w:val="000000"/>
          <w:b w:val="off"/>
          <w:i w:val="off"/>
        </w:rPr>
        <w:t>与教育无关的技巧不能与理智的技能放在一起加以分类，甚至于</w:t>
      </w:r>
      <w:r>
        <w:rPr>
          <w:rFonts w:ascii="仿宋" w:hAnsi="仿宋" w:cs="仿宋" w:eastAsia="仿宋"/>
          <w:sz w:val="58"/>
          <w:spacing w:val="0"/>
          <w:color w:val="000000"/>
          <w:b w:val="off"/>
          <w:i w:val="off"/>
        </w:rPr>
        <w:t>主要是靠纯粹的模仿而学会的技艺，如跳绳、照快照和闲谈，也不</w:t>
      </w:r>
      <w:r>
        <w:rPr>
          <w:rFonts w:ascii="仿宋" w:hAnsi="仿宋" w:cs="仿宋" w:eastAsia="仿宋"/>
          <w:sz w:val="58"/>
          <w:spacing w:val="0"/>
          <w:color w:val="000000"/>
          <w:b w:val="off"/>
          <w:i w:val="off"/>
        </w:rPr>
        <w:t>被说成是理智的成就。只有利用了至少是部分地从书本中和课堂</w:t>
      </w:r>
      <w:r>
        <w:rPr>
          <w:rFonts w:ascii="仿宋" w:hAnsi="仿宋" w:cs="仿宋" w:eastAsia="仿宋"/>
          <w:sz w:val="58"/>
          <w:spacing w:val="0"/>
          <w:color w:val="000000"/>
          <w:b w:val="off"/>
          <w:i w:val="off"/>
        </w:rPr>
        <w:t>上学到的东西，或者，一般说来，只有利用了从教导性的论说中学</w:t>
      </w:r>
      <w:r>
        <w:rPr>
          <w:rFonts w:ascii="仿宋" w:hAnsi="仿宋" w:cs="仿宋" w:eastAsia="仿宋"/>
          <w:sz w:val="58"/>
          <w:spacing w:val="0"/>
          <w:color w:val="000000"/>
          <w:b w:val="off"/>
          <w:i w:val="off"/>
        </w:rPr>
        <w:t>到的东西，才有资格得到这种证书。</w:t>
      </w:r>
      <w:bookmarkEnd w:id="3332"/>
    </w:p>
    <w:p>
      <w:pPr>
        <w:pageBreakBefore w:val="off"/>
        <w:tabs/>
        <w:wordWrap w:val="off"/>
        <w:spacing w:before="0" w:after="0" w:line="1020" w:lineRule="atLeast"/>
        <w:ind w:left="0" w:right="0" w:firstLine="1980"/>
        <w:jc w:val="both"/>
        <w:textAlignment w:val="baseline"/>
        <w:rPr>
          <w:sz w:val="58"/>
        </w:rPr>
      </w:pPr>
      <w:bookmarkStart w:name="" w:id="3333"/>
      <w:r>
        <w:rPr>
          <w:rFonts w:ascii="仿宋" w:hAnsi="仿宋" w:cs="仿宋" w:eastAsia="仿宋"/>
          <w:sz w:val="58"/>
          <w:spacing w:val="0"/>
          <w:color w:val="000000"/>
          <w:b w:val="off"/>
          <w:i w:val="off"/>
        </w:rPr>
        <w:t>很清楚，(1)任何一个人若还没有学会领会和使用交谈性的谈</w:t>
      </w:r>
      <w:r>
        <w:rPr>
          <w:rFonts w:ascii="仿宋" w:hAnsi="仿宋" w:cs="仿宋" w:eastAsia="仿宋"/>
          <w:sz w:val="58"/>
          <w:spacing w:val="0"/>
          <w:color w:val="000000"/>
          <w:b w:val="off"/>
          <w:i w:val="off"/>
        </w:rPr>
        <w:t>话，他便不能领会或使用教导性的论说。(2)教导性的论说本身就</w:t>
      </w:r>
      <w:r>
        <w:rPr>
          <w:rFonts w:ascii="仿宋" w:hAnsi="仿宋" w:cs="仿宋" w:eastAsia="仿宋"/>
          <w:sz w:val="58"/>
          <w:spacing w:val="0"/>
          <w:color w:val="000000"/>
          <w:b w:val="off"/>
          <w:i w:val="off"/>
        </w:rPr>
        <w:t>是一种经过思考的论说。教导性的论说给予听者以教育，而它本</w:t>
      </w:r>
      <w:r>
        <w:rPr>
          <w:rFonts w:ascii="仿宋" w:hAnsi="仿宋" w:cs="仿宋" w:eastAsia="仿宋"/>
          <w:sz w:val="58"/>
          <w:spacing w:val="0"/>
          <w:color w:val="000000"/>
          <w:b w:val="off"/>
          <w:i w:val="off"/>
        </w:rPr>
        <w:t>身在某种程度上又是教育的产物。它有它自己的常规做法，它不</w:t>
      </w:r>
      <w:r>
        <w:rPr>
          <w:rFonts w:ascii="仿宋" w:hAnsi="仿宋" w:cs="仿宋" w:eastAsia="仿宋"/>
          <w:sz w:val="58"/>
          <w:spacing w:val="0"/>
          <w:color w:val="000000"/>
          <w:b w:val="off"/>
          <w:i w:val="off"/>
        </w:rPr>
        <w:t>是以社交的、交谈的方式说出来或写出来的，而是以非社交的、训</w:t>
      </w:r>
      <w:r>
        <w:rPr>
          <w:rFonts w:ascii="仿宋" w:hAnsi="仿宋" w:cs="仿宋" w:eastAsia="仿宋"/>
          <w:sz w:val="58"/>
          <w:spacing w:val="0"/>
          <w:color w:val="000000"/>
          <w:b w:val="off"/>
          <w:i w:val="off"/>
        </w:rPr>
        <w:t>285练的方式说出来或写出来的。它是威严傲慢地发表出来的。即便</w:t>
      </w:r>
      <w:r>
        <w:rPr>
          <w:rFonts w:ascii="仿宋" w:hAnsi="仿宋" w:cs="仿宋" w:eastAsia="仿宋"/>
          <w:sz w:val="58"/>
          <w:spacing w:val="0"/>
          <w:color w:val="000000"/>
          <w:b w:val="off"/>
          <w:i w:val="off"/>
        </w:rPr>
        <w:t>有人爱用一种欢快的交谈方式，纯粹以交谈的方式来接受教导性</w:t>
      </w:r>
      <w:r>
        <w:rPr>
          <w:rFonts w:ascii="仿宋" w:hAnsi="仿宋" w:cs="仿宋" w:eastAsia="仿宋"/>
          <w:sz w:val="58"/>
          <w:spacing w:val="0"/>
          <w:color w:val="000000"/>
          <w:b w:val="off"/>
          <w:i w:val="off"/>
        </w:rPr>
        <w:t>论说也被认为是不合适的，因此，以交谈的方式进行教导被认为是</w:t>
      </w:r>
      <w:r>
        <w:rPr>
          <w:rFonts w:ascii="仿宋" w:hAnsi="仿宋" w:cs="仿宋" w:eastAsia="仿宋"/>
          <w:sz w:val="58"/>
          <w:spacing w:val="0"/>
          <w:color w:val="000000"/>
          <w:b w:val="off"/>
          <w:i w:val="off"/>
        </w:rPr>
        <w:t>骗人的。爱用交谈方式的教师只是假装自己和学生们不真在工</w:t>
      </w:r>
      <w:bookmarkEnd w:id="3333"/>
    </w:p>
    <w:p>
      <w:r>
        <w:t/>
      </w:r>
    </w:p>
    <w:p>
      <w:pPr>
        <w:sectPr>
          <w:footerReference r:id="rId750"/>
          <w:headerReference r:id="rId751" w:type="default"/>
          <w:type w:val="nextPage"/>
          <w:pgSz w:w="21260" w:h="31680"/>
          <w:pgMar w:left="1880" w:top="2700" w:right="1880" w:bottom="2700" w:header="2400" w:footer="2400"/>
          <w:cols w:num="1"/>
        </w:sectPr>
      </w:pPr>
    </w:p>
    <w:p>
      <w:pPr>
        <w:pageBreakBefore w:val="off"/>
        <w:tabs/>
        <w:wordWrap w:val="off"/>
        <w:spacing w:before="360" w:after="0" w:line="700" w:lineRule="atLeast"/>
        <w:ind w:left="0" w:right="280"/>
        <w:jc w:val="right"/>
        <w:textAlignment w:val="baseline"/>
        <w:rPr>
          <w:sz w:val="50"/>
        </w:rPr>
      </w:pPr>
      <w:bookmarkStart w:name="" w:id="3334"/>
      <w:r>
        <w:rPr>
          <w:rFonts w:ascii="宋体" w:hAnsi="宋体" w:cs="宋体" w:eastAsia="宋体"/>
          <w:sz w:val="50"/>
          <w:spacing w:val="0"/>
          <w:color w:val="000000"/>
          <w:u w:val="single"/>
          <w:b w:val="off"/>
          <w:i w:val="off"/>
        </w:rPr>
        <w:t xml:space="preserve">                          第九章 理智                       357 </w:t>
      </w:r>
      <w:bookmarkEnd w:id="3334"/>
    </w:p>
    <w:p>
      <w:pPr>
        <w:pageBreakBefore w:val="off"/>
        <w:tabs/>
        <w:wordWrap w:val="off"/>
        <w:spacing w:before="500" w:after="0" w:line="1060" w:lineRule="atLeast"/>
        <w:ind w:left="0" w:right="120"/>
        <w:jc w:val="both"/>
        <w:textAlignment w:val="baseline"/>
        <w:rPr>
          <w:sz w:val="57"/>
        </w:rPr>
      </w:pPr>
      <w:bookmarkStart w:name="" w:id="3335"/>
      <w:r>
        <w:rPr>
          <w:rFonts w:ascii="宋体" w:hAnsi="宋体" w:cs="宋体" w:eastAsia="宋体"/>
          <w:sz w:val="57"/>
          <w:spacing w:val="0"/>
          <w:color w:val="000000"/>
          <w:b w:val="off"/>
          <w:i w:val="off"/>
        </w:rPr>
        <w:t>作。借助于由此学会某些东西的教学方法来划分理智的东西与非</w:t>
      </w:r>
      <w:r>
        <w:rPr>
          <w:rFonts w:ascii="宋体" w:hAnsi="宋体" w:cs="宋体" w:eastAsia="宋体"/>
          <w:sz w:val="57"/>
          <w:spacing w:val="0"/>
          <w:color w:val="000000"/>
          <w:b w:val="off"/>
          <w:i w:val="off"/>
        </w:rPr>
        <w:t>理智的东西似乎是一种价值不大的划界方式，但我们将在后面看</w:t>
      </w:r>
      <w:r>
        <w:rPr>
          <w:rFonts w:ascii="宋体" w:hAnsi="宋体" w:cs="宋体" w:eastAsia="宋体"/>
          <w:sz w:val="57"/>
          <w:spacing w:val="0"/>
          <w:color w:val="000000"/>
          <w:b w:val="off"/>
          <w:i w:val="off"/>
        </w:rPr>
        <w:t>到，在这种划界方式的背后，隐藏着非常重要的思想。</w:t>
      </w:r>
      <w:bookmarkEnd w:id="3335"/>
    </w:p>
    <w:p>
      <w:pPr>
        <w:pageBreakBefore w:val="off"/>
        <w:tabs/>
        <w:wordWrap w:val="off"/>
        <w:spacing w:before="0" w:after="0" w:line="1060" w:lineRule="atLeast"/>
        <w:ind w:left="0" w:right="0" w:firstLine="1160"/>
        <w:jc w:val="both"/>
        <w:textAlignment w:val="baseline"/>
        <w:rPr>
          <w:sz w:val="57"/>
        </w:rPr>
      </w:pPr>
      <w:bookmarkStart w:name="" w:id="3336"/>
      <w:r>
        <w:rPr>
          <w:rFonts w:ascii="宋体" w:hAnsi="宋体" w:cs="宋体" w:eastAsia="宋体"/>
          <w:sz w:val="57"/>
          <w:spacing w:val="0"/>
          <w:color w:val="000000"/>
          <w:b w:val="off"/>
          <w:i w:val="off"/>
        </w:rPr>
        <w:t>现在必须来讨论一下表示思想和思考的一些概念了。我们必</w:t>
      </w:r>
      <w:r>
        <w:rPr>
          <w:rFonts w:ascii="宋体" w:hAnsi="宋体" w:cs="宋体" w:eastAsia="宋体"/>
          <w:sz w:val="57"/>
          <w:spacing w:val="0"/>
          <w:color w:val="000000"/>
          <w:b w:val="off"/>
          <w:i w:val="off"/>
        </w:rPr>
        <w:t>须清楚地区分思想的下述两种含义：在一种含义上，我们说某人在</w:t>
      </w:r>
      <w:r>
        <w:rPr>
          <w:rFonts w:ascii="宋体" w:hAnsi="宋体" w:cs="宋体" w:eastAsia="宋体"/>
          <w:sz w:val="57"/>
          <w:spacing w:val="0"/>
          <w:color w:val="000000"/>
          <w:b w:val="off"/>
          <w:i w:val="off"/>
        </w:rPr>
        <w:t>致力于想出某种东西；在另一种含义上，我们说如此这般的东西是</w:t>
      </w:r>
      <w:r>
        <w:rPr>
          <w:rFonts w:ascii="宋体" w:hAnsi="宋体" w:cs="宋体" w:eastAsia="宋体"/>
          <w:sz w:val="57"/>
          <w:spacing w:val="0"/>
          <w:color w:val="000000"/>
          <w:b w:val="off"/>
          <w:i w:val="off"/>
        </w:rPr>
        <w:t>他所想的东西。亦即：在“思想”的一种含义上，思想能够是艰难</w:t>
      </w:r>
      <w:r>
        <w:rPr>
          <w:rFonts w:ascii="宋体" w:hAnsi="宋体" w:cs="宋体" w:eastAsia="宋体"/>
          <w:sz w:val="57"/>
          <w:spacing w:val="0"/>
          <w:color w:val="000000"/>
          <w:b w:val="off"/>
          <w:i w:val="off"/>
        </w:rPr>
        <w:t>的、长时间的，能够被打断，能够是粗心的、成功的或没有效果的；</w:t>
      </w:r>
      <w:r>
        <w:rPr>
          <w:rFonts w:ascii="宋体" w:hAnsi="宋体" w:cs="宋体" w:eastAsia="宋体"/>
          <w:sz w:val="57"/>
          <w:spacing w:val="0"/>
          <w:color w:val="000000"/>
          <w:b w:val="off"/>
          <w:i w:val="off"/>
        </w:rPr>
        <w:t>在另一种含义上，一个人的思想可以是真的、假的、有效的、错误</w:t>
      </w:r>
      <w:r>
        <w:rPr>
          <w:rFonts w:ascii="宋体" w:hAnsi="宋体" w:cs="宋体" w:eastAsia="宋体"/>
          <w:sz w:val="57"/>
          <w:spacing w:val="0"/>
          <w:color w:val="000000"/>
          <w:b w:val="off"/>
          <w:i w:val="off"/>
        </w:rPr>
        <w:t>的、抽象的，可以被拒绝、被分享，可以已发表了出来，也可以还未</w:t>
      </w:r>
      <w:r>
        <w:rPr>
          <w:rFonts w:ascii="宋体" w:hAnsi="宋体" w:cs="宋体" w:eastAsia="宋体"/>
          <w:sz w:val="57"/>
          <w:spacing w:val="0"/>
          <w:color w:val="000000"/>
          <w:b w:val="off"/>
          <w:i w:val="off"/>
        </w:rPr>
        <w:t>发表出来。在前一种含义上，我们在谈论一个人不时地在各个时</w:t>
      </w:r>
      <w:r>
        <w:rPr>
          <w:rFonts w:ascii="宋体" w:hAnsi="宋体" w:cs="宋体" w:eastAsia="宋体"/>
          <w:sz w:val="57"/>
          <w:spacing w:val="0"/>
          <w:color w:val="000000"/>
          <w:b w:val="off"/>
          <w:i w:val="off"/>
        </w:rPr>
        <w:t>期内所从事的工作。在后一种含义上，我们则在谈论这类工作的</w:t>
      </w:r>
      <w:r>
        <w:rPr>
          <w:rFonts w:ascii="宋体" w:hAnsi="宋体" w:cs="宋体" w:eastAsia="宋体"/>
          <w:sz w:val="57"/>
          <w:spacing w:val="0"/>
          <w:color w:val="000000"/>
          <w:b w:val="off"/>
          <w:i w:val="off"/>
        </w:rPr>
        <w:t>结果。作出这种区别的重要性在于，目前人们普遍喜欢借用描述</w:t>
      </w:r>
      <w:r>
        <w:rPr>
          <w:rFonts w:ascii="宋体" w:hAnsi="宋体" w:cs="宋体" w:eastAsia="宋体"/>
          <w:sz w:val="57"/>
          <w:spacing w:val="0"/>
          <w:color w:val="000000"/>
          <w:b w:val="off"/>
          <w:i w:val="off"/>
        </w:rPr>
        <w:t>思想结果的措辞来描述思想活动。关于人们作出判断、抽象、归</w:t>
      </w:r>
      <w:r>
        <w:rPr>
          <w:rFonts w:ascii="宋体" w:hAnsi="宋体" w:cs="宋体" w:eastAsia="宋体"/>
          <w:sz w:val="57"/>
          <w:spacing w:val="0"/>
          <w:color w:val="000000"/>
          <w:b w:val="off"/>
          <w:i w:val="off"/>
        </w:rPr>
        <w:t>类、演绎、归纳、断言等等这样的事情，我们听到了许多说法，仿佛</w:t>
      </w:r>
      <w:r>
        <w:rPr>
          <w:rFonts w:ascii="宋体" w:hAnsi="宋体" w:cs="宋体" w:eastAsia="宋体"/>
          <w:sz w:val="57"/>
          <w:spacing w:val="0"/>
          <w:color w:val="000000"/>
          <w:b w:val="off"/>
          <w:i w:val="off"/>
        </w:rPr>
        <w:t>这些事情实际上是一些特定的人在他们考虑问题的各个特殊阶段</w:t>
      </w:r>
      <w:r>
        <w:rPr>
          <w:rFonts w:ascii="宋体" w:hAnsi="宋体" w:cs="宋体" w:eastAsia="宋体"/>
          <w:sz w:val="57"/>
          <w:spacing w:val="0"/>
          <w:color w:val="000000"/>
          <w:b w:val="off"/>
          <w:i w:val="off"/>
        </w:rPr>
        <w:t>作出的一些可以记录下来的活动。于是，既然我们并没有目击到</w:t>
      </w:r>
      <w:r>
        <w:rPr>
          <w:rFonts w:ascii="宋体" w:hAnsi="宋体" w:cs="宋体" w:eastAsia="宋体"/>
          <w:sz w:val="57"/>
          <w:spacing w:val="0"/>
          <w:color w:val="000000"/>
          <w:b w:val="off"/>
          <w:i w:val="off"/>
        </w:rPr>
        <w:t>别人在做这些事情，甚至也没有发觉自己在做这些事情，我们便感</w:t>
      </w:r>
      <w:r>
        <w:rPr>
          <w:rFonts w:ascii="宋体" w:hAnsi="宋体" w:cs="宋体" w:eastAsia="宋体"/>
          <w:sz w:val="57"/>
          <w:spacing w:val="0"/>
          <w:color w:val="000000"/>
          <w:b w:val="off"/>
          <w:i w:val="off"/>
        </w:rPr>
        <w:t>到只得承认，这些举动是非常隐蔽的事件，它们的发生只能为认识</w:t>
      </w:r>
      <w:r>
        <w:rPr>
          <w:rFonts w:ascii="宋体" w:hAnsi="宋体" w:cs="宋体" w:eastAsia="宋体"/>
          <w:sz w:val="57"/>
          <w:spacing w:val="0"/>
          <w:color w:val="000000"/>
          <w:b w:val="off"/>
          <w:i w:val="off"/>
        </w:rPr>
        <w:t>论专家的推理和预见所探明。这些专家对我们讲述我们所做的这</w:t>
      </w:r>
      <w:r>
        <w:rPr>
          <w:rFonts w:ascii="宋体" w:hAnsi="宋体" w:cs="宋体" w:eastAsia="宋体"/>
          <w:sz w:val="57"/>
          <w:spacing w:val="0"/>
          <w:color w:val="000000"/>
          <w:b w:val="off"/>
          <w:i w:val="off"/>
        </w:rPr>
        <w:t>些事情，似乎多少有点像解剖学家对我们讲述消化过程和大脑活</w:t>
      </w:r>
      <w:r>
        <w:rPr>
          <w:rFonts w:ascii="宋体" w:hAnsi="宋体" w:cs="宋体" w:eastAsia="宋体"/>
          <w:sz w:val="57"/>
          <w:spacing w:val="0"/>
          <w:color w:val="000000"/>
          <w:b w:val="off"/>
          <w:i w:val="off"/>
        </w:rPr>
        <w:t>动过程，这些过程发生于我们体内却不为我们所知。所以我们的</w:t>
      </w:r>
      <w:r>
        <w:rPr>
          <w:rFonts w:ascii="宋体" w:hAnsi="宋体" w:cs="宋体" w:eastAsia="宋体"/>
          <w:sz w:val="57"/>
          <w:spacing w:val="0"/>
          <w:color w:val="000000"/>
          <w:b w:val="off"/>
          <w:i w:val="off"/>
        </w:rPr>
        <w:t>理智必定是一些无肉体的器官，因为这些副解剖学家发现了它们</w:t>
      </w:r>
      <w:r>
        <w:rPr>
          <w:rFonts w:ascii="宋体" w:hAnsi="宋体" w:cs="宋体" w:eastAsia="宋体"/>
          <w:sz w:val="57"/>
          <w:spacing w:val="0"/>
          <w:color w:val="000000"/>
          <w:b w:val="off"/>
          <w:i w:val="off"/>
        </w:rPr>
        <w:t>的很多秘密功能。</w:t>
      </w:r>
      <w:bookmarkEnd w:id="3336"/>
    </w:p>
    <w:p>
      <w:r>
        <w:t/>
      </w:r>
    </w:p>
    <w:p>
      <w:pPr>
        <w:sectPr>
          <w:footerReference r:id="rId752"/>
          <w:headerReference r:id="rId753" w:type="default"/>
          <w:type w:val="nextPage"/>
          <w:pgSz w:w="21260" w:h="31680"/>
          <w:pgMar w:left="2280" w:top="2700" w:right="2280" w:bottom="2700" w:header="2400" w:footer="2400"/>
          <w:cols w:num="1"/>
        </w:sectPr>
      </w:pPr>
    </w:p>
    <w:p>
      <w:pPr>
        <w:pageBreakBefore w:val="off"/>
        <w:tabs/>
        <w:wordWrap w:val="off"/>
        <w:spacing w:before="340" w:after="0" w:line="660" w:lineRule="atLeast"/>
        <w:ind w:left="20" w:right="0"/>
        <w:jc w:val="both"/>
        <w:textAlignment w:val="baseline"/>
        <w:rPr>
          <w:sz w:val="49"/>
        </w:rPr>
      </w:pPr>
      <w:bookmarkStart w:name="" w:id="3337"/>
      <w:r>
        <w:rPr>
          <w:rFonts w:ascii="宋体" w:hAnsi="宋体" w:cs="宋体" w:eastAsia="宋体"/>
          <w:sz w:val="49"/>
          <w:spacing w:val="0"/>
          <w:color w:val="000000"/>
          <w:u w:val="single"/>
          <w:b w:val="off"/>
          <w:i w:val="off"/>
        </w:rPr>
        <w:t xml:space="preserve">358                        心的概念                           </w:t>
      </w:r>
      <w:bookmarkEnd w:id="3337"/>
    </w:p>
    <w:p>
      <w:pPr>
        <w:pageBreakBefore w:val="off"/>
        <w:tabs/>
        <w:wordWrap w:val="off"/>
        <w:spacing w:before="0" w:after="0" w:line="660" w:lineRule="exact"/>
        <w:ind w:left="0" w:right="0"/>
        <w:jc w:val="both"/>
        <w:textAlignment w:val="baseline"/>
        <w:rPr>
          <w:sz w:val="49"/>
        </w:rPr>
      </w:pPr>
      <w:bookmarkStart w:name="" w:id="3338"/>
      <w:r>
        <w:rPr>
          <w:rFonts w:ascii="宋体" w:hAnsi="宋体" w:cs="宋体" w:eastAsia="宋体"/>
          <w:sz w:val="49"/>
          <w:spacing w:val="0"/>
          <w:color w:val="000000"/>
          <w:b w:val="off"/>
          <w:i w:val="off"/>
        </w:rPr>
        <w:t/>
      </w:r>
      <w:bookmarkEnd w:id="3338"/>
    </w:p>
    <w:p>
      <w:pPr>
        <w:pageBreakBefore w:val="off"/>
        <w:tabs/>
        <w:wordWrap w:val="off"/>
        <w:spacing w:before="0" w:after="0" w:line="1020" w:lineRule="atLeast"/>
        <w:ind w:left="20" w:right="280" w:firstLine="1160"/>
        <w:jc w:val="both"/>
        <w:textAlignment w:val="baseline"/>
        <w:rPr>
          <w:sz w:val="57"/>
        </w:rPr>
      </w:pPr>
      <w:bookmarkStart w:name="" w:id="3339"/>
      <w:r>
        <w:rPr>
          <w:rFonts w:ascii="仿宋" w:hAnsi="仿宋" w:cs="仿宋" w:eastAsia="仿宋"/>
          <w:sz w:val="57"/>
          <w:spacing w:val="0"/>
          <w:color w:val="000000"/>
          <w:b w:val="off"/>
          <w:i w:val="off"/>
        </w:rPr>
        <w:t>我希望表明，“判断”、“演绎”、“抽象”等语词完全属于对思考</w:t>
      </w:r>
      <w:r>
        <w:rPr>
          <w:rFonts w:ascii="仿宋" w:hAnsi="仿宋" w:cs="仿宋" w:eastAsia="仿宋"/>
          <w:sz w:val="57"/>
          <w:spacing w:val="0"/>
          <w:color w:val="000000"/>
          <w:b w:val="off"/>
          <w:i w:val="off"/>
        </w:rPr>
        <w:t>的各种产物所作的分类，若认为这些语词指称了构成思考的各种</w:t>
      </w:r>
      <w:r>
        <w:rPr>
          <w:rFonts w:ascii="仿宋" w:hAnsi="仿宋" w:cs="仿宋" w:eastAsia="仿宋"/>
          <w:sz w:val="57"/>
          <w:spacing w:val="0"/>
          <w:color w:val="000000"/>
          <w:b w:val="off"/>
          <w:i w:val="off"/>
        </w:rPr>
        <w:t>举动，那就错误地解释了这些语词。它们不属于传记中所用的词</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汇，而属于对书籍、讲演、讨论和报道作评论时所使用的词汇。它</w:t>
      </w:r>
      <w:r>
        <w:rPr>
          <w:rFonts w:ascii="仿宋" w:hAnsi="仿宋" w:cs="仿宋" w:eastAsia="仿宋"/>
          <w:sz w:val="57"/>
          <w:spacing w:val="0"/>
          <w:color w:val="000000"/>
          <w:b w:val="off"/>
          <w:i w:val="off"/>
        </w:rPr>
        <w:t>们是裁判员所用的名词，而不是传记作家所用的名词。</w:t>
      </w:r>
      <w:bookmarkEnd w:id="3339"/>
    </w:p>
    <w:p>
      <w:pPr>
        <w:pageBreakBefore w:val="off"/>
        <w:tabs/>
        <w:wordWrap w:val="off"/>
        <w:spacing w:before="460" w:after="0" w:line="900" w:lineRule="atLeast"/>
        <w:ind w:left="4140" w:right="0"/>
        <w:jc w:val="both"/>
        <w:textAlignment w:val="baseline"/>
        <w:rPr>
          <w:sz w:val="66"/>
        </w:rPr>
      </w:pPr>
      <w:bookmarkStart w:name="" w:id="3340"/>
      <w:r>
        <w:rPr>
          <w:rFonts w:ascii="黑体" w:hAnsi="黑体" w:cs="黑体" w:eastAsia="黑体"/>
          <w:sz w:val="66"/>
          <w:spacing w:val="0"/>
          <w:color w:val="000000"/>
          <w:b w:val="on"/>
          <w:i w:val="off"/>
        </w:rPr>
        <w:t>(3)理论的构筑、掌握和利用</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-1244600</wp:posOffset>
                </wp:positionV>
                <wp:extent cx="774700" cy="546100"/>
                <wp:wrapNone/>
                <wp:docPr id="31" name="文本框 31"/>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3341"/>
                            <w:r>
                              <w:rPr>
                                <w:rFonts w:ascii="仿宋" w:hAnsi="仿宋" w:cs="仿宋" w:eastAsia="仿宋"/>
                                <w:sz w:val="57"/>
                                <w:spacing w:val="0"/>
                                <w:color w:val="000000"/>
                                <w:b w:val="off"/>
                                <w:i w:val="off"/>
                              </w:rPr>
                              <w:t>286</w:t>
                            </w:r>
                            <w:bookmarkEnd w:id="3341"/>
                          </w:p>
                        </w:txbxContent>
                      </wps:txbx>
                      <wps:bodyPr wrap="square" lIns="0" rIns="0" tIns="0" bIns="0" vert="horz" anchor="t">
                        <a:noAutofit/>
                      </wps:bodyPr>
                    </wps:wsp>
                  </a:graphicData>
                </a:graphic>
              </wp:anchor>
            </w:drawing>
          </mc:Choice>
          <mc:Fallback>
            <w:pict>
              <v:shape type="#_x0000_t202" filled="f" stroked="f" style="margin-left:67pt;margin-top:-98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3342"/>
                      <w:r>
                        <w:rPr>
                          <w:rFonts w:ascii="仿宋" w:hAnsi="仿宋" w:cs="仿宋" w:eastAsia="仿宋"/>
                          <w:sz w:val="57"/>
                          <w:spacing w:val="0"/>
                          <w:color w:val="000000"/>
                          <w:b w:val="off"/>
                          <w:i w:val="off"/>
                        </w:rPr>
                        <w:t>286</w:t>
                      </w:r>
                      <w:bookmarkEnd w:id="3342"/>
                    </w:p>
                  </w:txbxContent>
                </v:textbox>
              </v:shape>
            </w:pict>
          </mc:Fallback>
        </mc:AlternateContent>
      </w:r>
      <w:bookmarkEnd w:id="3340"/>
    </w:p>
    <w:p>
      <w:pPr>
        <w:pageBreakBefore w:val="off"/>
        <w:tabs/>
        <w:wordWrap w:val="off"/>
        <w:spacing w:before="480" w:after="0" w:line="1020" w:lineRule="atLeast"/>
        <w:ind w:left="20" w:right="140" w:firstLine="1160"/>
        <w:jc w:val="both"/>
        <w:textAlignment w:val="baseline"/>
        <w:rPr>
          <w:sz w:val="57"/>
        </w:rPr>
      </w:pPr>
      <w:bookmarkStart w:name="" w:id="3343"/>
      <w:r>
        <w:rPr>
          <w:rFonts w:ascii="仿宋" w:hAnsi="仿宋" w:cs="仿宋" w:eastAsia="仿宋"/>
          <w:sz w:val="57"/>
          <w:spacing w:val="0"/>
          <w:color w:val="000000"/>
          <w:b w:val="off"/>
          <w:i w:val="off"/>
        </w:rPr>
        <w:t>虽然有许许多多的业余爱好(既包括游戏也包括工作)我们可</w:t>
      </w:r>
      <w:r>
        <w:rPr>
          <w:rFonts w:ascii="仿宋" w:hAnsi="仿宋" w:cs="仿宋" w:eastAsia="仿宋"/>
          <w:sz w:val="57"/>
          <w:spacing w:val="0"/>
          <w:color w:val="000000"/>
          <w:b w:val="off"/>
          <w:i w:val="off"/>
        </w:rPr>
        <w:t>以称之为理智的活动而并不意味它们的目的是要发现真理，但却</w:t>
      </w:r>
      <w:r>
        <w:rPr>
          <w:rFonts w:ascii="仿宋" w:hAnsi="仿宋" w:cs="仿宋" w:eastAsia="仿宋"/>
          <w:sz w:val="57"/>
          <w:spacing w:val="0"/>
          <w:color w:val="000000"/>
          <w:b w:val="off"/>
          <w:i w:val="off"/>
        </w:rPr>
        <w:t>存在着一些充分的理由需要我们先来考虑其目的在于发现真理的</w:t>
      </w:r>
      <w:r>
        <w:rPr>
          <w:rFonts w:ascii="仿宋" w:hAnsi="仿宋" w:cs="仿宋" w:eastAsia="仿宋"/>
          <w:sz w:val="57"/>
          <w:spacing w:val="0"/>
          <w:color w:val="000000"/>
          <w:b w:val="off"/>
          <w:i w:val="off"/>
        </w:rPr>
        <w:t>各种业余爱好所组成的那个特殊家族。我之所以使用“业余爱好</w:t>
      </w:r>
      <w:r>
        <w:rPr>
          <w:rFonts w:ascii="仿宋" w:hAnsi="仿宋" w:cs="仿宋" w:eastAsia="仿宋"/>
          <w:sz w:val="57"/>
          <w:spacing w:val="0"/>
          <w:color w:val="000000"/>
          <w:b w:val="off"/>
          <w:i w:val="off"/>
        </w:rPr>
        <w:t>的家族”这一用语是因为，妄称欧几里得、修昔底德、哥伦布、亚</w:t>
      </w:r>
      <w:r>
        <w:rPr>
          <w:rFonts w:ascii="仿宋" w:hAnsi="仿宋" w:cs="仿宋" w:eastAsia="仿宋"/>
          <w:sz w:val="57"/>
          <w:spacing w:val="0"/>
          <w:color w:val="000000"/>
          <w:b w:val="off"/>
          <w:i w:val="off"/>
        </w:rPr>
        <w:t>当·斯密、牛顿、林奈、波尔森①和布特勒主教②等人都是合伙人，</w:t>
      </w:r>
      <w:r>
        <w:rPr>
          <w:rFonts w:ascii="仿宋" w:hAnsi="仿宋" w:cs="仿宋" w:eastAsia="仿宋"/>
          <w:sz w:val="57"/>
          <w:spacing w:val="0"/>
          <w:color w:val="000000"/>
          <w:b w:val="off"/>
          <w:i w:val="off"/>
        </w:rPr>
        <w:t>是没有什么益处的。</w:t>
      </w:r>
      <w:bookmarkEnd w:id="3343"/>
    </w:p>
    <w:p>
      <w:pPr>
        <w:pageBreakBefore w:val="off"/>
        <w:tabs/>
        <w:wordWrap w:val="off"/>
        <w:spacing w:before="0" w:after="0" w:line="1020" w:lineRule="atLeast"/>
        <w:ind w:left="160" w:right="80" w:firstLine="1160"/>
        <w:jc w:val="both"/>
        <w:textAlignment w:val="baseline"/>
        <w:rPr>
          <w:sz w:val="57"/>
        </w:rPr>
      </w:pPr>
      <w:bookmarkStart w:name="" w:id="3344"/>
      <w:r>
        <w:rPr>
          <w:rFonts w:ascii="仿宋" w:hAnsi="仿宋" w:cs="仿宋" w:eastAsia="仿宋"/>
          <w:sz w:val="57"/>
          <w:spacing w:val="0"/>
          <w:color w:val="000000"/>
          <w:b w:val="off"/>
          <w:i w:val="off"/>
        </w:rPr>
        <w:t>上述每一个人由之获得其名望的工作都可以称之为“理论建</w:t>
      </w:r>
      <w:r>
        <w:rPr>
          <w:rFonts w:ascii="仿宋" w:hAnsi="仿宋" w:cs="仿宋" w:eastAsia="仿宋"/>
          <w:sz w:val="57"/>
          <w:spacing w:val="0"/>
          <w:color w:val="000000"/>
          <w:b w:val="off"/>
          <w:i w:val="off"/>
        </w:rPr>
        <w:t>设”工作，尽管“理论”一词具有各种很不同的含义。歇洛克·福尔</w:t>
      </w:r>
      <w:r>
        <w:rPr>
          <w:rFonts w:ascii="仿宋" w:hAnsi="仿宋" w:cs="仿宋" w:eastAsia="仿宋"/>
          <w:sz w:val="57"/>
          <w:spacing w:val="0"/>
          <w:color w:val="000000"/>
          <w:b w:val="off"/>
          <w:i w:val="off"/>
        </w:rPr>
        <w:t>摩斯的一些理论并不是根据马克思的那些方法建立起来的，它们</w:t>
      </w:r>
      <w:r>
        <w:rPr>
          <w:rFonts w:ascii="仿宋" w:hAnsi="仿宋" w:cs="仿宋" w:eastAsia="仿宋"/>
          <w:sz w:val="57"/>
          <w:spacing w:val="0"/>
          <w:color w:val="000000"/>
          <w:b w:val="off"/>
          <w:i w:val="off"/>
        </w:rPr>
        <w:t>的使用或应用也与马克思的理论不相似。但他们两人都用教导性</w:t>
      </w:r>
      <w:r>
        <w:rPr>
          <w:rFonts w:ascii="仿宋" w:hAnsi="仿宋" w:cs="仿宋" w:eastAsia="仿宋"/>
          <w:sz w:val="57"/>
          <w:spacing w:val="0"/>
          <w:color w:val="000000"/>
          <w:b w:val="off"/>
          <w:i w:val="off"/>
        </w:rPr>
        <w:t>的散文来发表理论，就此而言二者却是相同的。</w:t>
      </w:r>
      <w:bookmarkEnd w:id="3344"/>
    </w:p>
    <w:p>
      <w:pPr>
        <w:pageBreakBefore w:val="off"/>
        <w:tabs/>
        <w:wordWrap w:val="off"/>
        <w:spacing w:before="0" w:after="0" w:line="1020" w:lineRule="atLeast"/>
        <w:ind w:left="280" w:right="0" w:firstLine="1160"/>
        <w:jc w:val="both"/>
        <w:textAlignment w:val="baseline"/>
        <w:rPr>
          <w:sz w:val="57"/>
        </w:rPr>
      </w:pPr>
      <w:bookmarkStart w:name="" w:id="3345"/>
      <w:r>
        <w:rPr>
          <w:rFonts w:ascii="仿宋" w:hAnsi="仿宋" w:cs="仿宋" w:eastAsia="仿宋"/>
          <w:sz w:val="57"/>
          <w:spacing w:val="0"/>
          <w:color w:val="000000"/>
          <w:b w:val="off"/>
          <w:i w:val="off"/>
        </w:rPr>
        <w:t>在我们对建立理论的活动或过程发表任何更为明确的看法之</w:t>
      </w:r>
      <w:r>
        <w:rPr>
          <w:rFonts w:ascii="仿宋" w:hAnsi="仿宋" w:cs="仿宋" w:eastAsia="仿宋"/>
          <w:sz w:val="57"/>
          <w:spacing w:val="0"/>
          <w:color w:val="000000"/>
          <w:b w:val="off"/>
          <w:i w:val="off"/>
        </w:rPr>
        <w:t>前，应当考虑一下：说某人具有一个理论究竟是什么意思。建立一</w:t>
      </w:r>
      <w:bookmarkEnd w:id="3345"/>
    </w:p>
    <w:p>
      <w:pPr>
        <w:pageBreakBefore w:val="off"/>
        <w:tabs/>
        <w:wordWrap w:val="off"/>
        <w:spacing w:before="0" w:after="0" w:line="1020" w:lineRule="atLeast"/>
        <w:ind w:left="320" w:right="0"/>
        <w:jc w:val="both"/>
        <w:textAlignment w:val="baseline"/>
        <w:rPr>
          <w:sz w:val="57"/>
        </w:rPr>
      </w:pPr>
      <w:bookmarkStart w:name="" w:id="3346"/>
      <w:r>
        <w:rPr>
          <w:rFonts w:ascii="宋体" w:hAnsi="宋体" w:cs="宋体" w:eastAsia="宋体"/>
          <w:sz w:val="57"/>
          <w:spacing w:val="0"/>
          <w:color w:val="000000"/>
          <w:u w:val="single"/>
          <w:b w:val="off"/>
          <w:i w:val="off"/>
        </w:rPr>
        <w:t xml:space="preserve">                   </w:t>
      </w:r>
      <w:bookmarkEnd w:id="3346"/>
    </w:p>
    <w:p>
      <w:pPr>
        <w:pageBreakBefore w:val="off"/>
        <w:tabs/>
        <w:wordWrap w:val="off"/>
        <w:spacing w:before="0" w:after="0" w:line="740" w:lineRule="atLeast"/>
        <w:ind w:left="280" w:right="0" w:firstLine="820"/>
        <w:jc w:val="both"/>
        <w:textAlignment w:val="baseline"/>
        <w:rPr>
          <w:sz w:val="43"/>
        </w:rPr>
      </w:pPr>
      <w:bookmarkStart w:name="" w:id="3347"/>
      <w:r>
        <w:rPr>
          <w:rFonts w:ascii="宋体" w:hAnsi="宋体" w:cs="宋体" w:eastAsia="宋体"/>
          <w:sz w:val="43"/>
          <w:spacing w:val="0"/>
          <w:color w:val="000000"/>
          <w:b w:val="off"/>
          <w:i w:val="off"/>
        </w:rPr>
        <w:t>①</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波尔森(Richard</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Porson，1759—1808)：英国古典学者，以翻译古希腊悲剧作家</w:t>
      </w:r>
      <w:r>
        <w:rPr>
          <w:rFonts w:ascii="宋体" w:hAnsi="宋体" w:cs="宋体" w:eastAsia="宋体"/>
          <w:sz w:val="43"/>
          <w:spacing w:val="0"/>
          <w:color w:val="000000"/>
          <w:b w:val="off"/>
          <w:i w:val="off"/>
        </w:rPr>
        <w:t>伊斯克勒斯和欧里庇得斯的作品闻名。———译者</w:t>
      </w:r>
      <w:bookmarkEnd w:id="3347"/>
    </w:p>
    <w:p>
      <w:pPr>
        <w:pageBreakBefore w:val="off"/>
        <w:tabs/>
        <w:wordWrap w:val="off"/>
        <w:spacing w:before="0" w:after="0" w:line="580" w:lineRule="atLeast"/>
        <w:ind w:left="1100" w:right="0"/>
        <w:jc w:val="both"/>
        <w:textAlignment w:val="baseline"/>
        <w:rPr>
          <w:sz w:val="43"/>
        </w:rPr>
      </w:pPr>
      <w:bookmarkStart w:name="" w:id="3348"/>
      <w:r>
        <w:rPr>
          <w:rFonts w:ascii="宋体" w:hAnsi="宋体" w:cs="宋体" w:eastAsia="宋体"/>
          <w:sz w:val="43"/>
          <w:spacing w:val="0"/>
          <w:color w:val="000000"/>
          <w:b w:val="off"/>
          <w:i w:val="off"/>
        </w:rPr>
        <w:t>②</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布特勒主教(Joseph</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Butler，1692—1752)：英国神学家。——译者</w:t>
      </w:r>
      <w:bookmarkEnd w:id="3348"/>
    </w:p>
    <w:p>
      <w:r>
        <w:t/>
      </w:r>
    </w:p>
    <w:p>
      <w:pPr>
        <w:sectPr>
          <w:footerReference r:id="rId754"/>
          <w:headerReference r:id="rId755" w:type="default"/>
          <w:type w:val="nextPage"/>
          <w:pgSz w:w="21260" w:h="31680"/>
          <w:pgMar w:left="2220" w:top="2700" w:right="2220" w:bottom="2700" w:header="2400" w:footer="2400"/>
          <w:cols w:num="1"/>
        </w:sectPr>
      </w:pPr>
    </w:p>
    <w:p>
      <w:pPr>
        <w:pageBreakBefore w:val="off"/>
        <w:tabs/>
        <w:wordWrap w:val="off"/>
        <w:spacing w:before="140" w:after="0" w:line="720" w:lineRule="atLeast"/>
        <w:ind w:left="0" w:right="440"/>
        <w:jc w:val="right"/>
        <w:textAlignment w:val="baseline"/>
        <w:rPr>
          <w:sz w:val="51"/>
        </w:rPr>
      </w:pPr>
      <w:bookmarkStart w:name="" w:id="3349"/>
      <w:r>
        <w:rPr>
          <w:rFonts w:ascii="宋体" w:hAnsi="宋体" w:cs="宋体" w:eastAsia="宋体"/>
          <w:sz w:val="51"/>
          <w:spacing w:val="0"/>
          <w:color w:val="000000"/>
          <w:u w:val="single"/>
          <w:b w:val="off"/>
          <w:i w:val="off"/>
        </w:rPr>
        <w:t xml:space="preserve">                          第九章 理智                      359</w:t>
      </w:r>
      <w:bookmarkEnd w:id="3349"/>
    </w:p>
    <w:p>
      <w:pPr>
        <w:pageBreakBefore w:val="off"/>
        <w:tabs/>
        <w:wordWrap w:val="off"/>
        <w:spacing w:before="0" w:after="0" w:line="720" w:lineRule="exact"/>
        <w:ind w:left="0" w:right="0"/>
        <w:jc w:val="right"/>
        <w:textAlignment w:val="baseline"/>
        <w:rPr>
          <w:sz w:val="51"/>
        </w:rPr>
      </w:pPr>
      <w:bookmarkStart w:name="" w:id="3350"/>
      <w:r>
        <w:rPr>
          <w:rFonts w:ascii="宋体" w:hAnsi="宋体" w:cs="宋体" w:eastAsia="宋体"/>
          <w:sz w:val="51"/>
          <w:spacing w:val="0"/>
          <w:color w:val="000000"/>
          <w:b w:val="off"/>
          <w:i w:val="off"/>
        </w:rPr>
        <w:t/>
      </w:r>
      <w:bookmarkEnd w:id="3350"/>
    </w:p>
    <w:p>
      <w:pPr>
        <w:pageBreakBefore w:val="off"/>
        <w:tabs/>
        <w:wordWrap w:val="off"/>
        <w:spacing w:before="0" w:after="0" w:line="1080" w:lineRule="atLeast"/>
        <w:ind w:left="0" w:right="280"/>
        <w:jc w:val="both"/>
        <w:textAlignment w:val="baseline"/>
        <w:rPr>
          <w:sz w:val="53"/>
        </w:rPr>
      </w:pPr>
      <w:bookmarkStart w:name="" w:id="3351"/>
      <w:r>
        <w:rPr>
          <w:rFonts w:ascii="仿宋" w:hAnsi="仿宋" w:cs="仿宋" w:eastAsia="仿宋"/>
          <w:sz w:val="53"/>
          <w:spacing w:val="0"/>
          <w:color w:val="000000"/>
          <w:b w:val="off"/>
          <w:i w:val="off"/>
        </w:rPr>
        <w:t>个理论就是试图得到一个理论，而具有一个理论就是已得到了这</w:t>
      </w:r>
      <w:r>
        <w:rPr>
          <w:rFonts w:ascii="仿宋" w:hAnsi="仿宋" w:cs="仿宋" w:eastAsia="仿宋"/>
          <w:sz w:val="53"/>
          <w:spacing w:val="0"/>
          <w:color w:val="000000"/>
          <w:b w:val="off"/>
          <w:i w:val="off"/>
        </w:rPr>
        <w:t>个理论并且还没有忘记它。建立一个理论是在作旅行；具有一个</w:t>
      </w:r>
      <w:r>
        <w:rPr>
          <w:rFonts w:ascii="仿宋" w:hAnsi="仿宋" w:cs="仿宋" w:eastAsia="仿宋"/>
          <w:sz w:val="53"/>
          <w:spacing w:val="0"/>
          <w:color w:val="000000"/>
          <w:b w:val="off"/>
          <w:i w:val="off"/>
        </w:rPr>
        <w:t>理论则是到了目的地。</w:t>
      </w:r>
      <w:bookmarkEnd w:id="3351"/>
    </w:p>
    <w:p>
      <w:pPr>
        <w:pageBreakBefore w:val="off"/>
        <w:tabs/>
        <w:wordWrap w:val="off"/>
        <w:spacing w:before="0" w:after="0" w:line="1080" w:lineRule="atLeast"/>
        <w:ind w:left="20" w:right="260" w:firstLine="1160"/>
        <w:jc w:val="both"/>
        <w:textAlignment w:val="baseline"/>
        <w:rPr>
          <w:sz w:val="53"/>
        </w:rPr>
      </w:pPr>
      <w:bookmarkStart w:name="" w:id="3352"/>
      <w:r>
        <w:rPr>
          <w:rFonts w:ascii="仿宋" w:hAnsi="仿宋" w:cs="仿宋" w:eastAsia="仿宋"/>
          <w:sz w:val="53"/>
          <w:spacing w:val="0"/>
          <w:color w:val="000000"/>
          <w:b w:val="off"/>
          <w:i w:val="off"/>
        </w:rPr>
        <w:t>具有一个理论或一个计划就其本身而言并不是在做或在说任</w:t>
      </w:r>
      <w:r>
        <w:rPr>
          <w:rFonts w:ascii="仿宋" w:hAnsi="仿宋" w:cs="仿宋" w:eastAsia="仿宋"/>
          <w:sz w:val="53"/>
          <w:spacing w:val="0"/>
          <w:color w:val="000000"/>
          <w:b w:val="off"/>
          <w:i w:val="off"/>
        </w:rPr>
        <w:t>何事情，正如有一支笔不是在用它写字一样。有一枝笔便是，能够</w:t>
      </w:r>
      <w:r>
        <w:rPr>
          <w:rFonts w:ascii="仿宋" w:hAnsi="仿宋" w:cs="仿宋" w:eastAsia="仿宋"/>
          <w:sz w:val="53"/>
          <w:spacing w:val="0"/>
          <w:color w:val="000000"/>
          <w:b w:val="off"/>
          <w:i w:val="off"/>
        </w:rPr>
        <w:t>在需要时用它来写字；具有一个理论或计划便是，准备好了在需要</w:t>
      </w:r>
      <w:r>
        <w:rPr>
          <w:rFonts w:ascii="仿宋" w:hAnsi="仿宋" w:cs="仿宋" w:eastAsia="仿宋"/>
          <w:sz w:val="53"/>
          <w:spacing w:val="0"/>
          <w:color w:val="000000"/>
          <w:b w:val="off"/>
          <w:i w:val="off"/>
        </w:rPr>
        <w:t>时讲述它或者运用它。建立一个理论或计划的工作便是使自己作</w:t>
      </w:r>
      <w:r>
        <w:rPr>
          <w:rFonts w:ascii="仿宋" w:hAnsi="仿宋" w:cs="仿宋" w:eastAsia="仿宋"/>
          <w:sz w:val="53"/>
          <w:spacing w:val="0"/>
          <w:color w:val="000000"/>
          <w:b w:val="off"/>
          <w:i w:val="off"/>
        </w:rPr>
        <w:t>好这样的准备工作。</w:t>
      </w:r>
      <w:bookmarkEnd w:id="3352"/>
    </w:p>
    <w:p>
      <w:pPr>
        <w:pageBreakBefore w:val="off"/>
        <w:tabs/>
        <w:wordWrap w:val="off"/>
        <w:spacing w:before="0" w:after="0" w:line="1080" w:lineRule="atLeast"/>
        <w:ind w:left="100" w:right="0" w:firstLine="1160"/>
        <w:jc w:val="both"/>
        <w:textAlignment w:val="baseline"/>
        <w:rPr>
          <w:sz w:val="53"/>
        </w:rPr>
      </w:pPr>
      <w:bookmarkStart w:name="" w:id="3353"/>
      <w:r>
        <w:rPr>
          <w:rFonts w:ascii="仿宋" w:hAnsi="仿宋" w:cs="仿宋" w:eastAsia="仿宋"/>
          <w:sz w:val="53"/>
          <w:spacing w:val="0"/>
          <w:color w:val="000000"/>
          <w:b w:val="off"/>
          <w:i w:val="off"/>
        </w:rPr>
        <w:t>我认为，一个理论的拥有者或者准备着陈述它，或者准备着运</w:t>
      </w:r>
      <w:r>
        <w:rPr>
          <w:rFonts w:ascii="仿宋" w:hAnsi="仿宋" w:cs="仿宋" w:eastAsia="仿宋"/>
          <w:sz w:val="53"/>
          <w:spacing w:val="0"/>
          <w:color w:val="000000"/>
          <w:b w:val="off"/>
          <w:i w:val="off"/>
        </w:rPr>
        <w:t>用它。这里的区别是什么？能够讲述一个理论便是：当一个</w:t>
      </w:r>
      <w:r>
        <w:rPr>
          <w:rFonts w:ascii="仿宋" w:hAnsi="仿宋" w:cs="仿宋" w:eastAsia="仿宋"/>
          <w:sz w:val="53"/>
          <w:spacing w:val="0"/>
          <w:color w:val="000000"/>
          <w:b w:val="off"/>
          <w:i w:val="off"/>
        </w:rPr>
        <w:t>人——这个人也可以是理论家本人————想要或需要了解或更好地</w:t>
      </w:r>
      <w:r>
        <w:rPr>
          <w:rFonts w:ascii="仿宋" w:hAnsi="仿宋" w:cs="仿宋" w:eastAsia="仿宋"/>
          <w:sz w:val="53"/>
          <w:spacing w:val="0"/>
          <w:color w:val="000000"/>
          <w:b w:val="off"/>
          <w:i w:val="off"/>
        </w:rPr>
        <w:t>了解这个理论究竟意味着什么的时候，能够给予这个人一个恰当</w:t>
      </w:r>
      <w:r>
        <w:rPr>
          <w:rFonts w:ascii="仿宋" w:hAnsi="仿宋" w:cs="仿宋" w:eastAsia="仿宋"/>
          <w:sz w:val="53"/>
          <w:spacing w:val="0"/>
          <w:color w:val="000000"/>
          <w:b w:val="off"/>
          <w:i w:val="off"/>
        </w:rPr>
        <w:t>的答复，也就是说，能够用口头语言或文字对这个理论的结论及其</w:t>
      </w:r>
      <w:r>
        <w:rPr>
          <w:rFonts w:ascii="仿宋" w:hAnsi="仿宋" w:cs="仿宋" w:eastAsia="仿宋"/>
          <w:sz w:val="53"/>
          <w:spacing w:val="0"/>
          <w:color w:val="000000"/>
          <w:b w:val="off"/>
          <w:i w:val="off"/>
        </w:rPr>
        <w:t>可以解决的问题、并且也许还对所以要接受这些答案而摈弃与之</w:t>
      </w:r>
      <w:r>
        <w:rPr>
          <w:rFonts w:ascii="仿宋" w:hAnsi="仿宋" w:cs="仿宋" w:eastAsia="仿宋"/>
          <w:sz w:val="53"/>
          <w:spacing w:val="0"/>
          <w:color w:val="000000"/>
          <w:b w:val="off"/>
          <w:i w:val="off"/>
        </w:rPr>
        <w:t>竞争的其他答案的理由，作出一种可理解的陈述。具有一个理论</w:t>
      </w:r>
      <w:r>
        <w:rPr>
          <w:rFonts w:ascii="仿宋" w:hAnsi="仿宋" w:cs="仿宋" w:eastAsia="仿宋"/>
          <w:sz w:val="53"/>
          <w:spacing w:val="0"/>
          <w:color w:val="000000"/>
          <w:b w:val="off"/>
          <w:i w:val="off"/>
        </w:rPr>
        <w:t>包含着能够讲授它所含有的经验教训或反映了最新动态的经验教</w:t>
      </w:r>
      <w:r>
        <w:rPr>
          <w:rFonts w:ascii="仿宋" w:hAnsi="仿宋" w:cs="仿宋" w:eastAsia="仿宋"/>
          <w:sz w:val="53"/>
          <w:spacing w:val="0"/>
          <w:color w:val="000000"/>
          <w:b w:val="off"/>
          <w:i w:val="off"/>
        </w:rPr>
        <w:t>训。一个人若能出于理智接受这类经验教训，那么他自己最终便</w:t>
      </w:r>
      <w:r>
        <w:rPr>
          <w:rFonts w:ascii="仿宋" w:hAnsi="仿宋" w:cs="仿宋" w:eastAsia="仿宋"/>
          <w:sz w:val="53"/>
          <w:spacing w:val="0"/>
          <w:color w:val="000000"/>
          <w:b w:val="off"/>
          <w:i w:val="off"/>
        </w:rPr>
        <w:t>会具有这个理论，或者，假如他经过了足够的磨炼，那么他便会把</w:t>
      </w:r>
      <w:r>
        <w:rPr>
          <w:rFonts w:ascii="仿宋" w:hAnsi="仿宋" w:cs="仿宋" w:eastAsia="仿宋"/>
          <w:sz w:val="53"/>
          <w:spacing w:val="0"/>
          <w:color w:val="000000"/>
          <w:b w:val="off"/>
          <w:i w:val="off"/>
        </w:rPr>
        <w:t>握它而无须采纳它。但我们建立理论却并不是仅仅为了也不是主</w:t>
      </w:r>
      <w:r>
        <w:rPr>
          <w:rFonts w:ascii="仿宋" w:hAnsi="仿宋" w:cs="仿宋" w:eastAsia="仿宋"/>
          <w:sz w:val="53"/>
          <w:spacing w:val="0"/>
          <w:color w:val="000000"/>
          <w:b w:val="off"/>
          <w:i w:val="off"/>
        </w:rPr>
        <w:t>要为了得到它们去讲述理论，正如我们作出计划既非仅仅为了也</w:t>
      </w:r>
      <w:r>
        <w:rPr>
          <w:rFonts w:ascii="仿宋" w:hAnsi="仿宋" w:cs="仿宋" w:eastAsia="仿宋"/>
          <w:sz w:val="53"/>
          <w:spacing w:val="0"/>
          <w:color w:val="000000"/>
          <w:b w:val="off"/>
          <w:i w:val="off"/>
        </w:rPr>
        <w:t>非主要为了得到计划去讲述计划。对自己或对学生们进行各种教</w:t>
      </w:r>
      <w:r>
        <w:rPr>
          <w:rFonts w:ascii="仿宋" w:hAnsi="仿宋" w:cs="仿宋" w:eastAsia="仿宋"/>
          <w:sz w:val="53"/>
          <w:spacing w:val="0"/>
          <w:color w:val="000000"/>
          <w:b w:val="off"/>
          <w:i w:val="off"/>
        </w:rPr>
        <w:t>导性训练的主要意义不在于使他们准备好为了进一步的教导性目</w:t>
      </w:r>
      <w:r>
        <w:rPr>
          <w:rFonts w:ascii="仿宋" w:hAnsi="仿宋" w:cs="仿宋" w:eastAsia="仿宋"/>
          <w:sz w:val="53"/>
          <w:spacing w:val="0"/>
          <w:color w:val="000000"/>
          <w:b w:val="off"/>
          <w:i w:val="off"/>
        </w:rPr>
        <w:t>的而使用这些经验教训。哥伦布并不是仅仅为了增进已得到详细</w:t>
      </w:r>
      <w:r>
        <w:rPr>
          <w:rFonts w:ascii="仿宋" w:hAnsi="仿宋" w:cs="仿宋" w:eastAsia="仿宋"/>
          <w:sz w:val="53"/>
          <w:spacing w:val="0"/>
          <w:color w:val="000000"/>
          <w:b w:val="off"/>
          <w:i w:val="off"/>
        </w:rPr>
        <w:t>记载的地理学知识而去探险的。具有一个理论或计划并不只是能</w:t>
      </w:r>
      <w:r>
        <mc:AlternateContent>
          <mc:Choice Requires="wps">
            <w:drawing>
              <wp:anchor allowOverlap="true" layoutInCell="true" locked="false" simplePos="false" behindDoc="false" relativeHeight="251659264" distL="0" distR="0" distT="0" distB="0">
                <wp:simplePos x="0" y="0"/>
                <wp:positionH relativeFrom="page">
                  <wp:posOffset>12001500</wp:posOffset>
                </wp:positionH>
                <wp:positionV relativeFrom="paragraph">
                  <wp:posOffset>4533900</wp:posOffset>
                </wp:positionV>
                <wp:extent cx="622300" cy="444500"/>
                <wp:wrapNone/>
                <wp:docPr id="32" name="文本框 32"/>
                <a:graphic xmlns:a="http://schemas.openxmlformats.org/drawingml/2006/main">
                  <a:graphicData uri="http://schemas.microsoft.com/office/word/2010/wordprocessingShape">
                    <wps:wsp>
                      <wps:cNvSpPr txBox="true"/>
                      <wps:spPr>
                        <a:xfrm>
                          <a:off x="0" y="0"/>
                          <a:ext cx="622300" cy="444500"/>
                        </a:xfrm>
                        <a:prstGeom prst="rect">
                          <a:avLst/>
                        </a:prstGeom>
                        <a:noFill/>
                        <a:ln w="6350">
                          <a:noFill/>
                        </a:ln>
                      </wps:spPr>
                      <wps:txbx>
                        <w:txbxContent>
                          <w:p>
                            <w:pPr>
                              <w:pageBreakBefore w:val="off"/>
                              <w:tabs/>
                              <w:wordWrap w:val="off"/>
                              <w:spacing w:before="0" w:after="0" w:line="620" w:lineRule="atLeast"/>
                              <w:ind w:left="0" w:right="0"/>
                              <w:jc w:val="right"/>
                              <w:textAlignment w:val="baseline"/>
                              <w:rPr>
                                <w:sz w:val="45"/>
                              </w:rPr>
                            </w:pPr>
                            <w:bookmarkStart w:name="" w:id="3354"/>
                            <w:r>
                              <w:rPr>
                                <w:rFonts w:ascii="楷体" w:hAnsi="楷体" w:cs="楷体" w:eastAsia="楷体"/>
                                <w:sz w:val="45"/>
                                <w:spacing w:val="0"/>
                                <w:color w:val="000000"/>
                                <w:b w:val="off"/>
                                <w:i w:val="off"/>
                              </w:rPr>
                              <w:t>287</w:t>
                            </w:r>
                            <w:bookmarkEnd w:id="3354"/>
                          </w:p>
                        </w:txbxContent>
                      </wps:txbx>
                      <wps:bodyPr wrap="square" lIns="0" rIns="0" tIns="0" bIns="0" vert="horz" anchor="t">
                        <a:noAutofit/>
                      </wps:bodyPr>
                    </wps:wsp>
                  </a:graphicData>
                </a:graphic>
              </wp:anchor>
            </w:drawing>
          </mc:Choice>
          <mc:Fallback>
            <w:pict>
              <v:shape type="#_x0000_t202" filled="f" stroked="f" style="margin-left:945pt;margin-top:357pt;width:4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right"/>
                        <w:textAlignment w:val="baseline"/>
                        <w:rPr>
                          <w:sz w:val="45"/>
                        </w:rPr>
                      </w:pPr>
                      <w:bookmarkStart w:name="" w:id="3355"/>
                      <w:r>
                        <w:rPr>
                          <w:rFonts w:ascii="楷体" w:hAnsi="楷体" w:cs="楷体" w:eastAsia="楷体"/>
                          <w:sz w:val="45"/>
                          <w:spacing w:val="0"/>
                          <w:color w:val="000000"/>
                          <w:b w:val="off"/>
                          <w:i w:val="off"/>
                        </w:rPr>
                        <w:t>287</w:t>
                      </w:r>
                      <w:bookmarkEnd w:id="3355"/>
                    </w:p>
                  </w:txbxContent>
                </v:textbox>
              </v:shape>
            </w:pict>
          </mc:Fallback>
        </mc:AlternateContent>
      </w:r>
      <w:bookmarkEnd w:id="3353"/>
    </w:p>
    <w:p>
      <w:r>
        <w:t/>
      </w:r>
    </w:p>
    <w:p>
      <w:pPr>
        <w:sectPr>
          <w:footerReference r:id="rId756"/>
          <w:headerReference r:id="rId757" w:type="default"/>
          <w:type w:val="nextPage"/>
          <w:pgSz w:w="21260" w:h="31680"/>
          <w:pgMar w:left="2220" w:top="2700" w:right="2220" w:bottom="2700" w:header="2400" w:footer="2400"/>
          <w:cols w:num="1"/>
        </w:sectPr>
      </w:pPr>
    </w:p>
    <w:p>
      <w:pPr>
        <w:pageBreakBefore w:val="off"/>
        <w:tabs/>
        <w:wordWrap w:val="off"/>
        <w:spacing w:before="140" w:after="0" w:line="720" w:lineRule="atLeast"/>
        <w:ind w:left="100" w:right="0"/>
        <w:jc w:val="both"/>
        <w:textAlignment w:val="baseline"/>
        <w:rPr>
          <w:sz w:val="50"/>
        </w:rPr>
      </w:pPr>
      <w:bookmarkStart w:name="" w:id="3356"/>
      <w:r>
        <w:rPr>
          <w:rFonts w:ascii="楷体" w:hAnsi="楷体" w:cs="楷体" w:eastAsia="楷体"/>
          <w:sz w:val="50"/>
          <w:spacing w:val="0"/>
          <w:color w:val="000000"/>
          <w:u w:val="single"/>
          <w:b w:val="off"/>
          <w:i w:val="off"/>
        </w:rPr>
        <w:t xml:space="preserve">360                       心的概念                           </w:t>
      </w:r>
      <w:bookmarkEnd w:id="3356"/>
    </w:p>
    <w:p>
      <w:pPr>
        <w:pageBreakBefore w:val="off"/>
        <w:tabs/>
        <w:wordWrap w:val="off"/>
        <w:spacing w:before="0" w:after="0" w:line="620" w:lineRule="exact"/>
        <w:ind w:left="0" w:right="0"/>
        <w:jc w:val="both"/>
        <w:textAlignment w:val="baseline"/>
        <w:rPr>
          <w:sz w:val="50"/>
        </w:rPr>
      </w:pPr>
      <w:bookmarkStart w:name="" w:id="3357"/>
      <w:r>
        <w:rPr>
          <w:rFonts w:ascii="宋体" w:hAnsi="宋体" w:cs="宋体" w:eastAsia="宋体"/>
          <w:sz w:val="50"/>
          <w:spacing w:val="0"/>
          <w:color w:val="000000"/>
          <w:b w:val="off"/>
          <w:i w:val="off"/>
        </w:rPr>
        <w:t/>
      </w:r>
      <w:bookmarkEnd w:id="3357"/>
    </w:p>
    <w:p>
      <w:pPr>
        <w:pageBreakBefore w:val="off"/>
        <w:tabs/>
        <w:wordWrap w:val="off"/>
        <w:spacing w:before="0" w:after="0" w:line="1020" w:lineRule="atLeast"/>
        <w:ind w:left="0" w:right="80"/>
        <w:jc w:val="both"/>
        <w:textAlignment w:val="baseline"/>
        <w:rPr>
          <w:sz w:val="58"/>
        </w:rPr>
      </w:pPr>
      <w:bookmarkStart w:name="" w:id="3358"/>
      <w:r>
        <w:rPr>
          <w:rFonts w:ascii="仿宋" w:hAnsi="仿宋" w:cs="仿宋" w:eastAsia="仿宋"/>
          <w:sz w:val="58"/>
          <w:spacing w:val="0"/>
          <w:color w:val="000000"/>
          <w:b w:val="off"/>
          <w:i w:val="off"/>
        </w:rPr>
        <w:t>够讲述理论或计划的实质。事实上，能够讲述一个理论就是能够</w:t>
      </w:r>
      <w:r>
        <w:rPr>
          <w:rFonts w:ascii="仿宋" w:hAnsi="仿宋" w:cs="仿宋" w:eastAsia="仿宋"/>
          <w:sz w:val="58"/>
          <w:spacing w:val="0"/>
          <w:color w:val="000000"/>
          <w:b w:val="off"/>
          <w:i w:val="off"/>
        </w:rPr>
        <w:t>以一种方式来利用这个理论，亦即能够以教导的方式来利用这个</w:t>
      </w:r>
      <w:r>
        <w:rPr>
          <w:rFonts w:ascii="仿宋" w:hAnsi="仿宋" w:cs="仿宋" w:eastAsia="仿宋"/>
          <w:sz w:val="58"/>
          <w:spacing w:val="0"/>
          <w:color w:val="000000"/>
          <w:b w:val="off"/>
          <w:i w:val="off"/>
        </w:rPr>
        <w:t>理论。掌握欧几里得的定理不仅仅在于能够引用它们；它还在于</w:t>
      </w:r>
      <w:r>
        <w:rPr>
          <w:rFonts w:ascii="仿宋" w:hAnsi="仿宋" w:cs="仿宋" w:eastAsia="仿宋"/>
          <w:sz w:val="58"/>
          <w:spacing w:val="0"/>
          <w:color w:val="000000"/>
          <w:b w:val="off"/>
          <w:i w:val="off"/>
        </w:rPr>
        <w:t>能够解答它们的应用习题，能够应付对它们的批驳，以及能够借助</w:t>
      </w:r>
      <w:r>
        <w:rPr>
          <w:rFonts w:ascii="仿宋" w:hAnsi="仿宋" w:cs="仿宋" w:eastAsia="仿宋"/>
          <w:sz w:val="58"/>
          <w:spacing w:val="0"/>
          <w:color w:val="000000"/>
          <w:b w:val="off"/>
          <w:i w:val="off"/>
        </w:rPr>
        <w:t>于它们来探明旷地的面积。</w:t>
      </w:r>
      <w:bookmarkEnd w:id="3358"/>
    </w:p>
    <w:p>
      <w:pPr>
        <w:pageBreakBefore w:val="off"/>
        <w:tabs/>
        <w:wordWrap w:val="off"/>
        <w:spacing w:before="0" w:after="0" w:line="1020" w:lineRule="atLeast"/>
        <w:ind w:left="20" w:right="0" w:firstLine="1160"/>
        <w:jc w:val="both"/>
        <w:textAlignment w:val="baseline"/>
        <w:rPr>
          <w:sz w:val="58"/>
        </w:rPr>
      </w:pPr>
      <w:bookmarkStart w:name="" w:id="3359"/>
      <w:r>
        <w:rPr>
          <w:rFonts w:ascii="仿宋" w:hAnsi="仿宋" w:cs="仿宋" w:eastAsia="仿宋"/>
          <w:sz w:val="58"/>
          <w:spacing w:val="0"/>
          <w:color w:val="000000"/>
          <w:b w:val="off"/>
          <w:i w:val="off"/>
        </w:rPr>
        <w:t>“除了教导的方式之外，怎样以其他的方式利用一个理论呢？”</w:t>
      </w:r>
      <w:r>
        <w:rPr>
          <w:rFonts w:ascii="仿宋" w:hAnsi="仿宋" w:cs="仿宋" w:eastAsia="仿宋"/>
          <w:sz w:val="58"/>
          <w:spacing w:val="0"/>
          <w:color w:val="000000"/>
          <w:b w:val="off"/>
          <w:i w:val="off"/>
        </w:rPr>
        <w:t>这个问题没有单轨的答案。人们首先打算把歇洛克·福尔摩斯的</w:t>
      </w:r>
      <w:r>
        <w:rPr>
          <w:rFonts w:ascii="仿宋" w:hAnsi="仿宋" w:cs="仿宋" w:eastAsia="仿宋"/>
          <w:sz w:val="58"/>
          <w:spacing w:val="0"/>
          <w:color w:val="000000"/>
          <w:b w:val="off"/>
          <w:i w:val="off"/>
        </w:rPr>
        <w:t>理论应用于逮捕犯罪分子和判定犯罪分子有罪，应用于挫败有计</w:t>
      </w:r>
      <w:r>
        <w:rPr>
          <w:rFonts w:ascii="仿宋" w:hAnsi="仿宋" w:cs="仿宋" w:eastAsia="仿宋"/>
          <w:sz w:val="58"/>
          <w:spacing w:val="0"/>
          <w:color w:val="000000"/>
          <w:b w:val="off"/>
          <w:i w:val="off"/>
        </w:rPr>
        <w:t>划的犯罪和开脱无辜的可疑分子。人们也许还打算把他的理论用</w:t>
      </w:r>
      <w:r>
        <w:rPr>
          <w:rFonts w:ascii="仿宋" w:hAnsi="仿宋" w:cs="仿宋" w:eastAsia="仿宋"/>
          <w:sz w:val="58"/>
          <w:spacing w:val="0"/>
          <w:color w:val="000000"/>
          <w:b w:val="off"/>
          <w:i w:val="off"/>
        </w:rPr>
        <w:t>作有效的侦探技术的指导性例子。假如人们在实际上根据他的理</w:t>
      </w:r>
      <w:r>
        <w:rPr>
          <w:rFonts w:ascii="仿宋" w:hAnsi="仿宋" w:cs="仿宋" w:eastAsia="仿宋"/>
          <w:sz w:val="58"/>
          <w:spacing w:val="0"/>
          <w:color w:val="000000"/>
          <w:b w:val="off"/>
          <w:i w:val="off"/>
        </w:rPr>
        <w:t>论得出了进一步的推论，假如人们按照他的理论逮捕了罪犯并且</w:t>
      </w:r>
      <w:r>
        <w:rPr>
          <w:rFonts w:ascii="仿宋" w:hAnsi="仿宋" w:cs="仿宋" w:eastAsia="仿宋"/>
          <w:sz w:val="58"/>
          <w:spacing w:val="0"/>
          <w:color w:val="000000"/>
          <w:b w:val="off"/>
          <w:i w:val="off"/>
        </w:rPr>
        <w:t>释放了无辜者，那么他的理论便得到了应用。当人们根据牛顿的</w:t>
      </w:r>
      <w:r>
        <w:rPr>
          <w:rFonts w:ascii="仿宋" w:hAnsi="仿宋" w:cs="仿宋" w:eastAsia="仿宋"/>
          <w:sz w:val="58"/>
          <w:spacing w:val="0"/>
          <w:color w:val="000000"/>
          <w:b w:val="off"/>
          <w:i w:val="off"/>
        </w:rPr>
        <w:t>理论作出了正确的预测和事后说明(retrodition)，当人们按照牛</w:t>
      </w:r>
      <w:r>
        <w:rPr>
          <w:rFonts w:ascii="仿宋" w:hAnsi="仿宋" w:cs="仿宋" w:eastAsia="仿宋"/>
          <w:sz w:val="58"/>
          <w:spacing w:val="0"/>
          <w:color w:val="000000"/>
          <w:b w:val="off"/>
          <w:i w:val="off"/>
        </w:rPr>
        <w:t>顿的理论设计出了机器，当人们放弃了建造永动机的希望，当人们</w:t>
      </w:r>
      <w:r>
        <w:rPr>
          <w:rFonts w:ascii="仿宋" w:hAnsi="仿宋" w:cs="仿宋" w:eastAsia="仿宋"/>
          <w:sz w:val="58"/>
          <w:spacing w:val="0"/>
          <w:color w:val="000000"/>
          <w:b w:val="off"/>
          <w:i w:val="off"/>
        </w:rPr>
        <w:t>抛弃了其他一些理论或把其他一些理论与牛顿的理论编集在一</w:t>
      </w:r>
      <w:r>
        <w:rPr>
          <w:rFonts w:ascii="仿宋" w:hAnsi="仿宋" w:cs="仿宋" w:eastAsia="仿宋"/>
          <w:sz w:val="58"/>
          <w:spacing w:val="0"/>
          <w:color w:val="000000"/>
          <w:b w:val="off"/>
          <w:i w:val="off"/>
        </w:rPr>
        <w:t>起，当人们出版各种书籍发表各种演讲使得大学生们能够掌握牛</w:t>
      </w:r>
      <w:r>
        <w:rPr>
          <w:rFonts w:ascii="仿宋" w:hAnsi="仿宋" w:cs="仿宋" w:eastAsia="仿宋"/>
          <w:sz w:val="58"/>
          <w:spacing w:val="0"/>
          <w:color w:val="000000"/>
          <w:b w:val="off"/>
          <w:i w:val="off"/>
        </w:rPr>
        <w:t>顿的全部理论或部分理论，最后，当人们以牛顿为榜样学会了他建</w:t>
      </w:r>
      <w:r>
        <w:rPr>
          <w:rFonts w:ascii="仿宋" w:hAnsi="仿宋" w:cs="仿宋" w:eastAsia="仿宋"/>
          <w:sz w:val="58"/>
          <w:spacing w:val="0"/>
          <w:color w:val="000000"/>
          <w:b w:val="off"/>
          <w:i w:val="off"/>
        </w:rPr>
        <w:t>立理论的全部或部分技术并成功地把它们应用于新的研究，在这</w:t>
      </w:r>
      <w:r>
        <w:rPr>
          <w:rFonts w:ascii="仿宋" w:hAnsi="仿宋" w:cs="仿宋" w:eastAsia="仿宋"/>
          <w:sz w:val="58"/>
          <w:spacing w:val="0"/>
          <w:color w:val="000000"/>
          <w:b w:val="off"/>
          <w:i w:val="off"/>
        </w:rPr>
        <w:t>些时候，牛顿的理论便得到了应用。成为牛顿学说的信奉者不是</w:t>
      </w:r>
      <w:r>
        <w:rPr>
          <w:rFonts w:ascii="仿宋" w:hAnsi="仿宋" w:cs="仿宋" w:eastAsia="仿宋"/>
          <w:sz w:val="58"/>
          <w:spacing w:val="0"/>
          <w:color w:val="000000"/>
          <w:b w:val="off"/>
          <w:i w:val="off"/>
        </w:rPr>
        <w:t>只说牛顿说过的话，而且还要说和做牛顿本会说出来、本会做出来</w:t>
      </w:r>
      <w:r>
        <w:rPr>
          <w:rFonts w:ascii="仿宋" w:hAnsi="仿宋" w:cs="仿宋" w:eastAsia="仿宋"/>
          <w:sz w:val="58"/>
          <w:spacing w:val="0"/>
          <w:color w:val="000000"/>
          <w:b w:val="off"/>
          <w:i w:val="off"/>
        </w:rPr>
        <w:t>的事情。具有一个理论就是准备好了作出各式各样的行动，其中</w:t>
      </w:r>
      <w:r>
        <w:rPr>
          <w:rFonts w:ascii="仿宋" w:hAnsi="仿宋" w:cs="仿宋" w:eastAsia="仿宋"/>
          <w:sz w:val="58"/>
          <w:spacing w:val="0"/>
          <w:color w:val="000000"/>
          <w:b w:val="off"/>
          <w:i w:val="off"/>
        </w:rPr>
        <w:t>只有某些行动是进行教导；而把某种东西教给某人，不论是教给自</w:t>
      </w:r>
      <w:r>
        <w:rPr>
          <w:rFonts w:ascii="仿宋" w:hAnsi="仿宋" w:cs="仿宋" w:eastAsia="仿宋"/>
          <w:sz w:val="58"/>
          <w:spacing w:val="0"/>
          <w:color w:val="000000"/>
          <w:b w:val="off"/>
          <w:i w:val="off"/>
        </w:rPr>
        <w:t>己还是教给另一个人，其本身又是使这个人对各式各样的工作作</w:t>
      </w:r>
      <w:r>
        <w:rPr>
          <w:rFonts w:ascii="仿宋" w:hAnsi="仿宋" w:cs="仿宋" w:eastAsia="仿宋"/>
          <w:sz w:val="58"/>
          <w:spacing w:val="0"/>
          <w:color w:val="000000"/>
          <w:b w:val="off"/>
          <w:i w:val="off"/>
        </w:rPr>
        <w:t>好准备，其中也只有部分的工作将是进一步的教导。</w:t>
      </w:r>
      <w:bookmarkEnd w:id="3359"/>
    </w:p>
    <w:p>
      <w:r>
        <w:t/>
      </w:r>
    </w:p>
    <w:p>
      <w:pPr>
        <w:sectPr>
          <w:footerReference r:id="rId758"/>
          <w:headerReference r:id="rId759" w:type="default"/>
          <w:type w:val="nextPage"/>
          <w:pgSz w:w="21260" w:h="31680"/>
          <w:pgMar w:left="2300" w:top="2700" w:right="2300" w:bottom="2700" w:header="2400" w:footer="2400"/>
          <w:cols w:num="1"/>
        </w:sectPr>
      </w:pPr>
    </w:p>
    <w:p>
      <w:pPr>
        <w:pageBreakBefore w:val="off"/>
        <w:tabs>
          <w:tab w:pos="15380" w:val="left" w:leader="none"/>
        </w:tabs>
        <w:wordWrap w:val="off"/>
        <w:spacing w:before="220" w:after="0" w:line="740" w:lineRule="atLeast"/>
        <w:ind w:left="6800" w:right="0"/>
        <w:jc w:val="both"/>
        <w:textAlignment w:val="baseline"/>
        <w:rPr>
          <w:sz w:val="55"/>
        </w:rPr>
      </w:pPr>
      <w:bookmarkStart w:name="" w:id="3360"/>
      <w:r>
        <w:rPr>
          <w:rFonts w:ascii="宋体" w:hAnsi="宋体" w:cs="宋体" w:eastAsia="宋体"/>
          <w:sz w:val="55"/>
          <w:spacing w:val="0"/>
          <w:color w:val="000000"/>
          <w:b w:val="off"/>
          <w:i w:val="off"/>
        </w:rPr>
        <w:t>第九章理智</w:t>
      </w:r>
      <w:r>
        <w:t xml:space="preserve">	</w:t>
      </w:r>
      <w:r>
        <w:rPr>
          <w:rFonts w:ascii="宋体" w:hAnsi="宋体" w:cs="宋体" w:eastAsia="宋体"/>
          <w:sz w:val="55"/>
          <w:spacing w:val="0"/>
          <w:color w:val="000000"/>
          <w:b w:val="off"/>
          <w:i w:val="off"/>
        </w:rPr>
        <w:t>361</w:t>
      </w:r>
      <w:bookmarkEnd w:id="3360"/>
    </w:p>
    <w:p>
      <w:pPr>
        <w:pageBreakBefore w:val="off"/>
        <w:tabs/>
        <w:wordWrap w:val="off"/>
        <w:spacing w:before="0" w:after="0" w:line="1000" w:lineRule="atLeast"/>
        <w:ind w:left="280" w:right="0"/>
        <w:jc w:val="both"/>
        <w:textAlignment w:val="baseline"/>
        <w:rPr>
          <w:sz w:val="58"/>
        </w:rPr>
      </w:pPr>
      <w:bookmarkStart w:name="" w:id="3361"/>
      <w:r>
        <w:rPr>
          <w:rFonts w:ascii="宋体" w:hAnsi="宋体" w:cs="宋体" w:eastAsia="宋体"/>
          <w:sz w:val="58"/>
          <w:spacing w:val="0"/>
          <w:color w:val="000000"/>
          <w:u w:val="single"/>
          <w:b w:val="off"/>
          <w:i w:val="off"/>
        </w:rPr>
        <w:t xml:space="preserve">                                                      </w:t>
      </w:r>
      <w:bookmarkEnd w:id="3361"/>
    </w:p>
    <w:p>
      <w:pPr>
        <w:pageBreakBefore w:val="off"/>
        <w:tabs/>
        <w:wordWrap w:val="off"/>
        <w:spacing w:before="0" w:after="0" w:line="1000" w:lineRule="atLeast"/>
        <w:ind w:left="120" w:right="0" w:firstLine="1140"/>
        <w:jc w:val="both"/>
        <w:textAlignment w:val="baseline"/>
        <w:rPr>
          <w:sz w:val="58"/>
        </w:rPr>
      </w:pPr>
      <w:bookmarkStart w:name="" w:id="3362"/>
      <w:r>
        <w:rPr>
          <w:rFonts w:ascii="仿宋" w:hAnsi="仿宋" w:cs="仿宋" w:eastAsia="仿宋"/>
          <w:sz w:val="58"/>
          <w:spacing w:val="0"/>
          <w:color w:val="000000"/>
          <w:b w:val="off"/>
          <w:i w:val="off"/>
        </w:rPr>
        <w:t>因此，我们或许可以说，灵魂在进行理论思维时尤其是在准备</w:t>
      </w:r>
      <w:r>
        <w:rPr>
          <w:rFonts w:ascii="仿宋" w:hAnsi="仿宋" w:cs="仿宋" w:eastAsia="仿宋"/>
          <w:sz w:val="58"/>
          <w:spacing w:val="0"/>
          <w:color w:val="000000"/>
          <w:b w:val="off"/>
          <w:i w:val="off"/>
        </w:rPr>
        <w:t>作教导性的谈话或写作；为了使受教育者获益，教导的目的就在于</w:t>
      </w:r>
      <w:r>
        <w:rPr>
          <w:rFonts w:ascii="仿宋" w:hAnsi="仿宋" w:cs="仿宋" w:eastAsia="仿宋"/>
          <w:sz w:val="58"/>
          <w:spacing w:val="0"/>
          <w:color w:val="000000"/>
          <w:b w:val="off"/>
          <w:i w:val="off"/>
        </w:rPr>
        <w:t>让受教育者获得一些准备，使他们能够以各种新的方式作出行动288</w:t>
      </w:r>
      <w:r>
        <w:rPr>
          <w:rFonts w:ascii="仿宋" w:hAnsi="仿宋" w:cs="仿宋" w:eastAsia="仿宋"/>
          <w:sz w:val="58"/>
          <w:spacing w:val="0"/>
          <w:color w:val="000000"/>
          <w:b w:val="off"/>
          <w:i w:val="off"/>
        </w:rPr>
        <w:t>或反应，其中只有某些新的行动或反应就其本身而言是进一步的</w:t>
      </w:r>
      <w:r>
        <w:rPr>
          <w:rFonts w:ascii="仿宋" w:hAnsi="仿宋" w:cs="仿宋" w:eastAsia="仿宋"/>
          <w:sz w:val="58"/>
          <w:spacing w:val="0"/>
          <w:color w:val="000000"/>
          <w:b w:val="off"/>
          <w:i w:val="off"/>
        </w:rPr>
        <w:t>教导性言说。这就表明了，若把理性仅仅看作是给予和接受教导</w:t>
      </w:r>
      <w:r>
        <w:rPr>
          <w:rFonts w:ascii="仿宋" w:hAnsi="仿宋" w:cs="仿宋" w:eastAsia="仿宋"/>
          <w:sz w:val="58"/>
          <w:spacing w:val="0"/>
          <w:color w:val="000000"/>
          <w:b w:val="off"/>
          <w:i w:val="off"/>
        </w:rPr>
        <w:t>性谈话的能力，那会产生一些什么样的错误。不过所学会的某些</w:t>
      </w:r>
      <w:r>
        <w:rPr>
          <w:rFonts w:ascii="仿宋" w:hAnsi="仿宋" w:cs="仿宋" w:eastAsia="仿宋"/>
          <w:sz w:val="58"/>
          <w:spacing w:val="0"/>
          <w:color w:val="000000"/>
          <w:b w:val="off"/>
          <w:i w:val="off"/>
        </w:rPr>
        <w:t>活动无疑将是进一步的教导性谈话，因为，受教育者在专心倾听教</w:t>
      </w:r>
      <w:r>
        <w:rPr>
          <w:rFonts w:ascii="仿宋" w:hAnsi="仿宋" w:cs="仿宋" w:eastAsia="仿宋"/>
          <w:sz w:val="58"/>
          <w:spacing w:val="0"/>
          <w:color w:val="000000"/>
          <w:b w:val="off"/>
          <w:i w:val="off"/>
        </w:rPr>
        <w:t>导性谈话时至少学会了一件事情：怎样说出听到的东西或意思相</w:t>
      </w:r>
      <w:r>
        <w:rPr>
          <w:rFonts w:ascii="仿宋" w:hAnsi="仿宋" w:cs="仿宋" w:eastAsia="仿宋"/>
          <w:sz w:val="58"/>
          <w:spacing w:val="0"/>
          <w:color w:val="000000"/>
          <w:b w:val="off"/>
          <w:i w:val="off"/>
        </w:rPr>
        <w:t>同的东西，至少是怎样以教导的方式进行谈话。无论如何，新兵起</w:t>
      </w:r>
      <w:r>
        <w:rPr>
          <w:rFonts w:ascii="仿宋" w:hAnsi="仿宋" w:cs="仿宋" w:eastAsia="仿宋"/>
          <w:sz w:val="58"/>
          <w:spacing w:val="0"/>
          <w:color w:val="000000"/>
          <w:b w:val="off"/>
          <w:i w:val="off"/>
        </w:rPr>
        <w:t>码学会了命令性的语词和军士发布命令的方式。任何一种课程也</w:t>
      </w:r>
      <w:r>
        <w:rPr>
          <w:rFonts w:ascii="仿宋" w:hAnsi="仿宋" w:cs="仿宋" w:eastAsia="仿宋"/>
          <w:sz w:val="58"/>
          <w:spacing w:val="0"/>
          <w:color w:val="000000"/>
          <w:b w:val="off"/>
          <w:i w:val="off"/>
        </w:rPr>
        <w:t>是讲授和接受怎样进行教导性谈话的一个课程。伽利略在讲授星</w:t>
      </w:r>
      <w:r>
        <w:rPr>
          <w:rFonts w:ascii="仿宋" w:hAnsi="仿宋" w:cs="仿宋" w:eastAsia="仿宋"/>
          <w:sz w:val="58"/>
          <w:spacing w:val="0"/>
          <w:color w:val="000000"/>
          <w:b w:val="off"/>
          <w:i w:val="off"/>
        </w:rPr>
        <w:t>球、摆和望远镜的活动方式时，也在以自己为榜样讲授怎样来科学</w:t>
      </w:r>
      <w:r>
        <w:rPr>
          <w:rFonts w:ascii="仿宋" w:hAnsi="仿宋" w:cs="仿宋" w:eastAsia="仿宋"/>
          <w:sz w:val="58"/>
          <w:spacing w:val="0"/>
          <w:color w:val="000000"/>
          <w:b w:val="off"/>
          <w:i w:val="off"/>
        </w:rPr>
        <w:t>地谈论其他课题。</w:t>
      </w:r>
      <w:bookmarkEnd w:id="3362"/>
    </w:p>
    <w:p>
      <w:pPr>
        <w:pageBreakBefore w:val="off"/>
        <w:tabs/>
        <w:wordWrap w:val="off"/>
        <w:spacing w:before="0" w:after="0" w:line="1000" w:lineRule="atLeast"/>
        <w:ind w:left="120" w:right="600" w:firstLine="1140"/>
        <w:jc w:val="both"/>
        <w:textAlignment w:val="baseline"/>
        <w:rPr>
          <w:sz w:val="58"/>
        </w:rPr>
      </w:pPr>
      <w:bookmarkStart w:name="" w:id="3363"/>
      <w:r>
        <w:rPr>
          <w:rFonts w:ascii="仿宋" w:hAnsi="仿宋" w:cs="仿宋" w:eastAsia="仿宋"/>
          <w:sz w:val="58"/>
          <w:spacing w:val="0"/>
          <w:color w:val="000000"/>
          <w:b w:val="off"/>
          <w:i w:val="off"/>
        </w:rPr>
        <w:t>现在来探讨一下理论建设工作。首先，我不打算把理论建设</w:t>
      </w:r>
      <w:r>
        <w:rPr>
          <w:rFonts w:ascii="仿宋" w:hAnsi="仿宋" w:cs="仿宋" w:eastAsia="仿宋"/>
          <w:sz w:val="58"/>
          <w:spacing w:val="0"/>
          <w:color w:val="000000"/>
          <w:b w:val="off"/>
          <w:i w:val="off"/>
        </w:rPr>
        <w:t>工作这个短语限于能够在椅子上或书桌旁进行的活动，例如数学、</w:t>
      </w:r>
      <w:r>
        <w:rPr>
          <w:rFonts w:ascii="仿宋" w:hAnsi="仿宋" w:cs="仿宋" w:eastAsia="仿宋"/>
          <w:sz w:val="58"/>
          <w:spacing w:val="0"/>
          <w:color w:val="000000"/>
          <w:b w:val="off"/>
          <w:i w:val="off"/>
        </w:rPr>
        <w:t>法学、语文学和哲学那样的活动。哥伦布若没有航行到大西洋西</w:t>
      </w:r>
      <w:r>
        <w:rPr>
          <w:rFonts w:ascii="仿宋" w:hAnsi="仿宋" w:cs="仿宋" w:eastAsia="仿宋"/>
          <w:sz w:val="58"/>
          <w:spacing w:val="0"/>
          <w:color w:val="000000"/>
          <w:b w:val="off"/>
          <w:i w:val="off"/>
        </w:rPr>
        <w:t>部，就不可能对西大西洋作出自己的描写，开普勒若没有和第谷·</w:t>
      </w:r>
      <w:r>
        <w:rPr>
          <w:rFonts w:ascii="仿宋" w:hAnsi="仿宋" w:cs="仿宋" w:eastAsia="仿宋"/>
          <w:sz w:val="58"/>
          <w:spacing w:val="0"/>
          <w:color w:val="000000"/>
          <w:b w:val="off"/>
          <w:i w:val="off"/>
        </w:rPr>
        <w:t>布拉赫在一起对天空进行过令人厌倦的长时期的观测，也不可能</w:t>
      </w:r>
      <w:r>
        <w:rPr>
          <w:rFonts w:ascii="仿宋" w:hAnsi="仿宋" w:cs="仿宋" w:eastAsia="仿宋"/>
          <w:sz w:val="58"/>
          <w:spacing w:val="0"/>
          <w:color w:val="000000"/>
          <w:b w:val="off"/>
          <w:i w:val="off"/>
        </w:rPr>
        <w:t>对太阳系作出自己的说明。尽管如此，我们还是把他们建立的理</w:t>
      </w:r>
      <w:r>
        <w:rPr>
          <w:rFonts w:ascii="仿宋" w:hAnsi="仿宋" w:cs="仿宋" w:eastAsia="仿宋"/>
          <w:sz w:val="58"/>
          <w:spacing w:val="0"/>
          <w:color w:val="000000"/>
          <w:b w:val="off"/>
          <w:i w:val="off"/>
        </w:rPr>
        <w:t>论和他们作出的努力和观察区分开来，他们最终建立了理论，然后</w:t>
      </w:r>
      <w:r>
        <w:rPr>
          <w:rFonts w:ascii="仿宋" w:hAnsi="仿宋" w:cs="仿宋" w:eastAsia="仿宋"/>
          <w:sz w:val="58"/>
          <w:spacing w:val="0"/>
          <w:color w:val="000000"/>
          <w:b w:val="off"/>
          <w:i w:val="off"/>
        </w:rPr>
        <w:t>才能用口头语言或印刷文字向知识界讲授这些理论，但若没有作</w:t>
      </w:r>
      <w:r>
        <w:rPr>
          <w:rFonts w:ascii="仿宋" w:hAnsi="仿宋" w:cs="仿宋" w:eastAsia="仿宋"/>
          <w:sz w:val="58"/>
          <w:spacing w:val="0"/>
          <w:color w:val="000000"/>
          <w:b w:val="off"/>
          <w:i w:val="off"/>
        </w:rPr>
        <w:t>出努力和观察，他们便不会建立起那些理论。明确地表述他们的</w:t>
      </w:r>
      <w:r>
        <w:rPr>
          <w:rFonts w:ascii="仿宋" w:hAnsi="仿宋" w:cs="仿宋" w:eastAsia="仿宋"/>
          <w:sz w:val="58"/>
          <w:spacing w:val="0"/>
          <w:color w:val="000000"/>
          <w:b w:val="off"/>
          <w:i w:val="off"/>
        </w:rPr>
        <w:t>理论包含着报道和提及预定的思想路线和所作的观察，但这些表</w:t>
      </w:r>
      <w:r>
        <w:rPr>
          <w:rFonts w:ascii="仿宋" w:hAnsi="仿宋" w:cs="仿宋" w:eastAsia="仿宋"/>
          <w:sz w:val="58"/>
          <w:spacing w:val="0"/>
          <w:color w:val="000000"/>
          <w:b w:val="off"/>
          <w:i w:val="off"/>
        </w:rPr>
        <w:t>述并不包含预定的思想路线或观察本身。探究的结果能够平铺直</w:t>
      </w:r>
      <w:bookmarkEnd w:id="3363"/>
    </w:p>
    <w:p>
      <w:r>
        <w:t/>
      </w:r>
    </w:p>
    <w:p>
      <w:pPr>
        <w:sectPr>
          <w:footerReference r:id="rId760"/>
          <w:headerReference r:id="rId761" w:type="default"/>
          <w:type w:val="nextPage"/>
          <w:pgSz w:w="21260" w:h="31680"/>
          <w:pgMar w:left="1920" w:top="2700" w:right="1920" w:bottom="2700" w:header="2400" w:footer="2400"/>
          <w:cols w:num="1"/>
        </w:sectPr>
      </w:pPr>
    </w:p>
    <w:p>
      <w:pPr>
        <w:pageBreakBefore w:val="off"/>
        <w:tabs>
          <w:tab w:pos="7800" w:val="left" w:leader="none"/>
        </w:tabs>
        <w:wordWrap w:val="off"/>
        <w:spacing w:before="240" w:after="0" w:line="820" w:lineRule="atLeast"/>
        <w:ind w:left="1080" w:right="0"/>
        <w:jc w:val="both"/>
        <w:textAlignment w:val="baseline"/>
        <w:rPr>
          <w:sz w:val="61"/>
        </w:rPr>
      </w:pPr>
      <w:bookmarkStart w:name="" w:id="3364"/>
      <w:r>
        <w:rPr>
          <w:rFonts w:ascii="宋体" w:hAnsi="宋体" w:cs="宋体" w:eastAsia="宋体"/>
          <w:sz w:val="61"/>
          <w:spacing w:val="0"/>
          <w:color w:val="000000"/>
          <w:b w:val="on"/>
          <w:i w:val="off"/>
        </w:rPr>
        <w:t>362</w:t>
      </w:r>
      <w:r>
        <w:t xml:space="preserve">	</w:t>
      </w:r>
      <w:r>
        <w:rPr>
          <w:rFonts w:ascii="宋体" w:hAnsi="宋体" w:cs="宋体" w:eastAsia="宋体"/>
          <w:sz w:val="61"/>
          <w:spacing w:val="0"/>
          <w:color w:val="000000"/>
          <w:b w:val="on"/>
          <w:i w:val="off"/>
        </w:rPr>
        <w:t>心的概念</w:t>
      </w:r>
      <w:bookmarkEnd w:id="3364"/>
    </w:p>
    <w:p>
      <w:pPr>
        <w:pageBreakBefore w:val="off"/>
        <w:tabs/>
        <w:wordWrap w:val="off"/>
        <w:spacing w:before="520" w:after="0" w:line="1000" w:lineRule="atLeast"/>
        <w:ind w:left="780" w:right="200"/>
        <w:jc w:val="both"/>
        <w:textAlignment w:val="baseline"/>
        <w:rPr>
          <w:sz w:val="57"/>
        </w:rPr>
      </w:pPr>
      <w:bookmarkStart w:name="" w:id="3365"/>
      <w:r>
        <w:rPr>
          <w:rFonts w:ascii="仿宋" w:hAnsi="仿宋" w:cs="仿宋" w:eastAsia="仿宋"/>
          <w:sz w:val="57"/>
          <w:spacing w:val="0"/>
          <w:color w:val="000000"/>
          <w:b w:val="off"/>
          <w:i w:val="off"/>
        </w:rPr>
        <w:t>叙地发表出来，但探究一般来说却不仅仅在于使用钢笔，而且还在</w:t>
      </w:r>
      <w:r>
        <w:rPr>
          <w:rFonts w:ascii="仿宋" w:hAnsi="仿宋" w:cs="仿宋" w:eastAsia="仿宋"/>
          <w:sz w:val="57"/>
          <w:spacing w:val="0"/>
          <w:color w:val="000000"/>
          <w:b w:val="off"/>
          <w:i w:val="off"/>
        </w:rPr>
        <w:t>于使用显微镜、望远镜、天平、电流计、测程索和石蕊试纸。</w:t>
      </w:r>
      <w:bookmarkEnd w:id="3365"/>
    </w:p>
    <w:p>
      <w:pPr>
        <w:pageBreakBefore w:val="off"/>
        <w:tabs/>
        <w:wordWrap w:val="off"/>
        <w:spacing w:before="0" w:after="0" w:line="1000" w:lineRule="atLeast"/>
        <w:ind w:left="0" w:right="60" w:firstLine="1960"/>
        <w:jc w:val="both"/>
        <w:textAlignment w:val="baseline"/>
        <w:rPr>
          <w:sz w:val="57"/>
        </w:rPr>
      </w:pPr>
      <w:bookmarkStart w:name="" w:id="3366"/>
      <w:r>
        <w:rPr>
          <w:rFonts w:ascii="仿宋" w:hAnsi="仿宋" w:cs="仿宋" w:eastAsia="仿宋"/>
          <w:sz w:val="57"/>
          <w:spacing w:val="0"/>
          <w:color w:val="000000"/>
          <w:b w:val="off"/>
          <w:i w:val="off"/>
        </w:rPr>
        <w:t>其次，我所谈论的理论建设并非仅仅指一些著名发现的经典</w:t>
      </w:r>
      <w:r>
        <w:rPr>
          <w:rFonts w:ascii="仿宋" w:hAnsi="仿宋" w:cs="仿宋" w:eastAsia="仿宋"/>
          <w:sz w:val="57"/>
          <w:spacing w:val="0"/>
          <w:color w:val="000000"/>
          <w:b w:val="off"/>
          <w:i w:val="off"/>
        </w:rPr>
        <w:t>案例，而是指一类工作，所有曾受过一些教育的人都在某些时刻、</w:t>
      </w:r>
      <w:r>
        <w:rPr>
          <w:rFonts w:ascii="仿宋" w:hAnsi="仿宋" w:cs="仿宋" w:eastAsia="仿宋"/>
          <w:sz w:val="57"/>
          <w:spacing w:val="0"/>
          <w:color w:val="000000"/>
          <w:b w:val="off"/>
          <w:i w:val="off"/>
        </w:rPr>
        <w:t>某种程度上参加了这类工作。试图探明一块地毯是否适合于一块</w:t>
      </w:r>
      <w:r>
        <w:rPr>
          <w:rFonts w:ascii="仿宋" w:hAnsi="仿宋" w:cs="仿宋" w:eastAsia="仿宋"/>
          <w:sz w:val="57"/>
          <w:spacing w:val="0"/>
          <w:color w:val="000000"/>
          <w:b w:val="off"/>
          <w:i w:val="off"/>
        </w:rPr>
        <w:t>地板的家庭主妇就是在从事一种没有雄心的理论思维工作。她在</w:t>
      </w:r>
      <w:r>
        <w:rPr>
          <w:rFonts w:ascii="仿宋" w:hAnsi="仿宋" w:cs="仿宋" w:eastAsia="仿宋"/>
          <w:sz w:val="57"/>
          <w:spacing w:val="0"/>
          <w:color w:val="000000"/>
          <w:b w:val="off"/>
          <w:i w:val="off"/>
        </w:rPr>
        <w:t>调查研究某种东西，调查研究的结果将可以陈述出来。她向丈夫</w:t>
      </w:r>
      <w:r>
        <w:rPr>
          <w:rFonts w:ascii="仿宋" w:hAnsi="仿宋" w:cs="仿宋" w:eastAsia="仿宋"/>
          <w:sz w:val="57"/>
          <w:spacing w:val="0"/>
          <w:color w:val="000000"/>
          <w:b w:val="off"/>
          <w:i w:val="off"/>
        </w:rPr>
        <w:t>作的报告以及她对那块地毯的安排将表明她得出了什么样的理</w:t>
      </w:r>
      <w:r>
        <w:rPr>
          <w:rFonts w:ascii="仿宋" w:hAnsi="仿宋" w:cs="仿宋" w:eastAsia="仿宋"/>
          <w:sz w:val="57"/>
          <w:spacing w:val="0"/>
          <w:color w:val="000000"/>
          <w:b w:val="off"/>
          <w:i w:val="off"/>
        </w:rPr>
        <w:t>289论，因为她在早晨用卷尺、铅笔和白纸所做的工作既使她准备好了</w:t>
      </w:r>
      <w:r>
        <w:rPr>
          <w:rFonts w:ascii="仿宋" w:hAnsi="仿宋" w:cs="仿宋" w:eastAsia="仿宋"/>
          <w:sz w:val="57"/>
          <w:spacing w:val="0"/>
          <w:color w:val="000000"/>
          <w:b w:val="off"/>
          <w:i w:val="off"/>
        </w:rPr>
        <w:t>要那样而不是这样来铺放地毯，又使她准备好了告诉她丈夫：因为</w:t>
      </w:r>
      <w:r>
        <w:rPr>
          <w:rFonts w:ascii="仿宋" w:hAnsi="仿宋" w:cs="仿宋" w:eastAsia="仿宋"/>
          <w:sz w:val="57"/>
          <w:spacing w:val="0"/>
          <w:color w:val="000000"/>
          <w:b w:val="off"/>
          <w:i w:val="off"/>
        </w:rPr>
        <w:t>地板和地毯的形状和大小如此这般；所以将采取那种铺法。我还</w:t>
      </w:r>
      <w:r>
        <w:rPr>
          <w:rFonts w:ascii="仿宋" w:hAnsi="仿宋" w:cs="仿宋" w:eastAsia="仿宋"/>
          <w:sz w:val="57"/>
          <w:spacing w:val="0"/>
          <w:color w:val="000000"/>
          <w:b w:val="off"/>
          <w:i w:val="off"/>
        </w:rPr>
        <w:t>用“理论”这个词来包括任何一种系统的探索所得到的结果，不论</w:t>
      </w:r>
      <w:r>
        <w:rPr>
          <w:rFonts w:ascii="仿宋" w:hAnsi="仿宋" w:cs="仿宋" w:eastAsia="仿宋"/>
          <w:sz w:val="57"/>
          <w:spacing w:val="0"/>
          <w:color w:val="000000"/>
          <w:b w:val="off"/>
          <w:i w:val="off"/>
        </w:rPr>
        <w:t>这些结果是否构成了一个演绎系统。历史学家对一个战役的进程</w:t>
      </w:r>
      <w:r>
        <w:rPr>
          <w:rFonts w:ascii="仿宋" w:hAnsi="仿宋" w:cs="仿宋" w:eastAsia="仿宋"/>
          <w:sz w:val="57"/>
          <w:spacing w:val="0"/>
          <w:color w:val="000000"/>
          <w:b w:val="off"/>
          <w:i w:val="off"/>
        </w:rPr>
        <w:t>的说明就是他的理论。</w:t>
      </w:r>
      <w:bookmarkEnd w:id="3366"/>
    </w:p>
    <w:p>
      <w:pPr>
        <w:pageBreakBefore w:val="off"/>
        <w:tabs/>
        <w:wordWrap w:val="off"/>
        <w:spacing w:before="0" w:after="0" w:line="1000" w:lineRule="atLeast"/>
        <w:ind w:left="960" w:right="0" w:firstLine="1140"/>
        <w:jc w:val="both"/>
        <w:textAlignment w:val="baseline"/>
        <w:rPr>
          <w:sz w:val="57"/>
        </w:rPr>
      </w:pPr>
      <w:bookmarkStart w:name="" w:id="3367"/>
      <w:r>
        <w:rPr>
          <w:rFonts w:ascii="仿宋" w:hAnsi="仿宋" w:cs="仿宋" w:eastAsia="仿宋"/>
          <w:sz w:val="57"/>
          <w:spacing w:val="0"/>
          <w:color w:val="000000"/>
          <w:b w:val="off"/>
          <w:i w:val="off"/>
        </w:rPr>
        <w:t>假如一个农夫辟了一条小路，他就能够适意地在它上面走来</w:t>
      </w:r>
      <w:r>
        <w:rPr>
          <w:rFonts w:ascii="仿宋" w:hAnsi="仿宋" w:cs="仿宋" w:eastAsia="仿宋"/>
          <w:sz w:val="57"/>
          <w:spacing w:val="0"/>
          <w:color w:val="000000"/>
          <w:b w:val="off"/>
          <w:i w:val="off"/>
        </w:rPr>
        <w:t>走去。这就是辟小路的目的。但是辟小路的工作却不是一个适意</w:t>
      </w:r>
      <w:r>
        <w:rPr>
          <w:rFonts w:ascii="仿宋" w:hAnsi="仿宋" w:cs="仿宋" w:eastAsia="仿宋"/>
          <w:sz w:val="57"/>
          <w:spacing w:val="0"/>
          <w:color w:val="000000"/>
          <w:b w:val="off"/>
          <w:i w:val="off"/>
        </w:rPr>
        <w:t>地走来走去的过程，而是一个标明地界、进行挖掘、取来一车车砾</w:t>
      </w:r>
      <w:r>
        <w:rPr>
          <w:rFonts w:ascii="仿宋" w:hAnsi="仿宋" w:cs="仿宋" w:eastAsia="仿宋"/>
          <w:sz w:val="57"/>
          <w:spacing w:val="0"/>
          <w:color w:val="000000"/>
          <w:b w:val="off"/>
          <w:i w:val="off"/>
        </w:rPr>
        <w:t>石、再进行碾压和排水的过程。他在还没有道路的地方进行挖掘</w:t>
      </w:r>
      <w:r>
        <w:rPr>
          <w:rFonts w:ascii="仿宋" w:hAnsi="仿宋" w:cs="仿宋" w:eastAsia="仿宋"/>
          <w:sz w:val="57"/>
          <w:spacing w:val="0"/>
          <w:color w:val="000000"/>
          <w:b w:val="off"/>
          <w:i w:val="off"/>
        </w:rPr>
        <w:t>和碾压，从而最终可以有一条能在其上行走的小道而不再需要进</w:t>
      </w:r>
      <w:r>
        <w:rPr>
          <w:rFonts w:ascii="仿宋" w:hAnsi="仿宋" w:cs="仿宋" w:eastAsia="仿宋"/>
          <w:sz w:val="57"/>
          <w:spacing w:val="0"/>
          <w:color w:val="000000"/>
          <w:b w:val="off"/>
          <w:i w:val="off"/>
        </w:rPr>
        <w:t>行挖掘和碾压。同样，具有一个理论的人尤其能够向自己或向外</w:t>
      </w:r>
      <w:r>
        <w:rPr>
          <w:rFonts w:ascii="仿宋" w:hAnsi="仿宋" w:cs="仿宋" w:eastAsia="仿宋"/>
          <w:sz w:val="57"/>
          <w:spacing w:val="0"/>
          <w:color w:val="000000"/>
          <w:b w:val="off"/>
          <w:i w:val="off"/>
        </w:rPr>
        <w:t>界阐述整个理论或它的任何一个部分；可以说，他能够平铺直叙地</w:t>
      </w:r>
      <w:r>
        <w:rPr>
          <w:rFonts w:ascii="仿宋" w:hAnsi="仿宋" w:cs="仿宋" w:eastAsia="仿宋"/>
          <w:sz w:val="57"/>
          <w:spacing w:val="0"/>
          <w:color w:val="000000"/>
          <w:b w:val="off"/>
          <w:i w:val="off"/>
        </w:rPr>
        <w:t>从它的任何一个部分走到其他任何一个部分。不过理论建设工作</w:t>
      </w:r>
      <w:r>
        <w:rPr>
          <w:rFonts w:ascii="仿宋" w:hAnsi="仿宋" w:cs="仿宋" w:eastAsia="仿宋"/>
          <w:sz w:val="57"/>
          <w:spacing w:val="0"/>
          <w:color w:val="000000"/>
          <w:b w:val="off"/>
          <w:i w:val="off"/>
        </w:rPr>
        <w:t>却是一种在还没有任何道路的地方开辟道路的工作。这种类比的</w:t>
      </w:r>
      <w:r>
        <w:rPr>
          <w:rFonts w:ascii="仿宋" w:hAnsi="仿宋" w:cs="仿宋" w:eastAsia="仿宋"/>
          <w:sz w:val="57"/>
          <w:spacing w:val="0"/>
          <w:color w:val="000000"/>
          <w:b w:val="off"/>
          <w:i w:val="off"/>
        </w:rPr>
        <w:t>要旨就在于：认识论者常常用只适合于描述重温或讲授已经具有</w:t>
      </w:r>
      <w:bookmarkEnd w:id="3367"/>
    </w:p>
    <w:p>
      <w:r>
        <w:t/>
      </w:r>
    </w:p>
    <w:p>
      <w:pPr>
        <w:sectPr>
          <w:footerReference r:id="rId762"/>
          <w:headerReference r:id="rId763" w:type="default"/>
          <w:type w:val="nextPage"/>
          <w:pgSz w:w="21260" w:h="31680"/>
          <w:pgMar w:left="1840" w:top="2700" w:right="1840" w:bottom="2700" w:header="2400" w:footer="2400"/>
          <w:cols w:num="1"/>
        </w:sectPr>
      </w:pPr>
    </w:p>
    <w:p>
      <w:pPr>
        <w:pageBreakBefore w:val="off"/>
        <w:tabs>
          <w:tab w:pos="15380" w:val="left" w:leader="none"/>
        </w:tabs>
        <w:wordWrap w:val="off"/>
        <w:spacing w:before="220" w:after="0" w:line="700" w:lineRule="atLeast"/>
        <w:ind w:left="6800" w:right="0"/>
        <w:jc w:val="both"/>
        <w:textAlignment w:val="baseline"/>
        <w:rPr>
          <w:sz w:val="52"/>
        </w:rPr>
      </w:pPr>
      <w:bookmarkStart w:name="" w:id="3368"/>
      <w:r>
        <w:rPr>
          <w:rFonts w:ascii="宋体" w:hAnsi="宋体" w:cs="宋体" w:eastAsia="宋体"/>
          <w:sz w:val="52"/>
          <w:spacing w:val="0"/>
          <w:color w:val="000000"/>
          <w:b w:val="off"/>
          <w:i w:val="off"/>
        </w:rPr>
        <w:t>第九章</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理智</w:t>
      </w:r>
      <w:r>
        <w:t xml:space="preserve">	</w:t>
      </w:r>
      <w:r>
        <w:rPr>
          <w:rFonts w:ascii="楷体" w:hAnsi="楷体" w:cs="楷体" w:eastAsia="楷体"/>
          <w:sz w:val="52"/>
          <w:spacing w:val="0"/>
          <w:color w:val="000000"/>
          <w:b w:val="off"/>
          <w:i w:val="off"/>
        </w:rPr>
        <w:t>363</w:t>
      </w:r>
      <w:bookmarkEnd w:id="3368"/>
    </w:p>
    <w:p>
      <w:pPr>
        <w:pageBreakBefore w:val="off"/>
        <w:tabs/>
        <w:wordWrap w:val="off"/>
        <w:spacing w:before="0" w:after="0" w:line="580" w:lineRule="exact"/>
        <w:ind w:left="0" w:right="0"/>
        <w:jc w:val="both"/>
        <w:textAlignment w:val="baseline"/>
        <w:rPr>
          <w:sz w:val="52"/>
        </w:rPr>
      </w:pPr>
      <w:bookmarkStart w:name="" w:id="3369"/>
      <w:r>
        <w:rPr>
          <w:rFonts w:ascii="宋体" w:hAnsi="宋体" w:cs="宋体" w:eastAsia="宋体"/>
          <w:sz w:val="52"/>
          <w:spacing w:val="0"/>
          <w:color w:val="000000"/>
          <w:b w:val="off"/>
          <w:i w:val="off"/>
        </w:rPr>
        <w:t/>
      </w:r>
      <w:bookmarkEnd w:id="3369"/>
    </w:p>
    <w:p>
      <w:pPr>
        <w:pageBreakBefore w:val="off"/>
        <w:tabs/>
        <w:wordWrap w:val="off"/>
        <w:spacing w:before="0" w:after="0" w:line="1020" w:lineRule="atLeast"/>
        <w:ind w:left="40" w:right="180"/>
        <w:jc w:val="both"/>
        <w:textAlignment w:val="baseline"/>
        <w:rPr>
          <w:sz w:val="58"/>
        </w:rPr>
      </w:pPr>
      <w:bookmarkStart w:name="" w:id="3370"/>
      <w:r>
        <w:rPr>
          <w:rFonts w:ascii="仿宋" w:hAnsi="仿宋" w:cs="仿宋" w:eastAsia="仿宋"/>
          <w:sz w:val="58"/>
          <w:spacing w:val="0"/>
          <w:color w:val="000000"/>
          <w:b w:val="off"/>
          <w:i w:val="off"/>
        </w:rPr>
        <w:t>的理论这样的事务的术语来描述理论建设工作；举例来说，仿佛构</w:t>
      </w:r>
      <w:r>
        <w:rPr>
          <w:rFonts w:ascii="仿宋" w:hAnsi="仿宋" w:cs="仿宋" w:eastAsia="仿宋"/>
          <w:sz w:val="58"/>
          <w:spacing w:val="0"/>
          <w:color w:val="000000"/>
          <w:b w:val="off"/>
          <w:i w:val="off"/>
        </w:rPr>
        <w:t>成了欧几里得的“几何原理”的一连串命题反映了欧几里得在作出</w:t>
      </w:r>
      <w:r>
        <w:rPr>
          <w:rFonts w:ascii="仿宋" w:hAnsi="仿宋" w:cs="仿宋" w:eastAsia="仿宋"/>
          <w:sz w:val="58"/>
          <w:spacing w:val="0"/>
          <w:color w:val="000000"/>
          <w:b w:val="off"/>
          <w:i w:val="off"/>
        </w:rPr>
        <w:t>其几何学发现的原始工作中所作出的一连串对应的理论思维动</w:t>
      </w:r>
      <w:r>
        <w:rPr>
          <w:rFonts w:ascii="仿宋" w:hAnsi="仿宋" w:cs="仿宋" w:eastAsia="仿宋"/>
          <w:sz w:val="58"/>
          <w:spacing w:val="0"/>
          <w:color w:val="000000"/>
          <w:b w:val="off"/>
          <w:i w:val="off"/>
        </w:rPr>
        <w:t>作，也就是说，仿佛欧几里得在构造自己的理论时就已准备去做他</w:t>
      </w:r>
      <w:r>
        <w:rPr>
          <w:rFonts w:ascii="仿宋" w:hAnsi="仿宋" w:cs="仿宋" w:eastAsia="仿宋"/>
          <w:sz w:val="58"/>
          <w:spacing w:val="0"/>
          <w:color w:val="000000"/>
          <w:b w:val="off"/>
          <w:i w:val="off"/>
        </w:rPr>
        <w:t>有了这个理论后才能准备去做的事情了。但这是荒谬的。另一方</w:t>
      </w:r>
      <w:r>
        <w:rPr>
          <w:rFonts w:ascii="仿宋" w:hAnsi="仿宋" w:cs="仿宋" w:eastAsia="仿宋"/>
          <w:sz w:val="58"/>
          <w:spacing w:val="0"/>
          <w:color w:val="000000"/>
          <w:b w:val="off"/>
          <w:i w:val="off"/>
        </w:rPr>
        <w:t>面，认识论者有时候却有相反的说法，他们这样来描述欧几里得有</w:t>
      </w:r>
      <w:r>
        <w:rPr>
          <w:rFonts w:ascii="仿宋" w:hAnsi="仿宋" w:cs="仿宋" w:eastAsia="仿宋"/>
          <w:sz w:val="58"/>
          <w:spacing w:val="0"/>
          <w:color w:val="000000"/>
          <w:b w:val="off"/>
          <w:i w:val="off"/>
        </w:rPr>
        <w:t>了自己的理论后发表它们时所做的事情，仿佛他发表自己的理论</w:t>
      </w:r>
      <w:r>
        <w:rPr>
          <w:rFonts w:ascii="仿宋" w:hAnsi="仿宋" w:cs="仿宋" w:eastAsia="仿宋"/>
          <w:sz w:val="58"/>
          <w:spacing w:val="0"/>
          <w:color w:val="000000"/>
          <w:b w:val="off"/>
          <w:i w:val="off"/>
        </w:rPr>
        <w:t>时所做的工作是原初的理论思维工作的某种复发。那也是荒谬</w:t>
      </w:r>
      <w:r>
        <w:rPr>
          <w:rFonts w:ascii="仿宋" w:hAnsi="仿宋" w:cs="仿宋" w:eastAsia="仿宋"/>
          <w:sz w:val="58"/>
          <w:spacing w:val="0"/>
          <w:color w:val="000000"/>
          <w:b w:val="off"/>
          <w:i w:val="off"/>
        </w:rPr>
        <w:t>的。这些认识论者这样来描述使用一条道路：仿佛使用道路是道</w:t>
      </w:r>
      <w:r>
        <w:rPr>
          <w:rFonts w:ascii="仿宋" w:hAnsi="仿宋" w:cs="仿宋" w:eastAsia="仿宋"/>
          <w:sz w:val="58"/>
          <w:spacing w:val="0"/>
          <w:color w:val="000000"/>
          <w:b w:val="off"/>
          <w:i w:val="off"/>
        </w:rPr>
        <w:t>路的一次开辟。而另外一些认识论者则这样来描述道路的开辟：</w:t>
      </w:r>
      <w:r>
        <w:rPr>
          <w:rFonts w:ascii="仿宋" w:hAnsi="仿宋" w:cs="仿宋" w:eastAsia="仿宋"/>
          <w:sz w:val="58"/>
          <w:spacing w:val="0"/>
          <w:color w:val="000000"/>
          <w:b w:val="off"/>
          <w:i w:val="off"/>
        </w:rPr>
        <w:t>仿佛道路的开辟是道路的一次使用。</w:t>
      </w:r>
      <w:bookmarkEnd w:id="3370"/>
    </w:p>
    <w:p>
      <w:pPr>
        <w:pageBreakBefore w:val="off"/>
        <w:tabs/>
        <w:wordWrap w:val="off"/>
        <w:spacing w:before="0" w:after="0" w:line="1020" w:lineRule="atLeast"/>
        <w:ind w:left="40" w:right="0" w:firstLine="1120"/>
        <w:jc w:val="both"/>
        <w:textAlignment w:val="baseline"/>
        <w:rPr>
          <w:sz w:val="58"/>
        </w:rPr>
      </w:pPr>
      <w:bookmarkStart w:name="" w:id="3371"/>
      <w:r>
        <w:rPr>
          <w:rFonts w:ascii="仿宋" w:hAnsi="仿宋" w:cs="仿宋" w:eastAsia="仿宋"/>
          <w:sz w:val="58"/>
          <w:spacing w:val="0"/>
          <w:color w:val="000000"/>
          <w:b w:val="off"/>
          <w:i w:val="off"/>
        </w:rPr>
        <w:t>然而，正如那个在辛苦地开辟道路的农夫正在为不费力的行</w:t>
      </w:r>
      <w:r>
        <w:rPr>
          <w:rFonts w:ascii="仿宋" w:hAnsi="仿宋" w:cs="仿宋" w:eastAsia="仿宋"/>
          <w:sz w:val="58"/>
          <w:spacing w:val="0"/>
          <w:color w:val="000000"/>
          <w:b w:val="off"/>
          <w:i w:val="off"/>
        </w:rPr>
        <w:t>走准备场地一样，正在辛苦地建立理论的人也尤其在为不费力地</w:t>
      </w:r>
      <w:r>
        <w:rPr>
          <w:rFonts w:ascii="仿宋" w:hAnsi="仿宋" w:cs="仿宋" w:eastAsia="仿宋"/>
          <w:sz w:val="58"/>
          <w:spacing w:val="0"/>
          <w:color w:val="000000"/>
          <w:b w:val="off"/>
          <w:i w:val="off"/>
        </w:rPr>
        <w:t>说明他所建立起来的理论作准备。他的理论思维工作尤其是为了</w:t>
      </w:r>
      <w:r>
        <w:rPr>
          <w:rFonts w:ascii="仿宋" w:hAnsi="仿宋" w:cs="仿宋" w:eastAsia="仿宋"/>
          <w:sz w:val="58"/>
          <w:spacing w:val="0"/>
          <w:color w:val="000000"/>
          <w:b w:val="off"/>
          <w:i w:val="off"/>
        </w:rPr>
        <w:t>一些教导性的工作所作的自我准备，不过这些教导性的工作却不</w:t>
      </w:r>
      <w:r>
        <w:rPr>
          <w:rFonts w:ascii="仿宋" w:hAnsi="仿宋" w:cs="仿宋" w:eastAsia="仿宋"/>
          <w:sz w:val="58"/>
          <w:spacing w:val="0"/>
          <w:color w:val="000000"/>
          <w:b w:val="off"/>
          <w:i w:val="off"/>
        </w:rPr>
        <w:t>属于进一步的自我准备工作，而属于其他研究者的准备工作。自</w:t>
      </w:r>
      <w:r>
        <w:rPr>
          <w:rFonts w:ascii="仿宋" w:hAnsi="仿宋" w:cs="仿宋" w:eastAsia="仿宋"/>
          <w:sz w:val="58"/>
          <w:spacing w:val="0"/>
          <w:color w:val="000000"/>
          <w:b w:val="off"/>
          <w:i w:val="off"/>
        </w:rPr>
        <w:t>然，存在着介乎二者之间的东西。在某个阶段上，一个思想家有了</w:t>
      </w:r>
      <w:r>
        <w:rPr>
          <w:rFonts w:ascii="仿宋" w:hAnsi="仿宋" w:cs="仿宋" w:eastAsia="仿宋"/>
          <w:sz w:val="58"/>
          <w:spacing w:val="0"/>
          <w:color w:val="000000"/>
          <w:b w:val="off"/>
          <w:i w:val="off"/>
        </w:rPr>
        <w:t>自己的理论，但还没有完完全全地得到它。他对它还有点陌生。</w:t>
      </w:r>
      <w:r>
        <w:rPr>
          <w:rFonts w:ascii="仿宋" w:hAnsi="仿宋" w:cs="仿宋" w:eastAsia="仿宋"/>
          <w:sz w:val="58"/>
          <w:spacing w:val="0"/>
          <w:color w:val="000000"/>
          <w:b w:val="off"/>
          <w:i w:val="off"/>
        </w:rPr>
        <w:t>在某些地方他有时候会滑跤、绊倒或裹足不前。在这个阶段上他</w:t>
      </w:r>
      <w:r>
        <w:rPr>
          <w:rFonts w:ascii="仿宋" w:hAnsi="仿宋" w:cs="仿宋" w:eastAsia="仿宋"/>
          <w:sz w:val="58"/>
          <w:spacing w:val="0"/>
          <w:color w:val="000000"/>
          <w:b w:val="off"/>
          <w:i w:val="off"/>
        </w:rPr>
        <w:t>会在自己的头脑中或在纸上重温自己的理论或它的一些组成部</w:t>
      </w:r>
      <w:r>
        <w:rPr>
          <w:rFonts w:ascii="仿宋" w:hAnsi="仿宋" w:cs="仿宋" w:eastAsia="仿宋"/>
          <w:sz w:val="58"/>
          <w:spacing w:val="0"/>
          <w:color w:val="000000"/>
          <w:b w:val="off"/>
          <w:i w:val="off"/>
        </w:rPr>
        <w:t>分，此时他还没有由大量实践所产生的轻松自如的感觉，也没有遇</w:t>
      </w:r>
      <w:r>
        <w:rPr>
          <w:rFonts w:ascii="仿宋" w:hAnsi="仿宋" w:cs="仿宋" w:eastAsia="仿宋"/>
          <w:sz w:val="58"/>
          <w:spacing w:val="0"/>
          <w:color w:val="000000"/>
          <w:b w:val="off"/>
          <w:i w:val="off"/>
        </w:rPr>
        <w:t>到需要他重做原初的建设工作的麻烦。他就像那个农夫，那个农</w:t>
      </w:r>
      <w:r>
        <w:rPr>
          <w:rFonts w:ascii="仿宋" w:hAnsi="仿宋" w:cs="仿宋" w:eastAsia="仿宋"/>
          <w:sz w:val="58"/>
          <w:spacing w:val="0"/>
          <w:color w:val="000000"/>
          <w:b w:val="off"/>
          <w:i w:val="off"/>
        </w:rPr>
        <w:t>夫的道路仍然不太平整，需要他使点劲来回地踩一踩，以便把路面</w:t>
      </w:r>
      <w:r>
        <w:rPr>
          <w:rFonts w:ascii="仿宋" w:hAnsi="仿宋" w:cs="仿宋" w:eastAsia="仿宋"/>
          <w:sz w:val="58"/>
          <w:spacing w:val="0"/>
          <w:color w:val="000000"/>
          <w:b w:val="off"/>
          <w:i w:val="off"/>
        </w:rPr>
        <w:t>上残留的一些不平之处弄平。正如那个农夫既在不很费力地行走</w:t>
      </w:r>
      <w:r>
        <mc:AlternateContent>
          <mc:Choice Requires="wps">
            <w:drawing>
              <wp:anchor allowOverlap="true" layoutInCell="true" locked="false" simplePos="false" behindDoc="false" relativeHeight="251659264" distL="0" distR="0" distT="0" distB="0">
                <wp:simplePos x="0" y="0"/>
                <wp:positionH relativeFrom="page">
                  <wp:posOffset>11811000</wp:posOffset>
                </wp:positionH>
                <wp:positionV relativeFrom="paragraph">
                  <wp:posOffset>2641600</wp:posOffset>
                </wp:positionV>
                <wp:extent cx="787400" cy="546100"/>
                <wp:wrapNone/>
                <wp:docPr id="33" name="文本框 33"/>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right"/>
                              <w:textAlignment w:val="baseline"/>
                              <w:rPr>
                                <w:sz w:val="58"/>
                              </w:rPr>
                            </w:pPr>
                            <w:bookmarkStart w:name="" w:id="3372"/>
                            <w:r>
                              <w:rPr>
                                <w:rFonts w:ascii="仿宋" w:hAnsi="仿宋" w:cs="仿宋" w:eastAsia="仿宋"/>
                                <w:sz w:val="58"/>
                                <w:spacing w:val="0"/>
                                <w:color w:val="000000"/>
                                <w:b w:val="off"/>
                                <w:i w:val="off"/>
                              </w:rPr>
                              <w:t>290</w:t>
                            </w:r>
                            <w:bookmarkEnd w:id="3372"/>
                          </w:p>
                        </w:txbxContent>
                      </wps:txbx>
                      <wps:bodyPr wrap="square" lIns="0" rIns="0" tIns="0" bIns="0" vert="horz" anchor="t">
                        <a:noAutofit/>
                      </wps:bodyPr>
                    </wps:wsp>
                  </a:graphicData>
                </a:graphic>
              </wp:anchor>
            </w:drawing>
          </mc:Choice>
          <mc:Fallback>
            <w:pict>
              <v:shape type="#_x0000_t202" filled="f" stroked="f" style="margin-left:930pt;margin-top:208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right"/>
                        <w:textAlignment w:val="baseline"/>
                        <w:rPr>
                          <w:sz w:val="58"/>
                        </w:rPr>
                      </w:pPr>
                      <w:bookmarkStart w:name="" w:id="3373"/>
                      <w:r>
                        <w:rPr>
                          <w:rFonts w:ascii="仿宋" w:hAnsi="仿宋" w:cs="仿宋" w:eastAsia="仿宋"/>
                          <w:sz w:val="58"/>
                          <w:spacing w:val="0"/>
                          <w:color w:val="000000"/>
                          <w:b w:val="off"/>
                          <w:i w:val="off"/>
                        </w:rPr>
                        <w:t>290</w:t>
                      </w:r>
                      <w:bookmarkEnd w:id="3373"/>
                    </w:p>
                  </w:txbxContent>
                </v:textbox>
              </v:shape>
            </w:pict>
          </mc:Fallback>
        </mc:AlternateContent>
      </w:r>
      <w:bookmarkEnd w:id="3371"/>
    </w:p>
    <w:p>
      <w:r>
        <w:t/>
      </w:r>
    </w:p>
    <w:p>
      <w:pPr>
        <w:sectPr>
          <w:footerReference r:id="rId764"/>
          <w:headerReference r:id="rId765" w:type="default"/>
          <w:type w:val="nextPage"/>
          <w:pgSz w:w="21260" w:h="31680"/>
          <w:pgMar w:left="2200" w:top="2700" w:right="2200" w:bottom="2700" w:header="2400" w:footer="2400"/>
          <w:cols w:num="1"/>
        </w:sectPr>
      </w:pPr>
    </w:p>
    <w:p>
      <w:pPr>
        <w:pageBreakBefore w:val="off"/>
        <w:tabs/>
        <w:wordWrap w:val="off"/>
        <w:spacing w:before="240" w:after="0" w:line="680" w:lineRule="atLeast"/>
        <w:ind w:left="0" w:right="0"/>
        <w:jc w:val="center"/>
        <w:textAlignment w:val="baseline"/>
        <w:rPr>
          <w:sz w:val="50"/>
        </w:rPr>
      </w:pPr>
      <w:bookmarkStart w:name="" w:id="3374"/>
      <w:r>
        <w:rPr>
          <w:rFonts w:ascii="宋体" w:hAnsi="宋体" w:cs="宋体" w:eastAsia="宋体"/>
          <w:sz w:val="50"/>
          <w:spacing w:val="0"/>
          <w:color w:val="000000"/>
          <w:u w:val="single"/>
          <w:b w:val="off"/>
          <w:i w:val="off"/>
        </w:rPr>
        <w:t xml:space="preserve">364                       心的概念                           </w:t>
      </w:r>
      <w:bookmarkEnd w:id="3374"/>
    </w:p>
    <w:p>
      <w:pPr>
        <w:pageBreakBefore w:val="off"/>
        <w:tabs/>
        <w:wordWrap w:val="off"/>
        <w:spacing w:before="520" w:after="0" w:line="1020" w:lineRule="atLeast"/>
        <w:ind w:left="660" w:right="200"/>
        <w:jc w:val="both"/>
        <w:textAlignment w:val="baseline"/>
        <w:rPr>
          <w:sz w:val="58"/>
        </w:rPr>
      </w:pPr>
      <w:bookmarkStart w:name="" w:id="3375"/>
      <w:r>
        <w:rPr>
          <w:rFonts w:ascii="仿宋" w:hAnsi="仿宋" w:cs="仿宋" w:eastAsia="仿宋"/>
          <w:sz w:val="58"/>
          <w:spacing w:val="0"/>
          <w:color w:val="000000"/>
          <w:b w:val="off"/>
          <w:i w:val="off"/>
        </w:rPr>
        <w:t>又仍然在为更加不费力的行走准备场地一样，那个思想家也既在</w:t>
      </w:r>
      <w:r>
        <w:rPr>
          <w:rFonts w:ascii="仿宋" w:hAnsi="仿宋" w:cs="仿宋" w:eastAsia="仿宋"/>
          <w:sz w:val="58"/>
          <w:spacing w:val="0"/>
          <w:color w:val="000000"/>
          <w:b w:val="off"/>
          <w:i w:val="off"/>
        </w:rPr>
        <w:t>利用他对自己的理论的粗浅掌握又仍然在训练自己完完全全地掌</w:t>
      </w:r>
      <w:r>
        <w:rPr>
          <w:rFonts w:ascii="仿宋" w:hAnsi="仿宋" w:cs="仿宋" w:eastAsia="仿宋"/>
          <w:sz w:val="58"/>
          <w:spacing w:val="0"/>
          <w:color w:val="000000"/>
          <w:b w:val="off"/>
          <w:i w:val="off"/>
        </w:rPr>
        <w:t>握它。对自己讲述自己的理论仍有点费劲，而这种辛苦的目的之</w:t>
      </w:r>
      <w:r>
        <w:rPr>
          <w:rFonts w:ascii="仿宋" w:hAnsi="仿宋" w:cs="仿宋" w:eastAsia="仿宋"/>
          <w:sz w:val="58"/>
          <w:spacing w:val="0"/>
          <w:color w:val="000000"/>
          <w:b w:val="off"/>
          <w:i w:val="off"/>
        </w:rPr>
        <w:t>一就是为不费劲地讲述它作好准备。</w:t>
      </w:r>
      <w:bookmarkEnd w:id="3375"/>
    </w:p>
    <w:p>
      <w:pPr>
        <w:pageBreakBefore w:val="off"/>
        <w:tabs/>
        <w:wordWrap w:val="off"/>
        <w:spacing w:before="0" w:after="0" w:line="1020" w:lineRule="atLeast"/>
        <w:ind w:left="0" w:right="0" w:firstLine="1840"/>
        <w:jc w:val="both"/>
        <w:textAlignment w:val="baseline"/>
        <w:rPr>
          <w:sz w:val="58"/>
        </w:rPr>
      </w:pPr>
      <w:bookmarkStart w:name="" w:id="3376"/>
      <w:r>
        <w:rPr>
          <w:rFonts w:ascii="仿宋" w:hAnsi="仿宋" w:cs="仿宋" w:eastAsia="仿宋"/>
          <w:sz w:val="58"/>
          <w:spacing w:val="0"/>
          <w:color w:val="000000"/>
          <w:b w:val="off"/>
          <w:i w:val="off"/>
        </w:rPr>
        <w:t>所以，当别人告诉我们说，陈述句的一次正当使用反映了一个</w:t>
      </w:r>
      <w:r>
        <w:rPr>
          <w:rFonts w:ascii="仿宋" w:hAnsi="仿宋" w:cs="仿宋" w:eastAsia="仿宋"/>
          <w:sz w:val="58"/>
          <w:spacing w:val="0"/>
          <w:color w:val="000000"/>
          <w:b w:val="off"/>
          <w:i w:val="off"/>
        </w:rPr>
        <w:t>“判断”动作或“作出一个判断”的动作，而含有“假如”、“因此”和</w:t>
      </w:r>
      <w:r>
        <w:rPr>
          <w:rFonts w:ascii="仿宋" w:hAnsi="仿宋" w:cs="仿宋" w:eastAsia="仿宋"/>
          <w:sz w:val="58"/>
          <w:spacing w:val="0"/>
          <w:color w:val="000000"/>
          <w:b w:val="off"/>
          <w:i w:val="off"/>
        </w:rPr>
        <w:t>“因为”这样的连词的陈述句的一次正当使用则反映了一个“推</w:t>
      </w:r>
      <w:r>
        <w:rPr>
          <w:rFonts w:ascii="仿宋" w:hAnsi="仿宋" w:cs="仿宋" w:eastAsia="仿宋"/>
          <w:sz w:val="58"/>
          <w:spacing w:val="0"/>
          <w:color w:val="000000"/>
          <w:b w:val="off"/>
          <w:i w:val="off"/>
        </w:rPr>
        <w:t>理”、“推论”或“从前提得出结论”的动作，我们就应当问，这类陈述</w:t>
      </w:r>
      <w:r>
        <w:rPr>
          <w:rFonts w:ascii="仿宋" w:hAnsi="仿宋" w:cs="仿宋" w:eastAsia="仿宋"/>
          <w:sz w:val="58"/>
          <w:spacing w:val="0"/>
          <w:color w:val="000000"/>
          <w:b w:val="off"/>
          <w:i w:val="off"/>
        </w:rPr>
        <w:t>句的那些正当使用应该发生在什么时候，是在其使用者建立自己</w:t>
      </w:r>
      <w:r>
        <w:rPr>
          <w:rFonts w:ascii="仿宋" w:hAnsi="仿宋" w:cs="仿宋" w:eastAsia="仿宋"/>
          <w:sz w:val="58"/>
          <w:spacing w:val="0"/>
          <w:color w:val="000000"/>
          <w:b w:val="off"/>
          <w:i w:val="off"/>
        </w:rPr>
        <w:t>的理论的时候，还是在其使用者已经有了自己的理论，并且经过了</w:t>
      </w:r>
      <w:r>
        <w:rPr>
          <w:rFonts w:ascii="仿宋" w:hAnsi="仿宋" w:cs="仿宋" w:eastAsia="仿宋"/>
          <w:sz w:val="58"/>
          <w:spacing w:val="0"/>
          <w:color w:val="000000"/>
          <w:b w:val="off"/>
          <w:i w:val="off"/>
        </w:rPr>
        <w:t>充分的实践，从而正在以教导性的平铺直叙的方式熟练地说出或</w:t>
      </w:r>
      <w:r>
        <w:rPr>
          <w:rFonts w:ascii="仿宋" w:hAnsi="仿宋" w:cs="仿宋" w:eastAsia="仿宋"/>
          <w:sz w:val="58"/>
          <w:spacing w:val="0"/>
          <w:color w:val="000000"/>
          <w:b w:val="off"/>
          <w:i w:val="off"/>
        </w:rPr>
        <w:t>写下自己的理论的时候。概念、判断和推理，简而言之即思想，是</w:t>
      </w:r>
      <w:r>
        <w:rPr>
          <w:rFonts w:ascii="仿宋" w:hAnsi="仿宋" w:cs="仿宋" w:eastAsia="仿宋"/>
          <w:sz w:val="58"/>
          <w:spacing w:val="0"/>
          <w:color w:val="000000"/>
          <w:b w:val="off"/>
          <w:i w:val="off"/>
        </w:rPr>
        <w:t>开辟道路的举动，还是某一类使用道路的举动，亦即表明道路或讲</w:t>
      </w:r>
      <w:r>
        <w:rPr>
          <w:rFonts w:ascii="仿宋" w:hAnsi="仿宋" w:cs="仿宋" w:eastAsia="仿宋"/>
          <w:sz w:val="58"/>
          <w:spacing w:val="0"/>
          <w:color w:val="000000"/>
          <w:b w:val="off"/>
          <w:i w:val="off"/>
        </w:rPr>
        <w:t>解道路的举动？它们是学会某种东西所经由的各个步骤和阶段，</w:t>
      </w:r>
      <w:r>
        <w:rPr>
          <w:rFonts w:ascii="仿宋" w:hAnsi="仿宋" w:cs="仿宋" w:eastAsia="仿宋"/>
          <w:sz w:val="58"/>
          <w:spacing w:val="0"/>
          <w:color w:val="000000"/>
          <w:b w:val="off"/>
          <w:i w:val="off"/>
        </w:rPr>
        <w:t>还是我们已学会了某种东西之后根据需要所讲授的一些经验教</w:t>
      </w:r>
      <w:r>
        <w:rPr>
          <w:rFonts w:ascii="仿宋" w:hAnsi="仿宋" w:cs="仿宋" w:eastAsia="仿宋"/>
          <w:sz w:val="58"/>
          <w:spacing w:val="0"/>
          <w:color w:val="000000"/>
          <w:b w:val="off"/>
          <w:i w:val="off"/>
        </w:rPr>
        <w:t>训？若说精通自己理论的专家能极其熟练地阐述理论的一些要</w:t>
      </w:r>
      <w:r>
        <w:rPr>
          <w:rFonts w:ascii="仿宋" w:hAnsi="仿宋" w:cs="仿宋" w:eastAsia="仿宋"/>
          <w:sz w:val="58"/>
          <w:spacing w:val="0"/>
          <w:color w:val="000000"/>
          <w:b w:val="off"/>
          <w:i w:val="off"/>
        </w:rPr>
        <w:t>素，那是自明之理；他现在不必研究应当说些什么，否则就不能说</w:t>
      </w:r>
      <w:r>
        <w:rPr>
          <w:rFonts w:ascii="仿宋" w:hAnsi="仿宋" w:cs="仿宋" w:eastAsia="仿宋"/>
          <w:sz w:val="58"/>
          <w:spacing w:val="0"/>
          <w:color w:val="000000"/>
          <w:b w:val="off"/>
          <w:i w:val="off"/>
        </w:rPr>
        <w:t>他精通自己的理论。他在重温旧的天地，并不打算现在就开辟新</w:t>
      </w:r>
      <w:r>
        <w:rPr>
          <w:rFonts w:ascii="仿宋" w:hAnsi="仿宋" w:cs="仿宋" w:eastAsia="仿宋"/>
          <w:sz w:val="58"/>
          <w:spacing w:val="0"/>
          <w:color w:val="000000"/>
          <w:b w:val="off"/>
          <w:i w:val="off"/>
        </w:rPr>
        <w:t>的天地。不过这样脱口而出地、井井有条地说出许多简单的和复</w:t>
      </w:r>
      <w:r>
        <w:rPr>
          <w:rFonts w:ascii="仿宋" w:hAnsi="仿宋" w:cs="仿宋" w:eastAsia="仿宋"/>
          <w:sz w:val="58"/>
          <w:spacing w:val="0"/>
          <w:color w:val="000000"/>
          <w:b w:val="off"/>
          <w:i w:val="off"/>
        </w:rPr>
        <w:t>杂的陈述句完全不同于一些困惑的、尝试性的和艰苦的拼搏和挣</w:t>
      </w:r>
      <w:r>
        <w:rPr>
          <w:rFonts w:ascii="仿宋" w:hAnsi="仿宋" w:cs="仿宋" w:eastAsia="仿宋"/>
          <w:sz w:val="58"/>
          <w:spacing w:val="0"/>
          <w:color w:val="000000"/>
          <w:b w:val="off"/>
          <w:i w:val="off"/>
        </w:rPr>
        <w:t>扎，那些拼搏和挣扎在此之前便构成了很可能是长时期的建立他</w:t>
      </w:r>
      <w:r>
        <w:rPr>
          <w:rFonts w:ascii="仿宋" w:hAnsi="仿宋" w:cs="仿宋" w:eastAsia="仿宋"/>
          <w:sz w:val="58"/>
          <w:spacing w:val="0"/>
          <w:color w:val="000000"/>
          <w:b w:val="off"/>
          <w:i w:val="off"/>
        </w:rPr>
        <w:t>自己的理论的工作。正是那些拼搏和挣扎使他作好了准备并得到</w:t>
      </w:r>
      <w:r>
        <w:rPr>
          <w:rFonts w:ascii="仿宋" w:hAnsi="仿宋" w:cs="仿宋" w:eastAsia="仿宋"/>
          <w:sz w:val="58"/>
          <w:spacing w:val="0"/>
          <w:color w:val="000000"/>
          <w:b w:val="off"/>
          <w:i w:val="off"/>
        </w:rPr>
        <w:t>291了训练，使他最终能够这样脱口而出地讲述自己的理论的各种要</w:t>
      </w:r>
      <w:r>
        <w:rPr>
          <w:rFonts w:ascii="仿宋" w:hAnsi="仿宋" w:cs="仿宋" w:eastAsia="仿宋"/>
          <w:sz w:val="58"/>
          <w:spacing w:val="0"/>
          <w:color w:val="000000"/>
          <w:b w:val="off"/>
          <w:i w:val="off"/>
        </w:rPr>
        <w:t>素。所以我们可以判定，应当在理论家的早期探索活动中还是应</w:t>
      </w:r>
      <w:bookmarkEnd w:id="3376"/>
    </w:p>
    <w:p>
      <w:r>
        <w:t/>
      </w:r>
    </w:p>
    <w:p>
      <w:pPr>
        <w:sectPr>
          <w:footerReference r:id="rId766"/>
          <w:headerReference r:id="rId767" w:type="default"/>
          <w:type w:val="nextPage"/>
          <w:pgSz w:w="21260" w:h="31680"/>
          <w:pgMar w:left="1900" w:top="2700" w:right="1900" w:bottom="2700" w:header="2400" w:footer="2400"/>
          <w:cols w:num="1"/>
        </w:sectPr>
      </w:pPr>
    </w:p>
    <w:p>
      <w:pPr>
        <w:pageBreakBefore w:val="off"/>
        <w:tabs>
          <w:tab w:pos="15360" w:val="left" w:leader="none"/>
        </w:tabs>
        <w:wordWrap w:val="off"/>
        <w:spacing w:before="140" w:after="0" w:line="680" w:lineRule="atLeast"/>
        <w:ind w:left="6800" w:right="0"/>
        <w:jc w:val="both"/>
        <w:textAlignment w:val="baseline"/>
        <w:rPr>
          <w:sz w:val="50"/>
        </w:rPr>
      </w:pPr>
      <w:bookmarkStart w:name="" w:id="3377"/>
      <w:r>
        <w:rPr>
          <w:rFonts w:ascii="宋体" w:hAnsi="宋体" w:cs="宋体" w:eastAsia="宋体"/>
          <w:sz w:val="50"/>
          <w:spacing w:val="0"/>
          <w:color w:val="000000"/>
          <w:b w:val="off"/>
          <w:i w:val="off"/>
        </w:rPr>
        <w:t>第九章</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理智</w:t>
      </w:r>
      <w:r>
        <w:t xml:space="preserve">	</w:t>
      </w:r>
      <w:r>
        <w:rPr>
          <w:rFonts w:ascii="宋体" w:hAnsi="宋体" w:cs="宋体" w:eastAsia="宋体"/>
          <w:sz w:val="50"/>
          <w:spacing w:val="0"/>
          <w:color w:val="000000"/>
          <w:b w:val="off"/>
          <w:i w:val="off"/>
        </w:rPr>
        <w:t>365</w:t>
      </w:r>
      <w:bookmarkEnd w:id="3377"/>
    </w:p>
    <w:p>
      <w:pPr>
        <w:pageBreakBefore w:val="off"/>
        <w:tabs/>
        <w:wordWrap w:val="off"/>
        <w:spacing w:before="0" w:after="0" w:line="960" w:lineRule="atLeast"/>
        <w:ind w:left="280" w:right="0"/>
        <w:jc w:val="both"/>
        <w:textAlignment w:val="baseline"/>
        <w:rPr>
          <w:sz w:val="57"/>
        </w:rPr>
      </w:pPr>
      <w:bookmarkStart w:name="" w:id="3378"/>
      <w:r>
        <w:rPr>
          <w:rFonts w:ascii="宋体" w:hAnsi="宋体" w:cs="宋体" w:eastAsia="宋体"/>
          <w:sz w:val="57"/>
          <w:spacing w:val="0"/>
          <w:color w:val="000000"/>
          <w:u w:val="single"/>
          <w:b w:val="off"/>
          <w:i w:val="off"/>
        </w:rPr>
        <w:t xml:space="preserve">                                                       </w:t>
      </w:r>
      <w:bookmarkEnd w:id="3378"/>
    </w:p>
    <w:p>
      <w:pPr>
        <w:pageBreakBefore w:val="off"/>
        <w:tabs/>
        <w:wordWrap w:val="off"/>
        <w:spacing w:before="0" w:after="0" w:line="960" w:lineRule="atLeast"/>
        <w:ind w:left="100" w:right="200"/>
        <w:jc w:val="both"/>
        <w:textAlignment w:val="baseline"/>
        <w:rPr>
          <w:sz w:val="57"/>
        </w:rPr>
      </w:pPr>
      <w:bookmarkStart w:name="" w:id="3379"/>
      <w:r>
        <w:rPr>
          <w:rFonts w:ascii="仿宋" w:hAnsi="仿宋" w:cs="仿宋" w:eastAsia="仿宋"/>
          <w:sz w:val="57"/>
          <w:spacing w:val="0"/>
          <w:color w:val="000000"/>
          <w:b w:val="off"/>
          <w:i w:val="off"/>
        </w:rPr>
        <w:t>当在他的由此而产生的阐述活动中，应当在他获取知识的过程中</w:t>
      </w:r>
      <w:r>
        <w:rPr>
          <w:rFonts w:ascii="仿宋" w:hAnsi="仿宋" w:cs="仿宋" w:eastAsia="仿宋"/>
          <w:sz w:val="57"/>
          <w:spacing w:val="0"/>
          <w:color w:val="000000"/>
          <w:b w:val="off"/>
          <w:i w:val="off"/>
        </w:rPr>
        <w:t>还是应当在他讲述自己所知的东西的过程中，去寻找所需的形成</w:t>
      </w:r>
      <w:r>
        <w:rPr>
          <w:rFonts w:ascii="仿宋" w:hAnsi="仿宋" w:cs="仿宋" w:eastAsia="仿宋"/>
          <w:sz w:val="57"/>
          <w:spacing w:val="0"/>
          <w:color w:val="000000"/>
          <w:b w:val="off"/>
          <w:i w:val="off"/>
        </w:rPr>
        <w:t>概念、作出判断和从前提中得出结论这样的举动。我们究竟应当</w:t>
      </w:r>
      <w:r>
        <w:rPr>
          <w:rFonts w:ascii="仿宋" w:hAnsi="仿宋" w:cs="仿宋" w:eastAsia="仿宋"/>
          <w:sz w:val="57"/>
          <w:spacing w:val="0"/>
          <w:color w:val="000000"/>
          <w:b w:val="off"/>
          <w:i w:val="off"/>
        </w:rPr>
        <w:t>在侦探的报告中还是在他的调查研究中发现侦探的判断和推论？</w:t>
      </w:r>
      <w:bookmarkEnd w:id="3379"/>
    </w:p>
    <w:p>
      <w:pPr>
        <w:pageBreakBefore w:val="off"/>
        <w:tabs/>
        <w:wordWrap w:val="off"/>
        <w:spacing w:before="0" w:after="0" w:line="960" w:lineRule="atLeast"/>
        <w:ind w:left="100" w:right="120" w:firstLine="1120"/>
        <w:jc w:val="both"/>
        <w:textAlignment w:val="baseline"/>
        <w:rPr>
          <w:sz w:val="57"/>
        </w:rPr>
      </w:pPr>
      <w:bookmarkStart w:name="" w:id="3380"/>
      <w:r>
        <w:rPr>
          <w:rFonts w:ascii="仿宋" w:hAnsi="仿宋" w:cs="仿宋" w:eastAsia="仿宋"/>
          <w:sz w:val="57"/>
          <w:spacing w:val="0"/>
          <w:color w:val="000000"/>
          <w:b w:val="off"/>
          <w:i w:val="off"/>
        </w:rPr>
        <w:t>我说我们应当提出这个问题，但事实上认识论者往往并没有</w:t>
      </w:r>
      <w:r>
        <w:rPr>
          <w:rFonts w:ascii="仿宋" w:hAnsi="仿宋" w:cs="仿宋" w:eastAsia="仿宋"/>
          <w:sz w:val="57"/>
          <w:spacing w:val="0"/>
          <w:color w:val="000000"/>
          <w:b w:val="off"/>
          <w:i w:val="off"/>
        </w:rPr>
        <w:t>认识到这样一个问题存在着。他们通常所做的事情是，把已经熟</w:t>
      </w:r>
      <w:r>
        <w:rPr>
          <w:rFonts w:ascii="仿宋" w:hAnsi="仿宋" w:cs="仿宋" w:eastAsia="仿宋"/>
          <w:sz w:val="57"/>
          <w:spacing w:val="0"/>
          <w:color w:val="000000"/>
          <w:b w:val="off"/>
          <w:i w:val="off"/>
        </w:rPr>
        <w:t>悉了各种学说的理论家们教导性地阐述出来的各种学说的要素进</w:t>
      </w:r>
      <w:r>
        <w:rPr>
          <w:rFonts w:ascii="仿宋" w:hAnsi="仿宋" w:cs="仿宋" w:eastAsia="仿宋"/>
          <w:sz w:val="57"/>
          <w:spacing w:val="0"/>
          <w:color w:val="000000"/>
          <w:b w:val="off"/>
          <w:i w:val="off"/>
        </w:rPr>
        <w:t>行分类，并假设，对应的要素必定在建立这些理论的工作中就已经</w:t>
      </w:r>
      <w:r>
        <w:rPr>
          <w:rFonts w:ascii="仿宋" w:hAnsi="仿宋" w:cs="仿宋" w:eastAsia="仿宋"/>
          <w:sz w:val="57"/>
          <w:spacing w:val="0"/>
          <w:color w:val="000000"/>
          <w:b w:val="off"/>
          <w:i w:val="off"/>
        </w:rPr>
        <w:t>作为事件而发生了。由于在已发表的各种理论的要素中发现了前</w:t>
      </w:r>
      <w:r>
        <w:rPr>
          <w:rFonts w:ascii="仿宋" w:hAnsi="仿宋" w:cs="仿宋" w:eastAsia="仿宋"/>
          <w:sz w:val="57"/>
          <w:spacing w:val="0"/>
          <w:color w:val="000000"/>
          <w:b w:val="off"/>
          <w:i w:val="off"/>
        </w:rPr>
        <w:t>提和结论，他们假设了各别的、在先的判断性“认知举动”；由于在</w:t>
      </w:r>
      <w:r>
        <w:rPr>
          <w:rFonts w:ascii="仿宋" w:hAnsi="仿宋" w:cs="仿宋" w:eastAsia="仿宋"/>
          <w:sz w:val="57"/>
          <w:spacing w:val="0"/>
          <w:color w:val="000000"/>
          <w:b w:val="off"/>
          <w:i w:val="off"/>
        </w:rPr>
        <w:t>已发表的理论的各种要素中发现了论证，他们又假设了各别的、在</w:t>
      </w:r>
      <w:r>
        <w:rPr>
          <w:rFonts w:ascii="仿宋" w:hAnsi="仿宋" w:cs="仿宋" w:eastAsia="仿宋"/>
          <w:sz w:val="57"/>
          <w:spacing w:val="0"/>
          <w:color w:val="000000"/>
          <w:b w:val="off"/>
          <w:i w:val="off"/>
        </w:rPr>
        <w:t>先的从前提的“认知”到结论的“认知”的运动过程。我希望表明，</w:t>
      </w:r>
      <w:r>
        <w:rPr>
          <w:rFonts w:ascii="仿宋" w:hAnsi="仿宋" w:cs="仿宋" w:eastAsia="仿宋"/>
          <w:sz w:val="57"/>
          <w:spacing w:val="0"/>
          <w:color w:val="000000"/>
          <w:b w:val="off"/>
          <w:i w:val="off"/>
        </w:rPr>
        <w:t>认识论者所假设的这些各别的理智过程是把已经为人获取并且得</w:t>
      </w:r>
      <w:r>
        <w:rPr>
          <w:rFonts w:ascii="仿宋" w:hAnsi="仿宋" w:cs="仿宋" w:eastAsia="仿宋"/>
          <w:sz w:val="57"/>
          <w:spacing w:val="0"/>
          <w:color w:val="000000"/>
          <w:b w:val="off"/>
          <w:i w:val="off"/>
        </w:rPr>
        <w:t>到了阐述的理论的经过分类的各种要素予以副机械论的戏剧化而</w:t>
      </w:r>
      <w:r>
        <w:rPr>
          <w:rFonts w:ascii="仿宋" w:hAnsi="仿宋" w:cs="仿宋" w:eastAsia="仿宋"/>
          <w:sz w:val="57"/>
          <w:spacing w:val="0"/>
          <w:color w:val="000000"/>
          <w:b w:val="off"/>
          <w:i w:val="off"/>
        </w:rPr>
        <w:t>得到的结果。</w:t>
      </w:r>
      <w:bookmarkEnd w:id="3380"/>
    </w:p>
    <w:p>
      <w:pPr>
        <w:pageBreakBefore w:val="off"/>
        <w:tabs/>
        <w:wordWrap w:val="off"/>
        <w:spacing w:before="0" w:after="0" w:line="960" w:lineRule="atLeast"/>
        <w:ind w:left="100" w:right="0" w:firstLine="1120"/>
        <w:jc w:val="both"/>
        <w:textAlignment w:val="baseline"/>
        <w:rPr>
          <w:sz w:val="57"/>
        </w:rPr>
      </w:pPr>
      <w:bookmarkStart w:name="" w:id="3381"/>
      <w:r>
        <w:rPr>
          <w:rFonts w:ascii="仿宋" w:hAnsi="仿宋" w:cs="仿宋" w:eastAsia="仿宋"/>
          <w:sz w:val="57"/>
          <w:spacing w:val="0"/>
          <w:color w:val="000000"/>
          <w:b w:val="off"/>
          <w:i w:val="off"/>
        </w:rPr>
        <w:t>这儿并没有否认，我们的理论思维工作确实包含有许多独白</w:t>
      </w:r>
      <w:r>
        <w:rPr>
          <w:rFonts w:ascii="仿宋" w:hAnsi="仿宋" w:cs="仿宋" w:eastAsia="仿宋"/>
          <w:sz w:val="57"/>
          <w:spacing w:val="0"/>
          <w:color w:val="000000"/>
          <w:b w:val="off"/>
          <w:i w:val="off"/>
        </w:rPr>
        <w:t>和交谈，包含有在纸上和我们的头脑中作出的许多计算和误算，包</w:t>
      </w:r>
      <w:r>
        <w:rPr>
          <w:rFonts w:ascii="仿宋" w:hAnsi="仿宋" w:cs="仿宋" w:eastAsia="仿宋"/>
          <w:sz w:val="57"/>
          <w:spacing w:val="0"/>
          <w:color w:val="000000"/>
          <w:b w:val="off"/>
          <w:i w:val="off"/>
        </w:rPr>
        <w:t>含有在黑板上和我们的心目中作出的许多图解性概述和抹擦活</w:t>
      </w:r>
      <w:r>
        <w:rPr>
          <w:rFonts w:ascii="仿宋" w:hAnsi="仿宋" w:cs="仿宋" w:eastAsia="仿宋"/>
          <w:sz w:val="57"/>
          <w:spacing w:val="0"/>
          <w:color w:val="000000"/>
          <w:b w:val="off"/>
          <w:i w:val="off"/>
        </w:rPr>
        <w:t>动，包含有许多提问、盘问、争辩和实验性的断言；当然，在这些表</w:t>
      </w:r>
      <w:r>
        <w:rPr>
          <w:rFonts w:ascii="仿宋" w:hAnsi="仿宋" w:cs="仿宋" w:eastAsia="仿宋"/>
          <w:sz w:val="57"/>
          <w:spacing w:val="0"/>
          <w:color w:val="000000"/>
          <w:b w:val="off"/>
          <w:i w:val="off"/>
        </w:rPr>
        <w:t>达式使用中，其中有些使用不是在暂时性地报道，自己在某时某地</w:t>
      </w:r>
      <w:r>
        <w:rPr>
          <w:rFonts w:ascii="仿宋" w:hAnsi="仿宋" w:cs="仿宋" w:eastAsia="仿宋"/>
          <w:sz w:val="57"/>
          <w:spacing w:val="0"/>
          <w:color w:val="000000"/>
          <w:b w:val="off"/>
          <w:i w:val="off"/>
        </w:rPr>
        <w:t>已建立了或掌握了一些从属的理论，而是一些练习的组成部分，我</w:t>
      </w:r>
      <w:r>
        <w:rPr>
          <w:rFonts w:ascii="仿宋" w:hAnsi="仿宋" w:cs="仿宋" w:eastAsia="仿宋"/>
          <w:sz w:val="57"/>
          <w:spacing w:val="0"/>
          <w:color w:val="000000"/>
          <w:b w:val="off"/>
          <w:i w:val="off"/>
        </w:rPr>
        <w:t>们通过这些练习使自己准备好得到我们还没有得到的理论。例</w:t>
      </w:r>
      <w:r>
        <w:rPr>
          <w:rFonts w:ascii="仿宋" w:hAnsi="仿宋" w:cs="仿宋" w:eastAsia="仿宋"/>
          <w:sz w:val="57"/>
          <w:spacing w:val="0"/>
          <w:color w:val="000000"/>
          <w:b w:val="off"/>
          <w:i w:val="off"/>
        </w:rPr>
        <w:t>如，我尝试性地说了许多东西；我在口中反复念叨它们，假如它们</w:t>
      </w:r>
      <w:r>
        <w:rPr>
          <w:rFonts w:ascii="仿宋" w:hAnsi="仿宋" w:cs="仿宋" w:eastAsia="仿宋"/>
          <w:sz w:val="57"/>
          <w:spacing w:val="0"/>
          <w:color w:val="000000"/>
          <w:b w:val="off"/>
          <w:i w:val="off"/>
        </w:rPr>
        <w:t>之中看来存在着某种指望，我便在一种排练的心境中一遍又一遍</w:t>
      </w:r>
      <w:bookmarkEnd w:id="3381"/>
    </w:p>
    <w:p>
      <w:r>
        <w:t/>
      </w:r>
    </w:p>
    <w:p>
      <w:pPr>
        <w:sectPr>
          <w:footerReference r:id="rId768"/>
          <w:headerReference r:id="rId769" w:type="default"/>
          <w:type w:val="nextPage"/>
          <w:pgSz w:w="21260" w:h="31680"/>
          <w:pgMar w:left="2240" w:top="2700" w:right="2240" w:bottom="2700" w:header="2400" w:footer="2400"/>
          <w:cols w:num="1"/>
        </w:sectPr>
      </w:pPr>
    </w:p>
    <w:p>
      <w:pPr>
        <w:pageBreakBefore w:val="off"/>
        <w:tabs>
          <w:tab w:pos="7860" w:val="left" w:leader="none"/>
        </w:tabs>
        <w:wordWrap w:val="off"/>
        <w:spacing w:before="140" w:after="0" w:line="820" w:lineRule="atLeast"/>
        <w:ind w:left="1160" w:right="0"/>
        <w:jc w:val="both"/>
        <w:textAlignment w:val="baseline"/>
        <w:rPr>
          <w:sz w:val="61"/>
        </w:rPr>
      </w:pPr>
      <w:bookmarkStart w:name="" w:id="3382"/>
      <w:r>
        <w:rPr>
          <w:rFonts w:ascii="宋体" w:hAnsi="宋体" w:cs="宋体" w:eastAsia="宋体"/>
          <w:sz w:val="61"/>
          <w:spacing w:val="0"/>
          <w:color w:val="000000"/>
          <w:b w:val="off"/>
          <w:i w:val="off"/>
        </w:rPr>
        <w:t>366</w:t>
      </w:r>
      <w:r>
        <w:t xml:space="preserve">	</w:t>
      </w:r>
      <w:r>
        <w:rPr>
          <w:rFonts w:ascii="宋体" w:hAnsi="宋体" w:cs="宋体" w:eastAsia="宋体"/>
          <w:sz w:val="61"/>
          <w:spacing w:val="0"/>
          <w:color w:val="000000"/>
          <w:b w:val="off"/>
          <w:i w:val="off"/>
        </w:rPr>
        <w:t>心的概念</w:t>
      </w:r>
      <w:bookmarkEnd w:id="3382"/>
    </w:p>
    <w:p>
      <w:pPr>
        <w:pageBreakBefore w:val="off"/>
        <w:tabs/>
        <w:wordWrap w:val="off"/>
        <w:spacing w:before="0" w:after="0" w:line="1000" w:lineRule="atLeast"/>
        <w:ind w:left="1180" w:right="0"/>
        <w:jc w:val="both"/>
        <w:textAlignment w:val="baseline"/>
        <w:rPr>
          <w:sz w:val="56"/>
        </w:rPr>
      </w:pPr>
      <w:bookmarkStart w:name="" w:id="3383"/>
      <w:r>
        <w:rPr>
          <w:rFonts w:ascii="宋体" w:hAnsi="宋体" w:cs="宋体" w:eastAsia="宋体"/>
          <w:sz w:val="56"/>
          <w:spacing w:val="0"/>
          <w:color w:val="000000"/>
          <w:u w:val="single"/>
          <w:b w:val="off"/>
          <w:i w:val="off"/>
        </w:rPr>
        <w:t xml:space="preserve">                                                        </w:t>
      </w:r>
      <w:bookmarkEnd w:id="3383"/>
    </w:p>
    <w:p>
      <w:pPr>
        <w:pageBreakBefore w:val="off"/>
        <w:tabs/>
        <w:wordWrap w:val="off"/>
        <w:spacing w:before="0" w:after="0" w:line="1000" w:lineRule="atLeast"/>
        <w:ind w:left="0" w:right="100" w:firstLine="820"/>
        <w:jc w:val="both"/>
        <w:textAlignment w:val="baseline"/>
        <w:rPr>
          <w:sz w:val="56"/>
        </w:rPr>
      </w:pPr>
      <w:bookmarkStart w:name="" w:id="3384"/>
      <w:r>
        <w:rPr>
          <w:rFonts w:ascii="仿宋" w:hAnsi="仿宋" w:cs="仿宋" w:eastAsia="仿宋"/>
          <w:sz w:val="56"/>
          <w:spacing w:val="0"/>
          <w:color w:val="000000"/>
          <w:b w:val="off"/>
          <w:i w:val="off"/>
        </w:rPr>
        <w:t>地重复它们，以便使自己习惯于这些想法；这样，假如它们终于证</w:t>
      </w:r>
      <w:r>
        <w:rPr>
          <w:rFonts w:ascii="仿宋" w:hAnsi="仿宋" w:cs="仿宋" w:eastAsia="仿宋"/>
          <w:sz w:val="56"/>
          <w:spacing w:val="0"/>
          <w:color w:val="000000"/>
          <w:b w:val="off"/>
          <w:i w:val="off"/>
        </w:rPr>
        <w:t>明是不错的，那么我就通过实践使自己准备好在今后使用它们，或</w:t>
      </w:r>
      <w:r>
        <w:rPr>
          <w:rFonts w:ascii="仿宋" w:hAnsi="仿宋" w:cs="仿宋" w:eastAsia="仿宋"/>
          <w:sz w:val="56"/>
          <w:spacing w:val="0"/>
          <w:color w:val="000000"/>
          <w:b w:val="off"/>
          <w:i w:val="off"/>
        </w:rPr>
        <w:t>者，假如它们终于证明有毛病，那么我就抛弃它们而另找好的。我</w:t>
      </w:r>
      <w:r>
        <w:rPr>
          <w:rFonts w:ascii="仿宋" w:hAnsi="仿宋" w:cs="仿宋" w:eastAsia="仿宋"/>
          <w:sz w:val="56"/>
          <w:spacing w:val="0"/>
          <w:color w:val="000000"/>
          <w:b w:val="off"/>
          <w:i w:val="off"/>
        </w:rPr>
        <w:t>像指导教师那样指导、责备、赞扬和鼓励我自己，以师长的语调提</w:t>
      </w:r>
      <w:r>
        <w:rPr>
          <w:rFonts w:ascii="仿宋" w:hAnsi="仿宋" w:cs="仿宋" w:eastAsia="仿宋"/>
          <w:sz w:val="56"/>
          <w:spacing w:val="0"/>
          <w:color w:val="000000"/>
          <w:b w:val="off"/>
          <w:i w:val="off"/>
        </w:rPr>
        <w:t>出一些尖锐的问题和最主要的问题要自己考虑，以便防止自己逃</w:t>
      </w:r>
      <w:r>
        <w:rPr>
          <w:rFonts w:ascii="仿宋" w:hAnsi="仿宋" w:cs="仿宋" w:eastAsia="仿宋"/>
          <w:sz w:val="56"/>
          <w:spacing w:val="0"/>
          <w:color w:val="000000"/>
          <w:b w:val="off"/>
          <w:i w:val="off"/>
        </w:rPr>
        <w:t>292 避枯燥的问题或困难的问题。但是，这样来使用这些表达式不能</w:t>
      </w:r>
      <w:r>
        <w:rPr>
          <w:rFonts w:ascii="仿宋" w:hAnsi="仿宋" w:cs="仿宋" w:eastAsia="仿宋"/>
          <w:sz w:val="56"/>
          <w:spacing w:val="0"/>
          <w:color w:val="000000"/>
          <w:b w:val="off"/>
          <w:i w:val="off"/>
        </w:rPr>
        <w:t>说是表达了各种判断或推论，因为它们并非在教导性地揭示各种</w:t>
      </w:r>
      <w:r>
        <w:rPr>
          <w:rFonts w:ascii="仿宋" w:hAnsi="仿宋" w:cs="仿宋" w:eastAsia="仿宋"/>
          <w:sz w:val="56"/>
          <w:spacing w:val="0"/>
          <w:color w:val="000000"/>
          <w:b w:val="off"/>
          <w:i w:val="off"/>
        </w:rPr>
        <w:t>已达到的结论和已掌握的论证。大部分这样的表达式在理论到了</w:t>
      </w:r>
      <w:r>
        <w:rPr>
          <w:rFonts w:ascii="仿宋" w:hAnsi="仿宋" w:cs="仿宋" w:eastAsia="仿宋"/>
          <w:sz w:val="56"/>
          <w:spacing w:val="0"/>
          <w:color w:val="000000"/>
          <w:b w:val="off"/>
          <w:i w:val="off"/>
        </w:rPr>
        <w:t>可以发表的时候不会在理论发表时出现，正如教师在学生的文章</w:t>
      </w:r>
      <w:r>
        <w:rPr>
          <w:rFonts w:ascii="仿宋" w:hAnsi="仿宋" w:cs="仿宋" w:eastAsia="仿宋"/>
          <w:sz w:val="56"/>
          <w:spacing w:val="0"/>
          <w:color w:val="000000"/>
          <w:b w:val="off"/>
          <w:i w:val="off"/>
        </w:rPr>
        <w:t>边上所画的红蓝铅笔线、各种记号、惊叹号、疑问号和所做的提示</w:t>
      </w:r>
      <w:r>
        <w:rPr>
          <w:rFonts w:ascii="仿宋" w:hAnsi="仿宋" w:cs="仿宋" w:eastAsia="仿宋"/>
          <w:sz w:val="56"/>
          <w:spacing w:val="0"/>
          <w:color w:val="000000"/>
          <w:b w:val="off"/>
          <w:i w:val="off"/>
        </w:rPr>
        <w:t>等等也不会在学生对理论的最后陈述中再出现一样。它们是理论</w:t>
      </w:r>
      <w:r>
        <w:rPr>
          <w:rFonts w:ascii="仿宋" w:hAnsi="仿宋" w:cs="仿宋" w:eastAsia="仿宋"/>
          <w:sz w:val="56"/>
          <w:spacing w:val="0"/>
          <w:color w:val="000000"/>
          <w:b w:val="off"/>
          <w:i w:val="off"/>
        </w:rPr>
        <w:t>思维所使用的脚手架的组成部分，而不是成功的理论思维所建立</w:t>
      </w:r>
      <w:r>
        <w:rPr>
          <w:rFonts w:ascii="仿宋" w:hAnsi="仿宋" w:cs="仿宋" w:eastAsia="仿宋"/>
          <w:sz w:val="56"/>
          <w:spacing w:val="0"/>
          <w:color w:val="000000"/>
          <w:b w:val="off"/>
          <w:i w:val="off"/>
        </w:rPr>
        <w:t>起来的大厦的组成部分。经过训练的士兵在战场上也不会大声喊</w:t>
      </w:r>
      <w:r>
        <w:rPr>
          <w:rFonts w:ascii="仿宋" w:hAnsi="仿宋" w:cs="仿宋" w:eastAsia="仿宋"/>
          <w:sz w:val="56"/>
          <w:spacing w:val="0"/>
          <w:color w:val="000000"/>
          <w:b w:val="off"/>
          <w:i w:val="off"/>
        </w:rPr>
        <w:t>出或在头脑中说出新兵的操练口令。</w:t>
      </w:r>
      <w:bookmarkEnd w:id="3384"/>
    </w:p>
    <w:p>
      <w:pPr>
        <w:pageBreakBefore w:val="off"/>
        <w:tabs/>
        <w:wordWrap w:val="off"/>
        <w:spacing w:before="460" w:after="0" w:line="920" w:lineRule="atLeast"/>
        <w:ind w:left="4880" w:right="0"/>
        <w:jc w:val="both"/>
        <w:textAlignment w:val="baseline"/>
        <w:rPr>
          <w:sz w:val="68"/>
        </w:rPr>
      </w:pPr>
      <w:bookmarkStart w:name="" w:id="3385"/>
      <w:r>
        <w:rPr>
          <w:rFonts w:ascii="楷体" w:hAnsi="楷体" w:cs="楷体" w:eastAsia="楷体"/>
          <w:sz w:val="68"/>
          <w:spacing w:val="0"/>
          <w:color w:val="000000"/>
          <w:b w:val="on"/>
          <w:i w:val="off"/>
        </w:rPr>
        <w:t>(4)认识论术语的应用和误用</w:t>
      </w:r>
      <w:bookmarkEnd w:id="3385"/>
    </w:p>
    <w:p>
      <w:pPr>
        <w:pageBreakBefore w:val="off"/>
        <w:tabs/>
        <w:wordWrap w:val="off"/>
        <w:spacing w:before="480" w:after="0" w:line="1000" w:lineRule="atLeast"/>
        <w:ind w:left="1100" w:right="0" w:firstLine="1120"/>
        <w:jc w:val="both"/>
        <w:textAlignment w:val="baseline"/>
        <w:rPr>
          <w:sz w:val="56"/>
        </w:rPr>
      </w:pPr>
      <w:bookmarkStart w:name="" w:id="3386"/>
      <w:r>
        <w:rPr>
          <w:rFonts w:ascii="仿宋" w:hAnsi="仿宋" w:cs="仿宋" w:eastAsia="仿宋"/>
          <w:sz w:val="56"/>
          <w:spacing w:val="0"/>
          <w:color w:val="000000"/>
          <w:b w:val="off"/>
          <w:i w:val="off"/>
        </w:rPr>
        <w:t>传统上用来描述各种理智能力和理智活动的术语构成了一本</w:t>
      </w:r>
      <w:r>
        <w:rPr>
          <w:rFonts w:ascii="仿宋" w:hAnsi="仿宋" w:cs="仿宋" w:eastAsia="仿宋"/>
          <w:sz w:val="56"/>
          <w:spacing w:val="0"/>
          <w:color w:val="000000"/>
          <w:b w:val="off"/>
          <w:i w:val="off"/>
        </w:rPr>
        <w:t>专门的辞典，这本辞典含有这样一些语词和短语：“判断”、“推理”、</w:t>
      </w:r>
      <w:r>
        <w:rPr>
          <w:rFonts w:ascii="仿宋" w:hAnsi="仿宋" w:cs="仿宋" w:eastAsia="仿宋"/>
          <w:sz w:val="56"/>
          <w:spacing w:val="0"/>
          <w:color w:val="000000"/>
          <w:b w:val="off"/>
          <w:i w:val="off"/>
        </w:rPr>
        <w:t>“构思”、“观念”、“抽象观念”、“概念”、“作判断”、“推论”、“根据前</w:t>
      </w:r>
      <w:r>
        <w:rPr>
          <w:rFonts w:ascii="仿宋" w:hAnsi="仿宋" w:cs="仿宋" w:eastAsia="仿宋"/>
          <w:sz w:val="56"/>
          <w:spacing w:val="0"/>
          <w:color w:val="000000"/>
          <w:b w:val="off"/>
          <w:i w:val="off"/>
        </w:rPr>
        <w:t>提得出结论”、“考虑命题”、“归类”、“概括”、“归纳”、“认识”、“领</w:t>
      </w:r>
      <w:r>
        <w:rPr>
          <w:rFonts w:ascii="仿宋" w:hAnsi="仿宋" w:cs="仿宋" w:eastAsia="仿宋"/>
          <w:sz w:val="56"/>
          <w:spacing w:val="0"/>
          <w:color w:val="000000"/>
          <w:b w:val="off"/>
          <w:i w:val="off"/>
        </w:rPr>
        <w:t>会”、“直观”、“智力活动”和“推理性思维”等等。这类表达式的确</w:t>
      </w:r>
      <w:r>
        <w:rPr>
          <w:rFonts w:ascii="仿宋" w:hAnsi="仿宋" w:cs="仿宋" w:eastAsia="仿宋"/>
          <w:sz w:val="56"/>
          <w:spacing w:val="0"/>
          <w:color w:val="000000"/>
          <w:b w:val="off"/>
          <w:i w:val="off"/>
        </w:rPr>
        <w:t>不是普通人所使用的，而是理论家们所使用的，仿佛有了它们的帮</w:t>
      </w:r>
      <w:r>
        <w:rPr>
          <w:rFonts w:ascii="仿宋" w:hAnsi="仿宋" w:cs="仿宋" w:eastAsia="仿宋"/>
          <w:sz w:val="56"/>
          <w:spacing w:val="0"/>
          <w:color w:val="000000"/>
          <w:b w:val="off"/>
          <w:i w:val="off"/>
        </w:rPr>
        <w:t>助便能够对某个特定的人在某个特定的时刻正在从事的工作作出</w:t>
      </w:r>
      <w:r>
        <w:rPr>
          <w:rFonts w:ascii="仿宋" w:hAnsi="仿宋" w:cs="仿宋" w:eastAsia="仿宋"/>
          <w:sz w:val="56"/>
          <w:spacing w:val="0"/>
          <w:color w:val="000000"/>
          <w:b w:val="off"/>
          <w:i w:val="off"/>
        </w:rPr>
        <w:t>正确的描述，而没有它们的帮助，则不容易做到这一点。例如，仿</w:t>
      </w:r>
      <w:bookmarkEnd w:id="3386"/>
    </w:p>
    <w:p>
      <w:r>
        <w:t/>
      </w:r>
    </w:p>
    <w:p>
      <w:pPr>
        <w:sectPr>
          <w:footerReference r:id="rId770"/>
          <w:headerReference r:id="rId771" w:type="default"/>
          <w:type w:val="nextPage"/>
          <w:pgSz w:w="21260" w:h="31680"/>
          <w:pgMar w:left="1820" w:top="2700" w:right="1820" w:bottom="2700" w:header="2400" w:footer="2400"/>
          <w:cols w:num="1"/>
        </w:sectPr>
      </w:pPr>
    </w:p>
    <w:p>
      <w:pPr>
        <w:pageBreakBefore w:val="off"/>
        <w:tabs>
          <w:tab w:pos="15420" w:val="left" w:leader="none"/>
        </w:tabs>
        <w:wordWrap w:val="off"/>
        <w:spacing w:before="180" w:after="0" w:line="680" w:lineRule="atLeast"/>
        <w:ind w:left="6820" w:right="0"/>
        <w:jc w:val="both"/>
        <w:textAlignment w:val="baseline"/>
        <w:rPr>
          <w:sz w:val="50"/>
        </w:rPr>
      </w:pPr>
      <w:bookmarkStart w:name="" w:id="3387"/>
      <w:r>
        <w:rPr>
          <w:rFonts w:ascii="宋体" w:hAnsi="宋体" w:cs="宋体" w:eastAsia="宋体"/>
          <w:sz w:val="50"/>
          <w:spacing w:val="0"/>
          <w:color w:val="000000"/>
          <w:b w:val="off"/>
          <w:i w:val="off"/>
        </w:rPr>
        <w:t>第九章</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理智</w:t>
      </w:r>
      <w:r>
        <w:t xml:space="preserve">	</w:t>
      </w:r>
      <w:r>
        <w:rPr>
          <w:rFonts w:ascii="楷体" w:hAnsi="楷体" w:cs="楷体" w:eastAsia="楷体"/>
          <w:sz w:val="50"/>
          <w:spacing w:val="0"/>
          <w:color w:val="000000"/>
          <w:b w:val="off"/>
          <w:i w:val="off"/>
        </w:rPr>
        <w:t>367</w:t>
      </w:r>
      <w:bookmarkEnd w:id="3387"/>
    </w:p>
    <w:p>
      <w:pPr>
        <w:pageBreakBefore w:val="off"/>
        <w:tabs/>
        <w:wordWrap w:val="off"/>
        <w:spacing w:before="0" w:after="0" w:line="960" w:lineRule="atLeast"/>
        <w:ind w:left="340" w:right="0"/>
        <w:jc w:val="both"/>
        <w:textAlignment w:val="baseline"/>
        <w:rPr>
          <w:sz w:val="57"/>
        </w:rPr>
      </w:pPr>
      <w:bookmarkStart w:name="" w:id="3388"/>
      <w:r>
        <w:rPr>
          <w:rFonts w:ascii="宋体" w:hAnsi="宋体" w:cs="宋体" w:eastAsia="宋体"/>
          <w:sz w:val="57"/>
          <w:spacing w:val="0"/>
          <w:color w:val="000000"/>
          <w:u w:val="single"/>
          <w:b w:val="off"/>
          <w:i w:val="off"/>
        </w:rPr>
        <w:t xml:space="preserve">                                                      </w:t>
      </w:r>
      <w:bookmarkEnd w:id="3388"/>
    </w:p>
    <w:p>
      <w:pPr>
        <w:pageBreakBefore w:val="off"/>
        <w:tabs/>
        <w:wordWrap w:val="off"/>
        <w:spacing w:before="0" w:after="0" w:line="960" w:lineRule="atLeast"/>
        <w:ind w:left="160" w:right="900"/>
        <w:jc w:val="both"/>
        <w:textAlignment w:val="baseline"/>
        <w:rPr>
          <w:sz w:val="57"/>
        </w:rPr>
      </w:pPr>
      <w:bookmarkStart w:name="" w:id="3389"/>
      <w:r>
        <w:rPr>
          <w:rFonts w:ascii="仿宋" w:hAnsi="仿宋" w:cs="仿宋" w:eastAsia="仿宋"/>
          <w:sz w:val="57"/>
          <w:spacing w:val="0"/>
          <w:color w:val="000000"/>
          <w:b w:val="off"/>
          <w:i w:val="off"/>
        </w:rPr>
        <w:t>佛有时候能够并且可以这样说：张三已经醒了并且开始作出某种</w:t>
      </w:r>
      <w:r>
        <w:rPr>
          <w:rFonts w:ascii="仿宋" w:hAnsi="仿宋" w:cs="仿宋" w:eastAsia="仿宋"/>
          <w:sz w:val="57"/>
          <w:spacing w:val="0"/>
          <w:color w:val="000000"/>
          <w:b w:val="off"/>
          <w:i w:val="off"/>
        </w:rPr>
        <w:t>判断、设想、归类或抽象；他花了三秒钟以上的时间准备考虑一个</w:t>
      </w:r>
      <w:r>
        <w:rPr>
          <w:rFonts w:ascii="仿宋" w:hAnsi="仿宋" w:cs="仿宋" w:eastAsia="仿宋"/>
          <w:sz w:val="57"/>
          <w:spacing w:val="0"/>
          <w:color w:val="000000"/>
          <w:b w:val="off"/>
          <w:i w:val="off"/>
        </w:rPr>
        <w:t>命题，或根据某些前提得出了一个结论；他坐在围栏上，一会儿吹</w:t>
      </w:r>
      <w:r>
        <w:rPr>
          <w:rFonts w:ascii="仿宋" w:hAnsi="仿宋" w:cs="仿宋" w:eastAsia="仿宋"/>
          <w:sz w:val="57"/>
          <w:spacing w:val="0"/>
          <w:color w:val="000000"/>
          <w:b w:val="off"/>
          <w:i w:val="off"/>
        </w:rPr>
        <w:t>口哨一会儿进行推演；他在咳嗽前的一刹那对某物有了一个直观。</w:t>
      </w:r>
      <w:bookmarkEnd w:id="3389"/>
    </w:p>
    <w:p>
      <w:pPr>
        <w:pageBreakBefore w:val="off"/>
        <w:tabs/>
        <w:wordWrap w:val="off"/>
        <w:spacing w:before="0" w:after="0" w:line="960" w:lineRule="atLeast"/>
        <w:ind w:left="160" w:right="0" w:firstLine="1160"/>
        <w:jc w:val="both"/>
        <w:textAlignment w:val="baseline"/>
        <w:rPr>
          <w:sz w:val="57"/>
        </w:rPr>
      </w:pPr>
      <w:bookmarkStart w:name="" w:id="3390"/>
      <w:r>
        <w:rPr>
          <w:rFonts w:ascii="仿宋" w:hAnsi="仿宋" w:cs="仿宋" w:eastAsia="仿宋"/>
          <w:sz w:val="57"/>
          <w:spacing w:val="0"/>
          <w:color w:val="000000"/>
          <w:b w:val="off"/>
          <w:i w:val="off"/>
        </w:rPr>
        <w:t>很可能大多数人都会模糊地感觉到，刚才介绍的这类传记轶</w:t>
      </w:r>
      <w:r>
        <w:rPr>
          <w:rFonts w:ascii="仿宋" w:hAnsi="仿宋" w:cs="仿宋" w:eastAsia="仿宋"/>
          <w:sz w:val="57"/>
          <w:spacing w:val="0"/>
          <w:color w:val="000000"/>
          <w:b w:val="off"/>
          <w:i w:val="off"/>
        </w:rPr>
        <w:t>事带有一点不实在的味道。若让张三本人谈一谈他自己的情况，</w:t>
      </w:r>
      <w:r>
        <w:rPr>
          <w:rFonts w:ascii="仿宋" w:hAnsi="仿宋" w:cs="仿宋" w:eastAsia="仿宋"/>
          <w:sz w:val="57"/>
          <w:spacing w:val="0"/>
          <w:color w:val="000000"/>
          <w:b w:val="off"/>
          <w:i w:val="off"/>
        </w:rPr>
        <w:t>他不会使用这类术语，也不会使用可以容易地翻译成这类术语的</w:t>
      </w:r>
      <w:r>
        <w:rPr>
          <w:rFonts w:ascii="仿宋" w:hAnsi="仿宋" w:cs="仿宋" w:eastAsia="仿宋"/>
          <w:sz w:val="57"/>
          <w:spacing w:val="0"/>
          <w:color w:val="000000"/>
          <w:b w:val="off"/>
          <w:i w:val="off"/>
        </w:rPr>
        <w:t>术语。他在早饭前做了多少次认知动作，这些动作做起来有什么</w:t>
      </w:r>
      <w:r>
        <w:rPr>
          <w:rFonts w:ascii="仿宋" w:hAnsi="仿宋" w:cs="仿宋" w:eastAsia="仿宋"/>
          <w:sz w:val="57"/>
          <w:spacing w:val="0"/>
          <w:color w:val="000000"/>
          <w:b w:val="off"/>
          <w:i w:val="off"/>
        </w:rPr>
        <w:t>感受？它们累人吗？他是否欣赏自己的从前提到结论的过渡，他</w:t>
      </w:r>
      <w:r>
        <w:rPr>
          <w:rFonts w:ascii="仿宋" w:hAnsi="仿宋" w:cs="仿宋" w:eastAsia="仿宋"/>
          <w:sz w:val="57"/>
          <w:spacing w:val="0"/>
          <w:color w:val="000000"/>
          <w:b w:val="off"/>
          <w:i w:val="off"/>
        </w:rPr>
        <w:t>小心谨慎地还是粗心大意地作了这个推论？早饭铃声使他在前提</w:t>
      </w:r>
      <w:r>
        <w:rPr>
          <w:rFonts w:ascii="仿宋" w:hAnsi="仿宋" w:cs="仿宋" w:eastAsia="仿宋"/>
          <w:sz w:val="57"/>
          <w:spacing w:val="0"/>
          <w:color w:val="000000"/>
          <w:b w:val="off"/>
          <w:i w:val="off"/>
        </w:rPr>
        <w:t>和结论之间的半道上突然停住了吗？他究竟在什么时刻最后作出</w:t>
      </w:r>
      <w:r>
        <w:rPr>
          <w:rFonts w:ascii="仿宋" w:hAnsi="仿宋" w:cs="仿宋" w:eastAsia="仿宋"/>
          <w:sz w:val="57"/>
          <w:spacing w:val="0"/>
          <w:color w:val="000000"/>
          <w:b w:val="off"/>
          <w:i w:val="off"/>
        </w:rPr>
        <w:t>了一个判断或形成了一个抽象观念，当他作出或形成它时它出现293</w:t>
      </w:r>
      <w:r>
        <w:rPr>
          <w:rFonts w:ascii="仿宋" w:hAnsi="仿宋" w:cs="仿宋" w:eastAsia="仿宋"/>
          <w:sz w:val="57"/>
          <w:spacing w:val="0"/>
          <w:color w:val="000000"/>
          <w:b w:val="off"/>
          <w:i w:val="off"/>
        </w:rPr>
        <w:t>了什么情况？是谁教他怎样去做这件事的？构思是一个快速的过</w:t>
      </w:r>
      <w:r>
        <w:rPr>
          <w:rFonts w:ascii="仿宋" w:hAnsi="仿宋" w:cs="仿宋" w:eastAsia="仿宋"/>
          <w:sz w:val="57"/>
          <w:spacing w:val="0"/>
          <w:color w:val="000000"/>
          <w:b w:val="off"/>
          <w:i w:val="off"/>
        </w:rPr>
        <w:t>程还是一个渐进的过程，是一个轻易的过程还是一个艰难的过程，</w:t>
      </w:r>
      <w:r>
        <w:rPr>
          <w:rFonts w:ascii="仿宋" w:hAnsi="仿宋" w:cs="仿宋" w:eastAsia="仿宋"/>
          <w:sz w:val="57"/>
          <w:spacing w:val="0"/>
          <w:color w:val="000000"/>
          <w:b w:val="off"/>
          <w:i w:val="off"/>
        </w:rPr>
        <w:t>他能一边闲荡一边构思还是能避免构思？他考虑这个命题大约需</w:t>
      </w:r>
      <w:r>
        <w:rPr>
          <w:rFonts w:ascii="仿宋" w:hAnsi="仿宋" w:cs="仿宋" w:eastAsia="仿宋"/>
          <w:sz w:val="57"/>
          <w:spacing w:val="0"/>
          <w:color w:val="000000"/>
          <w:b w:val="off"/>
          <w:i w:val="off"/>
        </w:rPr>
        <w:t>要多长时间，考虑的较后一些阶段的景况类不类似最初一些阶段</w:t>
      </w:r>
      <w:r>
        <w:rPr>
          <w:rFonts w:ascii="仿宋" w:hAnsi="仿宋" w:cs="仿宋" w:eastAsia="仿宋"/>
          <w:sz w:val="57"/>
          <w:spacing w:val="0"/>
          <w:color w:val="000000"/>
          <w:b w:val="off"/>
          <w:i w:val="off"/>
        </w:rPr>
        <w:t>的景况，这是像茫然地盯着某物呢，还是更像仔细的察看？要问答</w:t>
      </w:r>
      <w:r>
        <w:rPr>
          <w:rFonts w:ascii="仿宋" w:hAnsi="仿宋" w:cs="仿宋" w:eastAsia="仿宋"/>
          <w:sz w:val="57"/>
          <w:spacing w:val="0"/>
          <w:color w:val="000000"/>
          <w:b w:val="off"/>
          <w:i w:val="off"/>
        </w:rPr>
        <w:t>这类问题，张三甚至不知道从何说起。他虽然能轻易而自信地回</w:t>
      </w:r>
      <w:r>
        <w:rPr>
          <w:rFonts w:ascii="仿宋" w:hAnsi="仿宋" w:cs="仿宋" w:eastAsia="仿宋"/>
          <w:sz w:val="57"/>
          <w:spacing w:val="0"/>
          <w:color w:val="000000"/>
          <w:b w:val="off"/>
          <w:i w:val="off"/>
        </w:rPr>
        <w:t>答他确实可以报道出来的自己生活中的一些事件的问题，却根本</w:t>
      </w:r>
      <w:r>
        <w:rPr>
          <w:rFonts w:ascii="仿宋" w:hAnsi="仿宋" w:cs="仿宋" w:eastAsia="仿宋"/>
          <w:sz w:val="57"/>
          <w:spacing w:val="0"/>
          <w:color w:val="000000"/>
          <w:b w:val="off"/>
          <w:i w:val="off"/>
        </w:rPr>
        <w:t>无法回答认识论者认为他必定能够报道出来的各类事件的问题。</w:t>
      </w:r>
      <w:bookmarkEnd w:id="3390"/>
    </w:p>
    <w:p>
      <w:pPr>
        <w:pageBreakBefore w:val="off"/>
        <w:tabs/>
        <w:wordWrap w:val="off"/>
        <w:spacing w:before="0" w:after="0" w:line="960" w:lineRule="atLeast"/>
        <w:ind w:left="160" w:right="660" w:firstLine="1160"/>
        <w:jc w:val="both"/>
        <w:textAlignment w:val="baseline"/>
        <w:rPr>
          <w:sz w:val="57"/>
        </w:rPr>
      </w:pPr>
      <w:bookmarkStart w:name="" w:id="3391"/>
      <w:r>
        <w:rPr>
          <w:rFonts w:ascii="仿宋" w:hAnsi="仿宋" w:cs="仿宋" w:eastAsia="仿宋"/>
          <w:sz w:val="57"/>
          <w:spacing w:val="0"/>
          <w:color w:val="000000"/>
          <w:b w:val="off"/>
          <w:i w:val="off"/>
        </w:rPr>
        <w:t>不仅如此，据说这些假设的认知动作和过程发生于锁闭了的</w:t>
      </w:r>
      <w:r>
        <w:rPr>
          <w:rFonts w:ascii="仿宋" w:hAnsi="仿宋" w:cs="仿宋" w:eastAsia="仿宋"/>
          <w:sz w:val="57"/>
          <w:spacing w:val="0"/>
          <w:color w:val="000000"/>
          <w:b w:val="off"/>
          <w:i w:val="off"/>
        </w:rPr>
        <w:t>门的背后。我们不能目击到它们发生在张三的生活之中。只有他</w:t>
      </w:r>
      <w:r>
        <w:rPr>
          <w:rFonts w:ascii="仿宋" w:hAnsi="仿宋" w:cs="仿宋" w:eastAsia="仿宋"/>
          <w:sz w:val="57"/>
          <w:spacing w:val="0"/>
          <w:color w:val="000000"/>
          <w:b w:val="off"/>
          <w:i w:val="off"/>
        </w:rPr>
        <w:t>自己才能报道它们的发生，尽管不幸的是他事实上从未泄露过任</w:t>
      </w:r>
      <w:r>
        <w:rPr>
          <w:rFonts w:ascii="仿宋" w:hAnsi="仿宋" w:cs="仿宋" w:eastAsia="仿宋"/>
          <w:sz w:val="57"/>
          <w:spacing w:val="0"/>
          <w:color w:val="000000"/>
          <w:b w:val="off"/>
          <w:i w:val="off"/>
        </w:rPr>
        <w:t>何这样的事情。我们自己也从未泄露过任何这样的事情，不论我</w:t>
      </w:r>
      <w:bookmarkEnd w:id="3391"/>
    </w:p>
    <w:p>
      <w:r>
        <w:t/>
      </w:r>
    </w:p>
    <w:p>
      <w:pPr>
        <w:sectPr>
          <w:footerReference r:id="rId772"/>
          <w:headerReference r:id="rId773" w:type="default"/>
          <w:type w:val="nextPage"/>
          <w:pgSz w:w="21260" w:h="31680"/>
          <w:pgMar w:left="1880" w:top="2700" w:right="1880" w:bottom="2700" w:header="2400" w:footer="2400"/>
          <w:cols w:num="1"/>
        </w:sectPr>
      </w:pPr>
    </w:p>
    <w:p>
      <w:pPr>
        <w:pageBreakBefore w:val="off"/>
        <w:tabs>
          <w:tab w:pos="7680" w:val="left" w:leader="none"/>
          <w:tab w:pos="8380" w:val="left" w:leader="none"/>
          <w:tab w:pos="9020" w:val="left" w:leader="none"/>
          <w:tab w:pos="9680" w:val="left" w:leader="none"/>
        </w:tabs>
        <w:wordWrap w:val="off"/>
        <w:spacing w:before="240" w:after="0" w:line="720" w:lineRule="atLeast"/>
        <w:ind w:left="980" w:right="0"/>
        <w:jc w:val="both"/>
        <w:textAlignment w:val="baseline"/>
        <w:rPr>
          <w:sz w:val="53"/>
        </w:rPr>
      </w:pPr>
      <w:bookmarkStart w:name="" w:id="3392"/>
      <w:r>
        <w:rPr>
          <w:rFonts w:ascii="宋体" w:hAnsi="宋体" w:cs="宋体" w:eastAsia="宋体"/>
          <w:sz w:val="53"/>
          <w:spacing w:val="0"/>
          <w:color w:val="000000"/>
          <w:b w:val="off"/>
          <w:i w:val="off"/>
        </w:rPr>
        <w:t>368</w:t>
      </w:r>
      <w:r>
        <w:t xml:space="preserve">	</w:t>
      </w:r>
      <w:r>
        <w:rPr>
          <w:rFonts w:ascii="宋体" w:hAnsi="宋体" w:cs="宋体" w:eastAsia="宋体"/>
          <w:sz w:val="53"/>
          <w:spacing w:val="0"/>
          <w:color w:val="000000"/>
          <w:b w:val="off"/>
          <w:i w:val="off"/>
        </w:rPr>
        <w:t>心</w:t>
      </w:r>
      <w:r>
        <w:t xml:space="preserve">	</w:t>
      </w:r>
      <w:r>
        <w:rPr>
          <w:rFonts w:ascii="宋体" w:hAnsi="宋体" w:cs="宋体" w:eastAsia="宋体"/>
          <w:sz w:val="53"/>
          <w:spacing w:val="0"/>
          <w:color w:val="000000"/>
          <w:b w:val="off"/>
          <w:i w:val="off"/>
        </w:rPr>
        <w:t>的</w:t>
      </w:r>
      <w:r>
        <w:t xml:space="preserve">	</w:t>
      </w:r>
      <w:r>
        <w:rPr>
          <w:rFonts w:ascii="宋体" w:hAnsi="宋体" w:cs="宋体" w:eastAsia="宋体"/>
          <w:sz w:val="53"/>
          <w:spacing w:val="0"/>
          <w:color w:val="000000"/>
          <w:b w:val="off"/>
          <w:i w:val="off"/>
        </w:rPr>
        <w:t>概</w:t>
      </w:r>
      <w:r>
        <w:t xml:space="preserve">	</w:t>
      </w:r>
      <w:r>
        <w:rPr>
          <w:rFonts w:ascii="宋体" w:hAnsi="宋体" w:cs="宋体" w:eastAsia="宋体"/>
          <w:sz w:val="53"/>
          <w:spacing w:val="0"/>
          <w:color w:val="000000"/>
          <w:b w:val="off"/>
          <w:i w:val="off"/>
        </w:rPr>
        <w:t>念</w:t>
      </w:r>
      <w:bookmarkEnd w:id="3392"/>
    </w:p>
    <w:p>
      <w:pPr>
        <w:pageBreakBefore w:val="off"/>
        <w:tabs/>
        <w:wordWrap w:val="off"/>
        <w:spacing w:before="0" w:after="0" w:line="1000" w:lineRule="atLeast"/>
        <w:ind w:left="980" w:right="0"/>
        <w:jc w:val="both"/>
        <w:textAlignment w:val="baseline"/>
        <w:rPr>
          <w:sz w:val="57"/>
        </w:rPr>
      </w:pPr>
      <w:bookmarkStart w:name="" w:id="3393"/>
      <w:r>
        <w:rPr>
          <w:rFonts w:ascii="宋体" w:hAnsi="宋体" w:cs="宋体" w:eastAsia="宋体"/>
          <w:sz w:val="57"/>
          <w:spacing w:val="0"/>
          <w:color w:val="000000"/>
          <w:u w:val="single"/>
          <w:b w:val="off"/>
          <w:i w:val="off"/>
        </w:rPr>
        <w:t xml:space="preserve">                                                       </w:t>
      </w:r>
      <w:bookmarkEnd w:id="3393"/>
    </w:p>
    <w:p>
      <w:pPr>
        <w:pageBreakBefore w:val="off"/>
        <w:tabs/>
        <w:wordWrap w:val="off"/>
        <w:spacing w:before="0" w:after="0" w:line="1000" w:lineRule="atLeast"/>
        <w:ind w:left="680" w:right="280" w:hanging="40"/>
        <w:jc w:val="both"/>
        <w:textAlignment w:val="baseline"/>
        <w:rPr>
          <w:sz w:val="57"/>
        </w:rPr>
      </w:pPr>
      <w:bookmarkStart w:name="" w:id="3394"/>
      <w:r>
        <w:rPr>
          <w:rFonts w:ascii="仿宋" w:hAnsi="仿宋" w:cs="仿宋" w:eastAsia="仿宋"/>
          <w:sz w:val="57"/>
          <w:spacing w:val="0"/>
          <w:color w:val="000000"/>
          <w:b w:val="off"/>
          <w:i w:val="off"/>
        </w:rPr>
        <w:t>们受到了多么充分的思想灌输。这类事件之所以从未泄露出来的</w:t>
      </w:r>
      <w:r>
        <w:rPr>
          <w:rFonts w:ascii="仿宋" w:hAnsi="仿宋" w:cs="仿宋" w:eastAsia="仿宋"/>
          <w:sz w:val="57"/>
          <w:spacing w:val="0"/>
          <w:color w:val="000000"/>
          <w:b w:val="off"/>
          <w:i w:val="off"/>
        </w:rPr>
        <w:t>原因是清楚的。因为以这些习惯用语讲出来的传记性轶事是一些</w:t>
      </w:r>
      <w:r>
        <w:rPr>
          <w:rFonts w:ascii="仿宋" w:hAnsi="仿宋" w:cs="仿宋" w:eastAsia="仿宋"/>
          <w:sz w:val="57"/>
          <w:spacing w:val="0"/>
          <w:color w:val="000000"/>
          <w:b w:val="off"/>
          <w:i w:val="off"/>
        </w:rPr>
        <w:t>神话，这意味着，这些习惯用语或其中的部分用语虽然有其自己的</w:t>
      </w:r>
      <w:r>
        <w:rPr>
          <w:rFonts w:ascii="仿宋" w:hAnsi="仿宋" w:cs="仿宋" w:eastAsia="仿宋"/>
          <w:sz w:val="57"/>
          <w:spacing w:val="0"/>
          <w:color w:val="000000"/>
          <w:b w:val="off"/>
          <w:i w:val="off"/>
        </w:rPr>
        <w:t>正当用法，但若用来报道人们在特定的时刻正在做或正在经历的</w:t>
      </w:r>
      <w:r>
        <w:rPr>
          <w:rFonts w:ascii="仿宋" w:hAnsi="仿宋" w:cs="仿宋" w:eastAsia="仿宋"/>
          <w:sz w:val="57"/>
          <w:spacing w:val="0"/>
          <w:color w:val="000000"/>
          <w:b w:val="off"/>
          <w:i w:val="off"/>
        </w:rPr>
        <w:t>轶事，那就是在误用它们。那么它们的正当用法是什么呢？用它</w:t>
      </w:r>
      <w:r>
        <w:rPr>
          <w:rFonts w:ascii="仿宋" w:hAnsi="仿宋" w:cs="仿宋" w:eastAsia="仿宋"/>
          <w:sz w:val="57"/>
          <w:spacing w:val="0"/>
          <w:color w:val="000000"/>
          <w:b w:val="off"/>
          <w:i w:val="off"/>
        </w:rPr>
        <w:t>们来描述人们所做所经历的事情又有什么错误呢？</w:t>
      </w:r>
      <w:bookmarkEnd w:id="3394"/>
    </w:p>
    <w:p>
      <w:pPr>
        <w:pageBreakBefore w:val="off"/>
        <w:tabs/>
        <w:wordWrap w:val="off"/>
        <w:spacing w:before="0" w:after="0" w:line="1000" w:lineRule="atLeast"/>
        <w:ind w:left="760" w:right="140" w:firstLine="1120"/>
        <w:jc w:val="both"/>
        <w:textAlignment w:val="baseline"/>
        <w:rPr>
          <w:sz w:val="57"/>
        </w:rPr>
      </w:pPr>
      <w:bookmarkStart w:name="" w:id="3395"/>
      <w:r>
        <w:rPr>
          <w:rFonts w:ascii="仿宋" w:hAnsi="仿宋" w:cs="仿宋" w:eastAsia="仿宋"/>
          <w:sz w:val="57"/>
          <w:spacing w:val="0"/>
          <w:color w:val="000000"/>
          <w:b w:val="off"/>
          <w:i w:val="off"/>
        </w:rPr>
        <w:t>假如我们阅读一个科学家的书面论文或一个侦探的书面报</w:t>
      </w:r>
      <w:r>
        <w:rPr>
          <w:rFonts w:ascii="仿宋" w:hAnsi="仿宋" w:cs="仿宋" w:eastAsia="仿宋"/>
          <w:sz w:val="57"/>
          <w:spacing w:val="0"/>
          <w:color w:val="000000"/>
          <w:b w:val="off"/>
          <w:i w:val="off"/>
        </w:rPr>
        <w:t>告，或倾听一个历史学家关于一场战役的讲演，我们的确会得到一</w:t>
      </w:r>
      <w:r>
        <w:rPr>
          <w:rFonts w:ascii="仿宋" w:hAnsi="仿宋" w:cs="仿宋" w:eastAsia="仿宋"/>
          <w:sz w:val="57"/>
          <w:spacing w:val="0"/>
          <w:color w:val="000000"/>
          <w:b w:val="off"/>
          <w:i w:val="off"/>
        </w:rPr>
        <w:t>些可称作“推论”或“推理”的论证，一些可称作“裁决”、“发现”或</w:t>
      </w:r>
      <w:r>
        <w:rPr>
          <w:rFonts w:ascii="仿宋" w:hAnsi="仿宋" w:cs="仿宋" w:eastAsia="仿宋"/>
          <w:sz w:val="57"/>
          <w:spacing w:val="0"/>
          <w:color w:val="000000"/>
          <w:b w:val="off"/>
          <w:i w:val="off"/>
        </w:rPr>
        <w:t>“判断”的结论，一些可说是表示了“抽象的观念”或“概念”的抽象</w:t>
      </w:r>
      <w:r>
        <w:rPr>
          <w:rFonts w:ascii="仿宋" w:hAnsi="仿宋" w:cs="仿宋" w:eastAsia="仿宋"/>
          <w:sz w:val="57"/>
          <w:spacing w:val="0"/>
          <w:color w:val="000000"/>
          <w:b w:val="off"/>
          <w:i w:val="off"/>
        </w:rPr>
        <w:t>术语，一些可说是“分类”或表示了“分类”的类成员陈述(class-</w:t>
      </w:r>
      <w:r>
        <w:rPr>
          <w:rFonts w:ascii="仿宋" w:hAnsi="仿宋" w:cs="仿宋" w:eastAsia="仿宋"/>
          <w:sz w:val="57"/>
          <w:spacing w:val="0"/>
          <w:color w:val="000000"/>
          <w:b w:val="off"/>
          <w:i w:val="off"/>
        </w:rPr>
        <w:t>membership statement)，以及一些诸如此类的东西。以各种已建</w:t>
      </w:r>
      <w:r>
        <w:rPr>
          <w:rFonts w:ascii="仿宋" w:hAnsi="仿宋" w:cs="仿宋" w:eastAsia="仿宋"/>
          <w:sz w:val="57"/>
          <w:spacing w:val="0"/>
          <w:color w:val="000000"/>
          <w:b w:val="off"/>
          <w:i w:val="off"/>
        </w:rPr>
        <w:t>立理论的一些陈述的四肢、关节和神经为对象的比较解剖学，是一</w:t>
      </w:r>
      <w:r>
        <w:rPr>
          <w:rFonts w:ascii="仿宋" w:hAnsi="仿宋" w:cs="仿宋" w:eastAsia="仿宋"/>
          <w:sz w:val="57"/>
          <w:spacing w:val="0"/>
          <w:color w:val="000000"/>
          <w:b w:val="off"/>
          <w:i w:val="off"/>
        </w:rPr>
        <w:t>个正当而必要的研究分支，而在研究中把这些要素予以分类所用</w:t>
      </w:r>
      <w:r>
        <w:rPr>
          <w:rFonts w:ascii="仿宋" w:hAnsi="仿宋" w:cs="仿宋" w:eastAsia="仿宋"/>
          <w:sz w:val="57"/>
          <w:spacing w:val="0"/>
          <w:color w:val="000000"/>
          <w:b w:val="off"/>
          <w:i w:val="off"/>
        </w:rPr>
        <w:t>的术语，也是讨论各种特殊理论的真理性和一致性以及比较各门</w:t>
      </w:r>
      <w:r>
        <w:rPr>
          <w:rFonts w:ascii="仿宋" w:hAnsi="仿宋" w:cs="仿宋" w:eastAsia="仿宋"/>
          <w:sz w:val="57"/>
          <w:spacing w:val="0"/>
          <w:color w:val="000000"/>
          <w:b w:val="off"/>
          <w:i w:val="off"/>
        </w:rPr>
        <w:t>不同科学的方法所必不可少的。</w:t>
      </w:r>
      <w:bookmarkEnd w:id="3395"/>
    </w:p>
    <w:p>
      <w:pPr>
        <w:pageBreakBefore w:val="off"/>
        <w:tabs/>
        <w:wordWrap w:val="off"/>
        <w:spacing w:before="0" w:after="0" w:line="1000" w:lineRule="atLeast"/>
        <w:ind w:left="0" w:right="0" w:firstLine="2020"/>
        <w:jc w:val="both"/>
        <w:textAlignment w:val="baseline"/>
        <w:rPr>
          <w:sz w:val="57"/>
        </w:rPr>
      </w:pPr>
      <w:bookmarkStart w:name="" w:id="3396"/>
      <w:r>
        <w:rPr>
          <w:rFonts w:ascii="仿宋" w:hAnsi="仿宋" w:cs="仿宋" w:eastAsia="仿宋"/>
          <w:sz w:val="57"/>
          <w:spacing w:val="0"/>
          <w:color w:val="000000"/>
          <w:b w:val="off"/>
          <w:i w:val="off"/>
        </w:rPr>
        <w:t>不过有人也许会问：“假如用这类习惯用语来刻画各种已发表</w:t>
      </w:r>
      <w:r>
        <w:rPr>
          <w:rFonts w:ascii="仿宋" w:hAnsi="仿宋" w:cs="仿宋" w:eastAsia="仿宋"/>
          <w:sz w:val="57"/>
          <w:spacing w:val="0"/>
          <w:color w:val="000000"/>
          <w:b w:val="off"/>
          <w:i w:val="off"/>
        </w:rPr>
        <w:t>的理论的一些部分是合法的，那么，用相应的各种习惯用语来描述</w:t>
      </w:r>
      <w:r>
        <w:rPr>
          <w:rFonts w:ascii="仿宋" w:hAnsi="仿宋" w:cs="仿宋" w:eastAsia="仿宋"/>
          <w:sz w:val="57"/>
          <w:spacing w:val="0"/>
          <w:color w:val="000000"/>
          <w:b w:val="off"/>
          <w:i w:val="off"/>
        </w:rPr>
        <w:t>294相应的理论思维的一些部分，为什么就不可以也是合法的呢？假</w:t>
      </w:r>
      <w:r>
        <w:rPr>
          <w:rFonts w:ascii="仿宋" w:hAnsi="仿宋" w:cs="仿宋" w:eastAsia="仿宋"/>
          <w:sz w:val="57"/>
          <w:spacing w:val="0"/>
          <w:color w:val="000000"/>
          <w:b w:val="off"/>
          <w:i w:val="off"/>
        </w:rPr>
        <w:t>如一个理论的书面陈述包含了一些前提和结论的书面陈述，那么</w:t>
      </w:r>
      <w:r>
        <w:rPr>
          <w:rFonts w:ascii="仿宋" w:hAnsi="仿宋" w:cs="仿宋" w:eastAsia="仿宋"/>
          <w:sz w:val="57"/>
          <w:spacing w:val="0"/>
          <w:color w:val="000000"/>
          <w:b w:val="off"/>
          <w:i w:val="off"/>
        </w:rPr>
        <w:t>我们为什么不应当说，想出那个理论包含了相应的前提认知动作</w:t>
      </w:r>
      <w:r>
        <w:rPr>
          <w:rFonts w:ascii="仿宋" w:hAnsi="仿宋" w:cs="仿宋" w:eastAsia="仿宋"/>
          <w:sz w:val="57"/>
          <w:spacing w:val="0"/>
          <w:color w:val="000000"/>
          <w:b w:val="off"/>
          <w:i w:val="off"/>
        </w:rPr>
        <w:t>和结论认知动作呢？假如一本书中有一个论证，那么发现了书中</w:t>
      </w:r>
      <w:r>
        <w:rPr>
          <w:rFonts w:ascii="仿宋" w:hAnsi="仿宋" w:cs="仿宋" w:eastAsia="仿宋"/>
          <w:sz w:val="57"/>
          <w:spacing w:val="0"/>
          <w:color w:val="000000"/>
          <w:b w:val="off"/>
          <w:i w:val="off"/>
        </w:rPr>
        <w:t>所述内容的那个思想家的传记中难道不是必定存在着一个相应的</w:t>
      </w:r>
      <w:r>
        <w:rPr>
          <w:rFonts w:ascii="仿宋" w:hAnsi="仿宋" w:cs="仿宋" w:eastAsia="仿宋"/>
          <w:sz w:val="57"/>
          <w:spacing w:val="0"/>
          <w:color w:val="000000"/>
          <w:b w:val="off"/>
          <w:i w:val="off"/>
        </w:rPr>
        <w:t>含义认知活动吗？假如一个侦探的报告含有一个‘不在犯罪现场</w:t>
      </w:r>
      <w:bookmarkEnd w:id="3396"/>
    </w:p>
    <w:p>
      <w:r>
        <w:t/>
      </w:r>
    </w:p>
    <w:p>
      <w:pPr>
        <w:sectPr>
          <w:footerReference r:id="rId774"/>
          <w:headerReference r:id="rId775" w:type="default"/>
          <w:type w:val="nextPage"/>
          <w:pgSz w:w="21260" w:h="31680"/>
          <w:pgMar w:left="1860" w:top="2700" w:right="1860" w:bottom="2700" w:header="2400" w:footer="2400"/>
          <w:cols w:num="1"/>
        </w:sectPr>
      </w:pPr>
    </w:p>
    <w:p>
      <w:pPr>
        <w:pageBreakBefore w:val="off"/>
        <w:tabs>
          <w:tab w:pos="15420" w:val="left" w:leader="none"/>
        </w:tabs>
        <w:wordWrap w:val="off"/>
        <w:spacing w:before="220" w:after="0" w:line="700" w:lineRule="atLeast"/>
        <w:ind w:left="6820" w:right="0"/>
        <w:jc w:val="both"/>
        <w:textAlignment w:val="baseline"/>
        <w:rPr>
          <w:sz w:val="51"/>
        </w:rPr>
      </w:pPr>
      <w:bookmarkStart w:name="" w:id="3397"/>
      <w:r>
        <w:rPr>
          <w:rFonts w:ascii="宋体" w:hAnsi="宋体" w:cs="宋体" w:eastAsia="宋体"/>
          <w:sz w:val="51"/>
          <w:spacing w:val="0"/>
          <w:color w:val="000000"/>
          <w:b w:val="off"/>
          <w:i w:val="off"/>
        </w:rPr>
        <w:t>第九章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理智</w:t>
      </w:r>
      <w:r>
        <w:t xml:space="preserve">	</w:t>
      </w:r>
      <w:r>
        <w:rPr>
          <w:rFonts w:ascii="楷体" w:hAnsi="楷体" w:cs="楷体" w:eastAsia="楷体"/>
          <w:sz w:val="51"/>
          <w:spacing w:val="0"/>
          <w:color w:val="000000"/>
          <w:b w:val="off"/>
          <w:i w:val="off"/>
        </w:rPr>
        <w:t>369</w:t>
      </w:r>
      <w:bookmarkEnd w:id="3397"/>
    </w:p>
    <w:p>
      <w:pPr>
        <w:pageBreakBefore w:val="off"/>
        <w:tabs/>
        <w:wordWrap w:val="off"/>
        <w:spacing w:before="0" w:after="0" w:line="580" w:lineRule="exact"/>
        <w:ind w:left="0" w:right="0"/>
        <w:jc w:val="both"/>
        <w:textAlignment w:val="baseline"/>
        <w:rPr>
          <w:sz w:val="51"/>
        </w:rPr>
      </w:pPr>
      <w:bookmarkStart w:name="" w:id="3398"/>
      <w:r>
        <w:rPr>
          <w:rFonts w:ascii="宋体" w:hAnsi="宋体" w:cs="宋体" w:eastAsia="宋体"/>
          <w:sz w:val="51"/>
          <w:spacing w:val="0"/>
          <w:color w:val="000000"/>
          <w:b w:val="off"/>
          <w:i w:val="off"/>
        </w:rPr>
        <w:t/>
      </w:r>
      <w:bookmarkEnd w:id="3398"/>
    </w:p>
    <w:p>
      <w:pPr>
        <w:pageBreakBefore w:val="off"/>
        <w:tabs/>
        <w:wordWrap w:val="off"/>
        <w:spacing w:before="0" w:after="0" w:line="1020" w:lineRule="atLeast"/>
        <w:ind w:left="60" w:right="960"/>
        <w:jc w:val="both"/>
        <w:textAlignment w:val="baseline"/>
        <w:rPr>
          <w:sz w:val="58"/>
        </w:rPr>
      </w:pPr>
      <w:bookmarkStart w:name="" w:id="3399"/>
      <w:r>
        <w:rPr>
          <w:rFonts w:ascii="仿宋" w:hAnsi="仿宋" w:cs="仿宋" w:eastAsia="仿宋"/>
          <w:sz w:val="58"/>
          <w:spacing w:val="0"/>
          <w:color w:val="000000"/>
          <w:b w:val="off"/>
          <w:i w:val="off"/>
        </w:rPr>
        <w:t>的证据’这样的抽象术语，那么在他调查研究的过程中难道不是发</w:t>
      </w:r>
      <w:r>
        <w:rPr>
          <w:rFonts w:ascii="仿宋" w:hAnsi="仿宋" w:cs="仿宋" w:eastAsia="仿宋"/>
          <w:sz w:val="58"/>
          <w:spacing w:val="0"/>
          <w:color w:val="000000"/>
          <w:b w:val="off"/>
          <w:i w:val="off"/>
        </w:rPr>
        <w:t>生了一个具有相应的抽象观念的内在事件吗？印在书上的理论或</w:t>
      </w:r>
      <w:r>
        <w:rPr>
          <w:rFonts w:ascii="仿宋" w:hAnsi="仿宋" w:cs="仿宋" w:eastAsia="仿宋"/>
          <w:sz w:val="58"/>
          <w:spacing w:val="0"/>
          <w:color w:val="000000"/>
          <w:b w:val="off"/>
          <w:i w:val="off"/>
        </w:rPr>
        <w:t>在讲演大厅里发表的理论无疑就像脚的踩踏留下的脚印。把描述</w:t>
      </w:r>
      <w:r>
        <w:rPr>
          <w:rFonts w:ascii="仿宋" w:hAnsi="仿宋" w:cs="仿宋" w:eastAsia="仿宋"/>
          <w:sz w:val="58"/>
          <w:spacing w:val="0"/>
          <w:color w:val="000000"/>
          <w:b w:val="off"/>
          <w:i w:val="off"/>
        </w:rPr>
        <w:t>脚印的一些谓词直接用于踩出脚印的脚，是合法的，从描述脚印的</w:t>
      </w:r>
      <w:r>
        <w:rPr>
          <w:rFonts w:ascii="仿宋" w:hAnsi="仿宋" w:cs="仿宋" w:eastAsia="仿宋"/>
          <w:sz w:val="58"/>
          <w:spacing w:val="0"/>
          <w:color w:val="000000"/>
          <w:b w:val="off"/>
          <w:i w:val="off"/>
        </w:rPr>
        <w:t>其他一些谓词推出描述脚的另一些不同的但却是对等的谓词，也</w:t>
      </w:r>
      <w:r>
        <w:rPr>
          <w:rFonts w:ascii="仿宋" w:hAnsi="仿宋" w:cs="仿宋" w:eastAsia="仿宋"/>
          <w:sz w:val="58"/>
          <w:spacing w:val="0"/>
          <w:color w:val="000000"/>
          <w:b w:val="off"/>
          <w:i w:val="off"/>
        </w:rPr>
        <w:t>是合法的；那么我们为什么不应当同样也从描述理论家的成品的</w:t>
      </w:r>
      <w:r>
        <w:rPr>
          <w:rFonts w:ascii="仿宋" w:hAnsi="仿宋" w:cs="仿宋" w:eastAsia="仿宋"/>
          <w:sz w:val="58"/>
          <w:spacing w:val="0"/>
          <w:color w:val="000000"/>
          <w:b w:val="off"/>
          <w:i w:val="off"/>
        </w:rPr>
        <w:t>谓词中推论或转移出一些谓词来刻画他的理论思维活动呢？这些</w:t>
      </w:r>
      <w:r>
        <w:rPr>
          <w:rFonts w:ascii="仿宋" w:hAnsi="仿宋" w:cs="仿宋" w:eastAsia="仿宋"/>
          <w:sz w:val="58"/>
          <w:spacing w:val="0"/>
          <w:color w:val="000000"/>
          <w:b w:val="off"/>
          <w:i w:val="off"/>
        </w:rPr>
        <w:t>结果还能够来自什么别的原因呢?”</w:t>
      </w:r>
      <w:bookmarkEnd w:id="3399"/>
    </w:p>
    <w:p>
      <w:pPr>
        <w:pageBreakBefore w:val="off"/>
        <w:tabs/>
        <w:wordWrap w:val="off"/>
        <w:spacing w:before="0" w:after="0" w:line="1020" w:lineRule="atLeast"/>
        <w:ind w:left="60" w:right="940" w:firstLine="1160"/>
        <w:jc w:val="both"/>
        <w:textAlignment w:val="baseline"/>
        <w:rPr>
          <w:sz w:val="58"/>
        </w:rPr>
      </w:pPr>
      <w:bookmarkStart w:name="" w:id="3400"/>
      <w:r>
        <w:rPr>
          <w:rFonts w:ascii="仿宋" w:hAnsi="仿宋" w:cs="仿宋" w:eastAsia="仿宋"/>
          <w:sz w:val="58"/>
          <w:spacing w:val="0"/>
          <w:color w:val="000000"/>
          <w:b w:val="off"/>
          <w:i w:val="off"/>
        </w:rPr>
        <w:t>最后一个问题是我特意放入我正在予以批判的那种传统的支</w:t>
      </w:r>
      <w:r>
        <w:rPr>
          <w:rFonts w:ascii="仿宋" w:hAnsi="仿宋" w:cs="仿宋" w:eastAsia="仿宋"/>
          <w:sz w:val="58"/>
          <w:spacing w:val="0"/>
          <w:color w:val="000000"/>
          <w:b w:val="off"/>
          <w:i w:val="off"/>
        </w:rPr>
        <w:t>持者口中的，因为我认为，它表明了这种神话的本性。它是我们已</w:t>
      </w:r>
      <w:r>
        <w:rPr>
          <w:rFonts w:ascii="仿宋" w:hAnsi="仿宋" w:cs="仿宋" w:eastAsia="仿宋"/>
          <w:sz w:val="58"/>
          <w:spacing w:val="0"/>
          <w:color w:val="000000"/>
          <w:b w:val="off"/>
          <w:i w:val="off"/>
        </w:rPr>
        <w:t>经考虑过并已摈弃了的那个陈旧的因果关系神话的一个变种。它</w:t>
      </w:r>
      <w:r>
        <w:rPr>
          <w:rFonts w:ascii="仿宋" w:hAnsi="仿宋" w:cs="仿宋" w:eastAsia="仿宋"/>
          <w:sz w:val="58"/>
          <w:spacing w:val="0"/>
          <w:color w:val="000000"/>
          <w:b w:val="off"/>
          <w:i w:val="off"/>
        </w:rPr>
        <w:t>是一种副机械论假说，专门应用于教导性理论陈述中的那些可分</w:t>
      </w:r>
      <w:r>
        <w:rPr>
          <w:rFonts w:ascii="仿宋" w:hAnsi="仿宋" w:cs="仿宋" w:eastAsia="仿宋"/>
          <w:sz w:val="58"/>
          <w:spacing w:val="0"/>
          <w:color w:val="000000"/>
          <w:b w:val="off"/>
          <w:i w:val="off"/>
        </w:rPr>
        <w:t>离部分。</w:t>
      </w:r>
      <w:bookmarkEnd w:id="3400"/>
    </w:p>
    <w:p>
      <w:pPr>
        <w:pageBreakBefore w:val="off"/>
        <w:tabs/>
        <w:wordWrap w:val="off"/>
        <w:spacing w:before="0" w:after="0" w:line="1020" w:lineRule="atLeast"/>
        <w:ind w:left="60" w:right="0" w:firstLine="1160"/>
        <w:jc w:val="both"/>
        <w:textAlignment w:val="baseline"/>
        <w:rPr>
          <w:sz w:val="58"/>
        </w:rPr>
      </w:pPr>
      <w:bookmarkStart w:name="" w:id="3401"/>
      <w:r>
        <w:rPr>
          <w:rFonts w:ascii="仿宋" w:hAnsi="仿宋" w:cs="仿宋" w:eastAsia="仿宋"/>
          <w:sz w:val="58"/>
          <w:spacing w:val="0"/>
          <w:color w:val="000000"/>
          <w:b w:val="off"/>
          <w:i w:val="off"/>
        </w:rPr>
        <w:t>于是就会有如下的论证：必定发生过抽象、归类和判断这样的</w:t>
      </w:r>
      <w:r>
        <w:rPr>
          <w:rFonts w:ascii="仿宋" w:hAnsi="仿宋" w:cs="仿宋" w:eastAsia="仿宋"/>
          <w:sz w:val="58"/>
          <w:spacing w:val="0"/>
          <w:color w:val="000000"/>
          <w:b w:val="off"/>
          <w:i w:val="off"/>
        </w:rPr>
        <w:t>特殊内在过程，除此之外，已发表理论中的抽象术语、类成员短语</w:t>
      </w:r>
      <w:r>
        <w:rPr>
          <w:rFonts w:ascii="仿宋" w:hAnsi="仿宋" w:cs="仿宋" w:eastAsia="仿宋"/>
          <w:sz w:val="58"/>
          <w:spacing w:val="0"/>
          <w:color w:val="000000"/>
          <w:b w:val="off"/>
          <w:i w:val="off"/>
        </w:rPr>
        <w:t>以及结论还能够是别的什么东西的结果呢？必定发生过私人的推</w:t>
      </w:r>
      <w:r>
        <w:rPr>
          <w:rFonts w:ascii="仿宋" w:hAnsi="仿宋" w:cs="仿宋" w:eastAsia="仿宋"/>
          <w:sz w:val="58"/>
          <w:spacing w:val="0"/>
          <w:color w:val="000000"/>
          <w:b w:val="off"/>
          <w:i w:val="off"/>
        </w:rPr>
        <w:t>论性思考活动，除此之外，其他还有什么东西能够导致有意义的散</w:t>
      </w:r>
      <w:r>
        <w:rPr>
          <w:rFonts w:ascii="仿宋" w:hAnsi="仿宋" w:cs="仿宋" w:eastAsia="仿宋"/>
          <w:sz w:val="58"/>
          <w:spacing w:val="0"/>
          <w:color w:val="000000"/>
          <w:b w:val="off"/>
          <w:i w:val="off"/>
        </w:rPr>
        <w:t>文段落出现在公开的演讲或出版物之中呢？或者，用“表达”这个</w:t>
      </w:r>
      <w:r>
        <w:rPr>
          <w:rFonts w:ascii="仿宋" w:hAnsi="仿宋" w:cs="仿宋" w:eastAsia="仿宋"/>
          <w:sz w:val="58"/>
          <w:spacing w:val="0"/>
          <w:color w:val="000000"/>
          <w:b w:val="off"/>
          <w:i w:val="off"/>
        </w:rPr>
        <w:t>受人喜爱的动词来表述这种副机械论的要义，既然在理论陈述中</w:t>
      </w:r>
      <w:r>
        <w:rPr>
          <w:rFonts w:ascii="仿宋" w:hAnsi="仿宋" w:cs="仿宋" w:eastAsia="仿宋"/>
          <w:sz w:val="58"/>
          <w:spacing w:val="0"/>
          <w:color w:val="000000"/>
          <w:b w:val="off"/>
          <w:i w:val="off"/>
        </w:rPr>
        <w:t>起重要作用的“因为”句和“所以”句是有意义的从而表达了理论家</w:t>
      </w:r>
      <w:r>
        <w:rPr>
          <w:rFonts w:ascii="仿宋" w:hAnsi="仿宋" w:cs="仿宋" w:eastAsia="仿宋"/>
          <w:sz w:val="58"/>
          <w:spacing w:val="0"/>
          <w:color w:val="000000"/>
          <w:b w:val="off"/>
          <w:i w:val="off"/>
        </w:rPr>
        <w:t>心中发生的对应的认知活动，那就必定存在着从前提过渡到结论</w:t>
      </w:r>
      <w:r>
        <w:rPr>
          <w:rFonts w:ascii="仿宋" w:hAnsi="仿宋" w:cs="仿宋" w:eastAsia="仿宋"/>
          <w:sz w:val="58"/>
          <w:spacing w:val="0"/>
          <w:color w:val="000000"/>
          <w:b w:val="off"/>
          <w:i w:val="off"/>
        </w:rPr>
        <w:t>的心理举动。每个有意义的表达式都具有一个意义，所以当实际</w:t>
      </w:r>
      <w:r>
        <w:rPr>
          <w:rFonts w:ascii="仿宋" w:hAnsi="仿宋" w:cs="仿宋" w:eastAsia="仿宋"/>
          <w:sz w:val="58"/>
          <w:spacing w:val="0"/>
          <w:color w:val="000000"/>
          <w:b w:val="off"/>
          <w:i w:val="off"/>
        </w:rPr>
        <w:t>使用一个表达式时，它的意义必定出现在某个地方，并且只能以思</w:t>
      </w:r>
      <w:r>
        <w:rPr>
          <w:rFonts w:ascii="仿宋" w:hAnsi="仿宋" w:cs="仿宋" w:eastAsia="仿宋"/>
          <w:sz w:val="58"/>
          <w:spacing w:val="0"/>
          <w:color w:val="000000"/>
          <w:b w:val="off"/>
          <w:i w:val="off"/>
        </w:rPr>
        <w:t>想的形式出现，而思想是发生在说话者或写作者的私人意识流之</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295</w:t>
      </w:r>
      <w:bookmarkEnd w:id="3401"/>
    </w:p>
    <w:p>
      <w:r>
        <w:t/>
      </w:r>
    </w:p>
    <w:p>
      <w:pPr>
        <w:sectPr>
          <w:footerReference r:id="rId776"/>
          <w:headerReference r:id="rId777" w:type="default"/>
          <w:type w:val="nextPage"/>
          <w:pgSz w:w="21260" w:h="31680"/>
          <w:pgMar w:left="1820" w:top="2700" w:right="1820" w:bottom="2700" w:header="2400" w:footer="2400"/>
          <w:cols w:num="1"/>
        </w:sectPr>
      </w:pPr>
    </w:p>
    <w:p>
      <w:pPr>
        <w:pageBreakBefore w:val="off"/>
        <w:tabs>
          <w:tab w:pos="7040" w:val="left" w:leader="none"/>
        </w:tabs>
        <w:wordWrap w:val="off"/>
        <w:spacing w:before="220" w:after="0" w:line="800" w:lineRule="atLeast"/>
        <w:ind w:left="340" w:right="0"/>
        <w:jc w:val="both"/>
        <w:textAlignment w:val="baseline"/>
        <w:rPr>
          <w:sz w:val="60"/>
        </w:rPr>
      </w:pPr>
      <w:bookmarkStart w:name="" w:id="3402"/>
      <w:r>
        <w:rPr>
          <w:rFonts w:ascii="楷体" w:hAnsi="楷体" w:cs="楷体" w:eastAsia="楷体"/>
          <w:sz w:val="60"/>
          <w:spacing w:val="0"/>
          <w:color w:val="000000"/>
          <w:b w:val="off"/>
          <w:i w:val="off"/>
        </w:rPr>
        <w:t>370</w:t>
      </w:r>
      <w:r>
        <w:t xml:space="preserve">	</w:t>
      </w:r>
      <w:r>
        <w:rPr>
          <w:rFonts w:ascii="宋体" w:hAnsi="宋体" w:cs="宋体" w:eastAsia="宋体"/>
          <w:sz w:val="60"/>
          <w:spacing w:val="0"/>
          <w:color w:val="000000"/>
          <w:b w:val="off"/>
          <w:i w:val="off"/>
        </w:rPr>
        <w:t>心的概念</w:t>
      </w:r>
      <w:bookmarkEnd w:id="3402"/>
    </w:p>
    <w:p>
      <w:pPr>
        <w:pageBreakBefore w:val="off"/>
        <w:tabs/>
        <w:wordWrap w:val="off"/>
        <w:spacing w:before="0" w:after="0" w:line="660" w:lineRule="exact"/>
        <w:ind w:left="0" w:right="0"/>
        <w:jc w:val="both"/>
        <w:textAlignment w:val="baseline"/>
        <w:rPr>
          <w:sz w:val="60"/>
        </w:rPr>
      </w:pPr>
      <w:bookmarkStart w:name="" w:id="3403"/>
      <w:r>
        <w:rPr>
          <w:rFonts w:ascii="宋体" w:hAnsi="宋体" w:cs="宋体" w:eastAsia="宋体"/>
          <w:sz w:val="60"/>
          <w:spacing w:val="0"/>
          <w:color w:val="000000"/>
          <w:b w:val="off"/>
          <w:i w:val="off"/>
        </w:rPr>
        <w:t/>
      </w:r>
      <w:bookmarkEnd w:id="3403"/>
    </w:p>
    <w:p>
      <w:pPr>
        <w:pageBreakBefore w:val="off"/>
        <w:tabs/>
        <w:wordWrap w:val="off"/>
        <w:spacing w:before="0" w:after="0" w:line="960" w:lineRule="atLeast"/>
        <w:ind w:left="0" w:right="160" w:firstLine="20"/>
        <w:jc w:val="both"/>
        <w:textAlignment w:val="baseline"/>
        <w:rPr>
          <w:sz w:val="57"/>
        </w:rPr>
      </w:pPr>
      <w:bookmarkStart w:name="" w:id="3404"/>
      <w:r>
        <w:rPr>
          <w:rFonts w:ascii="仿宋" w:hAnsi="仿宋" w:cs="仿宋" w:eastAsia="仿宋"/>
          <w:sz w:val="57"/>
          <w:spacing w:val="0"/>
          <w:color w:val="000000"/>
          <w:b w:val="off"/>
          <w:i w:val="off"/>
        </w:rPr>
        <w:t>中的。可以设想，假如认识论者对算术运算和代数运算付出了他</w:t>
      </w:r>
      <w:r>
        <w:rPr>
          <w:rFonts w:ascii="仿宋" w:hAnsi="仿宋" w:cs="仿宋" w:eastAsia="仿宋"/>
          <w:sz w:val="57"/>
          <w:spacing w:val="0"/>
          <w:color w:val="000000"/>
          <w:b w:val="off"/>
          <w:i w:val="off"/>
        </w:rPr>
        <w:t>们对几何学证明所付出的注意力，那么他们便会前后一致地使用</w:t>
      </w:r>
      <w:r>
        <w:rPr>
          <w:rFonts w:ascii="仿宋" w:hAnsi="仿宋" w:cs="仿宋" w:eastAsia="仿宋"/>
          <w:sz w:val="57"/>
          <w:spacing w:val="0"/>
          <w:color w:val="000000"/>
          <w:b w:val="off"/>
          <w:i w:val="off"/>
        </w:rPr>
        <w:t>类比论证来证明，在假设的铁幕背后发生了加、减、乘、除等心理过</w:t>
      </w:r>
      <w:r>
        <w:rPr>
          <w:rFonts w:ascii="仿宋" w:hAnsi="仿宋" w:cs="仿宋" w:eastAsia="仿宋"/>
          <w:sz w:val="57"/>
          <w:spacing w:val="0"/>
          <w:color w:val="000000"/>
          <w:b w:val="off"/>
          <w:i w:val="off"/>
        </w:rPr>
        <w:t>程，他们还会告诉我们，除了诸如构思、判断和推论这样的心理举</w:t>
      </w:r>
      <w:r>
        <w:rPr>
          <w:rFonts w:ascii="仿宋" w:hAnsi="仿宋" w:cs="仿宋" w:eastAsia="仿宋"/>
          <w:sz w:val="57"/>
          <w:spacing w:val="0"/>
          <w:color w:val="000000"/>
          <w:b w:val="off"/>
          <w:i w:val="off"/>
        </w:rPr>
        <w:t>动之外，还存在着加、减、列方程等认知举动。我们甚至还会赋有</w:t>
      </w:r>
      <w:r>
        <w:rPr>
          <w:rFonts w:ascii="仿宋" w:hAnsi="仿宋" w:cs="仿宋" w:eastAsia="仿宋"/>
          <w:sz w:val="57"/>
          <w:spacing w:val="0"/>
          <w:color w:val="000000"/>
          <w:b w:val="off"/>
          <w:i w:val="off"/>
        </w:rPr>
        <w:t>一个长除法的官能和另一个二次方程式的官能。我们写下的长除</w:t>
      </w:r>
      <w:r>
        <w:rPr>
          <w:rFonts w:ascii="仿宋" w:hAnsi="仿宋" w:cs="仿宋" w:eastAsia="仿宋"/>
          <w:sz w:val="57"/>
          <w:spacing w:val="0"/>
          <w:color w:val="000000"/>
          <w:b w:val="off"/>
          <w:i w:val="off"/>
        </w:rPr>
        <w:t>法算术题和口述的二次方程式还能是别的什么心理能力的运用的</w:t>
      </w:r>
      <w:r>
        <w:rPr>
          <w:rFonts w:ascii="仿宋" w:hAnsi="仿宋" w:cs="仿宋" w:eastAsia="仿宋"/>
          <w:sz w:val="57"/>
          <w:spacing w:val="0"/>
          <w:color w:val="000000"/>
          <w:b w:val="off"/>
          <w:i w:val="off"/>
        </w:rPr>
        <w:t>外在表达呢？</w:t>
      </w:r>
      <w:bookmarkEnd w:id="3404"/>
    </w:p>
    <w:p>
      <w:pPr>
        <w:pageBreakBefore w:val="off"/>
        <w:tabs/>
        <w:wordWrap w:val="off"/>
        <w:spacing w:before="0" w:after="0" w:line="960" w:lineRule="atLeast"/>
        <w:ind w:left="120" w:right="20" w:firstLine="1140"/>
        <w:jc w:val="both"/>
        <w:textAlignment w:val="baseline"/>
        <w:rPr>
          <w:sz w:val="57"/>
        </w:rPr>
      </w:pPr>
      <w:bookmarkStart w:name="" w:id="3405"/>
      <w:r>
        <w:rPr>
          <w:rFonts w:ascii="仿宋" w:hAnsi="仿宋" w:cs="仿宋" w:eastAsia="仿宋"/>
          <w:sz w:val="57"/>
          <w:spacing w:val="0"/>
          <w:color w:val="000000"/>
          <w:b w:val="off"/>
          <w:i w:val="off"/>
        </w:rPr>
        <w:t>我们无须再关注这种副机械论假说的一般缺陷。不过还应当</w:t>
      </w:r>
      <w:r>
        <w:rPr>
          <w:rFonts w:ascii="仿宋" w:hAnsi="仿宋" w:cs="仿宋" w:eastAsia="仿宋"/>
          <w:sz w:val="57"/>
          <w:spacing w:val="0"/>
          <w:color w:val="000000"/>
          <w:b w:val="off"/>
          <w:i w:val="off"/>
        </w:rPr>
        <w:t>注意一下它应用于理智活动后会产生的某些特定含义。首先，虽</w:t>
      </w:r>
      <w:r>
        <w:rPr>
          <w:rFonts w:ascii="仿宋" w:hAnsi="仿宋" w:cs="仿宋" w:eastAsia="仿宋"/>
          <w:sz w:val="57"/>
          <w:spacing w:val="0"/>
          <w:color w:val="000000"/>
          <w:b w:val="off"/>
          <w:i w:val="off"/>
        </w:rPr>
        <w:t>然说正当使用的有意义表达式都有其特定的意义无疑是对的，因</w:t>
      </w:r>
      <w:r>
        <w:rPr>
          <w:rFonts w:ascii="仿宋" w:hAnsi="仿宋" w:cs="仿宋" w:eastAsia="仿宋"/>
          <w:sz w:val="57"/>
          <w:spacing w:val="0"/>
          <w:color w:val="000000"/>
          <w:b w:val="off"/>
          <w:i w:val="off"/>
        </w:rPr>
        <w:t>为那样说不过是同义反复，但这并不等于我们可以正当地问：“这</w:t>
      </w:r>
      <w:r>
        <w:rPr>
          <w:rFonts w:ascii="仿宋" w:hAnsi="仿宋" w:cs="仿宋" w:eastAsia="仿宋"/>
          <w:sz w:val="57"/>
          <w:spacing w:val="0"/>
          <w:color w:val="000000"/>
          <w:b w:val="off"/>
          <w:i w:val="off"/>
        </w:rPr>
        <w:t>些意义出现在什么时候什么地方？”一头熊也许现在正在训兽师的</w:t>
      </w:r>
      <w:r>
        <w:rPr>
          <w:rFonts w:ascii="仿宋" w:hAnsi="仿宋" w:cs="仿宋" w:eastAsia="仿宋"/>
          <w:sz w:val="57"/>
          <w:spacing w:val="0"/>
          <w:color w:val="000000"/>
          <w:b w:val="off"/>
          <w:i w:val="off"/>
        </w:rPr>
        <w:t>带领下转来转去，一个脚印必定曾经是某只特定的脚踩出来的，但</w:t>
      </w:r>
      <w:r>
        <w:rPr>
          <w:rFonts w:ascii="仿宋" w:hAnsi="仿宋" w:cs="仿宋" w:eastAsia="仿宋"/>
          <w:sz w:val="57"/>
          <w:spacing w:val="0"/>
          <w:color w:val="000000"/>
          <w:b w:val="off"/>
          <w:i w:val="off"/>
        </w:rPr>
        <w:t>是说一个表达式有一个意义却不是说，这个表达式跟着一个叫做</w:t>
      </w:r>
      <w:r>
        <w:rPr>
          <w:rFonts w:ascii="仿宋" w:hAnsi="仿宋" w:cs="仿宋" w:eastAsia="仿宋"/>
          <w:sz w:val="57"/>
          <w:spacing w:val="0"/>
          <w:color w:val="000000"/>
          <w:b w:val="off"/>
          <w:i w:val="off"/>
        </w:rPr>
        <w:t>“意义”或“思想”的幽灵似的领导，也不是说，这个表达式是一个看</w:t>
      </w:r>
      <w:r>
        <w:rPr>
          <w:rFonts w:ascii="仿宋" w:hAnsi="仿宋" w:cs="仿宋" w:eastAsia="仿宋"/>
          <w:sz w:val="57"/>
          <w:spacing w:val="0"/>
          <w:color w:val="000000"/>
          <w:b w:val="off"/>
          <w:i w:val="off"/>
        </w:rPr>
        <w:t>不见听不到的脚步留下的公开痕迹。理解一个表达并不在于推出</w:t>
      </w:r>
      <w:r>
        <w:rPr>
          <w:rFonts w:ascii="仿宋" w:hAnsi="仿宋" w:cs="仿宋" w:eastAsia="仿宋"/>
          <w:sz w:val="57"/>
          <w:spacing w:val="0"/>
          <w:color w:val="000000"/>
          <w:b w:val="off"/>
          <w:i w:val="off"/>
        </w:rPr>
        <w:t>一个看不见的原因。作出一个表达是为了被某个人所理解，这个</w:t>
      </w:r>
      <w:r>
        <w:rPr>
          <w:rFonts w:ascii="仿宋" w:hAnsi="仿宋" w:cs="仿宋" w:eastAsia="仿宋"/>
          <w:sz w:val="57"/>
          <w:spacing w:val="0"/>
          <w:color w:val="000000"/>
          <w:b w:val="off"/>
          <w:i w:val="off"/>
        </w:rPr>
        <w:t>事实恰恰表明，不应当说表达式的意义就是或属于至多只有一个</w:t>
      </w:r>
      <w:r>
        <w:rPr>
          <w:rFonts w:ascii="仿宋" w:hAnsi="仿宋" w:cs="仿宋" w:eastAsia="仿宋"/>
          <w:sz w:val="57"/>
          <w:spacing w:val="0"/>
          <w:color w:val="000000"/>
          <w:b w:val="off"/>
          <w:i w:val="off"/>
        </w:rPr>
        <w:t>人知道其情况的一个事件。“如此这般的一个表达式所意味的东</w:t>
      </w:r>
      <w:r>
        <w:rPr>
          <w:rFonts w:ascii="仿宋" w:hAnsi="仿宋" w:cs="仿宋" w:eastAsia="仿宋"/>
          <w:sz w:val="57"/>
          <w:spacing w:val="0"/>
          <w:color w:val="000000"/>
          <w:b w:val="off"/>
          <w:i w:val="off"/>
        </w:rPr>
        <w:t>西”这个短语根本没有描述一个事物或事件，更没有描述一个隐秘</w:t>
      </w:r>
      <w:r>
        <w:rPr>
          <w:rFonts w:ascii="仿宋" w:hAnsi="仿宋" w:cs="仿宋" w:eastAsia="仿宋"/>
          <w:sz w:val="57"/>
          <w:spacing w:val="0"/>
          <w:color w:val="000000"/>
          <w:b w:val="off"/>
          <w:i w:val="off"/>
        </w:rPr>
        <w:t>的事物或事件。</w:t>
      </w:r>
      <w:bookmarkEnd w:id="3405"/>
    </w:p>
    <w:p>
      <w:pPr>
        <w:pageBreakBefore w:val="off"/>
        <w:tabs/>
        <w:wordWrap w:val="off"/>
        <w:spacing w:before="0" w:after="0" w:line="960" w:lineRule="atLeast"/>
        <w:ind w:left="280" w:right="0" w:firstLine="1140"/>
        <w:jc w:val="both"/>
        <w:textAlignment w:val="baseline"/>
        <w:rPr>
          <w:sz w:val="57"/>
        </w:rPr>
      </w:pPr>
      <w:bookmarkStart w:name="" w:id="3406"/>
      <w:r>
        <w:rPr>
          <w:rFonts w:ascii="仿宋" w:hAnsi="仿宋" w:cs="仿宋" w:eastAsia="仿宋"/>
          <w:sz w:val="57"/>
          <w:spacing w:val="0"/>
          <w:color w:val="000000"/>
          <w:b w:val="off"/>
          <w:i w:val="off"/>
        </w:rPr>
        <w:t>其次，有人认为，一个人若有意使用一个有意义的语词、短语</w:t>
      </w:r>
      <w:r>
        <w:rPr>
          <w:rFonts w:ascii="仿宋" w:hAnsi="仿宋" w:cs="仿宋" w:eastAsia="仿宋"/>
          <w:sz w:val="57"/>
          <w:spacing w:val="0"/>
          <w:color w:val="000000"/>
          <w:b w:val="off"/>
          <w:i w:val="off"/>
        </w:rPr>
        <w:t>或句子，那么在他的内部必定先在地出现了或伴随着出现了一个</w:t>
      </w:r>
      <w:bookmarkEnd w:id="3406"/>
    </w:p>
    <w:p>
      <w:r>
        <w:t/>
      </w:r>
    </w:p>
    <w:p>
      <w:pPr>
        <w:sectPr>
          <w:footerReference r:id="rId778"/>
          <w:headerReference r:id="rId779" w:type="default"/>
          <w:type w:val="nextPage"/>
          <w:pgSz w:w="21260" w:h="31680"/>
          <w:pgMar w:left="2220" w:top="2700" w:right="2220" w:bottom="2700" w:header="2400" w:footer="2400"/>
          <w:cols w:num="1"/>
        </w:sectPr>
      </w:pPr>
    </w:p>
    <w:p>
      <w:pPr>
        <w:pageBreakBefore w:val="off"/>
        <w:tabs>
          <w:tab w:pos="15440" w:val="left" w:leader="none"/>
        </w:tabs>
        <w:wordWrap w:val="off"/>
        <w:spacing w:before="160" w:after="0" w:line="700" w:lineRule="atLeast"/>
        <w:ind w:left="6840" w:right="0"/>
        <w:jc w:val="both"/>
        <w:textAlignment w:val="baseline"/>
        <w:rPr>
          <w:sz w:val="51"/>
        </w:rPr>
      </w:pPr>
      <w:bookmarkStart w:name="" w:id="3407"/>
      <w:r>
        <w:rPr>
          <w:rFonts w:ascii="宋体" w:hAnsi="宋体" w:cs="宋体" w:eastAsia="宋体"/>
          <w:sz w:val="51"/>
          <w:spacing w:val="0"/>
          <w:color w:val="000000"/>
          <w:b w:val="off"/>
          <w:i w:val="off"/>
        </w:rPr>
        <w:t>第九章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理智</w:t>
      </w:r>
      <w:r>
        <w:t xml:space="preserve">	</w:t>
      </w:r>
      <w:r>
        <w:rPr>
          <w:rFonts w:ascii="楷体" w:hAnsi="楷体" w:cs="楷体" w:eastAsia="楷体"/>
          <w:sz w:val="51"/>
          <w:spacing w:val="0"/>
          <w:color w:val="000000"/>
          <w:b w:val="off"/>
          <w:i w:val="off"/>
        </w:rPr>
        <w:t>371</w:t>
      </w:r>
      <w:bookmarkEnd w:id="3407"/>
    </w:p>
    <w:p>
      <w:pPr>
        <w:pageBreakBefore w:val="off"/>
        <w:tabs/>
        <w:wordWrap w:val="off"/>
        <w:spacing w:before="0" w:after="0" w:line="600" w:lineRule="exact"/>
        <w:ind w:left="0" w:right="0"/>
        <w:jc w:val="both"/>
        <w:textAlignment w:val="baseline"/>
        <w:rPr>
          <w:sz w:val="51"/>
        </w:rPr>
      </w:pPr>
      <w:bookmarkStart w:name="" w:id="3408"/>
      <w:r>
        <w:rPr>
          <w:rFonts w:ascii="宋体" w:hAnsi="宋体" w:cs="宋体" w:eastAsia="宋体"/>
          <w:sz w:val="51"/>
          <w:spacing w:val="0"/>
          <w:color w:val="000000"/>
          <w:b w:val="off"/>
          <w:i w:val="off"/>
        </w:rPr>
        <w:t/>
      </w:r>
      <w:bookmarkEnd w:id="3408"/>
    </w:p>
    <w:p>
      <w:pPr>
        <w:pageBreakBefore w:val="off"/>
        <w:tabs/>
        <w:wordWrap w:val="off"/>
        <w:spacing w:before="0" w:after="0" w:line="1060" w:lineRule="atLeast"/>
        <w:ind w:left="0" w:right="0"/>
        <w:jc w:val="both"/>
        <w:textAlignment w:val="baseline"/>
        <w:rPr>
          <w:sz w:val="58"/>
        </w:rPr>
      </w:pPr>
      <w:bookmarkStart w:name="" w:id="3409"/>
      <w:r>
        <w:rPr>
          <w:rFonts w:ascii="仿宋" w:hAnsi="仿宋" w:cs="仿宋" w:eastAsia="仿宋"/>
          <w:sz w:val="58"/>
          <w:spacing w:val="0"/>
          <w:color w:val="000000"/>
          <w:b w:val="off"/>
          <w:i w:val="off"/>
        </w:rPr>
        <w:t>暂时性的东西，它有时候叫做“与那个语词、短语或句子一致的思</w:t>
      </w:r>
      <w:r>
        <w:rPr>
          <w:rFonts w:ascii="仿宋" w:hAnsi="仿宋" w:cs="仿宋" w:eastAsia="仿宋"/>
          <w:sz w:val="58"/>
          <w:spacing w:val="0"/>
          <w:color w:val="000000"/>
          <w:b w:val="off"/>
          <w:i w:val="off"/>
        </w:rPr>
        <w:t>想”，这种看法便使得我们期望，人们将会向我们描述这种假设的</w:t>
      </w:r>
      <w:r>
        <w:rPr>
          <w:rFonts w:ascii="仿宋" w:hAnsi="仿宋" w:cs="仿宋" w:eastAsia="仿宋"/>
          <w:sz w:val="58"/>
          <w:spacing w:val="0"/>
          <w:color w:val="000000"/>
          <w:b w:val="off"/>
          <w:i w:val="off"/>
        </w:rPr>
        <w:t>内在事件。但是当人们提供了一些描述时，它们却似乎是对于语</w:t>
      </w:r>
      <w:r>
        <w:rPr>
          <w:rFonts w:ascii="仿宋" w:hAnsi="仿宋" w:cs="仿宋" w:eastAsia="仿宋"/>
          <w:sz w:val="58"/>
          <w:spacing w:val="0"/>
          <w:color w:val="000000"/>
          <w:b w:val="off"/>
          <w:i w:val="off"/>
        </w:rPr>
        <w:t>词、短语或句子本身的幽灵般相似物的描述。按照他们的描述，</w:t>
      </w:r>
      <w:r>
        <w:rPr>
          <w:rFonts w:ascii="仿宋" w:hAnsi="仿宋" w:cs="仿宋" w:eastAsia="仿宋"/>
          <w:sz w:val="58"/>
          <w:spacing w:val="0"/>
          <w:color w:val="000000"/>
          <w:b w:val="off"/>
          <w:i w:val="off"/>
        </w:rPr>
        <w:t>“思想”似乎只是另一种较为幽暗不明的命名、断言或论证活动。296</w:t>
      </w:r>
      <w:r>
        <w:rPr>
          <w:rFonts w:ascii="仿宋" w:hAnsi="仿宋" w:cs="仿宋" w:eastAsia="仿宋"/>
          <w:sz w:val="58"/>
          <w:spacing w:val="0"/>
          <w:color w:val="000000"/>
          <w:b w:val="off"/>
          <w:i w:val="off"/>
        </w:rPr>
        <w:t>被认为带领“除非今天是星期六，否则明天不可能是星期天”这个</w:t>
      </w:r>
      <w:r>
        <w:rPr>
          <w:rFonts w:ascii="仿宋" w:hAnsi="仿宋" w:cs="仿宋" w:eastAsia="仿宋"/>
          <w:sz w:val="58"/>
          <w:spacing w:val="0"/>
          <w:color w:val="000000"/>
          <w:b w:val="off"/>
          <w:i w:val="off"/>
        </w:rPr>
        <w:t>公开告示的思想，原来只是今天若不是星期六则明天不可能是星</w:t>
      </w:r>
      <w:r>
        <w:rPr>
          <w:rFonts w:ascii="仿宋" w:hAnsi="仿宋" w:cs="仿宋" w:eastAsia="仿宋"/>
          <w:sz w:val="58"/>
          <w:spacing w:val="0"/>
          <w:color w:val="000000"/>
          <w:b w:val="off"/>
          <w:i w:val="off"/>
        </w:rPr>
        <w:t>期天这个自我告示，亦即，思想原来只是公开陈述本身的一个自我</w:t>
      </w:r>
      <w:r>
        <w:rPr>
          <w:rFonts w:ascii="仿宋" w:hAnsi="仿宋" w:cs="仿宋" w:eastAsia="仿宋"/>
          <w:sz w:val="58"/>
          <w:spacing w:val="0"/>
          <w:color w:val="000000"/>
          <w:b w:val="off"/>
          <w:i w:val="off"/>
        </w:rPr>
        <w:t>独白式的或喃喃自语式的预演。我们无疑能够，并且事实上常常</w:t>
      </w:r>
      <w:r>
        <w:rPr>
          <w:rFonts w:ascii="仿宋" w:hAnsi="仿宋" w:cs="仿宋" w:eastAsia="仿宋"/>
          <w:sz w:val="58"/>
          <w:spacing w:val="0"/>
          <w:color w:val="000000"/>
          <w:b w:val="off"/>
          <w:i w:val="off"/>
        </w:rPr>
        <w:t>在头脑中或低声地预习我们接着便要告诉听众或要写在纸上的东</w:t>
      </w:r>
      <w:r>
        <w:rPr>
          <w:rFonts w:ascii="仿宋" w:hAnsi="仿宋" w:cs="仿宋" w:eastAsia="仿宋"/>
          <w:sz w:val="58"/>
          <w:spacing w:val="0"/>
          <w:color w:val="000000"/>
          <w:b w:val="off"/>
          <w:i w:val="off"/>
        </w:rPr>
        <w:t>西。但这在理论上并不重要，因为那种所谓的问题会再次发生：</w:t>
      </w:r>
      <w:r>
        <w:rPr>
          <w:rFonts w:ascii="仿宋" w:hAnsi="仿宋" w:cs="仿宋" w:eastAsia="仿宋"/>
          <w:sz w:val="58"/>
          <w:spacing w:val="0"/>
          <w:color w:val="000000"/>
          <w:b w:val="off"/>
          <w:i w:val="off"/>
        </w:rPr>
        <w:t>“这种自我独白式的或喃喃自语式的表达的意义又在于什么呢？”</w:t>
      </w:r>
      <w:r>
        <w:rPr>
          <w:rFonts w:ascii="仿宋" w:hAnsi="仿宋" w:cs="仿宋" w:eastAsia="仿宋"/>
          <w:sz w:val="58"/>
          <w:spacing w:val="0"/>
          <w:color w:val="000000"/>
          <w:b w:val="off"/>
          <w:i w:val="off"/>
        </w:rPr>
        <w:t>是在另一个更为昏暗不明的工作室中发生的另一个相应的思想中</w:t>
      </w:r>
      <w:r>
        <w:rPr>
          <w:rFonts w:ascii="仿宋" w:hAnsi="仿宋" w:cs="仿宋" w:eastAsia="仿宋"/>
          <w:sz w:val="58"/>
          <w:spacing w:val="0"/>
          <w:color w:val="000000"/>
          <w:b w:val="off"/>
          <w:i w:val="off"/>
        </w:rPr>
        <w:t>吗？这会不会转而只是另一个预演的告示呢？说一些有意义的话</w:t>
      </w:r>
      <w:r>
        <w:rPr>
          <w:rFonts w:ascii="仿宋" w:hAnsi="仿宋" w:cs="仿宋" w:eastAsia="仿宋"/>
          <w:sz w:val="58"/>
          <w:spacing w:val="0"/>
          <w:color w:val="000000"/>
          <w:b w:val="off"/>
          <w:i w:val="off"/>
        </w:rPr>
        <w:t>并同时知道话的意义并不是做两件事情：一件事情是出声地或在</w:t>
      </w:r>
      <w:r>
        <w:rPr>
          <w:rFonts w:ascii="仿宋" w:hAnsi="仿宋" w:cs="仿宋" w:eastAsia="仿宋"/>
          <w:sz w:val="58"/>
          <w:spacing w:val="0"/>
          <w:color w:val="000000"/>
          <w:b w:val="off"/>
          <w:i w:val="off"/>
        </w:rPr>
        <w:t>头脑中说一些话，另一件事情是与此同时或此前不久作了另一个</w:t>
      </w:r>
      <w:r>
        <w:rPr>
          <w:rFonts w:ascii="仿宋" w:hAnsi="仿宋" w:cs="仿宋" w:eastAsia="仿宋"/>
          <w:sz w:val="58"/>
          <w:spacing w:val="0"/>
          <w:color w:val="000000"/>
          <w:b w:val="off"/>
          <w:i w:val="off"/>
        </w:rPr>
        <w:t>幽暗不明的举动。说一些有意义的话并同时知道话的意义是在某</w:t>
      </w:r>
      <w:r>
        <w:rPr>
          <w:rFonts w:ascii="仿宋" w:hAnsi="仿宋" w:cs="仿宋" w:eastAsia="仿宋"/>
          <w:sz w:val="58"/>
          <w:spacing w:val="0"/>
          <w:color w:val="000000"/>
          <w:b w:val="off"/>
          <w:i w:val="off"/>
        </w:rPr>
        <w:t>种心境中以某种常规的做法做一件事，它不是死记硬背地、闲话家</w:t>
      </w:r>
      <w:r>
        <w:rPr>
          <w:rFonts w:ascii="仿宋" w:hAnsi="仿宋" w:cs="仿宋" w:eastAsia="仿宋"/>
          <w:sz w:val="58"/>
          <w:spacing w:val="0"/>
          <w:color w:val="000000"/>
          <w:b w:val="off"/>
          <w:i w:val="off"/>
        </w:rPr>
        <w:t>常般地、不在意地、演戏似地、心不在焉地或神志昏迷地做出来的，</w:t>
      </w:r>
      <w:r>
        <w:rPr>
          <w:rFonts w:ascii="仿宋" w:hAnsi="仿宋" w:cs="仿宋" w:eastAsia="仿宋"/>
          <w:sz w:val="58"/>
          <w:spacing w:val="0"/>
          <w:color w:val="000000"/>
          <w:b w:val="off"/>
          <w:i w:val="off"/>
        </w:rPr>
        <w:t>而是有目的地、有方法地、小心地、认真地和警惕地做出来的。在</w:t>
      </w:r>
      <w:r>
        <w:rPr>
          <w:rFonts w:ascii="仿宋" w:hAnsi="仿宋" w:cs="仿宋" w:eastAsia="仿宋"/>
          <w:sz w:val="58"/>
          <w:spacing w:val="0"/>
          <w:color w:val="000000"/>
          <w:b w:val="off"/>
          <w:i w:val="off"/>
        </w:rPr>
        <w:t>这种特定的心境中说一些话，不论是出声地还是在头脑中说出来</w:t>
      </w:r>
      <w:r>
        <w:rPr>
          <w:rFonts w:ascii="仿宋" w:hAnsi="仿宋" w:cs="仿宋" w:eastAsia="仿宋"/>
          <w:sz w:val="58"/>
          <w:spacing w:val="0"/>
          <w:color w:val="000000"/>
          <w:b w:val="off"/>
          <w:i w:val="off"/>
        </w:rPr>
        <w:t>的，就是在思考那个思想。它不是这种思考的一种后效(after-</w:t>
      </w:r>
      <w:r>
        <w:rPr>
          <w:rFonts w:ascii="仿宋" w:hAnsi="仿宋" w:cs="仿宋" w:eastAsia="仿宋"/>
          <w:sz w:val="58"/>
          <w:spacing w:val="0"/>
          <w:color w:val="000000"/>
          <w:b w:val="off"/>
          <w:i w:val="off"/>
        </w:rPr>
        <w:t>effect)，以致可以设想说话者或许已思考了那个思想却没有对自</w:t>
      </w:r>
      <w:r>
        <w:rPr>
          <w:rFonts w:ascii="仿宋" w:hAnsi="仿宋" w:cs="仿宋" w:eastAsia="仿宋"/>
          <w:sz w:val="58"/>
          <w:spacing w:val="0"/>
          <w:color w:val="000000"/>
          <w:b w:val="off"/>
          <w:i w:val="off"/>
        </w:rPr>
        <w:t>己或对外界说出来。诚然，他或许思考了同一个思想，却说出了不</w:t>
      </w:r>
      <w:bookmarkEnd w:id="3409"/>
    </w:p>
    <w:p>
      <w:r>
        <w:t/>
      </w:r>
    </w:p>
    <w:p>
      <w:pPr>
        <w:sectPr>
          <w:footerReference r:id="rId780"/>
          <w:headerReference r:id="rId781" w:type="default"/>
          <w:type w:val="nextPage"/>
          <w:pgSz w:w="21260" w:h="31680"/>
          <w:pgMar w:left="1880" w:top="2700" w:right="1880" w:bottom="2700" w:header="2400" w:footer="2400"/>
          <w:cols w:num="1"/>
        </w:sectPr>
      </w:pPr>
    </w:p>
    <w:p>
      <w:pPr>
        <w:pageBreakBefore w:val="off"/>
        <w:tabs>
          <w:tab w:pos="7840" w:val="left" w:leader="none"/>
        </w:tabs>
        <w:wordWrap w:val="off"/>
        <w:spacing w:before="140" w:after="0" w:line="840" w:lineRule="atLeast"/>
        <w:ind w:left="1140" w:right="0"/>
        <w:jc w:val="both"/>
        <w:textAlignment w:val="baseline"/>
        <w:rPr>
          <w:sz w:val="62"/>
        </w:rPr>
      </w:pPr>
      <w:bookmarkStart w:name="" w:id="3410"/>
      <w:r>
        <w:rPr>
          <w:rFonts w:ascii="楷体" w:hAnsi="楷体" w:cs="楷体" w:eastAsia="楷体"/>
          <w:sz w:val="62"/>
          <w:spacing w:val="0"/>
          <w:color w:val="000000"/>
          <w:b w:val="off"/>
          <w:i w:val="off"/>
        </w:rPr>
        <w:t>372</w:t>
      </w:r>
      <w:r>
        <w:t xml:space="preserve">	</w:t>
      </w:r>
      <w:r>
        <w:rPr>
          <w:rFonts w:ascii="宋体" w:hAnsi="宋体" w:cs="宋体" w:eastAsia="宋体"/>
          <w:sz w:val="62"/>
          <w:spacing w:val="0"/>
          <w:color w:val="000000"/>
          <w:b w:val="off"/>
          <w:i w:val="off"/>
        </w:rPr>
        <w:t>心的概念</w:t>
      </w:r>
      <w:bookmarkEnd w:id="3410"/>
    </w:p>
    <w:p>
      <w:pPr>
        <w:pageBreakBefore w:val="off"/>
        <w:tabs/>
        <w:wordWrap w:val="off"/>
        <w:spacing w:before="0" w:after="0" w:line="1040" w:lineRule="atLeast"/>
        <w:ind w:left="1160" w:right="0"/>
        <w:jc w:val="both"/>
        <w:textAlignment w:val="baseline"/>
        <w:rPr>
          <w:sz w:val="57"/>
        </w:rPr>
      </w:pPr>
      <w:bookmarkStart w:name="" w:id="3411"/>
      <w:r>
        <w:rPr>
          <w:rFonts w:ascii="宋体" w:hAnsi="宋体" w:cs="宋体" w:eastAsia="宋体"/>
          <w:sz w:val="57"/>
          <w:spacing w:val="0"/>
          <w:color w:val="000000"/>
          <w:u w:val="single"/>
          <w:b w:val="off"/>
          <w:i w:val="off"/>
        </w:rPr>
        <w:t xml:space="preserve">                                                       </w:t>
      </w:r>
      <w:bookmarkEnd w:id="3411"/>
    </w:p>
    <w:p>
      <w:pPr>
        <w:pageBreakBefore w:val="off"/>
        <w:tabs/>
        <w:wordWrap w:val="off"/>
        <w:spacing w:before="0" w:after="0" w:line="1040" w:lineRule="atLeast"/>
        <w:ind w:left="820" w:right="220"/>
        <w:jc w:val="both"/>
        <w:textAlignment w:val="baseline"/>
        <w:rPr>
          <w:sz w:val="57"/>
        </w:rPr>
      </w:pPr>
      <w:bookmarkStart w:name="" w:id="3412"/>
      <w:r>
        <w:rPr>
          <w:rFonts w:ascii="仿宋" w:hAnsi="仿宋" w:cs="仿宋" w:eastAsia="仿宋"/>
          <w:sz w:val="57"/>
          <w:spacing w:val="0"/>
          <w:color w:val="000000"/>
          <w:b w:val="off"/>
          <w:i w:val="off"/>
        </w:rPr>
        <w:t>同的东西，因为他可以用不同的语言或用同一种语言的不同说法</w:t>
      </w:r>
      <w:r>
        <w:rPr>
          <w:rFonts w:ascii="仿宋" w:hAnsi="仿宋" w:cs="仿宋" w:eastAsia="仿宋"/>
          <w:sz w:val="57"/>
          <w:spacing w:val="0"/>
          <w:color w:val="000000"/>
          <w:b w:val="off"/>
          <w:i w:val="off"/>
        </w:rPr>
        <w:t>说出具有同样意思的话。钉入钉子也不是在做两件事情：一件事</w:t>
      </w:r>
      <w:r>
        <w:rPr>
          <w:rFonts w:ascii="仿宋" w:hAnsi="仿宋" w:cs="仿宋" w:eastAsia="仿宋"/>
          <w:sz w:val="57"/>
          <w:spacing w:val="0"/>
          <w:color w:val="000000"/>
          <w:b w:val="off"/>
          <w:i w:val="off"/>
        </w:rPr>
        <w:t>情是用锤子做的，而另一件事情不是用锤子做的，尽管仅仅不熟练</w:t>
      </w:r>
      <w:r>
        <w:rPr>
          <w:rFonts w:ascii="仿宋" w:hAnsi="仿宋" w:cs="仿宋" w:eastAsia="仿宋"/>
          <w:sz w:val="57"/>
          <w:spacing w:val="0"/>
          <w:color w:val="000000"/>
          <w:b w:val="off"/>
          <w:i w:val="off"/>
        </w:rPr>
        <w:t>地、粗心大意地或无目标地挥舞一把锤子不会钉入钉子，尽管那个</w:t>
      </w:r>
      <w:r>
        <w:rPr>
          <w:rFonts w:ascii="仿宋" w:hAnsi="仿宋" w:cs="仿宋" w:eastAsia="仿宋"/>
          <w:sz w:val="57"/>
          <w:spacing w:val="0"/>
          <w:color w:val="000000"/>
          <w:b w:val="off"/>
          <w:i w:val="off"/>
        </w:rPr>
        <w:t>木匠若不用这把锤子而用另一把锤子本来是能够钉入钉子的。</w:t>
      </w:r>
      <w:bookmarkEnd w:id="3412"/>
    </w:p>
    <w:p>
      <w:pPr>
        <w:pageBreakBefore w:val="off"/>
        <w:tabs/>
        <w:wordWrap w:val="off"/>
        <w:spacing w:before="0" w:after="0" w:line="1040" w:lineRule="atLeast"/>
        <w:ind w:left="0" w:right="0" w:firstLine="2020"/>
        <w:jc w:val="both"/>
        <w:textAlignment w:val="baseline"/>
        <w:rPr>
          <w:sz w:val="57"/>
        </w:rPr>
      </w:pPr>
      <w:bookmarkStart w:name="" w:id="3413"/>
      <w:r>
        <w:rPr>
          <w:rFonts w:ascii="仿宋" w:hAnsi="仿宋" w:cs="仿宋" w:eastAsia="仿宋"/>
          <w:sz w:val="57"/>
          <w:spacing w:val="0"/>
          <w:color w:val="000000"/>
          <w:b w:val="off"/>
          <w:i w:val="off"/>
        </w:rPr>
        <w:t>所以，当一个人具有一个理论或熟悉了一个理论，因此尤其准</w:t>
      </w:r>
      <w:r>
        <w:rPr>
          <w:rFonts w:ascii="仿宋" w:hAnsi="仿宋" w:cs="仿宋" w:eastAsia="仿宋"/>
          <w:sz w:val="57"/>
          <w:spacing w:val="0"/>
          <w:color w:val="000000"/>
          <w:b w:val="off"/>
          <w:i w:val="off"/>
        </w:rPr>
        <w:t>备以教导的方式对自己或别人陈述这个理论时，他事实上就在准</w:t>
      </w:r>
      <w:r>
        <w:rPr>
          <w:rFonts w:ascii="仿宋" w:hAnsi="仿宋" w:cs="仿宋" w:eastAsia="仿宋"/>
          <w:sz w:val="57"/>
          <w:spacing w:val="0"/>
          <w:color w:val="000000"/>
          <w:b w:val="off"/>
          <w:i w:val="off"/>
        </w:rPr>
        <w:t>备发表所需要的前提句、结论句、叙述句、论证，以及所需要的抽象</w:t>
      </w:r>
      <w:r>
        <w:rPr>
          <w:rFonts w:ascii="仿宋" w:hAnsi="仿宋" w:cs="仿宋" w:eastAsia="仿宋"/>
          <w:sz w:val="57"/>
          <w:spacing w:val="0"/>
          <w:color w:val="000000"/>
          <w:b w:val="off"/>
          <w:i w:val="off"/>
        </w:rPr>
        <w:t>名词、方程式、图表、想像出来的例证等等。当有人请求他阐述这</w:t>
      </w:r>
      <w:r>
        <w:rPr>
          <w:rFonts w:ascii="仿宋" w:hAnsi="仿宋" w:cs="仿宋" w:eastAsia="仿宋"/>
          <w:sz w:val="57"/>
          <w:spacing w:val="0"/>
          <w:color w:val="000000"/>
          <w:b w:val="off"/>
          <w:i w:val="off"/>
        </w:rPr>
        <w:t>297个理论时，他便会在一些特定的时刻或在自己的头脑中、或低声</w:t>
      </w:r>
      <w:r>
        <w:rPr>
          <w:rFonts w:ascii="仿宋" w:hAnsi="仿宋" w:cs="仿宋" w:eastAsia="仿宋"/>
          <w:sz w:val="57"/>
          <w:spacing w:val="0"/>
          <w:color w:val="000000"/>
          <w:b w:val="off"/>
          <w:i w:val="off"/>
        </w:rPr>
        <w:t>地、或在打字机上部署调度这些表达式，他可以并且应当用心地做</w:t>
      </w:r>
      <w:r>
        <w:rPr>
          <w:rFonts w:ascii="仿宋" w:hAnsi="仿宋" w:cs="仿宋" w:eastAsia="仿宋"/>
          <w:sz w:val="57"/>
          <w:spacing w:val="0"/>
          <w:color w:val="000000"/>
          <w:b w:val="off"/>
          <w:i w:val="off"/>
        </w:rPr>
        <w:t>这个工作，亦即有目的地、有方法地、小心地、认真地和警惕地做这</w:t>
      </w:r>
      <w:r>
        <w:rPr>
          <w:rFonts w:ascii="仿宋" w:hAnsi="仿宋" w:cs="仿宋" w:eastAsia="仿宋"/>
          <w:sz w:val="57"/>
          <w:spacing w:val="0"/>
          <w:color w:val="000000"/>
          <w:b w:val="off"/>
          <w:i w:val="off"/>
        </w:rPr>
        <w:t>个工作。他将一边谈着话或写着字，一边留意着所说的东西。所</w:t>
      </w:r>
      <w:r>
        <w:rPr>
          <w:rFonts w:ascii="仿宋" w:hAnsi="仿宋" w:cs="仿宋" w:eastAsia="仿宋"/>
          <w:sz w:val="57"/>
          <w:spacing w:val="0"/>
          <w:color w:val="000000"/>
          <w:b w:val="off"/>
          <w:i w:val="off"/>
        </w:rPr>
        <w:t>以我们可以说，既然他会在一些特定的时刻留意地部署调度抽象</w:t>
      </w:r>
      <w:r>
        <w:rPr>
          <w:rFonts w:ascii="仿宋" w:hAnsi="仿宋" w:cs="仿宋" w:eastAsia="仿宋"/>
          <w:sz w:val="57"/>
          <w:spacing w:val="0"/>
          <w:color w:val="000000"/>
          <w:b w:val="off"/>
          <w:i w:val="off"/>
        </w:rPr>
        <w:t>术语、前提句、结论句、论证、图表、方程式等等，他便在那个时候那</w:t>
      </w:r>
      <w:r>
        <w:rPr>
          <w:rFonts w:ascii="仿宋" w:hAnsi="仿宋" w:cs="仿宋" w:eastAsia="仿宋"/>
          <w:sz w:val="57"/>
          <w:spacing w:val="0"/>
          <w:color w:val="000000"/>
          <w:b w:val="off"/>
          <w:i w:val="off"/>
        </w:rPr>
        <w:t>个地方“思考着”它们的意义。这样说是完全合法的，但却有点危</w:t>
      </w:r>
      <w:r>
        <w:rPr>
          <w:rFonts w:ascii="仿宋" w:hAnsi="仿宋" w:cs="仿宋" w:eastAsia="仿宋"/>
          <w:sz w:val="57"/>
          <w:spacing w:val="0"/>
          <w:color w:val="000000"/>
          <w:b w:val="off"/>
          <w:i w:val="off"/>
        </w:rPr>
        <w:t>险，因为“思考着”这个现在分词易于引诱我们去假定，他正处于两</w:t>
      </w:r>
      <w:r>
        <w:rPr>
          <w:rFonts w:ascii="仿宋" w:hAnsi="仿宋" w:cs="仿宋" w:eastAsia="仿宋"/>
          <w:sz w:val="57"/>
          <w:spacing w:val="0"/>
          <w:color w:val="000000"/>
          <w:b w:val="off"/>
          <w:i w:val="off"/>
        </w:rPr>
        <w:t>个过程之中：一个过程很可能是说出或打印一连串的短语和语句</w:t>
      </w:r>
      <w:r>
        <w:rPr>
          <w:rFonts w:ascii="仿宋" w:hAnsi="仿宋" w:cs="仿宋" w:eastAsia="仿宋"/>
          <w:sz w:val="57"/>
          <w:spacing w:val="0"/>
          <w:color w:val="000000"/>
          <w:b w:val="off"/>
          <w:i w:val="off"/>
        </w:rPr>
        <w:t>的过程，另一个过程则必然是隐秘的影子过程，它们具有或产生有</w:t>
      </w:r>
      <w:r>
        <w:rPr>
          <w:rFonts w:ascii="仿宋" w:hAnsi="仿宋" w:cs="仿宋" w:eastAsia="仿宋"/>
          <w:sz w:val="57"/>
          <w:spacing w:val="0"/>
          <w:color w:val="000000"/>
          <w:b w:val="off"/>
          <w:i w:val="off"/>
        </w:rPr>
        <w:t>先行于那些说话或写作的一些幽灵物，亦即一些“观念”、“判断”、</w:t>
      </w:r>
      <w:r>
        <w:rPr>
          <w:rFonts w:ascii="仿宋" w:hAnsi="仿宋" w:cs="仿宋" w:eastAsia="仿宋"/>
          <w:sz w:val="57"/>
          <w:spacing w:val="0"/>
          <w:color w:val="000000"/>
          <w:b w:val="off"/>
          <w:i w:val="off"/>
        </w:rPr>
        <w:t>“推论”或“思想”，而他的口述动作和写作动作仅仅是那些“认知动</w:t>
      </w:r>
      <w:r>
        <w:rPr>
          <w:rFonts w:ascii="仿宋" w:hAnsi="仿宋" w:cs="仿宋" w:eastAsia="仿宋"/>
          <w:sz w:val="57"/>
          <w:spacing w:val="0"/>
          <w:color w:val="000000"/>
          <w:b w:val="off"/>
          <w:i w:val="off"/>
        </w:rPr>
        <w:t>作”的“表达”或“脚印”。正是这种诱惑使得有些人把理论思维活</w:t>
      </w:r>
      <w:r>
        <w:rPr>
          <w:rFonts w:ascii="仿宋" w:hAnsi="仿宋" w:cs="仿宋" w:eastAsia="仿宋"/>
          <w:sz w:val="57"/>
          <w:spacing w:val="0"/>
          <w:color w:val="000000"/>
          <w:b w:val="off"/>
          <w:i w:val="off"/>
        </w:rPr>
        <w:t>动说成是一些内在的预示，它们预示了讲授一个已获得的理论时</w:t>
      </w:r>
      <w:r>
        <w:rPr>
          <w:rFonts w:ascii="仿宋" w:hAnsi="仿宋" w:cs="仿宋" w:eastAsia="仿宋"/>
          <w:sz w:val="57"/>
          <w:spacing w:val="0"/>
          <w:color w:val="000000"/>
          <w:b w:val="off"/>
          <w:i w:val="off"/>
        </w:rPr>
        <w:t>所作出的论述动作。</w:t>
      </w:r>
      <w:bookmarkEnd w:id="3413"/>
    </w:p>
    <w:p>
      <w:r>
        <w:t/>
      </w:r>
    </w:p>
    <w:p>
      <w:pPr>
        <w:sectPr>
          <w:footerReference r:id="rId782"/>
          <w:headerReference r:id="rId783" w:type="default"/>
          <w:type w:val="nextPage"/>
          <w:pgSz w:w="21260" w:h="31680"/>
          <w:pgMar w:left="1820" w:top="2700" w:right="1820" w:bottom="2700" w:header="2400" w:footer="2400"/>
          <w:cols w:num="1"/>
        </w:sectPr>
      </w:pPr>
    </w:p>
    <w:p>
      <w:pPr>
        <w:pageBreakBefore w:val="off"/>
        <w:tabs>
          <w:tab w:pos="8700" w:val="left" w:leader="none"/>
          <w:tab w:pos="15420" w:val="left" w:leader="none"/>
        </w:tabs>
        <w:wordWrap w:val="off"/>
        <w:spacing w:before="180" w:after="0" w:line="700" w:lineRule="atLeast"/>
        <w:ind w:left="6820" w:right="0"/>
        <w:jc w:val="both"/>
        <w:textAlignment w:val="baseline"/>
        <w:rPr>
          <w:sz w:val="51"/>
        </w:rPr>
      </w:pPr>
      <w:bookmarkStart w:name="" w:id="3414"/>
      <w:r>
        <w:rPr>
          <w:rFonts w:ascii="宋体" w:hAnsi="宋体" w:cs="宋体" w:eastAsia="宋体"/>
          <w:sz w:val="51"/>
          <w:spacing w:val="0"/>
          <w:color w:val="000000"/>
          <w:b w:val="off"/>
          <w:i w:val="off"/>
        </w:rPr>
        <w:t>第九章</w:t>
      </w:r>
      <w:r>
        <w:t xml:space="preserve">	</w:t>
      </w:r>
      <w:r>
        <w:rPr>
          <w:rFonts w:ascii="宋体" w:hAnsi="宋体" w:cs="宋体" w:eastAsia="宋体"/>
          <w:sz w:val="51"/>
          <w:spacing w:val="0"/>
          <w:color w:val="000000"/>
          <w:b w:val="off"/>
          <w:i w:val="off"/>
        </w:rPr>
        <w:t>理智</w:t>
      </w:r>
      <w:r>
        <w:t xml:space="preserve">	</w:t>
      </w:r>
      <w:r>
        <w:rPr>
          <w:rFonts w:ascii="楷体" w:hAnsi="楷体" w:cs="楷体" w:eastAsia="楷体"/>
          <w:sz w:val="51"/>
          <w:spacing w:val="0"/>
          <w:color w:val="000000"/>
          <w:b w:val="off"/>
          <w:i w:val="off"/>
        </w:rPr>
        <w:t>373</w:t>
      </w:r>
      <w:bookmarkEnd w:id="3414"/>
    </w:p>
    <w:p>
      <w:pPr>
        <w:pageBreakBefore w:val="off"/>
        <w:tabs/>
        <w:wordWrap w:val="off"/>
        <w:spacing w:before="0" w:after="0" w:line="580" w:lineRule="exact"/>
        <w:ind w:left="0" w:right="0"/>
        <w:jc w:val="both"/>
        <w:textAlignment w:val="baseline"/>
        <w:rPr>
          <w:sz w:val="51"/>
        </w:rPr>
      </w:pPr>
      <w:bookmarkStart w:name="" w:id="3415"/>
      <w:r>
        <w:rPr>
          <w:rFonts w:ascii="宋体" w:hAnsi="宋体" w:cs="宋体" w:eastAsia="宋体"/>
          <w:sz w:val="51"/>
          <w:spacing w:val="0"/>
          <w:color w:val="000000"/>
          <w:b w:val="off"/>
          <w:i w:val="off"/>
        </w:rPr>
        <w:t/>
      </w:r>
      <w:bookmarkEnd w:id="3415"/>
    </w:p>
    <w:p>
      <w:pPr>
        <w:pageBreakBefore w:val="off"/>
        <w:tabs/>
        <w:wordWrap w:val="off"/>
        <w:spacing w:before="0" w:after="0" w:line="1020" w:lineRule="atLeast"/>
        <w:ind w:left="100" w:right="0" w:firstLine="1160"/>
        <w:jc w:val="both"/>
        <w:textAlignment w:val="baseline"/>
        <w:rPr>
          <w:sz w:val="57"/>
        </w:rPr>
      </w:pPr>
      <w:bookmarkStart w:name="" w:id="3416"/>
      <w:r>
        <w:rPr>
          <w:rFonts w:ascii="仿宋" w:hAnsi="仿宋" w:cs="仿宋" w:eastAsia="仿宋"/>
          <w:sz w:val="57"/>
          <w:spacing w:val="0"/>
          <w:color w:val="000000"/>
          <w:b w:val="off"/>
          <w:i w:val="off"/>
        </w:rPr>
        <w:t>这就把我们带回到早先的问题：应该在理论家的探索活动中</w:t>
      </w:r>
      <w:r>
        <w:rPr>
          <w:rFonts w:ascii="仿宋" w:hAnsi="仿宋" w:cs="仿宋" w:eastAsia="仿宋"/>
          <w:sz w:val="57"/>
          <w:spacing w:val="0"/>
          <w:color w:val="000000"/>
          <w:b w:val="off"/>
          <w:i w:val="off"/>
        </w:rPr>
        <w:t>还是应该在他的阐述活动中寻求“判断”、“具有抽象观念”、“推论”</w:t>
      </w:r>
      <w:r>
        <w:rPr>
          <w:rFonts w:ascii="仿宋" w:hAnsi="仿宋" w:cs="仿宋" w:eastAsia="仿宋"/>
          <w:sz w:val="57"/>
          <w:spacing w:val="0"/>
          <w:color w:val="000000"/>
          <w:b w:val="off"/>
          <w:i w:val="off"/>
        </w:rPr>
        <w:t>等等假设的举动。这些假设的举动应该在什么时候出现呢？是在</w:t>
      </w:r>
      <w:r>
        <w:rPr>
          <w:rFonts w:ascii="仿宋" w:hAnsi="仿宋" w:cs="仿宋" w:eastAsia="仿宋"/>
          <w:sz w:val="57"/>
          <w:spacing w:val="0"/>
          <w:color w:val="000000"/>
          <w:b w:val="off"/>
          <w:i w:val="off"/>
        </w:rPr>
        <w:t>他知道应当说什么并说出它们的时候，还是在他还不知道应当说</w:t>
      </w:r>
      <w:r>
        <w:rPr>
          <w:rFonts w:ascii="仿宋" w:hAnsi="仿宋" w:cs="仿宋" w:eastAsia="仿宋"/>
          <w:sz w:val="57"/>
          <w:spacing w:val="0"/>
          <w:color w:val="000000"/>
          <w:b w:val="off"/>
          <w:i w:val="off"/>
        </w:rPr>
        <w:t>什么而仍然在艰苦努力试图得到这种知识的时候？是在他运用已</w:t>
      </w:r>
      <w:r>
        <w:rPr>
          <w:rFonts w:ascii="仿宋" w:hAnsi="仿宋" w:cs="仿宋" w:eastAsia="仿宋"/>
          <w:sz w:val="57"/>
          <w:spacing w:val="0"/>
          <w:color w:val="000000"/>
          <w:b w:val="off"/>
          <w:i w:val="off"/>
        </w:rPr>
        <w:t>获得的工具的时候，还是在他仍处于困难的时候？是在他教导怎</w:t>
      </w:r>
      <w:r>
        <w:rPr>
          <w:rFonts w:ascii="仿宋" w:hAnsi="仿宋" w:cs="仿宋" w:eastAsia="仿宋"/>
          <w:sz w:val="57"/>
          <w:spacing w:val="0"/>
          <w:color w:val="000000"/>
          <w:b w:val="off"/>
          <w:i w:val="off"/>
        </w:rPr>
        <w:t>样做的时候，还是在他学习怎样做的时候？我认为，无须作更多的</w:t>
      </w:r>
      <w:r>
        <w:rPr>
          <w:rFonts w:ascii="仿宋" w:hAnsi="仿宋" w:cs="仿宋" w:eastAsia="仿宋"/>
          <w:sz w:val="57"/>
          <w:spacing w:val="0"/>
          <w:color w:val="000000"/>
          <w:b w:val="off"/>
          <w:i w:val="off"/>
        </w:rPr>
        <w:t>论证，很清楚，讲授带有结论和前提的各种论证，讲授抽象观念、方</w:t>
      </w:r>
      <w:r>
        <w:rPr>
          <w:rFonts w:ascii="仿宋" w:hAnsi="仿宋" w:cs="仿宋" w:eastAsia="仿宋"/>
          <w:sz w:val="57"/>
          <w:spacing w:val="0"/>
          <w:color w:val="000000"/>
          <w:b w:val="off"/>
          <w:i w:val="off"/>
        </w:rPr>
        <w:t>程式等等，都属于到达目的地之后的阶段，而不属于到达目的地以</w:t>
      </w:r>
      <w:r>
        <w:rPr>
          <w:rFonts w:ascii="仿宋" w:hAnsi="仿宋" w:cs="仿宋" w:eastAsia="仿宋"/>
          <w:sz w:val="57"/>
          <w:spacing w:val="0"/>
          <w:color w:val="000000"/>
          <w:b w:val="off"/>
          <w:i w:val="off"/>
        </w:rPr>
        <w:t>前旅行过程中的任何一个阶段。理论家之所以能够传授他的经验</w:t>
      </w:r>
      <w:r>
        <w:rPr>
          <w:rFonts w:ascii="仿宋" w:hAnsi="仿宋" w:cs="仿宋" w:eastAsia="仿宋"/>
          <w:sz w:val="57"/>
          <w:spacing w:val="0"/>
          <w:color w:val="000000"/>
          <w:b w:val="off"/>
          <w:i w:val="off"/>
        </w:rPr>
        <w:t>教训，是因为他已经学会了这些经验教训。他之所以能够使用他</w:t>
      </w:r>
      <w:r>
        <w:rPr>
          <w:rFonts w:ascii="仿宋" w:hAnsi="仿宋" w:cs="仿宋" w:eastAsia="仿宋"/>
          <w:sz w:val="57"/>
          <w:spacing w:val="0"/>
          <w:color w:val="000000"/>
          <w:b w:val="off"/>
          <w:i w:val="off"/>
        </w:rPr>
        <w:t>的装备，是因为他最后得到了装备。正因为路已筑好，他才能够在</w:t>
      </w:r>
      <w:r>
        <w:rPr>
          <w:rFonts w:ascii="仿宋" w:hAnsi="仿宋" w:cs="仿宋" w:eastAsia="仿宋"/>
          <w:sz w:val="57"/>
          <w:spacing w:val="0"/>
          <w:color w:val="000000"/>
          <w:b w:val="off"/>
          <w:i w:val="off"/>
        </w:rPr>
        <w:t>路上走来走去，为此目的他曾辛辛苦苦地筑这些路；也正因为终于</w:t>
      </w:r>
      <w:r>
        <w:rPr>
          <w:rFonts w:ascii="仿宋" w:hAnsi="仿宋" w:cs="仿宋" w:eastAsia="仿宋"/>
          <w:sz w:val="57"/>
          <w:spacing w:val="0"/>
          <w:color w:val="000000"/>
          <w:b w:val="off"/>
          <w:i w:val="off"/>
        </w:rPr>
        <w:t>完成了艰苦的怎样使用武器的训练，他才能在现在毫无困难地操</w:t>
      </w:r>
      <w:r>
        <w:rPr>
          <w:rFonts w:ascii="仿宋" w:hAnsi="仿宋" w:cs="仿宋" w:eastAsia="仿宋"/>
          <w:sz w:val="57"/>
          <w:spacing w:val="0"/>
          <w:color w:val="000000"/>
          <w:b w:val="off"/>
          <w:i w:val="off"/>
        </w:rPr>
        <w:t>纵武器。他的“思想”是他现在已得到的东西，而不是为了获得它298</w:t>
      </w:r>
      <w:r>
        <w:rPr>
          <w:rFonts w:ascii="仿宋" w:hAnsi="仿宋" w:cs="仿宋" w:eastAsia="仿宋"/>
          <w:sz w:val="57"/>
          <w:spacing w:val="0"/>
          <w:color w:val="000000"/>
          <w:b w:val="off"/>
          <w:i w:val="off"/>
        </w:rPr>
        <w:t>们必须付出的劳作。</w:t>
      </w:r>
      <w:bookmarkEnd w:id="3416"/>
    </w:p>
    <w:p>
      <w:pPr>
        <w:pageBreakBefore w:val="off"/>
        <w:tabs/>
        <w:wordWrap w:val="off"/>
        <w:spacing w:before="0" w:after="0" w:line="1020" w:lineRule="atLeast"/>
        <w:ind w:left="100" w:right="820" w:firstLine="1160"/>
        <w:jc w:val="both"/>
        <w:textAlignment w:val="baseline"/>
        <w:rPr>
          <w:sz w:val="57"/>
        </w:rPr>
      </w:pPr>
      <w:bookmarkStart w:name="" w:id="3417"/>
      <w:r>
        <w:rPr>
          <w:rFonts w:ascii="仿宋" w:hAnsi="仿宋" w:cs="仿宋" w:eastAsia="仿宋"/>
          <w:sz w:val="57"/>
          <w:spacing w:val="0"/>
          <w:color w:val="000000"/>
          <w:b w:val="off"/>
          <w:i w:val="off"/>
        </w:rPr>
        <w:t>假如我们真要使用“作一个判断”这个古怪的表达式，那么我</w:t>
      </w:r>
      <w:r>
        <w:rPr>
          <w:rFonts w:ascii="仿宋" w:hAnsi="仿宋" w:cs="仿宋" w:eastAsia="仿宋"/>
          <w:sz w:val="57"/>
          <w:spacing w:val="0"/>
          <w:color w:val="000000"/>
          <w:b w:val="off"/>
          <w:i w:val="off"/>
        </w:rPr>
        <w:t>们必须说，只是当侦探平铺直叙地陈述他现在已具有的一部分理</w:t>
      </w:r>
      <w:r>
        <w:rPr>
          <w:rFonts w:ascii="仿宋" w:hAnsi="仿宋" w:cs="仿宋" w:eastAsia="仿宋"/>
          <w:sz w:val="57"/>
          <w:spacing w:val="0"/>
          <w:color w:val="000000"/>
          <w:b w:val="off"/>
          <w:i w:val="off"/>
        </w:rPr>
        <w:t>论时，他才作出了如下判断：猎场看守人杀害了那个乡绅；并且，每</w:t>
      </w:r>
      <w:r>
        <w:rPr>
          <w:rFonts w:ascii="仿宋" w:hAnsi="仿宋" w:cs="仿宋" w:eastAsia="仿宋"/>
          <w:sz w:val="57"/>
          <w:spacing w:val="0"/>
          <w:color w:val="000000"/>
          <w:b w:val="off"/>
          <w:i w:val="off"/>
        </w:rPr>
        <w:t>当他自己、记者或伦敦警察厅要求他讲述这部分理论时，他才会继</w:t>
      </w:r>
      <w:r>
        <w:rPr>
          <w:rFonts w:ascii="仿宋" w:hAnsi="仿宋" w:cs="仿宋" w:eastAsia="仿宋"/>
          <w:sz w:val="57"/>
          <w:spacing w:val="0"/>
          <w:color w:val="000000"/>
          <w:b w:val="off"/>
          <w:i w:val="off"/>
        </w:rPr>
        <w:t>续作出这个判断。我们不要那样来谈论：仿佛一个在先的作出这</w:t>
      </w:r>
      <w:r>
        <w:rPr>
          <w:rFonts w:ascii="仿宋" w:hAnsi="仿宋" w:cs="仿宋" w:eastAsia="仿宋"/>
          <w:sz w:val="57"/>
          <w:spacing w:val="0"/>
          <w:color w:val="000000"/>
          <w:b w:val="off"/>
          <w:i w:val="off"/>
        </w:rPr>
        <w:t>个判断的个别举动已作为他的调查研究的一部分而出现过了。</w:t>
      </w:r>
      <w:bookmarkEnd w:id="3417"/>
    </w:p>
    <w:p>
      <w:pPr>
        <w:pageBreakBefore w:val="off"/>
        <w:tabs/>
        <w:wordWrap w:val="off"/>
        <w:spacing w:before="0" w:after="0" w:line="1020" w:lineRule="atLeast"/>
        <w:ind w:left="100" w:right="780" w:firstLine="1160"/>
        <w:jc w:val="both"/>
        <w:textAlignment w:val="baseline"/>
        <w:rPr>
          <w:sz w:val="57"/>
        </w:rPr>
      </w:pPr>
      <w:bookmarkStart w:name="" w:id="3418"/>
      <w:r>
        <w:rPr>
          <w:rFonts w:ascii="仿宋" w:hAnsi="仿宋" w:cs="仿宋" w:eastAsia="仿宋"/>
          <w:sz w:val="57"/>
          <w:spacing w:val="0"/>
          <w:color w:val="000000"/>
          <w:b w:val="off"/>
          <w:i w:val="off"/>
        </w:rPr>
        <w:t>所以，若我们想要在“想出”的含义上保留“思考”这个词，用它</w:t>
      </w:r>
      <w:r>
        <w:rPr>
          <w:rFonts w:ascii="仿宋" w:hAnsi="仿宋" w:cs="仿宋" w:eastAsia="仿宋"/>
          <w:sz w:val="57"/>
          <w:spacing w:val="0"/>
          <w:color w:val="000000"/>
          <w:b w:val="off"/>
          <w:i w:val="off"/>
        </w:rPr>
        <w:t>来刻画那个侦探为了得到自己的理论所必须做的某些预备性的考</w:t>
      </w:r>
      <w:bookmarkEnd w:id="3418"/>
    </w:p>
    <w:p>
      <w:r>
        <w:t/>
      </w:r>
    </w:p>
    <w:p>
      <w:pPr>
        <w:sectPr>
          <w:footerReference r:id="rId784"/>
          <w:headerReference r:id="rId785" w:type="default"/>
          <w:type w:val="nextPage"/>
          <w:pgSz w:w="21260" w:h="31680"/>
          <w:pgMar w:left="1840" w:top="2700" w:right="1840" w:bottom="2700" w:header="2400" w:footer="2400"/>
          <w:cols w:num="1"/>
        </w:sectPr>
      </w:pPr>
    </w:p>
    <w:p>
      <w:pPr>
        <w:pageBreakBefore w:val="off"/>
        <w:tabs>
          <w:tab w:pos="7740" w:val="left" w:leader="none"/>
          <w:tab w:pos="8420" w:val="left" w:leader="none"/>
          <w:tab w:pos="9060" w:val="left" w:leader="none"/>
          <w:tab w:pos="9720" w:val="left" w:leader="none"/>
        </w:tabs>
        <w:wordWrap w:val="off"/>
        <w:spacing w:before="180" w:after="0" w:line="720" w:lineRule="atLeast"/>
        <w:ind w:left="980" w:right="0"/>
        <w:jc w:val="both"/>
        <w:textAlignment w:val="baseline"/>
        <w:rPr>
          <w:sz w:val="53"/>
        </w:rPr>
      </w:pPr>
      <w:bookmarkStart w:name="" w:id="3419"/>
      <w:r>
        <w:rPr>
          <w:rFonts w:ascii="宋体" w:hAnsi="宋体" w:cs="宋体" w:eastAsia="宋体"/>
          <w:sz w:val="53"/>
          <w:spacing w:val="0"/>
          <w:color w:val="000000"/>
          <w:b w:val="off"/>
          <w:i w:val="off"/>
        </w:rPr>
        <w:t>374</w:t>
      </w:r>
      <w:r>
        <w:t xml:space="preserve">	</w:t>
      </w:r>
      <w:r>
        <w:rPr>
          <w:rFonts w:ascii="宋体" w:hAnsi="宋体" w:cs="宋体" w:eastAsia="宋体"/>
          <w:sz w:val="53"/>
          <w:spacing w:val="0"/>
          <w:color w:val="000000"/>
          <w:b w:val="off"/>
          <w:i w:val="off"/>
        </w:rPr>
        <w:t>心</w:t>
      </w:r>
      <w:r>
        <w:t xml:space="preserve">	</w:t>
      </w:r>
      <w:r>
        <w:rPr>
          <w:rFonts w:ascii="宋体" w:hAnsi="宋体" w:cs="宋体" w:eastAsia="宋体"/>
          <w:sz w:val="53"/>
          <w:spacing w:val="0"/>
          <w:color w:val="000000"/>
          <w:b w:val="off"/>
          <w:i w:val="off"/>
        </w:rPr>
        <w:t>的</w:t>
      </w:r>
      <w:r>
        <w:t xml:space="preserve">	</w:t>
      </w:r>
      <w:r>
        <w:rPr>
          <w:rFonts w:ascii="宋体" w:hAnsi="宋体" w:cs="宋体" w:eastAsia="宋体"/>
          <w:sz w:val="53"/>
          <w:spacing w:val="0"/>
          <w:color w:val="000000"/>
          <w:b w:val="off"/>
          <w:i w:val="off"/>
        </w:rPr>
        <w:t>概</w:t>
      </w:r>
      <w:r>
        <w:t xml:space="preserve">	</w:t>
      </w:r>
      <w:r>
        <w:rPr>
          <w:rFonts w:ascii="宋体" w:hAnsi="宋体" w:cs="宋体" w:eastAsia="宋体"/>
          <w:sz w:val="53"/>
          <w:spacing w:val="0"/>
          <w:color w:val="000000"/>
          <w:b w:val="off"/>
          <w:i w:val="off"/>
        </w:rPr>
        <w:t>念</w:t>
      </w:r>
      <w:bookmarkEnd w:id="3419"/>
    </w:p>
    <w:p>
      <w:pPr>
        <w:pageBreakBefore w:val="off"/>
        <w:tabs/>
        <w:wordWrap w:val="off"/>
        <w:spacing w:before="0" w:after="0" w:line="1000" w:lineRule="atLeast"/>
        <w:ind w:left="1080" w:right="0"/>
        <w:jc w:val="both"/>
        <w:textAlignment w:val="baseline"/>
        <w:rPr>
          <w:sz w:val="57"/>
        </w:rPr>
      </w:pPr>
      <w:bookmarkStart w:name="" w:id="3420"/>
      <w:r>
        <w:rPr>
          <w:rFonts w:ascii="宋体" w:hAnsi="宋体" w:cs="宋体" w:eastAsia="宋体"/>
          <w:sz w:val="57"/>
          <w:spacing w:val="0"/>
          <w:color w:val="000000"/>
          <w:u w:val="single"/>
          <w:b w:val="off"/>
          <w:i w:val="off"/>
        </w:rPr>
        <w:t xml:space="preserve">                                                       </w:t>
      </w:r>
      <w:bookmarkEnd w:id="3420"/>
    </w:p>
    <w:p>
      <w:pPr>
        <w:pageBreakBefore w:val="off"/>
        <w:tabs/>
        <w:wordWrap w:val="off"/>
        <w:spacing w:before="0" w:after="0" w:line="1000" w:lineRule="atLeast"/>
        <w:ind w:left="740" w:right="200"/>
        <w:jc w:val="both"/>
        <w:textAlignment w:val="baseline"/>
        <w:rPr>
          <w:sz w:val="57"/>
        </w:rPr>
      </w:pPr>
      <w:bookmarkStart w:name="" w:id="3421"/>
      <w:r>
        <w:rPr>
          <w:rFonts w:ascii="仿宋" w:hAnsi="仿宋" w:cs="仿宋" w:eastAsia="仿宋"/>
          <w:sz w:val="57"/>
          <w:spacing w:val="0"/>
          <w:color w:val="000000"/>
          <w:b w:val="off"/>
          <w:i w:val="off"/>
        </w:rPr>
        <w:t>虑工作，那么我们便不能说，这种思考是由某些判断的作出所构成</w:t>
      </w:r>
      <w:r>
        <w:rPr>
          <w:rFonts w:ascii="仿宋" w:hAnsi="仿宋" w:cs="仿宋" w:eastAsia="仿宋"/>
          <w:sz w:val="57"/>
          <w:spacing w:val="0"/>
          <w:color w:val="000000"/>
          <w:b w:val="off"/>
          <w:i w:val="off"/>
        </w:rPr>
        <w:t>的，或包含了某些判断的作出，除非他已经中途解决了某些从属性</w:t>
      </w:r>
      <w:r>
        <w:rPr>
          <w:rFonts w:ascii="仿宋" w:hAnsi="仿宋" w:cs="仿宋" w:eastAsia="仿宋"/>
          <w:sz w:val="57"/>
          <w:spacing w:val="0"/>
          <w:color w:val="000000"/>
          <w:b w:val="off"/>
          <w:i w:val="off"/>
        </w:rPr>
        <w:t>的理论，因而准备在临时的报告中向自己、记者或伦敦警察厅发表</w:t>
      </w:r>
      <w:r>
        <w:rPr>
          <w:rFonts w:ascii="仿宋" w:hAnsi="仿宋" w:cs="仿宋" w:eastAsia="仿宋"/>
          <w:sz w:val="57"/>
          <w:spacing w:val="0"/>
          <w:color w:val="000000"/>
          <w:b w:val="off"/>
          <w:i w:val="off"/>
        </w:rPr>
        <w:t>那些从属性的理论。旅行去伦敦不是由在伦敦所做的工作构成</w:t>
      </w:r>
      <w:r>
        <w:rPr>
          <w:rFonts w:ascii="仿宋" w:hAnsi="仿宋" w:cs="仿宋" w:eastAsia="仿宋"/>
          <w:sz w:val="57"/>
          <w:spacing w:val="0"/>
          <w:color w:val="000000"/>
          <w:b w:val="off"/>
          <w:i w:val="off"/>
        </w:rPr>
        <w:t>的，也不是由会在那里进行的谈话的预演构成的。</w:t>
      </w:r>
      <w:bookmarkEnd w:id="3421"/>
    </w:p>
    <w:p>
      <w:pPr>
        <w:pageBreakBefore w:val="off"/>
        <w:tabs/>
        <w:wordWrap w:val="off"/>
        <w:spacing w:before="0" w:after="0" w:line="1000" w:lineRule="atLeast"/>
        <w:ind w:left="740" w:right="160" w:firstLine="1160"/>
        <w:jc w:val="both"/>
        <w:textAlignment w:val="baseline"/>
        <w:rPr>
          <w:sz w:val="57"/>
        </w:rPr>
      </w:pPr>
      <w:bookmarkStart w:name="" w:id="3422"/>
      <w:r>
        <w:rPr>
          <w:rFonts w:ascii="仿宋" w:hAnsi="仿宋" w:cs="仿宋" w:eastAsia="仿宋"/>
          <w:sz w:val="57"/>
          <w:spacing w:val="0"/>
          <w:color w:val="000000"/>
          <w:b w:val="off"/>
          <w:i w:val="off"/>
        </w:rPr>
        <w:t>侦探在调查的过程中无疑可以向自己提出“是猎场看守人杀</w:t>
      </w:r>
      <w:r>
        <w:rPr>
          <w:rFonts w:ascii="仿宋" w:hAnsi="仿宋" w:cs="仿宋" w:eastAsia="仿宋"/>
          <w:sz w:val="57"/>
          <w:spacing w:val="0"/>
          <w:color w:val="000000"/>
          <w:b w:val="off"/>
          <w:i w:val="off"/>
        </w:rPr>
        <w:t>了那个乡绅吗?”这样的疑问，以此来鞭策和指导自己。但如此使</w:t>
      </w:r>
      <w:r>
        <w:rPr>
          <w:rFonts w:ascii="仿宋" w:hAnsi="仿宋" w:cs="仿宋" w:eastAsia="仿宋"/>
          <w:sz w:val="57"/>
          <w:spacing w:val="0"/>
          <w:color w:val="000000"/>
          <w:b w:val="off"/>
          <w:i w:val="off"/>
        </w:rPr>
        <w:t>用的疑问句不是一个“讲授结论”的句子，而是一个“搜寻结论”的</w:t>
      </w:r>
      <w:r>
        <w:rPr>
          <w:rFonts w:ascii="仿宋" w:hAnsi="仿宋" w:cs="仿宋" w:eastAsia="仿宋"/>
          <w:sz w:val="57"/>
          <w:spacing w:val="0"/>
          <w:color w:val="000000"/>
          <w:b w:val="off"/>
          <w:i w:val="off"/>
        </w:rPr>
        <w:t>指示。他之所以提出这个疑问，是因为他有某种东西还未予以确</w:t>
      </w:r>
      <w:r>
        <w:rPr>
          <w:rFonts w:ascii="仿宋" w:hAnsi="仿宋" w:cs="仿宋" w:eastAsia="仿宋"/>
          <w:sz w:val="57"/>
          <w:spacing w:val="0"/>
          <w:color w:val="000000"/>
          <w:b w:val="off"/>
          <w:i w:val="off"/>
        </w:rPr>
        <w:t>立，而不是因为他已确立了某种东西从而准备讲述它。</w:t>
      </w:r>
      <w:bookmarkEnd w:id="3422"/>
    </w:p>
    <w:p>
      <w:pPr>
        <w:pageBreakBefore w:val="off"/>
        <w:tabs/>
        <w:wordWrap w:val="off"/>
        <w:spacing w:before="0" w:after="0" w:line="1000" w:lineRule="atLeast"/>
        <w:ind w:left="740" w:right="120" w:firstLine="1160"/>
        <w:jc w:val="both"/>
        <w:textAlignment w:val="baseline"/>
        <w:rPr>
          <w:sz w:val="57"/>
        </w:rPr>
      </w:pPr>
      <w:bookmarkStart w:name="" w:id="3423"/>
      <w:r>
        <w:rPr>
          <w:rFonts w:ascii="仿宋" w:hAnsi="仿宋" w:cs="仿宋" w:eastAsia="仿宋"/>
          <w:sz w:val="57"/>
          <w:spacing w:val="0"/>
          <w:color w:val="000000"/>
          <w:b w:val="off"/>
          <w:i w:val="off"/>
        </w:rPr>
        <w:t>再者，他无疑可以尝试性地告示自己或伦敦警察厅：“可能是</w:t>
      </w:r>
      <w:r>
        <w:rPr>
          <w:rFonts w:ascii="仿宋" w:hAnsi="仿宋" w:cs="仿宋" w:eastAsia="仿宋"/>
          <w:sz w:val="57"/>
          <w:spacing w:val="0"/>
          <w:color w:val="000000"/>
          <w:b w:val="off"/>
          <w:i w:val="off"/>
        </w:rPr>
        <w:t>猎场看守人杀了那个乡绅。”但不仅人们不会把这当作作出了判断</w:t>
      </w:r>
      <w:r>
        <w:rPr>
          <w:rFonts w:ascii="仿宋" w:hAnsi="仿宋" w:cs="仿宋" w:eastAsia="仿宋"/>
          <w:sz w:val="57"/>
          <w:spacing w:val="0"/>
          <w:color w:val="000000"/>
          <w:b w:val="off"/>
          <w:i w:val="off"/>
        </w:rPr>
        <w:t>或报道猎场看守人确实杀了那个乡绅的举动，而且，无论如何在某</w:t>
      </w:r>
      <w:r>
        <w:rPr>
          <w:rFonts w:ascii="仿宋" w:hAnsi="仿宋" w:cs="仿宋" w:eastAsia="仿宋"/>
          <w:sz w:val="57"/>
          <w:spacing w:val="0"/>
          <w:color w:val="000000"/>
          <w:b w:val="off"/>
          <w:i w:val="off"/>
        </w:rPr>
        <w:t>些关头，人们会不得不把它看作关于一个已经建立起来并且已经</w:t>
      </w:r>
      <w:r>
        <w:rPr>
          <w:rFonts w:ascii="仿宋" w:hAnsi="仿宋" w:cs="仿宋" w:eastAsia="仿宋"/>
          <w:sz w:val="57"/>
          <w:spacing w:val="0"/>
          <w:color w:val="000000"/>
          <w:b w:val="off"/>
          <w:i w:val="off"/>
        </w:rPr>
        <w:t>为人拥有因而已不再处于构筑之中的从属性理论的暂时性报告。</w:t>
      </w:r>
      <w:bookmarkEnd w:id="3423"/>
    </w:p>
    <w:p>
      <w:pPr>
        <w:pageBreakBefore w:val="off"/>
        <w:tabs/>
        <w:wordWrap w:val="off"/>
        <w:spacing w:before="0" w:after="0" w:line="1000" w:lineRule="atLeast"/>
        <w:ind w:left="0" w:right="0" w:firstLine="2000"/>
        <w:jc w:val="both"/>
        <w:textAlignment w:val="baseline"/>
        <w:rPr>
          <w:sz w:val="57"/>
        </w:rPr>
      </w:pPr>
      <w:bookmarkStart w:name="" w:id="3424"/>
      <w:r>
        <w:rPr>
          <w:rFonts w:ascii="仿宋" w:hAnsi="仿宋" w:cs="仿宋" w:eastAsia="仿宋"/>
          <w:sz w:val="57"/>
          <w:spacing w:val="0"/>
          <w:color w:val="000000"/>
          <w:b w:val="off"/>
          <w:i w:val="off"/>
        </w:rPr>
        <w:t>可能有些人会承认：“不错，认为理论思维应当由‘判断动作’</w:t>
      </w:r>
      <w:r>
        <w:rPr>
          <w:rFonts w:ascii="仿宋" w:hAnsi="仿宋" w:cs="仿宋" w:eastAsia="仿宋"/>
          <w:sz w:val="57"/>
          <w:spacing w:val="0"/>
          <w:color w:val="000000"/>
          <w:b w:val="off"/>
          <w:i w:val="off"/>
        </w:rPr>
        <w:t>构成或包含着‘判断动作’的看法也许是有些毛病。无疑，理论家</w:t>
      </w:r>
      <w:r>
        <w:rPr>
          <w:rFonts w:ascii="仿宋" w:hAnsi="仿宋" w:cs="仿宋" w:eastAsia="仿宋"/>
          <w:sz w:val="57"/>
          <w:spacing w:val="0"/>
          <w:color w:val="000000"/>
          <w:b w:val="off"/>
          <w:i w:val="off"/>
        </w:rPr>
        <w:t>在能够说出各种事物之前是无法说出它们的，当他仍然还在调查</w:t>
      </w:r>
      <w:r>
        <w:rPr>
          <w:rFonts w:ascii="仿宋" w:hAnsi="仿宋" w:cs="仿宋" w:eastAsia="仿宋"/>
          <w:sz w:val="57"/>
          <w:spacing w:val="0"/>
          <w:color w:val="000000"/>
          <w:b w:val="off"/>
          <w:i w:val="off"/>
        </w:rPr>
        <w:t>研究的时候也无法宣布自己的发现。审判终结于裁决，而不是由</w:t>
      </w:r>
      <w:r>
        <w:rPr>
          <w:rFonts w:ascii="仿宋" w:hAnsi="仿宋" w:cs="仿宋" w:eastAsia="仿宋"/>
          <w:sz w:val="57"/>
          <w:spacing w:val="0"/>
          <w:color w:val="000000"/>
          <w:b w:val="off"/>
          <w:i w:val="off"/>
        </w:rPr>
        <w:t>299裁决构成的。但推论的情况如何呢？有理性的人这个概念难道不</w:t>
      </w:r>
      <w:r>
        <w:rPr>
          <w:rFonts w:ascii="仿宋" w:hAnsi="仿宋" w:cs="仿宋" w:eastAsia="仿宋"/>
          <w:sz w:val="57"/>
          <w:spacing w:val="0"/>
          <w:color w:val="000000"/>
          <w:b w:val="off"/>
          <w:i w:val="off"/>
        </w:rPr>
        <w:t>包含着，他的思想有时候由于从前提过渡到结论而获得了进展？</w:t>
      </w:r>
      <w:r>
        <w:rPr>
          <w:rFonts w:ascii="仿宋" w:hAnsi="仿宋" w:cs="仿宋" w:eastAsia="仿宋"/>
          <w:sz w:val="57"/>
          <w:spacing w:val="0"/>
          <w:color w:val="000000"/>
          <w:b w:val="off"/>
          <w:i w:val="off"/>
        </w:rPr>
        <w:t>因此，对于任何一个有理性的人，例如对于张三，我们有时候必定</w:t>
      </w:r>
      <w:r>
        <w:rPr>
          <w:rFonts w:ascii="仿宋" w:hAnsi="仿宋" w:cs="仿宋" w:eastAsia="仿宋"/>
          <w:sz w:val="57"/>
          <w:spacing w:val="0"/>
          <w:color w:val="000000"/>
          <w:b w:val="off"/>
          <w:i w:val="off"/>
        </w:rPr>
        <w:t>可以正确地说，他在某个特定的时刻从一些前提走到了一个结论，</w:t>
      </w:r>
      <w:r>
        <w:rPr>
          <w:rFonts w:ascii="仿宋" w:hAnsi="仿宋" w:cs="仿宋" w:eastAsia="仿宋"/>
          <w:sz w:val="57"/>
          <w:spacing w:val="0"/>
          <w:color w:val="000000"/>
          <w:b w:val="off"/>
          <w:i w:val="off"/>
        </w:rPr>
        <w:t>即使他会奇怪地对下述一些提问感到为难：他在最后三次作出这</w:t>
      </w:r>
      <w:bookmarkEnd w:id="3424"/>
    </w:p>
    <w:p>
      <w:r>
        <w:t/>
      </w:r>
    </w:p>
    <w:p>
      <w:pPr>
        <w:sectPr>
          <w:footerReference r:id="rId786"/>
          <w:headerReference r:id="rId787" w:type="default"/>
          <w:type w:val="nextPage"/>
          <w:pgSz w:w="21260" w:h="31680"/>
          <w:pgMar w:left="1860" w:top="2700" w:right="1860" w:bottom="2700" w:header="2400" w:footer="2400"/>
          <w:cols w:num="1"/>
        </w:sectPr>
      </w:pPr>
    </w:p>
    <w:p>
      <w:pPr>
        <w:pageBreakBefore w:val="off"/>
        <w:tabs>
          <w:tab w:pos="15460" w:val="left" w:leader="none"/>
        </w:tabs>
        <w:wordWrap w:val="off"/>
        <w:spacing w:before="280" w:after="0" w:line="700" w:lineRule="atLeast"/>
        <w:ind w:left="6880" w:right="0"/>
        <w:jc w:val="both"/>
        <w:textAlignment w:val="baseline"/>
        <w:rPr>
          <w:sz w:val="51"/>
        </w:rPr>
      </w:pPr>
      <w:bookmarkStart w:name="" w:id="3425"/>
      <w:r>
        <w:rPr>
          <w:rFonts w:ascii="宋体" w:hAnsi="宋体" w:cs="宋体" w:eastAsia="宋体"/>
          <w:sz w:val="51"/>
          <w:spacing w:val="0"/>
          <w:color w:val="000000"/>
          <w:b w:val="off"/>
          <w:i w:val="off"/>
        </w:rPr>
        <w:t>第九章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理智</w:t>
      </w:r>
      <w:r>
        <w:t xml:space="preserve">	</w:t>
      </w:r>
      <w:r>
        <w:rPr>
          <w:rFonts w:ascii="楷体" w:hAnsi="楷体" w:cs="楷体" w:eastAsia="楷体"/>
          <w:sz w:val="51"/>
          <w:spacing w:val="0"/>
          <w:color w:val="000000"/>
          <w:b w:val="off"/>
          <w:i w:val="off"/>
        </w:rPr>
        <w:t>375</w:t>
      </w:r>
      <w:bookmarkEnd w:id="3425"/>
    </w:p>
    <w:p>
      <w:pPr>
        <w:pageBreakBefore w:val="off"/>
        <w:tabs/>
        <w:wordWrap w:val="off"/>
        <w:spacing w:before="0" w:after="0" w:line="580" w:lineRule="exact"/>
        <w:ind w:left="0" w:right="0"/>
        <w:jc w:val="both"/>
        <w:textAlignment w:val="baseline"/>
        <w:rPr>
          <w:sz w:val="51"/>
        </w:rPr>
      </w:pPr>
      <w:bookmarkStart w:name="" w:id="3426"/>
      <w:r>
        <w:rPr>
          <w:rFonts w:ascii="宋体" w:hAnsi="宋体" w:cs="宋体" w:eastAsia="宋体"/>
          <w:sz w:val="51"/>
          <w:spacing w:val="0"/>
          <w:color w:val="000000"/>
          <w:b w:val="off"/>
          <w:i w:val="off"/>
        </w:rPr>
        <w:t/>
      </w:r>
      <w:bookmarkEnd w:id="3426"/>
    </w:p>
    <w:p>
      <w:pPr>
        <w:pageBreakBefore w:val="off"/>
        <w:tabs/>
        <w:wordWrap w:val="off"/>
        <w:spacing w:before="0" w:after="0" w:line="1020" w:lineRule="atLeast"/>
        <w:ind w:left="60" w:right="0" w:hanging="20"/>
        <w:jc w:val="both"/>
        <w:textAlignment w:val="baseline"/>
        <w:rPr>
          <w:sz w:val="57"/>
        </w:rPr>
      </w:pPr>
      <w:bookmarkStart w:name="" w:id="3427"/>
      <w:r>
        <w:rPr>
          <w:rFonts w:ascii="仿宋" w:hAnsi="仿宋" w:cs="仿宋" w:eastAsia="仿宋"/>
          <w:sz w:val="57"/>
          <w:spacing w:val="0"/>
          <w:color w:val="000000"/>
          <w:b w:val="off"/>
          <w:i w:val="off"/>
        </w:rPr>
        <w:t>类过渡的时候是否欣赏自己的旅行，这些旅行花了他多少时间，他</w:t>
      </w:r>
      <w:r>
        <w:rPr>
          <w:rFonts w:ascii="仿宋" w:hAnsi="仿宋" w:cs="仿宋" w:eastAsia="仿宋"/>
          <w:sz w:val="57"/>
          <w:spacing w:val="0"/>
          <w:color w:val="000000"/>
          <w:b w:val="off"/>
          <w:i w:val="off"/>
        </w:rPr>
        <w:t>是否一边闲逛一边旅行，他努力地还是懒散地进行了推论，他在前</w:t>
      </w:r>
      <w:r>
        <w:rPr>
          <w:rFonts w:ascii="仿宋" w:hAnsi="仿宋" w:cs="仿宋" w:eastAsia="仿宋"/>
          <w:sz w:val="57"/>
          <w:spacing w:val="0"/>
          <w:color w:val="000000"/>
          <w:b w:val="off"/>
          <w:i w:val="off"/>
        </w:rPr>
        <w:t>提与结论之间的半道上究竟停下来过没有。”</w:t>
      </w:r>
      <w:bookmarkEnd w:id="3427"/>
    </w:p>
    <w:p>
      <w:pPr>
        <w:pageBreakBefore w:val="off"/>
        <w:tabs/>
        <w:wordWrap w:val="off"/>
        <w:spacing w:before="0" w:after="0" w:line="1020" w:lineRule="atLeast"/>
        <w:ind w:left="40" w:right="0" w:firstLine="1160"/>
        <w:jc w:val="both"/>
        <w:textAlignment w:val="baseline"/>
        <w:rPr>
          <w:sz w:val="57"/>
        </w:rPr>
      </w:pPr>
      <w:bookmarkStart w:name="" w:id="3428"/>
      <w:r>
        <w:rPr>
          <w:rFonts w:ascii="仿宋" w:hAnsi="仿宋" w:cs="仿宋" w:eastAsia="仿宋"/>
          <w:sz w:val="57"/>
          <w:spacing w:val="0"/>
          <w:color w:val="000000"/>
          <w:b w:val="off"/>
          <w:i w:val="off"/>
        </w:rPr>
        <w:t>毫无疑问，张三一旦发现或得知了某些东西，就可能接着对自</w:t>
      </w:r>
      <w:r>
        <w:rPr>
          <w:rFonts w:ascii="仿宋" w:hAnsi="仿宋" w:cs="仿宋" w:eastAsia="仿宋"/>
          <w:sz w:val="57"/>
          <w:spacing w:val="0"/>
          <w:color w:val="000000"/>
          <w:b w:val="off"/>
          <w:i w:val="off"/>
        </w:rPr>
        <w:t>己或对我们讲述一些随后推论出来的他以前未曾想到过的真理。</w:t>
      </w:r>
      <w:r>
        <w:rPr>
          <w:rFonts w:ascii="仿宋" w:hAnsi="仿宋" w:cs="仿宋" w:eastAsia="仿宋"/>
          <w:sz w:val="57"/>
          <w:spacing w:val="0"/>
          <w:color w:val="000000"/>
          <w:b w:val="off"/>
          <w:i w:val="off"/>
        </w:rPr>
        <w:t>推论常常能够得出一些发现。但并非所有的论证活动都是发现活</w:t>
      </w:r>
      <w:r>
        <w:rPr>
          <w:rFonts w:ascii="仿宋" w:hAnsi="仿宋" w:cs="仿宋" w:eastAsia="仿宋"/>
          <w:sz w:val="57"/>
          <w:spacing w:val="0"/>
          <w:color w:val="000000"/>
          <w:b w:val="off"/>
          <w:i w:val="off"/>
        </w:rPr>
        <w:t>动。同一个人能够一次又一次地使用同一个论证，但我们却不应</w:t>
      </w:r>
      <w:r>
        <w:rPr>
          <w:rFonts w:ascii="仿宋" w:hAnsi="仿宋" w:cs="仿宋" w:eastAsia="仿宋"/>
          <w:sz w:val="57"/>
          <w:spacing w:val="0"/>
          <w:color w:val="000000"/>
          <w:b w:val="off"/>
          <w:i w:val="off"/>
        </w:rPr>
        <w:t>当说，他重复地作出了同样的发现。也许，侦探在星期二得到了某</w:t>
      </w:r>
      <w:r>
        <w:rPr>
          <w:rFonts w:ascii="仿宋" w:hAnsi="仿宋" w:cs="仿宋" w:eastAsia="仿宋"/>
          <w:sz w:val="57"/>
          <w:spacing w:val="0"/>
          <w:color w:val="000000"/>
          <w:b w:val="off"/>
          <w:i w:val="off"/>
        </w:rPr>
        <w:t>些线索并在星期三的某个时刻第一次对自己说：“杀害了那个乡绅</w:t>
      </w:r>
      <w:r>
        <w:rPr>
          <w:rFonts w:ascii="仿宋" w:hAnsi="仿宋" w:cs="仿宋" w:eastAsia="仿宋"/>
          <w:sz w:val="57"/>
          <w:spacing w:val="0"/>
          <w:color w:val="000000"/>
          <w:b w:val="off"/>
          <w:i w:val="off"/>
        </w:rPr>
        <w:t>的人不可能是那个侵入他人地界的偷猎者，因此杀人者正是猎场</w:t>
      </w:r>
      <w:r>
        <w:rPr>
          <w:rFonts w:ascii="仿宋" w:hAnsi="仿宋" w:cs="仿宋" w:eastAsia="仿宋"/>
          <w:sz w:val="57"/>
          <w:spacing w:val="0"/>
          <w:color w:val="000000"/>
          <w:b w:val="off"/>
          <w:i w:val="off"/>
        </w:rPr>
        <w:t>看守人。”但他在向上司报告自己的结果时不需要用过去时态说：</w:t>
      </w:r>
      <w:r>
        <w:rPr>
          <w:rFonts w:ascii="仿宋" w:hAnsi="仿宋" w:cs="仿宋" w:eastAsia="仿宋"/>
          <w:sz w:val="57"/>
          <w:spacing w:val="0"/>
          <w:color w:val="000000"/>
          <w:b w:val="off"/>
          <w:i w:val="off"/>
        </w:rPr>
        <w:t>“星期三下午我论证了，猎场看守人杀了那个乡绅”；他可以说：“根</w:t>
      </w:r>
      <w:r>
        <w:rPr>
          <w:rFonts w:ascii="仿宋" w:hAnsi="仿宋" w:cs="仿宋" w:eastAsia="仿宋"/>
          <w:sz w:val="57"/>
          <w:spacing w:val="0"/>
          <w:color w:val="000000"/>
          <w:b w:val="off"/>
          <w:i w:val="off"/>
        </w:rPr>
        <w:t>据这些线索我得出了如下的结论：是猎场看守人杀害了那个乡</w:t>
      </w:r>
      <w:r>
        <w:rPr>
          <w:rFonts w:ascii="仿宋" w:hAnsi="仿宋" w:cs="仿宋" w:eastAsia="仿宋"/>
          <w:sz w:val="57"/>
          <w:spacing w:val="0"/>
          <w:color w:val="000000"/>
          <w:b w:val="off"/>
          <w:i w:val="off"/>
        </w:rPr>
        <w:t>绅”，或“根据这些线索可以得出，他就是谋杀者”，或“那个侵入他</w:t>
      </w:r>
      <w:r>
        <w:rPr>
          <w:rFonts w:ascii="仿宋" w:hAnsi="仿宋" w:cs="仿宋" w:eastAsia="仿宋"/>
          <w:sz w:val="57"/>
          <w:spacing w:val="0"/>
          <w:color w:val="000000"/>
          <w:b w:val="off"/>
          <w:i w:val="off"/>
        </w:rPr>
        <w:t>人地界的偷猎者没有杀人，因此猎场看守人确实杀了那个乡绅”。</w:t>
      </w:r>
      <w:r>
        <w:rPr>
          <w:rFonts w:ascii="仿宋" w:hAnsi="仿宋" w:cs="仿宋" w:eastAsia="仿宋"/>
          <w:sz w:val="57"/>
          <w:spacing w:val="0"/>
          <w:color w:val="000000"/>
          <w:b w:val="off"/>
          <w:i w:val="off"/>
        </w:rPr>
        <w:t>他可以把这一点对那个迟钝的上司说上几遍，而后又在法庭上再</w:t>
      </w:r>
      <w:r>
        <w:rPr>
          <w:rFonts w:ascii="仿宋" w:hAnsi="仿宋" w:cs="仿宋" w:eastAsia="仿宋"/>
          <w:sz w:val="57"/>
          <w:spacing w:val="0"/>
          <w:color w:val="000000"/>
          <w:b w:val="off"/>
          <w:i w:val="off"/>
        </w:rPr>
        <w:t>说几遍。每一次他都在运用自己的论证，都在得出自己的结论，都</w:t>
      </w:r>
      <w:r>
        <w:rPr>
          <w:rFonts w:ascii="仿宋" w:hAnsi="仿宋" w:cs="仿宋" w:eastAsia="仿宋"/>
          <w:sz w:val="57"/>
          <w:spacing w:val="0"/>
          <w:color w:val="000000"/>
          <w:b w:val="off"/>
          <w:i w:val="off"/>
        </w:rPr>
        <w:t>在作出自己的推论。这些描述并不是只为他突然明白了事情真相</w:t>
      </w:r>
      <w:r>
        <w:rPr>
          <w:rFonts w:ascii="仿宋" w:hAnsi="仿宋" w:cs="仿宋" w:eastAsia="仿宋"/>
          <w:sz w:val="57"/>
          <w:spacing w:val="0"/>
          <w:color w:val="000000"/>
          <w:b w:val="off"/>
          <w:i w:val="off"/>
        </w:rPr>
        <w:t>的那个时刻保留的。</w:t>
      </w:r>
      <w:bookmarkEnd w:id="3428"/>
    </w:p>
    <w:p>
      <w:pPr>
        <w:pageBreakBefore w:val="off"/>
        <w:tabs/>
        <w:wordWrap w:val="off"/>
        <w:spacing w:before="0" w:after="0" w:line="1020" w:lineRule="atLeast"/>
        <w:ind w:left="40" w:right="0" w:firstLine="1160"/>
        <w:jc w:val="both"/>
        <w:textAlignment w:val="baseline"/>
        <w:rPr>
          <w:sz w:val="57"/>
        </w:rPr>
      </w:pPr>
      <w:bookmarkStart w:name="" w:id="3429"/>
      <w:r>
        <w:rPr>
          <w:rFonts w:ascii="仿宋" w:hAnsi="仿宋" w:cs="仿宋" w:eastAsia="仿宋"/>
          <w:sz w:val="57"/>
          <w:spacing w:val="0"/>
          <w:color w:val="000000"/>
          <w:b w:val="off"/>
          <w:i w:val="off"/>
        </w:rPr>
        <w:t>而且，也无须存在那么一个顿悟事情真相的时刻。情况完全</w:t>
      </w:r>
      <w:r>
        <w:rPr>
          <w:rFonts w:ascii="仿宋" w:hAnsi="仿宋" w:cs="仿宋" w:eastAsia="仿宋"/>
          <w:sz w:val="57"/>
          <w:spacing w:val="0"/>
          <w:color w:val="000000"/>
          <w:b w:val="off"/>
          <w:i w:val="off"/>
        </w:rPr>
        <w:t>可以是这样：他早已想到过猎场看守人可能是谋杀者，而新的线索</w:t>
      </w:r>
      <w:r>
        <w:rPr>
          <w:rFonts w:ascii="仿宋" w:hAnsi="仿宋" w:cs="仿宋" w:eastAsia="仿宋"/>
          <w:sz w:val="57"/>
          <w:spacing w:val="0"/>
          <w:color w:val="000000"/>
          <w:b w:val="off"/>
          <w:i w:val="off"/>
        </w:rPr>
        <w:t>最初看来似乎与案子没有多大关系。也许他在几分钟或几天内反</w:t>
      </w:r>
      <w:r>
        <w:rPr>
          <w:rFonts w:ascii="仿宋" w:hAnsi="仿宋" w:cs="仿宋" w:eastAsia="仿宋"/>
          <w:sz w:val="57"/>
          <w:spacing w:val="0"/>
          <w:color w:val="000000"/>
          <w:b w:val="off"/>
          <w:i w:val="off"/>
        </w:rPr>
        <w:t>复考虑了这些线索，并且发现，它们似乎留有的漏洞逐渐地变得越</w:t>
      </w:r>
      <w:r>
        <w:rPr>
          <w:rFonts w:ascii="仿宋" w:hAnsi="仿宋" w:cs="仿宋" w:eastAsia="仿宋"/>
          <w:sz w:val="57"/>
          <w:spacing w:val="0"/>
          <w:color w:val="000000"/>
          <w:b w:val="off"/>
          <w:i w:val="off"/>
        </w:rPr>
        <w:t>来越小，越来越小，也不知道究竟在什么时候，这些漏洞全都不见</w:t>
      </w:r>
      <w:bookmarkEnd w:id="3429"/>
    </w:p>
    <w:p>
      <w:r>
        <w:t/>
      </w:r>
    </w:p>
    <w:p>
      <w:pPr>
        <w:sectPr>
          <w:footerReference r:id="rId788"/>
          <w:headerReference r:id="rId789" w:type="default"/>
          <w:type w:val="nextPage"/>
          <w:pgSz w:w="21260" w:h="31680"/>
          <w:pgMar w:left="2300" w:top="2700" w:right="2300" w:bottom="2700" w:header="2400" w:footer="2400"/>
          <w:cols w:num="1"/>
        </w:sectPr>
      </w:pPr>
    </w:p>
    <w:p>
      <w:pPr>
        <w:pageBreakBefore w:val="off"/>
        <w:tabs/>
        <w:wordWrap w:val="off"/>
        <w:spacing w:before="320" w:after="0" w:line="660" w:lineRule="atLeast"/>
        <w:ind w:left="80" w:right="0"/>
        <w:jc w:val="both"/>
        <w:textAlignment w:val="baseline"/>
        <w:rPr>
          <w:sz w:val="49"/>
        </w:rPr>
      </w:pPr>
      <w:bookmarkStart w:name="" w:id="3430"/>
      <w:r>
        <w:rPr>
          <w:rFonts w:ascii="宋体" w:hAnsi="宋体" w:cs="宋体" w:eastAsia="宋体"/>
          <w:sz w:val="49"/>
          <w:spacing w:val="0"/>
          <w:color w:val="000000"/>
          <w:u w:val="single"/>
          <w:b w:val="off"/>
          <w:i w:val="off"/>
        </w:rPr>
        <w:t xml:space="preserve">376                        心的概念                           </w:t>
      </w:r>
      <w:bookmarkEnd w:id="3430"/>
    </w:p>
    <w:p>
      <w:pPr>
        <w:pageBreakBefore w:val="off"/>
        <w:tabs/>
        <w:wordWrap w:val="off"/>
        <w:spacing w:before="480" w:after="0" w:line="980" w:lineRule="atLeast"/>
        <w:ind w:left="0" w:right="200"/>
        <w:jc w:val="both"/>
        <w:textAlignment w:val="baseline"/>
        <w:rPr>
          <w:sz w:val="58"/>
        </w:rPr>
      </w:pPr>
      <w:bookmarkStart w:name="" w:id="3431"/>
      <w:r>
        <w:rPr>
          <w:rFonts w:ascii="仿宋" w:hAnsi="仿宋" w:cs="仿宋" w:eastAsia="仿宋"/>
          <w:sz w:val="58"/>
          <w:spacing w:val="0"/>
          <w:color w:val="000000"/>
          <w:b w:val="off"/>
          <w:i w:val="off"/>
        </w:rPr>
        <w:t>了。我们开始研究欧几里得几何学第一定理的证明时全都处于这</w:t>
      </w:r>
      <w:r>
        <w:rPr>
          <w:rFonts w:ascii="仿宋" w:hAnsi="仿宋" w:cs="仿宋" w:eastAsia="仿宋"/>
          <w:sz w:val="58"/>
          <w:spacing w:val="0"/>
          <w:color w:val="000000"/>
          <w:b w:val="off"/>
          <w:i w:val="off"/>
        </w:rPr>
        <w:t>样的情况。在这类情况下，思想者并不是突然领悟到论证的力量</w:t>
      </w:r>
      <w:r>
        <w:rPr>
          <w:rFonts w:ascii="仿宋" w:hAnsi="仿宋" w:cs="仿宋" w:eastAsia="仿宋"/>
          <w:sz w:val="58"/>
          <w:spacing w:val="0"/>
          <w:color w:val="000000"/>
          <w:b w:val="off"/>
          <w:i w:val="off"/>
        </w:rPr>
        <w:t>的，而只是逐渐理解论证的力量的，犹如翻译者也不是突然领悟到</w:t>
      </w:r>
      <w:r>
        <w:rPr>
          <w:rFonts w:ascii="仿宋" w:hAnsi="仿宋" w:cs="仿宋" w:eastAsia="仿宋"/>
          <w:sz w:val="58"/>
          <w:spacing w:val="0"/>
          <w:color w:val="000000"/>
          <w:b w:val="off"/>
          <w:i w:val="off"/>
        </w:rPr>
        <w:t>一段费解的拉丁文的意思的，而只是逐渐理解了它的意思的。在</w:t>
      </w:r>
      <w:r>
        <w:rPr>
          <w:rFonts w:ascii="仿宋" w:hAnsi="仿宋" w:cs="仿宋" w:eastAsia="仿宋"/>
          <w:sz w:val="58"/>
          <w:spacing w:val="0"/>
          <w:color w:val="000000"/>
          <w:b w:val="off"/>
          <w:i w:val="off"/>
        </w:rPr>
        <w:t>此我们不能说，在如此这般的一个时刻思想者第一次得出了自己</w:t>
      </w:r>
      <w:r>
        <w:rPr>
          <w:rFonts w:ascii="仿宋" w:hAnsi="仿宋" w:cs="仿宋" w:eastAsia="仿宋"/>
          <w:sz w:val="58"/>
          <w:spacing w:val="0"/>
          <w:color w:val="000000"/>
          <w:b w:val="off"/>
          <w:i w:val="off"/>
        </w:rPr>
        <w:t>的结论，而只能说，经过了如此这般的一段时期的咀嚼和消化之</w:t>
      </w:r>
      <w:r>
        <w:rPr>
          <w:rFonts w:ascii="仿宋" w:hAnsi="仿宋" w:cs="仿宋" w:eastAsia="仿宋"/>
          <w:sz w:val="58"/>
          <w:spacing w:val="0"/>
          <w:color w:val="000000"/>
          <w:b w:val="off"/>
          <w:i w:val="off"/>
        </w:rPr>
        <w:t>后，他终于准备好了得出这个结论，因为他知道自己有权利这样</w:t>
      </w:r>
      <w:r>
        <w:rPr>
          <w:rFonts w:ascii="仿宋" w:hAnsi="仿宋" w:cs="仿宋" w:eastAsia="仿宋"/>
          <w:sz w:val="58"/>
          <w:spacing w:val="0"/>
          <w:color w:val="000000"/>
          <w:b w:val="off"/>
          <w:i w:val="off"/>
        </w:rPr>
        <w:t>做。他对于这个论证的掌握，就像所有包含着“由实践而知”的掌</w:t>
      </w:r>
      <w:r>
        <w:rPr>
          <w:rFonts w:ascii="仿宋" w:hAnsi="仿宋" w:cs="仿宋" w:eastAsia="仿宋"/>
          <w:sz w:val="58"/>
          <w:spacing w:val="0"/>
          <w:color w:val="000000"/>
          <w:b w:val="off"/>
          <w:i w:val="off"/>
        </w:rPr>
        <w:t>握一样，是逐渐获得的；但一旦获得了这种掌握，他也就准备好了</w:t>
      </w:r>
      <w:r>
        <w:rPr>
          <w:rFonts w:ascii="仿宋" w:hAnsi="仿宋" w:cs="仿宋" w:eastAsia="仿宋"/>
          <w:sz w:val="58"/>
          <w:spacing w:val="0"/>
          <w:color w:val="000000"/>
          <w:b w:val="off"/>
          <w:i w:val="off"/>
        </w:rPr>
        <w:t>毫不迟疑地陈述整个论证，准备好了一有必要就把它陈述出来，并</w:t>
      </w:r>
      <w:r>
        <w:rPr>
          <w:rFonts w:ascii="仿宋" w:hAnsi="仿宋" w:cs="仿宋" w:eastAsia="仿宋"/>
          <w:sz w:val="58"/>
          <w:spacing w:val="0"/>
          <w:color w:val="000000"/>
          <w:b w:val="off"/>
          <w:i w:val="off"/>
        </w:rPr>
        <w:t>且准备好了用各种各样可供选择的措辞把它陈述出来。</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1130300</wp:posOffset>
                </wp:positionV>
                <wp:extent cx="787400" cy="546100"/>
                <wp:wrapNone/>
                <wp:docPr id="34" name="文本框 34"/>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432"/>
                            <w:r>
                              <w:rPr>
                                <w:rFonts w:ascii="仿宋" w:hAnsi="仿宋" w:cs="仿宋" w:eastAsia="仿宋"/>
                                <w:sz w:val="58"/>
                                <w:spacing w:val="0"/>
                                <w:color w:val="000000"/>
                                <w:b w:val="off"/>
                                <w:i w:val="off"/>
                              </w:rPr>
                              <w:t>300</w:t>
                            </w:r>
                            <w:bookmarkEnd w:id="3432"/>
                          </w:p>
                        </w:txbxContent>
                      </wps:txbx>
                      <wps:bodyPr wrap="square" lIns="0" rIns="0" tIns="0" bIns="0" vert="horz" anchor="t">
                        <a:noAutofit/>
                      </wps:bodyPr>
                    </wps:wsp>
                  </a:graphicData>
                </a:graphic>
              </wp:anchor>
            </w:drawing>
          </mc:Choice>
          <mc:Fallback>
            <w:pict>
              <v:shape type="#_x0000_t202" filled="f" stroked="f" style="margin-left:67pt;margin-top:89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433"/>
                      <w:r>
                        <w:rPr>
                          <w:rFonts w:ascii="仿宋" w:hAnsi="仿宋" w:cs="仿宋" w:eastAsia="仿宋"/>
                          <w:sz w:val="58"/>
                          <w:spacing w:val="0"/>
                          <w:color w:val="000000"/>
                          <w:b w:val="off"/>
                          <w:i w:val="off"/>
                        </w:rPr>
                        <w:t>300</w:t>
                      </w:r>
                      <w:bookmarkEnd w:id="3433"/>
                    </w:p>
                  </w:txbxContent>
                </v:textbox>
              </v:shape>
            </w:pict>
          </mc:Fallback>
        </mc:AlternateContent>
      </w:r>
      <w:bookmarkEnd w:id="3431"/>
    </w:p>
    <w:p>
      <w:pPr>
        <w:pageBreakBefore w:val="off"/>
        <w:tabs/>
        <w:wordWrap w:val="off"/>
        <w:spacing w:before="0" w:after="0" w:line="980" w:lineRule="atLeast"/>
        <w:ind w:left="120" w:right="40" w:firstLine="1140"/>
        <w:jc w:val="both"/>
        <w:textAlignment w:val="baseline"/>
        <w:rPr>
          <w:sz w:val="58"/>
        </w:rPr>
      </w:pPr>
      <w:bookmarkStart w:name="" w:id="3434"/>
      <w:r>
        <w:rPr>
          <w:rFonts w:ascii="仿宋" w:hAnsi="仿宋" w:cs="仿宋" w:eastAsia="仿宋"/>
          <w:sz w:val="58"/>
          <w:spacing w:val="0"/>
          <w:color w:val="000000"/>
          <w:b w:val="off"/>
          <w:i w:val="off"/>
        </w:rPr>
        <w:t>我们在能够不费劲地使用一个论证之前，首先必须通过或多</w:t>
      </w:r>
      <w:r>
        <w:rPr>
          <w:rFonts w:ascii="仿宋" w:hAnsi="仿宋" w:cs="仿宋" w:eastAsia="仿宋"/>
          <w:sz w:val="58"/>
          <w:spacing w:val="0"/>
          <w:color w:val="000000"/>
          <w:b w:val="off"/>
          <w:i w:val="off"/>
        </w:rPr>
        <w:t>或少的渐进的实践来掌握它，可是这个为人熟悉的事实却往往由</w:t>
      </w:r>
      <w:r>
        <w:rPr>
          <w:rFonts w:ascii="仿宋" w:hAnsi="仿宋" w:cs="仿宋" w:eastAsia="仿宋"/>
          <w:sz w:val="58"/>
          <w:spacing w:val="0"/>
          <w:color w:val="000000"/>
          <w:b w:val="off"/>
          <w:i w:val="off"/>
        </w:rPr>
        <w:t>于逻辑学家习惯于引用一些完全陈旧的论证作为他们的例子而变</w:t>
      </w:r>
      <w:r>
        <w:rPr>
          <w:rFonts w:ascii="仿宋" w:hAnsi="仿宋" w:cs="仿宋" w:eastAsia="仿宋"/>
          <w:sz w:val="58"/>
          <w:spacing w:val="0"/>
          <w:color w:val="000000"/>
          <w:b w:val="off"/>
          <w:i w:val="off"/>
        </w:rPr>
        <w:t>得模糊不清了。当我们在实践中运用了一个论证或它的近亲之后</w:t>
      </w:r>
      <w:r>
        <w:rPr>
          <w:rFonts w:ascii="仿宋" w:hAnsi="仿宋" w:cs="仿宋" w:eastAsia="仿宋"/>
          <w:sz w:val="58"/>
          <w:spacing w:val="0"/>
          <w:color w:val="000000"/>
          <w:b w:val="off"/>
          <w:i w:val="off"/>
        </w:rPr>
        <w:t>便长时期地一直准备毫不犹豫地使用它，那么这个论证就是常见</w:t>
      </w:r>
      <w:r>
        <w:rPr>
          <w:rFonts w:ascii="仿宋" w:hAnsi="仿宋" w:cs="仿宋" w:eastAsia="仿宋"/>
          <w:sz w:val="58"/>
          <w:spacing w:val="0"/>
          <w:color w:val="000000"/>
          <w:b w:val="off"/>
          <w:i w:val="off"/>
        </w:rPr>
        <w:t>的。当我们完全习惯于一个拉丁文句子的词汇和它的句法时，这</w:t>
      </w:r>
      <w:r>
        <w:rPr>
          <w:rFonts w:ascii="仿宋" w:hAnsi="仿宋" w:cs="仿宋" w:eastAsia="仿宋"/>
          <w:sz w:val="58"/>
          <w:spacing w:val="0"/>
          <w:color w:val="000000"/>
          <w:b w:val="off"/>
          <w:i w:val="off"/>
        </w:rPr>
        <w:t>个拉丁文句子的意义便是一目了然的。出于同样的理由，一个常</w:t>
      </w:r>
      <w:r>
        <w:rPr>
          <w:rFonts w:ascii="仿宋" w:hAnsi="仿宋" w:cs="仿宋" w:eastAsia="仿宋"/>
          <w:sz w:val="58"/>
          <w:spacing w:val="0"/>
          <w:color w:val="000000"/>
          <w:b w:val="off"/>
          <w:i w:val="off"/>
        </w:rPr>
        <w:t>见的论证的力量也是一目了然的。我们现在一眼便可看透它们或</w:t>
      </w:r>
      <w:r>
        <w:rPr>
          <w:rFonts w:ascii="仿宋" w:hAnsi="仿宋" w:cs="仿宋" w:eastAsia="仿宋"/>
          <w:sz w:val="58"/>
          <w:spacing w:val="0"/>
          <w:color w:val="000000"/>
          <w:b w:val="off"/>
          <w:i w:val="off"/>
        </w:rPr>
        <w:t>一下子即可领悟它们，但情况曾经并非如此。而且，若我们现在遇</w:t>
      </w:r>
      <w:r>
        <w:rPr>
          <w:rFonts w:ascii="仿宋" w:hAnsi="仿宋" w:cs="仿宋" w:eastAsia="仿宋"/>
          <w:sz w:val="58"/>
          <w:spacing w:val="0"/>
          <w:color w:val="000000"/>
          <w:b w:val="off"/>
          <w:i w:val="off"/>
        </w:rPr>
        <w:t>到的是完全陌生的论证或拉丁文句子，甚至未遇到过其兄弟或堂</w:t>
      </w:r>
      <w:r>
        <w:rPr>
          <w:rFonts w:ascii="仿宋" w:hAnsi="仿宋" w:cs="仿宋" w:eastAsia="仿宋"/>
          <w:sz w:val="58"/>
          <w:spacing w:val="0"/>
          <w:color w:val="000000"/>
          <w:b w:val="off"/>
          <w:i w:val="off"/>
        </w:rPr>
        <w:t>兄弟，那么情况也非如此。</w:t>
      </w:r>
      <w:bookmarkEnd w:id="3434"/>
    </w:p>
    <w:p>
      <w:pPr>
        <w:pageBreakBefore w:val="off"/>
        <w:tabs/>
        <w:wordWrap w:val="off"/>
        <w:spacing w:before="0" w:after="0" w:line="980" w:lineRule="atLeast"/>
        <w:ind w:left="200" w:right="0" w:firstLine="1140"/>
        <w:jc w:val="both"/>
        <w:textAlignment w:val="baseline"/>
        <w:rPr>
          <w:sz w:val="58"/>
        </w:rPr>
      </w:pPr>
      <w:bookmarkStart w:name="" w:id="3435"/>
      <w:r>
        <w:rPr>
          <w:rFonts w:ascii="仿宋" w:hAnsi="仿宋" w:cs="仿宋" w:eastAsia="仿宋"/>
          <w:sz w:val="58"/>
          <w:spacing w:val="0"/>
          <w:color w:val="000000"/>
          <w:b w:val="off"/>
          <w:i w:val="off"/>
        </w:rPr>
        <w:t>所以真相远不是这样：“推论”指称一种会作出发现的、因而不</w:t>
      </w:r>
      <w:r>
        <w:rPr>
          <w:rFonts w:ascii="仿宋" w:hAnsi="仿宋" w:cs="仿宋" w:eastAsia="仿宋"/>
          <w:sz w:val="58"/>
          <w:spacing w:val="0"/>
          <w:color w:val="000000"/>
          <w:b w:val="off"/>
          <w:i w:val="off"/>
        </w:rPr>
        <w:t>能予以重复的活动；在我们看来，“推论”意味着一种思想者必定能</w:t>
      </w:r>
      <w:bookmarkEnd w:id="3435"/>
    </w:p>
    <w:p>
      <w:r>
        <w:t/>
      </w:r>
    </w:p>
    <w:p>
      <w:pPr>
        <w:sectPr>
          <w:footerReference r:id="rId790"/>
          <w:headerReference r:id="rId791" w:type="default"/>
          <w:type w:val="nextPage"/>
          <w:pgSz w:w="21260" w:h="31680"/>
          <w:pgMar w:left="2220" w:top="2700" w:right="2220" w:bottom="2700" w:header="2400" w:footer="2400"/>
          <w:cols w:num="1"/>
        </w:sectPr>
      </w:pPr>
    </w:p>
    <w:p>
      <w:pPr>
        <w:pageBreakBefore w:val="off"/>
        <w:tabs>
          <w:tab w:pos="15420" w:val="left" w:leader="none"/>
        </w:tabs>
        <w:wordWrap w:val="off"/>
        <w:spacing w:before="340" w:after="0" w:line="700" w:lineRule="atLeast"/>
        <w:ind w:left="6820" w:right="0"/>
        <w:jc w:val="both"/>
        <w:textAlignment w:val="baseline"/>
        <w:rPr>
          <w:sz w:val="52"/>
        </w:rPr>
      </w:pPr>
      <w:bookmarkStart w:name="" w:id="3436"/>
      <w:r>
        <w:rPr>
          <w:rFonts w:ascii="宋体" w:hAnsi="宋体" w:cs="宋体" w:eastAsia="宋体"/>
          <w:sz w:val="52"/>
          <w:spacing w:val="0"/>
          <w:color w:val="000000"/>
          <w:b w:val="off"/>
          <w:i w:val="off"/>
        </w:rPr>
        <w:t>第九章</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理智</w:t>
      </w:r>
      <w:r>
        <w:t xml:space="preserve">	</w:t>
      </w:r>
      <w:r>
        <w:rPr>
          <w:rFonts w:ascii="楷体" w:hAnsi="楷体" w:cs="楷体" w:eastAsia="楷体"/>
          <w:sz w:val="52"/>
          <w:spacing w:val="0"/>
          <w:color w:val="000000"/>
          <w:b w:val="off"/>
          <w:i w:val="off"/>
        </w:rPr>
        <w:t>377</w:t>
      </w:r>
      <w:bookmarkEnd w:id="3436"/>
    </w:p>
    <w:p>
      <w:pPr>
        <w:pageBreakBefore w:val="off"/>
        <w:tabs/>
        <w:wordWrap w:val="off"/>
        <w:spacing w:before="0" w:after="0" w:line="1000" w:lineRule="atLeast"/>
        <w:ind w:left="320" w:right="0"/>
        <w:jc w:val="both"/>
        <w:textAlignment w:val="baseline"/>
        <w:rPr>
          <w:sz w:val="58"/>
        </w:rPr>
      </w:pPr>
      <w:bookmarkStart w:name="" w:id="3437"/>
      <w:r>
        <w:rPr>
          <w:rFonts w:ascii="宋体" w:hAnsi="宋体" w:cs="宋体" w:eastAsia="宋体"/>
          <w:sz w:val="58"/>
          <w:spacing w:val="0"/>
          <w:color w:val="000000"/>
          <w:u w:val="single"/>
          <w:b w:val="off"/>
          <w:i w:val="off"/>
        </w:rPr>
        <w:t xml:space="preserve">                                                      </w:t>
      </w:r>
      <w:bookmarkEnd w:id="3437"/>
    </w:p>
    <w:p>
      <w:pPr>
        <w:pageBreakBefore w:val="off"/>
        <w:tabs/>
        <w:wordWrap w:val="off"/>
        <w:spacing w:before="0" w:after="0" w:line="1000" w:lineRule="atLeast"/>
        <w:ind w:left="80" w:right="820" w:hanging="20"/>
        <w:jc w:val="both"/>
        <w:textAlignment w:val="baseline"/>
        <w:rPr>
          <w:sz w:val="58"/>
        </w:rPr>
      </w:pPr>
      <w:bookmarkStart w:name="" w:id="3438"/>
      <w:r>
        <w:rPr>
          <w:rFonts w:ascii="仿宋" w:hAnsi="仿宋" w:cs="仿宋" w:eastAsia="仿宋"/>
          <w:sz w:val="58"/>
          <w:spacing w:val="0"/>
          <w:color w:val="000000"/>
          <w:b w:val="off"/>
          <w:i w:val="off"/>
        </w:rPr>
        <w:t>够予以重复的活动。除非思想者能够在各种各样的场合并以种种</w:t>
      </w:r>
      <w:r>
        <w:rPr>
          <w:rFonts w:ascii="仿宋" w:hAnsi="仿宋" w:cs="仿宋" w:eastAsia="仿宋"/>
          <w:sz w:val="58"/>
          <w:spacing w:val="0"/>
          <w:color w:val="000000"/>
          <w:b w:val="off"/>
          <w:i w:val="off"/>
        </w:rPr>
        <w:t>不同的表述来使用一个论证及其兄弟，否则他就还没有把握这个</w:t>
      </w:r>
      <w:r>
        <w:rPr>
          <w:rFonts w:ascii="仿宋" w:hAnsi="仿宋" w:cs="仿宋" w:eastAsia="仿宋"/>
          <w:sz w:val="58"/>
          <w:spacing w:val="0"/>
          <w:color w:val="000000"/>
          <w:b w:val="off"/>
          <w:i w:val="off"/>
        </w:rPr>
        <w:t>论证。他曾经一得到一条信息就会有一个新的真实的想法，这还</w:t>
      </w:r>
      <w:r>
        <w:rPr>
          <w:rFonts w:ascii="仿宋" w:hAnsi="仿宋" w:cs="仿宋" w:eastAsia="仿宋"/>
          <w:sz w:val="58"/>
          <w:spacing w:val="0"/>
          <w:color w:val="000000"/>
          <w:b w:val="off"/>
          <w:i w:val="off"/>
        </w:rPr>
        <w:t>不足以成为论证。假如我们确能说，他根据一些前提推演出了一</w:t>
      </w:r>
      <w:r>
        <w:rPr>
          <w:rFonts w:ascii="仿宋" w:hAnsi="仿宋" w:cs="仿宋" w:eastAsia="仿宋"/>
          <w:sz w:val="58"/>
          <w:spacing w:val="0"/>
          <w:color w:val="000000"/>
          <w:b w:val="off"/>
          <w:i w:val="off"/>
        </w:rPr>
        <w:t>个结论，那么他就一定知道，接受那些前提便给了他接受那个结论</w:t>
      </w:r>
      <w:r>
        <w:rPr>
          <w:rFonts w:ascii="仿宋" w:hAnsi="仿宋" w:cs="仿宋" w:eastAsia="仿宋"/>
          <w:sz w:val="58"/>
          <w:spacing w:val="0"/>
          <w:color w:val="000000"/>
          <w:b w:val="off"/>
          <w:i w:val="off"/>
        </w:rPr>
        <w:t>的权利；至于他是否确实知道这一点，那就要看他对于那个论证的</w:t>
      </w:r>
      <w:r>
        <w:rPr>
          <w:rFonts w:ascii="仿宋" w:hAnsi="仿宋" w:cs="仿宋" w:eastAsia="仿宋"/>
          <w:sz w:val="58"/>
          <w:spacing w:val="0"/>
          <w:color w:val="000000"/>
          <w:b w:val="off"/>
          <w:i w:val="off"/>
        </w:rPr>
        <w:t>原则的另一些应用了，不过我们当然不会期望他去抽象地命名或</w:t>
      </w:r>
      <w:r>
        <w:rPr>
          <w:rFonts w:ascii="仿宋" w:hAnsi="仿宋" w:cs="仿宋" w:eastAsia="仿宋"/>
          <w:sz w:val="58"/>
          <w:spacing w:val="0"/>
          <w:color w:val="000000"/>
          <w:b w:val="off"/>
          <w:i w:val="off"/>
        </w:rPr>
        <w:t>阐述那个原则。</w:t>
      </w:r>
      <w:bookmarkEnd w:id="3438"/>
    </w:p>
    <w:p>
      <w:pPr>
        <w:pageBreakBefore w:val="off"/>
        <w:tabs/>
        <w:wordWrap w:val="off"/>
        <w:spacing w:before="0" w:after="0" w:line="1000" w:lineRule="atLeast"/>
        <w:ind w:left="60" w:right="0" w:firstLine="1120"/>
        <w:jc w:val="both"/>
        <w:textAlignment w:val="baseline"/>
        <w:rPr>
          <w:sz w:val="58"/>
        </w:rPr>
      </w:pPr>
      <w:bookmarkStart w:name="" w:id="3439"/>
      <w:r>
        <w:rPr>
          <w:rFonts w:ascii="仿宋" w:hAnsi="仿宋" w:cs="仿宋" w:eastAsia="仿宋"/>
          <w:sz w:val="58"/>
          <w:spacing w:val="0"/>
          <w:color w:val="000000"/>
          <w:b w:val="off"/>
          <w:i w:val="off"/>
        </w:rPr>
        <w:t>因此，我们必须把学会使用一种特殊的论证或学会使用属于</w:t>
      </w:r>
      <w:r>
        <w:rPr>
          <w:rFonts w:ascii="仿宋" w:hAnsi="仿宋" w:cs="仿宋" w:eastAsia="仿宋"/>
          <w:sz w:val="58"/>
          <w:spacing w:val="0"/>
          <w:color w:val="000000"/>
          <w:b w:val="off"/>
          <w:i w:val="off"/>
        </w:rPr>
        <w:t>某特定家族的任何论证，与通过使用这样一个论证而获知新的真301</w:t>
      </w:r>
      <w:r>
        <w:rPr>
          <w:rFonts w:ascii="仿宋" w:hAnsi="仿宋" w:cs="仿宋" w:eastAsia="仿宋"/>
          <w:sz w:val="58"/>
          <w:spacing w:val="0"/>
          <w:color w:val="000000"/>
          <w:b w:val="off"/>
          <w:i w:val="off"/>
        </w:rPr>
        <w:t>理区分开来。我们越能够迅速地通过运用论证而获知新的真理，</w:t>
      </w:r>
      <w:r>
        <w:rPr>
          <w:rFonts w:ascii="仿宋" w:hAnsi="仿宋" w:cs="仿宋" w:eastAsia="仿宋"/>
          <w:sz w:val="58"/>
          <w:spacing w:val="0"/>
          <w:color w:val="000000"/>
          <w:b w:val="off"/>
          <w:i w:val="off"/>
        </w:rPr>
        <w:t>我们对于论证的掌握很可能就越好。但论证的掌握却完全可以是</w:t>
      </w:r>
      <w:r>
        <w:rPr>
          <w:rFonts w:ascii="仿宋" w:hAnsi="仿宋" w:cs="仿宋" w:eastAsia="仿宋"/>
          <w:sz w:val="58"/>
          <w:spacing w:val="0"/>
          <w:color w:val="000000"/>
          <w:b w:val="off"/>
          <w:i w:val="off"/>
        </w:rPr>
        <w:t>逐渐的，并且也许正因为是逐渐的而更加确有把握。假如一个人</w:t>
      </w:r>
      <w:r>
        <w:rPr>
          <w:rFonts w:ascii="仿宋" w:hAnsi="仿宋" w:cs="仿宋" w:eastAsia="仿宋"/>
          <w:sz w:val="58"/>
          <w:spacing w:val="0"/>
          <w:color w:val="000000"/>
          <w:b w:val="off"/>
          <w:i w:val="off"/>
        </w:rPr>
        <w:t>能够在实际上正确地使用一个论证去发现新的真理，从而表明了</w:t>
      </w:r>
      <w:r>
        <w:rPr>
          <w:rFonts w:ascii="仿宋" w:hAnsi="仿宋" w:cs="仿宋" w:eastAsia="仿宋"/>
          <w:sz w:val="58"/>
          <w:spacing w:val="0"/>
          <w:color w:val="000000"/>
          <w:b w:val="off"/>
          <w:i w:val="off"/>
        </w:rPr>
        <w:t>自己能够使用它，那么他也就表明了，自己能够为了种种不同于解</w:t>
      </w:r>
      <w:r>
        <w:rPr>
          <w:rFonts w:ascii="仿宋" w:hAnsi="仿宋" w:cs="仿宋" w:eastAsia="仿宋"/>
          <w:sz w:val="58"/>
          <w:spacing w:val="0"/>
          <w:color w:val="000000"/>
          <w:b w:val="off"/>
          <w:i w:val="off"/>
        </w:rPr>
        <w:t>决他自己的一时疑问的目的而使用同一个论证。拥有一个论证就</w:t>
      </w:r>
      <w:r>
        <w:rPr>
          <w:rFonts w:ascii="仿宋" w:hAnsi="仿宋" w:cs="仿宋" w:eastAsia="仿宋"/>
          <w:sz w:val="58"/>
          <w:spacing w:val="0"/>
          <w:color w:val="000000"/>
          <w:b w:val="off"/>
          <w:i w:val="off"/>
        </w:rPr>
        <w:t>像拥有一枝笔、一个理论或一个计划一样，既不同于得到它也不同</w:t>
      </w:r>
      <w:r>
        <w:rPr>
          <w:rFonts w:ascii="仿宋" w:hAnsi="仿宋" w:cs="仿宋" w:eastAsia="仿宋"/>
          <w:sz w:val="58"/>
          <w:spacing w:val="0"/>
          <w:color w:val="000000"/>
          <w:b w:val="off"/>
          <w:i w:val="off"/>
        </w:rPr>
        <w:t>于使用它。使用它蕴涵着拥有它，而拥有它则包含着已得到了它</w:t>
      </w:r>
      <w:r>
        <w:rPr>
          <w:rFonts w:ascii="仿宋" w:hAnsi="仿宋" w:cs="仿宋" w:eastAsia="仿宋"/>
          <w:sz w:val="58"/>
          <w:spacing w:val="0"/>
          <w:color w:val="000000"/>
          <w:b w:val="off"/>
          <w:i w:val="off"/>
        </w:rPr>
        <w:t>并且还未失去它。不过，论证与某些种类的理论和计划不同，论证</w:t>
      </w:r>
      <w:r>
        <w:rPr>
          <w:rFonts w:ascii="仿宋" w:hAnsi="仿宋" w:cs="仿宋" w:eastAsia="仿宋"/>
          <w:sz w:val="58"/>
          <w:spacing w:val="0"/>
          <w:color w:val="000000"/>
          <w:b w:val="off"/>
          <w:i w:val="off"/>
        </w:rPr>
        <w:t>并不仅仅靠吸收信息而被掌握，对于它们的掌握也不会由于缺乏</w:t>
      </w:r>
      <w:r>
        <w:rPr>
          <w:rFonts w:ascii="仿宋" w:hAnsi="仿宋" w:cs="仿宋" w:eastAsia="仿宋"/>
          <w:sz w:val="58"/>
          <w:spacing w:val="0"/>
          <w:color w:val="000000"/>
          <w:b w:val="off"/>
          <w:i w:val="off"/>
        </w:rPr>
        <w:t>记忆而丧失掉。论证更像技能。实践对于掌握它们来说是必要</w:t>
      </w:r>
      <w:r>
        <w:rPr>
          <w:rFonts w:ascii="仿宋" w:hAnsi="仿宋" w:cs="仿宋" w:eastAsia="仿宋"/>
          <w:sz w:val="58"/>
          <w:spacing w:val="0"/>
          <w:color w:val="000000"/>
          <w:b w:val="off"/>
          <w:i w:val="off"/>
        </w:rPr>
        <w:t>的，而且即便长时期的不用也很少足以使人忘记怎样使用它们。</w:t>
      </w:r>
      <w:r>
        <w:rPr>
          <w:rFonts w:ascii="仿宋" w:hAnsi="仿宋" w:cs="仿宋" w:eastAsia="仿宋"/>
          <w:sz w:val="58"/>
          <w:spacing w:val="0"/>
          <w:color w:val="000000"/>
          <w:b w:val="off"/>
          <w:i w:val="off"/>
        </w:rPr>
        <w:t>我所说的“实践”并不是指逻辑学教员要求极少数人做的那些专门</w:t>
      </w:r>
      <w:r>
        <w:rPr>
          <w:rFonts w:ascii="仿宋" w:hAnsi="仿宋" w:cs="仿宋" w:eastAsia="仿宋"/>
          <w:sz w:val="58"/>
          <w:spacing w:val="0"/>
          <w:color w:val="000000"/>
          <w:b w:val="off"/>
          <w:i w:val="off"/>
        </w:rPr>
        <w:t>练习，而是指每个人在日常的讨论和阅读中都要做的日常的练习，</w:t>
      </w:r>
      <w:bookmarkEnd w:id="3439"/>
    </w:p>
    <w:p>
      <w:r>
        <w:t/>
      </w:r>
    </w:p>
    <w:p>
      <w:pPr>
        <w:sectPr>
          <w:footerReference r:id="rId792"/>
          <w:headerReference r:id="rId793" w:type="default"/>
          <w:type w:val="nextPage"/>
          <w:pgSz w:w="21260" w:h="31680"/>
          <w:pgMar w:left="1880" w:top="2700" w:right="1880" w:bottom="2700" w:header="2400" w:footer="2400"/>
          <w:cols w:num="1"/>
        </w:sectPr>
      </w:pPr>
    </w:p>
    <w:p>
      <w:pPr>
        <w:pageBreakBefore w:val="off"/>
        <w:tabs>
          <w:tab w:pos="7660" w:val="left" w:leader="none"/>
        </w:tabs>
        <w:wordWrap w:val="off"/>
        <w:spacing w:before="280" w:after="0" w:line="820" w:lineRule="atLeast"/>
        <w:ind w:left="920" w:right="0"/>
        <w:jc w:val="both"/>
        <w:textAlignment w:val="baseline"/>
        <w:rPr>
          <w:sz w:val="61"/>
        </w:rPr>
      </w:pPr>
      <w:bookmarkStart w:name="" w:id="3440"/>
      <w:r>
        <w:rPr>
          <w:rFonts w:ascii="宋体" w:hAnsi="宋体" w:cs="宋体" w:eastAsia="宋体"/>
          <w:sz w:val="61"/>
          <w:spacing w:val="0"/>
          <w:color w:val="000000"/>
          <w:b w:val="off"/>
          <w:i w:val="off"/>
        </w:rPr>
        <w:t>378</w:t>
      </w:r>
      <w:r>
        <w:t xml:space="preserve">	</w:t>
      </w:r>
      <w:r>
        <w:rPr>
          <w:rFonts w:ascii="宋体" w:hAnsi="宋体" w:cs="宋体" w:eastAsia="宋体"/>
          <w:sz w:val="61"/>
          <w:spacing w:val="0"/>
          <w:color w:val="000000"/>
          <w:b w:val="off"/>
          <w:i w:val="off"/>
        </w:rPr>
        <w:t>心的概念</w:t>
      </w:r>
      <w:bookmarkEnd w:id="3440"/>
    </w:p>
    <w:p>
      <w:pPr>
        <w:pageBreakBefore w:val="off"/>
        <w:tabs/>
        <w:wordWrap w:val="off"/>
        <w:spacing w:before="0" w:after="0" w:line="980" w:lineRule="atLeast"/>
        <w:ind w:left="980" w:right="0"/>
        <w:jc w:val="both"/>
        <w:textAlignment w:val="baseline"/>
        <w:rPr>
          <w:sz w:val="56"/>
        </w:rPr>
      </w:pPr>
      <w:bookmarkStart w:name="" w:id="3441"/>
      <w:r>
        <w:rPr>
          <w:rFonts w:ascii="宋体" w:hAnsi="宋体" w:cs="宋体" w:eastAsia="宋体"/>
          <w:sz w:val="56"/>
          <w:spacing w:val="0"/>
          <w:color w:val="000000"/>
          <w:u w:val="single"/>
          <w:b w:val="off"/>
          <w:i w:val="off"/>
        </w:rPr>
        <w:t xml:space="preserve">                                                        </w:t>
      </w:r>
      <w:bookmarkEnd w:id="3441"/>
    </w:p>
    <w:p>
      <w:pPr>
        <w:pageBreakBefore w:val="off"/>
        <w:tabs/>
        <w:wordWrap w:val="off"/>
        <w:spacing w:before="0" w:after="0" w:line="980" w:lineRule="atLeast"/>
        <w:ind w:left="660" w:right="0"/>
        <w:jc w:val="both"/>
        <w:textAlignment w:val="baseline"/>
        <w:rPr>
          <w:sz w:val="56"/>
        </w:rPr>
      </w:pPr>
      <w:bookmarkStart w:name="" w:id="3442"/>
      <w:r>
        <w:rPr>
          <w:rFonts w:ascii="仿宋" w:hAnsi="仿宋" w:cs="仿宋" w:eastAsia="仿宋"/>
          <w:sz w:val="56"/>
          <w:spacing w:val="0"/>
          <w:color w:val="000000"/>
          <w:b w:val="off"/>
          <w:i w:val="off"/>
        </w:rPr>
        <w:t>也指坐在教室里的几乎每一个人都要做的教学性质较强的练习。</w:t>
      </w:r>
      <w:bookmarkEnd w:id="3442"/>
    </w:p>
    <w:p>
      <w:pPr>
        <w:pageBreakBefore w:val="off"/>
        <w:tabs/>
        <w:wordWrap w:val="off"/>
        <w:spacing w:before="0" w:after="0" w:line="980" w:lineRule="atLeast"/>
        <w:ind w:left="660" w:right="200" w:firstLine="1160"/>
        <w:jc w:val="both"/>
        <w:textAlignment w:val="baseline"/>
        <w:rPr>
          <w:sz w:val="56"/>
        </w:rPr>
      </w:pPr>
      <w:bookmarkStart w:name="" w:id="3443"/>
      <w:r>
        <w:rPr>
          <w:rFonts w:ascii="仿宋" w:hAnsi="仿宋" w:cs="仿宋" w:eastAsia="仿宋"/>
          <w:sz w:val="56"/>
          <w:spacing w:val="0"/>
          <w:color w:val="000000"/>
          <w:b w:val="off"/>
          <w:i w:val="off"/>
        </w:rPr>
        <w:t>当一个人为了私人的或公众的消费说出或写下“这个，因此那</w:t>
      </w:r>
      <w:r>
        <w:rPr>
          <w:rFonts w:ascii="仿宋" w:hAnsi="仿宋" w:cs="仿宋" w:eastAsia="仿宋"/>
          <w:sz w:val="56"/>
          <w:spacing w:val="0"/>
          <w:color w:val="000000"/>
          <w:b w:val="off"/>
          <w:i w:val="off"/>
        </w:rPr>
        <w:t>个”、“因为这个，所以那个”或“这个包含着那个”的时候，假如他同</w:t>
      </w:r>
      <w:r>
        <w:rPr>
          <w:rFonts w:ascii="仿宋" w:hAnsi="仿宋" w:cs="仿宋" w:eastAsia="仿宋"/>
          <w:sz w:val="56"/>
          <w:spacing w:val="0"/>
          <w:color w:val="000000"/>
          <w:b w:val="off"/>
          <w:i w:val="off"/>
        </w:rPr>
        <w:t>时知道可以这样说或这样写，那么他就使用了一个论证或得出了</w:t>
      </w:r>
      <w:r>
        <w:rPr>
          <w:rFonts w:ascii="仿宋" w:hAnsi="仿宋" w:cs="仿宋" w:eastAsia="仿宋"/>
          <w:sz w:val="56"/>
          <w:spacing w:val="0"/>
          <w:color w:val="000000"/>
          <w:b w:val="off"/>
          <w:i w:val="off"/>
        </w:rPr>
        <w:t>一个结论。当然，在这种心境下这样说或这样写是一种心理的举</w:t>
      </w:r>
      <w:r>
        <w:rPr>
          <w:rFonts w:ascii="仿宋" w:hAnsi="仿宋" w:cs="仿宋" w:eastAsia="仿宋"/>
          <w:sz w:val="56"/>
          <w:spacing w:val="0"/>
          <w:color w:val="000000"/>
          <w:b w:val="off"/>
          <w:i w:val="off"/>
        </w:rPr>
        <w:t>动，事实上是一种理智的举动，因为它是那些被正确地说成是“理</w:t>
      </w:r>
      <w:r>
        <w:rPr>
          <w:rFonts w:ascii="仿宋" w:hAnsi="仿宋" w:cs="仿宋" w:eastAsia="仿宋"/>
          <w:sz w:val="56"/>
          <w:spacing w:val="0"/>
          <w:color w:val="000000"/>
          <w:b w:val="off"/>
          <w:i w:val="off"/>
        </w:rPr>
        <w:t>智的”能力中的一种能力的运用。但这并不是说，因为它是在幕后</w:t>
      </w:r>
      <w:r>
        <w:rPr>
          <w:rFonts w:ascii="仿宋" w:hAnsi="仿宋" w:cs="仿宋" w:eastAsia="仿宋"/>
          <w:sz w:val="56"/>
          <w:spacing w:val="0"/>
          <w:color w:val="000000"/>
          <w:b w:val="off"/>
          <w:i w:val="off"/>
        </w:rPr>
        <w:t>作出的，所以它是一种“心理的举动”。一个人可以不出声地自己</w:t>
      </w:r>
      <w:r>
        <w:rPr>
          <w:rFonts w:ascii="仿宋" w:hAnsi="仿宋" w:cs="仿宋" w:eastAsia="仿宋"/>
          <w:sz w:val="56"/>
          <w:spacing w:val="0"/>
          <w:color w:val="000000"/>
          <w:b w:val="off"/>
          <w:i w:val="off"/>
        </w:rPr>
        <w:t>对自己这样说或这样写，但也完全可以出声地或用墨水这样说或</w:t>
      </w:r>
      <w:r>
        <w:rPr>
          <w:rFonts w:ascii="仿宋" w:hAnsi="仿宋" w:cs="仿宋" w:eastAsia="仿宋"/>
          <w:sz w:val="56"/>
          <w:spacing w:val="0"/>
          <w:color w:val="000000"/>
          <w:b w:val="off"/>
          <w:i w:val="off"/>
        </w:rPr>
        <w:t>这样写。我们的确可以期望找到一个思想家的最为精妙的和最为</w:t>
      </w:r>
      <w:r>
        <w:rPr>
          <w:rFonts w:ascii="仿宋" w:hAnsi="仿宋" w:cs="仿宋" w:eastAsia="仿宋"/>
          <w:sz w:val="56"/>
          <w:spacing w:val="0"/>
          <w:color w:val="000000"/>
          <w:b w:val="off"/>
          <w:i w:val="off"/>
        </w:rPr>
        <w:t>小心的论证，在那里我们可以期望找到一个数学家的最好的计算</w:t>
      </w:r>
      <w:r>
        <w:rPr>
          <w:rFonts w:ascii="仿宋" w:hAnsi="仿宋" w:cs="仿宋" w:eastAsia="仿宋"/>
          <w:sz w:val="56"/>
          <w:spacing w:val="0"/>
          <w:color w:val="000000"/>
          <w:b w:val="off"/>
          <w:i w:val="off"/>
        </w:rPr>
        <w:t>和证明，亦即在他为了批判同事而发表的文章中找到它们。假如</w:t>
      </w:r>
      <w:r>
        <w:rPr>
          <w:rFonts w:ascii="仿宋" w:hAnsi="仿宋" w:cs="仿宋" w:eastAsia="仿宋"/>
          <w:sz w:val="56"/>
          <w:spacing w:val="0"/>
          <w:color w:val="000000"/>
          <w:b w:val="off"/>
          <w:i w:val="off"/>
        </w:rPr>
        <w:t>一个思想家夸口说他拥有一个他不会或不能发表的漂亮的论证，</w:t>
      </w:r>
      <w:r>
        <w:rPr>
          <w:rFonts w:ascii="仿宋" w:hAnsi="仿宋" w:cs="仿宋" w:eastAsia="仿宋"/>
          <w:sz w:val="56"/>
          <w:spacing w:val="0"/>
          <w:color w:val="000000"/>
          <w:b w:val="off"/>
          <w:i w:val="off"/>
        </w:rPr>
        <w:t>我们便知道应当作出什么样的怀疑。</w:t>
      </w:r>
      <w:bookmarkEnd w:id="3443"/>
    </w:p>
    <w:p>
      <w:pPr>
        <w:pageBreakBefore w:val="off"/>
        <w:tabs/>
        <w:wordWrap w:val="off"/>
        <w:spacing w:before="0" w:after="0" w:line="980" w:lineRule="atLeast"/>
        <w:ind w:left="0" w:right="0" w:firstLine="2000"/>
        <w:jc w:val="both"/>
        <w:textAlignment w:val="baseline"/>
        <w:rPr>
          <w:sz w:val="56"/>
        </w:rPr>
      </w:pPr>
      <w:bookmarkStart w:name="" w:id="3444"/>
      <w:r>
        <w:rPr>
          <w:rFonts w:ascii="仿宋" w:hAnsi="仿宋" w:cs="仿宋" w:eastAsia="仿宋"/>
          <w:sz w:val="56"/>
          <w:spacing w:val="0"/>
          <w:color w:val="000000"/>
          <w:b w:val="off"/>
          <w:i w:val="off"/>
        </w:rPr>
        <w:t>这使我们联想到另一点。我们看到，若说某人在某个时候某</w:t>
      </w:r>
      <w:r>
        <w:rPr>
          <w:rFonts w:ascii="仿宋" w:hAnsi="仿宋" w:cs="仿宋" w:eastAsia="仿宋"/>
          <w:sz w:val="56"/>
          <w:spacing w:val="0"/>
          <w:color w:val="000000"/>
          <w:b w:val="off"/>
          <w:i w:val="off"/>
        </w:rPr>
        <w:t>段期间正忙于从一些前提得出一个结论，那便存在着某种不协调。</w:t>
      </w:r>
      <w:r>
        <w:rPr>
          <w:rFonts w:ascii="仿宋" w:hAnsi="仿宋" w:cs="仿宋" w:eastAsia="仿宋"/>
          <w:sz w:val="56"/>
          <w:spacing w:val="0"/>
          <w:color w:val="000000"/>
          <w:b w:val="off"/>
          <w:i w:val="off"/>
        </w:rPr>
        <w:t>“推论”并不用来指称一种比较缓慢的或一种比较快速的过程。</w:t>
      </w:r>
      <w:r>
        <w:rPr>
          <w:rFonts w:ascii="仿宋" w:hAnsi="仿宋" w:cs="仿宋" w:eastAsia="仿宋"/>
          <w:sz w:val="56"/>
          <w:spacing w:val="0"/>
          <w:color w:val="000000"/>
          <w:b w:val="off"/>
          <w:i w:val="off"/>
        </w:rPr>
        <w:t>302“我开始推演，但没有时间去完成它”不是能够有意义地说出来的</w:t>
      </w:r>
      <w:r>
        <w:rPr>
          <w:rFonts w:ascii="仿宋" w:hAnsi="仿宋" w:cs="仿宋" w:eastAsia="仿宋"/>
          <w:sz w:val="56"/>
          <w:spacing w:val="0"/>
          <w:color w:val="000000"/>
          <w:b w:val="off"/>
          <w:i w:val="off"/>
        </w:rPr>
        <w:t>那种东西。由于认识到这种不协调，有些理论家喜欢把推论说成</w:t>
      </w:r>
      <w:r>
        <w:rPr>
          <w:rFonts w:ascii="仿宋" w:hAnsi="仿宋" w:cs="仿宋" w:eastAsia="仿宋"/>
          <w:sz w:val="56"/>
          <w:spacing w:val="0"/>
          <w:color w:val="000000"/>
          <w:b w:val="off"/>
          <w:i w:val="off"/>
        </w:rPr>
        <w:t>是一种一瞬间的活动，一种一开始就可以完成的活动，就像一瞥或</w:t>
      </w:r>
      <w:r>
        <w:rPr>
          <w:rFonts w:ascii="仿宋" w:hAnsi="仿宋" w:cs="仿宋" w:eastAsia="仿宋"/>
          <w:sz w:val="56"/>
          <w:spacing w:val="0"/>
          <w:color w:val="000000"/>
          <w:b w:val="off"/>
          <w:i w:val="off"/>
        </w:rPr>
        <w:t>一闪亮那样。但这是错误的说法。我们所以不能把得出一个结论</w:t>
      </w:r>
      <w:r>
        <w:rPr>
          <w:rFonts w:ascii="仿宋" w:hAnsi="仿宋" w:cs="仿宋" w:eastAsia="仿宋"/>
          <w:sz w:val="56"/>
          <w:spacing w:val="0"/>
          <w:color w:val="000000"/>
          <w:b w:val="off"/>
          <w:i w:val="off"/>
        </w:rPr>
        <w:t>说成是一个较缓慢的或较快速的过渡，并非因为它是一种“说变，</w:t>
      </w:r>
      <w:r>
        <w:rPr>
          <w:rFonts w:ascii="仿宋" w:hAnsi="仿宋" w:cs="仿宋" w:eastAsia="仿宋"/>
          <w:sz w:val="56"/>
          <w:spacing w:val="0"/>
          <w:color w:val="000000"/>
          <w:b w:val="off"/>
          <w:i w:val="off"/>
        </w:rPr>
        <w:t>就变”的过渡，而是因为它根本不是一种过渡。一个人可以快速地</w:t>
      </w:r>
      <w:r>
        <w:rPr>
          <w:rFonts w:ascii="仿宋" w:hAnsi="仿宋" w:cs="仿宋" w:eastAsia="仿宋"/>
          <w:sz w:val="56"/>
          <w:spacing w:val="0"/>
          <w:color w:val="000000"/>
          <w:b w:val="off"/>
          <w:i w:val="off"/>
        </w:rPr>
        <w:t>或缓慢地到达伦敦、解出一个字谜或将死对方的王；但达到一个结</w:t>
      </w:r>
      <w:bookmarkEnd w:id="3444"/>
    </w:p>
    <w:p>
      <w:r>
        <w:t/>
      </w:r>
    </w:p>
    <w:p>
      <w:pPr>
        <w:sectPr>
          <w:footerReference r:id="rId794"/>
          <w:headerReference r:id="rId795" w:type="default"/>
          <w:type w:val="nextPage"/>
          <w:pgSz w:w="21260" w:h="31680"/>
          <w:pgMar w:left="1820" w:top="2700" w:right="1820" w:bottom="2700" w:header="2400" w:footer="2400"/>
          <w:cols w:num="1"/>
        </w:sectPr>
      </w:pPr>
    </w:p>
    <w:p>
      <w:pPr>
        <w:pageBreakBefore w:val="off"/>
        <w:tabs/>
        <w:wordWrap w:val="off"/>
        <w:spacing w:before="200" w:after="0" w:line="700" w:lineRule="atLeast"/>
        <w:ind w:left="0" w:right="1140"/>
        <w:jc w:val="right"/>
        <w:textAlignment w:val="baseline"/>
        <w:rPr>
          <w:sz w:val="51"/>
        </w:rPr>
      </w:pPr>
      <w:bookmarkStart w:name="" w:id="3445"/>
      <w:r>
        <w:rPr>
          <w:rFonts w:ascii="宋体" w:hAnsi="宋体" w:cs="宋体" w:eastAsia="宋体"/>
          <w:sz w:val="51"/>
          <w:spacing w:val="0"/>
          <w:color w:val="000000"/>
          <w:u w:val="single"/>
          <w:b w:val="off"/>
          <w:i w:val="off"/>
        </w:rPr>
        <w:t xml:space="preserve">                          第九章 理智                       379 </w:t>
      </w:r>
      <w:bookmarkEnd w:id="3445"/>
    </w:p>
    <w:p>
      <w:pPr>
        <w:pageBreakBefore w:val="off"/>
        <w:tabs/>
        <w:wordWrap w:val="off"/>
        <w:spacing w:before="540" w:after="0" w:line="1100" w:lineRule="atLeast"/>
        <w:ind w:left="40" w:right="960" w:hanging="40"/>
        <w:jc w:val="both"/>
        <w:textAlignment w:val="baseline"/>
        <w:rPr>
          <w:sz w:val="53"/>
        </w:rPr>
      </w:pPr>
      <w:bookmarkStart w:name="" w:id="3446"/>
      <w:r>
        <w:rPr>
          <w:rFonts w:ascii="仿宋" w:hAnsi="仿宋" w:cs="仿宋" w:eastAsia="仿宋"/>
          <w:sz w:val="53"/>
          <w:spacing w:val="0"/>
          <w:color w:val="000000"/>
          <w:b w:val="off"/>
          <w:i w:val="off"/>
        </w:rPr>
        <w:t>论却像到达伦敦、解出一个字谜和将死象棋中的王一样，它不是能</w:t>
      </w:r>
      <w:r>
        <w:rPr>
          <w:rFonts w:ascii="仿宋" w:hAnsi="仿宋" w:cs="仿宋" w:eastAsia="仿宋"/>
          <w:sz w:val="53"/>
          <w:spacing w:val="0"/>
          <w:color w:val="000000"/>
          <w:b w:val="off"/>
          <w:i w:val="off"/>
        </w:rPr>
        <w:t>够描述为逐渐的、快速的或一瞬间的那种东西。我们能够问跑一</w:t>
      </w:r>
      <w:r>
        <w:rPr>
          <w:rFonts w:ascii="仿宋" w:hAnsi="仿宋" w:cs="仿宋" w:eastAsia="仿宋"/>
          <w:sz w:val="53"/>
          <w:spacing w:val="0"/>
          <w:color w:val="000000"/>
          <w:b w:val="off"/>
          <w:i w:val="off"/>
        </w:rPr>
        <w:t>场赛跑需要多长时间，但却不能问赢得赛跑需要多长时间。到某</w:t>
      </w:r>
      <w:r>
        <w:rPr>
          <w:rFonts w:ascii="仿宋" w:hAnsi="仿宋" w:cs="仿宋" w:eastAsia="仿宋"/>
          <w:sz w:val="53"/>
          <w:spacing w:val="0"/>
          <w:color w:val="000000"/>
          <w:b w:val="off"/>
          <w:i w:val="off"/>
        </w:rPr>
        <w:t>个时刻为止赛跑仍在进行之中；从那个时刻起赛跑就结束了并且</w:t>
      </w:r>
      <w:r>
        <w:rPr>
          <w:rFonts w:ascii="仿宋" w:hAnsi="仿宋" w:cs="仿宋" w:eastAsia="仿宋"/>
          <w:sz w:val="53"/>
          <w:spacing w:val="0"/>
          <w:color w:val="000000"/>
          <w:b w:val="off"/>
          <w:i w:val="off"/>
        </w:rPr>
        <w:t>某人是胜利者。但这个时刻不是一个长久的或短暂的时刻。属于</w:t>
      </w:r>
      <w:r>
        <w:rPr>
          <w:rFonts w:ascii="仿宋" w:hAnsi="仿宋" w:cs="仿宋" w:eastAsia="仿宋"/>
          <w:sz w:val="53"/>
          <w:spacing w:val="0"/>
          <w:color w:val="000000"/>
          <w:b w:val="off"/>
          <w:i w:val="off"/>
        </w:rPr>
        <w:t>同一种类的另一个例子是拥有一件物品。预备性的商讨可能需要</w:t>
      </w:r>
      <w:r>
        <w:rPr>
          <w:rFonts w:ascii="仿宋" w:hAnsi="仿宋" w:cs="仿宋" w:eastAsia="仿宋"/>
          <w:sz w:val="53"/>
          <w:spacing w:val="0"/>
          <w:color w:val="000000"/>
          <w:b w:val="off"/>
          <w:i w:val="off"/>
        </w:rPr>
        <w:t>一个长久的或短暂的期间，但是从还未拥有那件物品到成为它的</w:t>
      </w:r>
      <w:r>
        <w:rPr>
          <w:rFonts w:ascii="仿宋" w:hAnsi="仿宋" w:cs="仿宋" w:eastAsia="仿宋"/>
          <w:sz w:val="53"/>
          <w:spacing w:val="0"/>
          <w:color w:val="000000"/>
          <w:b w:val="off"/>
          <w:i w:val="off"/>
        </w:rPr>
        <w:t>拥有者的过渡却既非像一道闪电那样快速也非像黎明那样有一段</w:t>
      </w:r>
      <w:r>
        <w:rPr>
          <w:rFonts w:ascii="仿宋" w:hAnsi="仿宋" w:cs="仿宋" w:eastAsia="仿宋"/>
          <w:sz w:val="53"/>
          <w:spacing w:val="0"/>
          <w:color w:val="000000"/>
          <w:b w:val="off"/>
          <w:i w:val="off"/>
        </w:rPr>
        <w:t>时间。“过渡”是一个使人误入歧途的比喻。若用它来描述一个人</w:t>
      </w:r>
      <w:r>
        <w:rPr>
          <w:rFonts w:ascii="仿宋" w:hAnsi="仿宋" w:cs="仿宋" w:eastAsia="仿宋"/>
          <w:sz w:val="53"/>
          <w:spacing w:val="0"/>
          <w:color w:val="000000"/>
          <w:b w:val="off"/>
          <w:i w:val="off"/>
        </w:rPr>
        <w:t>在进行了长时期或短时期的商讨后获得一个真理时所出现的变</w:t>
      </w:r>
      <w:r>
        <w:rPr>
          <w:rFonts w:ascii="仿宋" w:hAnsi="仿宋" w:cs="仿宋" w:eastAsia="仿宋"/>
          <w:sz w:val="53"/>
          <w:spacing w:val="0"/>
          <w:color w:val="000000"/>
          <w:b w:val="off"/>
          <w:i w:val="off"/>
        </w:rPr>
        <w:t>化，那么它同样会使人误入歧途。</w:t>
      </w:r>
      <w:bookmarkEnd w:id="3446"/>
    </w:p>
    <w:p>
      <w:pPr>
        <w:pageBreakBefore w:val="off"/>
        <w:tabs/>
        <w:wordWrap w:val="off"/>
        <w:spacing w:before="0" w:after="0" w:line="1100" w:lineRule="atLeast"/>
        <w:ind w:left="120" w:right="0" w:firstLine="1160"/>
        <w:jc w:val="both"/>
        <w:textAlignment w:val="baseline"/>
        <w:rPr>
          <w:sz w:val="53"/>
        </w:rPr>
      </w:pPr>
      <w:bookmarkStart w:name="" w:id="3447"/>
      <w:r>
        <w:rPr>
          <w:rFonts w:ascii="仿宋" w:hAnsi="仿宋" w:cs="仿宋" w:eastAsia="仿宋"/>
          <w:sz w:val="53"/>
          <w:spacing w:val="0"/>
          <w:color w:val="000000"/>
          <w:b w:val="off"/>
          <w:i w:val="off"/>
        </w:rPr>
        <w:t>当一个人获得了一个论证后，他在言谈或写作时第一次或第</w:t>
      </w:r>
      <w:r>
        <w:rPr>
          <w:rFonts w:ascii="仿宋" w:hAnsi="仿宋" w:cs="仿宋" w:eastAsia="仿宋"/>
          <w:sz w:val="53"/>
          <w:spacing w:val="0"/>
          <w:color w:val="000000"/>
          <w:b w:val="off"/>
          <w:i w:val="off"/>
        </w:rPr>
        <w:t>十五次使用它无疑都需要时间。他可以非常快地对自己急促地说</w:t>
      </w:r>
      <w:r>
        <w:rPr>
          <w:rFonts w:ascii="仿宋" w:hAnsi="仿宋" w:cs="仿宋" w:eastAsia="仿宋"/>
          <w:sz w:val="53"/>
          <w:spacing w:val="0"/>
          <w:color w:val="000000"/>
          <w:b w:val="off"/>
          <w:i w:val="off"/>
        </w:rPr>
        <w:t>出它，也可以相当慢地对着电话机慢吞吞地说出它。发表一个论</w:t>
      </w:r>
      <w:r>
        <w:rPr>
          <w:rFonts w:ascii="仿宋" w:hAnsi="仿宋" w:cs="仿宋" w:eastAsia="仿宋"/>
          <w:sz w:val="53"/>
          <w:spacing w:val="0"/>
          <w:color w:val="000000"/>
          <w:b w:val="off"/>
          <w:i w:val="off"/>
        </w:rPr>
        <w:t>证可能需要数秒钟或数小时。我们常常用“论证”这个动词，却很</w:t>
      </w:r>
      <w:r>
        <w:rPr>
          <w:rFonts w:ascii="仿宋" w:hAnsi="仿宋" w:cs="仿宋" w:eastAsia="仿宋"/>
          <w:sz w:val="53"/>
          <w:spacing w:val="0"/>
          <w:color w:val="000000"/>
          <w:b w:val="off"/>
          <w:i w:val="off"/>
        </w:rPr>
        <w:t>少用“推论”、“演绎”或“得出结论”这些动词来表示发表一个论证</w:t>
      </w:r>
      <w:r>
        <w:rPr>
          <w:rFonts w:ascii="仿宋" w:hAnsi="仿宋" w:cs="仿宋" w:eastAsia="仿宋"/>
          <w:sz w:val="53"/>
          <w:spacing w:val="0"/>
          <w:color w:val="000000"/>
          <w:b w:val="off"/>
          <w:i w:val="off"/>
        </w:rPr>
        <w:t>的过程。按这种用法我们能够说，说话者在陈述其前提和陈述其</w:t>
      </w:r>
      <w:r>
        <w:rPr>
          <w:rFonts w:ascii="仿宋" w:hAnsi="仿宋" w:cs="仿宋" w:eastAsia="仿宋"/>
          <w:sz w:val="53"/>
          <w:spacing w:val="0"/>
          <w:color w:val="000000"/>
          <w:b w:val="off"/>
          <w:i w:val="off"/>
        </w:rPr>
        <w:t>结论之间的半道上被打断了，或者，他今天比昨天快得多地从前提</w:t>
      </w:r>
      <w:r>
        <w:rPr>
          <w:rFonts w:ascii="仿宋" w:hAnsi="仿宋" w:cs="仿宋" w:eastAsia="仿宋"/>
          <w:sz w:val="53"/>
          <w:spacing w:val="0"/>
          <w:color w:val="000000"/>
          <w:b w:val="off"/>
          <w:i w:val="off"/>
        </w:rPr>
        <w:t>到达了结论。同样，一个口吃的人说一个笑话也许需要很长一段</w:t>
      </w:r>
      <w:r>
        <w:rPr>
          <w:rFonts w:ascii="仿宋" w:hAnsi="仿宋" w:cs="仿宋" w:eastAsia="仿宋"/>
          <w:sz w:val="53"/>
          <w:spacing w:val="0"/>
          <w:color w:val="000000"/>
          <w:b w:val="off"/>
          <w:i w:val="off"/>
        </w:rPr>
        <w:t>时间。但我们并不问他开那个玩笑需要多长时间。我们也不问一</w:t>
      </w:r>
      <w:r>
        <w:rPr>
          <w:rFonts w:ascii="仿宋" w:hAnsi="仿宋" w:cs="仿宋" w:eastAsia="仿宋"/>
          <w:sz w:val="53"/>
          <w:spacing w:val="0"/>
          <w:color w:val="000000"/>
          <w:b w:val="off"/>
          <w:i w:val="off"/>
        </w:rPr>
        <w:t>个思想者“到达”————不同于“走向”————他的结论花了多长时间。</w:t>
      </w:r>
      <w:r>
        <w:rPr>
          <w:rFonts w:ascii="仿宋" w:hAnsi="仿宋" w:cs="仿宋" w:eastAsia="仿宋"/>
          <w:sz w:val="53"/>
          <w:spacing w:val="0"/>
          <w:color w:val="000000"/>
          <w:b w:val="off"/>
          <w:i w:val="off"/>
        </w:rPr>
        <w:t>按其原初的用法，“得出结论”、“推演”和“证明”就像“将死”、“得</w:t>
      </w:r>
      <w:r>
        <w:rPr>
          <w:rFonts w:ascii="仿宋" w:hAnsi="仿宋" w:cs="仿宋" w:eastAsia="仿宋"/>
          <w:sz w:val="53"/>
          <w:spacing w:val="0"/>
          <w:color w:val="000000"/>
          <w:b w:val="off"/>
          <w:i w:val="off"/>
        </w:rPr>
        <w:t>分”、“发明”和“到达”一样，都是我所谓的“获得”动词；虽然一个人</w:t>
      </w:r>
      <w:r>
        <w:rPr>
          <w:rFonts w:ascii="仿宋" w:hAnsi="仿宋" w:cs="仿宋" w:eastAsia="仿宋"/>
          <w:sz w:val="53"/>
          <w:spacing w:val="0"/>
          <w:color w:val="000000"/>
          <w:b w:val="off"/>
          <w:i w:val="off"/>
        </w:rPr>
        <w:t>发表或以其他方式利用已得到的东西也许多少都需要一些时间，303</w:t>
      </w:r>
      <w:bookmarkEnd w:id="3447"/>
    </w:p>
    <w:p>
      <w:r>
        <w:t/>
      </w:r>
    </w:p>
    <w:p>
      <w:pPr>
        <w:sectPr>
          <w:footerReference r:id="rId796"/>
          <w:headerReference r:id="rId797" w:type="default"/>
          <w:type w:val="nextPage"/>
          <w:pgSz w:w="21260" w:h="31680"/>
          <w:pgMar w:left="1820" w:top="2700" w:right="1820" w:bottom="2700" w:header="2400" w:footer="2400"/>
          <w:cols w:num="1"/>
        </w:sectPr>
      </w:pPr>
    </w:p>
    <w:p>
      <w:pPr>
        <w:pageBreakBefore w:val="off"/>
        <w:tabs>
          <w:tab w:pos="7040" w:val="left" w:leader="none"/>
        </w:tabs>
        <w:wordWrap w:val="off"/>
        <w:spacing w:before="100" w:after="0" w:line="820" w:lineRule="atLeast"/>
        <w:ind w:left="320" w:right="0"/>
        <w:jc w:val="both"/>
        <w:textAlignment w:val="baseline"/>
        <w:rPr>
          <w:sz w:val="61"/>
        </w:rPr>
      </w:pPr>
      <w:bookmarkStart w:name="" w:id="3448"/>
      <w:r>
        <w:rPr>
          <w:rFonts w:ascii="宋体" w:hAnsi="宋体" w:cs="宋体" w:eastAsia="宋体"/>
          <w:sz w:val="61"/>
          <w:spacing w:val="0"/>
          <w:color w:val="000000"/>
          <w:b w:val="off"/>
          <w:i w:val="off"/>
        </w:rPr>
        <w:t>380</w:t>
      </w:r>
      <w:r>
        <w:t xml:space="preserve">	</w:t>
      </w:r>
      <w:r>
        <w:rPr>
          <w:rFonts w:ascii="宋体" w:hAnsi="宋体" w:cs="宋体" w:eastAsia="宋体"/>
          <w:sz w:val="61"/>
          <w:spacing w:val="0"/>
          <w:color w:val="000000"/>
          <w:b w:val="off"/>
          <w:i w:val="off"/>
        </w:rPr>
        <w:t>心的概念</w:t>
      </w:r>
      <w:bookmarkEnd w:id="3448"/>
    </w:p>
    <w:p>
      <w:pPr>
        <w:pageBreakBefore w:val="off"/>
        <w:tabs/>
        <w:wordWrap w:val="off"/>
        <w:spacing w:before="0" w:after="0" w:line="1000" w:lineRule="atLeast"/>
        <w:ind w:left="360" w:right="0"/>
        <w:jc w:val="both"/>
        <w:textAlignment w:val="baseline"/>
        <w:rPr>
          <w:sz w:val="57"/>
        </w:rPr>
      </w:pPr>
      <w:bookmarkStart w:name="" w:id="3449"/>
      <w:r>
        <w:rPr>
          <w:rFonts w:ascii="宋体" w:hAnsi="宋体" w:cs="宋体" w:eastAsia="宋体"/>
          <w:sz w:val="57"/>
          <w:spacing w:val="0"/>
          <w:color w:val="000000"/>
          <w:u w:val="single"/>
          <w:b w:val="off"/>
          <w:i w:val="off"/>
        </w:rPr>
        <w:t xml:space="preserve">                                                       </w:t>
      </w:r>
      <w:bookmarkEnd w:id="3449"/>
    </w:p>
    <w:p>
      <w:pPr>
        <w:pageBreakBefore w:val="off"/>
        <w:tabs/>
        <w:wordWrap w:val="off"/>
        <w:spacing w:before="0" w:after="0" w:line="1000" w:lineRule="atLeast"/>
        <w:ind w:left="20" w:right="220" w:hanging="20"/>
        <w:jc w:val="both"/>
        <w:textAlignment w:val="baseline"/>
        <w:rPr>
          <w:sz w:val="57"/>
        </w:rPr>
      </w:pPr>
      <w:bookmarkStart w:name="" w:id="3450"/>
      <w:r>
        <w:rPr>
          <w:rFonts w:ascii="仿宋" w:hAnsi="仿宋" w:cs="仿宋" w:eastAsia="仿宋"/>
          <w:sz w:val="57"/>
          <w:spacing w:val="0"/>
          <w:color w:val="000000"/>
          <w:b w:val="off"/>
          <w:i w:val="off"/>
        </w:rPr>
        <w:t>但他从还未得到它到现在已得到它的转化却不能用表示快速的形</w:t>
      </w:r>
      <w:r>
        <w:rPr>
          <w:rFonts w:ascii="仿宋" w:hAnsi="仿宋" w:cs="仿宋" w:eastAsia="仿宋"/>
          <w:sz w:val="57"/>
          <w:spacing w:val="0"/>
          <w:color w:val="000000"/>
          <w:b w:val="off"/>
          <w:i w:val="off"/>
        </w:rPr>
        <w:t>容词来加以修饰。当一个人以无时间限制的现在时态使用这些动</w:t>
      </w:r>
      <w:r>
        <w:rPr>
          <w:rFonts w:ascii="仿宋" w:hAnsi="仿宋" w:cs="仿宋" w:eastAsia="仿宋"/>
          <w:sz w:val="57"/>
          <w:spacing w:val="0"/>
          <w:color w:val="000000"/>
          <w:b w:val="off"/>
          <w:i w:val="off"/>
        </w:rPr>
        <w:t>词时，如在“我得出结论”、“他推出”或“我们证明”这样的表达式</w:t>
      </w:r>
      <w:r>
        <w:rPr>
          <w:rFonts w:ascii="仿宋" w:hAnsi="仿宋" w:cs="仿宋" w:eastAsia="仿宋"/>
          <w:sz w:val="57"/>
          <w:spacing w:val="0"/>
          <w:color w:val="000000"/>
          <w:b w:val="off"/>
          <w:i w:val="off"/>
        </w:rPr>
        <w:t>中，他是在按照一种派生的含义使用它们。它们并不直接报道“获</w:t>
      </w:r>
      <w:r>
        <w:rPr>
          <w:rFonts w:ascii="仿宋" w:hAnsi="仿宋" w:cs="仿宋" w:eastAsia="仿宋"/>
          <w:sz w:val="57"/>
          <w:spacing w:val="0"/>
          <w:color w:val="000000"/>
          <w:b w:val="off"/>
          <w:i w:val="off"/>
        </w:rPr>
        <w:t>得”(gettings)，而在直接报道更接近于“拥有”的某种东西。</w:t>
      </w:r>
      <w:bookmarkEnd w:id="3450"/>
    </w:p>
    <w:p>
      <w:pPr>
        <w:pageBreakBefore w:val="off"/>
        <w:tabs/>
        <w:wordWrap w:val="off"/>
        <w:spacing w:before="0" w:after="0" w:line="1000" w:lineRule="atLeast"/>
        <w:ind w:left="60" w:right="140" w:firstLine="1160"/>
        <w:jc w:val="both"/>
        <w:textAlignment w:val="baseline"/>
        <w:rPr>
          <w:sz w:val="57"/>
        </w:rPr>
      </w:pPr>
      <w:bookmarkStart w:name="" w:id="3451"/>
      <w:r>
        <w:rPr>
          <w:rFonts w:ascii="仿宋" w:hAnsi="仿宋" w:cs="仿宋" w:eastAsia="仿宋"/>
          <w:sz w:val="57"/>
          <w:spacing w:val="0"/>
          <w:color w:val="000000"/>
          <w:b w:val="off"/>
          <w:i w:val="off"/>
        </w:rPr>
        <w:t>为了倡导这种传统看法，亦即推论动词(inference-verbs)指称</w:t>
      </w:r>
      <w:r>
        <w:rPr>
          <w:rFonts w:ascii="仿宋" w:hAnsi="仿宋" w:cs="仿宋" w:eastAsia="仿宋"/>
          <w:sz w:val="57"/>
          <w:spacing w:val="0"/>
          <w:color w:val="000000"/>
          <w:b w:val="off"/>
          <w:i w:val="off"/>
        </w:rPr>
        <w:t>了过程或活动，就必须认为，首先，这些过程或活动具有闪电似的</w:t>
      </w:r>
      <w:r>
        <w:rPr>
          <w:rFonts w:ascii="仿宋" w:hAnsi="仿宋" w:cs="仿宋" w:eastAsia="仿宋"/>
          <w:sz w:val="57"/>
          <w:spacing w:val="0"/>
          <w:color w:val="000000"/>
          <w:b w:val="off"/>
          <w:i w:val="off"/>
        </w:rPr>
        <w:t>快速性；其次，这些过程或活动的发生是其作者的不可测知的秘</w:t>
      </w:r>
      <w:r>
        <w:rPr>
          <w:rFonts w:ascii="仿宋" w:hAnsi="仿宋" w:cs="仿宋" w:eastAsia="仿宋"/>
          <w:sz w:val="57"/>
          <w:spacing w:val="0"/>
          <w:color w:val="000000"/>
          <w:b w:val="off"/>
          <w:i w:val="off"/>
        </w:rPr>
        <w:t>密。论证者在讨论中或书本中作出的各种论证仅仅“表达”了他自</w:t>
      </w:r>
      <w:r>
        <w:rPr>
          <w:rFonts w:ascii="仿宋" w:hAnsi="仿宋" w:cs="仿宋" w:eastAsia="仿宋"/>
          <w:sz w:val="57"/>
          <w:spacing w:val="0"/>
          <w:color w:val="000000"/>
          <w:b w:val="off"/>
          <w:i w:val="off"/>
        </w:rPr>
        <w:t>己的一些秘密活动，而在接受它们的人之中则仅仅激起了一些类</w:t>
      </w:r>
      <w:r>
        <w:rPr>
          <w:rFonts w:ascii="仿宋" w:hAnsi="仿宋" w:cs="仿宋" w:eastAsia="仿宋"/>
          <w:sz w:val="57"/>
          <w:spacing w:val="0"/>
          <w:color w:val="000000"/>
          <w:b w:val="off"/>
          <w:i w:val="off"/>
        </w:rPr>
        <w:t>似的秘密活动。把仲裁者使用的动词误解为传记作者使用的动词</w:t>
      </w:r>
      <w:r>
        <w:rPr>
          <w:rFonts w:ascii="仿宋" w:hAnsi="仿宋" w:cs="仿宋" w:eastAsia="仿宋"/>
          <w:sz w:val="57"/>
          <w:spacing w:val="0"/>
          <w:color w:val="000000"/>
          <w:b w:val="off"/>
          <w:i w:val="off"/>
        </w:rPr>
        <w:t>必不可免地会导致要求双重生活的传记。</w:t>
      </w:r>
      <w:bookmarkEnd w:id="3451"/>
    </w:p>
    <w:p>
      <w:pPr>
        <w:pageBreakBefore w:val="off"/>
        <w:tabs/>
        <w:wordWrap w:val="off"/>
        <w:spacing w:before="0" w:after="0" w:line="1000" w:lineRule="atLeast"/>
        <w:ind w:left="140" w:right="0" w:firstLine="1160"/>
        <w:jc w:val="both"/>
        <w:textAlignment w:val="baseline"/>
        <w:rPr>
          <w:sz w:val="57"/>
        </w:rPr>
      </w:pPr>
      <w:bookmarkStart w:name="" w:id="3452"/>
      <w:r>
        <w:rPr>
          <w:rFonts w:ascii="仿宋" w:hAnsi="仿宋" w:cs="仿宋" w:eastAsia="仿宋"/>
          <w:sz w:val="57"/>
          <w:spacing w:val="0"/>
          <w:color w:val="000000"/>
          <w:b w:val="off"/>
          <w:i w:val="off"/>
        </w:rPr>
        <w:t>探讨推论的认识论，以及认识论的其他许多分支，由于效忠一</w:t>
      </w:r>
      <w:r>
        <w:rPr>
          <w:rFonts w:ascii="仿宋" w:hAnsi="仿宋" w:cs="仿宋" w:eastAsia="仿宋"/>
          <w:sz w:val="57"/>
          <w:spacing w:val="0"/>
          <w:color w:val="000000"/>
          <w:b w:val="off"/>
          <w:i w:val="off"/>
        </w:rPr>
        <w:t>种特殊迷信而遇到了障碍，这种迷信是，应当把理论思维活动与</w:t>
      </w:r>
      <w:r>
        <w:rPr>
          <w:rFonts w:ascii="仿宋" w:hAnsi="仿宋" w:cs="仿宋" w:eastAsia="仿宋"/>
          <w:sz w:val="57"/>
          <w:spacing w:val="0"/>
          <w:color w:val="000000"/>
          <w:b w:val="off"/>
          <w:i w:val="off"/>
        </w:rPr>
        <w:t>“看”相类比，以此来描述它试图描述的理论思维活动。这种迷信</w:t>
      </w:r>
      <w:r>
        <w:rPr>
          <w:rFonts w:ascii="仿宋" w:hAnsi="仿宋" w:cs="仿宋" w:eastAsia="仿宋"/>
          <w:sz w:val="57"/>
          <w:spacing w:val="0"/>
          <w:color w:val="000000"/>
          <w:b w:val="off"/>
          <w:i w:val="off"/>
        </w:rPr>
        <w:t>把人们能够在视觉上对熟悉的、意料之中的和阳光下的东西作出</w:t>
      </w:r>
      <w:r>
        <w:rPr>
          <w:rFonts w:ascii="仿宋" w:hAnsi="仿宋" w:cs="仿宋" w:eastAsia="仿宋"/>
          <w:sz w:val="57"/>
          <w:spacing w:val="0"/>
          <w:color w:val="000000"/>
          <w:b w:val="off"/>
          <w:i w:val="off"/>
        </w:rPr>
        <w:t>迅速的、不费力的和正确的识别当作自己的标准模式，而缄口不提</w:t>
      </w:r>
      <w:r>
        <w:rPr>
          <w:rFonts w:ascii="仿宋" w:hAnsi="仿宋" w:cs="仿宋" w:eastAsia="仿宋"/>
          <w:sz w:val="57"/>
          <w:spacing w:val="0"/>
          <w:color w:val="000000"/>
          <w:b w:val="off"/>
          <w:i w:val="off"/>
        </w:rPr>
        <w:t>人们对陌生的、意外的和月光下的东西会作出延误的和迟疑不决</w:t>
      </w:r>
      <w:r>
        <w:rPr>
          <w:rFonts w:ascii="仿宋" w:hAnsi="仿宋" w:cs="仿宋" w:eastAsia="仿宋"/>
          <w:sz w:val="57"/>
          <w:spacing w:val="0"/>
          <w:color w:val="000000"/>
          <w:b w:val="off"/>
          <w:i w:val="off"/>
        </w:rPr>
        <w:t>的识别或错误的识别。不仅如此，它还把视觉成就动词“看见”所</w:t>
      </w:r>
      <w:r>
        <w:rPr>
          <w:rFonts w:ascii="仿宋" w:hAnsi="仿宋" w:cs="仿宋" w:eastAsia="仿宋"/>
          <w:sz w:val="57"/>
          <w:spacing w:val="0"/>
          <w:color w:val="000000"/>
          <w:b w:val="off"/>
          <w:i w:val="off"/>
        </w:rPr>
        <w:t>指称的东西，而不把视觉工作语词“窥探”、“细看”和“观看”等所指</w:t>
      </w:r>
      <w:r>
        <w:rPr>
          <w:rFonts w:ascii="仿宋" w:hAnsi="仿宋" w:cs="仿宋" w:eastAsia="仿宋"/>
          <w:sz w:val="57"/>
          <w:spacing w:val="0"/>
          <w:color w:val="000000"/>
          <w:b w:val="off"/>
          <w:i w:val="off"/>
        </w:rPr>
        <w:t>称的东西，当作自己的模型。想出事物被描述为至少部分地由一</w:t>
      </w:r>
      <w:r>
        <w:rPr>
          <w:rFonts w:ascii="仿宋" w:hAnsi="仿宋" w:cs="仿宋" w:eastAsia="仿宋"/>
          <w:sz w:val="57"/>
          <w:spacing w:val="0"/>
          <w:color w:val="000000"/>
          <w:b w:val="off"/>
          <w:i w:val="off"/>
        </w:rPr>
        <w:t>些对于含义的连续的“看见”所构成。但对于理论思维工作的这种</w:t>
      </w:r>
      <w:r>
        <w:rPr>
          <w:rFonts w:ascii="仿宋" w:hAnsi="仿宋" w:cs="仿宋" w:eastAsia="仿宋"/>
          <w:sz w:val="57"/>
          <w:spacing w:val="0"/>
          <w:color w:val="000000"/>
          <w:b w:val="off"/>
          <w:i w:val="off"/>
        </w:rPr>
        <w:t>描述并不是在把理论思维工作与某种工作相类比，而是在把它与</w:t>
      </w:r>
      <w:r>
        <w:rPr>
          <w:rFonts w:ascii="仿宋" w:hAnsi="仿宋" w:cs="仿宋" w:eastAsia="仿宋"/>
          <w:sz w:val="57"/>
          <w:spacing w:val="0"/>
          <w:color w:val="000000"/>
          <w:b w:val="off"/>
          <w:i w:val="off"/>
        </w:rPr>
        <w:t>某种成就相类比；或者说，它在把实际上多少有些困难的自我教育</w:t>
      </w:r>
      <w:bookmarkEnd w:id="3452"/>
    </w:p>
    <w:p>
      <w:r>
        <w:t/>
      </w:r>
    </w:p>
    <w:p>
      <w:pPr>
        <w:sectPr>
          <w:footerReference r:id="rId798"/>
          <w:headerReference r:id="rId799" w:type="default"/>
          <w:type w:val="nextPage"/>
          <w:pgSz w:w="21260" w:h="31680"/>
          <w:pgMar w:left="2200" w:top="2700" w:right="2200" w:bottom="2700" w:header="2400" w:footer="2400"/>
          <w:cols w:num="1"/>
        </w:sectPr>
      </w:pPr>
    </w:p>
    <w:p>
      <w:pPr>
        <w:pageBreakBefore w:val="off"/>
        <w:tabs>
          <w:tab w:pos="15400" w:val="left" w:leader="none"/>
        </w:tabs>
        <w:wordWrap w:val="off"/>
        <w:spacing w:before="40" w:after="0" w:line="700" w:lineRule="atLeast"/>
        <w:ind w:left="6800" w:right="0"/>
        <w:jc w:val="both"/>
        <w:textAlignment w:val="baseline"/>
        <w:rPr>
          <w:sz w:val="51"/>
        </w:rPr>
      </w:pPr>
      <w:bookmarkStart w:name="" w:id="3453"/>
      <w:r>
        <w:rPr>
          <w:rFonts w:ascii="宋体" w:hAnsi="宋体" w:cs="宋体" w:eastAsia="宋体"/>
          <w:sz w:val="51"/>
          <w:spacing w:val="0"/>
          <w:color w:val="000000"/>
          <w:b w:val="off"/>
          <w:i w:val="off"/>
        </w:rPr>
        <w:t>第九章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理智</w:t>
      </w:r>
      <w:r>
        <w:t xml:space="preserve">	</w:t>
      </w:r>
      <w:r>
        <w:rPr>
          <w:rFonts w:ascii="楷体" w:hAnsi="楷体" w:cs="楷体" w:eastAsia="楷体"/>
          <w:sz w:val="51"/>
          <w:spacing w:val="0"/>
          <w:color w:val="000000"/>
          <w:b w:val="off"/>
          <w:i w:val="off"/>
        </w:rPr>
        <w:t>381</w:t>
      </w:r>
      <w:bookmarkEnd w:id="3453"/>
    </w:p>
    <w:p>
      <w:pPr>
        <w:pageBreakBefore w:val="off"/>
        <w:tabs/>
        <w:wordWrap w:val="off"/>
        <w:spacing w:before="0" w:after="0" w:line="580" w:lineRule="exact"/>
        <w:ind w:left="0" w:right="0"/>
        <w:jc w:val="both"/>
        <w:textAlignment w:val="baseline"/>
        <w:rPr>
          <w:sz w:val="51"/>
        </w:rPr>
      </w:pPr>
      <w:bookmarkStart w:name="" w:id="3454"/>
      <w:r>
        <w:rPr>
          <w:rFonts w:ascii="宋体" w:hAnsi="宋体" w:cs="宋体" w:eastAsia="宋体"/>
          <w:sz w:val="51"/>
          <w:spacing w:val="0"/>
          <w:color w:val="000000"/>
          <w:b w:val="off"/>
          <w:i w:val="off"/>
        </w:rPr>
        <w:t/>
      </w:r>
      <w:bookmarkEnd w:id="3454"/>
    </w:p>
    <w:p>
      <w:pPr>
        <w:pageBreakBefore w:val="off"/>
        <w:tabs/>
        <w:wordWrap w:val="off"/>
        <w:spacing w:before="0" w:after="0" w:line="1020" w:lineRule="atLeast"/>
        <w:ind w:left="0" w:right="840"/>
        <w:jc w:val="both"/>
        <w:textAlignment w:val="baseline"/>
        <w:rPr>
          <w:sz w:val="57"/>
        </w:rPr>
      </w:pPr>
      <w:bookmarkStart w:name="" w:id="3455"/>
      <w:r>
        <w:rPr>
          <w:rFonts w:ascii="仿宋" w:hAnsi="仿宋" w:cs="仿宋" w:eastAsia="仿宋"/>
          <w:sz w:val="57"/>
          <w:spacing w:val="0"/>
          <w:color w:val="000000"/>
          <w:b w:val="off"/>
          <w:i w:val="off"/>
        </w:rPr>
        <w:t>与一些不费力的成就相类比，以此来描述那些自我教育，但那些成</w:t>
      </w:r>
      <w:r>
        <w:rPr>
          <w:rFonts w:ascii="仿宋" w:hAnsi="仿宋" w:cs="仿宋" w:eastAsia="仿宋"/>
          <w:sz w:val="57"/>
          <w:spacing w:val="0"/>
          <w:color w:val="000000"/>
          <w:b w:val="off"/>
          <w:i w:val="off"/>
        </w:rPr>
        <w:t>就之所以是不费力的，正是因为长时期连续的在先努力早已使得</w:t>
      </w:r>
      <w:r>
        <w:rPr>
          <w:rFonts w:ascii="仿宋" w:hAnsi="仿宋" w:cs="仿宋" w:eastAsia="仿宋"/>
          <w:sz w:val="57"/>
          <w:spacing w:val="0"/>
          <w:color w:val="000000"/>
          <w:b w:val="off"/>
          <w:i w:val="off"/>
        </w:rPr>
        <w:t>人们能够驾轻就熟地作出那些成就了。这种描述就像在说，旅行</w:t>
      </w:r>
      <w:r>
        <w:rPr>
          <w:rFonts w:ascii="仿宋" w:hAnsi="仿宋" w:cs="仿宋" w:eastAsia="仿宋"/>
          <w:sz w:val="57"/>
          <w:spacing w:val="0"/>
          <w:color w:val="000000"/>
          <w:b w:val="off"/>
          <w:i w:val="off"/>
        </w:rPr>
        <w:t>是由一些到达构成的，探究是由各种发现构成的，学习是由一些考</w:t>
      </w:r>
      <w:r>
        <w:rPr>
          <w:rFonts w:ascii="仿宋" w:hAnsi="仿宋" w:cs="仿宋" w:eastAsia="仿宋"/>
          <w:sz w:val="57"/>
          <w:spacing w:val="0"/>
          <w:color w:val="000000"/>
          <w:b w:val="off"/>
          <w:i w:val="off"/>
        </w:rPr>
        <w:t>试合格构成的，或者，一言以蔽之，尝试是由一些成功所构成的。</w:t>
      </w:r>
      <w:bookmarkEnd w:id="3455"/>
    </w:p>
    <w:p>
      <w:pPr>
        <w:pageBreakBefore w:val="off"/>
        <w:tabs/>
        <w:wordWrap w:val="off"/>
        <w:spacing w:before="0" w:after="0" w:line="1020" w:lineRule="atLeast"/>
        <w:ind w:left="60" w:right="0" w:firstLine="1140"/>
        <w:jc w:val="both"/>
        <w:textAlignment w:val="baseline"/>
        <w:rPr>
          <w:sz w:val="57"/>
        </w:rPr>
      </w:pPr>
      <w:bookmarkStart w:name="" w:id="3456"/>
      <w:r>
        <w:rPr>
          <w:rFonts w:ascii="仿宋" w:hAnsi="仿宋" w:cs="仿宋" w:eastAsia="仿宋"/>
          <w:sz w:val="57"/>
          <w:spacing w:val="0"/>
          <w:color w:val="000000"/>
          <w:b w:val="off"/>
          <w:i w:val="off"/>
        </w:rPr>
        <w:t>诚然，含义常常是一目了然的，这有点像玩笑和奶牛也常常是</w:t>
      </w:r>
      <w:r>
        <w:rPr>
          <w:rFonts w:ascii="仿宋" w:hAnsi="仿宋" w:cs="仿宋" w:eastAsia="仿宋"/>
          <w:sz w:val="57"/>
          <w:spacing w:val="0"/>
          <w:color w:val="000000"/>
          <w:b w:val="off"/>
          <w:i w:val="off"/>
        </w:rPr>
        <w:t>一目了然的。正如我们在日常的有利环境中根本不必进行研究就304</w:t>
      </w:r>
      <w:r>
        <w:rPr>
          <w:rFonts w:ascii="仿宋" w:hAnsi="仿宋" w:cs="仿宋" w:eastAsia="仿宋"/>
          <w:sz w:val="57"/>
          <w:spacing w:val="0"/>
          <w:color w:val="000000"/>
          <w:b w:val="off"/>
          <w:i w:val="off"/>
        </w:rPr>
        <w:t>可以看出，草地上的生物是一头奶牛，同样，若在有利的环境中，我</w:t>
      </w:r>
      <w:r>
        <w:rPr>
          <w:rFonts w:ascii="仿宋" w:hAnsi="仿宋" w:cs="仿宋" w:eastAsia="仿宋"/>
          <w:sz w:val="57"/>
          <w:spacing w:val="0"/>
          <w:color w:val="000000"/>
          <w:b w:val="off"/>
          <w:i w:val="off"/>
        </w:rPr>
        <w:t>们现在也根本不必进行研究就可以准备好，比方说，一想到今天是</w:t>
      </w:r>
      <w:r>
        <w:rPr>
          <w:rFonts w:ascii="仿宋" w:hAnsi="仿宋" w:cs="仿宋" w:eastAsia="仿宋"/>
          <w:sz w:val="57"/>
          <w:spacing w:val="0"/>
          <w:color w:val="000000"/>
          <w:b w:val="off"/>
          <w:i w:val="off"/>
        </w:rPr>
        <w:t>圣诞节便说，“所以明天是节礼日”。因为我们已经完全熟悉了这</w:t>
      </w:r>
      <w:r>
        <w:rPr>
          <w:rFonts w:ascii="仿宋" w:hAnsi="仿宋" w:cs="仿宋" w:eastAsia="仿宋"/>
          <w:sz w:val="57"/>
          <w:spacing w:val="0"/>
          <w:color w:val="000000"/>
          <w:b w:val="off"/>
          <w:i w:val="off"/>
        </w:rPr>
        <w:t>个特殊论证或它的许许多多兄弟姐妹。当一个论证本身是常见的</w:t>
      </w:r>
      <w:r>
        <w:rPr>
          <w:rFonts w:ascii="仿宋" w:hAnsi="仿宋" w:cs="仿宋" w:eastAsia="仿宋"/>
          <w:sz w:val="57"/>
          <w:spacing w:val="0"/>
          <w:color w:val="000000"/>
          <w:b w:val="off"/>
          <w:i w:val="off"/>
        </w:rPr>
        <w:t>或属于一个常见的种类时，就无须在当下作任何研究，因为先前与</w:t>
      </w:r>
      <w:r>
        <w:rPr>
          <w:rFonts w:ascii="仿宋" w:hAnsi="仿宋" w:cs="仿宋" w:eastAsia="仿宋"/>
          <w:sz w:val="57"/>
          <w:spacing w:val="0"/>
          <w:color w:val="000000"/>
          <w:b w:val="off"/>
          <w:i w:val="off"/>
        </w:rPr>
        <w:t>这个论证或其亲属的那些遭遇已使这个论证变得陈旧了，从而已</w:t>
      </w:r>
      <w:r>
        <w:rPr>
          <w:rFonts w:ascii="仿宋" w:hAnsi="仿宋" w:cs="仿宋" w:eastAsia="仿宋"/>
          <w:sz w:val="57"/>
          <w:spacing w:val="0"/>
          <w:color w:val="000000"/>
          <w:b w:val="off"/>
          <w:i w:val="off"/>
        </w:rPr>
        <w:t>使我们有了那种准备。若别人要求我们用英语说出</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mensa〔思想〕</w:t>
      </w:r>
      <w:r>
        <w:rPr>
          <w:rFonts w:ascii="仿宋" w:hAnsi="仿宋" w:cs="仿宋" w:eastAsia="仿宋"/>
          <w:sz w:val="57"/>
          <w:spacing w:val="0"/>
          <w:color w:val="000000"/>
          <w:b w:val="off"/>
          <w:i w:val="off"/>
        </w:rPr>
        <w:t>一词，我们现在也不必绞脑汁。</w:t>
      </w:r>
      <w:bookmarkEnd w:id="3456"/>
    </w:p>
    <w:p>
      <w:pPr>
        <w:pageBreakBefore w:val="off"/>
        <w:tabs/>
        <w:wordWrap w:val="off"/>
        <w:spacing w:before="0" w:after="0" w:line="1020" w:lineRule="atLeast"/>
        <w:ind w:left="140" w:right="680" w:firstLine="1140"/>
        <w:jc w:val="both"/>
        <w:textAlignment w:val="baseline"/>
        <w:rPr>
          <w:sz w:val="57"/>
        </w:rPr>
      </w:pPr>
      <w:bookmarkStart w:name="" w:id="3457"/>
      <w:r>
        <w:rPr>
          <w:rFonts w:ascii="仿宋" w:hAnsi="仿宋" w:cs="仿宋" w:eastAsia="仿宋"/>
          <w:sz w:val="57"/>
          <w:spacing w:val="0"/>
          <w:color w:val="000000"/>
          <w:b w:val="off"/>
          <w:i w:val="off"/>
        </w:rPr>
        <w:t>看见奶牛也是如此。我们现在可以在一瞬间不费力地认出它</w:t>
      </w:r>
      <w:r>
        <w:rPr>
          <w:rFonts w:ascii="仿宋" w:hAnsi="仿宋" w:cs="仿宋" w:eastAsia="仿宋"/>
          <w:sz w:val="57"/>
          <w:spacing w:val="0"/>
          <w:color w:val="000000"/>
          <w:b w:val="off"/>
          <w:i w:val="off"/>
        </w:rPr>
        <w:t>们，这是因为我们在幼年时期所经历的那些必要的预备性研究早</w:t>
      </w:r>
      <w:r>
        <w:rPr>
          <w:rFonts w:ascii="仿宋" w:hAnsi="仿宋" w:cs="仿宋" w:eastAsia="仿宋"/>
          <w:sz w:val="57"/>
          <w:spacing w:val="0"/>
          <w:color w:val="000000"/>
          <w:b w:val="off"/>
          <w:i w:val="off"/>
        </w:rPr>
        <w:t>已使奶牛的日常外貌变得常见了。所以，这些最为人喜爱的在一</w:t>
      </w:r>
      <w:r>
        <w:rPr>
          <w:rFonts w:ascii="仿宋" w:hAnsi="仿宋" w:cs="仿宋" w:eastAsia="仿宋"/>
          <w:sz w:val="57"/>
          <w:spacing w:val="0"/>
          <w:color w:val="000000"/>
          <w:b w:val="off"/>
          <w:i w:val="off"/>
        </w:rPr>
        <w:t>瞬间不费力地“看见”一个真相来自另一个真相的典型举动，并没</w:t>
      </w:r>
      <w:r>
        <w:rPr>
          <w:rFonts w:ascii="仿宋" w:hAnsi="仿宋" w:cs="仿宋" w:eastAsia="仿宋"/>
          <w:sz w:val="57"/>
          <w:spacing w:val="0"/>
          <w:color w:val="000000"/>
          <w:b w:val="off"/>
          <w:i w:val="off"/>
        </w:rPr>
        <w:t>有说明学会怎样使用或遵循各种论证的过程，因为这些举动只不</w:t>
      </w:r>
      <w:r>
        <w:rPr>
          <w:rFonts w:ascii="仿宋" w:hAnsi="仿宋" w:cs="仿宋" w:eastAsia="仿宋"/>
          <w:sz w:val="57"/>
          <w:spacing w:val="0"/>
          <w:color w:val="000000"/>
          <w:b w:val="off"/>
          <w:i w:val="off"/>
        </w:rPr>
        <w:t>过是那些已经通过实践而获得了作出它们的诀窍的人们充分熟练</w:t>
      </w:r>
      <w:r>
        <w:rPr>
          <w:rFonts w:ascii="仿宋" w:hAnsi="仿宋" w:cs="仿宋" w:eastAsia="仿宋"/>
          <w:sz w:val="57"/>
          <w:spacing w:val="0"/>
          <w:color w:val="000000"/>
          <w:b w:val="off"/>
          <w:i w:val="off"/>
        </w:rPr>
        <w:t>地进一步做出来的事情的实例而已。</w:t>
      </w:r>
      <w:bookmarkEnd w:id="3457"/>
    </w:p>
    <w:p>
      <w:pPr>
        <w:pageBreakBefore w:val="off"/>
        <w:tabs/>
        <w:wordWrap w:val="off"/>
        <w:spacing w:before="0" w:after="0" w:line="1020" w:lineRule="atLeast"/>
        <w:ind w:left="220" w:right="700" w:firstLine="1140"/>
        <w:jc w:val="both"/>
        <w:textAlignment w:val="baseline"/>
        <w:rPr>
          <w:sz w:val="57"/>
        </w:rPr>
      </w:pPr>
      <w:bookmarkStart w:name="" w:id="3458"/>
      <w:r>
        <w:rPr>
          <w:rFonts w:ascii="仿宋" w:hAnsi="仿宋" w:cs="仿宋" w:eastAsia="仿宋"/>
          <w:sz w:val="57"/>
          <w:spacing w:val="0"/>
          <w:color w:val="000000"/>
          <w:b w:val="off"/>
          <w:i w:val="off"/>
        </w:rPr>
        <w:t>奇怪的是，尽管我们在谈及我们对于笑话的一瞬间的理解时</w:t>
      </w:r>
      <w:r>
        <w:rPr>
          <w:rFonts w:ascii="仿宋" w:hAnsi="仿宋" w:cs="仿宋" w:eastAsia="仿宋"/>
          <w:sz w:val="57"/>
          <w:spacing w:val="0"/>
          <w:color w:val="000000"/>
          <w:b w:val="off"/>
          <w:i w:val="off"/>
        </w:rPr>
        <w:t>比谈及我们对于论证的一瞬间的接受时更经常比喻性地使用“看</w:t>
      </w:r>
      <w:bookmarkEnd w:id="3458"/>
    </w:p>
    <w:p>
      <w:r>
        <w:t/>
      </w:r>
    </w:p>
    <w:p>
      <w:pPr>
        <w:sectPr>
          <w:footerReference r:id="rId800"/>
          <w:headerReference r:id="rId801" w:type="default"/>
          <w:type w:val="nextPage"/>
          <w:pgSz w:w="21260" w:h="31680"/>
          <w:pgMar w:left="1900" w:top="2700" w:right="1900" w:bottom="2700" w:header="2400" w:footer="2400"/>
          <w:cols w:num="1"/>
        </w:sectPr>
      </w:pPr>
    </w:p>
    <w:p>
      <w:pPr>
        <w:pageBreakBefore w:val="off"/>
        <w:tabs>
          <w:tab w:pos="7800" w:val="left" w:leader="none"/>
          <w:tab w:pos="9780" w:val="left" w:leader="none"/>
        </w:tabs>
        <w:wordWrap w:val="off"/>
        <w:spacing w:before="0" w:after="0" w:line="800" w:lineRule="atLeast"/>
        <w:ind w:left="1080" w:right="0"/>
        <w:jc w:val="both"/>
        <w:textAlignment w:val="baseline"/>
        <w:rPr>
          <w:sz w:val="59"/>
        </w:rPr>
      </w:pPr>
      <w:bookmarkStart w:name="" w:id="3459"/>
      <w:r>
        <w:rPr>
          <w:rFonts w:ascii="宋体" w:hAnsi="宋体" w:cs="宋体" w:eastAsia="宋体"/>
          <w:sz w:val="59"/>
          <w:spacing w:val="0"/>
          <w:color w:val="000000"/>
          <w:b w:val="off"/>
          <w:i w:val="off"/>
        </w:rPr>
        <w:t>382</w:t>
      </w:r>
      <w:r>
        <w:t xml:space="preserve">	</w:t>
      </w:r>
      <w:r>
        <w:rPr>
          <w:rFonts w:ascii="宋体" w:hAnsi="宋体" w:cs="宋体" w:eastAsia="宋体"/>
          <w:sz w:val="59"/>
          <w:spacing w:val="0"/>
          <w:color w:val="000000"/>
          <w:b w:val="off"/>
          <w:i w:val="off"/>
        </w:rPr>
        <w:t>心的概</w:t>
      </w:r>
      <w:r>
        <w:t xml:space="preserve">	</w:t>
      </w:r>
      <w:r>
        <w:rPr>
          <w:rFonts w:ascii="宋体" w:hAnsi="宋体" w:cs="宋体" w:eastAsia="宋体"/>
          <w:sz w:val="59"/>
          <w:spacing w:val="0"/>
          <w:color w:val="000000"/>
          <w:b w:val="off"/>
          <w:i w:val="off"/>
        </w:rPr>
        <w:t>念</w:t>
      </w:r>
      <w:bookmarkEnd w:id="3459"/>
    </w:p>
    <w:p>
      <w:pPr>
        <w:pageBreakBefore w:val="off"/>
        <w:tabs/>
        <w:wordWrap w:val="off"/>
        <w:spacing w:before="500" w:after="0" w:line="1020" w:lineRule="atLeast"/>
        <w:ind w:left="760" w:right="220"/>
        <w:jc w:val="both"/>
        <w:textAlignment w:val="baseline"/>
        <w:rPr>
          <w:sz w:val="57"/>
        </w:rPr>
      </w:pPr>
      <w:bookmarkStart w:name="" w:id="3460"/>
      <w:r>
        <w:rPr>
          <w:rFonts w:ascii="仿宋" w:hAnsi="仿宋" w:cs="仿宋" w:eastAsia="仿宋"/>
          <w:sz w:val="57"/>
          <w:spacing w:val="0"/>
          <w:color w:val="000000"/>
          <w:b w:val="off"/>
          <w:i w:val="off"/>
        </w:rPr>
        <w:t>见”这个动词，但没有一个认识论者认为说笑话蕴涵着在先出现了</w:t>
      </w:r>
      <w:r>
        <w:rPr>
          <w:rFonts w:ascii="仿宋" w:hAnsi="仿宋" w:cs="仿宋" w:eastAsia="仿宋"/>
          <w:sz w:val="57"/>
          <w:spacing w:val="0"/>
          <w:color w:val="000000"/>
          <w:b w:val="off"/>
          <w:i w:val="off"/>
        </w:rPr>
        <w:t>认识到笑话的含义的“心理活动”，虽然他们通常确实认为，使用论</w:t>
      </w:r>
      <w:r>
        <w:rPr>
          <w:rFonts w:ascii="仿宋" w:hAnsi="仿宋" w:cs="仿宋" w:eastAsia="仿宋"/>
          <w:sz w:val="57"/>
          <w:spacing w:val="0"/>
          <w:color w:val="000000"/>
          <w:b w:val="off"/>
          <w:i w:val="off"/>
        </w:rPr>
        <w:t>证是以在先的“看见”含义的“心理活动”为前提的。也许这仅仅是</w:t>
      </w:r>
      <w:r>
        <w:rPr>
          <w:rFonts w:ascii="仿宋" w:hAnsi="仿宋" w:cs="仿宋" w:eastAsia="仿宋"/>
          <w:sz w:val="57"/>
          <w:spacing w:val="0"/>
          <w:color w:val="000000"/>
          <w:b w:val="off"/>
          <w:i w:val="off"/>
        </w:rPr>
        <w:t>因为欧几里得的《几何学原理》不包含任何笑话。不过也许这是因</w:t>
      </w:r>
      <w:r>
        <w:rPr>
          <w:rFonts w:ascii="仿宋" w:hAnsi="仿宋" w:cs="仿宋" w:eastAsia="仿宋"/>
          <w:sz w:val="57"/>
          <w:spacing w:val="0"/>
          <w:color w:val="000000"/>
          <w:b w:val="off"/>
          <w:i w:val="off"/>
        </w:rPr>
        <w:t>为，笑话含义的一次看出显然不可能是说笑的一个因果性前件，也</w:t>
      </w:r>
      <w:r>
        <w:rPr>
          <w:rFonts w:ascii="仿宋" w:hAnsi="仿宋" w:cs="仿宋" w:eastAsia="仿宋"/>
          <w:sz w:val="57"/>
          <w:spacing w:val="0"/>
          <w:color w:val="000000"/>
          <w:b w:val="off"/>
          <w:i w:val="off"/>
        </w:rPr>
        <w:t>就是说，说一个笑话并不是在“表达”笑话含义的一次事先看出。</w:t>
      </w:r>
      <w:bookmarkEnd w:id="3460"/>
    </w:p>
    <w:p>
      <w:pPr>
        <w:pageBreakBefore w:val="off"/>
        <w:tabs/>
        <w:wordWrap w:val="off"/>
        <w:spacing w:before="0" w:after="0" w:line="1020" w:lineRule="atLeast"/>
        <w:ind w:left="0" w:right="0" w:firstLine="1980"/>
        <w:jc w:val="both"/>
        <w:textAlignment w:val="baseline"/>
        <w:rPr>
          <w:sz w:val="57"/>
        </w:rPr>
      </w:pPr>
      <w:bookmarkStart w:name="" w:id="3461"/>
      <w:r>
        <w:rPr>
          <w:rFonts w:ascii="仿宋" w:hAnsi="仿宋" w:cs="仿宋" w:eastAsia="仿宋"/>
          <w:sz w:val="57"/>
          <w:spacing w:val="0"/>
          <w:color w:val="000000"/>
          <w:b w:val="off"/>
          <w:i w:val="off"/>
        </w:rPr>
        <w:t>我现在想要表明，使用一个论证并不“表达”含义的一次在先</w:t>
      </w:r>
      <w:r>
        <w:rPr>
          <w:rFonts w:ascii="仿宋" w:hAnsi="仿宋" w:cs="仿宋" w:eastAsia="仿宋"/>
          <w:sz w:val="57"/>
          <w:spacing w:val="0"/>
          <w:color w:val="000000"/>
          <w:b w:val="off"/>
          <w:i w:val="off"/>
        </w:rPr>
        <w:t>的和“内在的”看出。假如某人说了一个笑话，那么由此可以得出，</w:t>
      </w:r>
      <w:r>
        <w:rPr>
          <w:rFonts w:ascii="仿宋" w:hAnsi="仿宋" w:cs="仿宋" w:eastAsia="仿宋"/>
          <w:sz w:val="57"/>
          <w:spacing w:val="0"/>
          <w:color w:val="000000"/>
          <w:b w:val="off"/>
          <w:i w:val="off"/>
        </w:rPr>
        <w:t>他已得到了一个可以讲述的笑话，并且他不仅能够一次又一次地</w:t>
      </w:r>
      <w:r>
        <w:rPr>
          <w:rFonts w:ascii="仿宋" w:hAnsi="仿宋" w:cs="仿宋" w:eastAsia="仿宋"/>
          <w:sz w:val="57"/>
          <w:spacing w:val="0"/>
          <w:color w:val="000000"/>
          <w:b w:val="off"/>
          <w:i w:val="off"/>
        </w:rPr>
        <w:t>讲述它，而且当别人讲述它时他也能看出它的含义。同样，假如他</w:t>
      </w:r>
      <w:r>
        <w:rPr>
          <w:rFonts w:ascii="仿宋" w:hAnsi="仿宋" w:cs="仿宋" w:eastAsia="仿宋"/>
          <w:sz w:val="57"/>
          <w:spacing w:val="0"/>
          <w:color w:val="000000"/>
          <w:b w:val="off"/>
          <w:i w:val="off"/>
        </w:rPr>
        <w:t>使用了一个论证，那么由此可以得出，他已得到了一个可以使用的</w:t>
      </w:r>
      <w:r>
        <w:rPr>
          <w:rFonts w:ascii="仿宋" w:hAnsi="仿宋" w:cs="仿宋" w:eastAsia="仿宋"/>
          <w:sz w:val="57"/>
          <w:spacing w:val="0"/>
          <w:color w:val="000000"/>
          <w:b w:val="off"/>
          <w:i w:val="off"/>
        </w:rPr>
        <w:t>论证，并且他不仅可以一次又一次地作出这个论证，而且当别人使</w:t>
      </w:r>
      <w:r>
        <w:rPr>
          <w:rFonts w:ascii="仿宋" w:hAnsi="仿宋" w:cs="仿宋" w:eastAsia="仿宋"/>
          <w:sz w:val="57"/>
          <w:spacing w:val="0"/>
          <w:color w:val="000000"/>
          <w:b w:val="off"/>
          <w:i w:val="off"/>
        </w:rPr>
        <w:t>305用它时他也能承认它的力量。但是，能够使用一个论证便包含着</w:t>
      </w:r>
      <w:r>
        <w:rPr>
          <w:rFonts w:ascii="仿宋" w:hAnsi="仿宋" w:cs="仿宋" w:eastAsia="仿宋"/>
          <w:sz w:val="57"/>
          <w:spacing w:val="0"/>
          <w:color w:val="000000"/>
          <w:b w:val="off"/>
          <w:i w:val="off"/>
        </w:rPr>
        <w:t>当别人向他表述这个论证时能够“看见”其中的含义这个事实并不</w:t>
      </w:r>
      <w:r>
        <w:rPr>
          <w:rFonts w:ascii="仿宋" w:hAnsi="仿宋" w:cs="仿宋" w:eastAsia="仿宋"/>
          <w:sz w:val="57"/>
          <w:spacing w:val="0"/>
          <w:color w:val="000000"/>
          <w:b w:val="off"/>
          <w:i w:val="off"/>
        </w:rPr>
        <w:t>要求，在他自己使用这个论证的同时或在此之前他必然要作出这</w:t>
      </w:r>
      <w:r>
        <w:rPr>
          <w:rFonts w:ascii="仿宋" w:hAnsi="仿宋" w:cs="仿宋" w:eastAsia="仿宋"/>
          <w:sz w:val="57"/>
          <w:spacing w:val="0"/>
          <w:color w:val="000000"/>
          <w:b w:val="off"/>
          <w:i w:val="off"/>
        </w:rPr>
        <w:t>样一次“看见”。“看见”含义或玩笑这种表示凝视的比喻完全适合</w:t>
      </w:r>
      <w:r>
        <w:rPr>
          <w:rFonts w:ascii="仿宋" w:hAnsi="仿宋" w:cs="仿宋" w:eastAsia="仿宋"/>
          <w:sz w:val="57"/>
          <w:spacing w:val="0"/>
          <w:color w:val="000000"/>
          <w:b w:val="off"/>
          <w:i w:val="off"/>
        </w:rPr>
        <w:t>于某些特殊的情形，但正因为此却不适合于其他的情形。爱说笑</w:t>
      </w:r>
      <w:r>
        <w:rPr>
          <w:rFonts w:ascii="仿宋" w:hAnsi="仿宋" w:cs="仿宋" w:eastAsia="仿宋"/>
          <w:sz w:val="57"/>
          <w:spacing w:val="0"/>
          <w:color w:val="000000"/>
          <w:b w:val="off"/>
          <w:i w:val="off"/>
        </w:rPr>
        <w:t>之人表演时听众的确不在说笑；他们只是理解了或没有理解他的</w:t>
      </w:r>
      <w:r>
        <w:rPr>
          <w:rFonts w:ascii="仿宋" w:hAnsi="仿宋" w:cs="仿宋" w:eastAsia="仿宋"/>
          <w:sz w:val="57"/>
          <w:spacing w:val="0"/>
          <w:color w:val="000000"/>
          <w:b w:val="off"/>
          <w:i w:val="off"/>
        </w:rPr>
        <w:t>说笑。听众是善于接受的或不善于接受的，有识别力的或没有识</w:t>
      </w:r>
      <w:r>
        <w:rPr>
          <w:rFonts w:ascii="仿宋" w:hAnsi="仿宋" w:cs="仿宋" w:eastAsia="仿宋"/>
          <w:sz w:val="57"/>
          <w:spacing w:val="0"/>
          <w:color w:val="000000"/>
          <w:b w:val="off"/>
          <w:i w:val="off"/>
        </w:rPr>
        <w:t>别力的，理解得很快的或理解得不快的；但他们却既非在产生新见</w:t>
      </w:r>
      <w:r>
        <w:rPr>
          <w:rFonts w:ascii="仿宋" w:hAnsi="仿宋" w:cs="仿宋" w:eastAsia="仿宋"/>
          <w:sz w:val="57"/>
          <w:spacing w:val="0"/>
          <w:color w:val="000000"/>
          <w:b w:val="off"/>
          <w:i w:val="off"/>
        </w:rPr>
        <w:t>解也非不在产生新见解，既非在发明创造也非不在发明创造。听</w:t>
      </w:r>
      <w:r>
        <w:rPr>
          <w:rFonts w:ascii="仿宋" w:hAnsi="仿宋" w:cs="仿宋" w:eastAsia="仿宋"/>
          <w:sz w:val="57"/>
          <w:spacing w:val="0"/>
          <w:color w:val="000000"/>
          <w:b w:val="off"/>
          <w:i w:val="off"/>
        </w:rPr>
        <w:t>众觉得某种东西滑稽可笑，觉得某种东西是在硬充滑稽或不觉得</w:t>
      </w:r>
      <w:r>
        <w:rPr>
          <w:rFonts w:ascii="仿宋" w:hAnsi="仿宋" w:cs="仿宋" w:eastAsia="仿宋"/>
          <w:sz w:val="57"/>
          <w:spacing w:val="0"/>
          <w:color w:val="000000"/>
          <w:b w:val="off"/>
          <w:i w:val="off"/>
        </w:rPr>
        <w:t>它滑稽可笑；但他们没有说或做任何滑稽可笑的事情或硬充滑稽</w:t>
      </w:r>
      <w:r>
        <w:rPr>
          <w:rFonts w:ascii="仿宋" w:hAnsi="仿宋" w:cs="仿宋" w:eastAsia="仿宋"/>
          <w:sz w:val="57"/>
          <w:spacing w:val="0"/>
          <w:color w:val="000000"/>
          <w:b w:val="off"/>
          <w:i w:val="off"/>
        </w:rPr>
        <w:t>的事情。看出玩笑是听众的事情，而说笑则是爱说笑之人的工作。</w:t>
      </w:r>
      <w:bookmarkEnd w:id="3461"/>
    </w:p>
    <w:p>
      <w:r>
        <w:t/>
      </w:r>
    </w:p>
    <w:p>
      <w:pPr>
        <w:sectPr>
          <w:footerReference r:id="rId802"/>
          <w:headerReference r:id="rId803" w:type="default"/>
          <w:type w:val="nextPage"/>
          <w:pgSz w:w="21260" w:h="31680"/>
          <w:pgMar w:left="1820" w:top="2700" w:right="1820" w:bottom="2700" w:header="2400" w:footer="2400"/>
          <w:cols w:num="1"/>
        </w:sectPr>
      </w:pPr>
    </w:p>
    <w:p>
      <w:pPr>
        <w:pageBreakBefore w:val="off"/>
        <w:tabs>
          <w:tab w:pos="15460" w:val="left" w:leader="none"/>
        </w:tabs>
        <w:wordWrap w:val="off"/>
        <w:spacing w:before="100" w:after="0" w:line="700" w:lineRule="atLeast"/>
        <w:ind w:left="6860" w:right="0"/>
        <w:jc w:val="both"/>
        <w:textAlignment w:val="baseline"/>
        <w:rPr>
          <w:sz w:val="52"/>
        </w:rPr>
      </w:pPr>
      <w:bookmarkStart w:name="" w:id="3462"/>
      <w:r>
        <w:rPr>
          <w:rFonts w:ascii="宋体" w:hAnsi="宋体" w:cs="宋体" w:eastAsia="宋体"/>
          <w:sz w:val="52"/>
          <w:spacing w:val="0"/>
          <w:color w:val="000000"/>
          <w:b w:val="off"/>
          <w:i w:val="off"/>
        </w:rPr>
        <w:t>第九章</w:t>
      </w:r>
      <w:r>
        <w:rPr>
          <w:rFonts w:ascii="宋体" w:hAnsi="宋体" w:cs="宋体" w:eastAsia="宋体"/>
          <w:sz w:val="52"/>
          <w:spacing w:val="0"/>
          <w:color w:val="000000"/>
          <w:b w:val="on"/>
          <w:i w:val="off"/>
        </w:rPr>
        <w:t xml:space="preserve"> </w:t>
      </w:r>
      <w:r>
        <w:rPr>
          <w:rFonts w:ascii="宋体" w:hAnsi="宋体" w:cs="宋体" w:eastAsia="宋体"/>
          <w:sz w:val="52"/>
          <w:spacing w:val="0"/>
          <w:color w:val="000000"/>
          <w:b w:val="off"/>
          <w:i w:val="off"/>
        </w:rPr>
        <w:t>理智</w:t>
      </w:r>
      <w:r>
        <w:t xml:space="preserve">	</w:t>
      </w:r>
      <w:r>
        <w:rPr>
          <w:rFonts w:ascii="楷体" w:hAnsi="楷体" w:cs="楷体" w:eastAsia="楷体"/>
          <w:sz w:val="52"/>
          <w:spacing w:val="0"/>
          <w:color w:val="000000"/>
          <w:b w:val="off"/>
          <w:i w:val="off"/>
        </w:rPr>
        <w:t>383</w:t>
      </w:r>
      <w:bookmarkEnd w:id="3462"/>
    </w:p>
    <w:p>
      <w:pPr>
        <w:pageBreakBefore w:val="off"/>
        <w:tabs/>
        <w:wordWrap w:val="off"/>
        <w:spacing w:before="0" w:after="0" w:line="580" w:lineRule="exact"/>
        <w:ind w:left="0" w:right="0"/>
        <w:jc w:val="both"/>
        <w:textAlignment w:val="baseline"/>
        <w:rPr>
          <w:sz w:val="52"/>
        </w:rPr>
      </w:pPr>
      <w:bookmarkStart w:name="" w:id="3463"/>
      <w:r>
        <w:rPr>
          <w:rFonts w:ascii="宋体" w:hAnsi="宋体" w:cs="宋体" w:eastAsia="宋体"/>
          <w:sz w:val="52"/>
          <w:spacing w:val="0"/>
          <w:color w:val="000000"/>
          <w:b w:val="off"/>
          <w:i w:val="off"/>
        </w:rPr>
        <w:t/>
      </w:r>
      <w:bookmarkEnd w:id="3463"/>
    </w:p>
    <w:p>
      <w:pPr>
        <w:pageBreakBefore w:val="off"/>
        <w:tabs/>
        <w:wordWrap w:val="off"/>
        <w:spacing w:before="0" w:after="0" w:line="1020" w:lineRule="atLeast"/>
        <w:ind w:left="140" w:right="920" w:hanging="40"/>
        <w:jc w:val="both"/>
        <w:textAlignment w:val="baseline"/>
        <w:rPr>
          <w:sz w:val="58"/>
        </w:rPr>
      </w:pPr>
      <w:bookmarkStart w:name="" w:id="3464"/>
      <w:r>
        <w:rPr>
          <w:rFonts w:ascii="仿宋" w:hAnsi="仿宋" w:cs="仿宋" w:eastAsia="仿宋"/>
          <w:sz w:val="58"/>
          <w:spacing w:val="0"/>
          <w:color w:val="000000"/>
          <w:b w:val="off"/>
          <w:i w:val="off"/>
        </w:rPr>
        <w:t>我们可以用表示凝视的各种比喻来描述听众，但我们必须用表示</w:t>
      </w:r>
      <w:r>
        <w:rPr>
          <w:rFonts w:ascii="仿宋" w:hAnsi="仿宋" w:cs="仿宋" w:eastAsia="仿宋"/>
          <w:sz w:val="58"/>
          <w:spacing w:val="0"/>
          <w:color w:val="000000"/>
          <w:b w:val="off"/>
          <w:i w:val="off"/>
        </w:rPr>
        <w:t>实施的术语来描述爱说笑之人。假如未曾说笑，那么就不会存在</w:t>
      </w:r>
      <w:r>
        <w:rPr>
          <w:rFonts w:ascii="仿宋" w:hAnsi="仿宋" w:cs="仿宋" w:eastAsia="仿宋"/>
          <w:sz w:val="58"/>
          <w:spacing w:val="0"/>
          <w:color w:val="000000"/>
          <w:b w:val="off"/>
          <w:i w:val="off"/>
        </w:rPr>
        <w:t>要予以看出的玩笑。要觉得一个妙语有趣，就必须先作出一个妙</w:t>
      </w:r>
      <w:r>
        <w:rPr>
          <w:rFonts w:ascii="仿宋" w:hAnsi="仿宋" w:cs="仿宋" w:eastAsia="仿宋"/>
          <w:sz w:val="58"/>
          <w:spacing w:val="0"/>
          <w:color w:val="000000"/>
          <w:b w:val="off"/>
          <w:i w:val="off"/>
        </w:rPr>
        <w:t>语。爱说笑之人除非作出了一个妙语，否则他自己就不能“看见”</w:t>
      </w:r>
      <w:r>
        <w:rPr>
          <w:rFonts w:ascii="仿宋" w:hAnsi="仿宋" w:cs="仿宋" w:eastAsia="仿宋"/>
          <w:sz w:val="58"/>
          <w:spacing w:val="0"/>
          <w:color w:val="000000"/>
          <w:b w:val="off"/>
          <w:i w:val="off"/>
        </w:rPr>
        <w:t>他那妙语的幽默，尽管他在对一大批听众说出它之前就能“看见”</w:t>
      </w:r>
      <w:r>
        <w:rPr>
          <w:rFonts w:ascii="仿宋" w:hAnsi="仿宋" w:cs="仿宋" w:eastAsia="仿宋"/>
          <w:sz w:val="58"/>
          <w:spacing w:val="0"/>
          <w:color w:val="000000"/>
          <w:b w:val="off"/>
          <w:i w:val="off"/>
        </w:rPr>
        <w:t>它。看出玩笑预设了说笑，如同艺术画廊预设了画架，消费者预设</w:t>
      </w:r>
      <w:r>
        <w:rPr>
          <w:rFonts w:ascii="仿宋" w:hAnsi="仿宋" w:cs="仿宋" w:eastAsia="仿宋"/>
          <w:sz w:val="58"/>
          <w:spacing w:val="0"/>
          <w:color w:val="000000"/>
          <w:b w:val="off"/>
          <w:i w:val="off"/>
        </w:rPr>
        <w:t>了生产者。假如表示构造、实施、发明和生产的习惯用语不适用于</w:t>
      </w:r>
      <w:r>
        <w:rPr>
          <w:rFonts w:ascii="仿宋" w:hAnsi="仿宋" w:cs="仿宋" w:eastAsia="仿宋"/>
          <w:sz w:val="58"/>
          <w:spacing w:val="0"/>
          <w:color w:val="000000"/>
          <w:b w:val="off"/>
          <w:i w:val="off"/>
        </w:rPr>
        <w:t>爱说笑之人、画家和农夫，那么表示看出玩笑、欣赏图画和消费农</w:t>
      </w:r>
      <w:r>
        <w:rPr>
          <w:rFonts w:ascii="仿宋" w:hAnsi="仿宋" w:cs="仿宋" w:eastAsia="仿宋"/>
          <w:sz w:val="58"/>
          <w:spacing w:val="0"/>
          <w:color w:val="000000"/>
          <w:b w:val="off"/>
          <w:i w:val="off"/>
        </w:rPr>
        <w:t>产品的习惯用语就会弃之不用了。</w:t>
      </w:r>
      <w:bookmarkEnd w:id="3464"/>
    </w:p>
    <w:p>
      <w:pPr>
        <w:pageBreakBefore w:val="off"/>
        <w:tabs/>
        <w:wordWrap w:val="off"/>
        <w:spacing w:before="0" w:after="0" w:line="1020" w:lineRule="atLeast"/>
        <w:ind w:left="100" w:right="840" w:firstLine="1160"/>
        <w:jc w:val="both"/>
        <w:textAlignment w:val="baseline"/>
        <w:rPr>
          <w:sz w:val="58"/>
        </w:rPr>
      </w:pPr>
      <w:bookmarkStart w:name="" w:id="3465"/>
      <w:r>
        <w:rPr>
          <w:rFonts w:ascii="仿宋" w:hAnsi="仿宋" w:cs="仿宋" w:eastAsia="仿宋"/>
          <w:sz w:val="58"/>
          <w:spacing w:val="0"/>
          <w:color w:val="000000"/>
          <w:b w:val="off"/>
          <w:i w:val="off"/>
        </w:rPr>
        <w:t>在理论问题上，情况同样如此。假如没有给出证明，那么就无</w:t>
      </w:r>
      <w:r>
        <w:rPr>
          <w:rFonts w:ascii="仿宋" w:hAnsi="仿宋" w:cs="仿宋" w:eastAsia="仿宋"/>
          <w:sz w:val="58"/>
          <w:spacing w:val="0"/>
          <w:color w:val="000000"/>
          <w:b w:val="off"/>
          <w:i w:val="off"/>
        </w:rPr>
        <w:t>法去接受证明；假如没有得出结论，那么就无法去承认或否认推</w:t>
      </w:r>
      <w:r>
        <w:rPr>
          <w:rFonts w:ascii="仿宋" w:hAnsi="仿宋" w:cs="仿宋" w:eastAsia="仿宋"/>
          <w:sz w:val="58"/>
          <w:spacing w:val="0"/>
          <w:color w:val="000000"/>
          <w:b w:val="off"/>
          <w:i w:val="off"/>
        </w:rPr>
        <w:t>论；假如没有作出陈述，那么就无法去默认陈述。一个法官要同意</w:t>
      </w:r>
      <w:r>
        <w:rPr>
          <w:rFonts w:ascii="仿宋" w:hAnsi="仿宋" w:cs="仿宋" w:eastAsia="仿宋"/>
          <w:sz w:val="58"/>
          <w:spacing w:val="0"/>
          <w:color w:val="000000"/>
          <w:b w:val="off"/>
          <w:i w:val="off"/>
        </w:rPr>
        <w:t>一个裁决，就必须先要有另一个法官作出一个裁决。只有已构成</w:t>
      </w:r>
      <w:r>
        <w:rPr>
          <w:rFonts w:ascii="仿宋" w:hAnsi="仿宋" w:cs="仿宋" w:eastAsia="仿宋"/>
          <w:sz w:val="58"/>
          <w:spacing w:val="0"/>
          <w:color w:val="000000"/>
          <w:b w:val="off"/>
          <w:i w:val="off"/>
        </w:rPr>
        <w:t>的和已发表的论证才能得到考察，只有当人们至少提出了一个推</w:t>
      </w:r>
      <w:r>
        <w:rPr>
          <w:rFonts w:ascii="仿宋" w:hAnsi="仿宋" w:cs="仿宋" w:eastAsia="仿宋"/>
          <w:sz w:val="58"/>
          <w:spacing w:val="0"/>
          <w:color w:val="000000"/>
          <w:b w:val="off"/>
          <w:i w:val="off"/>
        </w:rPr>
        <w:t>论供大家讨论时，才有可能看出或未看出一个含义。我们并非首</w:t>
      </w:r>
      <w:r>
        <w:rPr>
          <w:rFonts w:ascii="仿宋" w:hAnsi="仿宋" w:cs="仿宋" w:eastAsia="仿宋"/>
          <w:sz w:val="58"/>
          <w:spacing w:val="0"/>
          <w:color w:val="000000"/>
          <w:b w:val="off"/>
          <w:i w:val="off"/>
        </w:rPr>
        <w:t>先看出一个含义然后才去得出一个结论，正如我们并非首先接受</w:t>
      </w:r>
      <w:r>
        <w:rPr>
          <w:rFonts w:ascii="仿宋" w:hAnsi="仿宋" w:cs="仿宋" w:eastAsia="仿宋"/>
          <w:sz w:val="58"/>
          <w:spacing w:val="0"/>
          <w:color w:val="000000"/>
          <w:b w:val="off"/>
          <w:i w:val="off"/>
        </w:rPr>
        <w:t>了一个字谜的答案然后才去解出那个字谜。在我们给乘法运算打</w:t>
      </w:r>
      <w:r>
        <w:rPr>
          <w:rFonts w:ascii="仿宋" w:hAnsi="仿宋" w:cs="仿宋" w:eastAsia="仿宋"/>
          <w:sz w:val="58"/>
          <w:spacing w:val="0"/>
          <w:color w:val="000000"/>
          <w:b w:val="off"/>
          <w:i w:val="off"/>
        </w:rPr>
        <w:t>上“对号”之前，必须先做出它们。</w:t>
      </w:r>
      <w:bookmarkEnd w:id="3465"/>
    </w:p>
    <w:p>
      <w:pPr>
        <w:pageBreakBefore w:val="off"/>
        <w:tabs/>
        <w:wordWrap w:val="off"/>
        <w:spacing w:before="0" w:after="0" w:line="1020" w:lineRule="atLeast"/>
        <w:ind w:left="100" w:right="0" w:firstLine="1160"/>
        <w:jc w:val="both"/>
        <w:textAlignment w:val="baseline"/>
        <w:rPr>
          <w:sz w:val="58"/>
        </w:rPr>
      </w:pPr>
      <w:bookmarkStart w:name="" w:id="3466"/>
      <w:r>
        <w:rPr>
          <w:rFonts w:ascii="仿宋" w:hAnsi="仿宋" w:cs="仿宋" w:eastAsia="仿宋"/>
          <w:sz w:val="58"/>
          <w:spacing w:val="0"/>
          <w:color w:val="000000"/>
          <w:b w:val="off"/>
          <w:i w:val="off"/>
        </w:rPr>
        <w:t>在描述理智的工作时，使用表示凝视的习惯用语与使用表示</w:t>
      </w:r>
      <w:r>
        <w:rPr>
          <w:rFonts w:ascii="仿宋" w:hAnsi="仿宋" w:cs="仿宋" w:eastAsia="仿宋"/>
          <w:sz w:val="58"/>
          <w:spacing w:val="0"/>
          <w:color w:val="000000"/>
          <w:b w:val="off"/>
          <w:i w:val="off"/>
        </w:rPr>
        <w:t>实施或构造的习惯用语这二者之间的差别可以用另一种方式来予</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306</w:t>
      </w:r>
      <w:r>
        <w:rPr>
          <w:rFonts w:ascii="仿宋" w:hAnsi="仿宋" w:cs="仿宋" w:eastAsia="仿宋"/>
          <w:sz w:val="58"/>
          <w:spacing w:val="0"/>
          <w:color w:val="000000"/>
          <w:b w:val="off"/>
          <w:i w:val="off"/>
        </w:rPr>
        <w:t>以阐明。当儿童学习初步的几何学时，定理的证明通常是印在书</w:t>
      </w:r>
      <w:r>
        <w:rPr>
          <w:rFonts w:ascii="仿宋" w:hAnsi="仿宋" w:cs="仿宋" w:eastAsia="仿宋"/>
          <w:sz w:val="58"/>
          <w:spacing w:val="0"/>
          <w:color w:val="000000"/>
          <w:b w:val="off"/>
          <w:i w:val="off"/>
        </w:rPr>
        <w:t>本上或写在黑板上向他们表述出来的。学生的任务是去研究、领</w:t>
      </w:r>
      <w:r>
        <w:rPr>
          <w:rFonts w:ascii="仿宋" w:hAnsi="仿宋" w:cs="仿宋" w:eastAsia="仿宋"/>
          <w:sz w:val="58"/>
          <w:spacing w:val="0"/>
          <w:color w:val="000000"/>
          <w:b w:val="off"/>
          <w:i w:val="off"/>
        </w:rPr>
        <w:t>会和默认那些证明。他们的学习方式是同意。但当儿童学习初步</w:t>
      </w:r>
      <w:r>
        <w:rPr>
          <w:rFonts w:ascii="仿宋" w:hAnsi="仿宋" w:cs="仿宋" w:eastAsia="仿宋"/>
          <w:sz w:val="58"/>
          <w:spacing w:val="0"/>
          <w:color w:val="000000"/>
          <w:b w:val="off"/>
          <w:i w:val="off"/>
        </w:rPr>
        <w:t>的算术和代数时，他们却以一种完全不同的方式开始工作。他们</w:t>
      </w:r>
      <w:bookmarkEnd w:id="3466"/>
    </w:p>
    <w:p>
      <w:r>
        <w:t/>
      </w:r>
    </w:p>
    <w:p>
      <w:pPr>
        <w:sectPr>
          <w:footerReference r:id="rId804"/>
          <w:headerReference r:id="rId805" w:type="default"/>
          <w:type w:val="nextPage"/>
          <w:pgSz w:w="21260" w:h="31680"/>
          <w:pgMar w:left="1820" w:top="2700" w:right="1820" w:bottom="2700" w:header="2400" w:footer="2400"/>
          <w:cols w:num="1"/>
        </w:sectPr>
      </w:pPr>
    </w:p>
    <w:p>
      <w:pPr>
        <w:pageBreakBefore w:val="off"/>
        <w:tabs/>
        <w:wordWrap w:val="off"/>
        <w:spacing w:before="140" w:after="0" w:line="680" w:lineRule="atLeast"/>
        <w:ind w:left="80" w:right="0"/>
        <w:jc w:val="both"/>
        <w:textAlignment w:val="baseline"/>
        <w:rPr>
          <w:sz w:val="48"/>
        </w:rPr>
      </w:pPr>
      <w:bookmarkStart w:name="" w:id="3467"/>
      <w:r>
        <w:rPr>
          <w:rFonts w:ascii="楷体" w:hAnsi="楷体" w:cs="楷体" w:eastAsia="楷体"/>
          <w:sz w:val="48"/>
          <w:spacing w:val="0"/>
          <w:color w:val="000000"/>
          <w:u w:val="single"/>
          <w:b w:val="off"/>
          <w:i w:val="off"/>
        </w:rPr>
        <w:t xml:space="preserve">384                         心的概念                             </w:t>
      </w:r>
      <w:bookmarkEnd w:id="3467"/>
    </w:p>
    <w:p>
      <w:pPr>
        <w:pageBreakBefore w:val="off"/>
        <w:tabs/>
        <w:wordWrap w:val="off"/>
        <w:spacing w:before="0" w:after="0" w:line="680" w:lineRule="exact"/>
        <w:ind w:left="0" w:right="0"/>
        <w:jc w:val="both"/>
        <w:textAlignment w:val="baseline"/>
        <w:rPr>
          <w:sz w:val="48"/>
        </w:rPr>
      </w:pPr>
      <w:bookmarkStart w:name="" w:id="3468"/>
      <w:r>
        <w:rPr>
          <w:rFonts w:ascii="宋体" w:hAnsi="宋体" w:cs="宋体" w:eastAsia="宋体"/>
          <w:sz w:val="48"/>
          <w:spacing w:val="0"/>
          <w:color w:val="000000"/>
          <w:b w:val="off"/>
          <w:i w:val="off"/>
        </w:rPr>
        <w:t/>
      </w:r>
      <w:bookmarkEnd w:id="3468"/>
    </w:p>
    <w:p>
      <w:pPr>
        <w:pageBreakBefore w:val="off"/>
        <w:tabs/>
        <w:wordWrap w:val="off"/>
        <w:spacing w:before="0" w:after="0" w:line="1060" w:lineRule="atLeast"/>
        <w:ind w:left="20" w:right="160" w:hanging="20"/>
        <w:jc w:val="both"/>
        <w:textAlignment w:val="baseline"/>
        <w:rPr>
          <w:sz w:val="53"/>
        </w:rPr>
      </w:pPr>
      <w:bookmarkStart w:name="" w:id="3469"/>
      <w:r>
        <w:rPr>
          <w:rFonts w:ascii="仿宋" w:hAnsi="仿宋" w:cs="仿宋" w:eastAsia="仿宋"/>
          <w:sz w:val="53"/>
          <w:spacing w:val="0"/>
          <w:color w:val="000000"/>
          <w:b w:val="off"/>
          <w:i w:val="off"/>
        </w:rPr>
        <w:t>不得不自己去做加减乘除。他们也不研究经典的方程式解法，而</w:t>
      </w:r>
      <w:r>
        <w:rPr>
          <w:rFonts w:ascii="仿宋" w:hAnsi="仿宋" w:cs="仿宋" w:eastAsia="仿宋"/>
          <w:sz w:val="53"/>
          <w:spacing w:val="0"/>
          <w:color w:val="000000"/>
          <w:b w:val="off"/>
          <w:i w:val="off"/>
        </w:rPr>
        <w:t>不得不自己去解方程式。他们的学习方式是运算。结果，人们自</w:t>
      </w:r>
      <w:r>
        <w:rPr>
          <w:rFonts w:ascii="仿宋" w:hAnsi="仿宋" w:cs="仿宋" w:eastAsia="仿宋"/>
          <w:sz w:val="53"/>
          <w:spacing w:val="0"/>
          <w:color w:val="000000"/>
          <w:b w:val="off"/>
          <w:i w:val="off"/>
        </w:rPr>
        <w:t>然而然地用表示凝视的习惯用语去教导和描述学习几何学的学</w:t>
      </w:r>
      <w:r>
        <w:rPr>
          <w:rFonts w:ascii="仿宋" w:hAnsi="仿宋" w:cs="仿宋" w:eastAsia="仿宋"/>
          <w:sz w:val="53"/>
          <w:spacing w:val="0"/>
          <w:color w:val="000000"/>
          <w:b w:val="off"/>
          <w:i w:val="off"/>
        </w:rPr>
        <w:t>生，同时却用表示实施的习惯用语来教导和描述学习算术和代数</w:t>
      </w:r>
      <w:r>
        <w:rPr>
          <w:rFonts w:ascii="仿宋" w:hAnsi="仿宋" w:cs="仿宋" w:eastAsia="仿宋"/>
          <w:sz w:val="53"/>
          <w:spacing w:val="0"/>
          <w:color w:val="000000"/>
          <w:b w:val="off"/>
          <w:i w:val="off"/>
        </w:rPr>
        <w:t>的学生。人们批评学生不能“看到”或“领会”证明，然而却批评学</w:t>
      </w:r>
      <w:r>
        <w:rPr>
          <w:rFonts w:ascii="仿宋" w:hAnsi="仿宋" w:cs="仿宋" w:eastAsia="仿宋"/>
          <w:sz w:val="53"/>
          <w:spacing w:val="0"/>
          <w:color w:val="000000"/>
          <w:b w:val="off"/>
          <w:i w:val="off"/>
        </w:rPr>
        <w:t>生不能“做”长除法或“解”二次方程式。同样，我们宁愿说翻译是</w:t>
      </w:r>
      <w:r>
        <w:rPr>
          <w:rFonts w:ascii="仿宋" w:hAnsi="仿宋" w:cs="仿宋" w:eastAsia="仿宋"/>
          <w:sz w:val="53"/>
          <w:spacing w:val="0"/>
          <w:color w:val="000000"/>
          <w:b w:val="off"/>
          <w:i w:val="off"/>
        </w:rPr>
        <w:t>作出来的或给出来的，而不愿说翻译是为人认可的或为人采纳的。</w:t>
      </w:r>
      <w:bookmarkEnd w:id="3469"/>
    </w:p>
    <w:p>
      <w:pPr>
        <w:pageBreakBefore w:val="off"/>
        <w:tabs/>
        <w:wordWrap w:val="off"/>
        <w:spacing w:before="0" w:after="0" w:line="1060" w:lineRule="atLeast"/>
        <w:ind w:left="80" w:right="20" w:firstLine="1160"/>
        <w:jc w:val="both"/>
        <w:textAlignment w:val="baseline"/>
        <w:rPr>
          <w:sz w:val="53"/>
        </w:rPr>
      </w:pPr>
      <w:bookmarkStart w:name="" w:id="3470"/>
      <w:r>
        <w:rPr>
          <w:rFonts w:ascii="仿宋" w:hAnsi="仿宋" w:cs="仿宋" w:eastAsia="仿宋"/>
          <w:sz w:val="53"/>
          <w:spacing w:val="0"/>
          <w:color w:val="000000"/>
          <w:b w:val="off"/>
          <w:i w:val="off"/>
        </w:rPr>
        <w:t>不幸的是，人们从一开始就以受尊敬的几何学方式来教授形</w:t>
      </w:r>
      <w:r>
        <w:rPr>
          <w:rFonts w:ascii="仿宋" w:hAnsi="仿宋" w:cs="仿宋" w:eastAsia="仿宋"/>
          <w:sz w:val="53"/>
          <w:spacing w:val="0"/>
          <w:color w:val="000000"/>
          <w:b w:val="off"/>
          <w:i w:val="off"/>
        </w:rPr>
        <w:t>式逻辑，结果，关于推论和一般的理智工作的认识论至今仍然主要</w:t>
      </w:r>
      <w:r>
        <w:rPr>
          <w:rFonts w:ascii="仿宋" w:hAnsi="仿宋" w:cs="仿宋" w:eastAsia="仿宋"/>
          <w:sz w:val="53"/>
          <w:spacing w:val="0"/>
          <w:color w:val="000000"/>
          <w:b w:val="off"/>
          <w:i w:val="off"/>
        </w:rPr>
        <w:t>使用表示凝视的习惯用语，也就是说，使用适合于设置有黑板但没</w:t>
      </w:r>
      <w:r>
        <w:rPr>
          <w:rFonts w:ascii="仿宋" w:hAnsi="仿宋" w:cs="仿宋" w:eastAsia="仿宋"/>
          <w:sz w:val="53"/>
          <w:spacing w:val="0"/>
          <w:color w:val="000000"/>
          <w:b w:val="off"/>
          <w:i w:val="off"/>
        </w:rPr>
        <w:t>有笔和纸的教室的术语而不使用适合于设置有笔和纸但没有黑板</w:t>
      </w:r>
      <w:r>
        <w:rPr>
          <w:rFonts w:ascii="仿宋" w:hAnsi="仿宋" w:cs="仿宋" w:eastAsia="仿宋"/>
          <w:sz w:val="53"/>
          <w:spacing w:val="0"/>
          <w:color w:val="000000"/>
          <w:b w:val="off"/>
          <w:i w:val="off"/>
        </w:rPr>
        <w:t>的教室的术语。我们习惯于认为，“认知”不是搞出某种东西，而是</w:t>
      </w:r>
      <w:r>
        <w:rPr>
          <w:rFonts w:ascii="仿宋" w:hAnsi="仿宋" w:cs="仿宋" w:eastAsia="仿宋"/>
          <w:sz w:val="53"/>
          <w:spacing w:val="0"/>
          <w:color w:val="000000"/>
          <w:b w:val="off"/>
          <w:i w:val="off"/>
        </w:rPr>
        <w:t>看到某种东西。假如算术和棋类游戏在几何学和形式逻辑之前就</w:t>
      </w:r>
      <w:r>
        <w:rPr>
          <w:rFonts w:ascii="仿宋" w:hAnsi="仿宋" w:cs="仿宋" w:eastAsia="仿宋"/>
          <w:sz w:val="53"/>
          <w:spacing w:val="0"/>
          <w:color w:val="000000"/>
          <w:b w:val="off"/>
          <w:i w:val="off"/>
        </w:rPr>
        <w:t>被列入了学校的教学课程，那么理论思维工作也许会被比作进行</w:t>
      </w:r>
      <w:r>
        <w:rPr>
          <w:rFonts w:ascii="仿宋" w:hAnsi="仿宋" w:cs="仿宋" w:eastAsia="仿宋"/>
          <w:sz w:val="53"/>
          <w:spacing w:val="0"/>
          <w:color w:val="000000"/>
          <w:b w:val="off"/>
          <w:i w:val="off"/>
        </w:rPr>
        <w:t>计算和实施开局让棋法，而不被比作为了看清黑板上的字而争抢</w:t>
      </w:r>
      <w:r>
        <w:rPr>
          <w:rFonts w:ascii="仿宋" w:hAnsi="仿宋" w:cs="仿宋" w:eastAsia="仿宋"/>
          <w:sz w:val="53"/>
          <w:spacing w:val="0"/>
          <w:color w:val="000000"/>
          <w:b w:val="off"/>
          <w:i w:val="off"/>
        </w:rPr>
        <w:t>板凳了。我们也许会形成用足球场上所用的词汇而不是用看台上</w:t>
      </w:r>
      <w:r>
        <w:rPr>
          <w:rFonts w:ascii="仿宋" w:hAnsi="仿宋" w:cs="仿宋" w:eastAsia="仿宋"/>
          <w:sz w:val="53"/>
          <w:spacing w:val="0"/>
          <w:color w:val="000000"/>
          <w:b w:val="off"/>
          <w:i w:val="off"/>
        </w:rPr>
        <w:t>所用的词汇来谈论推论的习惯，我们会宁愿把逻辑规则看作是作</w:t>
      </w:r>
      <w:r>
        <w:rPr>
          <w:rFonts w:ascii="仿宋" w:hAnsi="仿宋" w:cs="仿宋" w:eastAsia="仿宋"/>
          <w:sz w:val="53"/>
          <w:spacing w:val="0"/>
          <w:color w:val="000000"/>
          <w:b w:val="off"/>
          <w:i w:val="off"/>
        </w:rPr>
        <w:t>出推论的许可证而不会把它们看作是同意推论的许可证。于是我</w:t>
      </w:r>
      <w:r>
        <w:rPr>
          <w:rFonts w:ascii="仿宋" w:hAnsi="仿宋" w:cs="仿宋" w:eastAsia="仿宋"/>
          <w:sz w:val="53"/>
          <w:spacing w:val="0"/>
          <w:color w:val="000000"/>
          <w:b w:val="off"/>
          <w:i w:val="off"/>
        </w:rPr>
        <w:t>们就不会想到，内在地“看到”一种含义的举动必定是使用论证的</w:t>
      </w:r>
      <w:r>
        <w:rPr>
          <w:rFonts w:ascii="仿宋" w:hAnsi="仿宋" w:cs="仿宋" w:eastAsia="仿宋"/>
          <w:sz w:val="53"/>
          <w:spacing w:val="0"/>
          <w:color w:val="000000"/>
          <w:b w:val="off"/>
          <w:i w:val="off"/>
        </w:rPr>
        <w:t>前奏；事实也就会是显而易见的：只有当一个人听到或读到————也</w:t>
      </w:r>
      <w:r>
        <w:rPr>
          <w:rFonts w:ascii="仿宋" w:hAnsi="仿宋" w:cs="仿宋" w:eastAsia="仿宋"/>
          <w:sz w:val="53"/>
          <w:spacing w:val="0"/>
          <w:color w:val="000000"/>
          <w:b w:val="off"/>
          <w:i w:val="off"/>
        </w:rPr>
        <w:t>许在他头脑中————“这个，因此那个”、“因为这个，所以那个”这种</w:t>
      </w:r>
      <w:r>
        <w:rPr>
          <w:rFonts w:ascii="仿宋" w:hAnsi="仿宋" w:cs="仿宋" w:eastAsia="仿宋"/>
          <w:sz w:val="53"/>
          <w:spacing w:val="0"/>
          <w:color w:val="000000"/>
          <w:b w:val="off"/>
          <w:i w:val="off"/>
        </w:rPr>
        <w:t>公开了的论证或“假如这个，那么那个”这种陈述的时候，人们才能</w:t>
      </w:r>
      <w:r>
        <w:rPr>
          <w:rFonts w:ascii="仿宋" w:hAnsi="仿宋" w:cs="仿宋" w:eastAsia="仿宋"/>
          <w:sz w:val="53"/>
          <w:spacing w:val="0"/>
          <w:color w:val="000000"/>
          <w:b w:val="off"/>
          <w:i w:val="off"/>
        </w:rPr>
        <w:t>够说他“看到”一个真理得自另一个真理。</w:t>
      </w:r>
      <w:bookmarkEnd w:id="3470"/>
    </w:p>
    <w:p>
      <w:pPr>
        <w:pageBreakBefore w:val="off"/>
        <w:tabs/>
        <w:wordWrap w:val="off"/>
        <w:spacing w:before="0" w:after="0" w:line="1060" w:lineRule="atLeast"/>
        <w:ind w:left="1340" w:right="0"/>
        <w:jc w:val="both"/>
        <w:textAlignment w:val="baseline"/>
        <w:rPr>
          <w:sz w:val="53"/>
        </w:rPr>
      </w:pPr>
      <w:bookmarkStart w:name="" w:id="3471"/>
      <w:r>
        <w:rPr>
          <w:rFonts w:ascii="仿宋" w:hAnsi="仿宋" w:cs="仿宋" w:eastAsia="仿宋"/>
          <w:sz w:val="53"/>
          <w:spacing w:val="0"/>
          <w:color w:val="000000"/>
          <w:b w:val="off"/>
          <w:i w:val="off"/>
        </w:rPr>
        <w:t>我将简要地再讨论一个术语学的腐败行为的实例。在理论家</w:t>
      </w:r>
      <w:r>
        <mc:AlternateContent>
          <mc:Choice Requires="wps">
            <w:drawing>
              <wp:anchor allowOverlap="true" layoutInCell="true" locked="false" simplePos="false" behindDoc="false" relativeHeight="251659264" distL="0" distR="0" distT="0" distB="0">
                <wp:simplePos x="0" y="0"/>
                <wp:positionH relativeFrom="page">
                  <wp:posOffset>990600</wp:posOffset>
                </wp:positionH>
                <wp:positionV relativeFrom="paragraph">
                  <wp:posOffset>-1041400</wp:posOffset>
                </wp:positionV>
                <wp:extent cx="723900" cy="508000"/>
                <wp:wrapNone/>
                <wp:docPr id="35" name="文本框 35"/>
                <a:graphic xmlns:a="http://schemas.openxmlformats.org/drawingml/2006/main">
                  <a:graphicData uri="http://schemas.microsoft.com/office/word/2010/wordprocessingShape">
                    <wps:wsp>
                      <wps:cNvSpPr txBox="true"/>
                      <wps:spPr>
                        <a:xfrm>
                          <a:off x="0" y="0"/>
                          <a:ext cx="723900" cy="508000"/>
                        </a:xfrm>
                        <a:prstGeom prst="rect">
                          <a:avLst/>
                        </a:prstGeom>
                        <a:noFill/>
                        <a:ln w="6350">
                          <a:noFill/>
                        </a:ln>
                      </wps:spPr>
                      <wps:txbx>
                        <w:txbxContent>
                          <w:p>
                            <w:pPr>
                              <w:pageBreakBefore w:val="off"/>
                              <w:tabs/>
                              <w:wordWrap w:val="off"/>
                              <w:spacing w:before="0" w:after="0" w:line="720" w:lineRule="atLeast"/>
                              <w:ind w:left="0" w:right="0"/>
                              <w:jc w:val="both"/>
                              <w:textAlignment w:val="baseline"/>
                              <w:rPr>
                                <w:sz w:val="53"/>
                              </w:rPr>
                            </w:pPr>
                            <w:bookmarkStart w:name="" w:id="3472"/>
                            <w:r>
                              <w:rPr>
                                <w:rFonts w:ascii="仿宋" w:hAnsi="仿宋" w:cs="仿宋" w:eastAsia="仿宋"/>
                                <w:sz w:val="53"/>
                                <w:spacing w:val="0"/>
                                <w:color w:val="000000"/>
                                <w:b w:val="off"/>
                                <w:i w:val="off"/>
                              </w:rPr>
                              <w:t>307</w:t>
                            </w:r>
                            <w:bookmarkEnd w:id="3472"/>
                          </w:p>
                        </w:txbxContent>
                      </wps:txbx>
                      <wps:bodyPr wrap="square" lIns="0" rIns="0" tIns="0" bIns="0" vert="horz" anchor="t">
                        <a:noAutofit/>
                      </wps:bodyPr>
                    </wps:wsp>
                  </a:graphicData>
                </a:graphic>
              </wp:anchor>
            </w:drawing>
          </mc:Choice>
          <mc:Fallback>
            <w:pict>
              <v:shape type="#_x0000_t202" filled="f" stroked="f" style="margin-left:78pt;margin-top:-82pt;width:57pt;height:4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20" w:lineRule="atLeast"/>
                        <w:ind w:left="0" w:right="0"/>
                        <w:jc w:val="both"/>
                        <w:textAlignment w:val="baseline"/>
                        <w:rPr>
                          <w:sz w:val="53"/>
                        </w:rPr>
                      </w:pPr>
                      <w:bookmarkStart w:name="" w:id="3473"/>
                      <w:r>
                        <w:rPr>
                          <w:rFonts w:ascii="仿宋" w:hAnsi="仿宋" w:cs="仿宋" w:eastAsia="仿宋"/>
                          <w:sz w:val="53"/>
                          <w:spacing w:val="0"/>
                          <w:color w:val="000000"/>
                          <w:b w:val="off"/>
                          <w:i w:val="off"/>
                        </w:rPr>
                        <w:t>307</w:t>
                      </w:r>
                      <w:bookmarkEnd w:id="3473"/>
                    </w:p>
                  </w:txbxContent>
                </v:textbox>
              </v:shape>
            </w:pict>
          </mc:Fallback>
        </mc:AlternateContent>
      </w:r>
      <w:bookmarkEnd w:id="3471"/>
    </w:p>
    <w:p>
      <w:r>
        <w:t/>
      </w:r>
    </w:p>
    <w:p>
      <w:pPr>
        <w:sectPr>
          <w:footerReference r:id="rId806"/>
          <w:headerReference r:id="rId807" w:type="default"/>
          <w:type w:val="nextPage"/>
          <w:pgSz w:w="21260" w:h="31680"/>
          <w:pgMar w:left="2220" w:top="2700" w:right="2220" w:bottom="2700" w:header="2400" w:footer="2400"/>
          <w:cols w:num="1"/>
        </w:sectPr>
      </w:pPr>
    </w:p>
    <w:p>
      <w:pPr>
        <w:pageBreakBefore w:val="off"/>
        <w:tabs/>
        <w:wordWrap w:val="off"/>
        <w:spacing w:before="120" w:after="0" w:line="700" w:lineRule="atLeast"/>
        <w:ind w:left="0" w:right="340"/>
        <w:jc w:val="right"/>
        <w:textAlignment w:val="baseline"/>
        <w:rPr>
          <w:sz w:val="51"/>
        </w:rPr>
      </w:pPr>
      <w:bookmarkStart w:name="" w:id="3474"/>
      <w:r>
        <w:rPr>
          <w:rFonts w:ascii="宋体" w:hAnsi="宋体" w:cs="宋体" w:eastAsia="宋体"/>
          <w:sz w:val="51"/>
          <w:spacing w:val="0"/>
          <w:color w:val="000000"/>
          <w:u w:val="single"/>
          <w:b w:val="off"/>
          <w:i w:val="off"/>
        </w:rPr>
        <w:t xml:space="preserve">                          第九章 理智                       385 </w:t>
      </w:r>
      <w:bookmarkEnd w:id="3474"/>
    </w:p>
    <w:p>
      <w:pPr>
        <w:pageBreakBefore w:val="off"/>
        <w:tabs/>
        <w:wordWrap w:val="off"/>
        <w:spacing w:before="520" w:after="0" w:line="1020" w:lineRule="atLeast"/>
        <w:ind w:left="0" w:right="60"/>
        <w:jc w:val="both"/>
        <w:textAlignment w:val="baseline"/>
        <w:rPr>
          <w:sz w:val="57"/>
        </w:rPr>
      </w:pPr>
      <w:bookmarkStart w:name="" w:id="3475"/>
      <w:r>
        <w:rPr>
          <w:rFonts w:ascii="仿宋" w:hAnsi="仿宋" w:cs="仿宋" w:eastAsia="仿宋"/>
          <w:sz w:val="57"/>
          <w:spacing w:val="0"/>
          <w:color w:val="000000"/>
          <w:b w:val="off"/>
          <w:i w:val="off"/>
        </w:rPr>
        <w:t>和普通人经常使用的表达式中，有某些种类的表达式被正确地和</w:t>
      </w:r>
      <w:r>
        <w:rPr>
          <w:rFonts w:ascii="仿宋" w:hAnsi="仿宋" w:cs="仿宋" w:eastAsia="仿宋"/>
          <w:sz w:val="57"/>
          <w:spacing w:val="0"/>
          <w:color w:val="000000"/>
          <w:b w:val="off"/>
          <w:i w:val="off"/>
        </w:rPr>
        <w:t>方便地归类为“抽象的”表达式。英里是一种抽象观念，国债、赤</w:t>
      </w:r>
      <w:r>
        <w:rPr>
          <w:rFonts w:ascii="仿宋" w:hAnsi="仿宋" w:cs="仿宋" w:eastAsia="仿宋"/>
          <w:sz w:val="57"/>
          <w:spacing w:val="0"/>
          <w:color w:val="000000"/>
          <w:b w:val="off"/>
          <w:i w:val="off"/>
        </w:rPr>
        <w:t>道、普通纳税人、169的平方根和板球运动也都是抽象观念。每一</w:t>
      </w:r>
      <w:r>
        <w:rPr>
          <w:rFonts w:ascii="仿宋" w:hAnsi="仿宋" w:cs="仿宋" w:eastAsia="仿宋"/>
          <w:sz w:val="57"/>
          <w:spacing w:val="0"/>
          <w:color w:val="000000"/>
          <w:b w:val="off"/>
          <w:i w:val="off"/>
        </w:rPr>
        <w:t>个受过中等教育的人都知道怎样正确利用许多抽象术语、怎样领</w:t>
      </w:r>
      <w:r>
        <w:rPr>
          <w:rFonts w:ascii="仿宋" w:hAnsi="仿宋" w:cs="仿宋" w:eastAsia="仿宋"/>
          <w:sz w:val="57"/>
          <w:spacing w:val="0"/>
          <w:color w:val="000000"/>
          <w:b w:val="off"/>
          <w:i w:val="off"/>
        </w:rPr>
        <w:t>会别人对于它们的使用；在大多数情况下，他能在一般性的陈述、</w:t>
      </w:r>
      <w:r>
        <w:rPr>
          <w:rFonts w:ascii="仿宋" w:hAnsi="仿宋" w:cs="仿宋" w:eastAsia="仿宋"/>
          <w:sz w:val="57"/>
          <w:spacing w:val="0"/>
          <w:color w:val="000000"/>
          <w:b w:val="off"/>
          <w:i w:val="off"/>
        </w:rPr>
        <w:t>说教、提问和论证中简单明了地、前后一致地和合适地使用抽象术</w:t>
      </w:r>
      <w:r>
        <w:rPr>
          <w:rFonts w:ascii="仿宋" w:hAnsi="仿宋" w:cs="仿宋" w:eastAsia="仿宋"/>
          <w:sz w:val="57"/>
          <w:spacing w:val="0"/>
          <w:color w:val="000000"/>
          <w:b w:val="off"/>
          <w:i w:val="off"/>
        </w:rPr>
        <w:t>语。在某些场合下，他会认识到把这类术语归类为“抽象”术语的</w:t>
      </w:r>
      <w:r>
        <w:rPr>
          <w:rFonts w:ascii="仿宋" w:hAnsi="仿宋" w:cs="仿宋" w:eastAsia="仿宋"/>
          <w:sz w:val="57"/>
          <w:spacing w:val="0"/>
          <w:color w:val="000000"/>
          <w:b w:val="off"/>
          <w:i w:val="off"/>
        </w:rPr>
        <w:t>用处。当他的孩子问，地图上标有赤道，通过赤道的人为什么却看</w:t>
      </w:r>
      <w:r>
        <w:rPr>
          <w:rFonts w:ascii="仿宋" w:hAnsi="仿宋" w:cs="仿宋" w:eastAsia="仿宋"/>
          <w:sz w:val="57"/>
          <w:spacing w:val="0"/>
          <w:color w:val="000000"/>
          <w:b w:val="off"/>
          <w:i w:val="off"/>
        </w:rPr>
        <w:t>不到赤道呢，或者，没有一场板球比赛会超过三天或四天，板球运</w:t>
      </w:r>
      <w:r>
        <w:rPr>
          <w:rFonts w:ascii="仿宋" w:hAnsi="仿宋" w:cs="仿宋" w:eastAsia="仿宋"/>
          <w:sz w:val="57"/>
          <w:spacing w:val="0"/>
          <w:color w:val="000000"/>
          <w:b w:val="off"/>
          <w:i w:val="off"/>
        </w:rPr>
        <w:t>动怎么会在英国已有多年的历史了呢，他会随口回答或转移上述</w:t>
      </w:r>
      <w:r>
        <w:rPr>
          <w:rFonts w:ascii="仿宋" w:hAnsi="仿宋" w:cs="仿宋" w:eastAsia="仿宋"/>
          <w:sz w:val="57"/>
          <w:spacing w:val="0"/>
          <w:color w:val="000000"/>
          <w:b w:val="off"/>
          <w:i w:val="off"/>
        </w:rPr>
        <w:t>问题说，赤道和板球运动仅仅是抽象观念。这也就是说，含有“赤</w:t>
      </w:r>
      <w:r>
        <w:rPr>
          <w:rFonts w:ascii="仿宋" w:hAnsi="仿宋" w:cs="仿宋" w:eastAsia="仿宋"/>
          <w:sz w:val="57"/>
          <w:spacing w:val="0"/>
          <w:color w:val="000000"/>
          <w:b w:val="off"/>
          <w:i w:val="off"/>
        </w:rPr>
        <w:t>道”、“普通纳税人”和“板球运动”这样一些抽象术语的陈述、问题</w:t>
      </w:r>
      <w:r>
        <w:rPr>
          <w:rFonts w:ascii="仿宋" w:hAnsi="仿宋" w:cs="仿宋" w:eastAsia="仿宋"/>
          <w:sz w:val="57"/>
          <w:spacing w:val="0"/>
          <w:color w:val="000000"/>
          <w:b w:val="off"/>
          <w:i w:val="off"/>
        </w:rPr>
        <w:t>和论证位于一个比它们的句法所暗示的一般性层次更高的一般性</w:t>
      </w:r>
      <w:r>
        <w:rPr>
          <w:rFonts w:ascii="仿宋" w:hAnsi="仿宋" w:cs="仿宋" w:eastAsia="仿宋"/>
          <w:sz w:val="57"/>
          <w:spacing w:val="0"/>
          <w:color w:val="000000"/>
          <w:b w:val="off"/>
          <w:i w:val="off"/>
        </w:rPr>
        <w:t>层次上，尽管普通人未必会这样来表述。这些抽象术语看起来似</w:t>
      </w:r>
      <w:r>
        <w:rPr>
          <w:rFonts w:ascii="仿宋" w:hAnsi="仿宋" w:cs="仿宋" w:eastAsia="仿宋"/>
          <w:sz w:val="57"/>
          <w:spacing w:val="0"/>
          <w:color w:val="000000"/>
          <w:b w:val="off"/>
          <w:i w:val="off"/>
        </w:rPr>
        <w:t>乎含有对个别的事物、人和比赛的提及，而事实上是以不同的方式</w:t>
      </w:r>
      <w:r>
        <w:rPr>
          <w:rFonts w:ascii="仿宋" w:hAnsi="仿宋" w:cs="仿宋" w:eastAsia="仿宋"/>
          <w:sz w:val="57"/>
          <w:spacing w:val="0"/>
          <w:color w:val="000000"/>
          <w:b w:val="off"/>
          <w:i w:val="off"/>
        </w:rPr>
        <w:t>指谓它们的论域，并没有个别地提到那些事物、人和比赛。</w:t>
      </w:r>
      <w:bookmarkEnd w:id="3475"/>
    </w:p>
    <w:p>
      <w:pPr>
        <w:pageBreakBefore w:val="off"/>
        <w:tabs/>
        <w:wordWrap w:val="off"/>
        <w:spacing w:before="0" w:after="0" w:line="1020" w:lineRule="atLeast"/>
        <w:ind w:left="180" w:right="0" w:firstLine="1120"/>
        <w:jc w:val="both"/>
        <w:textAlignment w:val="baseline"/>
        <w:rPr>
          <w:sz w:val="57"/>
        </w:rPr>
      </w:pPr>
      <w:bookmarkStart w:name="" w:id="3476"/>
      <w:r>
        <w:rPr>
          <w:rFonts w:ascii="仿宋" w:hAnsi="仿宋" w:cs="仿宋" w:eastAsia="仿宋"/>
          <w:sz w:val="57"/>
          <w:spacing w:val="0"/>
          <w:color w:val="000000"/>
          <w:b w:val="off"/>
          <w:i w:val="off"/>
        </w:rPr>
        <w:t>假如一个人在某个特定的时刻使用一个抽象术语，他在有意</w:t>
      </w:r>
      <w:r>
        <w:rPr>
          <w:rFonts w:ascii="仿宋" w:hAnsi="仿宋" w:cs="仿宋" w:eastAsia="仿宋"/>
          <w:sz w:val="57"/>
          <w:spacing w:val="0"/>
          <w:color w:val="000000"/>
          <w:b w:val="off"/>
          <w:i w:val="off"/>
        </w:rPr>
        <w:t>义地使用它并且同时知道它的意义，那么我们就能说，他在使用一</w:t>
      </w:r>
      <w:r>
        <w:rPr>
          <w:rFonts w:ascii="仿宋" w:hAnsi="仿宋" w:cs="仿宋" w:eastAsia="仿宋"/>
          <w:sz w:val="57"/>
          <w:spacing w:val="0"/>
          <w:color w:val="000000"/>
          <w:b w:val="off"/>
          <w:i w:val="off"/>
        </w:rPr>
        <w:t>个抽象观念，甚至于能说，他在思考一个抽象的思想、想法或概念。</w:t>
      </w:r>
      <w:r>
        <w:rPr>
          <w:rFonts w:ascii="仿宋" w:hAnsi="仿宋" w:cs="仿宋" w:eastAsia="仿宋"/>
          <w:sz w:val="57"/>
          <w:spacing w:val="0"/>
          <w:color w:val="000000"/>
          <w:b w:val="off"/>
          <w:i w:val="off"/>
        </w:rPr>
        <w:t>从这些即便是不恰当的但却是无害的表达式出发，很容易进而作</w:t>
      </w:r>
      <w:r>
        <w:rPr>
          <w:rFonts w:ascii="仿宋" w:hAnsi="仿宋" w:cs="仿宋" w:eastAsia="仿宋"/>
          <w:sz w:val="57"/>
          <w:spacing w:val="0"/>
          <w:color w:val="000000"/>
          <w:b w:val="off"/>
          <w:i w:val="off"/>
        </w:rPr>
        <w:t>出那种似乎是更为深刻的诊断性的陈述，即：他的抽象术语“表达</w:t>
      </w:r>
      <w:r>
        <w:rPr>
          <w:rFonts w:ascii="仿宋" w:hAnsi="仿宋" w:cs="仿宋" w:eastAsia="仿宋"/>
          <w:sz w:val="57"/>
          <w:spacing w:val="0"/>
          <w:color w:val="000000"/>
          <w:b w:val="off"/>
          <w:i w:val="off"/>
        </w:rPr>
        <w:t>了”他在当时当地所具有的抽象观念。于是令人激动的问题“抬</w:t>
      </w:r>
      <w:r>
        <w:rPr>
          <w:rFonts w:ascii="仿宋" w:hAnsi="仿宋" w:cs="仿宋" w:eastAsia="仿宋"/>
          <w:sz w:val="57"/>
          <w:spacing w:val="0"/>
          <w:color w:val="000000"/>
          <w:b w:val="off"/>
          <w:i w:val="off"/>
        </w:rPr>
        <w:t>头”了：他在什么时候并且是怎样形成那个抽象观念的？在他上一</w:t>
      </w:r>
      <w:r>
        <w:rPr>
          <w:rFonts w:ascii="仿宋" w:hAnsi="仿宋" w:cs="仿宋" w:eastAsia="仿宋"/>
          <w:sz w:val="57"/>
          <w:spacing w:val="0"/>
          <w:color w:val="000000"/>
          <w:b w:val="off"/>
          <w:i w:val="off"/>
        </w:rPr>
        <w:t>次使用它与这一次使用它之间的那段时期内它待在哪儿并在做什</w:t>
      </w:r>
      <w:bookmarkEnd w:id="3476"/>
    </w:p>
    <w:p>
      <w:r>
        <w:t/>
      </w:r>
    </w:p>
    <w:p>
      <w:pPr>
        <w:sectPr>
          <w:footerReference r:id="rId808"/>
          <w:headerReference r:id="rId809" w:type="default"/>
          <w:type w:val="nextPage"/>
          <w:pgSz w:w="21260" w:h="31680"/>
          <w:pgMar w:left="2240" w:top="2700" w:right="2240" w:bottom="2700" w:header="2400" w:footer="2400"/>
          <w:cols w:num="1"/>
        </w:sectPr>
      </w:pPr>
    </w:p>
    <w:p>
      <w:pPr>
        <w:pageBreakBefore w:val="off"/>
        <w:tabs/>
        <w:wordWrap w:val="off"/>
        <w:spacing w:before="140" w:after="0" w:line="680" w:lineRule="atLeast"/>
        <w:ind w:left="60" w:right="0"/>
        <w:jc w:val="both"/>
        <w:textAlignment w:val="baseline"/>
        <w:rPr>
          <w:sz w:val="50"/>
        </w:rPr>
      </w:pPr>
      <w:bookmarkStart w:name="" w:id="3477"/>
      <w:r>
        <w:rPr>
          <w:rFonts w:ascii="楷体" w:hAnsi="楷体" w:cs="楷体" w:eastAsia="楷体"/>
          <w:sz w:val="50"/>
          <w:spacing w:val="0"/>
          <w:color w:val="000000"/>
          <w:u w:val="single"/>
          <w:b w:val="off"/>
          <w:i w:val="off"/>
        </w:rPr>
        <w:t xml:space="preserve">386                        心 的概念                           </w:t>
      </w:r>
      <w:bookmarkEnd w:id="3477"/>
    </w:p>
    <w:p>
      <w:pPr>
        <w:pageBreakBefore w:val="off"/>
        <w:tabs/>
        <w:wordWrap w:val="off"/>
        <w:spacing w:before="0" w:after="0" w:line="580" w:lineRule="exact"/>
        <w:ind w:left="0" w:right="0"/>
        <w:jc w:val="both"/>
        <w:textAlignment w:val="baseline"/>
        <w:rPr>
          <w:sz w:val="50"/>
        </w:rPr>
      </w:pPr>
      <w:bookmarkStart w:name="" w:id="3478"/>
      <w:r>
        <w:rPr>
          <w:rFonts w:ascii="宋体" w:hAnsi="宋体" w:cs="宋体" w:eastAsia="宋体"/>
          <w:sz w:val="50"/>
          <w:spacing w:val="0"/>
          <w:color w:val="000000"/>
          <w:b w:val="off"/>
          <w:i w:val="off"/>
        </w:rPr>
        <w:t/>
      </w:r>
      <w:bookmarkEnd w:id="3478"/>
    </w:p>
    <w:p>
      <w:pPr>
        <w:pageBreakBefore w:val="off"/>
        <w:tabs/>
        <w:wordWrap w:val="off"/>
        <w:spacing w:before="0" w:after="0" w:line="1020" w:lineRule="atLeast"/>
        <w:ind w:left="0" w:right="200"/>
        <w:jc w:val="both"/>
        <w:textAlignment w:val="baseline"/>
        <w:rPr>
          <w:sz w:val="58"/>
        </w:rPr>
      </w:pPr>
      <w:bookmarkStart w:name="" w:id="3479"/>
      <w:r>
        <w:rPr>
          <w:rFonts w:ascii="仿宋" w:hAnsi="仿宋" w:cs="仿宋" w:eastAsia="仿宋"/>
          <w:sz w:val="58"/>
          <w:spacing w:val="0"/>
          <w:color w:val="000000"/>
          <w:b w:val="off"/>
          <w:i w:val="off"/>
        </w:rPr>
        <w:t>么？它是否有点像心目中的一幅极其模糊不清的图画，抑或它更</w:t>
      </w:r>
      <w:r>
        <w:rPr>
          <w:rFonts w:ascii="仿宋" w:hAnsi="仿宋" w:cs="仿宋" w:eastAsia="仿宋"/>
          <w:sz w:val="58"/>
          <w:spacing w:val="0"/>
          <w:color w:val="000000"/>
          <w:b w:val="off"/>
          <w:i w:val="off"/>
        </w:rPr>
        <w:t>像一些清楚的心理图画，其中每一幅心理图画都与它的邻居稍微</w:t>
      </w:r>
      <w:r>
        <w:rPr>
          <w:rFonts w:ascii="仿宋" w:hAnsi="仿宋" w:cs="仿宋" w:eastAsia="仿宋"/>
          <w:sz w:val="58"/>
          <w:spacing w:val="0"/>
          <w:color w:val="000000"/>
          <w:b w:val="on"/>
          <w:i w:val="off"/>
        </w:rPr>
        <w:t xml:space="preserve"> </w:t>
      </w:r>
      <w:r>
        <w:rPr>
          <w:rFonts w:ascii="仿宋" w:hAnsi="仿宋" w:cs="仿宋" w:eastAsia="仿宋"/>
          <w:sz w:val="58"/>
          <w:spacing w:val="0"/>
          <w:color w:val="000000"/>
          <w:b w:val="off"/>
          <w:i w:val="off"/>
        </w:rPr>
        <w:t>有点不同？当然毫无疑问，心灵是唯一能够贮藏这种虽然缥缈但</w:t>
      </w:r>
      <w:r>
        <w:rPr>
          <w:rFonts w:ascii="仿宋" w:hAnsi="仿宋" w:cs="仿宋" w:eastAsia="仿宋"/>
          <w:sz w:val="58"/>
          <w:spacing w:val="0"/>
          <w:color w:val="000000"/>
          <w:b w:val="off"/>
          <w:i w:val="off"/>
        </w:rPr>
        <w:t>却很珍贵的物品的货栈。</w:t>
      </w:r>
      <w:bookmarkEnd w:id="3479"/>
    </w:p>
    <w:p>
      <w:pPr>
        <w:pageBreakBefore w:val="off"/>
        <w:tabs/>
        <w:wordWrap w:val="off"/>
        <w:spacing w:before="0" w:after="0" w:line="1020" w:lineRule="atLeast"/>
        <w:ind w:left="60" w:right="120" w:firstLine="1160"/>
        <w:jc w:val="both"/>
        <w:textAlignment w:val="baseline"/>
        <w:rPr>
          <w:sz w:val="58"/>
        </w:rPr>
      </w:pPr>
      <w:bookmarkStart w:name="" w:id="3480"/>
      <w:r>
        <w:rPr>
          <w:rFonts w:ascii="仿宋" w:hAnsi="仿宋" w:cs="仿宋" w:eastAsia="仿宋"/>
          <w:sz w:val="58"/>
          <w:spacing w:val="0"/>
          <w:color w:val="000000"/>
          <w:b w:val="off"/>
          <w:i w:val="off"/>
        </w:rPr>
        <w:t>在现实生活中，没有一个人会讲述这类故事。没有一个人会</w:t>
      </w:r>
      <w:r>
        <w:rPr>
          <w:rFonts w:ascii="仿宋" w:hAnsi="仿宋" w:cs="仿宋" w:eastAsia="仿宋"/>
          <w:sz w:val="58"/>
          <w:spacing w:val="0"/>
          <w:color w:val="000000"/>
          <w:b w:val="off"/>
          <w:i w:val="off"/>
        </w:rPr>
        <w:t>由于他正忙于形成一个抽象观念而拒绝参加一种游戏；也没有一</w:t>
      </w:r>
      <w:r>
        <w:rPr>
          <w:rFonts w:ascii="仿宋" w:hAnsi="仿宋" w:cs="仿宋" w:eastAsia="仿宋"/>
          <w:sz w:val="58"/>
          <w:spacing w:val="0"/>
          <w:color w:val="000000"/>
          <w:b w:val="off"/>
          <w:i w:val="off"/>
        </w:rPr>
        <w:t>个人会说，他发觉形成概念较之做长除法来说是一项更加艰苦的</w:t>
      </w:r>
      <w:r>
        <w:rPr>
          <w:rFonts w:ascii="仿宋" w:hAnsi="仿宋" w:cs="仿宋" w:eastAsia="仿宋"/>
          <w:sz w:val="58"/>
          <w:spacing w:val="0"/>
          <w:color w:val="000000"/>
          <w:b w:val="off"/>
          <w:i w:val="off"/>
        </w:rPr>
        <w:t>或需要更多时间的工作。没有一个人会说，他有好几个星期不知</w:t>
      </w:r>
      <w:r>
        <w:rPr>
          <w:rFonts w:ascii="仿宋" w:hAnsi="仿宋" w:cs="仿宋" w:eastAsia="仿宋"/>
          <w:sz w:val="58"/>
          <w:spacing w:val="0"/>
          <w:color w:val="000000"/>
          <w:b w:val="off"/>
          <w:i w:val="off"/>
        </w:rPr>
        <w:t>把一个抽象观念放到哪儿去了，现在刚刚找到了它；也没有一个人</w:t>
      </w:r>
      <w:r>
        <w:rPr>
          <w:rFonts w:ascii="仿宋" w:hAnsi="仿宋" w:cs="仿宋" w:eastAsia="仿宋"/>
          <w:sz w:val="58"/>
          <w:spacing w:val="0"/>
          <w:color w:val="000000"/>
          <w:b w:val="off"/>
          <w:i w:val="off"/>
        </w:rPr>
        <w:t>会说，他关于普通纳税人的观念由于不够模糊，或者不够逼真，所</w:t>
      </w:r>
      <w:r>
        <w:rPr>
          <w:rFonts w:ascii="仿宋" w:hAnsi="仿宋" w:cs="仿宋" w:eastAsia="仿宋"/>
          <w:sz w:val="58"/>
          <w:spacing w:val="0"/>
          <w:color w:val="000000"/>
          <w:b w:val="off"/>
          <w:i w:val="off"/>
        </w:rPr>
        <w:t>以还不能发挥它的作用。没有一个教师会要他的学生坐下来进行</w:t>
      </w:r>
      <w:r>
        <w:rPr>
          <w:rFonts w:ascii="仿宋" w:hAnsi="仿宋" w:cs="仿宋" w:eastAsia="仿宋"/>
          <w:sz w:val="58"/>
          <w:spacing w:val="0"/>
          <w:color w:val="000000"/>
          <w:b w:val="off"/>
          <w:i w:val="off"/>
        </w:rPr>
        <w:t>某种抽象，或者给学生的抽象工作练习打上好的评分或差的评分。</w:t>
      </w:r>
      <w:r>
        <w:rPr>
          <w:rFonts w:ascii="仿宋" w:hAnsi="仿宋" w:cs="仿宋" w:eastAsia="仿宋"/>
          <w:sz w:val="58"/>
          <w:spacing w:val="0"/>
          <w:color w:val="000000"/>
          <w:b w:val="off"/>
          <w:i w:val="off"/>
        </w:rPr>
        <w:t>没有一个小说作者会描绘他的男主角在大胆地、轻快地或半心半</w:t>
      </w:r>
      <w:r>
        <w:rPr>
          <w:rFonts w:ascii="仿宋" w:hAnsi="仿宋" w:cs="仿宋" w:eastAsia="仿宋"/>
          <w:sz w:val="58"/>
          <w:spacing w:val="0"/>
          <w:color w:val="000000"/>
          <w:b w:val="off"/>
          <w:i w:val="off"/>
        </w:rPr>
        <w:t>意地进行抽象。“抽象”这个动词显然不是一个真正的用于传记的</w:t>
      </w:r>
      <w:r>
        <w:rPr>
          <w:rFonts w:ascii="仿宋" w:hAnsi="仿宋" w:cs="仿宋" w:eastAsia="仿宋"/>
          <w:sz w:val="58"/>
          <w:spacing w:val="0"/>
          <w:color w:val="000000"/>
          <w:b w:val="off"/>
          <w:i w:val="off"/>
        </w:rPr>
        <w:t>动词，因此它也不是一个适用于虚幻的传记的动词。</w:t>
      </w:r>
      <w:r>
        <mc:AlternateContent>
          <mc:Choice Requires="wps">
            <w:drawing>
              <wp:anchor allowOverlap="true" layoutInCell="true" locked="false" simplePos="false" behindDoc="false" relativeHeight="251659264" distL="0" distR="0" distT="0" distB="0">
                <wp:simplePos x="0" y="0"/>
                <wp:positionH relativeFrom="page">
                  <wp:posOffset>850900</wp:posOffset>
                </wp:positionH>
                <wp:positionV relativeFrom="paragraph">
                  <wp:posOffset>-1231900</wp:posOffset>
                </wp:positionV>
                <wp:extent cx="787400" cy="546100"/>
                <wp:wrapNone/>
                <wp:docPr id="36" name="文本框 36"/>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481"/>
                            <w:r>
                              <w:rPr>
                                <w:rFonts w:ascii="仿宋" w:hAnsi="仿宋" w:cs="仿宋" w:eastAsia="仿宋"/>
                                <w:sz w:val="58"/>
                                <w:spacing w:val="0"/>
                                <w:color w:val="000000"/>
                                <w:b w:val="off"/>
                                <w:i w:val="off"/>
                              </w:rPr>
                              <w:t>308</w:t>
                            </w:r>
                            <w:bookmarkEnd w:id="3481"/>
                          </w:p>
                        </w:txbxContent>
                      </wps:txbx>
                      <wps:bodyPr wrap="square" lIns="0" rIns="0" tIns="0" bIns="0" vert="horz" anchor="t">
                        <a:noAutofit/>
                      </wps:bodyPr>
                    </wps:wsp>
                  </a:graphicData>
                </a:graphic>
              </wp:anchor>
            </w:drawing>
          </mc:Choice>
          <mc:Fallback>
            <w:pict>
              <v:shape type="#_x0000_t202" filled="f" stroked="f" style="margin-left:67pt;margin-top:-97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482"/>
                      <w:r>
                        <w:rPr>
                          <w:rFonts w:ascii="仿宋" w:hAnsi="仿宋" w:cs="仿宋" w:eastAsia="仿宋"/>
                          <w:sz w:val="58"/>
                          <w:spacing w:val="0"/>
                          <w:color w:val="000000"/>
                          <w:b w:val="off"/>
                          <w:i w:val="off"/>
                        </w:rPr>
                        <w:t>308</w:t>
                      </w:r>
                      <w:bookmarkEnd w:id="3482"/>
                    </w:p>
                  </w:txbxContent>
                </v:textbox>
              </v:shape>
            </w:pict>
          </mc:Fallback>
        </mc:AlternateContent>
      </w:r>
      <w:bookmarkEnd w:id="3480"/>
    </w:p>
    <w:p>
      <w:pPr>
        <w:pageBreakBefore w:val="off"/>
        <w:tabs/>
        <w:wordWrap w:val="off"/>
        <w:spacing w:before="0" w:after="0" w:line="1020" w:lineRule="atLeast"/>
        <w:ind w:left="140" w:right="0" w:firstLine="1160"/>
        <w:jc w:val="both"/>
        <w:textAlignment w:val="baseline"/>
        <w:rPr>
          <w:sz w:val="58"/>
        </w:rPr>
      </w:pPr>
      <w:bookmarkStart w:name="" w:id="3483"/>
      <w:r>
        <w:rPr>
          <w:rFonts w:ascii="仿宋" w:hAnsi="仿宋" w:cs="仿宋" w:eastAsia="仿宋"/>
          <w:sz w:val="58"/>
          <w:spacing w:val="0"/>
          <w:color w:val="000000"/>
          <w:b w:val="off"/>
          <w:i w:val="off"/>
        </w:rPr>
        <w:t>考虑一个新的例子。地理学的等高线无疑是一些抽象的观</w:t>
      </w:r>
      <w:r>
        <w:rPr>
          <w:rFonts w:ascii="仿宋" w:hAnsi="仿宋" w:cs="仿宋" w:eastAsia="仿宋"/>
          <w:sz w:val="58"/>
          <w:spacing w:val="0"/>
          <w:color w:val="000000"/>
          <w:b w:val="off"/>
          <w:i w:val="off"/>
        </w:rPr>
        <w:t>念。士兵确实能根据地图所标出的河流和道路符号找到相应的河</w:t>
      </w:r>
      <w:r>
        <w:rPr>
          <w:rFonts w:ascii="仿宋" w:hAnsi="仿宋" w:cs="仿宋" w:eastAsia="仿宋"/>
          <w:sz w:val="58"/>
          <w:spacing w:val="0"/>
          <w:color w:val="000000"/>
          <w:b w:val="off"/>
          <w:i w:val="off"/>
        </w:rPr>
        <w:t>流和道路，但却无法根据地图上标出的300英尺等高线在山腰上</w:t>
      </w:r>
      <w:r>
        <w:rPr>
          <w:rFonts w:ascii="仿宋" w:hAnsi="仿宋" w:cs="仿宋" w:eastAsia="仿宋"/>
          <w:sz w:val="58"/>
          <w:spacing w:val="0"/>
          <w:color w:val="000000"/>
          <w:b w:val="off"/>
          <w:i w:val="off"/>
        </w:rPr>
        <w:t>找到相应的等高线。表示河流的符号不是抽象的，就此而论，等高</w:t>
      </w:r>
      <w:r>
        <w:rPr>
          <w:rFonts w:ascii="仿宋" w:hAnsi="仿宋" w:cs="仿宋" w:eastAsia="仿宋"/>
          <w:sz w:val="58"/>
          <w:spacing w:val="0"/>
          <w:color w:val="000000"/>
          <w:b w:val="off"/>
          <w:i w:val="off"/>
        </w:rPr>
        <w:t>线却是一些抽象的符号，尽管如此，士兵也完全可以知道怎样看懂</w:t>
      </w:r>
      <w:r>
        <w:rPr>
          <w:rFonts w:ascii="仿宋" w:hAnsi="仿宋" w:cs="仿宋" w:eastAsia="仿宋"/>
          <w:sz w:val="58"/>
          <w:spacing w:val="0"/>
          <w:color w:val="000000"/>
          <w:b w:val="off"/>
          <w:i w:val="off"/>
        </w:rPr>
        <w:t>并使用这些抽象符号。一旦确认了他所看到的小灌木林就是地图</w:t>
      </w:r>
      <w:r>
        <w:rPr>
          <w:rFonts w:ascii="仿宋" w:hAnsi="仿宋" w:cs="仿宋" w:eastAsia="仿宋"/>
          <w:sz w:val="58"/>
          <w:spacing w:val="0"/>
          <w:color w:val="000000"/>
          <w:b w:val="off"/>
          <w:i w:val="off"/>
        </w:rPr>
        <w:t>上标出的小灌木林，他就能说出，自己所在位置的海拔高度是多</w:t>
      </w:r>
      <w:r>
        <w:rPr>
          <w:rFonts w:ascii="仿宋" w:hAnsi="仿宋" w:cs="仿宋" w:eastAsia="仿宋"/>
          <w:sz w:val="58"/>
          <w:spacing w:val="0"/>
          <w:color w:val="000000"/>
          <w:b w:val="off"/>
          <w:i w:val="off"/>
        </w:rPr>
        <w:t>少，自己必须爬多少高度才能到达山顶，雾消散之后能否看到横跨</w:t>
      </w:r>
      <w:r>
        <w:rPr>
          <w:rFonts w:ascii="仿宋" w:hAnsi="仿宋" w:cs="仿宋" w:eastAsia="仿宋"/>
          <w:sz w:val="58"/>
          <w:spacing w:val="0"/>
          <w:color w:val="000000"/>
          <w:b w:val="off"/>
          <w:i w:val="off"/>
        </w:rPr>
        <w:t>铁路的那座桥。他能够描出一幅标有粗略地估出来的等高线的地</w:t>
      </w:r>
      <w:bookmarkEnd w:id="3483"/>
    </w:p>
    <w:p>
      <w:r>
        <w:t/>
      </w:r>
    </w:p>
    <w:p>
      <w:pPr>
        <w:sectPr>
          <w:footerReference r:id="rId810"/>
          <w:headerReference r:id="rId811" w:type="default"/>
          <w:type w:val="nextPage"/>
          <w:pgSz w:w="21260" w:h="31680"/>
          <w:pgMar w:left="2220" w:top="2700" w:right="2220" w:bottom="2700" w:header="2400" w:footer="2400"/>
          <w:cols w:num="1"/>
        </w:sectPr>
      </w:pPr>
    </w:p>
    <w:p>
      <w:pPr>
        <w:pageBreakBefore w:val="off"/>
        <w:tabs/>
        <w:wordWrap w:val="off"/>
        <w:spacing w:before="240" w:after="0" w:line="680" w:lineRule="atLeast"/>
        <w:ind w:left="0" w:right="1120"/>
        <w:jc w:val="right"/>
        <w:textAlignment w:val="baseline"/>
        <w:rPr>
          <w:sz w:val="50"/>
        </w:rPr>
      </w:pPr>
      <w:bookmarkStart w:name="" w:id="3484"/>
      <w:r>
        <w:rPr>
          <w:rFonts w:ascii="宋体" w:hAnsi="宋体" w:cs="宋体" w:eastAsia="宋体"/>
          <w:sz w:val="50"/>
          <w:spacing w:val="0"/>
          <w:color w:val="000000"/>
          <w:u w:val="single"/>
          <w:b w:val="off"/>
          <w:i w:val="off"/>
        </w:rPr>
        <w:t xml:space="preserve">                           第九章 理智                       387</w:t>
      </w:r>
      <w:bookmarkEnd w:id="3484"/>
    </w:p>
    <w:p>
      <w:pPr>
        <w:pageBreakBefore w:val="off"/>
        <w:tabs/>
        <w:wordWrap w:val="off"/>
        <w:spacing w:before="0" w:after="0" w:line="660" w:lineRule="exact"/>
        <w:ind w:left="0" w:right="0"/>
        <w:jc w:val="right"/>
        <w:textAlignment w:val="baseline"/>
        <w:rPr>
          <w:sz w:val="50"/>
        </w:rPr>
      </w:pPr>
      <w:bookmarkStart w:name="" w:id="3485"/>
      <w:r>
        <w:rPr>
          <w:rFonts w:ascii="宋体" w:hAnsi="宋体" w:cs="宋体" w:eastAsia="宋体"/>
          <w:sz w:val="50"/>
          <w:spacing w:val="0"/>
          <w:color w:val="000000"/>
          <w:b w:val="off"/>
          <w:i w:val="off"/>
        </w:rPr>
        <w:t/>
      </w:r>
      <w:bookmarkEnd w:id="3485"/>
    </w:p>
    <w:p>
      <w:pPr>
        <w:pageBreakBefore w:val="off"/>
        <w:tabs/>
        <w:wordWrap w:val="off"/>
        <w:spacing w:before="0" w:after="0" w:line="1020" w:lineRule="atLeast"/>
        <w:ind w:left="40" w:right="920"/>
        <w:jc w:val="both"/>
        <w:textAlignment w:val="baseline"/>
        <w:rPr>
          <w:sz w:val="57"/>
        </w:rPr>
      </w:pPr>
      <w:bookmarkStart w:name="" w:id="3486"/>
      <w:r>
        <w:rPr>
          <w:rFonts w:ascii="仿宋" w:hAnsi="仿宋" w:cs="仿宋" w:eastAsia="仿宋"/>
          <w:sz w:val="57"/>
          <w:spacing w:val="0"/>
          <w:color w:val="000000"/>
          <w:b w:val="off"/>
          <w:i w:val="off"/>
        </w:rPr>
        <w:t>图，能在给定的等高线上确定并标出指定的地点，他能够有意义地</w:t>
      </w:r>
      <w:r>
        <w:rPr>
          <w:rFonts w:ascii="仿宋" w:hAnsi="仿宋" w:cs="仿宋" w:eastAsia="仿宋"/>
          <w:sz w:val="57"/>
          <w:spacing w:val="0"/>
          <w:color w:val="000000"/>
          <w:b w:val="off"/>
          <w:i w:val="off"/>
        </w:rPr>
        <w:t>谈论等高线。所以，他具有等高线的抽象观念，虽然他会对这种说</w:t>
      </w:r>
      <w:r>
        <w:rPr>
          <w:rFonts w:ascii="仿宋" w:hAnsi="仿宋" w:cs="仿宋" w:eastAsia="仿宋"/>
          <w:sz w:val="57"/>
          <w:spacing w:val="0"/>
          <w:color w:val="000000"/>
          <w:b w:val="off"/>
          <w:i w:val="off"/>
        </w:rPr>
        <w:t>法感到吃惊。</w:t>
      </w:r>
      <w:bookmarkEnd w:id="3486"/>
    </w:p>
    <w:p>
      <w:pPr>
        <w:pageBreakBefore w:val="off"/>
        <w:tabs/>
        <w:wordWrap w:val="off"/>
        <w:spacing w:before="0" w:after="0" w:line="1020" w:lineRule="atLeast"/>
        <w:ind w:left="40" w:right="880" w:firstLine="1160"/>
        <w:jc w:val="both"/>
        <w:textAlignment w:val="baseline"/>
        <w:rPr>
          <w:sz w:val="57"/>
        </w:rPr>
      </w:pPr>
      <w:bookmarkStart w:name="" w:id="3487"/>
      <w:r>
        <w:rPr>
          <w:rFonts w:ascii="仿宋" w:hAnsi="仿宋" w:cs="仿宋" w:eastAsia="仿宋"/>
          <w:sz w:val="57"/>
          <w:spacing w:val="0"/>
          <w:color w:val="000000"/>
          <w:b w:val="off"/>
          <w:i w:val="off"/>
        </w:rPr>
        <w:t>不过，我们说他具有那种抽象观念却并不是说，存在着某种看</w:t>
      </w:r>
      <w:r>
        <w:rPr>
          <w:rFonts w:ascii="仿宋" w:hAnsi="仿宋" w:cs="仿宋" w:eastAsia="仿宋"/>
          <w:sz w:val="57"/>
          <w:spacing w:val="0"/>
          <w:color w:val="000000"/>
          <w:b w:val="off"/>
          <w:i w:val="off"/>
        </w:rPr>
        <w:t>不见摸不着的东西，这种东西他能够并且只有他自己才能够发现，</w:t>
      </w:r>
      <w:r>
        <w:rPr>
          <w:rFonts w:ascii="仿宋" w:hAnsi="仿宋" w:cs="仿宋" w:eastAsia="仿宋"/>
          <w:sz w:val="57"/>
          <w:spacing w:val="0"/>
          <w:color w:val="000000"/>
          <w:b w:val="off"/>
          <w:i w:val="off"/>
        </w:rPr>
        <w:t>只要他把注意力转向这种东西。我们是说，他能够执行，经常能够</w:t>
      </w:r>
      <w:r>
        <w:rPr>
          <w:rFonts w:ascii="仿宋" w:hAnsi="仿宋" w:cs="仿宋" w:eastAsia="仿宋"/>
          <w:sz w:val="57"/>
          <w:spacing w:val="0"/>
          <w:color w:val="000000"/>
          <w:b w:val="off"/>
          <w:i w:val="off"/>
        </w:rPr>
        <w:t>执行，或现在正在执行，上述某些任务以及无限多样的类似任务。</w:t>
      </w:r>
      <w:bookmarkEnd w:id="3487"/>
    </w:p>
    <w:p>
      <w:pPr>
        <w:pageBreakBefore w:val="off"/>
        <w:tabs/>
        <w:wordWrap w:val="off"/>
        <w:spacing w:before="0" w:after="0" w:line="1020" w:lineRule="atLeast"/>
        <w:ind w:left="40" w:right="0" w:firstLine="1160"/>
        <w:jc w:val="both"/>
        <w:textAlignment w:val="baseline"/>
        <w:rPr>
          <w:sz w:val="57"/>
        </w:rPr>
      </w:pPr>
      <w:bookmarkStart w:name="" w:id="3488"/>
      <w:r>
        <w:rPr>
          <w:rFonts w:ascii="仿宋" w:hAnsi="仿宋" w:cs="仿宋" w:eastAsia="仿宋"/>
          <w:sz w:val="57"/>
          <w:spacing w:val="0"/>
          <w:color w:val="000000"/>
          <w:b w:val="off"/>
          <w:i w:val="off"/>
        </w:rPr>
        <w:t>于是，“他是怎样形成这个抽象观念的？”这个问题就变成了</w:t>
      </w:r>
      <w:r>
        <w:rPr>
          <w:rFonts w:ascii="仿宋" w:hAnsi="仿宋" w:cs="仿宋" w:eastAsia="仿宋"/>
          <w:sz w:val="57"/>
          <w:spacing w:val="0"/>
          <w:color w:val="000000"/>
          <w:b w:val="off"/>
          <w:i w:val="off"/>
        </w:rPr>
        <w:t>“他是怎样获得这种特定的窍门或能力的？”对这个问题他本人能</w:t>
      </w:r>
      <w:r>
        <w:rPr>
          <w:rFonts w:ascii="仿宋" w:hAnsi="仿宋" w:cs="仿宋" w:eastAsia="仿宋"/>
          <w:sz w:val="57"/>
          <w:spacing w:val="0"/>
          <w:color w:val="000000"/>
          <w:b w:val="off"/>
          <w:i w:val="off"/>
        </w:rPr>
        <w:t>够提供答案。他听过怎样看懂地图和绘制地图的讲演；上司曾派</w:t>
      </w:r>
      <w:r>
        <w:rPr>
          <w:rFonts w:ascii="仿宋" w:hAnsi="仿宋" w:cs="仿宋" w:eastAsia="仿宋"/>
          <w:sz w:val="57"/>
          <w:spacing w:val="0"/>
          <w:color w:val="000000"/>
          <w:b w:val="off"/>
          <w:i w:val="off"/>
        </w:rPr>
        <w:t>他带着一个罗盘和一幅地图越过陌生的地带；他曾在别人的指点</w:t>
      </w:r>
      <w:r>
        <w:rPr>
          <w:rFonts w:ascii="仿宋" w:hAnsi="仿宋" w:cs="仿宋" w:eastAsia="仿宋"/>
          <w:sz w:val="57"/>
          <w:spacing w:val="0"/>
          <w:color w:val="000000"/>
          <w:b w:val="off"/>
          <w:i w:val="off"/>
        </w:rPr>
        <w:t>下注意到新近的一次洪水遗留下的水草如何沿着高于湖十二英尺</w:t>
      </w:r>
      <w:r>
        <w:rPr>
          <w:rFonts w:ascii="仿宋" w:hAnsi="仿宋" w:cs="仿宋" w:eastAsia="仿宋"/>
          <w:sz w:val="57"/>
          <w:spacing w:val="0"/>
          <w:color w:val="000000"/>
          <w:b w:val="off"/>
          <w:i w:val="off"/>
        </w:rPr>
        <w:t>的山腰形成了一条线；有人曾问他，当平底云沉降到海拔300英尺309</w:t>
      </w:r>
      <w:r>
        <w:rPr>
          <w:rFonts w:ascii="仿宋" w:hAnsi="仿宋" w:cs="仿宋" w:eastAsia="仿宋"/>
          <w:sz w:val="57"/>
          <w:spacing w:val="0"/>
          <w:color w:val="000000"/>
          <w:b w:val="off"/>
          <w:i w:val="off"/>
        </w:rPr>
        <w:t>的高度时什么东西会被遮蔽而什么东西仍然可以看得见；他曾绘</w:t>
      </w:r>
      <w:r>
        <w:rPr>
          <w:rFonts w:ascii="仿宋" w:hAnsi="仿宋" w:cs="仿宋" w:eastAsia="仿宋"/>
          <w:sz w:val="57"/>
          <w:spacing w:val="0"/>
          <w:color w:val="000000"/>
          <w:b w:val="off"/>
          <w:i w:val="off"/>
        </w:rPr>
        <w:t>制过一幅其中等高线是交叉的或断裂的地图，为此曾遭到嘲笑。</w:t>
      </w:r>
      <w:r>
        <w:rPr>
          <w:rFonts w:ascii="仿宋" w:hAnsi="仿宋" w:cs="仿宋" w:eastAsia="仿宋"/>
          <w:sz w:val="57"/>
          <w:spacing w:val="0"/>
          <w:color w:val="000000"/>
          <w:b w:val="off"/>
          <w:i w:val="off"/>
        </w:rPr>
        <w:t>他花了三个星期的时间才真正明白了等高线的意思。我们可以这</w:t>
      </w:r>
      <w:r>
        <w:rPr>
          <w:rFonts w:ascii="仿宋" w:hAnsi="仿宋" w:cs="仿宋" w:eastAsia="仿宋"/>
          <w:sz w:val="57"/>
          <w:spacing w:val="0"/>
          <w:color w:val="000000"/>
          <w:b w:val="off"/>
          <w:i w:val="off"/>
        </w:rPr>
        <w:t>样来意译这句话：他在那三个星期中一直在形成等高线的抽象观</w:t>
      </w:r>
      <w:r>
        <w:rPr>
          <w:rFonts w:ascii="仿宋" w:hAnsi="仿宋" w:cs="仿宋" w:eastAsia="仿宋"/>
          <w:sz w:val="57"/>
          <w:spacing w:val="0"/>
          <w:color w:val="000000"/>
          <w:b w:val="off"/>
          <w:i w:val="off"/>
        </w:rPr>
        <w:t>念。不过，若说他花了三个星期的时间学会了怎样看懂和使用等</w:t>
      </w:r>
      <w:r>
        <w:rPr>
          <w:rFonts w:ascii="仿宋" w:hAnsi="仿宋" w:cs="仿宋" w:eastAsia="仿宋"/>
          <w:sz w:val="57"/>
          <w:spacing w:val="0"/>
          <w:color w:val="000000"/>
          <w:b w:val="off"/>
          <w:i w:val="off"/>
        </w:rPr>
        <w:t>高线以及怎样使用“等高线”一词，那会更保险一些，也更自然一</w:t>
      </w:r>
      <w:r>
        <w:rPr>
          <w:rFonts w:ascii="仿宋" w:hAnsi="仿宋" w:cs="仿宋" w:eastAsia="仿宋"/>
          <w:sz w:val="57"/>
          <w:spacing w:val="0"/>
          <w:color w:val="000000"/>
          <w:b w:val="off"/>
          <w:i w:val="off"/>
        </w:rPr>
        <w:t>些。因为前一种说法会诱使人们认为，在整整三个星期的时间内，</w:t>
      </w:r>
      <w:r>
        <w:rPr>
          <w:rFonts w:ascii="仿宋" w:hAnsi="仿宋" w:cs="仿宋" w:eastAsia="仿宋"/>
          <w:sz w:val="57"/>
          <w:spacing w:val="0"/>
          <w:color w:val="000000"/>
          <w:b w:val="off"/>
          <w:i w:val="off"/>
        </w:rPr>
        <w:t>有某种东西一直在他的比喻性的内部缓慢地蒸馏出来或调制出</w:t>
      </w:r>
      <w:r>
        <w:rPr>
          <w:rFonts w:ascii="仿宋" w:hAnsi="仿宋" w:cs="仿宋" w:eastAsia="仿宋"/>
          <w:sz w:val="57"/>
          <w:spacing w:val="0"/>
          <w:color w:val="000000"/>
          <w:b w:val="off"/>
          <w:i w:val="off"/>
        </w:rPr>
        <w:t>来，或者，有某种很像一张底片的东西一直在一个比喻性的黑屋子</w:t>
      </w:r>
      <w:r>
        <w:rPr>
          <w:rFonts w:ascii="仿宋" w:hAnsi="仿宋" w:cs="仿宋" w:eastAsia="仿宋"/>
          <w:sz w:val="57"/>
          <w:spacing w:val="0"/>
          <w:color w:val="000000"/>
          <w:b w:val="off"/>
          <w:i w:val="off"/>
        </w:rPr>
        <w:t>里逐渐地显出影来，即便他本人当时正忙着踢足球、吃饭和睡觉。</w:t>
      </w:r>
      <w:bookmarkEnd w:id="3488"/>
    </w:p>
    <w:p>
      <w:pPr>
        <w:pageBreakBefore w:val="off"/>
        <w:tabs/>
        <w:wordWrap w:val="off"/>
        <w:spacing w:before="0" w:after="0" w:line="1020" w:lineRule="atLeast"/>
        <w:ind w:left="1380" w:right="0"/>
        <w:jc w:val="both"/>
        <w:textAlignment w:val="baseline"/>
        <w:rPr>
          <w:sz w:val="57"/>
        </w:rPr>
      </w:pPr>
      <w:bookmarkStart w:name="" w:id="3489"/>
      <w:r>
        <w:rPr>
          <w:rFonts w:ascii="仿宋" w:hAnsi="仿宋" w:cs="仿宋" w:eastAsia="仿宋"/>
          <w:sz w:val="57"/>
          <w:spacing w:val="0"/>
          <w:color w:val="000000"/>
          <w:b w:val="off"/>
          <w:i w:val="off"/>
        </w:rPr>
        <w:t>“等高线是一些抽象观念”或“等高线是一些抽象的地图符号”</w:t>
      </w:r>
      <w:bookmarkEnd w:id="3489"/>
    </w:p>
    <w:p>
      <w:r>
        <w:t/>
      </w:r>
    </w:p>
    <w:p>
      <w:pPr>
        <w:sectPr>
          <w:footerReference r:id="rId812"/>
          <w:headerReference r:id="rId813" w:type="default"/>
          <w:type w:val="nextPage"/>
          <w:pgSz w:w="21260" w:h="31680"/>
          <w:pgMar w:left="1860" w:top="2700" w:right="1860" w:bottom="2700" w:header="2400" w:footer="2400"/>
          <w:cols w:num="1"/>
        </w:sectPr>
      </w:pPr>
    </w:p>
    <w:p>
      <w:pPr>
        <w:pageBreakBefore w:val="off"/>
        <w:tabs>
          <w:tab w:pos="7040" w:val="left" w:leader="none"/>
        </w:tabs>
        <w:wordWrap w:val="off"/>
        <w:spacing w:before="240" w:after="0" w:line="820" w:lineRule="atLeast"/>
        <w:ind w:left="300" w:right="0"/>
        <w:jc w:val="both"/>
        <w:textAlignment w:val="baseline"/>
        <w:rPr>
          <w:sz w:val="61"/>
        </w:rPr>
      </w:pPr>
      <w:bookmarkStart w:name="" w:id="3490"/>
      <w:r>
        <w:rPr>
          <w:rFonts w:ascii="宋体" w:hAnsi="宋体" w:cs="宋体" w:eastAsia="宋体"/>
          <w:sz w:val="61"/>
          <w:spacing w:val="0"/>
          <w:color w:val="000000"/>
          <w:b w:val="on"/>
          <w:i w:val="off"/>
        </w:rPr>
        <w:t>388</w:t>
      </w:r>
      <w:r>
        <w:t xml:space="preserve">	</w:t>
      </w:r>
      <w:r>
        <w:rPr>
          <w:rFonts w:ascii="宋体" w:hAnsi="宋体" w:cs="宋体" w:eastAsia="宋体"/>
          <w:sz w:val="61"/>
          <w:spacing w:val="0"/>
          <w:color w:val="000000"/>
          <w:b w:val="on"/>
          <w:i w:val="off"/>
        </w:rPr>
        <w:t>心的概念</w:t>
      </w:r>
      <w:bookmarkEnd w:id="3490"/>
    </w:p>
    <w:p>
      <w:pPr>
        <w:pageBreakBefore w:val="off"/>
        <w:tabs/>
        <w:wordWrap w:val="off"/>
        <w:spacing w:before="0" w:after="0" w:line="960" w:lineRule="atLeast"/>
        <w:ind w:left="320" w:right="0"/>
        <w:jc w:val="both"/>
        <w:textAlignment w:val="baseline"/>
        <w:rPr>
          <w:sz w:val="56"/>
        </w:rPr>
      </w:pPr>
      <w:bookmarkStart w:name="" w:id="3491"/>
      <w:r>
        <w:rPr>
          <w:rFonts w:ascii="宋体" w:hAnsi="宋体" w:cs="宋体" w:eastAsia="宋体"/>
          <w:sz w:val="56"/>
          <w:spacing w:val="0"/>
          <w:color w:val="000000"/>
          <w:u w:val="single"/>
          <w:b w:val="off"/>
          <w:i w:val="off"/>
        </w:rPr>
        <w:t xml:space="preserve">                                                        </w:t>
      </w:r>
      <w:bookmarkEnd w:id="3491"/>
    </w:p>
    <w:p>
      <w:pPr>
        <w:pageBreakBefore w:val="off"/>
        <w:tabs/>
        <w:wordWrap w:val="off"/>
        <w:spacing w:before="0" w:after="0" w:line="960" w:lineRule="atLeast"/>
        <w:ind w:left="20" w:right="200" w:hanging="20"/>
        <w:jc w:val="both"/>
        <w:textAlignment w:val="baseline"/>
        <w:rPr>
          <w:sz w:val="56"/>
        </w:rPr>
      </w:pPr>
      <w:bookmarkStart w:name="" w:id="3492"/>
      <w:r>
        <w:rPr>
          <w:rFonts w:ascii="仿宋" w:hAnsi="仿宋" w:cs="仿宋" w:eastAsia="仿宋"/>
          <w:sz w:val="56"/>
          <w:spacing w:val="0"/>
          <w:color w:val="000000"/>
          <w:b w:val="off"/>
          <w:i w:val="off"/>
        </w:rPr>
        <w:t>是地图鉴定者给予未来的地图阅读者和地图绘制者的一个正确的</w:t>
      </w:r>
      <w:r>
        <w:rPr>
          <w:rFonts w:ascii="仿宋" w:hAnsi="仿宋" w:cs="仿宋" w:eastAsia="仿宋"/>
          <w:sz w:val="56"/>
          <w:spacing w:val="0"/>
          <w:color w:val="000000"/>
          <w:b w:val="off"/>
          <w:i w:val="off"/>
        </w:rPr>
        <w:t>和有用的教导。“等高线是地图绘制者(用英尺)构想海拔高度的</w:t>
      </w:r>
      <w:r>
        <w:rPr>
          <w:rFonts w:ascii="仿宋" w:hAnsi="仿宋" w:cs="仿宋" w:eastAsia="仿宋"/>
          <w:sz w:val="56"/>
          <w:spacing w:val="0"/>
          <w:color w:val="000000"/>
          <w:b w:val="off"/>
          <w:i w:val="off"/>
        </w:rPr>
        <w:t>心理举动的外在表达”则暗示：看懂一幅地图蕴涵着看透某个不知</w:t>
      </w:r>
      <w:r>
        <w:rPr>
          <w:rFonts w:ascii="仿宋" w:hAnsi="仿宋" w:cs="仿宋" w:eastAsia="仿宋"/>
          <w:sz w:val="56"/>
          <w:spacing w:val="0"/>
          <w:color w:val="000000"/>
          <w:b w:val="off"/>
          <w:i w:val="off"/>
        </w:rPr>
        <w:t>名的勘测员的看不透的影子生活(shadow-life)。</w:t>
      </w:r>
      <w:bookmarkEnd w:id="3492"/>
    </w:p>
    <w:p>
      <w:pPr>
        <w:pageBreakBefore w:val="off"/>
        <w:tabs/>
        <w:wordWrap w:val="off"/>
        <w:spacing w:before="460" w:after="0" w:line="980" w:lineRule="atLeast"/>
        <w:ind w:left="0" w:right="0"/>
        <w:jc w:val="center"/>
        <w:textAlignment w:val="baseline"/>
        <w:rPr>
          <w:sz w:val="73"/>
        </w:rPr>
      </w:pPr>
      <w:bookmarkStart w:name="" w:id="3493"/>
      <w:r>
        <w:rPr>
          <w:rFonts w:ascii="楷体" w:hAnsi="楷体" w:cs="楷体" w:eastAsia="楷体"/>
          <w:sz w:val="73"/>
          <w:spacing w:val="0"/>
          <w:color w:val="000000"/>
          <w:b w:val="on"/>
          <w:i w:val="off"/>
        </w:rPr>
        <w:t>(5)说和教</w:t>
      </w:r>
      <w:bookmarkEnd w:id="3493"/>
    </w:p>
    <w:p>
      <w:pPr>
        <w:pageBreakBefore w:val="off"/>
        <w:tabs/>
        <w:wordWrap w:val="off"/>
        <w:spacing w:before="480" w:after="0" w:line="960" w:lineRule="atLeast"/>
        <w:ind w:left="80" w:right="20" w:firstLine="1100"/>
        <w:jc w:val="both"/>
        <w:textAlignment w:val="baseline"/>
        <w:rPr>
          <w:sz w:val="56"/>
        </w:rPr>
      </w:pPr>
      <w:bookmarkStart w:name="" w:id="3494"/>
      <w:r>
        <w:rPr>
          <w:rFonts w:ascii="仿宋" w:hAnsi="仿宋" w:cs="仿宋" w:eastAsia="仿宋"/>
          <w:sz w:val="56"/>
          <w:spacing w:val="0"/>
          <w:color w:val="000000"/>
          <w:b w:val="off"/>
          <w:i w:val="off"/>
        </w:rPr>
        <w:t>在这一章以及本书的其他地方，我努力区分了一些不同种类</w:t>
      </w:r>
      <w:r>
        <w:rPr>
          <w:rFonts w:ascii="仿宋" w:hAnsi="仿宋" w:cs="仿宋" w:eastAsia="仿宋"/>
          <w:sz w:val="56"/>
          <w:spacing w:val="0"/>
          <w:color w:val="000000"/>
          <w:b w:val="off"/>
          <w:i w:val="off"/>
        </w:rPr>
        <w:t>的谈话：社交性的、不假思考的随随便便的闲聊，沉默寡言的人和</w:t>
      </w:r>
      <w:r>
        <w:rPr>
          <w:rFonts w:ascii="仿宋" w:hAnsi="仿宋" w:cs="仿宋" w:eastAsia="仿宋"/>
          <w:sz w:val="56"/>
          <w:spacing w:val="0"/>
          <w:color w:val="000000"/>
          <w:b w:val="off"/>
          <w:i w:val="off"/>
        </w:rPr>
        <w:t>不诚恳的人的小心谨慎的谈话，以及教师的经过思考的、非交谈性</w:t>
      </w:r>
      <w:r>
        <w:rPr>
          <w:rFonts w:ascii="仿宋" w:hAnsi="仿宋" w:cs="仿宋" w:eastAsia="仿宋"/>
          <w:sz w:val="56"/>
          <w:spacing w:val="0"/>
          <w:color w:val="000000"/>
          <w:b w:val="off"/>
          <w:i w:val="off"/>
        </w:rPr>
        <w:t>的、一本正经的谈话。在这一章，我们特别关注了上述最后一种谈</w:t>
      </w:r>
      <w:r>
        <w:rPr>
          <w:rFonts w:ascii="仿宋" w:hAnsi="仿宋" w:cs="仿宋" w:eastAsia="仿宋"/>
          <w:sz w:val="56"/>
          <w:spacing w:val="0"/>
          <w:color w:val="000000"/>
          <w:b w:val="off"/>
          <w:i w:val="off"/>
        </w:rPr>
        <w:t>话，亦即书面的或口头的、公开发表的或对自己所作的教导性论</w:t>
      </w:r>
      <w:r>
        <w:rPr>
          <w:rFonts w:ascii="仿宋" w:hAnsi="仿宋" w:cs="仿宋" w:eastAsia="仿宋"/>
          <w:sz w:val="56"/>
          <w:spacing w:val="0"/>
          <w:color w:val="000000"/>
          <w:b w:val="off"/>
          <w:i w:val="off"/>
        </w:rPr>
        <w:t>说，在这种谈话中，一个人所讲授的是他不得不讲授的东西。之所</w:t>
      </w:r>
      <w:r>
        <w:rPr>
          <w:rFonts w:ascii="仿宋" w:hAnsi="仿宋" w:cs="仿宋" w:eastAsia="仿宋"/>
          <w:sz w:val="56"/>
          <w:spacing w:val="0"/>
          <w:color w:val="000000"/>
          <w:b w:val="off"/>
          <w:i w:val="off"/>
        </w:rPr>
        <w:t>以要在这里唠唠叨叨地反复讲教导性论说的方法、目的，甚至于语</w:t>
      </w:r>
      <w:r>
        <w:rPr>
          <w:rFonts w:ascii="仿宋" w:hAnsi="仿宋" w:cs="仿宋" w:eastAsia="仿宋"/>
          <w:sz w:val="56"/>
          <w:spacing w:val="0"/>
          <w:color w:val="000000"/>
          <w:b w:val="off"/>
          <w:i w:val="off"/>
        </w:rPr>
        <w:t>调，主要是因为我们正是以教导性论说的方式在阐明理智这个概</w:t>
      </w:r>
      <w:r>
        <w:rPr>
          <w:rFonts w:ascii="仿宋" w:hAnsi="仿宋" w:cs="仿宋" w:eastAsia="仿宋"/>
          <w:sz w:val="56"/>
          <w:spacing w:val="0"/>
          <w:color w:val="000000"/>
          <w:b w:val="off"/>
          <w:i w:val="off"/>
        </w:rPr>
        <w:t>念。至少，我们所说的“理智能力”的一个重要部分就是最初主要</w:t>
      </w:r>
      <w:r>
        <w:rPr>
          <w:rFonts w:ascii="仿宋" w:hAnsi="仿宋" w:cs="仿宋" w:eastAsia="仿宋"/>
          <w:sz w:val="56"/>
          <w:spacing w:val="0"/>
          <w:color w:val="000000"/>
          <w:b w:val="off"/>
          <w:i w:val="off"/>
        </w:rPr>
        <w:t>通过教导性论说来灌输和开发的那些特定能力，尔后那些特定的</w:t>
      </w:r>
      <w:r>
        <w:rPr>
          <w:rFonts w:ascii="仿宋" w:hAnsi="仿宋" w:cs="仿宋" w:eastAsia="仿宋"/>
          <w:sz w:val="56"/>
          <w:spacing w:val="0"/>
          <w:color w:val="000000"/>
          <w:b w:val="off"/>
          <w:i w:val="off"/>
        </w:rPr>
        <w:t>能力又尤其是在讲授同样的课程的时候，或在进一步的教学中讲</w:t>
      </w:r>
      <w:r>
        <w:rPr>
          <w:rFonts w:ascii="仿宋" w:hAnsi="仿宋" w:cs="仿宋" w:eastAsia="仿宋"/>
          <w:sz w:val="56"/>
          <w:spacing w:val="0"/>
          <w:color w:val="000000"/>
          <w:b w:val="off"/>
          <w:i w:val="off"/>
        </w:rPr>
        <w:t>授这些课程的改制物或扩充物的时候，得到了运用。教导性论说</w:t>
      </w:r>
      <w:r>
        <w:rPr>
          <w:rFonts w:ascii="仿宋" w:hAnsi="仿宋" w:cs="仿宋" w:eastAsia="仿宋"/>
          <w:sz w:val="56"/>
          <w:spacing w:val="0"/>
          <w:color w:val="000000"/>
          <w:b w:val="off"/>
          <w:i w:val="off"/>
        </w:rPr>
        <w:t>是传送知识的运载工具。</w:t>
      </w:r>
      <w:bookmarkEnd w:id="3494"/>
    </w:p>
    <w:p>
      <w:pPr>
        <w:pageBreakBefore w:val="off"/>
        <w:tabs/>
        <w:wordWrap w:val="off"/>
        <w:spacing w:before="0" w:after="0" w:line="960" w:lineRule="atLeast"/>
        <w:ind w:left="260" w:right="0" w:firstLine="1100"/>
        <w:jc w:val="both"/>
        <w:textAlignment w:val="baseline"/>
        <w:rPr>
          <w:sz w:val="56"/>
        </w:rPr>
      </w:pPr>
      <w:bookmarkStart w:name="" w:id="3495"/>
      <w:r>
        <w:rPr>
          <w:rFonts w:ascii="仿宋" w:hAnsi="仿宋" w:cs="仿宋" w:eastAsia="仿宋"/>
          <w:sz w:val="56"/>
          <w:spacing w:val="0"/>
          <w:color w:val="000000"/>
          <w:b w:val="off"/>
          <w:i w:val="off"/>
        </w:rPr>
        <w:t>但是，探讨不同种类的谈话还有一个更为一般的原因。认识</w:t>
      </w:r>
      <w:r>
        <w:rPr>
          <w:rFonts w:ascii="仿宋" w:hAnsi="仿宋" w:cs="仿宋" w:eastAsia="仿宋"/>
          <w:sz w:val="56"/>
          <w:spacing w:val="0"/>
          <w:color w:val="000000"/>
          <w:b w:val="off"/>
          <w:i w:val="off"/>
        </w:rPr>
        <w:t>论者始终知道，思想和言说之间存在着一些密切的关系，但有些认</w:t>
      </w:r>
      <w:r>
        <w:rPr>
          <w:rFonts w:ascii="仿宋" w:hAnsi="仿宋" w:cs="仿宋" w:eastAsia="仿宋"/>
          <w:sz w:val="56"/>
          <w:spacing w:val="0"/>
          <w:color w:val="000000"/>
          <w:b w:val="off"/>
          <w:i w:val="off"/>
        </w:rPr>
        <w:t>识论者却心照不宣地假定，存在着某种核心的同质的言说活动，这</w:t>
      </w:r>
      <w:r>
        <w:rPr>
          <w:rFonts w:ascii="仿宋" w:hAnsi="仿宋" w:cs="仿宋" w:eastAsia="仿宋"/>
          <w:sz w:val="56"/>
          <w:spacing w:val="0"/>
          <w:color w:val="000000"/>
          <w:b w:val="off"/>
          <w:i w:val="off"/>
        </w:rPr>
        <w:t>便阻碍了他们去阐明思想和言说之间的这些关系。他们似乎没有</w:t>
      </w:r>
      <w:r>
        <w:rPr>
          <w:rFonts w:ascii="仿宋" w:hAnsi="仿宋" w:cs="仿宋" w:eastAsia="仿宋"/>
          <w:sz w:val="56"/>
          <w:spacing w:val="0"/>
          <w:color w:val="000000"/>
          <w:b w:val="off"/>
          <w:i w:val="off"/>
        </w:rPr>
        <w:t>什么疑虑地使用“陈述”、“提议”、“阐明”、“宣称”、“描述”、“断言”、</w:t>
      </w:r>
      <w:bookmarkEnd w:id="3495"/>
    </w:p>
    <w:p>
      <w:r>
        <w:t/>
      </w:r>
    </w:p>
    <w:p>
      <w:pPr>
        <w:sectPr>
          <w:footerReference r:id="rId814"/>
          <w:headerReference r:id="rId815" w:type="default"/>
          <w:type w:val="nextPage"/>
          <w:pgSz w:w="21260" w:h="31680"/>
          <w:pgMar w:left="2220" w:top="2700" w:right="2220" w:bottom="2700" w:header="2400" w:footer="2400"/>
          <w:cols w:num="1"/>
        </w:sectPr>
      </w:pPr>
    </w:p>
    <w:p>
      <w:pPr>
        <w:pageBreakBefore w:val="off"/>
        <w:tabs>
          <w:tab w:pos="15420" w:val="left" w:leader="none"/>
        </w:tabs>
        <w:wordWrap w:val="off"/>
        <w:spacing w:before="240" w:after="0" w:line="700" w:lineRule="atLeast"/>
        <w:ind w:left="6820" w:right="0"/>
        <w:jc w:val="both"/>
        <w:textAlignment w:val="baseline"/>
        <w:rPr>
          <w:sz w:val="51"/>
        </w:rPr>
      </w:pPr>
      <w:bookmarkStart w:name="" w:id="3496"/>
      <w:r>
        <w:rPr>
          <w:rFonts w:ascii="宋体" w:hAnsi="宋体" w:cs="宋体" w:eastAsia="宋体"/>
          <w:sz w:val="51"/>
          <w:spacing w:val="0"/>
          <w:color w:val="000000"/>
          <w:b w:val="off"/>
          <w:i w:val="off"/>
        </w:rPr>
        <w:t>第九章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理智</w:t>
      </w:r>
      <w:r>
        <w:t xml:space="preserve">	</w:t>
      </w:r>
      <w:r>
        <w:rPr>
          <w:rFonts w:ascii="宋体" w:hAnsi="宋体" w:cs="宋体" w:eastAsia="宋体"/>
          <w:sz w:val="51"/>
          <w:spacing w:val="0"/>
          <w:color w:val="000000"/>
          <w:b w:val="off"/>
          <w:i w:val="off"/>
        </w:rPr>
        <w:t>389</w:t>
      </w:r>
      <w:bookmarkEnd w:id="3496"/>
    </w:p>
    <w:p>
      <w:pPr>
        <w:pageBreakBefore w:val="off"/>
        <w:tabs/>
        <w:wordWrap w:val="off"/>
        <w:spacing w:before="0" w:after="0" w:line="560" w:lineRule="exact"/>
        <w:ind w:left="0" w:right="0"/>
        <w:jc w:val="both"/>
        <w:textAlignment w:val="baseline"/>
        <w:rPr>
          <w:sz w:val="51"/>
        </w:rPr>
      </w:pPr>
      <w:bookmarkStart w:name="" w:id="3497"/>
      <w:r>
        <w:rPr>
          <w:rFonts w:ascii="宋体" w:hAnsi="宋体" w:cs="宋体" w:eastAsia="宋体"/>
          <w:sz w:val="51"/>
          <w:spacing w:val="0"/>
          <w:color w:val="000000"/>
          <w:b w:val="off"/>
          <w:i w:val="off"/>
        </w:rPr>
        <w:t/>
      </w:r>
      <w:bookmarkEnd w:id="3497"/>
    </w:p>
    <w:p>
      <w:pPr>
        <w:pageBreakBefore w:val="off"/>
        <w:tabs/>
        <w:wordWrap w:val="off"/>
        <w:spacing w:before="0" w:after="0" w:line="980" w:lineRule="atLeast"/>
        <w:ind w:left="60" w:right="120" w:hanging="20"/>
        <w:jc w:val="both"/>
        <w:textAlignment w:val="baseline"/>
        <w:rPr>
          <w:sz w:val="58"/>
        </w:rPr>
      </w:pPr>
      <w:bookmarkStart w:name="" w:id="3498"/>
      <w:r>
        <w:rPr>
          <w:rFonts w:ascii="仿宋" w:hAnsi="仿宋" w:cs="仿宋" w:eastAsia="仿宋"/>
          <w:sz w:val="58"/>
          <w:spacing w:val="0"/>
          <w:color w:val="000000"/>
          <w:b w:val="off"/>
          <w:i w:val="off"/>
        </w:rPr>
        <w:t>“表达”、“讲述”、“说出”和“论说”等这样的动词，仿佛当他们描述</w:t>
      </w:r>
      <w:r>
        <w:rPr>
          <w:rFonts w:ascii="仿宋" w:hAnsi="仿宋" w:cs="仿宋" w:eastAsia="仿宋"/>
          <w:sz w:val="58"/>
          <w:spacing w:val="0"/>
          <w:color w:val="000000"/>
          <w:b w:val="off"/>
          <w:i w:val="off"/>
        </w:rPr>
        <w:t>一个人在做上述这些事情中的某一件事情时，这些动词对那个人</w:t>
      </w:r>
      <w:r>
        <w:rPr>
          <w:rFonts w:ascii="仿宋" w:hAnsi="仿宋" w:cs="仿宋" w:eastAsia="仿宋"/>
          <w:sz w:val="58"/>
          <w:spacing w:val="0"/>
          <w:color w:val="000000"/>
          <w:b w:val="off"/>
          <w:i w:val="off"/>
        </w:rPr>
        <w:t>所干的事情提供了一个既充分又明确的说明。但事实上并不存在</w:t>
      </w:r>
      <w:r>
        <w:rPr>
          <w:rFonts w:ascii="仿宋" w:hAnsi="仿宋" w:cs="仿宋" w:eastAsia="仿宋"/>
          <w:sz w:val="58"/>
          <w:spacing w:val="0"/>
          <w:color w:val="000000"/>
          <w:b w:val="off"/>
          <w:i w:val="off"/>
        </w:rPr>
        <w:t>单轨的或核心的纯言说活动。说出来的东西或者是交谈性地，或</w:t>
      </w:r>
      <w:r>
        <w:rPr>
          <w:rFonts w:ascii="仿宋" w:hAnsi="仿宋" w:cs="仿宋" w:eastAsia="仿宋"/>
          <w:sz w:val="58"/>
          <w:spacing w:val="0"/>
          <w:color w:val="000000"/>
          <w:b w:val="off"/>
          <w:i w:val="off"/>
        </w:rPr>
        <w:t>者是哄骗性地，或者是使之放心地，或者是断然地，或者是引人人</w:t>
      </w:r>
      <w:r>
        <w:rPr>
          <w:rFonts w:ascii="仿宋" w:hAnsi="仿宋" w:cs="仿宋" w:eastAsia="仿宋"/>
          <w:sz w:val="58"/>
          <w:spacing w:val="0"/>
          <w:color w:val="000000"/>
          <w:b w:val="off"/>
          <w:i w:val="off"/>
        </w:rPr>
        <w:t>胜地，或者是责备性地……说出来的。讨价还价地谈话不同于坦</w:t>
      </w:r>
      <w:r>
        <w:rPr>
          <w:rFonts w:ascii="仿宋" w:hAnsi="仿宋" w:cs="仿宋" w:eastAsia="仿宋"/>
          <w:sz w:val="58"/>
          <w:spacing w:val="0"/>
          <w:color w:val="000000"/>
          <w:b w:val="off"/>
          <w:i w:val="off"/>
        </w:rPr>
        <w:t>白地谈话，这二者又不同于闲聊轶事性地、威胁性地或惹人恼火地</w:t>
      </w:r>
      <w:r>
        <w:rPr>
          <w:rFonts w:ascii="仿宋" w:hAnsi="仿宋" w:cs="仿宋" w:eastAsia="仿宋"/>
          <w:sz w:val="58"/>
          <w:spacing w:val="0"/>
          <w:color w:val="000000"/>
          <w:b w:val="off"/>
          <w:i w:val="off"/>
        </w:rPr>
        <w:t>谈话。甚至我们写下的东西也意在让人以一种特殊的语调来阅读</w:t>
      </w:r>
      <w:r>
        <w:rPr>
          <w:rFonts w:ascii="仿宋" w:hAnsi="仿宋" w:cs="仿宋" w:eastAsia="仿宋"/>
          <w:sz w:val="58"/>
          <w:spacing w:val="0"/>
          <w:color w:val="000000"/>
          <w:b w:val="off"/>
          <w:i w:val="off"/>
        </w:rPr>
        <w:t>的，而我们在自己的头脑中对自己所说的东西也不是以一成不变</w:t>
      </w:r>
      <w:r>
        <w:rPr>
          <w:rFonts w:ascii="仿宋" w:hAnsi="仿宋" w:cs="仿宋" w:eastAsia="仿宋"/>
          <w:sz w:val="58"/>
          <w:spacing w:val="0"/>
          <w:color w:val="000000"/>
          <w:b w:val="off"/>
          <w:i w:val="off"/>
        </w:rPr>
        <w:t>的调子“说出来的”。</w:t>
      </w:r>
      <w:bookmarkEnd w:id="3498"/>
    </w:p>
    <w:p>
      <w:pPr>
        <w:pageBreakBefore w:val="off"/>
        <w:tabs/>
        <w:wordWrap w:val="off"/>
        <w:spacing w:before="0" w:after="0" w:line="980" w:lineRule="atLeast"/>
        <w:ind w:left="40" w:right="0" w:firstLine="1160"/>
        <w:jc w:val="both"/>
        <w:textAlignment w:val="baseline"/>
        <w:rPr>
          <w:sz w:val="58"/>
        </w:rPr>
      </w:pPr>
      <w:bookmarkStart w:name="" w:id="3499"/>
      <w:r>
        <w:rPr>
          <w:rFonts w:ascii="仿宋" w:hAnsi="仿宋" w:cs="仿宋" w:eastAsia="仿宋"/>
          <w:sz w:val="58"/>
          <w:spacing w:val="0"/>
          <w:color w:val="000000"/>
          <w:b w:val="off"/>
          <w:i w:val="off"/>
        </w:rPr>
        <w:t>教导性的言说和写作是我们在此关注的那种谈话。在这种谈</w:t>
      </w:r>
      <w:r>
        <w:rPr>
          <w:rFonts w:ascii="仿宋" w:hAnsi="仿宋" w:cs="仿宋" w:eastAsia="仿宋"/>
          <w:sz w:val="58"/>
          <w:spacing w:val="0"/>
          <w:color w:val="000000"/>
          <w:b w:val="off"/>
          <w:i w:val="off"/>
        </w:rPr>
        <w:t>话中，我们讲述的东西旨在为人记在心中，这与大多数其他种类的</w:t>
      </w:r>
      <w:r>
        <w:rPr>
          <w:rFonts w:ascii="仿宋" w:hAnsi="仿宋" w:cs="仿宋" w:eastAsia="仿宋"/>
          <w:sz w:val="58"/>
          <w:spacing w:val="0"/>
          <w:color w:val="000000"/>
          <w:b w:val="off"/>
          <w:i w:val="off"/>
        </w:rPr>
        <w:t>谈话不同。大多数其他种类的谈话并不旨在为人记在心中，而旨</w:t>
      </w:r>
      <w:r>
        <w:rPr>
          <w:rFonts w:ascii="仿宋" w:hAnsi="仿宋" w:cs="仿宋" w:eastAsia="仿宋"/>
          <w:sz w:val="58"/>
          <w:spacing w:val="0"/>
          <w:color w:val="000000"/>
          <w:b w:val="off"/>
          <w:i w:val="off"/>
        </w:rPr>
        <w:t>在得到别人的回答，或旨在直接成为别人行动的根据。教导性的</w:t>
      </w:r>
      <w:r>
        <w:rPr>
          <w:rFonts w:ascii="仿宋" w:hAnsi="仿宋" w:cs="仿宋" w:eastAsia="仿宋"/>
          <w:sz w:val="58"/>
          <w:spacing w:val="0"/>
          <w:color w:val="000000"/>
          <w:b w:val="off"/>
          <w:i w:val="off"/>
        </w:rPr>
        <w:t>谈话与大多数其他种类的谈话不同，其目的在于改善听话者的心</w:t>
      </w:r>
      <w:r>
        <w:rPr>
          <w:rFonts w:ascii="仿宋" w:hAnsi="仿宋" w:cs="仿宋" w:eastAsia="仿宋"/>
          <w:sz w:val="58"/>
          <w:spacing w:val="0"/>
          <w:color w:val="000000"/>
          <w:b w:val="off"/>
          <w:i w:val="off"/>
        </w:rPr>
        <w:t>灵，也就是说，改进心灵的装备，增强心灵的力量。教导就是教某</w:t>
      </w:r>
      <w:r>
        <w:rPr>
          <w:rFonts w:ascii="仿宋" w:hAnsi="仿宋" w:cs="仿宋" w:eastAsia="仿宋"/>
          <w:sz w:val="58"/>
          <w:spacing w:val="0"/>
          <w:color w:val="000000"/>
          <w:b w:val="off"/>
          <w:i w:val="off"/>
        </w:rPr>
        <w:t>人做各种事情，包括教某人说话，一个学生受到了这样的教育之</w:t>
      </w:r>
      <w:r>
        <w:rPr>
          <w:rFonts w:ascii="仿宋" w:hAnsi="仿宋" w:cs="仿宋" w:eastAsia="仿宋"/>
          <w:sz w:val="58"/>
          <w:spacing w:val="0"/>
          <w:color w:val="000000"/>
          <w:b w:val="off"/>
          <w:i w:val="off"/>
        </w:rPr>
        <w:t>后，应当至少在此后相当长的一段时间内继续能够做教给他的事</w:t>
      </w:r>
      <w:r>
        <w:rPr>
          <w:rFonts w:ascii="仿宋" w:hAnsi="仿宋" w:cs="仿宋" w:eastAsia="仿宋"/>
          <w:sz w:val="58"/>
          <w:spacing w:val="0"/>
          <w:color w:val="000000"/>
          <w:b w:val="off"/>
          <w:i w:val="off"/>
        </w:rPr>
        <w:t>情。所教的东西意在为学生学会并且不被忘记。简而言之，教导</w:t>
      </w:r>
      <w:r>
        <w:rPr>
          <w:rFonts w:ascii="仿宋" w:hAnsi="仿宋" w:cs="仿宋" w:eastAsia="仿宋"/>
          <w:sz w:val="58"/>
          <w:spacing w:val="0"/>
          <w:color w:val="000000"/>
          <w:b w:val="off"/>
          <w:i w:val="off"/>
        </w:rPr>
        <w:t>一个人就是精心地装备一个人。当然，并非所有的教导都是通过</w:t>
      </w:r>
      <w:r>
        <w:rPr>
          <w:rFonts w:ascii="仿宋" w:hAnsi="仿宋" w:cs="仿宋" w:eastAsia="仿宋"/>
          <w:sz w:val="58"/>
          <w:spacing w:val="0"/>
          <w:color w:val="000000"/>
          <w:b w:val="off"/>
          <w:i w:val="off"/>
        </w:rPr>
        <w:t>教导性的谈话完成的。婴儿通过仿效榜样而学会各种事情，他们</w:t>
      </w:r>
      <w:r>
        <w:rPr>
          <w:rFonts w:ascii="仿宋" w:hAnsi="仿宋" w:cs="仿宋" w:eastAsia="仿宋"/>
          <w:sz w:val="58"/>
          <w:spacing w:val="0"/>
          <w:color w:val="000000"/>
          <w:b w:val="off"/>
          <w:i w:val="off"/>
        </w:rPr>
        <w:t>仿效的榜样可以是为他们的模仿而精心树立的，也可以不是。有</w:t>
      </w:r>
      <w:r>
        <w:rPr>
          <w:rFonts w:ascii="仿宋" w:hAnsi="仿宋" w:cs="仿宋" w:eastAsia="仿宋"/>
          <w:sz w:val="58"/>
          <w:spacing w:val="0"/>
          <w:color w:val="000000"/>
          <w:b w:val="off"/>
          <w:i w:val="off"/>
        </w:rPr>
        <w:t>些课程是通过精心地树立榜样和作出示范而教给学生的。有些课</w:t>
      </w:r>
      <w:r>
        <w:rPr>
          <w:rFonts w:ascii="仿宋" w:hAnsi="仿宋" w:cs="仿宋" w:eastAsia="仿宋"/>
          <w:sz w:val="58"/>
          <w:spacing w:val="0"/>
          <w:color w:val="000000"/>
          <w:b w:val="off"/>
          <w:i w:val="off"/>
        </w:rPr>
        <w:t>程是通过纯粹的操练而教给学生的，有些则是通过嘲笑而教给学</w:t>
      </w:r>
      <w:bookmarkEnd w:id="3499"/>
    </w:p>
    <w:p>
      <w:r>
        <w:t/>
      </w:r>
    </w:p>
    <w:p>
      <w:pPr>
        <w:sectPr>
          <w:footerReference r:id="rId816"/>
          <w:headerReference r:id="rId817" w:type="default"/>
          <w:type w:val="nextPage"/>
          <w:pgSz w:w="21260" w:h="31680"/>
          <w:pgMar w:left="2240" w:top="2700" w:right="2240" w:bottom="2700" w:header="2400" w:footer="2400"/>
          <w:cols w:num="1"/>
        </w:sectPr>
      </w:pPr>
    </w:p>
    <w:p>
      <w:pPr>
        <w:pageBreakBefore w:val="off"/>
        <w:tabs/>
        <w:wordWrap w:val="off"/>
        <w:spacing w:before="240" w:after="0" w:line="720" w:lineRule="atLeast"/>
        <w:ind w:left="880" w:right="0"/>
        <w:jc w:val="both"/>
        <w:textAlignment w:val="baseline"/>
        <w:rPr>
          <w:sz w:val="50"/>
        </w:rPr>
      </w:pPr>
      <w:bookmarkStart w:name="" w:id="3500"/>
      <w:r>
        <w:rPr>
          <w:rFonts w:ascii="宋体" w:hAnsi="宋体" w:cs="宋体" w:eastAsia="宋体"/>
          <w:sz w:val="50"/>
          <w:spacing w:val="0"/>
          <w:color w:val="000000"/>
          <w:u w:val="single"/>
          <w:b w:val="off"/>
          <w:i w:val="off"/>
        </w:rPr>
        <w:t xml:space="preserve">390                       心的概念                          </w:t>
      </w:r>
      <w:bookmarkEnd w:id="3500"/>
    </w:p>
    <w:p>
      <w:pPr>
        <w:pageBreakBefore w:val="off"/>
        <w:tabs/>
        <w:wordWrap w:val="off"/>
        <w:spacing w:before="0" w:after="0" w:line="660" w:lineRule="exact"/>
        <w:ind w:left="0" w:right="0"/>
        <w:jc w:val="both"/>
        <w:textAlignment w:val="baseline"/>
        <w:rPr>
          <w:sz w:val="50"/>
        </w:rPr>
      </w:pPr>
      <w:bookmarkStart w:name="" w:id="3501"/>
      <w:r>
        <w:rPr>
          <w:rFonts w:ascii="宋体" w:hAnsi="宋体" w:cs="宋体" w:eastAsia="宋体"/>
          <w:sz w:val="50"/>
          <w:spacing w:val="0"/>
          <w:color w:val="000000"/>
          <w:b w:val="off"/>
          <w:i w:val="off"/>
        </w:rPr>
        <w:t/>
      </w:r>
      <w:bookmarkEnd w:id="3501"/>
    </w:p>
    <w:p>
      <w:pPr>
        <w:pageBreakBefore w:val="off"/>
        <w:tabs/>
        <w:wordWrap w:val="off"/>
        <w:spacing w:before="0" w:after="0" w:line="1000" w:lineRule="atLeast"/>
        <w:ind w:left="880" w:right="0"/>
        <w:jc w:val="both"/>
        <w:textAlignment w:val="baseline"/>
        <w:rPr>
          <w:sz w:val="56"/>
        </w:rPr>
      </w:pPr>
      <w:bookmarkStart w:name="" w:id="3502"/>
      <w:r>
        <w:rPr>
          <w:rFonts w:ascii="仿宋" w:hAnsi="仿宋" w:cs="仿宋" w:eastAsia="仿宋"/>
          <w:sz w:val="56"/>
          <w:spacing w:val="0"/>
          <w:color w:val="000000"/>
          <w:b w:val="off"/>
          <w:i w:val="off"/>
        </w:rPr>
        <w:t>生的，如此等等。</w:t>
      </w:r>
      <w:bookmarkEnd w:id="3502"/>
    </w:p>
    <w:p>
      <w:pPr>
        <w:pageBreakBefore w:val="off"/>
        <w:tabs/>
        <w:wordWrap w:val="off"/>
        <w:spacing w:before="0" w:after="0" w:line="1000" w:lineRule="atLeast"/>
        <w:ind w:left="0" w:right="140" w:firstLine="1980"/>
        <w:jc w:val="both"/>
        <w:textAlignment w:val="baseline"/>
        <w:rPr>
          <w:sz w:val="56"/>
        </w:rPr>
      </w:pPr>
      <w:bookmarkStart w:name="" w:id="3503"/>
      <w:r>
        <w:rPr>
          <w:rFonts w:ascii="仿宋" w:hAnsi="仿宋" w:cs="仿宋" w:eastAsia="仿宋"/>
          <w:sz w:val="56"/>
          <w:spacing w:val="0"/>
          <w:color w:val="000000"/>
          <w:b w:val="off"/>
          <w:i w:val="off"/>
        </w:rPr>
        <w:t>所以教导性的论说旨在为听者记住、模仿和练习，这与其他种</w:t>
      </w:r>
      <w:r>
        <w:rPr>
          <w:rFonts w:ascii="仿宋" w:hAnsi="仿宋" w:cs="仿宋" w:eastAsia="仿宋"/>
          <w:sz w:val="56"/>
          <w:spacing w:val="0"/>
          <w:color w:val="000000"/>
          <w:b w:val="off"/>
          <w:i w:val="off"/>
        </w:rPr>
        <w:t>类的课程相似，而与大多数其他种类的谈话不同。它能够为人重</w:t>
      </w:r>
      <w:r>
        <w:rPr>
          <w:rFonts w:ascii="仿宋" w:hAnsi="仿宋" w:cs="仿宋" w:eastAsia="仿宋"/>
          <w:sz w:val="56"/>
          <w:spacing w:val="0"/>
          <w:color w:val="000000"/>
          <w:b w:val="off"/>
          <w:i w:val="off"/>
        </w:rPr>
        <w:t>复而不失其要点，并适合于通过口语或文字进行再传播。通过示</w:t>
      </w:r>
      <w:r>
        <w:rPr>
          <w:rFonts w:ascii="仿宋" w:hAnsi="仿宋" w:cs="仿宋" w:eastAsia="仿宋"/>
          <w:sz w:val="56"/>
          <w:spacing w:val="0"/>
          <w:color w:val="000000"/>
          <w:b w:val="off"/>
          <w:i w:val="off"/>
        </w:rPr>
        <w:t>311范和榜样所教导的课程不能保存下来，而通过教导性的论说所教</w:t>
      </w:r>
      <w:r>
        <w:rPr>
          <w:rFonts w:ascii="仿宋" w:hAnsi="仿宋" w:cs="仿宋" w:eastAsia="仿宋"/>
          <w:sz w:val="56"/>
          <w:spacing w:val="0"/>
          <w:color w:val="000000"/>
          <w:b w:val="off"/>
          <w:i w:val="off"/>
        </w:rPr>
        <w:t>导的课程能够保存下来；因此它们能够得到积累、集合、比较、筛选</w:t>
      </w:r>
      <w:r>
        <w:rPr>
          <w:rFonts w:ascii="仿宋" w:hAnsi="仿宋" w:cs="仿宋" w:eastAsia="仿宋"/>
          <w:sz w:val="56"/>
          <w:spacing w:val="0"/>
          <w:color w:val="000000"/>
          <w:b w:val="off"/>
          <w:i w:val="off"/>
        </w:rPr>
        <w:t>和批判。这样，我们就既能够学会祖辈教给父辈的东西，也能够学</w:t>
      </w:r>
      <w:r>
        <w:rPr>
          <w:rFonts w:ascii="仿宋" w:hAnsi="仿宋" w:cs="仿宋" w:eastAsia="仿宋"/>
          <w:sz w:val="56"/>
          <w:spacing w:val="0"/>
          <w:color w:val="000000"/>
          <w:b w:val="off"/>
          <w:i w:val="off"/>
        </w:rPr>
        <w:t>会父辈对所学到的课程所作的增添或修改。他们借以改善自己所</w:t>
      </w:r>
      <w:r>
        <w:rPr>
          <w:rFonts w:ascii="仿宋" w:hAnsi="仿宋" w:cs="仿宋" w:eastAsia="仿宋"/>
          <w:sz w:val="56"/>
          <w:spacing w:val="0"/>
          <w:color w:val="000000"/>
          <w:b w:val="off"/>
          <w:i w:val="off"/>
        </w:rPr>
        <w:t>受到的教育的一些独创发现能够包含在对于他们的子辈的教育之</w:t>
      </w:r>
      <w:r>
        <w:rPr>
          <w:rFonts w:ascii="仿宋" w:hAnsi="仿宋" w:cs="仿宋" w:eastAsia="仿宋"/>
          <w:sz w:val="56"/>
          <w:spacing w:val="0"/>
          <w:color w:val="000000"/>
          <w:b w:val="off"/>
          <w:i w:val="off"/>
        </w:rPr>
        <w:t>中，因为，只有天才才能发明的东西并非只有天才才能学会。理智</w:t>
      </w:r>
      <w:r>
        <w:rPr>
          <w:rFonts w:ascii="仿宋" w:hAnsi="仿宋" w:cs="仿宋" w:eastAsia="仿宋"/>
          <w:sz w:val="56"/>
          <w:spacing w:val="0"/>
          <w:color w:val="000000"/>
          <w:b w:val="off"/>
          <w:i w:val="off"/>
        </w:rPr>
        <w:t>上的进步之所以可能，正是因为能够把只有成年人才能发现的东</w:t>
      </w:r>
      <w:r>
        <w:rPr>
          <w:rFonts w:ascii="仿宋" w:hAnsi="仿宋" w:cs="仿宋" w:eastAsia="仿宋"/>
          <w:sz w:val="56"/>
          <w:spacing w:val="0"/>
          <w:color w:val="000000"/>
          <w:b w:val="off"/>
          <w:i w:val="off"/>
        </w:rPr>
        <w:t>西教给未成年的人。各门科学之所以发展，是因为能够通过合适</w:t>
      </w:r>
      <w:r>
        <w:rPr>
          <w:rFonts w:ascii="仿宋" w:hAnsi="仿宋" w:cs="仿宋" w:eastAsia="仿宋"/>
          <w:sz w:val="56"/>
          <w:spacing w:val="0"/>
          <w:color w:val="000000"/>
          <w:b w:val="off"/>
          <w:i w:val="off"/>
        </w:rPr>
        <w:t>的教育培养大学生从欧几里得、哈维和牛顿所到达的地方起步。</w:t>
      </w:r>
      <w:bookmarkEnd w:id="3503"/>
    </w:p>
    <w:p>
      <w:pPr>
        <w:pageBreakBefore w:val="off"/>
        <w:tabs/>
        <w:wordWrap w:val="off"/>
        <w:spacing w:before="0" w:after="0" w:line="1000" w:lineRule="atLeast"/>
        <w:ind w:left="980" w:right="0" w:firstLine="1160"/>
        <w:jc w:val="both"/>
        <w:textAlignment w:val="baseline"/>
        <w:rPr>
          <w:sz w:val="56"/>
        </w:rPr>
      </w:pPr>
      <w:bookmarkStart w:name="" w:id="3504"/>
      <w:r>
        <w:rPr>
          <w:rFonts w:ascii="仿宋" w:hAnsi="仿宋" w:cs="仿宋" w:eastAsia="仿宋"/>
          <w:sz w:val="56"/>
          <w:spacing w:val="0"/>
          <w:color w:val="000000"/>
          <w:b w:val="off"/>
          <w:i w:val="off"/>
        </w:rPr>
        <w:t>而且，教导性论说是非个人的和非当下性的，因为任何经过适</w:t>
      </w:r>
      <w:r>
        <w:rPr>
          <w:rFonts w:ascii="仿宋" w:hAnsi="仿宋" w:cs="仿宋" w:eastAsia="仿宋"/>
          <w:sz w:val="56"/>
          <w:spacing w:val="0"/>
          <w:color w:val="000000"/>
          <w:b w:val="off"/>
          <w:i w:val="off"/>
        </w:rPr>
        <w:t>当培养的教师都能够向任何有了适当准备的听众讲授教导性论说</w:t>
      </w:r>
      <w:r>
        <w:rPr>
          <w:rFonts w:ascii="仿宋" w:hAnsi="仿宋" w:cs="仿宋" w:eastAsia="仿宋"/>
          <w:sz w:val="56"/>
          <w:spacing w:val="0"/>
          <w:color w:val="000000"/>
          <w:b w:val="off"/>
          <w:i w:val="off"/>
        </w:rPr>
        <w:t>所讲授的课程；并且，进行教导性论说的时机并不为不常发生的情</w:t>
      </w:r>
      <w:r>
        <w:rPr>
          <w:rFonts w:ascii="仿宋" w:hAnsi="仿宋" w:cs="仿宋" w:eastAsia="仿宋"/>
          <w:sz w:val="56"/>
          <w:spacing w:val="0"/>
          <w:color w:val="000000"/>
          <w:b w:val="off"/>
          <w:i w:val="off"/>
        </w:rPr>
        <w:t>况所固定，尽管作出交谈性的、讨价还价的、使之放心的、检举性的</w:t>
      </w:r>
      <w:r>
        <w:rPr>
          <w:rFonts w:ascii="仿宋" w:hAnsi="仿宋" w:cs="仿宋" w:eastAsia="仿宋"/>
          <w:sz w:val="56"/>
          <w:spacing w:val="0"/>
          <w:color w:val="000000"/>
          <w:b w:val="off"/>
          <w:i w:val="off"/>
        </w:rPr>
        <w:t>议论的时机是为不常发生的情况所固定的。假如一个特定的人没</w:t>
      </w:r>
      <w:r>
        <w:rPr>
          <w:rFonts w:ascii="仿宋" w:hAnsi="仿宋" w:cs="仿宋" w:eastAsia="仿宋"/>
          <w:sz w:val="56"/>
          <w:spacing w:val="0"/>
          <w:color w:val="000000"/>
          <w:b w:val="off"/>
          <w:i w:val="off"/>
        </w:rPr>
        <w:t>有在一个特定的时刻向一个特定的人说出一句妙语、发出一个交</w:t>
      </w:r>
      <w:r>
        <w:rPr>
          <w:rFonts w:ascii="仿宋" w:hAnsi="仿宋" w:cs="仿宋" w:eastAsia="仿宋"/>
          <w:sz w:val="56"/>
          <w:spacing w:val="0"/>
          <w:color w:val="000000"/>
          <w:b w:val="off"/>
          <w:i w:val="off"/>
        </w:rPr>
        <w:t>通信号或作出一个承诺，那么这样做的机会就一去不复返了；但假</w:t>
      </w:r>
      <w:r>
        <w:rPr>
          <w:rFonts w:ascii="仿宋" w:hAnsi="仿宋" w:cs="仿宋" w:eastAsia="仿宋"/>
          <w:sz w:val="56"/>
          <w:spacing w:val="0"/>
          <w:color w:val="000000"/>
          <w:b w:val="off"/>
          <w:i w:val="off"/>
        </w:rPr>
        <w:t>如张三没赶上昨天的讲授拉丁文虚拟语气的课，或者没有看完论</w:t>
      </w:r>
      <w:r>
        <w:rPr>
          <w:rFonts w:ascii="仿宋" w:hAnsi="仿宋" w:cs="仿宋" w:eastAsia="仿宋"/>
          <w:sz w:val="56"/>
          <w:spacing w:val="0"/>
          <w:color w:val="000000"/>
          <w:b w:val="off"/>
          <w:i w:val="off"/>
        </w:rPr>
        <w:t>述月亮的大小和距离的那一章，那么他可以在明天或下星期的同</w:t>
      </w:r>
      <w:r>
        <w:rPr>
          <w:rFonts w:ascii="仿宋" w:hAnsi="仿宋" w:cs="仿宋" w:eastAsia="仿宋"/>
          <w:sz w:val="56"/>
          <w:spacing w:val="0"/>
          <w:color w:val="000000"/>
          <w:b w:val="off"/>
          <w:i w:val="off"/>
        </w:rPr>
        <w:t>样的课程中一如既往地学到同样的要点。对所谓“命题”的本性和</w:t>
      </w:r>
      <w:r>
        <w:rPr>
          <w:rFonts w:ascii="仿宋" w:hAnsi="仿宋" w:cs="仿宋" w:eastAsia="仿宋"/>
          <w:sz w:val="56"/>
          <w:spacing w:val="0"/>
          <w:color w:val="000000"/>
          <w:b w:val="off"/>
          <w:i w:val="off"/>
        </w:rPr>
        <w:t>地位的哲学探讨很熟悉的那些人不会不注意到，用来描述命题的</w:t>
      </w:r>
      <w:bookmarkEnd w:id="3504"/>
    </w:p>
    <w:p>
      <w:r>
        <w:t/>
      </w:r>
    </w:p>
    <w:p>
      <w:pPr>
        <w:sectPr>
          <w:footerReference r:id="rId818"/>
          <w:headerReference r:id="rId819" w:type="default"/>
          <w:type w:val="nextPage"/>
          <w:pgSz w:w="21260" w:h="31680"/>
          <w:pgMar w:left="1800" w:top="2700" w:right="1800" w:bottom="2700" w:header="2400" w:footer="2400"/>
          <w:cols w:num="1"/>
        </w:sectPr>
      </w:pPr>
    </w:p>
    <w:p>
      <w:pPr>
        <w:pageBreakBefore w:val="off"/>
        <w:tabs>
          <w:tab w:pos="15440" w:val="left" w:leader="none"/>
        </w:tabs>
        <w:wordWrap w:val="off"/>
        <w:spacing w:before="400" w:after="0" w:line="1060" w:lineRule="atLeast"/>
        <w:ind w:left="6860" w:right="0"/>
        <w:jc w:val="both"/>
        <w:textAlignment w:val="baseline"/>
        <w:rPr>
          <w:sz w:val="51"/>
        </w:rPr>
      </w:pPr>
      <w:bookmarkStart w:name="" w:id="3505"/>
      <w:r>
        <w:rPr>
          <w:rFonts w:ascii="宋体" w:hAnsi="宋体" w:cs="宋体" w:eastAsia="宋体"/>
          <w:sz w:val="51"/>
          <w:spacing w:val="0"/>
          <w:color w:val="000000"/>
          <w:b w:val="off"/>
          <w:i w:val="off"/>
        </w:rPr>
        <w:t>第九章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理智</w:t>
      </w:r>
      <w:r>
        <w:t xml:space="preserve">	</w:t>
      </w:r>
      <w:r>
        <w:rPr>
          <w:rFonts w:ascii="宋体" w:hAnsi="宋体" w:cs="宋体" w:eastAsia="宋体"/>
          <w:sz w:val="51"/>
          <w:spacing w:val="0"/>
          <w:color w:val="000000"/>
          <w:b w:val="off"/>
          <w:i w:val="off"/>
        </w:rPr>
        <w:t>391</w:t>
      </w:r>
      <w:bookmarkEnd w:id="3505"/>
    </w:p>
    <w:p>
      <w:pPr>
        <w:pageBreakBefore w:val="off"/>
        <w:tabs/>
        <w:wordWrap w:val="off"/>
        <w:spacing w:before="0" w:after="0" w:line="1060" w:lineRule="atLeast"/>
        <w:ind w:left="380" w:right="0"/>
        <w:jc w:val="both"/>
        <w:textAlignment w:val="baseline"/>
        <w:rPr>
          <w:sz w:val="51"/>
        </w:rPr>
      </w:pPr>
      <w:bookmarkStart w:name="" w:id="3506"/>
      <w:r>
        <w:rPr>
          <w:rFonts w:ascii="宋体" w:hAnsi="宋体" w:cs="宋体" w:eastAsia="宋体"/>
          <w:sz w:val="51"/>
          <w:spacing w:val="0"/>
          <w:color w:val="000000"/>
          <w:u w:val="single"/>
          <w:b w:val="off"/>
          <w:i w:val="off"/>
        </w:rPr>
        <w:t xml:space="preserve">                                                             </w:t>
      </w:r>
      <w:bookmarkEnd w:id="3506"/>
    </w:p>
    <w:p>
      <w:pPr>
        <w:pageBreakBefore w:val="off"/>
        <w:tabs/>
        <w:wordWrap w:val="off"/>
        <w:spacing w:before="0" w:after="0" w:line="1060" w:lineRule="atLeast"/>
        <w:ind w:left="60" w:right="200" w:hanging="40"/>
        <w:jc w:val="both"/>
        <w:textAlignment w:val="baseline"/>
        <w:rPr>
          <w:sz w:val="51"/>
        </w:rPr>
      </w:pPr>
      <w:bookmarkStart w:name="" w:id="3507"/>
      <w:r>
        <w:rPr>
          <w:rFonts w:ascii="仿宋" w:hAnsi="仿宋" w:cs="仿宋" w:eastAsia="仿宋"/>
          <w:sz w:val="51"/>
          <w:spacing w:val="0"/>
          <w:color w:val="000000"/>
          <w:b w:val="off"/>
          <w:i w:val="off"/>
        </w:rPr>
        <w:t>谓词正是那样一些谓词，即它们在职权上(ex</w:t>
      </w:r>
      <w:r>
        <w:rPr>
          <w:rFonts w:ascii="仿宋" w:hAnsi="仿宋" w:cs="仿宋" w:eastAsia="仿宋"/>
          <w:sz w:val="51"/>
          <w:spacing w:val="0"/>
          <w:color w:val="000000"/>
          <w:b w:val="on"/>
          <w:i w:val="off"/>
        </w:rPr>
        <w:t xml:space="preserve"> </w:t>
      </w:r>
      <w:r>
        <w:rPr>
          <w:rFonts w:ascii="仿宋" w:hAnsi="仿宋" w:cs="仿宋" w:eastAsia="仿宋"/>
          <w:sz w:val="51"/>
          <w:spacing w:val="0"/>
          <w:color w:val="000000"/>
          <w:b w:val="off"/>
          <w:i w:val="off"/>
        </w:rPr>
        <w:t>officio)确实属于教</w:t>
      </w:r>
      <w:r>
        <w:rPr>
          <w:rFonts w:ascii="仿宋" w:hAnsi="仿宋" w:cs="仿宋" w:eastAsia="仿宋"/>
          <w:sz w:val="51"/>
          <w:spacing w:val="0"/>
          <w:color w:val="000000"/>
          <w:b w:val="off"/>
          <w:i w:val="off"/>
        </w:rPr>
        <w:t>导性的论说，而不属于妙语、五行打油诗、疑问、感叹、慰问、谴责、</w:t>
      </w:r>
      <w:r>
        <w:rPr>
          <w:rFonts w:ascii="仿宋" w:hAnsi="仿宋" w:cs="仿宋" w:eastAsia="仿宋"/>
          <w:sz w:val="51"/>
          <w:spacing w:val="0"/>
          <w:color w:val="000000"/>
          <w:b w:val="off"/>
          <w:i w:val="off"/>
        </w:rPr>
        <w:t>誓言、吩咐、抱怨，也不属于其他无数种非教导性言说中的任何一</w:t>
      </w:r>
      <w:r>
        <w:rPr>
          <w:rFonts w:ascii="仿宋" w:hAnsi="仿宋" w:cs="仿宋" w:eastAsia="仿宋"/>
          <w:sz w:val="51"/>
          <w:spacing w:val="0"/>
          <w:color w:val="000000"/>
          <w:b w:val="off"/>
          <w:i w:val="off"/>
        </w:rPr>
        <w:t>种言说。有些理论家喜欢把“理智活动”定义为运用命题，其他一</w:t>
      </w:r>
      <w:r>
        <w:rPr>
          <w:rFonts w:ascii="仿宋" w:hAnsi="仿宋" w:cs="仿宋" w:eastAsia="仿宋"/>
          <w:sz w:val="51"/>
          <w:spacing w:val="0"/>
          <w:color w:val="000000"/>
          <w:b w:val="off"/>
          <w:i w:val="off"/>
        </w:rPr>
        <w:t>些理论家则喜欢把“命题”定义为理智活动的产物或工具，这都不</w:t>
      </w:r>
      <w:r>
        <w:rPr>
          <w:rFonts w:ascii="仿宋" w:hAnsi="仿宋" w:cs="仿宋" w:eastAsia="仿宋"/>
          <w:sz w:val="51"/>
          <w:spacing w:val="0"/>
          <w:color w:val="000000"/>
          <w:b w:val="off"/>
          <w:i w:val="off"/>
        </w:rPr>
        <w:t>是偶然的。两者都含蓄地提到了讲授课程、学习课程和利用课程</w:t>
      </w:r>
      <w:r>
        <w:rPr>
          <w:rFonts w:ascii="仿宋" w:hAnsi="仿宋" w:cs="仿宋" w:eastAsia="仿宋"/>
          <w:sz w:val="51"/>
          <w:spacing w:val="0"/>
          <w:color w:val="000000"/>
          <w:b w:val="off"/>
          <w:i w:val="off"/>
        </w:rPr>
        <w:t>的活动和能力，当然，他们并没有直截了当地提及这类通俗的东</w:t>
      </w:r>
      <w:r>
        <w:rPr>
          <w:rFonts w:ascii="仿宋" w:hAnsi="仿宋" w:cs="仿宋" w:eastAsia="仿宋"/>
          <w:sz w:val="51"/>
          <w:spacing w:val="0"/>
          <w:color w:val="000000"/>
          <w:b w:val="off"/>
          <w:i w:val="off"/>
        </w:rPr>
        <w:t>西。</w:t>
      </w:r>
      <w:bookmarkEnd w:id="3507"/>
    </w:p>
    <w:p>
      <w:pPr>
        <w:pageBreakBefore w:val="off"/>
        <w:tabs/>
        <w:wordWrap w:val="off"/>
        <w:spacing w:before="0" w:after="0" w:line="1060" w:lineRule="atLeast"/>
        <w:ind w:left="20" w:right="60" w:firstLine="1160"/>
        <w:jc w:val="both"/>
        <w:textAlignment w:val="baseline"/>
        <w:rPr>
          <w:sz w:val="51"/>
        </w:rPr>
      </w:pPr>
      <w:bookmarkStart w:name="" w:id="3508"/>
      <w:r>
        <w:rPr>
          <w:rFonts w:ascii="仿宋" w:hAnsi="仿宋" w:cs="仿宋" w:eastAsia="仿宋"/>
          <w:sz w:val="51"/>
          <w:spacing w:val="0"/>
          <w:color w:val="000000"/>
          <w:b w:val="off"/>
          <w:i w:val="off"/>
        </w:rPr>
        <w:t>一切谈话都意在发挥某种特定的影响，提问意在得到倾听、理</w:t>
      </w:r>
      <w:r>
        <w:rPr>
          <w:rFonts w:ascii="仿宋" w:hAnsi="仿宋" w:cs="仿宋" w:eastAsia="仿宋"/>
          <w:sz w:val="51"/>
          <w:spacing w:val="0"/>
          <w:color w:val="000000"/>
          <w:b w:val="off"/>
          <w:i w:val="off"/>
        </w:rPr>
        <w:t>解和回答；建议意在得到考虑和接受；威胁意在进行阻挡；慰问意</w:t>
      </w:r>
      <w:r>
        <w:rPr>
          <w:rFonts w:ascii="仿宋" w:hAnsi="仿宋" w:cs="仿宋" w:eastAsia="仿宋"/>
          <w:sz w:val="51"/>
          <w:spacing w:val="0"/>
          <w:color w:val="000000"/>
          <w:b w:val="off"/>
          <w:i w:val="off"/>
        </w:rPr>
        <w:t>在安慰他人。教导性谈话意在教导。游泳教练对学生说一些东</w:t>
      </w:r>
      <w:r>
        <w:rPr>
          <w:rFonts w:ascii="仿宋" w:hAnsi="仿宋" w:cs="仿宋" w:eastAsia="仿宋"/>
          <w:sz w:val="51"/>
          <w:spacing w:val="0"/>
          <w:color w:val="000000"/>
          <w:b w:val="off"/>
          <w:i w:val="off"/>
        </w:rPr>
        <w:t>西，但他的主要意图并不是使学生说出同样的东西。他想要学生</w:t>
      </w:r>
      <w:r>
        <w:rPr>
          <w:rFonts w:ascii="仿宋" w:hAnsi="仿宋" w:cs="仿宋" w:eastAsia="仿宋"/>
          <w:sz w:val="51"/>
          <w:spacing w:val="0"/>
          <w:color w:val="000000"/>
          <w:b w:val="off"/>
          <w:i w:val="off"/>
        </w:rPr>
        <w:t>现在能用手臂和腿做出所要求的划水动作，而且以后能不伴有有</w:t>
      </w:r>
      <w:r>
        <w:rPr>
          <w:rFonts w:ascii="仿宋" w:hAnsi="仿宋" w:cs="仿宋" w:eastAsia="仿宋"/>
          <w:sz w:val="51"/>
          <w:spacing w:val="0"/>
          <w:color w:val="000000"/>
          <w:b w:val="off"/>
          <w:i w:val="off"/>
        </w:rPr>
        <w:t>声的或无声的指导而做出这样的动作。也许，最终那个学生将教</w:t>
      </w:r>
      <w:r>
        <w:rPr>
          <w:rFonts w:ascii="仿宋" w:hAnsi="仿宋" w:cs="仿宋" w:eastAsia="仿宋"/>
          <w:sz w:val="51"/>
          <w:spacing w:val="0"/>
          <w:color w:val="000000"/>
          <w:b w:val="off"/>
          <w:i w:val="off"/>
        </w:rPr>
        <w:t>导其他初学游泳的人，或至少将教导他自己做出创新的划水动作</w:t>
      </w:r>
      <w:r>
        <w:rPr>
          <w:rFonts w:ascii="仿宋" w:hAnsi="仿宋" w:cs="仿宋" w:eastAsia="仿宋"/>
          <w:sz w:val="51"/>
          <w:spacing w:val="0"/>
          <w:color w:val="000000"/>
          <w:b w:val="off"/>
          <w:i w:val="off"/>
        </w:rPr>
        <w:t>以及在较为困难的情况下做出已会的划水动作。学会所传授的课</w:t>
      </w:r>
      <w:r>
        <w:rPr>
          <w:rFonts w:ascii="仿宋" w:hAnsi="仿宋" w:cs="仿宋" w:eastAsia="仿宋"/>
          <w:sz w:val="51"/>
          <w:spacing w:val="0"/>
          <w:color w:val="000000"/>
          <w:b w:val="off"/>
          <w:i w:val="off"/>
        </w:rPr>
        <w:t>程就是变得不仅仅能够或并非主要能够鹦鹉学舌般地复述它，而</w:t>
      </w:r>
      <w:r>
        <w:rPr>
          <w:rFonts w:ascii="仿宋" w:hAnsi="仿宋" w:cs="仿宋" w:eastAsia="仿宋"/>
          <w:sz w:val="51"/>
          <w:spacing w:val="0"/>
          <w:color w:val="000000"/>
          <w:b w:val="off"/>
          <w:i w:val="off"/>
        </w:rPr>
        <w:t>且能够有系统地做其他事情。学术性较强的一些课程，如语音、地</w:t>
      </w:r>
      <w:r>
        <w:rPr>
          <w:rFonts w:ascii="仿宋" w:hAnsi="仿宋" w:cs="仿宋" w:eastAsia="仿宋"/>
          <w:sz w:val="51"/>
          <w:spacing w:val="0"/>
          <w:color w:val="000000"/>
          <w:b w:val="off"/>
          <w:i w:val="off"/>
        </w:rPr>
        <w:t>理学、语法、文体、植物学、计算和推论方面的课程，情况也是如此。</w:t>
      </w:r>
      <w:r>
        <w:rPr>
          <w:rFonts w:ascii="仿宋" w:hAnsi="仿宋" w:cs="仿宋" w:eastAsia="仿宋"/>
          <w:sz w:val="51"/>
          <w:spacing w:val="0"/>
          <w:color w:val="000000"/>
          <w:b w:val="off"/>
          <w:i w:val="off"/>
        </w:rPr>
        <w:t>我们从这些课程中学会了怎样说和做各种事情，而其中大部分事</w:t>
      </w:r>
      <w:r>
        <w:rPr>
          <w:rFonts w:ascii="仿宋" w:hAnsi="仿宋" w:cs="仿宋" w:eastAsia="仿宋"/>
          <w:sz w:val="51"/>
          <w:spacing w:val="0"/>
          <w:color w:val="000000"/>
          <w:b w:val="off"/>
          <w:i w:val="off"/>
        </w:rPr>
        <w:t>情并不是去重复那些课程的言词。</w:t>
      </w:r>
      <w:r>
        <mc:AlternateContent>
          <mc:Choice Requires="wps">
            <w:drawing>
              <wp:anchor allowOverlap="true" layoutInCell="true" locked="false" simplePos="false" behindDoc="false" relativeHeight="251659264" distL="0" distR="0" distT="0" distB="0">
                <wp:simplePos x="0" y="0"/>
                <wp:positionH relativeFrom="page">
                  <wp:posOffset>12026900</wp:posOffset>
                </wp:positionH>
                <wp:positionV relativeFrom="paragraph">
                  <wp:posOffset>723900</wp:posOffset>
                </wp:positionV>
                <wp:extent cx="698500" cy="495300"/>
                <wp:wrapNone/>
                <wp:docPr id="37" name="文本框 37"/>
                <a:graphic xmlns:a="http://schemas.openxmlformats.org/drawingml/2006/main">
                  <a:graphicData uri="http://schemas.microsoft.com/office/word/2010/wordprocessingShape">
                    <wps:wsp>
                      <wps:cNvSpPr txBox="true"/>
                      <wps:spPr>
                        <a:xfrm>
                          <a:off x="0" y="0"/>
                          <a:ext cx="6985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1"/>
                              </w:rPr>
                            </w:pPr>
                            <w:bookmarkStart w:name="" w:id="3509"/>
                            <w:r>
                              <w:rPr>
                                <w:rFonts w:ascii="仿宋" w:hAnsi="仿宋" w:cs="仿宋" w:eastAsia="仿宋"/>
                                <w:sz w:val="51"/>
                                <w:spacing w:val="0"/>
                                <w:color w:val="000000"/>
                                <w:b w:val="off"/>
                                <w:i w:val="off"/>
                              </w:rPr>
                              <w:t>312</w:t>
                            </w:r>
                            <w:bookmarkEnd w:id="3509"/>
                          </w:p>
                        </w:txbxContent>
                      </wps:txbx>
                      <wps:bodyPr wrap="square" lIns="0" rIns="0" tIns="0" bIns="0" vert="horz" anchor="t">
                        <a:noAutofit/>
                      </wps:bodyPr>
                    </wps:wsp>
                  </a:graphicData>
                </a:graphic>
              </wp:anchor>
            </w:drawing>
          </mc:Choice>
          <mc:Fallback>
            <w:pict>
              <v:shape type="#_x0000_t202" filled="f" stroked="f" style="margin-left:947pt;margin-top:57pt;width:55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1"/>
                        </w:rPr>
                      </w:pPr>
                      <w:bookmarkStart w:name="" w:id="3510"/>
                      <w:r>
                        <w:rPr>
                          <w:rFonts w:ascii="仿宋" w:hAnsi="仿宋" w:cs="仿宋" w:eastAsia="仿宋"/>
                          <w:sz w:val="51"/>
                          <w:spacing w:val="0"/>
                          <w:color w:val="000000"/>
                          <w:b w:val="off"/>
                          <w:i w:val="off"/>
                        </w:rPr>
                        <w:t>312</w:t>
                      </w:r>
                      <w:bookmarkEnd w:id="3510"/>
                    </w:p>
                  </w:txbxContent>
                </v:textbox>
              </v:shape>
            </w:pict>
          </mc:Fallback>
        </mc:AlternateContent>
      </w:r>
      <w:bookmarkEnd w:id="3508"/>
    </w:p>
    <w:p>
      <w:pPr>
        <w:pageBreakBefore w:val="off"/>
        <w:tabs/>
        <w:wordWrap w:val="off"/>
        <w:spacing w:before="0" w:after="0" w:line="1060" w:lineRule="atLeast"/>
        <w:ind w:left="320" w:right="0" w:firstLine="1120"/>
        <w:jc w:val="both"/>
        <w:textAlignment w:val="baseline"/>
        <w:rPr>
          <w:sz w:val="51"/>
        </w:rPr>
      </w:pPr>
      <w:bookmarkStart w:name="" w:id="3511"/>
      <w:r>
        <w:rPr>
          <w:rFonts w:ascii="仿宋" w:hAnsi="仿宋" w:cs="仿宋" w:eastAsia="仿宋"/>
          <w:sz w:val="51"/>
          <w:spacing w:val="0"/>
          <w:color w:val="000000"/>
          <w:b w:val="off"/>
          <w:i w:val="off"/>
        </w:rPr>
        <w:t>教导不仅能够施加到别人身上，而且能够施加到自己身上。</w:t>
      </w:r>
      <w:r>
        <w:rPr>
          <w:rFonts w:ascii="仿宋" w:hAnsi="仿宋" w:cs="仿宋" w:eastAsia="仿宋"/>
          <w:sz w:val="51"/>
          <w:spacing w:val="0"/>
          <w:color w:val="000000"/>
          <w:b w:val="off"/>
          <w:i w:val="off"/>
        </w:rPr>
        <w:t>一个人能够指导自己说和做一些事情，这些事情并不是把指导自</w:t>
      </w:r>
      <w:r>
        <w:rPr>
          <w:rFonts w:ascii="仿宋" w:hAnsi="仿宋" w:cs="仿宋" w:eastAsia="仿宋"/>
          <w:sz w:val="51"/>
          <w:spacing w:val="0"/>
          <w:color w:val="000000"/>
          <w:b w:val="off"/>
          <w:i w:val="off"/>
        </w:rPr>
        <w:t>己时所说的话重复一遍。正如他能够对自己下命令，然后用手做</w:t>
      </w:r>
      <w:bookmarkEnd w:id="3511"/>
    </w:p>
    <w:p>
      <w:r>
        <w:t/>
      </w:r>
    </w:p>
    <w:p>
      <w:pPr>
        <w:sectPr>
          <w:footerReference r:id="rId820"/>
          <w:headerReference r:id="rId821" w:type="default"/>
          <w:type w:val="nextPage"/>
          <w:pgSz w:w="21260" w:h="31680"/>
          <w:pgMar w:left="2180" w:top="2700" w:right="2180" w:bottom="2700" w:header="2400" w:footer="2400"/>
          <w:cols w:num="1"/>
        </w:sectPr>
      </w:pPr>
    </w:p>
    <w:p>
      <w:pPr>
        <w:pageBreakBefore w:val="off"/>
        <w:tabs/>
        <w:wordWrap w:val="off"/>
        <w:spacing w:before="420" w:after="0" w:line="660" w:lineRule="atLeast"/>
        <w:ind w:left="820" w:right="0"/>
        <w:jc w:val="both"/>
        <w:textAlignment w:val="baseline"/>
        <w:rPr>
          <w:sz w:val="49"/>
        </w:rPr>
      </w:pPr>
      <w:bookmarkStart w:name="" w:id="3512"/>
      <w:r>
        <w:rPr>
          <w:rFonts w:ascii="宋体" w:hAnsi="宋体" w:cs="宋体" w:eastAsia="宋体"/>
          <w:sz w:val="49"/>
          <w:spacing w:val="0"/>
          <w:color w:val="000000"/>
          <w:u w:val="single"/>
          <w:b w:val="off"/>
          <w:i w:val="off"/>
        </w:rPr>
        <w:t xml:space="preserve">392                       心的概念                           </w:t>
      </w:r>
      <w:bookmarkEnd w:id="3512"/>
    </w:p>
    <w:p>
      <w:pPr>
        <w:pageBreakBefore w:val="off"/>
        <w:tabs/>
        <w:wordWrap w:val="off"/>
        <w:spacing w:before="520" w:after="0" w:line="1000" w:lineRule="atLeast"/>
        <w:ind w:left="700" w:right="140"/>
        <w:jc w:val="both"/>
        <w:textAlignment w:val="baseline"/>
        <w:rPr>
          <w:sz w:val="57"/>
        </w:rPr>
      </w:pPr>
      <w:bookmarkStart w:name="" w:id="3513"/>
      <w:r>
        <w:rPr>
          <w:rFonts w:ascii="仿宋" w:hAnsi="仿宋" w:cs="仿宋" w:eastAsia="仿宋"/>
          <w:sz w:val="57"/>
          <w:spacing w:val="0"/>
          <w:color w:val="000000"/>
          <w:b w:val="off"/>
          <w:i w:val="off"/>
        </w:rPr>
        <w:t>出规定的动作来遵守这个命令一样，他也能够对自己讲述一些事</w:t>
      </w:r>
      <w:r>
        <w:rPr>
          <w:rFonts w:ascii="仿宋" w:hAnsi="仿宋" w:cs="仿宋" w:eastAsia="仿宋"/>
          <w:sz w:val="57"/>
          <w:spacing w:val="0"/>
          <w:color w:val="000000"/>
          <w:b w:val="off"/>
          <w:i w:val="off"/>
        </w:rPr>
        <w:t>情，然后转而做出新的教导性动作来说明这些事情。他告诉自己，</w:t>
      </w:r>
      <w:r>
        <w:rPr>
          <w:rFonts w:ascii="仿宋" w:hAnsi="仿宋" w:cs="仿宋" w:eastAsia="仿宋"/>
          <w:sz w:val="57"/>
          <w:spacing w:val="0"/>
          <w:color w:val="000000"/>
          <w:b w:val="off"/>
          <w:i w:val="off"/>
        </w:rPr>
        <w:t>车库里有七个各装有二加仑汽油的汽油罐，然后就能告诉自己，车</w:t>
      </w:r>
      <w:r>
        <w:rPr>
          <w:rFonts w:ascii="仿宋" w:hAnsi="仿宋" w:cs="仿宋" w:eastAsia="仿宋"/>
          <w:sz w:val="57"/>
          <w:spacing w:val="0"/>
          <w:color w:val="000000"/>
          <w:b w:val="off"/>
          <w:i w:val="off"/>
        </w:rPr>
        <w:t>库里有十四加仑汽油。众所周知，我们叫做“细考”、“琢磨”、“考</w:t>
      </w:r>
      <w:r>
        <w:rPr>
          <w:rFonts w:ascii="仿宋" w:hAnsi="仿宋" w:cs="仿宋" w:eastAsia="仿宋"/>
          <w:sz w:val="57"/>
          <w:spacing w:val="0"/>
          <w:color w:val="000000"/>
          <w:b w:val="off"/>
          <w:i w:val="off"/>
        </w:rPr>
        <w:t>虑”、“争论”和“设计”的各种活动是能够取得进展的。它们能够取</w:t>
      </w:r>
      <w:r>
        <w:rPr>
          <w:rFonts w:ascii="仿宋" w:hAnsi="仿宋" w:cs="仿宋" w:eastAsia="仿宋"/>
          <w:sz w:val="57"/>
          <w:spacing w:val="0"/>
          <w:color w:val="000000"/>
          <w:b w:val="off"/>
          <w:i w:val="off"/>
        </w:rPr>
        <w:t>得新的结果。某些问题的答案(但不是所有问题的答案)只能通过</w:t>
      </w:r>
      <w:r>
        <w:rPr>
          <w:rFonts w:ascii="仿宋" w:hAnsi="仿宋" w:cs="仿宋" w:eastAsia="仿宋"/>
          <w:sz w:val="57"/>
          <w:spacing w:val="0"/>
          <w:color w:val="000000"/>
          <w:b w:val="off"/>
          <w:i w:val="off"/>
        </w:rPr>
        <w:t>自我的谈话或人与人之间的谈话而弄清楚，只要那种谈话合乎要</w:t>
      </w:r>
      <w:r>
        <w:rPr>
          <w:rFonts w:ascii="仿宋" w:hAnsi="仿宋" w:cs="仿宋" w:eastAsia="仿宋"/>
          <w:sz w:val="57"/>
          <w:spacing w:val="0"/>
          <w:color w:val="000000"/>
          <w:b w:val="off"/>
          <w:i w:val="off"/>
        </w:rPr>
        <w:t>求并且谈话人在某种程度上是有技能的、勤奋的和细心的。开玩</w:t>
      </w:r>
      <w:r>
        <w:rPr>
          <w:rFonts w:ascii="仿宋" w:hAnsi="仿宋" w:cs="仿宋" w:eastAsia="仿宋"/>
          <w:sz w:val="57"/>
          <w:spacing w:val="0"/>
          <w:color w:val="000000"/>
          <w:b w:val="off"/>
          <w:i w:val="off"/>
        </w:rPr>
        <w:t>笑性质的谈话不能解决代数问题，乱成一团的一大堆代数表达式</w:t>
      </w:r>
      <w:r>
        <w:rPr>
          <w:rFonts w:ascii="仿宋" w:hAnsi="仿宋" w:cs="仿宋" w:eastAsia="仿宋"/>
          <w:sz w:val="57"/>
          <w:spacing w:val="0"/>
          <w:color w:val="000000"/>
          <w:b w:val="off"/>
          <w:i w:val="off"/>
        </w:rPr>
        <w:t>也不能解决代数问题。</w:t>
      </w:r>
      <w:bookmarkEnd w:id="3513"/>
    </w:p>
    <w:p>
      <w:pPr>
        <w:pageBreakBefore w:val="off"/>
        <w:tabs/>
        <w:wordWrap w:val="off"/>
        <w:spacing w:before="0" w:after="0" w:line="1000" w:lineRule="atLeast"/>
        <w:ind w:left="0" w:right="0" w:firstLine="2020"/>
        <w:jc w:val="both"/>
        <w:textAlignment w:val="baseline"/>
        <w:rPr>
          <w:sz w:val="57"/>
        </w:rPr>
      </w:pPr>
      <w:bookmarkStart w:name="" w:id="3514"/>
      <w:r>
        <w:rPr>
          <w:rFonts w:ascii="仿宋" w:hAnsi="仿宋" w:cs="仿宋" w:eastAsia="仿宋"/>
          <w:sz w:val="57"/>
          <w:spacing w:val="0"/>
          <w:color w:val="000000"/>
          <w:b w:val="off"/>
          <w:i w:val="off"/>
        </w:rPr>
        <w:t>当我们评论一个人的理智的才能与缺陷时，心中主要想到的</w:t>
      </w:r>
      <w:r>
        <w:rPr>
          <w:rFonts w:ascii="仿宋" w:hAnsi="仿宋" w:cs="仿宋" w:eastAsia="仿宋"/>
          <w:sz w:val="57"/>
          <w:spacing w:val="0"/>
          <w:color w:val="000000"/>
          <w:b w:val="off"/>
          <w:i w:val="off"/>
        </w:rPr>
        <w:t>是他在取得这类进展时所具有的效率和敏锐性。有人也许认为，</w:t>
      </w:r>
      <w:r>
        <w:rPr>
          <w:rFonts w:ascii="仿宋" w:hAnsi="仿宋" w:cs="仿宋" w:eastAsia="仿宋"/>
          <w:sz w:val="57"/>
          <w:spacing w:val="0"/>
          <w:color w:val="000000"/>
          <w:b w:val="off"/>
          <w:i w:val="off"/>
        </w:rPr>
        <w:t>我在谈到通过理智工作取得新的成果时只是在谈论演绎，更一般</w:t>
      </w:r>
      <w:r>
        <w:rPr>
          <w:rFonts w:ascii="仿宋" w:hAnsi="仿宋" w:cs="仿宋" w:eastAsia="仿宋"/>
          <w:sz w:val="57"/>
          <w:spacing w:val="0"/>
          <w:color w:val="000000"/>
          <w:b w:val="off"/>
          <w:i w:val="off"/>
        </w:rPr>
        <w:t>地说是在谈论推论。但这不是唯一一种取得进展的思考，尽管它</w:t>
      </w:r>
      <w:r>
        <w:rPr>
          <w:rFonts w:ascii="仿宋" w:hAnsi="仿宋" w:cs="仿宋" w:eastAsia="仿宋"/>
          <w:sz w:val="57"/>
          <w:spacing w:val="0"/>
          <w:color w:val="000000"/>
          <w:b w:val="off"/>
          <w:i w:val="off"/>
        </w:rPr>
        <w:t>313是一种重要的取得进展的思考。在做乘法和除法的时候，我们通</w:t>
      </w:r>
      <w:r>
        <w:rPr>
          <w:rFonts w:ascii="仿宋" w:hAnsi="仿宋" w:cs="仿宋" w:eastAsia="仿宋"/>
          <w:sz w:val="57"/>
          <w:spacing w:val="0"/>
          <w:color w:val="000000"/>
          <w:b w:val="off"/>
          <w:i w:val="off"/>
        </w:rPr>
        <w:t>过思考得出了先前不知道的答案，但我们并不把这些答案叫做“结</w:t>
      </w:r>
      <w:r>
        <w:rPr>
          <w:rFonts w:ascii="仿宋" w:hAnsi="仿宋" w:cs="仿宋" w:eastAsia="仿宋"/>
          <w:sz w:val="57"/>
          <w:spacing w:val="0"/>
          <w:color w:val="000000"/>
          <w:b w:val="off"/>
          <w:i w:val="off"/>
        </w:rPr>
        <w:t>论”；也不把错误计算叫做“谬论”。历史学家收集了大量有关的事</w:t>
      </w:r>
      <w:r>
        <w:rPr>
          <w:rFonts w:ascii="仿宋" w:hAnsi="仿宋" w:cs="仿宋" w:eastAsia="仿宋"/>
          <w:sz w:val="57"/>
          <w:spacing w:val="0"/>
          <w:color w:val="000000"/>
          <w:b w:val="off"/>
          <w:i w:val="off"/>
        </w:rPr>
        <w:t>实之后，在能够对一个战役作出一种前后一致的说明之前，不得不</w:t>
      </w:r>
      <w:r>
        <w:rPr>
          <w:rFonts w:ascii="仿宋" w:hAnsi="仿宋" w:cs="仿宋" w:eastAsia="仿宋"/>
          <w:sz w:val="57"/>
          <w:spacing w:val="0"/>
          <w:color w:val="000000"/>
          <w:b w:val="off"/>
          <w:i w:val="off"/>
        </w:rPr>
        <w:t>进行思考；他的最后说明的那种一致性是一种统一，但这种统一完</w:t>
      </w:r>
      <w:r>
        <w:rPr>
          <w:rFonts w:ascii="仿宋" w:hAnsi="仿宋" w:cs="仿宋" w:eastAsia="仿宋"/>
          <w:sz w:val="57"/>
          <w:spacing w:val="0"/>
          <w:color w:val="000000"/>
          <w:b w:val="off"/>
          <w:i w:val="off"/>
        </w:rPr>
        <w:t>全不同于一连串定理的统一。他的说明将包含许多推论，并且必</w:t>
      </w:r>
      <w:r>
        <w:rPr>
          <w:rFonts w:ascii="仿宋" w:hAnsi="仿宋" w:cs="仿宋" w:eastAsia="仿宋"/>
          <w:sz w:val="57"/>
          <w:spacing w:val="0"/>
          <w:color w:val="000000"/>
          <w:b w:val="off"/>
          <w:i w:val="off"/>
        </w:rPr>
        <w:t>须不陷入前后矛盾；但是，这种说明若要成为好的历史，那还必须</w:t>
      </w:r>
      <w:r>
        <w:rPr>
          <w:rFonts w:ascii="仿宋" w:hAnsi="仿宋" w:cs="仿宋" w:eastAsia="仿宋"/>
          <w:sz w:val="57"/>
          <w:spacing w:val="0"/>
          <w:color w:val="000000"/>
          <w:b w:val="off"/>
          <w:i w:val="off"/>
        </w:rPr>
        <w:t>具有其他一些理智上的优点。漂亮的翻译也需要细心的思考，但</w:t>
      </w:r>
      <w:r>
        <w:rPr>
          <w:rFonts w:ascii="仿宋" w:hAnsi="仿宋" w:cs="仿宋" w:eastAsia="仿宋"/>
          <w:sz w:val="57"/>
          <w:spacing w:val="0"/>
          <w:color w:val="000000"/>
          <w:b w:val="off"/>
          <w:i w:val="off"/>
        </w:rPr>
        <w:t>译者必须遵守的翻译规则和翻译准则却不仅仅是推论规则。拙劣</w:t>
      </w:r>
      <w:r>
        <w:rPr>
          <w:rFonts w:ascii="仿宋" w:hAnsi="仿宋" w:cs="仿宋" w:eastAsia="仿宋"/>
          <w:sz w:val="57"/>
          <w:spacing w:val="0"/>
          <w:color w:val="000000"/>
          <w:b w:val="off"/>
          <w:i w:val="off"/>
        </w:rPr>
        <w:t>的翻译表明了有缺点的思考而不是虚妄的思考。在构作一首韵律</w:t>
      </w:r>
      <w:bookmarkEnd w:id="3514"/>
    </w:p>
    <w:p>
      <w:r>
        <w:t/>
      </w:r>
    </w:p>
    <w:p>
      <w:pPr>
        <w:sectPr>
          <w:footerReference r:id="rId822"/>
          <w:headerReference r:id="rId823" w:type="default"/>
          <w:type w:val="nextPage"/>
          <w:pgSz w:w="21260" w:h="31680"/>
          <w:pgMar w:left="1860" w:top="2700" w:right="1860" w:bottom="2700" w:header="2400" w:footer="2400"/>
          <w:cols w:num="1"/>
        </w:sectPr>
      </w:pPr>
    </w:p>
    <w:p>
      <w:pPr>
        <w:pageBreakBefore w:val="off"/>
        <w:tabs>
          <w:tab w:pos="15400" w:val="left" w:leader="none"/>
        </w:tabs>
        <w:wordWrap w:val="off"/>
        <w:spacing w:before="260" w:after="0" w:line="740" w:lineRule="atLeast"/>
        <w:ind w:left="6800" w:right="0"/>
        <w:jc w:val="both"/>
        <w:textAlignment w:val="baseline"/>
        <w:rPr>
          <w:sz w:val="55"/>
        </w:rPr>
      </w:pPr>
      <w:bookmarkStart w:name="" w:id="3515"/>
      <w:r>
        <w:rPr>
          <w:rFonts w:ascii="宋体" w:hAnsi="宋体" w:cs="宋体" w:eastAsia="宋体"/>
          <w:sz w:val="55"/>
          <w:spacing w:val="0"/>
          <w:color w:val="000000"/>
          <w:b w:val="off"/>
          <w:i w:val="off"/>
        </w:rPr>
        <w:t>第九章理智</w:t>
      </w:r>
      <w:r>
        <w:t xml:space="preserve">	</w:t>
      </w:r>
      <w:r>
        <w:rPr>
          <w:rFonts w:ascii="宋体" w:hAnsi="宋体" w:cs="宋体" w:eastAsia="宋体"/>
          <w:sz w:val="55"/>
          <w:spacing w:val="0"/>
          <w:color w:val="000000"/>
          <w:b w:val="off"/>
          <w:i w:val="off"/>
        </w:rPr>
        <w:t>393</w:t>
      </w:r>
      <w:bookmarkEnd w:id="3515"/>
    </w:p>
    <w:p>
      <w:pPr>
        <w:pageBreakBefore w:val="off"/>
        <w:tabs/>
        <w:wordWrap w:val="off"/>
        <w:spacing w:before="460" w:after="0" w:line="1020" w:lineRule="atLeast"/>
        <w:ind w:left="60" w:right="1000"/>
        <w:jc w:val="both"/>
        <w:textAlignment w:val="baseline"/>
        <w:rPr>
          <w:sz w:val="58"/>
        </w:rPr>
      </w:pPr>
      <w:bookmarkStart w:name="" w:id="3516"/>
      <w:r>
        <w:rPr>
          <w:rFonts w:ascii="仿宋" w:hAnsi="仿宋" w:cs="仿宋" w:eastAsia="仿宋"/>
          <w:sz w:val="58"/>
          <w:spacing w:val="0"/>
          <w:color w:val="000000"/>
          <w:b w:val="off"/>
          <w:i w:val="off"/>
        </w:rPr>
        <w:t>上不正确的十四行诗时，作者既没有以未证实的假定为论据，也没</w:t>
      </w:r>
      <w:r>
        <w:rPr>
          <w:rFonts w:ascii="仿宋" w:hAnsi="仿宋" w:cs="仿宋" w:eastAsia="仿宋"/>
          <w:sz w:val="58"/>
          <w:spacing w:val="0"/>
          <w:color w:val="000000"/>
          <w:b w:val="off"/>
          <w:i w:val="off"/>
        </w:rPr>
        <w:t>有犯中项不周延的错误。</w:t>
      </w:r>
      <w:bookmarkEnd w:id="3516"/>
    </w:p>
    <w:p>
      <w:pPr>
        <w:pageBreakBefore w:val="off"/>
        <w:tabs/>
        <w:wordWrap w:val="off"/>
        <w:spacing w:before="0" w:after="0" w:line="1020" w:lineRule="atLeast"/>
        <w:ind w:left="60" w:right="880" w:firstLine="1160"/>
        <w:jc w:val="both"/>
        <w:textAlignment w:val="baseline"/>
        <w:rPr>
          <w:sz w:val="58"/>
        </w:rPr>
      </w:pPr>
      <w:bookmarkStart w:name="" w:id="3517"/>
      <w:r>
        <w:rPr>
          <w:rFonts w:ascii="仿宋" w:hAnsi="仿宋" w:cs="仿宋" w:eastAsia="仿宋"/>
          <w:sz w:val="58"/>
          <w:spacing w:val="0"/>
          <w:color w:val="000000"/>
          <w:b w:val="off"/>
          <w:i w:val="off"/>
        </w:rPr>
        <w:t>细考一些事情包含着怀着教导性的意图对自己或对同伴说一</w:t>
      </w:r>
      <w:r>
        <w:rPr>
          <w:rFonts w:ascii="仿宋" w:hAnsi="仿宋" w:cs="仿宋" w:eastAsia="仿宋"/>
          <w:sz w:val="58"/>
          <w:spacing w:val="0"/>
          <w:color w:val="000000"/>
          <w:b w:val="off"/>
          <w:i w:val="off"/>
        </w:rPr>
        <w:t>些事情。每一个命题的断定都旨在训练命题的接受者或使接受者</w:t>
      </w:r>
      <w:r>
        <w:rPr>
          <w:rFonts w:ascii="仿宋" w:hAnsi="仿宋" w:cs="仿宋" w:eastAsia="仿宋"/>
          <w:sz w:val="58"/>
          <w:spacing w:val="0"/>
          <w:color w:val="000000"/>
          <w:b w:val="off"/>
          <w:i w:val="off"/>
        </w:rPr>
        <w:t>作好准备把他得知的东西转变为进一步的说明。例如，把他得知</w:t>
      </w:r>
      <w:r>
        <w:rPr>
          <w:rFonts w:ascii="仿宋" w:hAnsi="仿宋" w:cs="仿宋" w:eastAsia="仿宋"/>
          <w:sz w:val="58"/>
          <w:spacing w:val="0"/>
          <w:color w:val="000000"/>
          <w:b w:val="off"/>
          <w:i w:val="off"/>
        </w:rPr>
        <w:t>的东西用作一个前提或用作一个行事准则。在人与人之间的讨论</w:t>
      </w:r>
      <w:r>
        <w:rPr>
          <w:rFonts w:ascii="仿宋" w:hAnsi="仿宋" w:cs="仿宋" w:eastAsia="仿宋"/>
          <w:sz w:val="58"/>
          <w:spacing w:val="0"/>
          <w:color w:val="000000"/>
          <w:b w:val="off"/>
          <w:i w:val="off"/>
        </w:rPr>
        <w:t>中以及在自我的仔细考虑中，如同在教室里一样，不论是教师还是</w:t>
      </w:r>
      <w:r>
        <w:rPr>
          <w:rFonts w:ascii="仿宋" w:hAnsi="仿宋" w:cs="仿宋" w:eastAsia="仿宋"/>
          <w:sz w:val="58"/>
          <w:spacing w:val="0"/>
          <w:color w:val="000000"/>
          <w:b w:val="off"/>
          <w:i w:val="off"/>
        </w:rPr>
        <w:t>学生都从来不是绝对有才能的、有耐心的、精力旺盛的、警觉的或</w:t>
      </w:r>
      <w:r>
        <w:rPr>
          <w:rFonts w:ascii="仿宋" w:hAnsi="仿宋" w:cs="仿宋" w:eastAsia="仿宋"/>
          <w:sz w:val="58"/>
          <w:spacing w:val="0"/>
          <w:color w:val="000000"/>
          <w:b w:val="off"/>
          <w:i w:val="off"/>
        </w:rPr>
        <w:t>全神贯注的。教师也许不得不重复、重新表述、延缓或收回他的教</w:t>
      </w:r>
      <w:r>
        <w:rPr>
          <w:rFonts w:ascii="仿宋" w:hAnsi="仿宋" w:cs="仿宋" w:eastAsia="仿宋"/>
          <w:sz w:val="58"/>
          <w:spacing w:val="0"/>
          <w:color w:val="000000"/>
          <w:b w:val="off"/>
          <w:i w:val="off"/>
        </w:rPr>
        <w:t>导；学生的反应也许是错误的、离题的、支支吾吾的和敷衍塞责的。</w:t>
      </w:r>
      <w:r>
        <w:rPr>
          <w:rFonts w:ascii="仿宋" w:hAnsi="仿宋" w:cs="仿宋" w:eastAsia="仿宋"/>
          <w:sz w:val="58"/>
          <w:spacing w:val="0"/>
          <w:color w:val="000000"/>
          <w:b w:val="off"/>
          <w:i w:val="off"/>
        </w:rPr>
        <w:t>某一天取得的进展也许第二天就似乎完全失掉了。长时间的迷惑</w:t>
      </w:r>
      <w:r>
        <w:rPr>
          <w:rFonts w:ascii="仿宋" w:hAnsi="仿宋" w:cs="仿宋" w:eastAsia="仿宋"/>
          <w:sz w:val="58"/>
          <w:spacing w:val="0"/>
          <w:color w:val="000000"/>
          <w:b w:val="off"/>
          <w:i w:val="off"/>
        </w:rPr>
        <w:t>不解也许顷刻之间迎刃而解了，这使得思考者感到奇怪，怎么昨天</w:t>
      </w:r>
      <w:r>
        <w:rPr>
          <w:rFonts w:ascii="仿宋" w:hAnsi="仿宋" w:cs="仿宋" w:eastAsia="仿宋"/>
          <w:sz w:val="58"/>
          <w:spacing w:val="0"/>
          <w:color w:val="000000"/>
          <w:b w:val="off"/>
          <w:i w:val="off"/>
        </w:rPr>
        <w:t>还如此困难，今天却变得如此容易。也许，明天他又会抱怨说，所</w:t>
      </w:r>
      <w:r>
        <w:rPr>
          <w:rFonts w:ascii="仿宋" w:hAnsi="仿宋" w:cs="仿宋" w:eastAsia="仿宋"/>
          <w:sz w:val="58"/>
          <w:spacing w:val="0"/>
          <w:color w:val="000000"/>
          <w:b w:val="off"/>
          <w:i w:val="off"/>
        </w:rPr>
        <w:t>取得的成果只不过是给他带来了进一步的难题，这些难题就像已</w:t>
      </w:r>
      <w:r>
        <w:rPr>
          <w:rFonts w:ascii="仿宋" w:hAnsi="仿宋" w:cs="仿宋" w:eastAsia="仿宋"/>
          <w:sz w:val="58"/>
          <w:spacing w:val="0"/>
          <w:color w:val="000000"/>
          <w:b w:val="off"/>
          <w:i w:val="off"/>
        </w:rPr>
        <w:t>经克服的难题一样棘手。也许，他探明了把昨天的命题用作一个</w:t>
      </w:r>
      <w:r>
        <w:rPr>
          <w:rFonts w:ascii="仿宋" w:hAnsi="仿宋" w:cs="仿宋" w:eastAsia="仿宋"/>
          <w:sz w:val="58"/>
          <w:spacing w:val="0"/>
          <w:color w:val="000000"/>
          <w:b w:val="off"/>
          <w:i w:val="off"/>
        </w:rPr>
        <w:t>前提的途径；但今天得到的结论本身又必须转变为某种进一步的</w:t>
      </w:r>
      <w:r>
        <w:rPr>
          <w:rFonts w:ascii="仿宋" w:hAnsi="仿宋" w:cs="仿宋" w:eastAsia="仿宋"/>
          <w:sz w:val="58"/>
          <w:spacing w:val="0"/>
          <w:color w:val="000000"/>
          <w:b w:val="off"/>
          <w:i w:val="off"/>
        </w:rPr>
        <w:t>前提性说明。他的成果总是可用作课程，靠着技能、工作和运气又</w:t>
      </w:r>
      <w:r>
        <w:rPr>
          <w:rFonts w:ascii="仿宋" w:hAnsi="仿宋" w:cs="仿宋" w:eastAsia="仿宋"/>
          <w:sz w:val="58"/>
          <w:spacing w:val="0"/>
          <w:color w:val="000000"/>
          <w:b w:val="off"/>
          <w:i w:val="off"/>
        </w:rPr>
        <w:t>能从这些课程中得到进一步的成果。</w:t>
      </w:r>
      <w:bookmarkEnd w:id="3517"/>
    </w:p>
    <w:p>
      <w:pPr>
        <w:pageBreakBefore w:val="off"/>
        <w:tabs/>
        <w:wordWrap w:val="off"/>
        <w:spacing w:before="0" w:after="0" w:line="1020" w:lineRule="atLeast"/>
        <w:ind w:left="60" w:right="0" w:firstLine="1160"/>
        <w:jc w:val="both"/>
        <w:textAlignment w:val="baseline"/>
        <w:rPr>
          <w:sz w:val="58"/>
        </w:rPr>
      </w:pPr>
      <w:bookmarkStart w:name="" w:id="3518"/>
      <w:r>
        <w:rPr>
          <w:rFonts w:ascii="仿宋" w:hAnsi="仿宋" w:cs="仿宋" w:eastAsia="仿宋"/>
          <w:sz w:val="58"/>
          <w:spacing w:val="0"/>
          <w:color w:val="000000"/>
          <w:b w:val="off"/>
          <w:i w:val="off"/>
        </w:rPr>
        <w:t>于是我们看到，思索能够取得进展，尽管它仅仅在于连续产生</w:t>
      </w:r>
      <w:r>
        <w:rPr>
          <w:rFonts w:ascii="仿宋" w:hAnsi="仿宋" w:cs="仿宋" w:eastAsia="仿宋"/>
          <w:sz w:val="58"/>
          <w:spacing w:val="0"/>
          <w:color w:val="000000"/>
          <w:b w:val="off"/>
          <w:i w:val="off"/>
        </w:rPr>
        <w:t>一些似乎并无活动能力的句子，这一众所周知的事实却不是不可</w:t>
      </w:r>
      <w:r>
        <w:rPr>
          <w:rFonts w:ascii="仿宋" w:hAnsi="仿宋" w:cs="仿宋" w:eastAsia="仿宋"/>
          <w:sz w:val="58"/>
          <w:spacing w:val="0"/>
          <w:color w:val="000000"/>
          <w:b w:val="off"/>
          <w:i w:val="off"/>
        </w:rPr>
        <w:t>解释的。某些种类的语句可以正当地为人给出并且正当地为人接</w:t>
      </w:r>
      <w:r>
        <w:rPr>
          <w:rFonts w:ascii="仿宋" w:hAnsi="仿宋" w:cs="仿宋" w:eastAsia="仿宋"/>
          <w:sz w:val="58"/>
          <w:spacing w:val="0"/>
          <w:color w:val="000000"/>
          <w:b w:val="off"/>
          <w:i w:val="off"/>
        </w:rPr>
        <w:t>受，它们具有教育作用。它们教我们去做和说一些教授它们时并314</w:t>
      </w:r>
      <w:r>
        <w:rPr>
          <w:rFonts w:ascii="仿宋" w:hAnsi="仿宋" w:cs="仿宋" w:eastAsia="仿宋"/>
          <w:sz w:val="58"/>
          <w:spacing w:val="0"/>
          <w:color w:val="000000"/>
          <w:b w:val="off"/>
          <w:i w:val="off"/>
        </w:rPr>
        <w:t>没有说出或做出的事情。“一个人怎么能够仅仅由于告诉自己已</w:t>
      </w:r>
      <w:r>
        <w:rPr>
          <w:rFonts w:ascii="仿宋" w:hAnsi="仿宋" w:cs="仿宋" w:eastAsia="仿宋"/>
          <w:sz w:val="58"/>
          <w:spacing w:val="0"/>
          <w:color w:val="000000"/>
          <w:b w:val="off"/>
          <w:i w:val="off"/>
        </w:rPr>
        <w:t>知的东西而获知新的东西呢?”这个问题曾使一些思想家迷惑不</w:t>
      </w:r>
      <w:bookmarkEnd w:id="3518"/>
    </w:p>
    <w:p>
      <w:r>
        <w:t/>
      </w:r>
    </w:p>
    <w:p>
      <w:pPr>
        <w:sectPr>
          <w:footerReference r:id="rId824"/>
          <w:headerReference r:id="rId825" w:type="default"/>
          <w:type w:val="nextPage"/>
          <w:pgSz w:w="21260" w:h="31680"/>
          <w:pgMar w:left="1820" w:top="2700" w:right="1820" w:bottom="2700" w:header="2400" w:footer="2400"/>
          <w:cols w:num="1"/>
        </w:sectPr>
      </w:pPr>
    </w:p>
    <w:p>
      <w:pPr>
        <w:pageBreakBefore w:val="off"/>
        <w:tabs/>
        <w:wordWrap w:val="off"/>
        <w:spacing w:before="260" w:after="0" w:line="680" w:lineRule="atLeast"/>
        <w:ind w:left="140" w:right="0"/>
        <w:jc w:val="both"/>
        <w:textAlignment w:val="baseline"/>
        <w:rPr>
          <w:sz w:val="50"/>
        </w:rPr>
      </w:pPr>
      <w:bookmarkStart w:name="" w:id="3519"/>
      <w:r>
        <w:rPr>
          <w:rFonts w:ascii="宋体" w:hAnsi="宋体" w:cs="宋体" w:eastAsia="宋体"/>
          <w:sz w:val="50"/>
          <w:spacing w:val="0"/>
          <w:color w:val="000000"/>
          <w:u w:val="single"/>
          <w:b w:val="off"/>
          <w:i w:val="off"/>
        </w:rPr>
        <w:t xml:space="preserve">394                       心的概念                          </w:t>
      </w:r>
      <w:bookmarkEnd w:id="3519"/>
    </w:p>
    <w:p>
      <w:pPr>
        <w:pageBreakBefore w:val="off"/>
        <w:tabs/>
        <w:wordWrap w:val="off"/>
        <w:spacing w:before="0" w:after="0" w:line="620" w:lineRule="exact"/>
        <w:ind w:left="0" w:right="0"/>
        <w:jc w:val="both"/>
        <w:textAlignment w:val="baseline"/>
        <w:rPr>
          <w:sz w:val="50"/>
        </w:rPr>
      </w:pPr>
      <w:bookmarkStart w:name="" w:id="3520"/>
      <w:r>
        <w:rPr>
          <w:rFonts w:ascii="宋体" w:hAnsi="宋体" w:cs="宋体" w:eastAsia="宋体"/>
          <w:sz w:val="50"/>
          <w:spacing w:val="0"/>
          <w:color w:val="000000"/>
          <w:b w:val="off"/>
          <w:i w:val="off"/>
        </w:rPr>
        <w:t/>
      </w:r>
      <w:bookmarkEnd w:id="3520"/>
    </w:p>
    <w:p>
      <w:pPr>
        <w:pageBreakBefore w:val="off"/>
        <w:tabs/>
        <w:wordWrap w:val="off"/>
        <w:spacing w:before="0" w:after="0" w:line="1020" w:lineRule="atLeast"/>
        <w:ind w:left="200" w:right="260" w:hanging="60"/>
        <w:jc w:val="both"/>
        <w:textAlignment w:val="baseline"/>
        <w:rPr>
          <w:sz w:val="57"/>
        </w:rPr>
      </w:pPr>
      <w:bookmarkStart w:name="" w:id="3521"/>
      <w:r>
        <w:rPr>
          <w:rFonts w:ascii="仿宋" w:hAnsi="仿宋" w:cs="仿宋" w:eastAsia="仿宋"/>
          <w:sz w:val="57"/>
          <w:spacing w:val="0"/>
          <w:color w:val="000000"/>
          <w:b w:val="off"/>
          <w:i w:val="off"/>
        </w:rPr>
        <w:t>解。可是，“一个初学者怎么能够由于倾听岸上教练所说的话而学</w:t>
      </w:r>
      <w:r>
        <w:rPr>
          <w:rFonts w:ascii="仿宋" w:hAnsi="仿宋" w:cs="仿宋" w:eastAsia="仿宋"/>
          <w:sz w:val="57"/>
          <w:spacing w:val="0"/>
          <w:color w:val="000000"/>
          <w:b w:val="off"/>
          <w:i w:val="off"/>
        </w:rPr>
        <w:t>会做出新的和正确的游泳划水动作?”这个问题就不会使他们迷惑</w:t>
      </w:r>
      <w:r>
        <w:rPr>
          <w:rFonts w:ascii="仿宋" w:hAnsi="仿宋" w:cs="仿宋" w:eastAsia="仿宋"/>
          <w:sz w:val="57"/>
          <w:spacing w:val="0"/>
          <w:color w:val="000000"/>
          <w:b w:val="off"/>
          <w:i w:val="off"/>
        </w:rPr>
        <w:t>不解。甚至“一个初学者怎么能够由于倾听铭记在自己心中的言</w:t>
      </w:r>
      <w:r>
        <w:rPr>
          <w:rFonts w:ascii="仿宋" w:hAnsi="仿宋" w:cs="仿宋" w:eastAsia="仿宋"/>
          <w:sz w:val="57"/>
          <w:spacing w:val="0"/>
          <w:color w:val="000000"/>
          <w:b w:val="off"/>
          <w:i w:val="off"/>
        </w:rPr>
        <w:t>词而学会做出新的和正确的游泳划水动作?”这个问题也不会使他</w:t>
      </w:r>
      <w:r>
        <w:rPr>
          <w:rFonts w:ascii="仿宋" w:hAnsi="仿宋" w:cs="仿宋" w:eastAsia="仿宋"/>
          <w:sz w:val="57"/>
          <w:spacing w:val="0"/>
          <w:color w:val="000000"/>
          <w:b w:val="off"/>
          <w:i w:val="off"/>
        </w:rPr>
        <w:t>们迷惑不解。“一个人怎么能够由于倾听指导教师、同事或自己说</w:t>
      </w:r>
      <w:r>
        <w:rPr>
          <w:rFonts w:ascii="仿宋" w:hAnsi="仿宋" w:cs="仿宋" w:eastAsia="仿宋"/>
          <w:sz w:val="57"/>
          <w:spacing w:val="0"/>
          <w:color w:val="000000"/>
          <w:b w:val="off"/>
          <w:i w:val="off"/>
        </w:rPr>
        <w:t>出的旨在教导的话而学会做出新的教导性的划水动作?”这个问题</w:t>
      </w:r>
      <w:r>
        <w:rPr>
          <w:rFonts w:ascii="仿宋" w:hAnsi="仿宋" w:cs="仿宋" w:eastAsia="仿宋"/>
          <w:sz w:val="57"/>
          <w:spacing w:val="0"/>
          <w:color w:val="000000"/>
          <w:b w:val="off"/>
          <w:i w:val="off"/>
        </w:rPr>
        <w:t>不再是难以理解的。</w:t>
      </w:r>
      <w:bookmarkEnd w:id="3521"/>
    </w:p>
    <w:p>
      <w:pPr>
        <w:pageBreakBefore w:val="off"/>
        <w:tabs/>
        <w:wordWrap w:val="off"/>
        <w:spacing w:before="420" w:after="0" w:line="940" w:lineRule="atLeast"/>
        <w:ind w:left="5400" w:right="0"/>
        <w:jc w:val="both"/>
        <w:textAlignment w:val="baseline"/>
        <w:rPr>
          <w:sz w:val="70"/>
        </w:rPr>
      </w:pPr>
      <w:bookmarkStart w:name="" w:id="3522"/>
      <w:r>
        <w:rPr>
          <w:rFonts w:ascii="宋体" w:hAnsi="宋体" w:cs="宋体" w:eastAsia="宋体"/>
          <w:sz w:val="70"/>
          <w:spacing w:val="0"/>
          <w:color w:val="000000"/>
          <w:b w:val="on"/>
          <w:i w:val="off"/>
        </w:rPr>
        <w:t>(6)理智的首要地位</w:t>
      </w:r>
      <w:bookmarkEnd w:id="3522"/>
    </w:p>
    <w:p>
      <w:pPr>
        <w:pageBreakBefore w:val="off"/>
        <w:tabs/>
        <w:wordWrap w:val="off"/>
        <w:spacing w:before="460" w:after="0" w:line="1020" w:lineRule="atLeast"/>
        <w:ind w:left="140" w:right="200" w:firstLine="1120"/>
        <w:jc w:val="both"/>
        <w:textAlignment w:val="baseline"/>
        <w:rPr>
          <w:sz w:val="57"/>
        </w:rPr>
      </w:pPr>
      <w:bookmarkStart w:name="" w:id="3523"/>
      <w:r>
        <w:rPr>
          <w:rFonts w:ascii="仿宋" w:hAnsi="仿宋" w:cs="仿宋" w:eastAsia="仿宋"/>
          <w:sz w:val="57"/>
          <w:spacing w:val="0"/>
          <w:color w:val="000000"/>
          <w:b w:val="off"/>
          <w:i w:val="off"/>
        </w:rPr>
        <w:t>现在很容易区分理智活动的两种含义了：在一种含义上，理智</w:t>
      </w:r>
      <w:r>
        <w:rPr>
          <w:rFonts w:ascii="仿宋" w:hAnsi="仿宋" w:cs="仿宋" w:eastAsia="仿宋"/>
          <w:sz w:val="57"/>
          <w:spacing w:val="0"/>
          <w:color w:val="000000"/>
          <w:b w:val="off"/>
          <w:i w:val="off"/>
        </w:rPr>
        <w:t>活动高于并且确实“支配着”其他心理能力的运用；在另一种含义</w:t>
      </w:r>
      <w:r>
        <w:rPr>
          <w:rFonts w:ascii="仿宋" w:hAnsi="仿宋" w:cs="仿宋" w:eastAsia="仿宋"/>
          <w:sz w:val="57"/>
          <w:spacing w:val="0"/>
          <w:color w:val="000000"/>
          <w:b w:val="off"/>
          <w:i w:val="off"/>
        </w:rPr>
        <w:t>上，我否认了，对人的体现了各种心理概念的行动和反应的所有那</w:t>
      </w:r>
      <w:r>
        <w:rPr>
          <w:rFonts w:ascii="仿宋" w:hAnsi="仿宋" w:cs="仿宋" w:eastAsia="仿宋"/>
          <w:sz w:val="57"/>
          <w:spacing w:val="0"/>
          <w:color w:val="000000"/>
          <w:b w:val="off"/>
          <w:i w:val="off"/>
        </w:rPr>
        <w:t>些描述都暗含着理智活动的出现。</w:t>
      </w:r>
      <w:bookmarkEnd w:id="3523"/>
    </w:p>
    <w:p>
      <w:pPr>
        <w:pageBreakBefore w:val="off"/>
        <w:tabs/>
        <w:wordWrap w:val="off"/>
        <w:spacing w:before="0" w:after="0" w:line="1020" w:lineRule="atLeast"/>
        <w:ind w:left="140" w:right="0" w:firstLine="1120"/>
        <w:jc w:val="both"/>
        <w:textAlignment w:val="baseline"/>
        <w:rPr>
          <w:sz w:val="57"/>
        </w:rPr>
      </w:pPr>
      <w:bookmarkStart w:name="" w:id="3524"/>
      <w:r>
        <w:rPr>
          <w:rFonts w:ascii="仿宋" w:hAnsi="仿宋" w:cs="仿宋" w:eastAsia="仿宋"/>
          <w:sz w:val="57"/>
          <w:spacing w:val="0"/>
          <w:color w:val="000000"/>
          <w:b w:val="off"/>
          <w:i w:val="off"/>
        </w:rPr>
        <w:t>理智工作在文化上具有一种首要地位，因为它是那些受过并</w:t>
      </w:r>
      <w:r>
        <w:rPr>
          <w:rFonts w:ascii="仿宋" w:hAnsi="仿宋" w:cs="仿宋" w:eastAsia="仿宋"/>
          <w:sz w:val="57"/>
          <w:spacing w:val="0"/>
          <w:color w:val="000000"/>
          <w:b w:val="off"/>
          <w:i w:val="off"/>
        </w:rPr>
        <w:t>且能够传授一种高等教育的人的工作，这种高等教育就是通过教</w:t>
      </w:r>
      <w:r>
        <w:rPr>
          <w:rFonts w:ascii="仿宋" w:hAnsi="仿宋" w:cs="仿宋" w:eastAsia="仿宋"/>
          <w:sz w:val="57"/>
          <w:spacing w:val="0"/>
          <w:color w:val="000000"/>
          <w:b w:val="off"/>
          <w:i w:val="off"/>
        </w:rPr>
        <w:t>导性论说而进行的教育。正是理智的工作构成了文化，它是文化</w:t>
      </w:r>
      <w:r>
        <w:rPr>
          <w:rFonts w:ascii="仿宋" w:hAnsi="仿宋" w:cs="仿宋" w:eastAsia="仿宋"/>
          <w:sz w:val="57"/>
          <w:spacing w:val="0"/>
          <w:color w:val="000000"/>
          <w:b w:val="off"/>
          <w:i w:val="off"/>
        </w:rPr>
        <w:t>的一种绝对必要的条件。粗略地说，野蛮人和婴儿不会做理智工</w:t>
      </w:r>
      <w:r>
        <w:rPr>
          <w:rFonts w:ascii="仿宋" w:hAnsi="仿宋" w:cs="仿宋" w:eastAsia="仿宋"/>
          <w:sz w:val="57"/>
          <w:spacing w:val="0"/>
          <w:color w:val="000000"/>
          <w:b w:val="off"/>
          <w:i w:val="off"/>
        </w:rPr>
        <w:t>作，否则便应当认为，野蛮人已至少部分文明化了，婴儿已接近于</w:t>
      </w:r>
      <w:r>
        <w:rPr>
          <w:rFonts w:ascii="仿宋" w:hAnsi="仿宋" w:cs="仿宋" w:eastAsia="仿宋"/>
          <w:sz w:val="57"/>
          <w:spacing w:val="0"/>
          <w:color w:val="000000"/>
          <w:b w:val="off"/>
          <w:i w:val="off"/>
        </w:rPr>
        <w:t>上学年龄了。若谈论完全未受过教育的知识分子，其中便存在着</w:t>
      </w:r>
      <w:r>
        <w:rPr>
          <w:rFonts w:ascii="仿宋" w:hAnsi="仿宋" w:cs="仿宋" w:eastAsia="仿宋"/>
          <w:sz w:val="57"/>
          <w:spacing w:val="0"/>
          <w:color w:val="000000"/>
          <w:b w:val="off"/>
          <w:i w:val="off"/>
        </w:rPr>
        <w:t>一种矛盾，除非言者是指某人具备从这样的教育中获益的能力，但</w:t>
      </w:r>
      <w:r>
        <w:rPr>
          <w:rFonts w:ascii="仿宋" w:hAnsi="仿宋" w:cs="仿宋" w:eastAsia="仿宋"/>
          <w:sz w:val="57"/>
          <w:spacing w:val="0"/>
          <w:color w:val="000000"/>
          <w:b w:val="off"/>
          <w:i w:val="off"/>
        </w:rPr>
        <w:t>若谈论完全未受过教育的人，那便不存在任何矛盾。要对一个人</w:t>
      </w:r>
      <w:r>
        <w:rPr>
          <w:rFonts w:ascii="仿宋" w:hAnsi="仿宋" w:cs="仿宋" w:eastAsia="仿宋"/>
          <w:sz w:val="57"/>
          <w:spacing w:val="0"/>
          <w:color w:val="000000"/>
          <w:b w:val="off"/>
          <w:i w:val="off"/>
        </w:rPr>
        <w:t>进行教育，他就必须先已获得接受那种教育的能力。人若还不能</w:t>
      </w:r>
      <w:r>
        <w:rPr>
          <w:rFonts w:ascii="仿宋" w:hAnsi="仿宋" w:cs="仿宋" w:eastAsia="仿宋"/>
          <w:sz w:val="57"/>
          <w:spacing w:val="0"/>
          <w:color w:val="000000"/>
          <w:b w:val="off"/>
          <w:i w:val="off"/>
        </w:rPr>
        <w:t>使用或领会简单自然的谈话，便不能领会讲授的课程，更不用说能</w:t>
      </w:r>
      <w:r>
        <w:rPr>
          <w:rFonts w:ascii="仿宋" w:hAnsi="仿宋" w:cs="仿宋" w:eastAsia="仿宋"/>
          <w:sz w:val="57"/>
          <w:spacing w:val="0"/>
          <w:color w:val="000000"/>
          <w:b w:val="off"/>
          <w:i w:val="off"/>
        </w:rPr>
        <w:t>讲授课程了。</w:t>
      </w:r>
      <w:bookmarkEnd w:id="3524"/>
    </w:p>
    <w:p>
      <w:r>
        <w:t/>
      </w:r>
    </w:p>
    <w:p>
      <w:pPr>
        <w:sectPr>
          <w:footerReference r:id="rId826"/>
          <w:headerReference r:id="rId827" w:type="default"/>
          <w:type w:val="nextPage"/>
          <w:pgSz w:w="21260" w:h="31680"/>
          <w:pgMar w:left="2140" w:top="2700" w:right="2140" w:bottom="2700" w:header="2400" w:footer="2400"/>
          <w:cols w:num="1"/>
        </w:sectPr>
      </w:pPr>
    </w:p>
    <w:p>
      <w:pPr>
        <w:pageBreakBefore w:val="off"/>
        <w:tabs/>
        <w:wordWrap w:val="off"/>
        <w:spacing w:before="400" w:after="0" w:line="700" w:lineRule="atLeast"/>
        <w:ind w:left="0" w:right="960"/>
        <w:jc w:val="right"/>
        <w:textAlignment w:val="baseline"/>
        <w:rPr>
          <w:sz w:val="50"/>
        </w:rPr>
      </w:pPr>
      <w:bookmarkStart w:name="" w:id="3525"/>
      <w:r>
        <w:rPr>
          <w:rFonts w:ascii="宋体" w:hAnsi="宋体" w:cs="宋体" w:eastAsia="宋体"/>
          <w:sz w:val="50"/>
          <w:spacing w:val="0"/>
          <w:color w:val="000000"/>
          <w:u w:val="single"/>
          <w:b w:val="off"/>
          <w:i w:val="off"/>
        </w:rPr>
        <w:t xml:space="preserve">                          第九章 理智                       395 </w:t>
      </w:r>
      <w:bookmarkEnd w:id="3525"/>
    </w:p>
    <w:p>
      <w:pPr>
        <w:pageBreakBefore w:val="off"/>
        <w:tabs/>
        <w:wordWrap w:val="off"/>
        <w:spacing w:before="460" w:after="0" w:line="1060" w:lineRule="atLeast"/>
        <w:ind w:left="0" w:right="0" w:firstLine="1140"/>
        <w:jc w:val="both"/>
        <w:textAlignment w:val="baseline"/>
        <w:rPr>
          <w:sz w:val="57"/>
        </w:rPr>
      </w:pPr>
      <w:bookmarkStart w:name="" w:id="3526"/>
      <w:r>
        <w:rPr>
          <w:rFonts w:ascii="仿宋" w:hAnsi="仿宋" w:cs="仿宋" w:eastAsia="仿宋"/>
          <w:sz w:val="57"/>
          <w:spacing w:val="0"/>
          <w:color w:val="000000"/>
          <w:b w:val="off"/>
          <w:i w:val="off"/>
        </w:rPr>
        <w:t>因此，如果以为，注意、试图、想要、害怕、觉得有趣、觉察、记在</w:t>
      </w:r>
      <w:r>
        <w:rPr>
          <w:rFonts w:ascii="仿宋" w:hAnsi="仿宋" w:cs="仿宋" w:eastAsia="仿宋"/>
          <w:sz w:val="57"/>
          <w:spacing w:val="0"/>
          <w:color w:val="000000"/>
          <w:b w:val="off"/>
          <w:i w:val="off"/>
        </w:rPr>
        <w:t>心中、回忆、意图、学会、装扮、做游戏和闲谈等等这样的举动只能</w:t>
      </w:r>
      <w:r>
        <w:rPr>
          <w:rFonts w:ascii="仿宋" w:hAnsi="仿宋" w:cs="仿宋" w:eastAsia="仿宋"/>
          <w:sz w:val="57"/>
          <w:spacing w:val="0"/>
          <w:color w:val="000000"/>
          <w:b w:val="off"/>
          <w:i w:val="off"/>
        </w:rPr>
        <w:t>在遵从教导时才会出现，不论这些教导是来自一个内在的还是来</w:t>
      </w:r>
      <w:r>
        <w:rPr>
          <w:rFonts w:ascii="仿宋" w:hAnsi="仿宋" w:cs="仿宋" w:eastAsia="仿宋"/>
          <w:sz w:val="57"/>
          <w:spacing w:val="0"/>
          <w:color w:val="000000"/>
          <w:b w:val="off"/>
          <w:i w:val="off"/>
        </w:rPr>
        <w:t>自一个外在的讲师，那是荒谬的。不过，承认这一点却完全不必否</w:t>
      </w:r>
      <w:r>
        <w:rPr>
          <w:rFonts w:ascii="仿宋" w:hAnsi="仿宋" w:cs="仿宋" w:eastAsia="仿宋"/>
          <w:sz w:val="57"/>
          <w:spacing w:val="0"/>
          <w:color w:val="000000"/>
          <w:b w:val="off"/>
          <w:i w:val="off"/>
        </w:rPr>
        <w:t>认，某种程度的理智造诣是许多举动的一个绝对必要的条件，例315</w:t>
      </w:r>
      <w:r>
        <w:rPr>
          <w:rFonts w:ascii="仿宋" w:hAnsi="仿宋" w:cs="仿宋" w:eastAsia="仿宋"/>
          <w:sz w:val="57"/>
          <w:spacing w:val="0"/>
          <w:color w:val="000000"/>
          <w:b w:val="off"/>
          <w:i w:val="off"/>
        </w:rPr>
        <w:t>如，想要成为专利律师，觉得伏尔泰的一个妙语很有趣，把希腊文</w:t>
      </w:r>
      <w:r>
        <w:rPr>
          <w:rFonts w:ascii="仿宋" w:hAnsi="仿宋" w:cs="仿宋" w:eastAsia="仿宋"/>
          <w:sz w:val="57"/>
          <w:spacing w:val="0"/>
          <w:color w:val="000000"/>
          <w:b w:val="off"/>
          <w:i w:val="off"/>
        </w:rPr>
        <w:t>条件句的规则牢记心中，确认一架永磁发电机或一张股息领取通</w:t>
      </w:r>
      <w:r>
        <w:rPr>
          <w:rFonts w:ascii="仿宋" w:hAnsi="仿宋" w:cs="仿宋" w:eastAsia="仿宋"/>
          <w:sz w:val="57"/>
          <w:spacing w:val="0"/>
          <w:color w:val="000000"/>
          <w:b w:val="off"/>
          <w:i w:val="off"/>
        </w:rPr>
        <w:t>知书等等，这些举动都需要一定的理智造诣。即便如此，说某人在</w:t>
      </w:r>
      <w:r>
        <w:rPr>
          <w:rFonts w:ascii="仿宋" w:hAnsi="仿宋" w:cs="仿宋" w:eastAsia="仿宋"/>
          <w:sz w:val="57"/>
          <w:spacing w:val="0"/>
          <w:color w:val="000000"/>
          <w:b w:val="off"/>
          <w:i w:val="off"/>
        </w:rPr>
        <w:t>做只有受过某种教育才能完成的事情并不意味着，他在行动之前</w:t>
      </w:r>
      <w:r>
        <w:rPr>
          <w:rFonts w:ascii="仿宋" w:hAnsi="仿宋" w:cs="仿宋" w:eastAsia="仿宋"/>
          <w:sz w:val="57"/>
          <w:spacing w:val="0"/>
          <w:color w:val="000000"/>
          <w:b w:val="off"/>
          <w:i w:val="off"/>
        </w:rPr>
        <w:t>必须先背诵一遍已学课程的全部或一部。假如早先未学会希腊文</w:t>
      </w:r>
      <w:r>
        <w:rPr>
          <w:rFonts w:ascii="仿宋" w:hAnsi="仿宋" w:cs="仿宋" w:eastAsia="仿宋"/>
          <w:sz w:val="57"/>
          <w:spacing w:val="0"/>
          <w:color w:val="000000"/>
          <w:b w:val="off"/>
          <w:i w:val="off"/>
        </w:rPr>
        <w:t>语法，我现在就不能读懂希腊文句子，但在解释一句希腊文句子之</w:t>
      </w:r>
      <w:r>
        <w:rPr>
          <w:rFonts w:ascii="仿宋" w:hAnsi="仿宋" w:cs="仿宋" w:eastAsia="仿宋"/>
          <w:sz w:val="57"/>
          <w:spacing w:val="0"/>
          <w:color w:val="000000"/>
          <w:b w:val="off"/>
          <w:i w:val="off"/>
        </w:rPr>
        <w:t>前，我平常却不一定要回想希腊文语法的任何规则。我按照那些</w:t>
      </w:r>
      <w:r>
        <w:rPr>
          <w:rFonts w:ascii="仿宋" w:hAnsi="仿宋" w:cs="仿宋" w:eastAsia="仿宋"/>
          <w:sz w:val="57"/>
          <w:spacing w:val="0"/>
          <w:color w:val="000000"/>
          <w:b w:val="off"/>
          <w:i w:val="off"/>
        </w:rPr>
        <w:t>语法规则进行解释，但并没有想到它们。我把它们记在心中，但并</w:t>
      </w:r>
      <w:r>
        <w:rPr>
          <w:rFonts w:ascii="仿宋" w:hAnsi="仿宋" w:cs="仿宋" w:eastAsia="仿宋"/>
          <w:sz w:val="57"/>
          <w:spacing w:val="0"/>
          <w:color w:val="000000"/>
          <w:b w:val="off"/>
          <w:i w:val="off"/>
        </w:rPr>
        <w:t>没有求助于它们，除非遇到困难。</w:t>
      </w:r>
      <w:bookmarkEnd w:id="3526"/>
    </w:p>
    <w:p>
      <w:pPr>
        <w:pageBreakBefore w:val="off"/>
        <w:tabs/>
        <w:wordWrap w:val="off"/>
        <w:spacing w:before="0" w:after="0" w:line="1060" w:lineRule="atLeast"/>
        <w:ind w:left="40" w:right="720" w:firstLine="1140"/>
        <w:jc w:val="both"/>
        <w:textAlignment w:val="baseline"/>
        <w:rPr>
          <w:sz w:val="57"/>
        </w:rPr>
      </w:pPr>
      <w:bookmarkStart w:name="" w:id="3527"/>
      <w:r>
        <w:rPr>
          <w:rFonts w:ascii="仿宋" w:hAnsi="仿宋" w:cs="仿宋" w:eastAsia="仿宋"/>
          <w:sz w:val="57"/>
          <w:spacing w:val="0"/>
          <w:color w:val="000000"/>
          <w:b w:val="off"/>
          <w:i w:val="off"/>
        </w:rPr>
        <w:t>在认识论者与道德家中间存在着一种倾向，认为人有一个心</w:t>
      </w:r>
      <w:r>
        <w:rPr>
          <w:rFonts w:ascii="仿宋" w:hAnsi="仿宋" w:cs="仿宋" w:eastAsia="仿宋"/>
          <w:sz w:val="57"/>
          <w:spacing w:val="0"/>
          <w:color w:val="000000"/>
          <w:b w:val="off"/>
          <w:i w:val="off"/>
        </w:rPr>
        <w:t>灵就是在他的内部不仅潜在地而且实际上有一个或两个讲师，亦</w:t>
      </w:r>
      <w:r>
        <w:rPr>
          <w:rFonts w:ascii="仿宋" w:hAnsi="仿宋" w:cs="仿宋" w:eastAsia="仿宋"/>
          <w:sz w:val="57"/>
          <w:spacing w:val="0"/>
          <w:color w:val="000000"/>
          <w:b w:val="off"/>
          <w:i w:val="off"/>
        </w:rPr>
        <w:t>即理性和良心。有时候良心被认为也就是以安息日的语调进行谈</w:t>
      </w:r>
      <w:r>
        <w:rPr>
          <w:rFonts w:ascii="仿宋" w:hAnsi="仿宋" w:cs="仿宋" w:eastAsia="仿宋"/>
          <w:sz w:val="57"/>
          <w:spacing w:val="0"/>
          <w:color w:val="000000"/>
          <w:b w:val="off"/>
          <w:i w:val="off"/>
        </w:rPr>
        <w:t>话的理性。这些内在的讲师据说早已知道了听众还不知道的东</w:t>
      </w:r>
      <w:r>
        <w:rPr>
          <w:rFonts w:ascii="仿宋" w:hAnsi="仿宋" w:cs="仿宋" w:eastAsia="仿宋"/>
          <w:sz w:val="57"/>
          <w:spacing w:val="0"/>
          <w:color w:val="000000"/>
          <w:b w:val="off"/>
          <w:i w:val="off"/>
        </w:rPr>
        <w:t>西，因为他们能够讲授这些东西。我的理性是完全合理的，我本人</w:t>
      </w:r>
      <w:r>
        <w:rPr>
          <w:rFonts w:ascii="仿宋" w:hAnsi="仿宋" w:cs="仿宋" w:eastAsia="仿宋"/>
          <w:sz w:val="57"/>
          <w:spacing w:val="0"/>
          <w:color w:val="000000"/>
          <w:b w:val="off"/>
          <w:i w:val="off"/>
        </w:rPr>
        <w:t>却还不是完全合理的；我的良心是完全有责任心的，我本人却还不</w:t>
      </w:r>
      <w:r>
        <w:rPr>
          <w:rFonts w:ascii="仿宋" w:hAnsi="仿宋" w:cs="仿宋" w:eastAsia="仿宋"/>
          <w:sz w:val="57"/>
          <w:spacing w:val="0"/>
          <w:color w:val="000000"/>
          <w:b w:val="off"/>
          <w:i w:val="off"/>
        </w:rPr>
        <w:t>是完全有责任心的。理性和良心已经没有什么东西可学了。假如</w:t>
      </w:r>
      <w:r>
        <w:rPr>
          <w:rFonts w:ascii="仿宋" w:hAnsi="仿宋" w:cs="仿宋" w:eastAsia="仿宋"/>
          <w:sz w:val="57"/>
          <w:spacing w:val="0"/>
          <w:color w:val="000000"/>
          <w:b w:val="off"/>
          <w:i w:val="off"/>
        </w:rPr>
        <w:t>问，“是谁教导我的理性和良心学会它们还没有忘记的知识的?”那</w:t>
      </w:r>
      <w:r>
        <w:rPr>
          <w:rFonts w:ascii="仿宋" w:hAnsi="仿宋" w:cs="仿宋" w:eastAsia="仿宋"/>
          <w:sz w:val="57"/>
          <w:spacing w:val="0"/>
          <w:color w:val="000000"/>
          <w:b w:val="off"/>
          <w:i w:val="off"/>
        </w:rPr>
        <w:t>么也许我们会被告知，是一些相应的寄宿在理性和良心的内心中</w:t>
      </w:r>
      <w:r>
        <w:rPr>
          <w:rFonts w:ascii="仿宋" w:hAnsi="仿宋" w:cs="仿宋" w:eastAsia="仿宋"/>
          <w:sz w:val="57"/>
          <w:spacing w:val="0"/>
          <w:color w:val="000000"/>
          <w:b w:val="off"/>
          <w:i w:val="off"/>
        </w:rPr>
        <w:t>的导师。当然，这种童话的背后有一种认真的意向，正如我那不认</w:t>
      </w:r>
      <w:bookmarkEnd w:id="3527"/>
    </w:p>
    <w:p>
      <w:r>
        <w:t/>
      </w:r>
    </w:p>
    <w:p>
      <w:pPr>
        <w:sectPr>
          <w:footerReference r:id="rId828"/>
          <w:headerReference r:id="rId829" w:type="default"/>
          <w:type w:val="nextPage"/>
          <w:pgSz w:w="21260" w:h="31680"/>
          <w:pgMar w:left="1920" w:top="2700" w:right="1920" w:bottom="2700" w:header="2400" w:footer="2400"/>
          <w:cols w:num="1"/>
        </w:sectPr>
      </w:pPr>
    </w:p>
    <w:p>
      <w:pPr>
        <w:pageBreakBefore w:val="off"/>
        <w:tabs/>
        <w:wordWrap w:val="off"/>
        <w:spacing w:before="300" w:after="0" w:line="700" w:lineRule="atLeast"/>
        <w:ind w:left="840" w:right="0"/>
        <w:jc w:val="both"/>
        <w:textAlignment w:val="baseline"/>
        <w:rPr>
          <w:sz w:val="49"/>
        </w:rPr>
      </w:pPr>
      <w:bookmarkStart w:name="" w:id="3528"/>
      <w:r>
        <w:rPr>
          <w:rFonts w:ascii="宋体" w:hAnsi="宋体" w:cs="宋体" w:eastAsia="宋体"/>
          <w:sz w:val="49"/>
          <w:spacing w:val="0"/>
          <w:color w:val="000000"/>
          <w:u w:val="single"/>
          <w:b w:val="off"/>
          <w:i w:val="off"/>
        </w:rPr>
        <w:t xml:space="preserve">396                       心的概念                           </w:t>
      </w:r>
      <w:bookmarkEnd w:id="3528"/>
    </w:p>
    <w:p>
      <w:pPr>
        <w:pageBreakBefore w:val="off"/>
        <w:tabs/>
        <w:wordWrap w:val="off"/>
        <w:spacing w:before="0" w:after="0" w:line="600" w:lineRule="exact"/>
        <w:ind w:left="0" w:right="0"/>
        <w:jc w:val="both"/>
        <w:textAlignment w:val="baseline"/>
        <w:rPr>
          <w:sz w:val="49"/>
        </w:rPr>
      </w:pPr>
      <w:bookmarkStart w:name="" w:id="3529"/>
      <w:r>
        <w:rPr>
          <w:rFonts w:ascii="宋体" w:hAnsi="宋体" w:cs="宋体" w:eastAsia="宋体"/>
          <w:sz w:val="49"/>
          <w:spacing w:val="0"/>
          <w:color w:val="000000"/>
          <w:b w:val="off"/>
          <w:i w:val="off"/>
        </w:rPr>
        <w:t/>
      </w:r>
      <w:bookmarkEnd w:id="3529"/>
    </w:p>
    <w:p>
      <w:pPr>
        <w:pageBreakBefore w:val="off"/>
        <w:tabs/>
        <w:wordWrap w:val="off"/>
        <w:spacing w:before="0" w:after="0" w:line="1000" w:lineRule="atLeast"/>
        <w:ind w:left="0" w:right="20" w:firstLine="780"/>
        <w:jc w:val="both"/>
        <w:textAlignment w:val="baseline"/>
        <w:rPr>
          <w:sz w:val="57"/>
        </w:rPr>
      </w:pPr>
      <w:bookmarkStart w:name="" w:id="3530"/>
      <w:r>
        <w:rPr>
          <w:rFonts w:ascii="仿宋" w:hAnsi="仿宋" w:cs="仿宋" w:eastAsia="仿宋"/>
          <w:sz w:val="57"/>
          <w:spacing w:val="0"/>
          <w:color w:val="000000"/>
          <w:b w:val="off"/>
          <w:i w:val="off"/>
        </w:rPr>
        <w:t>真的对它的推广背后也有一种认真的意向。诚然，当一个儿童似</w:t>
      </w:r>
      <w:r>
        <w:rPr>
          <w:rFonts w:ascii="仿宋" w:hAnsi="仿宋" w:cs="仿宋" w:eastAsia="仿宋"/>
          <w:sz w:val="57"/>
          <w:spacing w:val="0"/>
          <w:color w:val="000000"/>
          <w:b w:val="off"/>
          <w:i w:val="off"/>
        </w:rPr>
        <w:t>懂非懂地学到了某种东西，并且部分地是从父母和教师的教导性</w:t>
      </w:r>
      <w:r>
        <w:rPr>
          <w:rFonts w:ascii="仿宋" w:hAnsi="仿宋" w:cs="仿宋" w:eastAsia="仿宋"/>
          <w:sz w:val="57"/>
          <w:spacing w:val="0"/>
          <w:color w:val="000000"/>
          <w:b w:val="off"/>
          <w:i w:val="off"/>
        </w:rPr>
        <w:t>论说中学来的时候，他便获得了某种能力和倾向，亦即会以父母和</w:t>
      </w:r>
      <w:r>
        <w:rPr>
          <w:rFonts w:ascii="仿宋" w:hAnsi="仿宋" w:cs="仿宋" w:eastAsia="仿宋"/>
          <w:sz w:val="57"/>
          <w:spacing w:val="0"/>
          <w:color w:val="000000"/>
          <w:b w:val="off"/>
          <w:i w:val="off"/>
        </w:rPr>
        <w:t>教师的威严的语调对自己复述所学到的东西。在通常情形下，他</w:t>
      </w:r>
      <w:r>
        <w:rPr>
          <w:rFonts w:ascii="仿宋" w:hAnsi="仿宋" w:cs="仿宋" w:eastAsia="仿宋"/>
          <w:sz w:val="57"/>
          <w:spacing w:val="0"/>
          <w:color w:val="000000"/>
          <w:b w:val="off"/>
          <w:i w:val="off"/>
        </w:rPr>
        <w:t>不一定想要知道他们究竟要告诉他什么东西，也不一定想要知道</w:t>
      </w:r>
      <w:r>
        <w:rPr>
          <w:rFonts w:ascii="仿宋" w:hAnsi="仿宋" w:cs="仿宋" w:eastAsia="仿宋"/>
          <w:sz w:val="57"/>
          <w:spacing w:val="0"/>
          <w:color w:val="000000"/>
          <w:b w:val="off"/>
          <w:i w:val="off"/>
        </w:rPr>
        <w:t>他究竟应当告诉自己什么东西。他对所学课程的一些陈旧部分已</w:t>
      </w:r>
      <w:r>
        <w:rPr>
          <w:rFonts w:ascii="仿宋" w:hAnsi="仿宋" w:cs="仿宋" w:eastAsia="仿宋"/>
          <w:sz w:val="57"/>
          <w:spacing w:val="0"/>
          <w:color w:val="000000"/>
          <w:b w:val="off"/>
          <w:i w:val="off"/>
        </w:rPr>
        <w:t>非常熟悉，能毫不迟疑地、恰当地、庄重合宜地讲述它们。当他这</w:t>
      </w:r>
      <w:r>
        <w:rPr>
          <w:rFonts w:ascii="仿宋" w:hAnsi="仿宋" w:cs="仿宋" w:eastAsia="仿宋"/>
          <w:sz w:val="57"/>
          <w:spacing w:val="0"/>
          <w:color w:val="000000"/>
          <w:b w:val="off"/>
          <w:i w:val="off"/>
        </w:rPr>
        <w:t>样做的时候，便可以说，他确实“听到理性的声音”或“良心的声音”</w:t>
      </w:r>
      <w:r>
        <w:rPr>
          <w:rFonts w:ascii="仿宋" w:hAnsi="仿宋" w:cs="仿宋" w:eastAsia="仿宋"/>
          <w:sz w:val="57"/>
          <w:spacing w:val="0"/>
          <w:color w:val="000000"/>
          <w:b w:val="off"/>
          <w:i w:val="off"/>
        </w:rPr>
        <w:t>正以某种语气，例如由他父亲的语气和他自己的语气混合而成的</w:t>
      </w:r>
      <w:r>
        <w:rPr>
          <w:rFonts w:ascii="仿宋" w:hAnsi="仿宋" w:cs="仿宋" w:eastAsia="仿宋"/>
          <w:sz w:val="57"/>
          <w:spacing w:val="0"/>
          <w:color w:val="000000"/>
          <w:b w:val="off"/>
          <w:i w:val="off"/>
        </w:rPr>
        <w:t>一种奇怪的语气，在权威性地说话。他能够容易地对自己发出他</w:t>
      </w:r>
      <w:r>
        <w:rPr>
          <w:rFonts w:ascii="仿宋" w:hAnsi="仿宋" w:cs="仿宋" w:eastAsia="仿宋"/>
          <w:sz w:val="57"/>
          <w:spacing w:val="0"/>
          <w:color w:val="000000"/>
          <w:b w:val="off"/>
          <w:i w:val="off"/>
        </w:rPr>
        <w:t>仍然觉得难以遵从的命令。他的说教必然先于实践，因为对自己</w:t>
      </w:r>
      <w:r>
        <w:rPr>
          <w:rFonts w:ascii="仿宋" w:hAnsi="仿宋" w:cs="仿宋" w:eastAsia="仿宋"/>
          <w:sz w:val="57"/>
          <w:spacing w:val="0"/>
          <w:color w:val="000000"/>
          <w:b w:val="off"/>
          <w:i w:val="off"/>
        </w:rPr>
        <w:t>进行说教的目的是要借这样做把更好的做事习惯灌输给自己。所</w:t>
      </w:r>
      <w:r>
        <w:rPr>
          <w:rFonts w:ascii="仿宋" w:hAnsi="仿宋" w:cs="仿宋" w:eastAsia="仿宋"/>
          <w:sz w:val="57"/>
          <w:spacing w:val="0"/>
          <w:color w:val="000000"/>
          <w:b w:val="off"/>
          <w:i w:val="off"/>
        </w:rPr>
        <w:t>以在这个阶段上，他也许完全懂得应当怎样和什么时候告诉自己</w:t>
      </w:r>
      <w:r>
        <w:rPr>
          <w:rFonts w:ascii="仿宋" w:hAnsi="仿宋" w:cs="仿宋" w:eastAsia="仿宋"/>
          <w:sz w:val="57"/>
          <w:spacing w:val="0"/>
          <w:color w:val="000000"/>
          <w:b w:val="off"/>
          <w:i w:val="off"/>
        </w:rPr>
        <w:t>去做事情，尽管他还不很懂得应当怎样和什么时候做事情。当他</w:t>
      </w:r>
      <w:r>
        <w:rPr>
          <w:rFonts w:ascii="仿宋" w:hAnsi="仿宋" w:cs="仿宋" w:eastAsia="仿宋"/>
          <w:sz w:val="57"/>
          <w:spacing w:val="0"/>
          <w:color w:val="000000"/>
          <w:b w:val="off"/>
          <w:i w:val="off"/>
        </w:rPr>
        <w:t>为一篇拉丁文散文绞脑汁时，也许会发生同样的事情。一旦在句</w:t>
      </w:r>
      <w:r>
        <w:rPr>
          <w:rFonts w:ascii="仿宋" w:hAnsi="仿宋" w:cs="仿宋" w:eastAsia="仿宋"/>
          <w:sz w:val="57"/>
          <w:spacing w:val="0"/>
          <w:color w:val="000000"/>
          <w:b w:val="off"/>
          <w:i w:val="off"/>
        </w:rPr>
        <w:t>子的句法方面遇到困难，他也许就会“等着倾听”并且“听到”自己</w:t>
      </w:r>
      <w:r>
        <w:rPr>
          <w:rFonts w:ascii="仿宋" w:hAnsi="仿宋" w:cs="仿宋" w:eastAsia="仿宋"/>
          <w:sz w:val="57"/>
          <w:spacing w:val="0"/>
          <w:color w:val="000000"/>
          <w:b w:val="off"/>
          <w:i w:val="off"/>
        </w:rPr>
        <w:t>在以一种一半是他自己的一半是教师的语调对自己指示合适的句</w:t>
      </w:r>
      <w:r>
        <w:rPr>
          <w:rFonts w:ascii="仿宋" w:hAnsi="仿宋" w:cs="仿宋" w:eastAsia="仿宋"/>
          <w:sz w:val="57"/>
          <w:spacing w:val="0"/>
          <w:color w:val="000000"/>
          <w:b w:val="off"/>
          <w:i w:val="off"/>
        </w:rPr>
        <w:t>法规则。这个声音也许可以形象化地叫做“拉丁文语法之声”。不</w:t>
      </w:r>
      <w:r>
        <w:rPr>
          <w:rFonts w:ascii="仿宋" w:hAnsi="仿宋" w:cs="仿宋" w:eastAsia="仿宋"/>
          <w:sz w:val="57"/>
          <w:spacing w:val="0"/>
          <w:color w:val="000000"/>
          <w:b w:val="off"/>
          <w:i w:val="off"/>
        </w:rPr>
        <w:t>过在这种情况下，人人都很清楚这个“声音”的出处，以致没人会认</w:t>
      </w:r>
      <w:r>
        <w:rPr>
          <w:rFonts w:ascii="仿宋" w:hAnsi="仿宋" w:cs="仿宋" w:eastAsia="仿宋"/>
          <w:sz w:val="57"/>
          <w:spacing w:val="0"/>
          <w:color w:val="000000"/>
          <w:b w:val="off"/>
          <w:i w:val="off"/>
        </w:rPr>
        <w:t>真地谈到，他在语法上的顾忌源自一个天使般的、内在的语文学家</w:t>
      </w:r>
      <w:r>
        <w:rPr>
          <w:rFonts w:ascii="仿宋" w:hAnsi="仿宋" w:cs="仿宋" w:eastAsia="仿宋"/>
          <w:sz w:val="57"/>
          <w:spacing w:val="0"/>
          <w:color w:val="000000"/>
          <w:b w:val="off"/>
          <w:i w:val="off"/>
        </w:rPr>
        <w:t>的指示。</w:t>
      </w:r>
      <w:bookmarkEnd w:id="3530"/>
    </w:p>
    <w:p>
      <w:pPr>
        <w:pageBreakBefore w:val="off"/>
        <w:tabs/>
        <w:wordWrap w:val="off"/>
        <w:spacing w:before="0" w:after="0" w:line="1000" w:lineRule="atLeast"/>
        <w:ind w:left="1060" w:right="0" w:firstLine="1160"/>
        <w:jc w:val="both"/>
        <w:textAlignment w:val="baseline"/>
        <w:rPr>
          <w:sz w:val="57"/>
        </w:rPr>
      </w:pPr>
      <w:bookmarkStart w:name="" w:id="3531"/>
      <w:r>
        <w:rPr>
          <w:rFonts w:ascii="仿宋" w:hAnsi="仿宋" w:cs="仿宋" w:eastAsia="仿宋"/>
          <w:sz w:val="57"/>
          <w:spacing w:val="0"/>
          <w:color w:val="000000"/>
          <w:b w:val="off"/>
          <w:i w:val="off"/>
        </w:rPr>
        <w:t>提到良心和拉丁文语法知识，便使我们回想到一个已经提过</w:t>
      </w:r>
      <w:r>
        <w:rPr>
          <w:rFonts w:ascii="仿宋" w:hAnsi="仿宋" w:cs="仿宋" w:eastAsia="仿宋"/>
          <w:sz w:val="57"/>
          <w:spacing w:val="0"/>
          <w:color w:val="000000"/>
          <w:b w:val="off"/>
          <w:i w:val="off"/>
        </w:rPr>
        <w:t>但还未予以讨论的问题，亦即除理论思维活动之外的其余各种理</w:t>
      </w:r>
      <w:r>
        <w:rPr>
          <w:rFonts w:ascii="仿宋" w:hAnsi="仿宋" w:cs="仿宋" w:eastAsia="仿宋"/>
          <w:sz w:val="57"/>
          <w:spacing w:val="0"/>
          <w:color w:val="000000"/>
          <w:b w:val="off"/>
          <w:i w:val="off"/>
        </w:rPr>
        <w:t>智活动。例如，懂语法就是知道怎样构造和解释拉丁文句子，懂道</w:t>
      </w:r>
      <w:bookmarkEnd w:id="3531"/>
    </w:p>
    <w:p>
      <w:r>
        <w:t/>
      </w:r>
    </w:p>
    <w:p>
      <w:pPr>
        <w:sectPr>
          <w:footerReference r:id="rId830"/>
          <w:headerReference r:id="rId831" w:type="default"/>
          <w:type w:val="nextPage"/>
          <w:pgSz w:w="21260" w:h="31680"/>
          <w:pgMar w:left="1800" w:top="2700" w:right="1800" w:bottom="2700" w:header="2400" w:footer="2400"/>
          <w:cols w:num="1"/>
        </w:sectPr>
      </w:pPr>
    </w:p>
    <w:p>
      <w:pPr>
        <w:pageBreakBefore w:val="off"/>
        <w:tabs>
          <w:tab w:pos="15440" w:val="left" w:leader="none"/>
        </w:tabs>
        <w:wordWrap w:val="off"/>
        <w:spacing w:before="320" w:after="0" w:line="700" w:lineRule="atLeast"/>
        <w:ind w:left="6840" w:right="0"/>
        <w:jc w:val="both"/>
        <w:textAlignment w:val="baseline"/>
        <w:rPr>
          <w:sz w:val="51"/>
        </w:rPr>
      </w:pPr>
      <w:bookmarkStart w:name="" w:id="3532"/>
      <w:r>
        <w:rPr>
          <w:rFonts w:ascii="宋体" w:hAnsi="宋体" w:cs="宋体" w:eastAsia="宋体"/>
          <w:sz w:val="51"/>
          <w:spacing w:val="0"/>
          <w:color w:val="000000"/>
          <w:b w:val="off"/>
          <w:i w:val="off"/>
        </w:rPr>
        <w:t>第九章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理智</w:t>
      </w:r>
      <w:r>
        <w:t xml:space="preserve">	</w:t>
      </w:r>
      <w:r>
        <w:rPr>
          <w:rFonts w:ascii="宋体" w:hAnsi="宋体" w:cs="宋体" w:eastAsia="宋体"/>
          <w:sz w:val="51"/>
          <w:spacing w:val="0"/>
          <w:color w:val="000000"/>
          <w:b w:val="off"/>
          <w:i w:val="off"/>
        </w:rPr>
        <w:t>397</w:t>
      </w:r>
      <w:bookmarkEnd w:id="3532"/>
    </w:p>
    <w:p>
      <w:pPr>
        <w:pageBreakBefore w:val="off"/>
        <w:tabs/>
        <w:wordWrap w:val="off"/>
        <w:spacing w:before="0" w:after="0" w:line="1040" w:lineRule="atLeast"/>
        <w:ind w:left="320" w:right="0"/>
        <w:jc w:val="both"/>
        <w:textAlignment w:val="baseline"/>
        <w:rPr>
          <w:sz w:val="57"/>
        </w:rPr>
      </w:pPr>
      <w:bookmarkStart w:name="" w:id="3533"/>
      <w:r>
        <w:rPr>
          <w:rFonts w:ascii="宋体" w:hAnsi="宋体" w:cs="宋体" w:eastAsia="宋体"/>
          <w:sz w:val="57"/>
          <w:spacing w:val="0"/>
          <w:color w:val="000000"/>
          <w:u w:val="single"/>
          <w:b w:val="off"/>
          <w:i w:val="off"/>
        </w:rPr>
        <w:t xml:space="preserve">                                                       </w:t>
      </w:r>
      <w:bookmarkEnd w:id="3533"/>
    </w:p>
    <w:p>
      <w:pPr>
        <w:pageBreakBefore w:val="off"/>
        <w:tabs/>
        <w:wordWrap w:val="off"/>
        <w:spacing w:before="0" w:after="0" w:line="1040" w:lineRule="atLeast"/>
        <w:ind w:left="140" w:right="920" w:hanging="40"/>
        <w:jc w:val="both"/>
        <w:textAlignment w:val="baseline"/>
        <w:rPr>
          <w:sz w:val="57"/>
        </w:rPr>
      </w:pPr>
      <w:bookmarkStart w:name="" w:id="3534"/>
      <w:r>
        <w:rPr>
          <w:rFonts w:ascii="仿宋" w:hAnsi="仿宋" w:cs="仿宋" w:eastAsia="仿宋"/>
          <w:sz w:val="57"/>
          <w:spacing w:val="0"/>
          <w:color w:val="000000"/>
          <w:b w:val="off"/>
          <w:i w:val="off"/>
        </w:rPr>
        <w:t>德(假如真要使用这个牵强的措辞)就是在某些种类的情况下遇到</w:t>
      </w:r>
      <w:r>
        <w:rPr>
          <w:rFonts w:ascii="仿宋" w:hAnsi="仿宋" w:cs="仿宋" w:eastAsia="仿宋"/>
          <w:sz w:val="57"/>
          <w:spacing w:val="0"/>
          <w:color w:val="000000"/>
          <w:b w:val="off"/>
          <w:i w:val="off"/>
        </w:rPr>
        <w:t>既非纯理论也非纯技术的问题时知道怎样为人处世。会下棋或会</w:t>
      </w:r>
      <w:r>
        <w:rPr>
          <w:rFonts w:ascii="仿宋" w:hAnsi="仿宋" w:cs="仿宋" w:eastAsia="仿宋"/>
          <w:sz w:val="57"/>
          <w:spacing w:val="0"/>
          <w:color w:val="000000"/>
          <w:b w:val="off"/>
          <w:i w:val="off"/>
        </w:rPr>
        <w:t>打桥牌是一种理智造诣，只是在试图赢得比赛时得到运用；懂战略</w:t>
      </w:r>
      <w:r>
        <w:rPr>
          <w:rFonts w:ascii="仿宋" w:hAnsi="仿宋" w:cs="仿宋" w:eastAsia="仿宋"/>
          <w:sz w:val="57"/>
          <w:spacing w:val="0"/>
          <w:color w:val="000000"/>
          <w:b w:val="off"/>
          <w:i w:val="off"/>
        </w:rPr>
        <w:t>则是另一种理智造诣，而只是在试图赢得战斗和战役时得到运用；</w:t>
      </w:r>
      <w:r>
        <w:rPr>
          <w:rFonts w:ascii="仿宋" w:hAnsi="仿宋" w:cs="仿宋" w:eastAsia="仿宋"/>
          <w:sz w:val="57"/>
          <w:spacing w:val="0"/>
          <w:color w:val="000000"/>
          <w:b w:val="off"/>
          <w:i w:val="off"/>
        </w:rPr>
        <w:t>工程师的教育和实际工作经验教他设计桥梁，而且除偶尔情况之</w:t>
      </w:r>
      <w:r>
        <w:rPr>
          <w:rFonts w:ascii="仿宋" w:hAnsi="仿宋" w:cs="仿宋" w:eastAsia="仿宋"/>
          <w:sz w:val="57"/>
          <w:spacing w:val="0"/>
          <w:color w:val="000000"/>
          <w:b w:val="off"/>
          <w:i w:val="off"/>
        </w:rPr>
        <w:t>外并不教他建立或阐明理论。</w:t>
      </w:r>
      <w:bookmarkEnd w:id="3534"/>
    </w:p>
    <w:p>
      <w:pPr>
        <w:pageBreakBefore w:val="off"/>
        <w:tabs/>
        <w:wordWrap w:val="off"/>
        <w:spacing w:before="0" w:after="0" w:line="1040" w:lineRule="atLeast"/>
        <w:ind w:left="100" w:right="0" w:firstLine="1160"/>
        <w:jc w:val="both"/>
        <w:textAlignment w:val="baseline"/>
        <w:rPr>
          <w:sz w:val="57"/>
        </w:rPr>
      </w:pPr>
      <w:bookmarkStart w:name="" w:id="3535"/>
      <w:r>
        <w:rPr>
          <w:rFonts w:ascii="仿宋" w:hAnsi="仿宋" w:cs="仿宋" w:eastAsia="仿宋"/>
          <w:sz w:val="57"/>
          <w:spacing w:val="0"/>
          <w:color w:val="000000"/>
          <w:b w:val="off"/>
          <w:i w:val="off"/>
        </w:rPr>
        <w:t>为什么把这类游戏和工作叫做“理智的”活动，其理由不难找</w:t>
      </w:r>
      <w:r>
        <w:rPr>
          <w:rFonts w:ascii="仿宋" w:hAnsi="仿宋" w:cs="仿宋" w:eastAsia="仿宋"/>
          <w:sz w:val="57"/>
          <w:spacing w:val="0"/>
          <w:color w:val="000000"/>
          <w:b w:val="off"/>
          <w:i w:val="off"/>
        </w:rPr>
        <w:t>到。不仅是掌握各种技艺所必需的教育，而且还有实践这些技艺</w:t>
      </w:r>
      <w:r>
        <w:rPr>
          <w:rFonts w:ascii="仿宋" w:hAnsi="仿宋" w:cs="仿宋" w:eastAsia="仿宋"/>
          <w:sz w:val="57"/>
          <w:spacing w:val="0"/>
          <w:color w:val="000000"/>
          <w:b w:val="off"/>
          <w:i w:val="off"/>
        </w:rPr>
        <w:t>所必需的许多活动，都与建立、阐明和运用各种理论所必需的那些</w:t>
      </w:r>
      <w:r>
        <w:rPr>
          <w:rFonts w:ascii="仿宋" w:hAnsi="仿宋" w:cs="仿宋" w:eastAsia="仿宋"/>
          <w:sz w:val="57"/>
          <w:spacing w:val="0"/>
          <w:color w:val="000000"/>
          <w:b w:val="off"/>
          <w:i w:val="off"/>
        </w:rPr>
        <w:t>教育和活动同质。构造和解释拉丁文句子的能力是一种技艺，而</w:t>
      </w:r>
      <w:r>
        <w:rPr>
          <w:rFonts w:ascii="仿宋" w:hAnsi="仿宋" w:cs="仿宋" w:eastAsia="仿宋"/>
          <w:sz w:val="57"/>
          <w:spacing w:val="0"/>
          <w:color w:val="000000"/>
          <w:b w:val="off"/>
          <w:i w:val="off"/>
        </w:rPr>
        <w:t>拉丁文语文学是一门科学；不过教导和实践这种技艺与教导和运</w:t>
      </w:r>
      <w:r>
        <w:rPr>
          <w:rFonts w:ascii="仿宋" w:hAnsi="仿宋" w:cs="仿宋" w:eastAsia="仿宋"/>
          <w:sz w:val="57"/>
          <w:spacing w:val="0"/>
          <w:color w:val="000000"/>
          <w:b w:val="off"/>
          <w:i w:val="off"/>
        </w:rPr>
        <w:t>用这门科学是部分重合的。工程学并不推进物理学、化学或经济</w:t>
      </w:r>
      <w:r>
        <w:rPr>
          <w:rFonts w:ascii="仿宋" w:hAnsi="仿宋" w:cs="仿宋" w:eastAsia="仿宋"/>
          <w:sz w:val="57"/>
          <w:spacing w:val="0"/>
          <w:color w:val="000000"/>
          <w:b w:val="off"/>
          <w:i w:val="off"/>
        </w:rPr>
        <w:t>学；不过要能够运用工程学，就不能对那些理论分支一无所知。即</w:t>
      </w:r>
      <w:r>
        <w:rPr>
          <w:rFonts w:ascii="仿宋" w:hAnsi="仿宋" w:cs="仿宋" w:eastAsia="仿宋"/>
          <w:sz w:val="57"/>
          <w:spacing w:val="0"/>
          <w:color w:val="000000"/>
          <w:b w:val="off"/>
          <w:i w:val="off"/>
        </w:rPr>
        <w:t>便不能说概率计算是理智性较强的纸牌游戏所必需的，也至少可</w:t>
      </w:r>
      <w:r>
        <w:rPr>
          <w:rFonts w:ascii="仿宋" w:hAnsi="仿宋" w:cs="仿宋" w:eastAsia="仿宋"/>
          <w:sz w:val="57"/>
          <w:spacing w:val="0"/>
          <w:color w:val="000000"/>
          <w:b w:val="off"/>
          <w:i w:val="off"/>
        </w:rPr>
        <w:t>以说某种概率评估是那种游戏所必需的。这就是我们把它们称为317</w:t>
      </w:r>
      <w:r>
        <w:rPr>
          <w:rFonts w:ascii="仿宋" w:hAnsi="仿宋" w:cs="仿宋" w:eastAsia="仿宋"/>
          <w:sz w:val="57"/>
          <w:spacing w:val="0"/>
          <w:color w:val="000000"/>
          <w:b w:val="off"/>
          <w:i w:val="off"/>
        </w:rPr>
        <w:t>“理智的”活动的部分理由。</w:t>
      </w:r>
      <w:bookmarkEnd w:id="3535"/>
    </w:p>
    <w:p>
      <w:pPr>
        <w:pageBreakBefore w:val="off"/>
        <w:tabs/>
        <w:wordWrap w:val="off"/>
        <w:spacing w:before="0" w:after="0" w:line="1040" w:lineRule="atLeast"/>
        <w:ind w:left="100" w:right="760" w:firstLine="1160"/>
        <w:jc w:val="both"/>
        <w:textAlignment w:val="baseline"/>
        <w:rPr>
          <w:sz w:val="57"/>
        </w:rPr>
      </w:pPr>
      <w:bookmarkStart w:name="" w:id="3536"/>
      <w:r>
        <w:rPr>
          <w:rFonts w:ascii="仿宋" w:hAnsi="仿宋" w:cs="仿宋" w:eastAsia="仿宋"/>
          <w:sz w:val="57"/>
          <w:spacing w:val="0"/>
          <w:color w:val="000000"/>
          <w:b w:val="off"/>
          <w:i w:val="off"/>
        </w:rPr>
        <w:t>很容易看到，除了最原始的职业和兴趣之外，理智的发展是所</w:t>
      </w:r>
      <w:r>
        <w:rPr>
          <w:rFonts w:ascii="仿宋" w:hAnsi="仿宋" w:cs="仿宋" w:eastAsia="仿宋"/>
          <w:sz w:val="57"/>
          <w:spacing w:val="0"/>
          <w:color w:val="000000"/>
          <w:b w:val="off"/>
          <w:i w:val="off"/>
        </w:rPr>
        <w:t>有各种职业和兴趣得以存在的一个条件。任何先进的手艺、游戏、</w:t>
      </w:r>
      <w:r>
        <w:rPr>
          <w:rFonts w:ascii="仿宋" w:hAnsi="仿宋" w:cs="仿宋" w:eastAsia="仿宋"/>
          <w:sz w:val="57"/>
          <w:spacing w:val="0"/>
          <w:color w:val="000000"/>
          <w:b w:val="off"/>
          <w:i w:val="off"/>
        </w:rPr>
        <w:t>规划、娱乐、组织或工业，未受过教育的野蛮人和婴儿都必定理解</w:t>
      </w:r>
      <w:r>
        <w:rPr>
          <w:rFonts w:ascii="仿宋" w:hAnsi="仿宋" w:cs="仿宋" w:eastAsia="仿宋"/>
          <w:sz w:val="57"/>
          <w:spacing w:val="0"/>
          <w:color w:val="000000"/>
          <w:b w:val="off"/>
          <w:i w:val="off"/>
        </w:rPr>
        <w:t>不了，否则我们就不能称其为“先进的”。为了解开字谜或玩惠斯</w:t>
      </w:r>
      <w:r>
        <w:rPr>
          <w:rFonts w:ascii="仿宋" w:hAnsi="仿宋" w:cs="仿宋" w:eastAsia="仿宋"/>
          <w:sz w:val="57"/>
          <w:spacing w:val="0"/>
          <w:color w:val="000000"/>
          <w:b w:val="off"/>
          <w:i w:val="off"/>
        </w:rPr>
        <w:t>特牌戏，我们不一定要成为科学家，但必须能读会写，能加会减。</w:t>
      </w:r>
      <w:bookmarkEnd w:id="3536"/>
    </w:p>
    <w:p>
      <w:pPr>
        <w:pageBreakBefore w:val="off"/>
        <w:tabs/>
        <w:wordWrap w:val="off"/>
        <w:spacing w:before="500" w:after="0" w:line="1020" w:lineRule="atLeast"/>
        <w:ind w:left="0" w:right="0"/>
        <w:jc w:val="center"/>
        <w:textAlignment w:val="baseline"/>
        <w:rPr>
          <w:sz w:val="75"/>
        </w:rPr>
      </w:pPr>
      <w:bookmarkStart w:name="" w:id="3537"/>
      <w:r>
        <w:rPr>
          <w:rFonts w:ascii="楷体" w:hAnsi="楷体" w:cs="楷体" w:eastAsia="楷体"/>
          <w:sz w:val="75"/>
          <w:spacing w:val="0"/>
          <w:color w:val="000000"/>
          <w:b w:val="on"/>
          <w:i w:val="off"/>
        </w:rPr>
        <w:t>(7)认识论</w:t>
      </w:r>
      <w:bookmarkEnd w:id="3537"/>
    </w:p>
    <w:p>
      <w:pPr>
        <w:pageBreakBefore w:val="off"/>
        <w:tabs/>
        <w:wordWrap w:val="off"/>
        <w:spacing w:before="520" w:after="0" w:line="1040" w:lineRule="atLeast"/>
        <w:ind w:left="1400" w:right="0"/>
        <w:jc w:val="both"/>
        <w:textAlignment w:val="baseline"/>
        <w:rPr>
          <w:sz w:val="57"/>
        </w:rPr>
      </w:pPr>
      <w:bookmarkStart w:name="" w:id="3538"/>
      <w:r>
        <w:rPr>
          <w:rFonts w:ascii="仿宋" w:hAnsi="仿宋" w:cs="仿宋" w:eastAsia="仿宋"/>
          <w:sz w:val="57"/>
          <w:spacing w:val="0"/>
          <w:color w:val="000000"/>
          <w:b w:val="off"/>
          <w:i w:val="off"/>
        </w:rPr>
        <w:t>在结束这一章之前，我们必须考虑一个学术性的和部门性的</w:t>
      </w:r>
      <w:bookmarkEnd w:id="3538"/>
    </w:p>
    <w:p>
      <w:r>
        <w:t/>
      </w:r>
    </w:p>
    <w:p>
      <w:pPr>
        <w:sectPr>
          <w:footerReference r:id="rId832"/>
          <w:headerReference r:id="rId833" w:type="default"/>
          <w:type w:val="nextPage"/>
          <w:pgSz w:w="21260" w:h="31680"/>
          <w:pgMar w:left="1840" w:top="2700" w:right="1840" w:bottom="2700" w:header="2400" w:footer="2400"/>
          <w:cols w:num="1"/>
        </w:sectPr>
      </w:pPr>
    </w:p>
    <w:p>
      <w:pPr>
        <w:pageBreakBefore w:val="off"/>
        <w:tabs/>
        <w:wordWrap w:val="off"/>
        <w:spacing w:before="360" w:after="0" w:line="680" w:lineRule="atLeast"/>
        <w:ind w:left="700" w:right="0"/>
        <w:jc w:val="both"/>
        <w:textAlignment w:val="baseline"/>
        <w:rPr>
          <w:sz w:val="50"/>
        </w:rPr>
      </w:pPr>
      <w:bookmarkStart w:name="" w:id="3539"/>
      <w:r>
        <w:rPr>
          <w:rFonts w:ascii="宋体" w:hAnsi="宋体" w:cs="宋体" w:eastAsia="宋体"/>
          <w:sz w:val="50"/>
          <w:spacing w:val="0"/>
          <w:color w:val="000000"/>
          <w:u w:val="single"/>
          <w:b w:val="off"/>
          <w:i w:val="off"/>
        </w:rPr>
        <w:t xml:space="preserve">398                       心的概念                          </w:t>
      </w:r>
      <w:bookmarkEnd w:id="3539"/>
    </w:p>
    <w:p>
      <w:pPr>
        <w:pageBreakBefore w:val="off"/>
        <w:tabs/>
        <w:wordWrap w:val="off"/>
        <w:spacing w:before="0" w:after="0" w:line="620" w:lineRule="exact"/>
        <w:ind w:left="0" w:right="0"/>
        <w:jc w:val="both"/>
        <w:textAlignment w:val="baseline"/>
        <w:rPr>
          <w:sz w:val="50"/>
        </w:rPr>
      </w:pPr>
      <w:bookmarkStart w:name="" w:id="3540"/>
      <w:r>
        <w:rPr>
          <w:rFonts w:ascii="宋体" w:hAnsi="宋体" w:cs="宋体" w:eastAsia="宋体"/>
          <w:sz w:val="50"/>
          <w:spacing w:val="0"/>
          <w:color w:val="000000"/>
          <w:b w:val="off"/>
          <w:i w:val="off"/>
        </w:rPr>
        <w:t/>
      </w:r>
      <w:bookmarkEnd w:id="3540"/>
    </w:p>
    <w:p>
      <w:pPr>
        <w:pageBreakBefore w:val="off"/>
        <w:tabs/>
        <w:wordWrap w:val="off"/>
        <w:spacing w:before="0" w:after="0" w:line="1000" w:lineRule="atLeast"/>
        <w:ind w:left="620" w:right="260" w:hanging="20"/>
        <w:jc w:val="both"/>
        <w:textAlignment w:val="baseline"/>
        <w:rPr>
          <w:sz w:val="56"/>
        </w:rPr>
      </w:pPr>
      <w:bookmarkStart w:name="" w:id="3541"/>
      <w:r>
        <w:rPr>
          <w:rFonts w:ascii="仿宋" w:hAnsi="仿宋" w:cs="仿宋" w:eastAsia="仿宋"/>
          <w:sz w:val="56"/>
          <w:spacing w:val="0"/>
          <w:color w:val="000000"/>
          <w:b w:val="off"/>
          <w:i w:val="off"/>
        </w:rPr>
        <w:t>问题。哲学有一个部分传统上叫做“知识理论”或“认识论”。目前</w:t>
      </w:r>
      <w:r>
        <w:rPr>
          <w:rFonts w:ascii="仿宋" w:hAnsi="仿宋" w:cs="仿宋" w:eastAsia="仿宋"/>
          <w:sz w:val="56"/>
          <w:spacing w:val="0"/>
          <w:color w:val="000000"/>
          <w:b w:val="off"/>
          <w:i w:val="off"/>
        </w:rPr>
        <w:t>的问题是：“假定我们发现，认识论者至今为止提供的各种理论的</w:t>
      </w:r>
      <w:r>
        <w:rPr>
          <w:rFonts w:ascii="仿宋" w:hAnsi="仿宋" w:cs="仿宋" w:eastAsia="仿宋"/>
          <w:sz w:val="56"/>
          <w:spacing w:val="0"/>
          <w:color w:val="000000"/>
          <w:b w:val="off"/>
          <w:i w:val="off"/>
        </w:rPr>
        <w:t>重要部分都犯有某种根本性的错误，那么他们应当去建立什么样</w:t>
      </w:r>
      <w:r>
        <w:rPr>
          <w:rFonts w:ascii="仿宋" w:hAnsi="仿宋" w:cs="仿宋" w:eastAsia="仿宋"/>
          <w:sz w:val="56"/>
          <w:spacing w:val="0"/>
          <w:color w:val="000000"/>
          <w:b w:val="off"/>
          <w:i w:val="off"/>
        </w:rPr>
        <w:t>的知识理论呢？假如那一整套壮观的术语如‘观念’、‘构想’、‘判</w:t>
      </w:r>
      <w:r>
        <w:rPr>
          <w:rFonts w:ascii="仿宋" w:hAnsi="仿宋" w:cs="仿宋" w:eastAsia="仿宋"/>
          <w:sz w:val="56"/>
          <w:spacing w:val="0"/>
          <w:color w:val="000000"/>
          <w:b w:val="off"/>
          <w:i w:val="off"/>
        </w:rPr>
        <w:t>断’、‘推理’等等没有被用来对已发表的理论的各种因素作出功能</w:t>
      </w:r>
      <w:r>
        <w:rPr>
          <w:rFonts w:ascii="仿宋" w:hAnsi="仿宋" w:cs="仿宋" w:eastAsia="仿宋"/>
          <w:sz w:val="56"/>
          <w:spacing w:val="0"/>
          <w:color w:val="000000"/>
          <w:b w:val="off"/>
          <w:i w:val="off"/>
        </w:rPr>
        <w:t>性的描述，而错误地被转用来描述建立理论的各种举动和过程，那</w:t>
      </w:r>
      <w:r>
        <w:rPr>
          <w:rFonts w:ascii="仿宋" w:hAnsi="仿宋" w:cs="仿宋" w:eastAsia="仿宋"/>
          <w:sz w:val="56"/>
          <w:spacing w:val="0"/>
          <w:color w:val="000000"/>
          <w:b w:val="off"/>
          <w:i w:val="off"/>
        </w:rPr>
        <w:t>么知识理论还留下了什么东西呢？假如这些术语并不指称那些被</w:t>
      </w:r>
      <w:r>
        <w:rPr>
          <w:rFonts w:ascii="仿宋" w:hAnsi="仿宋" w:cs="仿宋" w:eastAsia="仿宋"/>
          <w:sz w:val="56"/>
          <w:spacing w:val="0"/>
          <w:color w:val="000000"/>
          <w:b w:val="off"/>
          <w:i w:val="off"/>
        </w:rPr>
        <w:t>错误地认为是使得理智活动起作用的藏而不露的金属线和滑轮，</w:t>
      </w:r>
      <w:r>
        <w:rPr>
          <w:rFonts w:ascii="仿宋" w:hAnsi="仿宋" w:cs="仿宋" w:eastAsia="仿宋"/>
          <w:sz w:val="56"/>
          <w:spacing w:val="0"/>
          <w:color w:val="000000"/>
          <w:b w:val="off"/>
          <w:i w:val="off"/>
        </w:rPr>
        <w:t>那么知识理论的正当题材又是什么呢？”</w:t>
      </w:r>
      <w:bookmarkEnd w:id="3541"/>
    </w:p>
    <w:p>
      <w:pPr>
        <w:pageBreakBefore w:val="off"/>
        <w:tabs/>
        <w:wordWrap w:val="off"/>
        <w:spacing w:before="0" w:after="0" w:line="1000" w:lineRule="atLeast"/>
        <w:ind w:left="700" w:right="220" w:firstLine="1180"/>
        <w:jc w:val="both"/>
        <w:textAlignment w:val="baseline"/>
        <w:rPr>
          <w:sz w:val="56"/>
        </w:rPr>
      </w:pPr>
      <w:bookmarkStart w:name="" w:id="3542"/>
      <w:r>
        <w:rPr>
          <w:rFonts w:ascii="仿宋" w:hAnsi="仿宋" w:cs="仿宋" w:eastAsia="仿宋"/>
          <w:sz w:val="56"/>
          <w:spacing w:val="0"/>
          <w:color w:val="000000"/>
          <w:b w:val="off"/>
          <w:i w:val="off"/>
        </w:rPr>
        <w:t>“知识理论”这个短语可以用来表示两种东西。(1)它可以用</w:t>
      </w:r>
      <w:r>
        <w:rPr>
          <w:rFonts w:ascii="仿宋" w:hAnsi="仿宋" w:cs="仿宋" w:eastAsia="仿宋"/>
          <w:sz w:val="56"/>
          <w:spacing w:val="0"/>
          <w:color w:val="000000"/>
          <w:b w:val="off"/>
          <w:i w:val="off"/>
        </w:rPr>
        <w:t>来表示科学论，亦即对现成理论的结构的系统研究；(2)它也可以</w:t>
      </w:r>
      <w:r>
        <w:rPr>
          <w:rFonts w:ascii="仿宋" w:hAnsi="仿宋" w:cs="仿宋" w:eastAsia="仿宋"/>
          <w:sz w:val="56"/>
          <w:spacing w:val="0"/>
          <w:color w:val="000000"/>
          <w:b w:val="off"/>
          <w:i w:val="off"/>
        </w:rPr>
        <w:t>用来表示学习、发现和发明的理论。</w:t>
      </w:r>
      <w:bookmarkEnd w:id="3542"/>
    </w:p>
    <w:p>
      <w:pPr>
        <w:pageBreakBefore w:val="off"/>
        <w:tabs/>
        <w:wordWrap w:val="off"/>
        <w:spacing w:before="0" w:after="0" w:line="1000" w:lineRule="atLeast"/>
        <w:ind w:left="0" w:right="80" w:firstLine="1980"/>
        <w:jc w:val="both"/>
        <w:textAlignment w:val="baseline"/>
        <w:rPr>
          <w:sz w:val="56"/>
        </w:rPr>
      </w:pPr>
      <w:bookmarkStart w:name="" w:id="3543"/>
      <w:r>
        <w:rPr>
          <w:rFonts w:ascii="仿宋" w:hAnsi="仿宋" w:cs="仿宋" w:eastAsia="仿宋"/>
          <w:sz w:val="56"/>
          <w:spacing w:val="0"/>
          <w:color w:val="000000"/>
          <w:b w:val="off"/>
          <w:i w:val="off"/>
        </w:rPr>
        <w:t>(1)以科学为对象的哲学理论，更一般地说，以现成理论为对</w:t>
      </w:r>
      <w:r>
        <w:rPr>
          <w:rFonts w:ascii="仿宋" w:hAnsi="仿宋" w:cs="仿宋" w:eastAsia="仿宋"/>
          <w:sz w:val="56"/>
          <w:spacing w:val="0"/>
          <w:color w:val="000000"/>
          <w:b w:val="off"/>
          <w:i w:val="off"/>
        </w:rPr>
        <w:t>象的哲学理论，对各种理论所使用的术语、陈述、论证以及其他许</w:t>
      </w:r>
      <w:r>
        <w:rPr>
          <w:rFonts w:ascii="仿宋" w:hAnsi="仿宋" w:cs="仿宋" w:eastAsia="仿宋"/>
          <w:sz w:val="56"/>
          <w:spacing w:val="0"/>
          <w:color w:val="000000"/>
          <w:b w:val="off"/>
          <w:i w:val="off"/>
        </w:rPr>
        <w:t>许多多种类的表达式作出了一种功能性的说明。它可称之为“科</w:t>
      </w:r>
      <w:r>
        <w:rPr>
          <w:rFonts w:ascii="仿宋" w:hAnsi="仿宋" w:cs="仿宋" w:eastAsia="仿宋"/>
          <w:sz w:val="56"/>
          <w:spacing w:val="0"/>
          <w:color w:val="000000"/>
          <w:b w:val="off"/>
          <w:i w:val="off"/>
        </w:rPr>
        <w:t>学逻辑”，也可比喻性地称之为“科学语法”。(但“科学”不应当用</w:t>
      </w:r>
      <w:r>
        <w:rPr>
          <w:rFonts w:ascii="仿宋" w:hAnsi="仿宋" w:cs="仿宋" w:eastAsia="仿宋"/>
          <w:sz w:val="56"/>
          <w:spacing w:val="0"/>
          <w:color w:val="000000"/>
          <w:b w:val="off"/>
          <w:i w:val="off"/>
        </w:rPr>
        <w:t>得过分狭隘以致它不包括皇家学会不赞助的各种理论。)这种说明</w:t>
      </w:r>
      <w:r>
        <w:rPr>
          <w:rFonts w:ascii="仿宋" w:hAnsi="仿宋" w:cs="仿宋" w:eastAsia="仿宋"/>
          <w:sz w:val="56"/>
          <w:spacing w:val="0"/>
          <w:color w:val="000000"/>
          <w:b w:val="off"/>
          <w:i w:val="off"/>
        </w:rPr>
        <w:t>不描述也不提及科学家个人生活中的事件。因此它也不描述不提</w:t>
      </w:r>
      <w:r>
        <w:rPr>
          <w:rFonts w:ascii="仿宋" w:hAnsi="仿宋" w:cs="仿宋" w:eastAsia="仿宋"/>
          <w:sz w:val="56"/>
          <w:spacing w:val="0"/>
          <w:color w:val="000000"/>
          <w:b w:val="off"/>
          <w:i w:val="off"/>
        </w:rPr>
        <w:t>318及他们生活中的假定的私人事件。它以一种特殊的方式描述了可</w:t>
      </w:r>
      <w:r>
        <w:rPr>
          <w:rFonts w:ascii="仿宋" w:hAnsi="仿宋" w:cs="仿宋" w:eastAsia="仿宋"/>
          <w:sz w:val="56"/>
          <w:spacing w:val="0"/>
          <w:color w:val="000000"/>
          <w:b w:val="off"/>
          <w:i w:val="off"/>
        </w:rPr>
        <w:t>以或也许可以在出版物中找到的东西。</w:t>
      </w:r>
      <w:bookmarkEnd w:id="3543"/>
    </w:p>
    <w:p>
      <w:pPr>
        <w:pageBreakBefore w:val="off"/>
        <w:tabs/>
        <w:wordWrap w:val="off"/>
        <w:spacing w:before="0" w:after="0" w:line="1000" w:lineRule="atLeast"/>
        <w:ind w:left="900" w:right="0" w:firstLine="1180"/>
        <w:jc w:val="both"/>
        <w:textAlignment w:val="baseline"/>
        <w:rPr>
          <w:sz w:val="56"/>
        </w:rPr>
      </w:pPr>
      <w:bookmarkStart w:name="" w:id="3544"/>
      <w:r>
        <w:rPr>
          <w:rFonts w:ascii="仿宋" w:hAnsi="仿宋" w:cs="仿宋" w:eastAsia="仿宋"/>
          <w:sz w:val="56"/>
          <w:spacing w:val="0"/>
          <w:color w:val="000000"/>
          <w:b w:val="off"/>
          <w:i w:val="off"/>
        </w:rPr>
        <w:t>(2)由于确实存在着教学的实践和职业，因此就能够存在一</w:t>
      </w:r>
      <w:r>
        <w:rPr>
          <w:rFonts w:ascii="仿宋" w:hAnsi="仿宋" w:cs="仿宋" w:eastAsia="仿宋"/>
          <w:sz w:val="56"/>
          <w:spacing w:val="0"/>
          <w:color w:val="000000"/>
          <w:b w:val="off"/>
          <w:i w:val="off"/>
        </w:rPr>
        <w:t>个以学习、教导和考查等概念为对象的哲学理论分支。这个哲学</w:t>
      </w:r>
      <w:r>
        <w:rPr>
          <w:rFonts w:ascii="仿宋" w:hAnsi="仿宋" w:cs="仿宋" w:eastAsia="仿宋"/>
          <w:sz w:val="56"/>
          <w:spacing w:val="0"/>
          <w:color w:val="000000"/>
          <w:b w:val="off"/>
          <w:i w:val="off"/>
        </w:rPr>
        <w:t>分支也许可以称之为“学习的哲学”、“教育方法论”，也可更为庄重</w:t>
      </w:r>
      <w:r>
        <w:rPr>
          <w:rFonts w:ascii="仿宋" w:hAnsi="仿宋" w:cs="仿宋" w:eastAsia="仿宋"/>
          <w:sz w:val="56"/>
          <w:spacing w:val="0"/>
          <w:color w:val="000000"/>
          <w:b w:val="off"/>
          <w:i w:val="off"/>
        </w:rPr>
        <w:t>地称之为“教育学的语法”。就它是关于获知的理论而言，这个哲</w:t>
      </w:r>
      <w:bookmarkEnd w:id="3544"/>
    </w:p>
    <w:p>
      <w:r>
        <w:t/>
      </w:r>
    </w:p>
    <w:p>
      <w:pPr>
        <w:sectPr>
          <w:footerReference r:id="rId834"/>
          <w:headerReference r:id="rId835" w:type="default"/>
          <w:type w:val="nextPage"/>
          <w:pgSz w:w="21260" w:h="31680"/>
          <w:pgMar w:left="1860" w:top="2700" w:right="1860" w:bottom="2700" w:header="2400" w:footer="2400"/>
          <w:cols w:num="1"/>
        </w:sectPr>
      </w:pPr>
    </w:p>
    <w:p>
      <w:pPr>
        <w:pageBreakBefore w:val="off"/>
        <w:tabs>
          <w:tab w:pos="15420" w:val="left" w:leader="none"/>
        </w:tabs>
        <w:wordWrap w:val="off"/>
        <w:spacing w:before="280" w:after="0" w:line="700" w:lineRule="atLeast"/>
        <w:ind w:left="6840" w:right="0"/>
        <w:jc w:val="both"/>
        <w:textAlignment w:val="baseline"/>
        <w:rPr>
          <w:sz w:val="51"/>
        </w:rPr>
      </w:pPr>
      <w:bookmarkStart w:name="" w:id="3545"/>
      <w:r>
        <w:rPr>
          <w:rFonts w:ascii="宋体" w:hAnsi="宋体" w:cs="宋体" w:eastAsia="宋体"/>
          <w:sz w:val="51"/>
          <w:spacing w:val="0"/>
          <w:color w:val="000000"/>
          <w:b w:val="off"/>
          <w:i w:val="off"/>
        </w:rPr>
        <w:t>第九章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理智</w:t>
      </w:r>
      <w:r>
        <w:t xml:space="preserve">	</w:t>
      </w:r>
      <w:r>
        <w:rPr>
          <w:rFonts w:ascii="楷体" w:hAnsi="楷体" w:cs="楷体" w:eastAsia="楷体"/>
          <w:sz w:val="51"/>
          <w:spacing w:val="0"/>
          <w:color w:val="000000"/>
          <w:b w:val="off"/>
          <w:i w:val="off"/>
        </w:rPr>
        <w:t>399</w:t>
      </w:r>
      <w:bookmarkEnd w:id="3545"/>
    </w:p>
    <w:p>
      <w:pPr>
        <w:pageBreakBefore w:val="off"/>
        <w:tabs/>
        <w:wordWrap w:val="off"/>
        <w:spacing w:before="0" w:after="0" w:line="680" w:lineRule="exact"/>
        <w:ind w:left="0" w:right="0"/>
        <w:jc w:val="both"/>
        <w:textAlignment w:val="baseline"/>
        <w:rPr>
          <w:sz w:val="51"/>
        </w:rPr>
      </w:pPr>
      <w:bookmarkStart w:name="" w:id="3546"/>
      <w:r>
        <w:rPr>
          <w:rFonts w:ascii="宋体" w:hAnsi="宋体" w:cs="宋体" w:eastAsia="宋体"/>
          <w:sz w:val="51"/>
          <w:spacing w:val="0"/>
          <w:color w:val="000000"/>
          <w:b w:val="off"/>
          <w:i w:val="off"/>
        </w:rPr>
        <w:t/>
      </w:r>
      <w:bookmarkEnd w:id="3546"/>
    </w:p>
    <w:p>
      <w:pPr>
        <w:pageBreakBefore w:val="off"/>
        <w:tabs/>
        <w:wordWrap w:val="off"/>
        <w:spacing w:before="0" w:after="0" w:line="1180" w:lineRule="atLeast"/>
        <w:ind w:left="20" w:right="60"/>
        <w:jc w:val="both"/>
        <w:textAlignment w:val="baseline"/>
        <w:rPr>
          <w:sz w:val="58"/>
        </w:rPr>
      </w:pPr>
      <w:bookmarkStart w:name="" w:id="3547"/>
      <w:r>
        <w:rPr>
          <w:rFonts w:ascii="仿宋" w:hAnsi="仿宋" w:cs="仿宋" w:eastAsia="仿宋"/>
          <w:sz w:val="58"/>
          <w:spacing w:val="0"/>
          <w:color w:val="000000"/>
          <w:b w:val="off"/>
          <w:i w:val="off"/>
        </w:rPr>
        <w:t>学分支也将是知识理论。它将研究教师和考查者用来描述和规定</w:t>
      </w:r>
      <w:r>
        <w:rPr>
          <w:rFonts w:ascii="仿宋" w:hAnsi="仿宋" w:cs="仿宋" w:eastAsia="仿宋"/>
          <w:sz w:val="58"/>
          <w:spacing w:val="0"/>
          <w:color w:val="000000"/>
          <w:b w:val="off"/>
          <w:i w:val="off"/>
        </w:rPr>
        <w:t>发生于个人生活中的某些事件的术语。</w:t>
      </w:r>
      <w:bookmarkEnd w:id="3547"/>
    </w:p>
    <w:p>
      <w:pPr>
        <w:pageBreakBefore w:val="off"/>
        <w:tabs/>
        <w:wordWrap w:val="off"/>
        <w:spacing w:before="0" w:after="0" w:line="1180" w:lineRule="atLeast"/>
        <w:ind w:left="20" w:right="0" w:firstLine="1080"/>
        <w:jc w:val="both"/>
        <w:textAlignment w:val="baseline"/>
        <w:rPr>
          <w:sz w:val="58"/>
        </w:rPr>
      </w:pPr>
      <w:bookmarkStart w:name="" w:id="3548"/>
      <w:r>
        <w:rPr>
          <w:rFonts w:ascii="仿宋" w:hAnsi="仿宋" w:cs="仿宋" w:eastAsia="仿宋"/>
          <w:sz w:val="58"/>
          <w:spacing w:val="0"/>
          <w:color w:val="000000"/>
          <w:b w:val="off"/>
          <w:i w:val="off"/>
        </w:rPr>
        <w:t>当洛克、休谟和康德以为自己正在探讨获取知识的人的隐秘</w:t>
      </w:r>
      <w:r>
        <w:rPr>
          <w:rFonts w:ascii="仿宋" w:hAnsi="仿宋" w:cs="仿宋" w:eastAsia="仿宋"/>
          <w:sz w:val="58"/>
          <w:spacing w:val="0"/>
          <w:color w:val="000000"/>
          <w:b w:val="off"/>
          <w:i w:val="off"/>
        </w:rPr>
        <w:t>生活故事的内容时，这些伟大的认识论者总的来说是在推进科学</w:t>
      </w:r>
      <w:r>
        <w:rPr>
          <w:rFonts w:ascii="仿宋" w:hAnsi="仿宋" w:cs="仿宋" w:eastAsia="仿宋"/>
          <w:sz w:val="58"/>
          <w:spacing w:val="0"/>
          <w:color w:val="000000"/>
          <w:b w:val="off"/>
          <w:i w:val="off"/>
        </w:rPr>
        <w:t>语法。他们探讨了各种理论的凭证，不过他们是借助于副生理学</w:t>
      </w:r>
      <w:r>
        <w:rPr>
          <w:rFonts w:ascii="仿宋" w:hAnsi="仿宋" w:cs="仿宋" w:eastAsia="仿宋"/>
          <w:sz w:val="58"/>
          <w:spacing w:val="0"/>
          <w:color w:val="000000"/>
          <w:b w:val="off"/>
          <w:i w:val="off"/>
        </w:rPr>
        <w:t>的寓言来进行探讨的。我们曾建议恢复传统认识论的行业俗名在</w:t>
      </w:r>
      <w:r>
        <w:rPr>
          <w:rFonts w:ascii="仿宋" w:hAnsi="仿宋" w:cs="仿宋" w:eastAsia="仿宋"/>
          <w:sz w:val="58"/>
          <w:spacing w:val="0"/>
          <w:color w:val="000000"/>
          <w:b w:val="off"/>
          <w:i w:val="off"/>
        </w:rPr>
        <w:t>现成理论解剖学中本当有的地位，这会对心的理论产生一种有益</w:t>
      </w:r>
      <w:r>
        <w:rPr>
          <w:rFonts w:ascii="仿宋" w:hAnsi="仿宋" w:cs="仿宋" w:eastAsia="仿宋"/>
          <w:sz w:val="58"/>
          <w:spacing w:val="0"/>
          <w:color w:val="000000"/>
          <w:b w:val="off"/>
          <w:i w:val="off"/>
        </w:rPr>
        <w:t>的影响。有许多力量都会促使人们相信一个心灵乃是一个私人舞</w:t>
      </w:r>
      <w:r>
        <w:rPr>
          <w:rFonts w:ascii="仿宋" w:hAnsi="仿宋" w:cs="仿宋" w:eastAsia="仿宋"/>
          <w:sz w:val="58"/>
          <w:spacing w:val="0"/>
          <w:color w:val="000000"/>
          <w:b w:val="off"/>
          <w:i w:val="off"/>
        </w:rPr>
        <w:t>台的学说，其中最强有力的力量之一便是一种根深蒂固的习惯，即</w:t>
      </w:r>
      <w:r>
        <w:rPr>
          <w:rFonts w:ascii="仿宋" w:hAnsi="仿宋" w:cs="仿宋" w:eastAsia="仿宋"/>
          <w:sz w:val="58"/>
          <w:spacing w:val="0"/>
          <w:color w:val="000000"/>
          <w:b w:val="off"/>
          <w:i w:val="off"/>
        </w:rPr>
        <w:t>习惯于认为必定存在着“认知举动”和“认知过程”，从而误用了传</w:t>
      </w:r>
      <w:r>
        <w:rPr>
          <w:rFonts w:ascii="仿宋" w:hAnsi="仿宋" w:cs="仿宋" w:eastAsia="仿宋"/>
          <w:sz w:val="58"/>
          <w:spacing w:val="0"/>
          <w:color w:val="000000"/>
          <w:b w:val="off"/>
          <w:i w:val="off"/>
        </w:rPr>
        <w:t>统认识论的行业俗名来表示这些举动和过程。既然我们能够看到</w:t>
      </w:r>
      <w:r>
        <w:rPr>
          <w:rFonts w:ascii="仿宋" w:hAnsi="仿宋" w:cs="仿宋" w:eastAsia="仿宋"/>
          <w:sz w:val="58"/>
          <w:spacing w:val="0"/>
          <w:color w:val="000000"/>
          <w:b w:val="off"/>
          <w:i w:val="off"/>
        </w:rPr>
        <w:t>的张三的所作所为中无一是必需的具有观念、进行抽象、作出判断</w:t>
      </w:r>
      <w:r>
        <w:rPr>
          <w:rFonts w:ascii="仿宋" w:hAnsi="仿宋" w:cs="仿宋" w:eastAsia="仿宋"/>
          <w:sz w:val="58"/>
          <w:spacing w:val="0"/>
          <w:color w:val="000000"/>
          <w:b w:val="off"/>
          <w:i w:val="off"/>
        </w:rPr>
        <w:t>或从前提过渡到结论这样的举动，那么看来就有必要把这些举动</w:t>
      </w:r>
      <w:r>
        <w:rPr>
          <w:rFonts w:ascii="仿宋" w:hAnsi="仿宋" w:cs="仿宋" w:eastAsia="仿宋"/>
          <w:sz w:val="58"/>
          <w:spacing w:val="0"/>
          <w:color w:val="000000"/>
          <w:b w:val="off"/>
          <w:i w:val="off"/>
        </w:rPr>
        <w:t>设在惟有他进入过的一个舞台上。认识论者的寓言所提供的大量</w:t>
      </w:r>
      <w:r>
        <w:rPr>
          <w:rFonts w:ascii="仿宋" w:hAnsi="仿宋" w:cs="仿宋" w:eastAsia="仿宋"/>
          <w:sz w:val="58"/>
          <w:spacing w:val="0"/>
          <w:color w:val="000000"/>
          <w:b w:val="off"/>
          <w:i w:val="off"/>
        </w:rPr>
        <w:t>有说服力的传记性细节，至少就我自己而言，曾产生了坚持机器中</w:t>
      </w:r>
      <w:r>
        <w:rPr>
          <w:rFonts w:ascii="仿宋" w:hAnsi="仿宋" w:cs="仿宋" w:eastAsia="仿宋"/>
          <w:sz w:val="58"/>
          <w:spacing w:val="0"/>
          <w:color w:val="000000"/>
          <w:b w:val="off"/>
          <w:i w:val="off"/>
        </w:rPr>
        <w:t>的幽灵这种神话的两个最强有力的动机之一。这些假定的事件之</w:t>
      </w:r>
      <w:r>
        <w:rPr>
          <w:rFonts w:ascii="仿宋" w:hAnsi="仿宋" w:cs="仿宋" w:eastAsia="仿宋"/>
          <w:sz w:val="58"/>
          <w:spacing w:val="0"/>
          <w:color w:val="000000"/>
          <w:b w:val="off"/>
          <w:i w:val="off"/>
        </w:rPr>
        <w:t>所以似乎是不可测知的“内在的”东西，是因为它们真正看不见。</w:t>
      </w:r>
      <w:r>
        <w:rPr>
          <w:rFonts w:ascii="仿宋" w:hAnsi="仿宋" w:cs="仿宋" w:eastAsia="仿宋"/>
          <w:sz w:val="58"/>
          <w:spacing w:val="0"/>
          <w:color w:val="000000"/>
          <w:b w:val="off"/>
          <w:i w:val="off"/>
        </w:rPr>
        <w:t>而它们之所以真正看不见，是因为它们是神秘的东西。它们是一</w:t>
      </w:r>
      <w:r>
        <w:rPr>
          <w:rFonts w:ascii="仿宋" w:hAnsi="仿宋" w:cs="仿宋" w:eastAsia="仿宋"/>
          <w:sz w:val="58"/>
          <w:spacing w:val="0"/>
          <w:color w:val="000000"/>
          <w:b w:val="off"/>
          <w:i w:val="off"/>
        </w:rPr>
        <w:t>些表示原因的假设，用来代替对已发表的理论的各种要素作出的</w:t>
      </w:r>
      <w:r>
        <w:rPr>
          <w:rFonts w:ascii="仿宋" w:hAnsi="仿宋" w:cs="仿宋" w:eastAsia="仿宋"/>
          <w:sz w:val="58"/>
          <w:spacing w:val="0"/>
          <w:color w:val="000000"/>
          <w:b w:val="off"/>
          <w:i w:val="off"/>
        </w:rPr>
        <w:t>功能性描述。</w:t>
      </w:r>
      <w:bookmarkEnd w:id="3548"/>
    </w:p>
    <w:p>
      <w:r>
        <w:t/>
      </w:r>
    </w:p>
    <w:p>
      <w:pPr>
        <w:sectPr>
          <w:footerReference r:id="rId836"/>
          <w:headerReference r:id="rId837" w:type="default"/>
          <w:type w:val="nextPage"/>
          <w:pgSz w:w="21260" w:h="31680"/>
          <w:pgMar w:left="2280" w:top="2700" w:right="2280" w:bottom="2700" w:header="2400" w:footer="2400"/>
          <w:cols w:num="1"/>
        </w:sectPr>
      </w:pPr>
    </w:p>
    <w:p>
      <w:pPr>
        <w:pageBreakBefore w:val="off"/>
        <w:tabs>
          <w:tab w:pos="5620" w:val="left" w:leader="none"/>
        </w:tabs>
        <w:wordWrap w:val="off"/>
        <w:spacing w:before="2520" w:after="0" w:line="1080" w:lineRule="atLeast"/>
        <w:ind w:left="0" w:right="0"/>
        <w:jc w:val="both"/>
        <w:textAlignment w:val="baseline"/>
        <w:rPr>
          <w:sz w:val="63"/>
        </w:rPr>
      </w:pPr>
      <w:bookmarkStart w:name="" w:id="3549"/>
      <w:r>
        <w:rPr>
          <w:rFonts w:ascii="宋体" w:hAnsi="宋体" w:cs="宋体" w:eastAsia="宋体"/>
          <w:sz w:val="63"/>
          <w:spacing w:val="0"/>
          <w:color w:val="000000"/>
          <w:b w:val="off"/>
          <w:i w:val="off"/>
        </w:rPr>
        <w:t>319</w:t>
      </w:r>
      <w:r>
        <w:t xml:space="preserve">	</w:t>
      </w:r>
      <w:r>
        <w:rPr>
          <w:rFonts w:ascii="宋体" w:hAnsi="宋体" w:cs="宋体" w:eastAsia="宋体"/>
          <w:sz w:val="63"/>
          <w:spacing w:val="0"/>
          <w:color w:val="000000"/>
          <w:b w:val="off"/>
          <w:i w:val="off"/>
        </w:rPr>
        <w:t>第十章   心理学</w:t>
      </w:r>
      <w:bookmarkEnd w:id="3549"/>
    </w:p>
    <w:p>
      <w:pPr>
        <w:pageBreakBefore w:val="off"/>
        <w:tabs/>
        <w:wordWrap w:val="off"/>
        <w:spacing w:before="0" w:after="0" w:line="860" w:lineRule="exact"/>
        <w:ind w:left="0" w:right="0"/>
        <w:jc w:val="both"/>
        <w:textAlignment w:val="baseline"/>
        <w:rPr>
          <w:sz w:val="73"/>
        </w:rPr>
      </w:pPr>
      <w:bookmarkStart w:name="" w:id="3550"/>
      <w:r>
        <w:rPr>
          <w:rFonts w:ascii="宋体" w:hAnsi="宋体" w:cs="宋体" w:eastAsia="宋体"/>
          <w:sz w:val="73"/>
          <w:spacing w:val="0"/>
          <w:color w:val="000000"/>
          <w:b w:val="off"/>
          <w:i w:val="off"/>
        </w:rPr>
        <w:t/>
      </w:r>
      <w:bookmarkEnd w:id="3550"/>
    </w:p>
    <w:p>
      <w:pPr>
        <w:pageBreakBefore w:val="off"/>
        <w:tabs/>
        <w:wordWrap w:val="off"/>
        <w:spacing w:before="0" w:after="0" w:line="860" w:lineRule="exact"/>
        <w:ind w:left="0" w:right="0"/>
        <w:jc w:val="both"/>
        <w:textAlignment w:val="baseline"/>
        <w:rPr>
          <w:sz w:val="73"/>
        </w:rPr>
      </w:pPr>
      <w:bookmarkStart w:name="" w:id="3551"/>
      <w:r>
        <w:rPr>
          <w:rFonts w:ascii="宋体" w:hAnsi="宋体" w:cs="宋体" w:eastAsia="宋体"/>
          <w:sz w:val="73"/>
          <w:spacing w:val="0"/>
          <w:color w:val="000000"/>
          <w:b w:val="off"/>
          <w:i w:val="off"/>
        </w:rPr>
        <w:t/>
      </w:r>
      <w:bookmarkEnd w:id="3551"/>
    </w:p>
    <w:p>
      <w:pPr>
        <w:pageBreakBefore w:val="off"/>
        <w:tabs/>
        <w:wordWrap w:val="off"/>
        <w:spacing w:before="0" w:after="0" w:line="980" w:lineRule="atLeast"/>
        <w:ind w:left="0" w:right="0"/>
        <w:jc w:val="center"/>
        <w:textAlignment w:val="baseline"/>
        <w:rPr>
          <w:sz w:val="73"/>
        </w:rPr>
      </w:pPr>
      <w:bookmarkStart w:name="" w:id="3552"/>
      <w:r>
        <w:rPr>
          <w:rFonts w:ascii="楷体" w:hAnsi="楷体" w:cs="楷体" w:eastAsia="楷体"/>
          <w:sz w:val="73"/>
          <w:spacing w:val="0"/>
          <w:color w:val="000000"/>
          <w:b w:val="on"/>
          <w:i w:val="off"/>
        </w:rPr>
        <w:t>(1)心理学纲领</w:t>
      </w:r>
      <w:bookmarkEnd w:id="3552"/>
    </w:p>
    <w:p>
      <w:pPr>
        <w:pageBreakBefore w:val="off"/>
        <w:tabs/>
        <w:wordWrap w:val="off"/>
        <w:spacing w:before="560" w:after="0" w:line="1060" w:lineRule="atLeast"/>
        <w:ind w:left="900" w:right="60" w:firstLine="1180"/>
        <w:jc w:val="both"/>
        <w:textAlignment w:val="baseline"/>
        <w:rPr>
          <w:sz w:val="57"/>
        </w:rPr>
      </w:pPr>
      <w:bookmarkStart w:name="" w:id="3553"/>
      <w:r>
        <w:rPr>
          <w:rFonts w:ascii="仿宋" w:hAnsi="仿宋" w:cs="仿宋" w:eastAsia="仿宋"/>
          <w:sz w:val="57"/>
          <w:spacing w:val="0"/>
          <w:color w:val="000000"/>
          <w:b w:val="off"/>
          <w:i w:val="off"/>
        </w:rPr>
        <w:t>在本书中我几乎没有谈到心理学这门科学。这种省略会显得</w:t>
      </w:r>
      <w:r>
        <w:rPr>
          <w:rFonts w:ascii="仿宋" w:hAnsi="仿宋" w:cs="仿宋" w:eastAsia="仿宋"/>
          <w:sz w:val="57"/>
          <w:spacing w:val="0"/>
          <w:color w:val="000000"/>
          <w:b w:val="off"/>
          <w:i w:val="off"/>
        </w:rPr>
        <w:t>特别不合情理，因为这整本书虽然的确不能正确地称作科学心理</w:t>
      </w:r>
      <w:r>
        <w:rPr>
          <w:rFonts w:ascii="仿宋" w:hAnsi="仿宋" w:cs="仿宋" w:eastAsia="仿宋"/>
          <w:sz w:val="57"/>
          <w:spacing w:val="0"/>
          <w:color w:val="000000"/>
          <w:b w:val="off"/>
          <w:i w:val="off"/>
        </w:rPr>
        <w:t>学方面的一篇论作，但却可以正确地称作哲学心理学方面的一篇</w:t>
      </w:r>
      <w:r>
        <w:rPr>
          <w:rFonts w:ascii="仿宋" w:hAnsi="仿宋" w:cs="仿宋" w:eastAsia="仿宋"/>
          <w:sz w:val="57"/>
          <w:spacing w:val="0"/>
          <w:color w:val="000000"/>
          <w:b w:val="off"/>
          <w:i w:val="off"/>
        </w:rPr>
        <w:t>论作。对于这种省略的部分解释是：因为迄今为止我一直在考察</w:t>
      </w:r>
      <w:r>
        <w:rPr>
          <w:rFonts w:ascii="仿宋" w:hAnsi="仿宋" w:cs="仿宋" w:eastAsia="仿宋"/>
          <w:sz w:val="57"/>
          <w:spacing w:val="0"/>
          <w:color w:val="000000"/>
          <w:b w:val="off"/>
          <w:i w:val="off"/>
        </w:rPr>
        <w:t>一套概念的逻辑行为。这套概念人人都经常运用。学习、实践、试</w:t>
      </w:r>
      <w:r>
        <w:rPr>
          <w:rFonts w:ascii="仿宋" w:hAnsi="仿宋" w:cs="仿宋" w:eastAsia="仿宋"/>
          <w:sz w:val="57"/>
          <w:spacing w:val="0"/>
          <w:color w:val="000000"/>
          <w:b w:val="off"/>
          <w:i w:val="off"/>
        </w:rPr>
        <w:t>图、留意、装扮、想要、考虑、论证、逃避、观看、看到以及感到不安等</w:t>
      </w:r>
      <w:r>
        <w:rPr>
          <w:rFonts w:ascii="仿宋" w:hAnsi="仿宋" w:cs="仿宋" w:eastAsia="仿宋"/>
          <w:sz w:val="57"/>
          <w:spacing w:val="0"/>
          <w:color w:val="000000"/>
          <w:b w:val="off"/>
          <w:i w:val="off"/>
        </w:rPr>
        <w:t>等概念，都不是专门的概念。人人都必须学会怎样使用它们，并且</w:t>
      </w:r>
      <w:r>
        <w:rPr>
          <w:rFonts w:ascii="仿宋" w:hAnsi="仿宋" w:cs="仿宋" w:eastAsia="仿宋"/>
          <w:sz w:val="57"/>
          <w:spacing w:val="0"/>
          <w:color w:val="000000"/>
          <w:b w:val="off"/>
          <w:i w:val="off"/>
        </w:rPr>
        <w:t>确实都学会了怎样使用它们。心理学家对于它们的使用无异于小</w:t>
      </w:r>
      <w:r>
        <w:rPr>
          <w:rFonts w:ascii="仿宋" w:hAnsi="仿宋" w:cs="仿宋" w:eastAsia="仿宋"/>
          <w:sz w:val="57"/>
          <w:spacing w:val="0"/>
          <w:color w:val="000000"/>
          <w:b w:val="off"/>
          <w:i w:val="off"/>
        </w:rPr>
        <w:t>说家、传记作者、历史学家、教师、地方行政官、海岸警卫队队员、政</w:t>
      </w:r>
      <w:r>
        <w:rPr>
          <w:rFonts w:ascii="仿宋" w:hAnsi="仿宋" w:cs="仿宋" w:eastAsia="仿宋"/>
          <w:sz w:val="57"/>
          <w:spacing w:val="0"/>
          <w:color w:val="000000"/>
          <w:b w:val="off"/>
          <w:i w:val="off"/>
        </w:rPr>
        <w:t>治家、侦探或普通老百姓对于它们的使用。但这并非事情的全部。</w:t>
      </w:r>
      <w:bookmarkEnd w:id="3553"/>
    </w:p>
    <w:p>
      <w:pPr>
        <w:pageBreakBefore w:val="off"/>
        <w:tabs/>
        <w:wordWrap w:val="off"/>
        <w:spacing w:before="0" w:after="0" w:line="1060" w:lineRule="atLeast"/>
        <w:ind w:left="900" w:right="0" w:firstLine="1180"/>
        <w:jc w:val="both"/>
        <w:textAlignment w:val="baseline"/>
        <w:rPr>
          <w:sz w:val="57"/>
        </w:rPr>
      </w:pPr>
      <w:bookmarkStart w:name="" w:id="3554"/>
      <w:r>
        <w:rPr>
          <w:rFonts w:ascii="仿宋" w:hAnsi="仿宋" w:cs="仿宋" w:eastAsia="仿宋"/>
          <w:sz w:val="57"/>
          <w:spacing w:val="0"/>
          <w:color w:val="000000"/>
          <w:b w:val="off"/>
          <w:i w:val="off"/>
        </w:rPr>
        <w:t>当我们想到心理学这门科学或关于心理学的各门科学时，我</w:t>
      </w:r>
      <w:r>
        <w:rPr>
          <w:rFonts w:ascii="仿宋" w:hAnsi="仿宋" w:cs="仿宋" w:eastAsia="仿宋"/>
          <w:sz w:val="57"/>
          <w:spacing w:val="0"/>
          <w:color w:val="000000"/>
          <w:b w:val="off"/>
          <w:i w:val="off"/>
        </w:rPr>
        <w:t>们易于并且常常得到鼓励，把“官方的”心理学纲领等同于心理学</w:t>
      </w:r>
      <w:r>
        <w:rPr>
          <w:rFonts w:ascii="仿宋" w:hAnsi="仿宋" w:cs="仿宋" w:eastAsia="仿宋"/>
          <w:sz w:val="57"/>
          <w:spacing w:val="0"/>
          <w:color w:val="000000"/>
          <w:b w:val="off"/>
          <w:i w:val="off"/>
        </w:rPr>
        <w:t>家们实际进行的研究，把心理学家的公开承诺等同于心理学家在</w:t>
      </w:r>
      <w:r>
        <w:rPr>
          <w:rFonts w:ascii="仿宋" w:hAnsi="仿宋" w:cs="仿宋" w:eastAsia="仿宋"/>
          <w:sz w:val="57"/>
          <w:spacing w:val="0"/>
          <w:color w:val="000000"/>
          <w:b w:val="off"/>
          <w:i w:val="off"/>
        </w:rPr>
        <w:t>实验室中的行动。当“心理学”这个词在二百年前为人杜撰出来的</w:t>
      </w:r>
      <w:r>
        <w:rPr>
          <w:rFonts w:ascii="仿宋" w:hAnsi="仿宋" w:cs="仿宋" w:eastAsia="仿宋"/>
          <w:sz w:val="57"/>
          <w:spacing w:val="0"/>
          <w:color w:val="000000"/>
          <w:b w:val="off"/>
          <w:i w:val="off"/>
        </w:rPr>
        <w:t>时候，人们曾认为，两个世界的传奇是真实的。结果人们认为，既</w:t>
      </w:r>
      <w:r>
        <w:rPr>
          <w:rFonts w:ascii="仿宋" w:hAnsi="仿宋" w:cs="仿宋" w:eastAsia="仿宋"/>
          <w:sz w:val="57"/>
          <w:spacing w:val="0"/>
          <w:color w:val="000000"/>
          <w:b w:val="off"/>
          <w:i w:val="off"/>
        </w:rPr>
        <w:t>然牛顿物理学(人们曾错误地以为)解释了存在于并且发生于物理</w:t>
      </w:r>
      <w:r>
        <w:rPr>
          <w:rFonts w:ascii="仿宋" w:hAnsi="仿宋" w:cs="仿宋" w:eastAsia="仿宋"/>
          <w:sz w:val="57"/>
          <w:spacing w:val="0"/>
          <w:color w:val="000000"/>
          <w:b w:val="off"/>
          <w:i w:val="off"/>
        </w:rPr>
        <w:t>世界中的一切事物，那么就能够并且应当另有一门对等的科学，去</w:t>
      </w:r>
      <w:r>
        <w:rPr>
          <w:rFonts w:ascii="仿宋" w:hAnsi="仿宋" w:cs="仿宋" w:eastAsia="仿宋"/>
          <w:sz w:val="57"/>
          <w:spacing w:val="0"/>
          <w:color w:val="000000"/>
          <w:b w:val="off"/>
          <w:i w:val="off"/>
        </w:rPr>
        <w:t>解释存在于并且发生于假设的非物理世界中的事物。既然信奉牛</w:t>
      </w:r>
      <w:bookmarkEnd w:id="3554"/>
    </w:p>
    <w:p>
      <w:r>
        <w:t/>
      </w:r>
    </w:p>
    <w:p>
      <w:pPr>
        <w:sectPr>
          <w:footerReference r:id="rId838"/>
          <w:headerReference r:id="rId839" w:type="default"/>
          <w:type w:val="nextPage"/>
          <w:pgSz w:w="21260" w:h="31680"/>
          <w:pgMar w:left="1840" w:top="2700" w:right="1840" w:bottom="2700" w:header="2400" w:footer="2400"/>
          <w:cols w:num="1"/>
        </w:sectPr>
      </w:pPr>
    </w:p>
    <w:p>
      <w:pPr>
        <w:pageBreakBefore w:val="off"/>
        <w:tabs/>
        <w:wordWrap w:val="off"/>
        <w:spacing w:before="240" w:after="0" w:line="780" w:lineRule="atLeast"/>
        <w:ind w:left="0" w:right="1020"/>
        <w:jc w:val="right"/>
        <w:textAlignment w:val="baseline"/>
        <w:rPr>
          <w:sz w:val="51"/>
        </w:rPr>
      </w:pPr>
      <w:bookmarkStart w:name="" w:id="3555"/>
      <w:r>
        <w:rPr>
          <w:rFonts w:ascii="宋体" w:hAnsi="宋体" w:cs="宋体" w:eastAsia="宋体"/>
          <w:sz w:val="51"/>
          <w:spacing w:val="0"/>
          <w:color w:val="000000"/>
          <w:u w:val="single"/>
          <w:b w:val="off"/>
          <w:i w:val="off"/>
        </w:rPr>
        <w:t xml:space="preserve">                         第十章 心理学                      401</w:t>
      </w:r>
      <w:bookmarkEnd w:id="3555"/>
    </w:p>
    <w:p>
      <w:pPr>
        <w:pageBreakBefore w:val="off"/>
        <w:tabs/>
        <w:wordWrap w:val="off"/>
        <w:spacing w:before="520" w:after="0" w:line="980" w:lineRule="atLeast"/>
        <w:ind w:left="20" w:right="0" w:hanging="20"/>
        <w:jc w:val="both"/>
        <w:textAlignment w:val="baseline"/>
        <w:rPr>
          <w:sz w:val="58"/>
        </w:rPr>
      </w:pPr>
      <w:bookmarkStart w:name="" w:id="3556"/>
      <w:r>
        <w:rPr>
          <w:rFonts w:ascii="仿宋" w:hAnsi="仿宋" w:cs="仿宋" w:eastAsia="仿宋"/>
          <w:sz w:val="58"/>
          <w:spacing w:val="0"/>
          <w:color w:val="000000"/>
          <w:b w:val="off"/>
          <w:i w:val="off"/>
        </w:rPr>
        <w:t>顿学说的科学家研究了一个领域的现象，那么也应当有研究另一</w:t>
      </w:r>
      <w:r>
        <w:rPr>
          <w:rFonts w:ascii="仿宋" w:hAnsi="仿宋" w:cs="仿宋" w:eastAsia="仿宋"/>
          <w:sz w:val="58"/>
          <w:spacing w:val="0"/>
          <w:color w:val="000000"/>
          <w:b w:val="off"/>
          <w:i w:val="off"/>
        </w:rPr>
        <w:t>个领域的现象的科学家。“心理学”便应当是对于“心理现象”的一</w:t>
      </w:r>
      <w:r>
        <w:rPr>
          <w:rFonts w:ascii="仿宋" w:hAnsi="仿宋" w:cs="仿宋" w:eastAsia="仿宋"/>
          <w:sz w:val="58"/>
          <w:spacing w:val="0"/>
          <w:color w:val="000000"/>
          <w:b w:val="off"/>
          <w:i w:val="off"/>
        </w:rPr>
        <w:t>种经验研究的称号。而且，既然信奉牛顿学说的科学家发现和考320</w:t>
      </w:r>
      <w:r>
        <w:rPr>
          <w:rFonts w:ascii="仿宋" w:hAnsi="仿宋" w:cs="仿宋" w:eastAsia="仿宋"/>
          <w:sz w:val="58"/>
          <w:spacing w:val="0"/>
          <w:color w:val="000000"/>
          <w:b w:val="off"/>
          <w:i w:val="off"/>
        </w:rPr>
        <w:t>察了自己通过视觉、听觉和触觉而得到的材料，那么心理学家就将</w:t>
      </w:r>
      <w:r>
        <w:rPr>
          <w:rFonts w:ascii="仿宋" w:hAnsi="仿宋" w:cs="仿宋" w:eastAsia="仿宋"/>
          <w:sz w:val="58"/>
          <w:spacing w:val="0"/>
          <w:color w:val="000000"/>
          <w:b w:val="off"/>
          <w:i w:val="off"/>
        </w:rPr>
        <w:t>发现和考察自己通过对等的非视觉性的、非听觉性的、非触觉性的</w:t>
      </w:r>
      <w:r>
        <w:rPr>
          <w:rFonts w:ascii="仿宋" w:hAnsi="仿宋" w:cs="仿宋" w:eastAsia="仿宋"/>
          <w:sz w:val="58"/>
          <w:spacing w:val="0"/>
          <w:color w:val="000000"/>
          <w:b w:val="off"/>
          <w:i w:val="off"/>
        </w:rPr>
        <w:t>知觉而得到的对等的材料。</w:t>
      </w:r>
      <w:bookmarkEnd w:id="3556"/>
    </w:p>
    <w:p>
      <w:pPr>
        <w:pageBreakBefore w:val="off"/>
        <w:tabs/>
        <w:wordWrap w:val="off"/>
        <w:spacing w:before="0" w:after="0" w:line="980" w:lineRule="atLeast"/>
        <w:ind w:left="60" w:right="600" w:firstLine="1200"/>
        <w:jc w:val="both"/>
        <w:textAlignment w:val="baseline"/>
        <w:rPr>
          <w:sz w:val="58"/>
        </w:rPr>
      </w:pPr>
      <w:bookmarkStart w:name="" w:id="3557"/>
      <w:r>
        <w:rPr>
          <w:rFonts w:ascii="仿宋" w:hAnsi="仿宋" w:cs="仿宋" w:eastAsia="仿宋"/>
          <w:sz w:val="58"/>
          <w:spacing w:val="0"/>
          <w:color w:val="000000"/>
          <w:b w:val="off"/>
          <w:i w:val="off"/>
        </w:rPr>
        <w:t>当然，人们并没有否认，还存在着并且能够存在着大量其他的</w:t>
      </w:r>
      <w:r>
        <w:rPr>
          <w:rFonts w:ascii="仿宋" w:hAnsi="仿宋" w:cs="仿宋" w:eastAsia="仿宋"/>
          <w:sz w:val="58"/>
          <w:spacing w:val="0"/>
          <w:color w:val="000000"/>
          <w:b w:val="off"/>
          <w:i w:val="off"/>
        </w:rPr>
        <w:t>以人的特定行为为对象的有系统的和无系统的研究。历史学家二</w:t>
      </w:r>
      <w:r>
        <w:rPr>
          <w:rFonts w:ascii="仿宋" w:hAnsi="仿宋" w:cs="仿宋" w:eastAsia="仿宋"/>
          <w:sz w:val="58"/>
          <w:spacing w:val="0"/>
          <w:color w:val="000000"/>
          <w:b w:val="off"/>
          <w:i w:val="off"/>
        </w:rPr>
        <w:t>千年来一直在研究人和人群的言行、见解和规划。语文学家、文学</w:t>
      </w:r>
      <w:r>
        <w:rPr>
          <w:rFonts w:ascii="仿宋" w:hAnsi="仿宋" w:cs="仿宋" w:eastAsia="仿宋"/>
          <w:sz w:val="58"/>
          <w:spacing w:val="0"/>
          <w:color w:val="000000"/>
          <w:b w:val="off"/>
          <w:i w:val="off"/>
        </w:rPr>
        <w:t>评论家和学者一直在研究人的言论和著作、诗歌和戏剧、宗教和哲</w:t>
      </w:r>
      <w:r>
        <w:rPr>
          <w:rFonts w:ascii="仿宋" w:hAnsi="仿宋" w:cs="仿宋" w:eastAsia="仿宋"/>
          <w:sz w:val="58"/>
          <w:spacing w:val="0"/>
          <w:color w:val="000000"/>
          <w:b w:val="off"/>
          <w:i w:val="off"/>
        </w:rPr>
        <w:t>学。甚至剧作家和小说家也通过对幻想人物的行动和反应的描</w:t>
      </w:r>
      <w:r>
        <w:rPr>
          <w:rFonts w:ascii="仿宋" w:hAnsi="仿宋" w:cs="仿宋" w:eastAsia="仿宋"/>
          <w:sz w:val="58"/>
          <w:spacing w:val="0"/>
          <w:color w:val="000000"/>
          <w:b w:val="off"/>
          <w:i w:val="off"/>
        </w:rPr>
        <w:t>绘，在虚构的故事中表明了自己对真实的人的实际行为和可能行</w:t>
      </w:r>
      <w:r>
        <w:rPr>
          <w:rFonts w:ascii="仿宋" w:hAnsi="仿宋" w:cs="仿宋" w:eastAsia="仿宋"/>
          <w:sz w:val="58"/>
          <w:spacing w:val="0"/>
          <w:color w:val="000000"/>
          <w:b w:val="off"/>
          <w:i w:val="off"/>
        </w:rPr>
        <w:t>为的看法。经济学家研究人们在市场上的实际和假设的交易和期</w:t>
      </w:r>
      <w:r>
        <w:rPr>
          <w:rFonts w:ascii="仿宋" w:hAnsi="仿宋" w:cs="仿宋" w:eastAsia="仿宋"/>
          <w:sz w:val="58"/>
          <w:spacing w:val="0"/>
          <w:color w:val="000000"/>
          <w:b w:val="off"/>
          <w:i w:val="off"/>
        </w:rPr>
        <w:t>望；战略家研究将军们实际有和可能有的困惑与决定；教师研究学</w:t>
      </w:r>
      <w:r>
        <w:rPr>
          <w:rFonts w:ascii="仿宋" w:hAnsi="仿宋" w:cs="仿宋" w:eastAsia="仿宋"/>
          <w:sz w:val="58"/>
          <w:spacing w:val="0"/>
          <w:color w:val="000000"/>
          <w:b w:val="off"/>
          <w:i w:val="off"/>
        </w:rPr>
        <w:t>生的行为；侦探和棋手则研究对手的花招、习惯和力量。不过，根</w:t>
      </w:r>
      <w:r>
        <w:rPr>
          <w:rFonts w:ascii="仿宋" w:hAnsi="仿宋" w:cs="仿宋" w:eastAsia="仿宋"/>
          <w:sz w:val="58"/>
          <w:spacing w:val="0"/>
          <w:color w:val="000000"/>
          <w:b w:val="off"/>
          <w:i w:val="off"/>
        </w:rPr>
        <w:t>据副牛顿学说的纲领，心理学家却会以一种全然不同的方式研究</w:t>
      </w:r>
      <w:r>
        <w:rPr>
          <w:rFonts w:ascii="仿宋" w:hAnsi="仿宋" w:cs="仿宋" w:eastAsia="仿宋"/>
          <w:sz w:val="58"/>
          <w:spacing w:val="0"/>
          <w:color w:val="000000"/>
          <w:b w:val="off"/>
          <w:i w:val="off"/>
        </w:rPr>
        <w:t>人类。他们将发现和考察的材料是教师、侦探、传记作者或朋友所</w:t>
      </w:r>
      <w:r>
        <w:rPr>
          <w:rFonts w:ascii="仿宋" w:hAnsi="仿宋" w:cs="仿宋" w:eastAsia="仿宋"/>
          <w:sz w:val="58"/>
          <w:spacing w:val="0"/>
          <w:color w:val="000000"/>
          <w:b w:val="off"/>
          <w:i w:val="off"/>
        </w:rPr>
        <w:t>得不到的，也无法在舞台上和小说中表述出来。以人为对象的其</w:t>
      </w:r>
      <w:r>
        <w:rPr>
          <w:rFonts w:ascii="仿宋" w:hAnsi="仿宋" w:cs="仿宋" w:eastAsia="仿宋"/>
          <w:sz w:val="58"/>
          <w:spacing w:val="0"/>
          <w:color w:val="000000"/>
          <w:b w:val="off"/>
          <w:i w:val="off"/>
        </w:rPr>
        <w:t>他各种研究局限于只对真实的人所居住的帐篷和房屋作考察。以</w:t>
      </w:r>
      <w:r>
        <w:rPr>
          <w:rFonts w:ascii="仿宋" w:hAnsi="仿宋" w:cs="仿宋" w:eastAsia="仿宋"/>
          <w:sz w:val="58"/>
          <w:spacing w:val="0"/>
          <w:color w:val="000000"/>
          <w:b w:val="off"/>
          <w:i w:val="off"/>
        </w:rPr>
        <w:t>人为对象的心理学研究则要使用直接通往那些居住者本人的途</w:t>
      </w:r>
      <w:r>
        <w:rPr>
          <w:rFonts w:ascii="仿宋" w:hAnsi="仿宋" w:cs="仿宋" w:eastAsia="仿宋"/>
          <w:sz w:val="58"/>
          <w:spacing w:val="0"/>
          <w:color w:val="000000"/>
          <w:b w:val="off"/>
          <w:i w:val="off"/>
        </w:rPr>
        <w:t>径。的确，在心理学家找到并转动那把钥匙之前，以人的思想和行</w:t>
      </w:r>
      <w:r>
        <w:rPr>
          <w:rFonts w:ascii="仿宋" w:hAnsi="仿宋" w:cs="仿宋" w:eastAsia="仿宋"/>
          <w:sz w:val="58"/>
          <w:spacing w:val="0"/>
          <w:color w:val="000000"/>
          <w:b w:val="off"/>
          <w:i w:val="off"/>
        </w:rPr>
        <w:t>为为对象的其他各种研究者能够希望的只不过是徒劳地猛敲那紧</w:t>
      </w:r>
      <w:r>
        <w:rPr>
          <w:rFonts w:ascii="仿宋" w:hAnsi="仿宋" w:cs="仿宋" w:eastAsia="仿宋"/>
          <w:sz w:val="58"/>
          <w:spacing w:val="0"/>
          <w:color w:val="000000"/>
          <w:b w:val="off"/>
          <w:i w:val="off"/>
        </w:rPr>
        <w:t>锁着的门而已。人的可见行为和可闻言论就本身而言不是人的性</w:t>
      </w:r>
      <w:r>
        <w:rPr>
          <w:rFonts w:ascii="仿宋" w:hAnsi="仿宋" w:cs="仿宋" w:eastAsia="仿宋"/>
          <w:sz w:val="58"/>
          <w:spacing w:val="0"/>
          <w:color w:val="000000"/>
          <w:b w:val="off"/>
          <w:i w:val="off"/>
        </w:rPr>
        <w:t>格或理智的特质的运用，而只是这些特质的真正的但却是秘密的</w:t>
      </w:r>
      <w:bookmarkEnd w:id="3557"/>
    </w:p>
    <w:p>
      <w:r>
        <w:t/>
      </w:r>
    </w:p>
    <w:p>
      <w:pPr>
        <w:sectPr>
          <w:footerReference r:id="rId840"/>
          <w:headerReference r:id="rId841" w:type="default"/>
          <w:type w:val="nextPage"/>
          <w:pgSz w:w="21260" w:h="31680"/>
          <w:pgMar w:left="1900" w:top="2700" w:right="1900" w:bottom="2700" w:header="2400" w:footer="2400"/>
          <w:cols w:num="1"/>
        </w:sectPr>
      </w:pPr>
    </w:p>
    <w:p>
      <w:pPr>
        <w:pageBreakBefore w:val="off"/>
        <w:tabs/>
        <w:wordWrap w:val="off"/>
        <w:spacing w:before="220" w:after="0" w:line="700" w:lineRule="atLeast"/>
        <w:ind w:left="940" w:right="0"/>
        <w:jc w:val="both"/>
        <w:textAlignment w:val="baseline"/>
        <w:rPr>
          <w:sz w:val="50"/>
        </w:rPr>
      </w:pPr>
      <w:bookmarkStart w:name="" w:id="3558"/>
      <w:r>
        <w:rPr>
          <w:rFonts w:ascii="宋体" w:hAnsi="宋体" w:cs="宋体" w:eastAsia="宋体"/>
          <w:sz w:val="50"/>
          <w:spacing w:val="0"/>
          <w:color w:val="000000"/>
          <w:u w:val="single"/>
          <w:b w:val="off"/>
          <w:i w:val="off"/>
        </w:rPr>
        <w:t xml:space="preserve">402                       心 的概念                           </w:t>
      </w:r>
      <w:bookmarkEnd w:id="3558"/>
    </w:p>
    <w:p>
      <w:pPr>
        <w:pageBreakBefore w:val="off"/>
        <w:tabs/>
        <w:wordWrap w:val="off"/>
        <w:spacing w:before="0" w:after="0" w:line="600" w:lineRule="exact"/>
        <w:ind w:left="0" w:right="0"/>
        <w:jc w:val="both"/>
        <w:textAlignment w:val="baseline"/>
        <w:rPr>
          <w:sz w:val="50"/>
        </w:rPr>
      </w:pPr>
      <w:bookmarkStart w:name="" w:id="3559"/>
      <w:r>
        <w:rPr>
          <w:rFonts w:ascii="宋体" w:hAnsi="宋体" w:cs="宋体" w:eastAsia="宋体"/>
          <w:sz w:val="50"/>
          <w:spacing w:val="0"/>
          <w:color w:val="000000"/>
          <w:b w:val="off"/>
          <w:i w:val="off"/>
        </w:rPr>
        <w:t/>
      </w:r>
      <w:bookmarkEnd w:id="3559"/>
    </w:p>
    <w:p>
      <w:pPr>
        <w:pageBreakBefore w:val="off"/>
        <w:tabs/>
        <w:wordWrap w:val="off"/>
        <w:spacing w:before="0" w:after="0" w:line="1020" w:lineRule="atLeast"/>
        <w:ind w:left="840" w:right="0"/>
        <w:jc w:val="both"/>
        <w:textAlignment w:val="baseline"/>
        <w:rPr>
          <w:sz w:val="57"/>
        </w:rPr>
      </w:pPr>
      <w:bookmarkStart w:name="" w:id="3560"/>
      <w:r>
        <w:rPr>
          <w:rFonts w:ascii="仿宋" w:hAnsi="仿宋" w:cs="仿宋" w:eastAsia="仿宋"/>
          <w:sz w:val="57"/>
          <w:spacing w:val="0"/>
          <w:color w:val="000000"/>
          <w:b w:val="off"/>
          <w:i w:val="off"/>
        </w:rPr>
        <w:t>运用的外在征候或表达。</w:t>
      </w:r>
      <w:bookmarkEnd w:id="3560"/>
    </w:p>
    <w:p>
      <w:pPr>
        <w:pageBreakBefore w:val="off"/>
        <w:tabs/>
        <w:wordWrap w:val="off"/>
        <w:spacing w:before="0" w:after="0" w:line="1020" w:lineRule="atLeast"/>
        <w:ind w:left="0" w:right="220" w:firstLine="1980"/>
        <w:jc w:val="both"/>
        <w:textAlignment w:val="baseline"/>
        <w:rPr>
          <w:sz w:val="57"/>
        </w:rPr>
      </w:pPr>
      <w:bookmarkStart w:name="" w:id="3561"/>
      <w:r>
        <w:rPr>
          <w:rFonts w:ascii="仿宋" w:hAnsi="仿宋" w:cs="仿宋" w:eastAsia="仿宋"/>
          <w:sz w:val="57"/>
          <w:spacing w:val="0"/>
          <w:color w:val="000000"/>
          <w:b w:val="off"/>
          <w:i w:val="off"/>
        </w:rPr>
        <w:t>抛弃两个世界的传奇包含着抛弃这样的想法：有一扇紧锁着</w:t>
      </w:r>
      <w:r>
        <w:rPr>
          <w:rFonts w:ascii="仿宋" w:hAnsi="仿宋" w:cs="仿宋" w:eastAsia="仿宋"/>
          <w:sz w:val="57"/>
          <w:spacing w:val="0"/>
          <w:color w:val="000000"/>
          <w:b w:val="off"/>
          <w:i w:val="off"/>
        </w:rPr>
        <w:t>的门和一把仍需发现的钥匙。人的行动和反应，已说出来的和未</w:t>
      </w:r>
      <w:r>
        <w:rPr>
          <w:rFonts w:ascii="仿宋" w:hAnsi="仿宋" w:cs="仿宋" w:eastAsia="仿宋"/>
          <w:sz w:val="57"/>
          <w:spacing w:val="0"/>
          <w:color w:val="000000"/>
          <w:b w:val="off"/>
          <w:i w:val="off"/>
        </w:rPr>
        <w:t>说出来的话，语调、面部表情和姿态，这些东西始终是其他各种以</w:t>
      </w:r>
      <w:r>
        <w:rPr>
          <w:rFonts w:ascii="仿宋" w:hAnsi="仿宋" w:cs="仿宋" w:eastAsia="仿宋"/>
          <w:sz w:val="57"/>
          <w:spacing w:val="0"/>
          <w:color w:val="000000"/>
          <w:b w:val="off"/>
          <w:i w:val="off"/>
        </w:rPr>
        <w:t>人为对象的研究者的材料，它们毕竟一直是唯一正当地为人研究</w:t>
      </w:r>
      <w:r>
        <w:rPr>
          <w:rFonts w:ascii="仿宋" w:hAnsi="仿宋" w:cs="仿宋" w:eastAsia="仿宋"/>
          <w:sz w:val="57"/>
          <w:spacing w:val="0"/>
          <w:color w:val="000000"/>
          <w:b w:val="off"/>
          <w:i w:val="off"/>
        </w:rPr>
        <w:t>321的现象。它们，并且惟有它们，才应得到“心理现象”这个壮观的称</w:t>
      </w:r>
      <w:r>
        <w:rPr>
          <w:rFonts w:ascii="仿宋" w:hAnsi="仿宋" w:cs="仿宋" w:eastAsia="仿宋"/>
          <w:sz w:val="57"/>
          <w:spacing w:val="0"/>
          <w:color w:val="000000"/>
          <w:b w:val="off"/>
          <w:i w:val="off"/>
        </w:rPr>
        <w:t>号，不幸的是它们并没有得到这个称号。</w:t>
      </w:r>
      <w:bookmarkEnd w:id="3561"/>
    </w:p>
    <w:p>
      <w:pPr>
        <w:pageBreakBefore w:val="off"/>
        <w:tabs/>
        <w:wordWrap w:val="off"/>
        <w:spacing w:before="0" w:after="0" w:line="1020" w:lineRule="atLeast"/>
        <w:ind w:left="940" w:right="0" w:firstLine="1160"/>
        <w:jc w:val="both"/>
        <w:textAlignment w:val="baseline"/>
        <w:rPr>
          <w:sz w:val="57"/>
        </w:rPr>
      </w:pPr>
      <w:bookmarkStart w:name="" w:id="3562"/>
      <w:r>
        <w:rPr>
          <w:rFonts w:ascii="仿宋" w:hAnsi="仿宋" w:cs="仿宋" w:eastAsia="仿宋"/>
          <w:sz w:val="57"/>
          <w:spacing w:val="0"/>
          <w:color w:val="000000"/>
          <w:b w:val="off"/>
          <w:i w:val="off"/>
        </w:rPr>
        <w:t>“官方的”心理学纲领许诺，它的研究题材是一些特殊事件，它</w:t>
      </w:r>
      <w:r>
        <w:rPr>
          <w:rFonts w:ascii="仿宋" w:hAnsi="仿宋" w:cs="仿宋" w:eastAsia="仿宋"/>
          <w:sz w:val="57"/>
          <w:spacing w:val="0"/>
          <w:color w:val="000000"/>
          <w:b w:val="off"/>
          <w:i w:val="off"/>
        </w:rPr>
        <w:t>们在性质上不同于其他人文学科专门研究的人类行为，而且这些</w:t>
      </w:r>
      <w:r>
        <w:rPr>
          <w:rFonts w:ascii="仿宋" w:hAnsi="仿宋" w:cs="仿宋" w:eastAsia="仿宋"/>
          <w:sz w:val="57"/>
          <w:spacing w:val="0"/>
          <w:color w:val="000000"/>
          <w:b w:val="off"/>
          <w:i w:val="off"/>
        </w:rPr>
        <w:t>事件位于那些人类行为的“背后”。尽管如此，但是实验心理学家</w:t>
      </w:r>
      <w:r>
        <w:rPr>
          <w:rFonts w:ascii="仿宋" w:hAnsi="仿宋" w:cs="仿宋" w:eastAsia="仿宋"/>
          <w:sz w:val="57"/>
          <w:spacing w:val="0"/>
          <w:color w:val="000000"/>
          <w:b w:val="off"/>
          <w:i w:val="off"/>
        </w:rPr>
        <w:t>在日常实践中却不得不打破这个诺言。研究者若只把时间用于观</w:t>
      </w:r>
      <w:r>
        <w:rPr>
          <w:rFonts w:ascii="仿宋" w:hAnsi="仿宋" w:cs="仿宋" w:eastAsia="仿宋"/>
          <w:sz w:val="57"/>
          <w:spacing w:val="0"/>
          <w:color w:val="000000"/>
          <w:b w:val="off"/>
          <w:i w:val="off"/>
        </w:rPr>
        <w:t>察非实有体和描述神秘之物，那是不会使自己感到满意的。实验</w:t>
      </w:r>
      <w:r>
        <w:rPr>
          <w:rFonts w:ascii="仿宋" w:hAnsi="仿宋" w:cs="仿宋" w:eastAsia="仿宋"/>
          <w:sz w:val="57"/>
          <w:spacing w:val="0"/>
          <w:color w:val="000000"/>
          <w:b w:val="off"/>
          <w:i w:val="off"/>
        </w:rPr>
        <w:t>心理学家发觉自己考察的是疯人和白痴的举动、怪相和言语，人在</w:t>
      </w:r>
      <w:r>
        <w:rPr>
          <w:rFonts w:ascii="仿宋" w:hAnsi="仿宋" w:cs="仿宋" w:eastAsia="仿宋"/>
          <w:sz w:val="57"/>
          <w:spacing w:val="0"/>
          <w:color w:val="000000"/>
          <w:b w:val="off"/>
          <w:i w:val="off"/>
        </w:rPr>
        <w:t>酒精、疲劳、恐惧和催眠的影响下所产生的举动、怪相和言语，以及</w:t>
      </w:r>
      <w:r>
        <w:rPr>
          <w:rFonts w:ascii="仿宋" w:hAnsi="仿宋" w:cs="仿宋" w:eastAsia="仿宋"/>
          <w:sz w:val="57"/>
          <w:spacing w:val="0"/>
          <w:color w:val="000000"/>
          <w:b w:val="off"/>
          <w:i w:val="off"/>
        </w:rPr>
        <w:t>大脑受到损伤的人的举动、怪相和言语。例如，他们像眼科医生那</w:t>
      </w:r>
      <w:r>
        <w:rPr>
          <w:rFonts w:ascii="仿宋" w:hAnsi="仿宋" w:cs="仿宋" w:eastAsia="仿宋"/>
          <w:sz w:val="57"/>
          <w:spacing w:val="0"/>
          <w:color w:val="000000"/>
          <w:b w:val="off"/>
          <w:i w:val="off"/>
        </w:rPr>
        <w:t>样研究感官知觉，部分的做法是进行并且利用生理学实验，部分的</w:t>
      </w:r>
      <w:r>
        <w:rPr>
          <w:rFonts w:ascii="仿宋" w:hAnsi="仿宋" w:cs="仿宋" w:eastAsia="仿宋"/>
          <w:sz w:val="57"/>
          <w:spacing w:val="0"/>
          <w:color w:val="000000"/>
          <w:b w:val="off"/>
          <w:i w:val="off"/>
        </w:rPr>
        <w:t>做法是分析实验对象的各种反应和言语答复。他们收集和比较儿</w:t>
      </w:r>
      <w:r>
        <w:rPr>
          <w:rFonts w:ascii="仿宋" w:hAnsi="仿宋" w:cs="仿宋" w:eastAsia="仿宋"/>
          <w:sz w:val="57"/>
          <w:spacing w:val="0"/>
          <w:color w:val="000000"/>
          <w:b w:val="off"/>
          <w:i w:val="off"/>
        </w:rPr>
        <w:t>童在各种各样的标准化测试中取得的成功和遭到的失败，以此来</w:t>
      </w:r>
      <w:r>
        <w:rPr>
          <w:rFonts w:ascii="仿宋" w:hAnsi="仿宋" w:cs="仿宋" w:eastAsia="仿宋"/>
          <w:sz w:val="57"/>
          <w:spacing w:val="0"/>
          <w:color w:val="000000"/>
          <w:b w:val="off"/>
          <w:i w:val="off"/>
        </w:rPr>
        <w:t>研究儿童的智力。他们统计打字员在日常工作的不同阶段所犯的</w:t>
      </w:r>
      <w:r>
        <w:rPr>
          <w:rFonts w:ascii="仿宋" w:hAnsi="仿宋" w:cs="仿宋" w:eastAsia="仿宋"/>
          <w:sz w:val="57"/>
          <w:spacing w:val="0"/>
          <w:color w:val="000000"/>
          <w:b w:val="off"/>
          <w:i w:val="off"/>
        </w:rPr>
        <w:t>错误，他们还让人们间隔长短不同的时间之后背诵已记住的东西</w:t>
      </w:r>
      <w:r>
        <w:rPr>
          <w:rFonts w:ascii="仿宋" w:hAnsi="仿宋" w:cs="仿宋" w:eastAsia="仿宋"/>
          <w:sz w:val="57"/>
          <w:spacing w:val="0"/>
          <w:color w:val="000000"/>
          <w:b w:val="off"/>
          <w:i w:val="off"/>
        </w:rPr>
        <w:t>并记录下其成功与失败，以此来考察人们对于不同种类的音节和</w:t>
      </w:r>
      <w:r>
        <w:rPr>
          <w:rFonts w:ascii="仿宋" w:hAnsi="仿宋" w:cs="仿宋" w:eastAsia="仿宋"/>
          <w:sz w:val="57"/>
          <w:spacing w:val="0"/>
          <w:color w:val="000000"/>
          <w:b w:val="off"/>
          <w:i w:val="off"/>
        </w:rPr>
        <w:t>短语所具有的不同的遗忘倾向。他们研究动物在迷津中的行为，</w:t>
      </w:r>
      <w:r>
        <w:rPr>
          <w:rFonts w:ascii="仿宋" w:hAnsi="仿宋" w:cs="仿宋" w:eastAsia="仿宋"/>
          <w:sz w:val="57"/>
          <w:spacing w:val="0"/>
          <w:color w:val="000000"/>
          <w:b w:val="off"/>
          <w:i w:val="off"/>
        </w:rPr>
        <w:t>小鸡在孵卵器中的活动。甚至于如此有希望具有“化学性”因而迷</w:t>
      </w:r>
      <w:r>
        <w:rPr>
          <w:rFonts w:ascii="仿宋" w:hAnsi="仿宋" w:cs="仿宋" w:eastAsia="仿宋"/>
          <w:sz w:val="57"/>
          <w:spacing w:val="0"/>
          <w:color w:val="000000"/>
          <w:b w:val="off"/>
          <w:i w:val="off"/>
        </w:rPr>
        <w:t>惑人的观念联想原则，也在下述这种实验中得到了其主要的实际</w:t>
      </w:r>
      <w:bookmarkEnd w:id="3562"/>
    </w:p>
    <w:p>
      <w:r>
        <w:t/>
      </w:r>
    </w:p>
    <w:p>
      <w:pPr>
        <w:sectPr>
          <w:footerReference r:id="rId842"/>
          <w:headerReference r:id="rId843" w:type="default"/>
          <w:type w:val="nextPage"/>
          <w:pgSz w:w="21260" w:h="31680"/>
          <w:pgMar w:left="1760" w:top="2700" w:right="1760" w:bottom="2700" w:header="2400" w:footer="2400"/>
          <w:cols w:num="1"/>
        </w:sectPr>
      </w:pPr>
    </w:p>
    <w:p>
      <w:pPr>
        <w:pageBreakBefore w:val="off"/>
        <w:tabs/>
        <w:wordWrap w:val="off"/>
        <w:spacing w:before="260" w:after="0" w:line="660" w:lineRule="atLeast"/>
        <w:ind w:left="0" w:right="1040"/>
        <w:jc w:val="right"/>
        <w:textAlignment w:val="baseline"/>
        <w:rPr>
          <w:sz w:val="49"/>
        </w:rPr>
      </w:pPr>
      <w:bookmarkStart w:name="" w:id="3563"/>
      <w:r>
        <w:rPr>
          <w:rFonts w:ascii="宋体" w:hAnsi="宋体" w:cs="宋体" w:eastAsia="宋体"/>
          <w:sz w:val="49"/>
          <w:spacing w:val="0"/>
          <w:color w:val="000000"/>
          <w:u w:val="single"/>
          <w:b w:val="off"/>
          <w:i w:val="off"/>
        </w:rPr>
        <w:t xml:space="preserve">                          第十章心理学                      403</w:t>
      </w:r>
      <w:bookmarkEnd w:id="3563"/>
    </w:p>
    <w:p>
      <w:pPr>
        <w:pageBreakBefore w:val="off"/>
        <w:tabs/>
        <w:wordWrap w:val="off"/>
        <w:spacing w:before="500" w:after="0" w:line="1040" w:lineRule="atLeast"/>
        <w:ind w:left="0" w:right="900"/>
        <w:jc w:val="both"/>
        <w:textAlignment w:val="baseline"/>
        <w:rPr>
          <w:sz w:val="57"/>
        </w:rPr>
      </w:pPr>
      <w:bookmarkStart w:name="" w:id="3564"/>
      <w:r>
        <w:rPr>
          <w:rFonts w:ascii="仿宋" w:hAnsi="仿宋" w:cs="仿宋" w:eastAsia="仿宋"/>
          <w:sz w:val="57"/>
          <w:spacing w:val="0"/>
          <w:color w:val="000000"/>
          <w:b w:val="off"/>
          <w:i w:val="off"/>
        </w:rPr>
        <w:t>应用：实验者说出一些测试的语词，受试者便随即说出一些语词作</w:t>
      </w:r>
      <w:r>
        <w:rPr>
          <w:rFonts w:ascii="仿宋" w:hAnsi="仿宋" w:cs="仿宋" w:eastAsia="仿宋"/>
          <w:sz w:val="57"/>
          <w:spacing w:val="0"/>
          <w:color w:val="000000"/>
          <w:b w:val="off"/>
          <w:i w:val="off"/>
        </w:rPr>
        <w:t>答。</w:t>
      </w:r>
      <w:bookmarkEnd w:id="3564"/>
    </w:p>
    <w:p>
      <w:pPr>
        <w:pageBreakBefore w:val="off"/>
        <w:tabs/>
        <w:wordWrap w:val="off"/>
        <w:spacing w:before="0" w:after="0" w:line="1040" w:lineRule="atLeast"/>
        <w:ind w:left="0" w:right="860" w:firstLine="1160"/>
        <w:jc w:val="both"/>
        <w:textAlignment w:val="baseline"/>
        <w:rPr>
          <w:sz w:val="57"/>
        </w:rPr>
      </w:pPr>
      <w:bookmarkStart w:name="" w:id="3565"/>
      <w:r>
        <w:rPr>
          <w:rFonts w:ascii="仿宋" w:hAnsi="仿宋" w:cs="仿宋" w:eastAsia="仿宋"/>
          <w:sz w:val="57"/>
          <w:spacing w:val="0"/>
          <w:color w:val="000000"/>
          <w:b w:val="off"/>
          <w:i w:val="off"/>
        </w:rPr>
        <w:t>纲领和实施之间的这种不一致并无任何独特之处。我们应当</w:t>
      </w:r>
      <w:r>
        <w:rPr>
          <w:rFonts w:ascii="仿宋" w:hAnsi="仿宋" w:cs="仿宋" w:eastAsia="仿宋"/>
          <w:sz w:val="57"/>
          <w:spacing w:val="0"/>
          <w:color w:val="000000"/>
          <w:b w:val="off"/>
          <w:i w:val="off"/>
        </w:rPr>
        <w:t>预料到，关于问题和方法的智慧后于事件的发生。哲学家对他们</w:t>
      </w:r>
      <w:r>
        <w:rPr>
          <w:rFonts w:ascii="仿宋" w:hAnsi="仿宋" w:cs="仿宋" w:eastAsia="仿宋"/>
          <w:sz w:val="57"/>
          <w:spacing w:val="0"/>
          <w:color w:val="000000"/>
          <w:b w:val="off"/>
          <w:i w:val="off"/>
        </w:rPr>
        <w:t>自己的目标和做法所作的描述很少与他们的实际成果或实际工作</w:t>
      </w:r>
      <w:r>
        <w:rPr>
          <w:rFonts w:ascii="仿宋" w:hAnsi="仿宋" w:cs="仿宋" w:eastAsia="仿宋"/>
          <w:sz w:val="57"/>
          <w:spacing w:val="0"/>
          <w:color w:val="000000"/>
          <w:b w:val="off"/>
          <w:i w:val="off"/>
        </w:rPr>
        <w:t>方式相一致。例如，他们曾许诺，要通过某种凝视过程对世界整体</w:t>
      </w:r>
      <w:r>
        <w:rPr>
          <w:rFonts w:ascii="仿宋" w:hAnsi="仿宋" w:cs="仿宋" w:eastAsia="仿宋"/>
          <w:sz w:val="57"/>
          <w:spacing w:val="0"/>
          <w:color w:val="000000"/>
          <w:b w:val="off"/>
          <w:i w:val="off"/>
        </w:rPr>
        <w:t>作出一种纲要性的说明。事实上他们却进行了一种为他们所独有</w:t>
      </w:r>
      <w:r>
        <w:rPr>
          <w:rFonts w:ascii="仿宋" w:hAnsi="仿宋" w:cs="仿宋" w:eastAsia="仿宋"/>
          <w:sz w:val="57"/>
          <w:spacing w:val="0"/>
          <w:color w:val="000000"/>
          <w:b w:val="off"/>
          <w:i w:val="off"/>
        </w:rPr>
        <w:t>的争论，而且所得成果虽然比许诺的达里安全景①要有价值得多，</w:t>
      </w:r>
      <w:r>
        <w:rPr>
          <w:rFonts w:ascii="仿宋" w:hAnsi="仿宋" w:cs="仿宋" w:eastAsia="仿宋"/>
          <w:sz w:val="57"/>
          <w:spacing w:val="0"/>
          <w:color w:val="000000"/>
          <w:b w:val="off"/>
          <w:i w:val="off"/>
        </w:rPr>
        <w:t>但却在任何可见的方面都不曾像这样一幅全景。</w:t>
      </w:r>
      <w:bookmarkEnd w:id="3565"/>
    </w:p>
    <w:p>
      <w:pPr>
        <w:pageBreakBefore w:val="off"/>
        <w:tabs/>
        <w:wordWrap w:val="off"/>
        <w:spacing w:before="0" w:after="0" w:line="1040" w:lineRule="atLeast"/>
        <w:ind w:left="120" w:right="0" w:firstLine="1160"/>
        <w:jc w:val="both"/>
        <w:textAlignment w:val="baseline"/>
        <w:rPr>
          <w:sz w:val="57"/>
        </w:rPr>
      </w:pPr>
      <w:bookmarkStart w:name="" w:id="3566"/>
      <w:r>
        <w:rPr>
          <w:rFonts w:ascii="仿宋" w:hAnsi="仿宋" w:cs="仿宋" w:eastAsia="仿宋"/>
          <w:sz w:val="57"/>
          <w:spacing w:val="0"/>
          <w:color w:val="000000"/>
          <w:b w:val="off"/>
          <w:i w:val="off"/>
        </w:rPr>
        <w:t>化学家曾经力图探明燃素的特性，但由于从未发现任何燃素，322</w:t>
      </w:r>
      <w:r>
        <w:rPr>
          <w:rFonts w:ascii="仿宋" w:hAnsi="仿宋" w:cs="仿宋" w:eastAsia="仿宋"/>
          <w:sz w:val="57"/>
          <w:spacing w:val="0"/>
          <w:color w:val="000000"/>
          <w:b w:val="off"/>
          <w:i w:val="off"/>
        </w:rPr>
        <w:t>他们便安于转而研究燃素的影响和外部表现。事实上，他们考察</w:t>
      </w:r>
      <w:r>
        <w:rPr>
          <w:rFonts w:ascii="仿宋" w:hAnsi="仿宋" w:cs="仿宋" w:eastAsia="仿宋"/>
          <w:sz w:val="57"/>
          <w:spacing w:val="0"/>
          <w:color w:val="000000"/>
          <w:b w:val="off"/>
          <w:i w:val="off"/>
        </w:rPr>
        <w:t>了燃烧现象并且不久就抛弃了关于那不可检查的热材料的假设。</w:t>
      </w:r>
      <w:r>
        <w:rPr>
          <w:rFonts w:ascii="仿宋" w:hAnsi="仿宋" w:cs="仿宋" w:eastAsia="仿宋"/>
          <w:sz w:val="57"/>
          <w:spacing w:val="0"/>
          <w:color w:val="000000"/>
          <w:b w:val="off"/>
          <w:i w:val="off"/>
        </w:rPr>
        <w:t>那种假设曾是一种难以捉摸的东西，这类难以捉摸的东西还会鼓</w:t>
      </w:r>
      <w:r>
        <w:rPr>
          <w:rFonts w:ascii="仿宋" w:hAnsi="仿宋" w:cs="仿宋" w:eastAsia="仿宋"/>
          <w:sz w:val="57"/>
          <w:spacing w:val="0"/>
          <w:color w:val="000000"/>
          <w:b w:val="off"/>
          <w:i w:val="off"/>
        </w:rPr>
        <w:t>励探险者去探索一些地图上未标出的灌木丛，然后把那些灌木丛</w:t>
      </w:r>
      <w:r>
        <w:rPr>
          <w:rFonts w:ascii="仿宋" w:hAnsi="仿宋" w:cs="仿宋" w:eastAsia="仿宋"/>
          <w:sz w:val="57"/>
          <w:spacing w:val="0"/>
          <w:color w:val="000000"/>
          <w:b w:val="off"/>
          <w:i w:val="off"/>
        </w:rPr>
        <w:t>绘入地图却忘恩负义地不再提及那些虚假的信号烽火。心理学的</w:t>
      </w:r>
      <w:r>
        <w:rPr>
          <w:rFonts w:ascii="仿宋" w:hAnsi="仿宋" w:cs="仿宋" w:eastAsia="仿宋"/>
          <w:sz w:val="57"/>
          <w:spacing w:val="0"/>
          <w:color w:val="000000"/>
          <w:b w:val="off"/>
          <w:i w:val="off"/>
        </w:rPr>
        <w:t>研究工作也不会是徒劳的，即使关于特殊的心灵材料的假设也遭</w:t>
      </w:r>
      <w:r>
        <w:rPr>
          <w:rFonts w:ascii="仿宋" w:hAnsi="仿宋" w:cs="仿宋" w:eastAsia="仿宋"/>
          <w:sz w:val="57"/>
          <w:spacing w:val="0"/>
          <w:color w:val="000000"/>
          <w:b w:val="off"/>
          <w:i w:val="off"/>
        </w:rPr>
        <w:t>到同样的命运。</w:t>
      </w:r>
      <w:bookmarkEnd w:id="3566"/>
    </w:p>
    <w:p>
      <w:pPr>
        <w:pageBreakBefore w:val="off"/>
        <w:tabs/>
        <w:wordWrap w:val="off"/>
        <w:spacing w:before="0" w:after="0" w:line="1040" w:lineRule="atLeast"/>
        <w:ind w:left="200" w:right="660" w:firstLine="1160"/>
        <w:jc w:val="both"/>
        <w:textAlignment w:val="baseline"/>
        <w:rPr>
          <w:sz w:val="57"/>
        </w:rPr>
      </w:pPr>
      <w:bookmarkStart w:name="" w:id="3567"/>
      <w:r>
        <w:rPr>
          <w:rFonts w:ascii="仿宋" w:hAnsi="仿宋" w:cs="仿宋" w:eastAsia="仿宋"/>
          <w:sz w:val="57"/>
          <w:spacing w:val="0"/>
          <w:color w:val="000000"/>
          <w:b w:val="off"/>
          <w:i w:val="off"/>
        </w:rPr>
        <w:t>不过，我们仍然不得不回答“心理学的纲领应当是什么?”这个</w:t>
      </w:r>
      <w:r>
        <w:rPr>
          <w:rFonts w:ascii="仿宋" w:hAnsi="仿宋" w:cs="仿宋" w:eastAsia="仿宋"/>
          <w:sz w:val="57"/>
          <w:spacing w:val="0"/>
          <w:color w:val="000000"/>
          <w:b w:val="off"/>
          <w:i w:val="off"/>
        </w:rPr>
        <w:t>问题。然而要回答它便会面临如下的困难。我已论证了，不论是</w:t>
      </w:r>
      <w:r>
        <w:rPr>
          <w:rFonts w:ascii="仿宋" w:hAnsi="仿宋" w:cs="仿宋" w:eastAsia="仿宋"/>
          <w:sz w:val="57"/>
          <w:spacing w:val="0"/>
          <w:color w:val="000000"/>
          <w:b w:val="off"/>
          <w:i w:val="off"/>
        </w:rPr>
        <w:t>实验心理学家还是经济学家、犯罪学家、人类学家、政治学家和社</w:t>
      </w:r>
      <w:r>
        <w:rPr>
          <w:rFonts w:ascii="仿宋" w:hAnsi="仿宋" w:cs="仿宋" w:eastAsia="仿宋"/>
          <w:sz w:val="57"/>
          <w:spacing w:val="0"/>
          <w:color w:val="000000"/>
          <w:b w:val="off"/>
          <w:i w:val="off"/>
        </w:rPr>
        <w:t>会学家，不论是教师、考查者、侦探、传记作者、历史学家和玩游戏</w:t>
      </w:r>
      <w:bookmarkEnd w:id="3567"/>
    </w:p>
    <w:p>
      <w:pPr>
        <w:pageBreakBefore w:val="off"/>
        <w:tabs/>
        <w:wordWrap w:val="off"/>
        <w:spacing w:before="0" w:after="0" w:line="1040" w:lineRule="atLeast"/>
        <w:ind w:left="300" w:right="0"/>
        <w:jc w:val="both"/>
        <w:textAlignment w:val="baseline"/>
        <w:rPr>
          <w:sz w:val="57"/>
        </w:rPr>
      </w:pPr>
      <w:bookmarkStart w:name="" w:id="3568"/>
      <w:r>
        <w:rPr>
          <w:rFonts w:ascii="宋体" w:hAnsi="宋体" w:cs="宋体" w:eastAsia="宋体"/>
          <w:sz w:val="57"/>
          <w:spacing w:val="0"/>
          <w:color w:val="000000"/>
          <w:u w:val="single"/>
          <w:b w:val="off"/>
          <w:i w:val="off"/>
        </w:rPr>
        <w:t xml:space="preserve">                   </w:t>
      </w:r>
      <w:bookmarkEnd w:id="3568"/>
    </w:p>
    <w:p>
      <w:pPr>
        <w:pageBreakBefore w:val="off"/>
        <w:tabs/>
        <w:wordWrap w:val="off"/>
        <w:spacing w:before="260" w:after="0" w:line="680" w:lineRule="atLeast"/>
        <w:ind w:left="240" w:right="680" w:firstLine="860"/>
        <w:jc w:val="both"/>
        <w:textAlignment w:val="baseline"/>
        <w:rPr>
          <w:sz w:val="43"/>
        </w:rPr>
      </w:pPr>
      <w:bookmarkStart w:name="" w:id="3569"/>
      <w:r>
        <w:rPr>
          <w:rFonts w:ascii="仿宋" w:hAnsi="仿宋" w:cs="仿宋" w:eastAsia="仿宋"/>
          <w:sz w:val="43"/>
          <w:spacing w:val="0"/>
          <w:color w:val="000000"/>
          <w:b w:val="off"/>
          <w:i w:val="off"/>
        </w:rPr>
        <w:t>①</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达里安(Darién)位于巴拿马地峡东部，其主要部分在巴拿马境内，并延伸至哥</w:t>
      </w:r>
      <w:r>
        <w:rPr>
          <w:rFonts w:ascii="仿宋" w:hAnsi="仿宋" w:cs="仿宋" w:eastAsia="仿宋"/>
          <w:sz w:val="43"/>
          <w:spacing w:val="0"/>
          <w:color w:val="000000"/>
          <w:b w:val="off"/>
          <w:i w:val="off"/>
        </w:rPr>
        <w:t>伦比亚境内。“达里安全景”在这里意指“对世界的包罗万象的全面说明”。————译者</w:t>
      </w:r>
      <w:bookmarkEnd w:id="3569"/>
    </w:p>
    <w:p>
      <w:r>
        <w:t/>
      </w:r>
    </w:p>
    <w:p>
      <w:pPr>
        <w:sectPr>
          <w:footerReference r:id="rId844"/>
          <w:headerReference r:id="rId845" w:type="default"/>
          <w:type w:val="nextPage"/>
          <w:pgSz w:w="21260" w:h="31680"/>
          <w:pgMar w:left="1880" w:top="2700" w:right="1880" w:bottom="2700" w:header="2400" w:footer="2400"/>
          <w:cols w:num="1"/>
        </w:sectPr>
      </w:pPr>
    </w:p>
    <w:p>
      <w:pPr>
        <w:pageBreakBefore w:val="off"/>
        <w:tabs>
          <w:tab w:pos="7800" w:val="left" w:leader="none"/>
        </w:tabs>
        <w:wordWrap w:val="off"/>
        <w:spacing w:before="220" w:after="0" w:line="820" w:lineRule="atLeast"/>
        <w:ind w:left="1080" w:right="0"/>
        <w:jc w:val="both"/>
        <w:textAlignment w:val="baseline"/>
        <w:rPr>
          <w:sz w:val="61"/>
        </w:rPr>
      </w:pPr>
      <w:bookmarkStart w:name="" w:id="3570"/>
      <w:r>
        <w:rPr>
          <w:rFonts w:ascii="宋体" w:hAnsi="宋体" w:cs="宋体" w:eastAsia="宋体"/>
          <w:sz w:val="61"/>
          <w:spacing w:val="0"/>
          <w:color w:val="000000"/>
          <w:b w:val="off"/>
          <w:i w:val="off"/>
        </w:rPr>
        <w:t>404</w:t>
      </w:r>
      <w:r>
        <w:t xml:space="preserve">	</w:t>
      </w:r>
      <w:r>
        <w:rPr>
          <w:rFonts w:ascii="宋体" w:hAnsi="宋体" w:cs="宋体" w:eastAsia="宋体"/>
          <w:sz w:val="61"/>
          <w:spacing w:val="0"/>
          <w:color w:val="000000"/>
          <w:b w:val="off"/>
          <w:i w:val="off"/>
        </w:rPr>
        <w:t>心的概念</w:t>
      </w:r>
      <w:bookmarkEnd w:id="3570"/>
    </w:p>
    <w:p>
      <w:pPr>
        <w:pageBreakBefore w:val="off"/>
        <w:tabs/>
        <w:wordWrap w:val="off"/>
        <w:spacing w:before="500" w:after="0" w:line="1020" w:lineRule="atLeast"/>
        <w:ind w:left="780" w:right="100"/>
        <w:jc w:val="both"/>
        <w:textAlignment w:val="baseline"/>
        <w:rPr>
          <w:sz w:val="57"/>
        </w:rPr>
      </w:pPr>
      <w:bookmarkStart w:name="" w:id="3571"/>
      <w:r>
        <w:rPr>
          <w:rFonts w:ascii="仿宋" w:hAnsi="仿宋" w:cs="仿宋" w:eastAsia="仿宋"/>
          <w:sz w:val="57"/>
          <w:spacing w:val="0"/>
          <w:color w:val="000000"/>
          <w:b w:val="off"/>
          <w:i w:val="off"/>
        </w:rPr>
        <w:t>者，还是战略学家、政治家、雇主、忏悔神父、父母、情侣和小说家，</w:t>
      </w:r>
      <w:r>
        <w:rPr>
          <w:rFonts w:ascii="仿宋" w:hAnsi="仿宋" w:cs="仿宋" w:eastAsia="仿宋"/>
          <w:sz w:val="57"/>
          <w:spacing w:val="0"/>
          <w:color w:val="000000"/>
          <w:b w:val="off"/>
          <w:i w:val="off"/>
        </w:rPr>
        <w:t>都是从同样种类的材料出发来研究人的心理活动的。那么，人们</w:t>
      </w:r>
      <w:r>
        <w:rPr>
          <w:rFonts w:ascii="仿宋" w:hAnsi="仿宋" w:cs="仿宋" w:eastAsia="仿宋"/>
          <w:sz w:val="57"/>
          <w:spacing w:val="0"/>
          <w:color w:val="000000"/>
          <w:b w:val="off"/>
          <w:i w:val="off"/>
        </w:rPr>
        <w:t>怎么会选出某些探究认为它们是“心理学的”探究，同时却否认其</w:t>
      </w:r>
      <w:r>
        <w:rPr>
          <w:rFonts w:ascii="仿宋" w:hAnsi="仿宋" w:cs="仿宋" w:eastAsia="仿宋"/>
          <w:sz w:val="57"/>
          <w:spacing w:val="0"/>
          <w:color w:val="000000"/>
          <w:b w:val="off"/>
          <w:i w:val="off"/>
        </w:rPr>
        <w:t>他各种探究是“心理学的”探究呢？我们应当根据什么标准说，教</w:t>
      </w:r>
      <w:r>
        <w:rPr>
          <w:rFonts w:ascii="仿宋" w:hAnsi="仿宋" w:cs="仿宋" w:eastAsia="仿宋"/>
          <w:sz w:val="57"/>
          <w:spacing w:val="0"/>
          <w:color w:val="000000"/>
          <w:b w:val="off"/>
          <w:i w:val="off"/>
        </w:rPr>
        <w:t>育考试委员会的统计结果不是心理学调查的产物，而智力测试的</w:t>
      </w:r>
      <w:r>
        <w:rPr>
          <w:rFonts w:ascii="仿宋" w:hAnsi="仿宋" w:cs="仿宋" w:eastAsia="仿宋"/>
          <w:sz w:val="57"/>
          <w:spacing w:val="0"/>
          <w:color w:val="000000"/>
          <w:b w:val="off"/>
          <w:i w:val="off"/>
        </w:rPr>
        <w:t>结果却是心理学调查的产物呢？为什么历史学家对拿破仑的动</w:t>
      </w:r>
      <w:r>
        <w:rPr>
          <w:rFonts w:ascii="仿宋" w:hAnsi="仿宋" w:cs="仿宋" w:eastAsia="仿宋"/>
          <w:sz w:val="57"/>
          <w:spacing w:val="0"/>
          <w:color w:val="000000"/>
          <w:b w:val="off"/>
          <w:i w:val="off"/>
        </w:rPr>
        <w:t>机、意图、才能和愚蠢所作的考察不是一种心理学研究，而对于赛</w:t>
      </w:r>
      <w:r>
        <w:rPr>
          <w:rFonts w:ascii="仿宋" w:hAnsi="仿宋" w:cs="仿宋" w:eastAsia="仿宋"/>
          <w:sz w:val="57"/>
          <w:spacing w:val="0"/>
          <w:color w:val="000000"/>
          <w:b w:val="off"/>
          <w:i w:val="off"/>
        </w:rPr>
        <w:t>利·鲍缱普①的动机、意图、才能和愚蠢所作的考察却是一种心理</w:t>
      </w:r>
      <w:r>
        <w:rPr>
          <w:rFonts w:ascii="仿宋" w:hAnsi="仿宋" w:cs="仿宋" w:eastAsia="仿宋"/>
          <w:sz w:val="57"/>
          <w:spacing w:val="0"/>
          <w:color w:val="000000"/>
          <w:b w:val="off"/>
          <w:i w:val="off"/>
        </w:rPr>
        <w:t>学研究呢？假如我们不再认为，心理学是探讨其他人文学科不探</w:t>
      </w:r>
      <w:r>
        <w:rPr>
          <w:rFonts w:ascii="仿宋" w:hAnsi="仿宋" w:cs="仿宋" w:eastAsia="仿宋"/>
          <w:sz w:val="57"/>
          <w:spacing w:val="0"/>
          <w:color w:val="000000"/>
          <w:b w:val="off"/>
          <w:i w:val="off"/>
        </w:rPr>
        <w:t>讨的某种对象的，并且也不再认为，心理学家是根据其他各种研究</w:t>
      </w:r>
      <w:r>
        <w:rPr>
          <w:rFonts w:ascii="仿宋" w:hAnsi="仿宋" w:cs="仿宋" w:eastAsia="仿宋"/>
          <w:sz w:val="57"/>
          <w:spacing w:val="0"/>
          <w:color w:val="000000"/>
          <w:b w:val="off"/>
          <w:i w:val="off"/>
        </w:rPr>
        <w:t>不能进入的材料进行工作的，那么，心理学与其他这些研究的不同</w:t>
      </w:r>
      <w:r>
        <w:rPr>
          <w:rFonts w:ascii="仿宋" w:hAnsi="仿宋" w:cs="仿宋" w:eastAsia="仿宋"/>
          <w:sz w:val="57"/>
          <w:spacing w:val="0"/>
          <w:color w:val="000000"/>
          <w:b w:val="off"/>
          <w:i w:val="off"/>
        </w:rPr>
        <w:t>之处是什么呢？</w:t>
      </w:r>
      <w:bookmarkEnd w:id="3571"/>
    </w:p>
    <w:p>
      <w:pPr>
        <w:pageBreakBefore w:val="off"/>
        <w:tabs/>
        <w:wordWrap w:val="off"/>
        <w:spacing w:before="0" w:after="0" w:line="1020" w:lineRule="atLeast"/>
        <w:ind w:left="0" w:right="40" w:firstLine="2020"/>
        <w:jc w:val="both"/>
        <w:textAlignment w:val="baseline"/>
        <w:rPr>
          <w:sz w:val="57"/>
        </w:rPr>
      </w:pPr>
      <w:bookmarkStart w:name="" w:id="3572"/>
      <w:r>
        <w:rPr>
          <w:rFonts w:ascii="仿宋" w:hAnsi="仿宋" w:cs="仿宋" w:eastAsia="仿宋"/>
          <w:sz w:val="57"/>
          <w:spacing w:val="0"/>
          <w:color w:val="000000"/>
          <w:b w:val="off"/>
          <w:i w:val="off"/>
        </w:rPr>
        <w:t>答案的一部分也许是这样。乡村邮递员对某个地区了如指</w:t>
      </w:r>
      <w:r>
        <w:rPr>
          <w:rFonts w:ascii="仿宋" w:hAnsi="仿宋" w:cs="仿宋" w:eastAsia="仿宋"/>
          <w:sz w:val="57"/>
          <w:spacing w:val="0"/>
          <w:color w:val="000000"/>
          <w:b w:val="off"/>
          <w:i w:val="off"/>
        </w:rPr>
        <w:t>掌；他知道所有的道路、小巷、溪流、山坡和小灌木林；他在任何季</w:t>
      </w:r>
      <w:r>
        <w:rPr>
          <w:rFonts w:ascii="仿宋" w:hAnsi="仿宋" w:cs="仿宋" w:eastAsia="仿宋"/>
          <w:sz w:val="57"/>
          <w:spacing w:val="0"/>
          <w:color w:val="000000"/>
          <w:b w:val="off"/>
          <w:i w:val="off"/>
        </w:rPr>
        <w:t>节、任何气候和光照条件下都不会在那个地区迷路。但他不是一</w:t>
      </w:r>
      <w:r>
        <w:rPr>
          <w:rFonts w:ascii="仿宋" w:hAnsi="仿宋" w:cs="仿宋" w:eastAsia="仿宋"/>
          <w:sz w:val="57"/>
          <w:spacing w:val="0"/>
          <w:color w:val="000000"/>
          <w:b w:val="off"/>
          <w:i w:val="off"/>
        </w:rPr>
        <w:t>个地理学家。他绘不出那个地区的地图，也说不出那个地区怎样</w:t>
      </w:r>
      <w:r>
        <w:rPr>
          <w:rFonts w:ascii="仿宋" w:hAnsi="仿宋" w:cs="仿宋" w:eastAsia="仿宋"/>
          <w:sz w:val="57"/>
          <w:spacing w:val="0"/>
          <w:color w:val="000000"/>
          <w:b w:val="off"/>
          <w:i w:val="off"/>
        </w:rPr>
        <w:t>与毗邻地区相联接；他虽然对各个地点都很熟悉，但却不知道那些</w:t>
      </w:r>
      <w:r>
        <w:rPr>
          <w:rFonts w:ascii="仿宋" w:hAnsi="仿宋" w:cs="仿宋" w:eastAsia="仿宋"/>
          <w:sz w:val="57"/>
          <w:spacing w:val="0"/>
          <w:color w:val="000000"/>
          <w:b w:val="off"/>
          <w:i w:val="off"/>
        </w:rPr>
        <w:t>地点的确切的罗盘方位、距离或海拔高度。他不会对该地区的各</w:t>
      </w:r>
      <w:r>
        <w:rPr>
          <w:rFonts w:ascii="仿宋" w:hAnsi="仿宋" w:cs="仿宋" w:eastAsia="仿宋"/>
          <w:sz w:val="57"/>
          <w:spacing w:val="0"/>
          <w:color w:val="000000"/>
          <w:b w:val="off"/>
          <w:i w:val="off"/>
        </w:rPr>
        <w:t>323</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种地形作出分类，也不能根据该地区的特征推出其毗邻地区的特</w:t>
      </w:r>
      <w:r>
        <w:rPr>
          <w:rFonts w:ascii="仿宋" w:hAnsi="仿宋" w:cs="仿宋" w:eastAsia="仿宋"/>
          <w:sz w:val="57"/>
          <w:spacing w:val="0"/>
          <w:color w:val="000000"/>
          <w:b w:val="off"/>
          <w:i w:val="off"/>
        </w:rPr>
        <w:t>征。在讨论那个地区时，他会提到地理学家可能提到的各种特征，</w:t>
      </w:r>
      <w:bookmarkEnd w:id="3572"/>
    </w:p>
    <w:p>
      <w:pPr>
        <w:pageBreakBefore w:val="off"/>
        <w:tabs/>
        <w:wordWrap w:val="off"/>
        <w:spacing w:before="0" w:after="0" w:line="1020" w:lineRule="atLeast"/>
        <w:ind w:left="1000" w:right="0"/>
        <w:jc w:val="both"/>
        <w:textAlignment w:val="baseline"/>
        <w:rPr>
          <w:sz w:val="57"/>
        </w:rPr>
      </w:pPr>
      <w:bookmarkStart w:name="" w:id="3573"/>
      <w:r>
        <w:rPr>
          <w:rFonts w:ascii="宋体" w:hAnsi="宋体" w:cs="宋体" w:eastAsia="宋体"/>
          <w:sz w:val="57"/>
          <w:spacing w:val="0"/>
          <w:color w:val="000000"/>
          <w:u w:val="single"/>
          <w:b w:val="off"/>
          <w:i w:val="off"/>
        </w:rPr>
        <w:t xml:space="preserve">                   </w:t>
      </w:r>
      <w:bookmarkEnd w:id="3573"/>
    </w:p>
    <w:p>
      <w:pPr>
        <w:pageBreakBefore w:val="off"/>
        <w:tabs/>
        <w:wordWrap w:val="off"/>
        <w:spacing w:before="300" w:after="0" w:line="660" w:lineRule="atLeast"/>
        <w:ind w:left="880" w:right="0" w:firstLine="860"/>
        <w:jc w:val="both"/>
        <w:textAlignment w:val="baseline"/>
        <w:rPr>
          <w:sz w:val="45"/>
        </w:rPr>
      </w:pPr>
      <w:bookmarkStart w:name="" w:id="3574"/>
      <w:r>
        <w:rPr>
          <w:rFonts w:ascii="仿宋" w:hAnsi="仿宋" w:cs="仿宋" w:eastAsia="仿宋"/>
          <w:sz w:val="45"/>
          <w:spacing w:val="0"/>
          <w:color w:val="000000"/>
          <w:b w:val="off"/>
          <w:i w:val="off"/>
        </w:rPr>
        <w:t>①</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这个专名的原文是</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Sally</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Beauchamp，它由三个英文单词(sally，beau</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和</w:t>
      </w:r>
      <w:r>
        <w:rPr>
          <w:rFonts w:ascii="仿宋" w:hAnsi="仿宋" w:cs="仿宋" w:eastAsia="仿宋"/>
          <w:sz w:val="45"/>
          <w:spacing w:val="0"/>
          <w:color w:val="000000"/>
          <w:b w:val="off"/>
          <w:i w:val="off"/>
        </w:rPr>
        <w:t>champ)拼合而成：sally意为“(感情等的)迸发”，beau意为“花花公子，对女子献殷勤的</w:t>
      </w:r>
      <w:r>
        <w:rPr>
          <w:rFonts w:ascii="仿宋" w:hAnsi="仿宋" w:cs="仿宋" w:eastAsia="仿宋"/>
          <w:sz w:val="45"/>
          <w:spacing w:val="0"/>
          <w:color w:val="000000"/>
          <w:b w:val="off"/>
          <w:i w:val="off"/>
        </w:rPr>
        <w:t>人”，champ意为“冠军”。作者杜撰的这个专名意指“善于对女人献殷勤的花花公</w:t>
      </w:r>
      <w:r>
        <w:rPr>
          <w:rFonts w:ascii="仿宋" w:hAnsi="仿宋" w:cs="仿宋" w:eastAsia="仿宋"/>
          <w:sz w:val="45"/>
          <w:spacing w:val="0"/>
          <w:color w:val="000000"/>
          <w:b w:val="off"/>
          <w:i w:val="off"/>
        </w:rPr>
        <w:t>子”。———译者</w:t>
      </w:r>
      <w:bookmarkEnd w:id="3574"/>
    </w:p>
    <w:p>
      <w:r>
        <w:t/>
      </w:r>
    </w:p>
    <w:p>
      <w:pPr>
        <w:sectPr>
          <w:footerReference r:id="rId846"/>
          <w:headerReference r:id="rId847" w:type="default"/>
          <w:type w:val="nextPage"/>
          <w:pgSz w:w="21260" w:h="31680"/>
          <w:pgMar w:left="1880" w:top="2700" w:right="1880" w:bottom="2700" w:header="2400" w:footer="2400"/>
          <w:cols w:num="1"/>
        </w:sectPr>
      </w:pPr>
    </w:p>
    <w:p>
      <w:pPr>
        <w:pageBreakBefore w:val="off"/>
        <w:tabs>
          <w:tab w:pos="15400" w:val="left" w:leader="none"/>
        </w:tabs>
        <w:wordWrap w:val="off"/>
        <w:spacing w:before="20" w:after="0" w:line="680" w:lineRule="atLeast"/>
        <w:ind w:left="6620" w:right="0"/>
        <w:jc w:val="both"/>
        <w:textAlignment w:val="baseline"/>
        <w:rPr>
          <w:sz w:val="50"/>
        </w:rPr>
      </w:pPr>
      <w:bookmarkStart w:name="" w:id="3575"/>
      <w:r>
        <w:rPr>
          <w:rFonts w:ascii="宋体" w:hAnsi="宋体" w:cs="宋体" w:eastAsia="宋体"/>
          <w:sz w:val="50"/>
          <w:spacing w:val="0"/>
          <w:color w:val="000000"/>
          <w:b w:val="off"/>
          <w:i w:val="off"/>
        </w:rPr>
        <w:t>第十章</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心理学</w:t>
      </w:r>
      <w:r>
        <w:t xml:space="preserve">	</w:t>
      </w:r>
      <w:r>
        <w:rPr>
          <w:rFonts w:ascii="楷体" w:hAnsi="楷体" w:cs="楷体" w:eastAsia="楷体"/>
          <w:sz w:val="50"/>
          <w:spacing w:val="0"/>
          <w:color w:val="000000"/>
          <w:b w:val="off"/>
          <w:i w:val="off"/>
        </w:rPr>
        <w:t>405</w:t>
      </w:r>
      <w:bookmarkEnd w:id="3575"/>
    </w:p>
    <w:p>
      <w:pPr>
        <w:pageBreakBefore w:val="off"/>
        <w:tabs/>
        <w:wordWrap w:val="off"/>
        <w:spacing w:before="0" w:after="0" w:line="600" w:lineRule="exact"/>
        <w:ind w:left="0" w:right="0"/>
        <w:jc w:val="both"/>
        <w:textAlignment w:val="baseline"/>
        <w:rPr>
          <w:sz w:val="50"/>
        </w:rPr>
      </w:pPr>
      <w:bookmarkStart w:name="" w:id="3576"/>
      <w:r>
        <w:rPr>
          <w:rFonts w:ascii="宋体" w:hAnsi="宋体" w:cs="宋体" w:eastAsia="宋体"/>
          <w:sz w:val="50"/>
          <w:spacing w:val="0"/>
          <w:color w:val="000000"/>
          <w:b w:val="off"/>
          <w:i w:val="off"/>
        </w:rPr>
        <w:t/>
      </w:r>
      <w:bookmarkEnd w:id="3576"/>
    </w:p>
    <w:p>
      <w:pPr>
        <w:pageBreakBefore w:val="off"/>
        <w:tabs/>
        <w:wordWrap w:val="off"/>
        <w:spacing w:before="0" w:after="0" w:line="1060" w:lineRule="atLeast"/>
        <w:ind w:left="80" w:right="240"/>
        <w:jc w:val="both"/>
        <w:textAlignment w:val="baseline"/>
        <w:rPr>
          <w:sz w:val="57"/>
        </w:rPr>
      </w:pPr>
      <w:bookmarkStart w:name="" w:id="3577"/>
      <w:r>
        <w:rPr>
          <w:rFonts w:ascii="仿宋" w:hAnsi="仿宋" w:cs="仿宋" w:eastAsia="仿宋"/>
          <w:sz w:val="57"/>
          <w:spacing w:val="0"/>
          <w:color w:val="000000"/>
          <w:b w:val="off"/>
          <w:i w:val="off"/>
        </w:rPr>
        <w:t>但不会像地理学家那样来谈论那些特征。他不会使用地理学的概</w:t>
      </w:r>
      <w:r>
        <w:rPr>
          <w:rFonts w:ascii="仿宋" w:hAnsi="仿宋" w:cs="仿宋" w:eastAsia="仿宋"/>
          <w:sz w:val="57"/>
          <w:spacing w:val="0"/>
          <w:color w:val="000000"/>
          <w:b w:val="off"/>
          <w:i w:val="off"/>
        </w:rPr>
        <w:t>念，不会运用地理学的测量方法，也不会应用一般的解释理论或预</w:t>
      </w:r>
      <w:r>
        <w:rPr>
          <w:rFonts w:ascii="仿宋" w:hAnsi="仿宋" w:cs="仿宋" w:eastAsia="仿宋"/>
          <w:sz w:val="57"/>
          <w:spacing w:val="0"/>
          <w:color w:val="000000"/>
          <w:b w:val="off"/>
          <w:i w:val="off"/>
        </w:rPr>
        <w:t>测理论。同样，也许可以认为，侦探、忏悔神父、考查者和小说家可</w:t>
      </w:r>
      <w:r>
        <w:rPr>
          <w:rFonts w:ascii="仿宋" w:hAnsi="仿宋" w:cs="仿宋" w:eastAsia="仿宋"/>
          <w:sz w:val="57"/>
          <w:spacing w:val="0"/>
          <w:color w:val="000000"/>
          <w:b w:val="off"/>
          <w:i w:val="off"/>
        </w:rPr>
        <w:t>以在纯粹的经验方面精通心理学家会去收集的各类材料，但他们</w:t>
      </w:r>
      <w:r>
        <w:rPr>
          <w:rFonts w:ascii="仿宋" w:hAnsi="仿宋" w:cs="仿宋" w:eastAsia="仿宋"/>
          <w:sz w:val="57"/>
          <w:spacing w:val="0"/>
          <w:color w:val="000000"/>
          <w:b w:val="off"/>
          <w:i w:val="off"/>
        </w:rPr>
        <w:t>对这些材料的处理是不科学的，而心理学家的处理是科学的。那</w:t>
      </w:r>
      <w:r>
        <w:rPr>
          <w:rFonts w:ascii="仿宋" w:hAnsi="仿宋" w:cs="仿宋" w:eastAsia="仿宋"/>
          <w:sz w:val="57"/>
          <w:spacing w:val="0"/>
          <w:color w:val="000000"/>
          <w:b w:val="off"/>
          <w:i w:val="off"/>
        </w:rPr>
        <w:t>些人的处理相当于牧羊人的天气知识，而心理学家的处理则相当</w:t>
      </w:r>
      <w:r>
        <w:rPr>
          <w:rFonts w:ascii="仿宋" w:hAnsi="仿宋" w:cs="仿宋" w:eastAsia="仿宋"/>
          <w:sz w:val="57"/>
          <w:spacing w:val="0"/>
          <w:color w:val="000000"/>
          <w:b w:val="off"/>
          <w:i w:val="off"/>
        </w:rPr>
        <w:t>于气象学家的科学。</w:t>
      </w:r>
      <w:bookmarkEnd w:id="3577"/>
    </w:p>
    <w:p>
      <w:pPr>
        <w:pageBreakBefore w:val="off"/>
        <w:tabs/>
        <w:wordWrap w:val="off"/>
        <w:spacing w:before="0" w:after="0" w:line="1060" w:lineRule="atLeast"/>
        <w:ind w:left="80" w:right="160" w:firstLine="1140"/>
        <w:jc w:val="both"/>
        <w:textAlignment w:val="baseline"/>
        <w:rPr>
          <w:sz w:val="57"/>
        </w:rPr>
      </w:pPr>
      <w:bookmarkStart w:name="" w:id="3578"/>
      <w:r>
        <w:rPr>
          <w:rFonts w:ascii="仿宋" w:hAnsi="仿宋" w:cs="仿宋" w:eastAsia="仿宋"/>
          <w:sz w:val="57"/>
          <w:spacing w:val="0"/>
          <w:color w:val="000000"/>
          <w:b w:val="off"/>
          <w:i w:val="off"/>
        </w:rPr>
        <w:t>不过，这个答案不会在心理学与其他各种以人类行为为对象</w:t>
      </w:r>
      <w:r>
        <w:rPr>
          <w:rFonts w:ascii="仿宋" w:hAnsi="仿宋" w:cs="仿宋" w:eastAsia="仿宋"/>
          <w:sz w:val="57"/>
          <w:spacing w:val="0"/>
          <w:color w:val="000000"/>
          <w:b w:val="off"/>
          <w:i w:val="off"/>
        </w:rPr>
        <w:t>的科学研究或将成为科学的研究如经济学、社会学、人类学、犯罪</w:t>
      </w:r>
      <w:r>
        <w:rPr>
          <w:rFonts w:ascii="仿宋" w:hAnsi="仿宋" w:cs="仿宋" w:eastAsia="仿宋"/>
          <w:sz w:val="57"/>
          <w:spacing w:val="0"/>
          <w:color w:val="000000"/>
          <w:b w:val="off"/>
          <w:i w:val="off"/>
        </w:rPr>
        <w:t>学和语文学等之间确立起任何不同之处。甚至公共图书馆的管理</w:t>
      </w:r>
      <w:r>
        <w:rPr>
          <w:rFonts w:ascii="仿宋" w:hAnsi="仿宋" w:cs="仿宋" w:eastAsia="仿宋"/>
          <w:sz w:val="57"/>
          <w:spacing w:val="0"/>
          <w:color w:val="000000"/>
          <w:b w:val="off"/>
          <w:i w:val="off"/>
        </w:rPr>
        <w:t>人员也在用统计方法研究大众的口味。然而，虽然书籍方面的各</w:t>
      </w:r>
      <w:r>
        <w:rPr>
          <w:rFonts w:ascii="仿宋" w:hAnsi="仿宋" w:cs="仿宋" w:eastAsia="仿宋"/>
          <w:sz w:val="57"/>
          <w:spacing w:val="0"/>
          <w:color w:val="000000"/>
          <w:b w:val="off"/>
          <w:i w:val="off"/>
        </w:rPr>
        <w:t>种口味无疑是心灵的特征，对这种研究却不会被允许列入心理学</w:t>
      </w:r>
      <w:r>
        <w:rPr>
          <w:rFonts w:ascii="仿宋" w:hAnsi="仿宋" w:cs="仿宋" w:eastAsia="仿宋"/>
          <w:sz w:val="57"/>
          <w:spacing w:val="0"/>
          <w:color w:val="000000"/>
          <w:b w:val="off"/>
          <w:i w:val="off"/>
        </w:rPr>
        <w:t>的范围。</w:t>
      </w:r>
      <w:bookmarkEnd w:id="3578"/>
    </w:p>
    <w:p>
      <w:pPr>
        <w:pageBreakBefore w:val="off"/>
        <w:tabs/>
        <w:wordWrap w:val="off"/>
        <w:spacing w:before="0" w:after="0" w:line="1060" w:lineRule="atLeast"/>
        <w:ind w:left="80" w:right="0" w:firstLine="1140"/>
        <w:jc w:val="both"/>
        <w:textAlignment w:val="baseline"/>
        <w:rPr>
          <w:sz w:val="57"/>
        </w:rPr>
      </w:pPr>
      <w:bookmarkStart w:name="" w:id="3579"/>
      <w:r>
        <w:rPr>
          <w:rFonts w:ascii="仿宋" w:hAnsi="仿宋" w:cs="仿宋" w:eastAsia="仿宋"/>
          <w:sz w:val="57"/>
          <w:spacing w:val="0"/>
          <w:color w:val="000000"/>
          <w:b w:val="off"/>
          <w:i w:val="off"/>
        </w:rPr>
        <w:t>这个问题的正确答案看来是，人们虔诚地误把心理学梦想为</w:t>
      </w:r>
      <w:r>
        <w:rPr>
          <w:rFonts w:ascii="仿宋" w:hAnsi="仿宋" w:cs="仿宋" w:eastAsia="仿宋"/>
          <w:sz w:val="57"/>
          <w:spacing w:val="0"/>
          <w:color w:val="000000"/>
          <w:b w:val="off"/>
          <w:i w:val="off"/>
        </w:rPr>
        <w:t>牛顿物理学的一个对等物，要抛弃这个梦想，便包含着抛弃这样一</w:t>
      </w:r>
      <w:r>
        <w:rPr>
          <w:rFonts w:ascii="仿宋" w:hAnsi="仿宋" w:cs="仿宋" w:eastAsia="仿宋"/>
          <w:sz w:val="57"/>
          <w:spacing w:val="0"/>
          <w:color w:val="000000"/>
          <w:b w:val="off"/>
          <w:i w:val="off"/>
        </w:rPr>
        <w:t>种想法，即“心理学”是一种统一的研究的名称，或是一棵以许多研</w:t>
      </w:r>
      <w:r>
        <w:rPr>
          <w:rFonts w:ascii="仿宋" w:hAnsi="仿宋" w:cs="仿宋" w:eastAsia="仿宋"/>
          <w:sz w:val="57"/>
          <w:spacing w:val="0"/>
          <w:color w:val="000000"/>
          <w:b w:val="off"/>
          <w:i w:val="off"/>
        </w:rPr>
        <w:t>究作为其分枝的树的名称。犹如“医学”是一个多少有点任意的联</w:t>
      </w:r>
      <w:r>
        <w:rPr>
          <w:rFonts w:ascii="仿宋" w:hAnsi="仿宋" w:cs="仿宋" w:eastAsia="仿宋"/>
          <w:sz w:val="57"/>
          <w:spacing w:val="0"/>
          <w:color w:val="000000"/>
          <w:b w:val="off"/>
          <w:i w:val="off"/>
        </w:rPr>
        <w:t>合体的名称，这个联合体由一些在不同程度上松散地联系在一起</w:t>
      </w:r>
      <w:r>
        <w:rPr>
          <w:rFonts w:ascii="仿宋" w:hAnsi="仿宋" w:cs="仿宋" w:eastAsia="仿宋"/>
          <w:sz w:val="57"/>
          <w:spacing w:val="0"/>
          <w:color w:val="000000"/>
          <w:b w:val="off"/>
          <w:i w:val="off"/>
        </w:rPr>
        <w:t>的研究和技术所构成，它既没有一个逻辑上齐整划一的纲领性陈</w:t>
      </w:r>
      <w:r>
        <w:rPr>
          <w:rFonts w:ascii="仿宋" w:hAnsi="仿宋" w:cs="仿宋" w:eastAsia="仿宋"/>
          <w:sz w:val="57"/>
          <w:spacing w:val="0"/>
          <w:color w:val="000000"/>
          <w:b w:val="off"/>
          <w:i w:val="off"/>
        </w:rPr>
        <w:t>述，也不需要这样一个陈述，同样，“心理学”也能够非常方便地用</w:t>
      </w:r>
      <w:r>
        <w:rPr>
          <w:rFonts w:ascii="仿宋" w:hAnsi="仿宋" w:cs="仿宋" w:eastAsia="仿宋"/>
          <w:sz w:val="57"/>
          <w:spacing w:val="0"/>
          <w:color w:val="000000"/>
          <w:b w:val="off"/>
          <w:i w:val="off"/>
        </w:rPr>
        <w:t>来指称一个在某种程度上是偶然的联合体，这个联合体也由一些</w:t>
      </w:r>
      <w:r>
        <w:rPr>
          <w:rFonts w:ascii="仿宋" w:hAnsi="仿宋" w:cs="仿宋" w:eastAsia="仿宋"/>
          <w:sz w:val="57"/>
          <w:spacing w:val="0"/>
          <w:color w:val="000000"/>
          <w:b w:val="off"/>
          <w:i w:val="off"/>
        </w:rPr>
        <w:t>研究和技术所构成。但毕竟，不仅副牛顿物理学的梦想乃是来自</w:t>
      </w:r>
      <w:r>
        <w:rPr>
          <w:rFonts w:ascii="仿宋" w:hAnsi="仿宋" w:cs="仿宋" w:eastAsia="仿宋"/>
          <w:sz w:val="57"/>
          <w:spacing w:val="0"/>
          <w:color w:val="000000"/>
          <w:b w:val="off"/>
          <w:i w:val="off"/>
        </w:rPr>
        <w:t>一个神话，而且，若以为由于我们有了牛顿物理学所以我们有过或</w:t>
      </w:r>
      <w:r>
        <w:rPr>
          <w:rFonts w:ascii="仿宋" w:hAnsi="仿宋" w:cs="仿宋" w:eastAsia="仿宋"/>
          <w:sz w:val="57"/>
          <w:spacing w:val="0"/>
          <w:color w:val="000000"/>
          <w:b w:val="off"/>
          <w:i w:val="off"/>
        </w:rPr>
        <w:t>者会有一门关于“外在世界”的统一科学，那也是一个虚幻的梦想。</w:t>
      </w:r>
      <w:bookmarkEnd w:id="3579"/>
    </w:p>
    <w:p>
      <w:r>
        <w:t/>
      </w:r>
    </w:p>
    <w:p>
      <w:pPr>
        <w:sectPr>
          <w:footerReference r:id="rId848"/>
          <w:headerReference r:id="rId849" w:type="default"/>
          <w:type w:val="nextPage"/>
          <w:pgSz w:w="21260" w:h="31680"/>
          <w:pgMar w:left="2200" w:top="2700" w:right="2200" w:bottom="2700" w:header="2400" w:footer="2400"/>
          <w:cols w:num="1"/>
        </w:sectPr>
      </w:pPr>
    </w:p>
    <w:p>
      <w:pPr>
        <w:pageBreakBefore w:val="off"/>
        <w:tabs>
          <w:tab w:pos="7880" w:val="left" w:leader="none"/>
          <w:tab w:pos="8560" w:val="left" w:leader="none"/>
          <w:tab w:pos="9200" w:val="left" w:leader="none"/>
          <w:tab w:pos="9880" w:val="left" w:leader="none"/>
        </w:tabs>
        <w:wordWrap w:val="off"/>
        <w:spacing w:before="60" w:after="0" w:line="700" w:lineRule="atLeast"/>
        <w:ind w:left="1160" w:right="0"/>
        <w:jc w:val="both"/>
        <w:textAlignment w:val="baseline"/>
        <w:rPr>
          <w:sz w:val="52"/>
        </w:rPr>
      </w:pPr>
      <w:bookmarkStart w:name="" w:id="3580"/>
      <w:r>
        <w:rPr>
          <w:rFonts w:ascii="宋体" w:hAnsi="宋体" w:cs="宋体" w:eastAsia="宋体"/>
          <w:sz w:val="52"/>
          <w:spacing w:val="0"/>
          <w:color w:val="000000"/>
          <w:b w:val="off"/>
          <w:i w:val="off"/>
        </w:rPr>
        <w:t>406</w:t>
      </w:r>
      <w:r>
        <w:t xml:space="preserve">	</w:t>
      </w:r>
      <w:r>
        <w:rPr>
          <w:rFonts w:ascii="宋体" w:hAnsi="宋体" w:cs="宋体" w:eastAsia="宋体"/>
          <w:sz w:val="52"/>
          <w:spacing w:val="0"/>
          <w:color w:val="000000"/>
          <w:b w:val="off"/>
          <w:i w:val="off"/>
        </w:rPr>
        <w:t>心</w:t>
      </w:r>
      <w:r>
        <w:t xml:space="preserve">	</w:t>
      </w:r>
      <w:r>
        <w:rPr>
          <w:rFonts w:ascii="宋体" w:hAnsi="宋体" w:cs="宋体" w:eastAsia="宋体"/>
          <w:sz w:val="52"/>
          <w:spacing w:val="0"/>
          <w:color w:val="000000"/>
          <w:b w:val="off"/>
          <w:i w:val="off"/>
        </w:rPr>
        <w:t>的</w:t>
      </w:r>
      <w:r>
        <w:t xml:space="preserve">	</w:t>
      </w:r>
      <w:r>
        <w:rPr>
          <w:rFonts w:ascii="宋体" w:hAnsi="宋体" w:cs="宋体" w:eastAsia="宋体"/>
          <w:sz w:val="52"/>
          <w:spacing w:val="0"/>
          <w:color w:val="000000"/>
          <w:b w:val="off"/>
          <w:i w:val="off"/>
        </w:rPr>
        <w:t>概</w:t>
      </w:r>
      <w:r>
        <w:t xml:space="preserve">	</w:t>
      </w:r>
      <w:r>
        <w:rPr>
          <w:rFonts w:ascii="宋体" w:hAnsi="宋体" w:cs="宋体" w:eastAsia="宋体"/>
          <w:sz w:val="52"/>
          <w:spacing w:val="0"/>
          <w:color w:val="000000"/>
          <w:b w:val="off"/>
          <w:i w:val="off"/>
        </w:rPr>
        <w:t>念</w:t>
      </w:r>
      <w:bookmarkEnd w:id="3580"/>
    </w:p>
    <w:p>
      <w:pPr>
        <w:pageBreakBefore w:val="off"/>
        <w:tabs/>
        <w:wordWrap w:val="off"/>
        <w:spacing w:before="0" w:after="0" w:line="1040" w:lineRule="atLeast"/>
        <w:ind w:left="1120" w:right="0"/>
        <w:jc w:val="both"/>
        <w:textAlignment w:val="baseline"/>
        <w:rPr>
          <w:sz w:val="57"/>
        </w:rPr>
      </w:pPr>
      <w:bookmarkStart w:name="" w:id="3581"/>
      <w:r>
        <w:rPr>
          <w:rFonts w:ascii="宋体" w:hAnsi="宋体" w:cs="宋体" w:eastAsia="宋体"/>
          <w:sz w:val="57"/>
          <w:spacing w:val="0"/>
          <w:color w:val="000000"/>
          <w:u w:val="single"/>
          <w:b w:val="off"/>
          <w:i w:val="off"/>
        </w:rPr>
        <w:t xml:space="preserve">                                                       </w:t>
      </w:r>
      <w:bookmarkEnd w:id="3581"/>
    </w:p>
    <w:p>
      <w:pPr>
        <w:pageBreakBefore w:val="off"/>
        <w:tabs/>
        <w:wordWrap w:val="off"/>
        <w:spacing w:before="0" w:after="0" w:line="1040" w:lineRule="atLeast"/>
        <w:ind w:left="0" w:right="160" w:firstLine="840"/>
        <w:jc w:val="both"/>
        <w:textAlignment w:val="baseline"/>
        <w:rPr>
          <w:sz w:val="57"/>
        </w:rPr>
      </w:pPr>
      <w:bookmarkStart w:name="" w:id="3582"/>
      <w:r>
        <w:rPr>
          <w:rFonts w:ascii="仿宋" w:hAnsi="仿宋" w:cs="仿宋" w:eastAsia="仿宋"/>
          <w:sz w:val="57"/>
          <w:spacing w:val="0"/>
          <w:color w:val="000000"/>
          <w:b w:val="off"/>
          <w:i w:val="off"/>
        </w:rPr>
        <w:t>认为存在着一个被隔离的“心理现象”的领域这种错误的学说是建</w:t>
      </w:r>
      <w:r>
        <w:rPr>
          <w:rFonts w:ascii="仿宋" w:hAnsi="仿宋" w:cs="仿宋" w:eastAsia="仿宋"/>
          <w:sz w:val="57"/>
          <w:spacing w:val="0"/>
          <w:color w:val="000000"/>
          <w:b w:val="off"/>
          <w:i w:val="off"/>
        </w:rPr>
        <w:t>立在一个原则之上的，这个原则还暗含着生物科学没有存在的余</w:t>
      </w:r>
      <w:r>
        <w:rPr>
          <w:rFonts w:ascii="仿宋" w:hAnsi="仿宋" w:cs="仿宋" w:eastAsia="仿宋"/>
          <w:sz w:val="57"/>
          <w:spacing w:val="0"/>
          <w:color w:val="000000"/>
          <w:b w:val="off"/>
          <w:i w:val="off"/>
        </w:rPr>
        <w:t>地。人们曾宣告，牛顿物理学是囊括空间万物的科学。在笛卡尔</w:t>
      </w:r>
      <w:r>
        <w:rPr>
          <w:rFonts w:ascii="仿宋" w:hAnsi="仿宋" w:cs="仿宋" w:eastAsia="仿宋"/>
          <w:sz w:val="57"/>
          <w:spacing w:val="0"/>
          <w:color w:val="000000"/>
          <w:b w:val="off"/>
          <w:i w:val="off"/>
        </w:rPr>
        <w:t>描绘的图景中，没有孟德尔或达尔文的位置。“两个世界”的传奇</w:t>
      </w:r>
      <w:r>
        <w:rPr>
          <w:rFonts w:ascii="仿宋" w:hAnsi="仿宋" w:cs="仿宋" w:eastAsia="仿宋"/>
          <w:sz w:val="57"/>
          <w:spacing w:val="0"/>
          <w:color w:val="000000"/>
          <w:b w:val="off"/>
          <w:i w:val="off"/>
        </w:rPr>
        <w:t>也是“两门科学”的传奇；若认识到事实上存在着许多门科学，就不</w:t>
      </w:r>
      <w:r>
        <w:rPr>
          <w:rFonts w:ascii="仿宋" w:hAnsi="仿宋" w:cs="仿宋" w:eastAsia="仿宋"/>
          <w:sz w:val="57"/>
          <w:spacing w:val="0"/>
          <w:color w:val="000000"/>
          <w:b w:val="off"/>
          <w:i w:val="off"/>
        </w:rPr>
        <w:t>324会因为看到“心理学”并非一种单一的同质的理论的名称而感到难</w:t>
      </w:r>
      <w:r>
        <w:rPr>
          <w:rFonts w:ascii="仿宋" w:hAnsi="仿宋" w:cs="仿宋" w:eastAsia="仿宋"/>
          <w:sz w:val="57"/>
          <w:spacing w:val="0"/>
          <w:color w:val="000000"/>
          <w:b w:val="off"/>
          <w:i w:val="off"/>
        </w:rPr>
        <w:t>受。在各门科学的名称中，极少有指称这类统一的理论的，也极少</w:t>
      </w:r>
      <w:r>
        <w:rPr>
          <w:rFonts w:ascii="仿宋" w:hAnsi="仿宋" w:cs="仿宋" w:eastAsia="仿宋"/>
          <w:sz w:val="57"/>
          <w:spacing w:val="0"/>
          <w:color w:val="000000"/>
          <w:b w:val="off"/>
          <w:i w:val="off"/>
        </w:rPr>
        <w:t>有表明可以作这样指称的。“牌戏”也既不是一种游戏的名称，又</w:t>
      </w:r>
      <w:r>
        <w:rPr>
          <w:rFonts w:ascii="仿宋" w:hAnsi="仿宋" w:cs="仿宋" w:eastAsia="仿宋"/>
          <w:sz w:val="57"/>
          <w:spacing w:val="0"/>
          <w:color w:val="000000"/>
          <w:b w:val="off"/>
          <w:i w:val="off"/>
        </w:rPr>
        <w:t>不是由一些游戏作为其分枝的一棵“树”的名称。</w:t>
      </w:r>
      <w:bookmarkEnd w:id="3582"/>
    </w:p>
    <w:p>
      <w:pPr>
        <w:pageBreakBefore w:val="off"/>
        <w:tabs/>
        <w:wordWrap w:val="off"/>
        <w:spacing w:before="0" w:after="0" w:line="1040" w:lineRule="atLeast"/>
        <w:ind w:left="980" w:right="20" w:firstLine="1160"/>
        <w:jc w:val="both"/>
        <w:textAlignment w:val="baseline"/>
        <w:rPr>
          <w:sz w:val="57"/>
        </w:rPr>
      </w:pPr>
      <w:bookmarkStart w:name="" w:id="3583"/>
      <w:r>
        <w:rPr>
          <w:rFonts w:ascii="仿宋" w:hAnsi="仿宋" w:cs="仿宋" w:eastAsia="仿宋"/>
          <w:sz w:val="57"/>
          <w:spacing w:val="0"/>
          <w:color w:val="000000"/>
          <w:b w:val="off"/>
          <w:i w:val="off"/>
        </w:rPr>
        <w:t>在一个重要的方面，心理学和医学之间的上述类比会使人误</w:t>
      </w:r>
      <w:r>
        <w:rPr>
          <w:rFonts w:ascii="仿宋" w:hAnsi="仿宋" w:cs="仿宋" w:eastAsia="仿宋"/>
          <w:sz w:val="57"/>
          <w:spacing w:val="0"/>
          <w:color w:val="000000"/>
          <w:b w:val="off"/>
          <w:i w:val="off"/>
        </w:rPr>
        <w:t>入歧途，亦即：如果说在广义上有些最进步的最有用的心理学研究</w:t>
      </w:r>
      <w:r>
        <w:rPr>
          <w:rFonts w:ascii="仿宋" w:hAnsi="仿宋" w:cs="仿宋" w:eastAsia="仿宋"/>
          <w:sz w:val="57"/>
          <w:spacing w:val="0"/>
          <w:color w:val="000000"/>
          <w:b w:val="off"/>
          <w:i w:val="off"/>
        </w:rPr>
        <w:t>本身就已成为医学研究，那就会使人误入歧途。在各种心理学研</w:t>
      </w:r>
      <w:r>
        <w:rPr>
          <w:rFonts w:ascii="仿宋" w:hAnsi="仿宋" w:cs="仿宋" w:eastAsia="仿宋"/>
          <w:sz w:val="57"/>
          <w:spacing w:val="0"/>
          <w:color w:val="000000"/>
          <w:b w:val="off"/>
          <w:i w:val="off"/>
        </w:rPr>
        <w:t>究中，首先并且尤其不应当把弗洛伊德这个心理学天才的研究归</w:t>
      </w:r>
      <w:r>
        <w:rPr>
          <w:rFonts w:ascii="仿宋" w:hAnsi="仿宋" w:cs="仿宋" w:eastAsia="仿宋"/>
          <w:sz w:val="57"/>
          <w:spacing w:val="0"/>
          <w:color w:val="000000"/>
          <w:b w:val="off"/>
          <w:i w:val="off"/>
        </w:rPr>
        <w:t>属一个类似于医学研究家族的研究家族；事实上弗洛伊德的研究</w:t>
      </w:r>
      <w:r>
        <w:rPr>
          <w:rFonts w:ascii="仿宋" w:hAnsi="仿宋" w:cs="仿宋" w:eastAsia="仿宋"/>
          <w:sz w:val="57"/>
          <w:spacing w:val="0"/>
          <w:color w:val="000000"/>
          <w:b w:val="off"/>
          <w:i w:val="off"/>
        </w:rPr>
        <w:t>属于医学研究家族。的确，弗洛伊德的教导产生了如此深远而理</w:t>
      </w:r>
      <w:r>
        <w:rPr>
          <w:rFonts w:ascii="仿宋" w:hAnsi="仿宋" w:cs="仿宋" w:eastAsia="仿宋"/>
          <w:sz w:val="57"/>
          <w:spacing w:val="0"/>
          <w:color w:val="000000"/>
          <w:b w:val="off"/>
          <w:i w:val="off"/>
        </w:rPr>
        <w:t>所当然的影响，他的教导性寓言变得如此流行而有害，以至于现在</w:t>
      </w:r>
      <w:r>
        <w:rPr>
          <w:rFonts w:ascii="仿宋" w:hAnsi="仿宋" w:cs="仿宋" w:eastAsia="仿宋"/>
          <w:sz w:val="57"/>
          <w:spacing w:val="0"/>
          <w:color w:val="000000"/>
          <w:b w:val="off"/>
          <w:i w:val="off"/>
        </w:rPr>
        <w:t>显然存在着一股强有力的倾向，似乎“心理学家”这个词仅仅是用</w:t>
      </w:r>
      <w:r>
        <w:rPr>
          <w:rFonts w:ascii="仿宋" w:hAnsi="仿宋" w:cs="仿宋" w:eastAsia="仿宋"/>
          <w:sz w:val="57"/>
          <w:spacing w:val="0"/>
          <w:color w:val="000000"/>
          <w:b w:val="off"/>
          <w:i w:val="off"/>
        </w:rPr>
        <w:t>来指那些考察和治疗各种心理缺陷的研究者的。出于同样的动</w:t>
      </w:r>
      <w:r>
        <w:rPr>
          <w:rFonts w:ascii="仿宋" w:hAnsi="仿宋" w:cs="仿宋" w:eastAsia="仿宋"/>
          <w:sz w:val="57"/>
          <w:spacing w:val="0"/>
          <w:color w:val="000000"/>
          <w:b w:val="off"/>
          <w:i w:val="off"/>
        </w:rPr>
        <w:t>机，人们通常用“心理的”一词来指谓“心理上不正常的”。假如人</w:t>
      </w:r>
      <w:r>
        <w:rPr>
          <w:rFonts w:ascii="仿宋" w:hAnsi="仿宋" w:cs="仿宋" w:eastAsia="仿宋"/>
          <w:sz w:val="57"/>
          <w:spacing w:val="0"/>
          <w:color w:val="000000"/>
          <w:b w:val="off"/>
          <w:i w:val="off"/>
        </w:rPr>
        <w:t>们最初就把“心理学”一词限于这种含义，那么这也许会是为了方</w:t>
      </w:r>
      <w:r>
        <w:rPr>
          <w:rFonts w:ascii="仿宋" w:hAnsi="仿宋" w:cs="仿宋" w:eastAsia="仿宋"/>
          <w:sz w:val="57"/>
          <w:spacing w:val="0"/>
          <w:color w:val="000000"/>
          <w:b w:val="off"/>
          <w:i w:val="off"/>
        </w:rPr>
        <w:t>便而作出的一种术语学的安排；但现在学术界已过分习惯于较为</w:t>
      </w:r>
      <w:r>
        <w:rPr>
          <w:rFonts w:ascii="仿宋" w:hAnsi="仿宋" w:cs="仿宋" w:eastAsia="仿宋"/>
          <w:sz w:val="57"/>
          <w:spacing w:val="0"/>
          <w:color w:val="000000"/>
          <w:b w:val="off"/>
          <w:i w:val="off"/>
        </w:rPr>
        <w:t>宜人地不加区别地使用“心理学”一词，从而使这种改革变得不可</w:t>
      </w:r>
      <w:r>
        <w:rPr>
          <w:rFonts w:ascii="仿宋" w:hAnsi="仿宋" w:cs="仿宋" w:eastAsia="仿宋"/>
          <w:sz w:val="57"/>
          <w:spacing w:val="0"/>
          <w:color w:val="000000"/>
          <w:b w:val="off"/>
          <w:i w:val="off"/>
        </w:rPr>
        <w:t>能或不值得想望了。</w:t>
      </w:r>
      <w:bookmarkEnd w:id="3583"/>
    </w:p>
    <w:p>
      <w:pPr>
        <w:pageBreakBefore w:val="off"/>
        <w:tabs/>
        <w:wordWrap w:val="off"/>
        <w:spacing w:before="0" w:after="0" w:line="1040" w:lineRule="atLeast"/>
        <w:ind w:left="2260" w:right="0"/>
        <w:jc w:val="both"/>
        <w:textAlignment w:val="baseline"/>
        <w:rPr>
          <w:sz w:val="57"/>
        </w:rPr>
      </w:pPr>
      <w:bookmarkStart w:name="" w:id="3584"/>
      <w:r>
        <w:rPr>
          <w:rFonts w:ascii="仿宋" w:hAnsi="仿宋" w:cs="仿宋" w:eastAsia="仿宋"/>
          <w:sz w:val="57"/>
          <w:spacing w:val="0"/>
          <w:color w:val="000000"/>
          <w:b w:val="off"/>
          <w:i w:val="off"/>
        </w:rPr>
        <w:t>很可能有些人会倾向于主张，在心理学探究与关注人的智力</w:t>
      </w:r>
      <w:bookmarkEnd w:id="3584"/>
    </w:p>
    <w:p>
      <w:r>
        <w:t/>
      </w:r>
    </w:p>
    <w:p>
      <w:pPr>
        <w:sectPr>
          <w:footerReference r:id="rId850"/>
          <w:headerReference r:id="rId851" w:type="default"/>
          <w:type w:val="nextPage"/>
          <w:pgSz w:w="21260" w:h="31680"/>
          <w:pgMar w:left="1780" w:top="2700" w:right="1780" w:bottom="2700" w:header="2400" w:footer="2400"/>
          <w:cols w:num="1"/>
        </w:sectPr>
      </w:pPr>
    </w:p>
    <w:p>
      <w:pPr>
        <w:pageBreakBefore w:val="off"/>
        <w:tabs>
          <w:tab w:pos="15420" w:val="left" w:leader="none"/>
        </w:tabs>
        <w:wordWrap w:val="off"/>
        <w:spacing w:before="80" w:after="0" w:line="700" w:lineRule="atLeast"/>
        <w:ind w:left="6620" w:right="0"/>
        <w:jc w:val="both"/>
        <w:textAlignment w:val="baseline"/>
        <w:rPr>
          <w:sz w:val="51"/>
        </w:rPr>
      </w:pPr>
      <w:bookmarkStart w:name="" w:id="3585"/>
      <w:r>
        <w:rPr>
          <w:rFonts w:ascii="宋体" w:hAnsi="宋体" w:cs="宋体" w:eastAsia="宋体"/>
          <w:sz w:val="51"/>
          <w:spacing w:val="0"/>
          <w:color w:val="000000"/>
          <w:b w:val="off"/>
          <w:i w:val="off"/>
        </w:rPr>
        <w:t>第十章</w:t>
      </w:r>
      <w:r>
        <w:rPr>
          <w:rFonts w:ascii="宋体" w:hAnsi="宋体" w:cs="宋体" w:eastAsia="宋体"/>
          <w:sz w:val="51"/>
          <w:spacing w:val="0"/>
          <w:color w:val="000000"/>
          <w:b w:val="on"/>
          <w:i w:val="off"/>
        </w:rPr>
        <w:t xml:space="preserve"> </w:t>
      </w:r>
      <w:r>
        <w:rPr>
          <w:rFonts w:ascii="宋体" w:hAnsi="宋体" w:cs="宋体" w:eastAsia="宋体"/>
          <w:sz w:val="51"/>
          <w:spacing w:val="0"/>
          <w:color w:val="000000"/>
          <w:b w:val="off"/>
          <w:i w:val="off"/>
        </w:rPr>
        <w:t>心理学</w:t>
      </w:r>
      <w:r>
        <w:t xml:space="preserve">	</w:t>
      </w:r>
      <w:r>
        <w:rPr>
          <w:rFonts w:ascii="宋体" w:hAnsi="宋体" w:cs="宋体" w:eastAsia="宋体"/>
          <w:sz w:val="51"/>
          <w:spacing w:val="0"/>
          <w:color w:val="000000"/>
          <w:b w:val="off"/>
          <w:i w:val="off"/>
        </w:rPr>
        <w:t>407</w:t>
      </w:r>
      <w:bookmarkEnd w:id="3585"/>
    </w:p>
    <w:p>
      <w:pPr>
        <w:pageBreakBefore w:val="off"/>
        <w:tabs/>
        <w:wordWrap w:val="off"/>
        <w:spacing w:before="0" w:after="0" w:line="600" w:lineRule="exact"/>
        <w:ind w:left="0" w:right="0"/>
        <w:jc w:val="both"/>
        <w:textAlignment w:val="baseline"/>
        <w:rPr>
          <w:sz w:val="51"/>
        </w:rPr>
      </w:pPr>
      <w:bookmarkStart w:name="" w:id="3586"/>
      <w:r>
        <w:rPr>
          <w:rFonts w:ascii="宋体" w:hAnsi="宋体" w:cs="宋体" w:eastAsia="宋体"/>
          <w:sz w:val="51"/>
          <w:spacing w:val="0"/>
          <w:color w:val="000000"/>
          <w:b w:val="off"/>
          <w:i w:val="off"/>
        </w:rPr>
        <w:t/>
      </w:r>
      <w:bookmarkEnd w:id="3586"/>
    </w:p>
    <w:p>
      <w:pPr>
        <w:pageBreakBefore w:val="off"/>
        <w:tabs/>
        <w:wordWrap w:val="off"/>
        <w:spacing w:before="0" w:after="0" w:line="1060" w:lineRule="atLeast"/>
        <w:ind w:left="40" w:right="860"/>
        <w:jc w:val="both"/>
        <w:textAlignment w:val="baseline"/>
        <w:rPr>
          <w:sz w:val="58"/>
        </w:rPr>
      </w:pPr>
      <w:bookmarkStart w:name="" w:id="3587"/>
      <w:r>
        <w:rPr>
          <w:rFonts w:ascii="仿宋" w:hAnsi="仿宋" w:cs="仿宋" w:eastAsia="仿宋"/>
          <w:sz w:val="58"/>
          <w:spacing w:val="0"/>
          <w:color w:val="000000"/>
          <w:b w:val="off"/>
          <w:i w:val="off"/>
        </w:rPr>
        <w:t>和性格的其他各种探究之间，确实存在着某种一般性的可明确表</w:t>
      </w:r>
      <w:r>
        <w:rPr>
          <w:rFonts w:ascii="仿宋" w:hAnsi="仿宋" w:cs="仿宋" w:eastAsia="仿宋"/>
          <w:sz w:val="58"/>
          <w:spacing w:val="0"/>
          <w:color w:val="000000"/>
          <w:b w:val="off"/>
          <w:i w:val="off"/>
        </w:rPr>
        <w:t>述出来的区别。即使心理学家并不享有非他们莫属的材料，以便</w:t>
      </w:r>
      <w:r>
        <w:rPr>
          <w:rFonts w:ascii="仿宋" w:hAnsi="仿宋" w:cs="仿宋" w:eastAsia="仿宋"/>
          <w:sz w:val="58"/>
          <w:spacing w:val="0"/>
          <w:color w:val="000000"/>
          <w:b w:val="off"/>
          <w:i w:val="off"/>
        </w:rPr>
        <w:t>在这些材料上面建立起他们的理论，他们的理论本身也仍然在性</w:t>
      </w:r>
      <w:r>
        <w:rPr>
          <w:rFonts w:ascii="仿宋" w:hAnsi="仿宋" w:cs="仿宋" w:eastAsia="仿宋"/>
          <w:sz w:val="58"/>
          <w:spacing w:val="0"/>
          <w:color w:val="000000"/>
          <w:b w:val="off"/>
          <w:i w:val="off"/>
        </w:rPr>
        <w:t>质上不同于语文学家、伪装专家、人类学家或侦探的理论。心理学</w:t>
      </w:r>
      <w:r>
        <w:rPr>
          <w:rFonts w:ascii="仿宋" w:hAnsi="仿宋" w:cs="仿宋" w:eastAsia="仿宋"/>
          <w:sz w:val="58"/>
          <w:spacing w:val="0"/>
          <w:color w:val="000000"/>
          <w:b w:val="off"/>
          <w:i w:val="off"/>
        </w:rPr>
        <w:t>理论对人的行为提供了或将会提供一些因果性解释。假定存在着</w:t>
      </w:r>
      <w:r>
        <w:rPr>
          <w:rFonts w:ascii="仿宋" w:hAnsi="仿宋" w:cs="仿宋" w:eastAsia="仿宋"/>
          <w:sz w:val="58"/>
          <w:spacing w:val="0"/>
          <w:color w:val="000000"/>
          <w:b w:val="off"/>
          <w:i w:val="off"/>
        </w:rPr>
        <w:t>众多不同的途径可用来研究人的心理活动，那么心理学不同于其</w:t>
      </w:r>
      <w:r>
        <w:rPr>
          <w:rFonts w:ascii="仿宋" w:hAnsi="仿宋" w:cs="仿宋" w:eastAsia="仿宋"/>
          <w:sz w:val="58"/>
          <w:spacing w:val="0"/>
          <w:color w:val="000000"/>
          <w:b w:val="off"/>
          <w:i w:val="off"/>
        </w:rPr>
        <w:t>他各种研究的地方便在于，它试图探明心理活动的原因。</w:t>
      </w:r>
      <w:bookmarkEnd w:id="3587"/>
    </w:p>
    <w:p>
      <w:pPr>
        <w:pageBreakBefore w:val="off"/>
        <w:tabs/>
        <w:wordWrap w:val="off"/>
        <w:spacing w:before="0" w:after="0" w:line="1060" w:lineRule="atLeast"/>
        <w:ind w:left="40" w:right="0" w:firstLine="1160"/>
        <w:jc w:val="both"/>
        <w:textAlignment w:val="baseline"/>
        <w:rPr>
          <w:sz w:val="58"/>
        </w:rPr>
      </w:pPr>
      <w:bookmarkStart w:name="" w:id="3588"/>
      <w:r>
        <w:rPr>
          <w:rFonts w:ascii="仿宋" w:hAnsi="仿宋" w:cs="仿宋" w:eastAsia="仿宋"/>
          <w:sz w:val="58"/>
          <w:spacing w:val="0"/>
          <w:color w:val="000000"/>
          <w:b w:val="off"/>
          <w:i w:val="off"/>
        </w:rPr>
        <w:t>当然，“原因”和“因果性解释”都是非常严肃的表达式。它们</w:t>
      </w:r>
      <w:r>
        <w:rPr>
          <w:rFonts w:ascii="仿宋" w:hAnsi="仿宋" w:cs="仿宋" w:eastAsia="仿宋"/>
          <w:sz w:val="58"/>
          <w:spacing w:val="0"/>
          <w:color w:val="000000"/>
          <w:b w:val="off"/>
          <w:i w:val="off"/>
        </w:rPr>
        <w:t>会立即使我们想起那些细小而看不见的弹子球在相互碰撞，因为</w:t>
      </w:r>
      <w:r>
        <w:rPr>
          <w:rFonts w:ascii="仿宋" w:hAnsi="仿宋" w:cs="仿宋" w:eastAsia="仿宋"/>
          <w:sz w:val="58"/>
          <w:spacing w:val="0"/>
          <w:color w:val="000000"/>
          <w:b w:val="off"/>
          <w:i w:val="off"/>
        </w:rPr>
        <w:t>我们已学会错误地幻想，那些未被人听见的相互碰撞就是对世界</w:t>
      </w:r>
      <w:r>
        <w:rPr>
          <w:rFonts w:ascii="仿宋" w:hAnsi="仿宋" w:cs="仿宋" w:eastAsia="仿宋"/>
          <w:sz w:val="58"/>
          <w:spacing w:val="0"/>
          <w:color w:val="000000"/>
          <w:b w:val="off"/>
          <w:i w:val="off"/>
        </w:rPr>
        <w:t>上所发生的万事万物的真正的科学解释。所以当我们听说自己的</w:t>
      </w:r>
      <w:r>
        <w:rPr>
          <w:rFonts w:ascii="仿宋" w:hAnsi="仿宋" w:cs="仿宋" w:eastAsia="仿宋"/>
          <w:sz w:val="58"/>
          <w:spacing w:val="0"/>
          <w:color w:val="000000"/>
          <w:b w:val="off"/>
          <w:i w:val="off"/>
        </w:rPr>
        <w:t>言行可以有一种新的科学解释时，我们便期望听到一些对等于那325</w:t>
      </w:r>
      <w:r>
        <w:rPr>
          <w:rFonts w:ascii="仿宋" w:hAnsi="仿宋" w:cs="仿宋" w:eastAsia="仿宋"/>
          <w:sz w:val="58"/>
          <w:spacing w:val="0"/>
          <w:color w:val="000000"/>
          <w:b w:val="off"/>
          <w:i w:val="off"/>
        </w:rPr>
        <w:t>些碰撞的东西，期望听到一些力或作用者，这些力和作用者我们自</w:t>
      </w:r>
      <w:r>
        <w:rPr>
          <w:rFonts w:ascii="仿宋" w:hAnsi="仿宋" w:cs="仿宋" w:eastAsia="仿宋"/>
          <w:sz w:val="58"/>
          <w:spacing w:val="0"/>
          <w:color w:val="000000"/>
          <w:b w:val="off"/>
          <w:i w:val="off"/>
        </w:rPr>
        <w:t>己本来是决不会梦想到的，并且，我们无疑也决不会目睹到它们的</w:t>
      </w:r>
      <w:r>
        <w:rPr>
          <w:rFonts w:ascii="仿宋" w:hAnsi="仿宋" w:cs="仿宋" w:eastAsia="仿宋"/>
          <w:sz w:val="58"/>
          <w:spacing w:val="0"/>
          <w:color w:val="000000"/>
          <w:b w:val="off"/>
          <w:i w:val="off"/>
        </w:rPr>
        <w:t>秘密活动。但当我们处于一种不那么易受影响的心境时，便会感</w:t>
      </w:r>
      <w:r>
        <w:rPr>
          <w:rFonts w:ascii="仿宋" w:hAnsi="仿宋" w:cs="仿宋" w:eastAsia="仿宋"/>
          <w:sz w:val="58"/>
          <w:spacing w:val="0"/>
          <w:color w:val="000000"/>
          <w:b w:val="off"/>
          <w:i w:val="off"/>
        </w:rPr>
        <w:t>到，若希望还能发现隐藏在我们自己的举动和反应背后的原因，那</w:t>
      </w:r>
      <w:r>
        <w:rPr>
          <w:rFonts w:ascii="仿宋" w:hAnsi="仿宋" w:cs="仿宋" w:eastAsia="仿宋"/>
          <w:sz w:val="58"/>
          <w:spacing w:val="0"/>
          <w:color w:val="000000"/>
          <w:b w:val="off"/>
          <w:i w:val="off"/>
        </w:rPr>
        <w:t>似乎有点不合理。我们完全知道，农夫为什么带着未卖出的猪从</w:t>
      </w:r>
      <w:r>
        <w:rPr>
          <w:rFonts w:ascii="仿宋" w:hAnsi="仿宋" w:cs="仿宋" w:eastAsia="仿宋"/>
          <w:sz w:val="58"/>
          <w:spacing w:val="0"/>
          <w:color w:val="000000"/>
          <w:b w:val="off"/>
          <w:i w:val="off"/>
        </w:rPr>
        <w:t>市场上返回来。因为他发觉市场上的卖价比他期望的要低。我们</w:t>
      </w:r>
      <w:r>
        <w:rPr>
          <w:rFonts w:ascii="仿宋" w:hAnsi="仿宋" w:cs="仿宋" w:eastAsia="仿宋"/>
          <w:sz w:val="58"/>
          <w:spacing w:val="0"/>
          <w:color w:val="000000"/>
          <w:b w:val="off"/>
          <w:i w:val="off"/>
        </w:rPr>
        <w:t>也完全知道，张三为什么沉着脸砰地关上了门。因为他受到了侮</w:t>
      </w:r>
      <w:r>
        <w:rPr>
          <w:rFonts w:ascii="仿宋" w:hAnsi="仿宋" w:cs="仿宋" w:eastAsia="仿宋"/>
          <w:sz w:val="58"/>
          <w:spacing w:val="0"/>
          <w:color w:val="000000"/>
          <w:b w:val="off"/>
          <w:i w:val="off"/>
        </w:rPr>
        <w:t>辱。我们完全知道，女主人公为什么从早晨收到的信中抽出一封</w:t>
      </w:r>
      <w:r>
        <w:rPr>
          <w:rFonts w:ascii="仿宋" w:hAnsi="仿宋" w:cs="仿宋" w:eastAsia="仿宋"/>
          <w:sz w:val="58"/>
          <w:spacing w:val="0"/>
          <w:color w:val="000000"/>
          <w:b w:val="off"/>
          <w:i w:val="off"/>
        </w:rPr>
        <w:t>来到无人之处去读，小说作者给了我们所需要的因果性解释。因</w:t>
      </w:r>
      <w:r>
        <w:rPr>
          <w:rFonts w:ascii="仿宋" w:hAnsi="仿宋" w:cs="仿宋" w:eastAsia="仿宋"/>
          <w:sz w:val="58"/>
          <w:spacing w:val="0"/>
          <w:color w:val="000000"/>
          <w:b w:val="off"/>
          <w:i w:val="off"/>
        </w:rPr>
        <w:t>为那个女主人公认出了信封上情侣的笔迹。中学生完全知道，当</w:t>
      </w:r>
      <w:r>
        <w:rPr>
          <w:rFonts w:ascii="仿宋" w:hAnsi="仿宋" w:cs="仿宋" w:eastAsia="仿宋"/>
          <w:sz w:val="58"/>
          <w:spacing w:val="0"/>
          <w:color w:val="000000"/>
          <w:b w:val="off"/>
          <w:i w:val="off"/>
        </w:rPr>
        <w:t>别人要他求出15的平方时他为什么写下了“225”这个答案。因为</w:t>
      </w:r>
      <w:r>
        <w:rPr>
          <w:rFonts w:ascii="仿宋" w:hAnsi="仿宋" w:cs="仿宋" w:eastAsia="仿宋"/>
          <w:sz w:val="58"/>
          <w:spacing w:val="0"/>
          <w:color w:val="000000"/>
          <w:b w:val="off"/>
          <w:i w:val="off"/>
        </w:rPr>
        <w:t>他做的每一步前后相继的运算都是对头的。</w:t>
      </w:r>
      <w:bookmarkEnd w:id="3588"/>
    </w:p>
    <w:p>
      <w:r>
        <w:t/>
      </w:r>
    </w:p>
    <w:p>
      <w:pPr>
        <w:sectPr>
          <w:footerReference r:id="rId852"/>
          <w:headerReference r:id="rId853" w:type="default"/>
          <w:type w:val="nextPage"/>
          <w:pgSz w:w="21260" w:h="31680"/>
          <w:pgMar w:left="1880" w:top="2700" w:right="1880" w:bottom="2700" w:header="2400" w:footer="2400"/>
          <w:cols w:num="1"/>
        </w:sectPr>
      </w:pPr>
    </w:p>
    <w:p>
      <w:pPr>
        <w:pageBreakBefore w:val="off"/>
        <w:tabs>
          <w:tab w:pos="7740" w:val="left" w:leader="none"/>
        </w:tabs>
        <w:wordWrap w:val="off"/>
        <w:spacing w:before="20" w:after="0" w:line="820" w:lineRule="atLeast"/>
        <w:ind w:left="1040" w:right="0"/>
        <w:jc w:val="both"/>
        <w:textAlignment w:val="baseline"/>
        <w:rPr>
          <w:sz w:val="61"/>
        </w:rPr>
      </w:pPr>
      <w:bookmarkStart w:name="" w:id="3589"/>
      <w:r>
        <w:rPr>
          <w:rFonts w:ascii="宋体" w:hAnsi="宋体" w:cs="宋体" w:eastAsia="宋体"/>
          <w:sz w:val="61"/>
          <w:spacing w:val="0"/>
          <w:color w:val="000000"/>
          <w:b w:val="off"/>
          <w:i w:val="off"/>
        </w:rPr>
        <w:t>408</w:t>
      </w:r>
      <w:r>
        <w:t xml:space="preserve">	</w:t>
      </w:r>
      <w:r>
        <w:rPr>
          <w:rFonts w:ascii="宋体" w:hAnsi="宋体" w:cs="宋体" w:eastAsia="宋体"/>
          <w:sz w:val="61"/>
          <w:spacing w:val="0"/>
          <w:color w:val="000000"/>
          <w:b w:val="off"/>
          <w:i w:val="off"/>
        </w:rPr>
        <w:t>心的概念</w:t>
      </w:r>
      <w:bookmarkEnd w:id="3589"/>
    </w:p>
    <w:p>
      <w:pPr>
        <w:pageBreakBefore w:val="off"/>
        <w:tabs/>
        <w:wordWrap w:val="off"/>
        <w:spacing w:before="540" w:after="0" w:line="1060" w:lineRule="atLeast"/>
        <w:ind w:left="720" w:right="100" w:firstLine="1160"/>
        <w:jc w:val="both"/>
        <w:textAlignment w:val="baseline"/>
        <w:rPr>
          <w:sz w:val="57"/>
        </w:rPr>
      </w:pPr>
      <w:bookmarkStart w:name="" w:id="3590"/>
      <w:r>
        <w:rPr>
          <w:rFonts w:ascii="仿宋" w:hAnsi="仿宋" w:cs="仿宋" w:eastAsia="仿宋"/>
          <w:sz w:val="57"/>
          <w:spacing w:val="0"/>
          <w:color w:val="000000"/>
          <w:b w:val="off"/>
          <w:i w:val="off"/>
        </w:rPr>
        <w:t>我们马上就会看到，还存在着其他许多种类的行动、坐立不安</w:t>
      </w:r>
      <w:r>
        <w:rPr>
          <w:rFonts w:ascii="仿宋" w:hAnsi="仿宋" w:cs="仿宋" w:eastAsia="仿宋"/>
          <w:sz w:val="57"/>
          <w:spacing w:val="0"/>
          <w:color w:val="000000"/>
          <w:b w:val="off"/>
          <w:i w:val="off"/>
        </w:rPr>
        <w:t>的动作和言说，其主人是说不出导致它们的原因的。但是，行为者</w:t>
      </w:r>
      <w:r>
        <w:rPr>
          <w:rFonts w:ascii="仿宋" w:hAnsi="仿宋" w:cs="仿宋" w:eastAsia="仿宋"/>
          <w:sz w:val="57"/>
          <w:spacing w:val="0"/>
          <w:color w:val="000000"/>
          <w:b w:val="off"/>
          <w:i w:val="off"/>
        </w:rPr>
        <w:t>自己能够对之做出解释的行动和反应并不需要一种秘而不宣的和</w:t>
      </w:r>
      <w:r>
        <w:rPr>
          <w:rFonts w:ascii="仿宋" w:hAnsi="仿宋" w:cs="仿宋" w:eastAsia="仿宋"/>
          <w:sz w:val="57"/>
          <w:spacing w:val="0"/>
          <w:color w:val="000000"/>
          <w:b w:val="off"/>
          <w:i w:val="off"/>
        </w:rPr>
        <w:t>不可比较的解释。当行为者和他的熟人都很清楚行动和反应的原</w:t>
      </w:r>
      <w:r>
        <w:rPr>
          <w:rFonts w:ascii="仿宋" w:hAnsi="仿宋" w:cs="仿宋" w:eastAsia="仿宋"/>
          <w:sz w:val="57"/>
          <w:spacing w:val="0"/>
          <w:color w:val="000000"/>
          <w:b w:val="off"/>
          <w:i w:val="off"/>
        </w:rPr>
        <w:t>因时，若还希望得到关于它们的实实在在的但却藏而不露的原因</w:t>
      </w:r>
      <w:r>
        <w:rPr>
          <w:rFonts w:ascii="仿宋" w:hAnsi="仿宋" w:cs="仿宋" w:eastAsia="仿宋"/>
          <w:sz w:val="57"/>
          <w:spacing w:val="0"/>
          <w:color w:val="000000"/>
          <w:b w:val="off"/>
          <w:i w:val="off"/>
        </w:rPr>
        <w:t>的令人吃惊的新闻，那么这种希望就不仅类似于当某些机械事件</w:t>
      </w:r>
      <w:r>
        <w:rPr>
          <w:rFonts w:ascii="仿宋" w:hAnsi="仿宋" w:cs="仿宋" w:eastAsia="仿宋"/>
          <w:sz w:val="57"/>
          <w:spacing w:val="0"/>
          <w:color w:val="000000"/>
          <w:b w:val="off"/>
          <w:i w:val="off"/>
        </w:rPr>
        <w:t>的日常原因众所周知时还希望得到关于其隐秘原因的新闻，而且</w:t>
      </w:r>
      <w:r>
        <w:rPr>
          <w:rFonts w:ascii="仿宋" w:hAnsi="仿宋" w:cs="仿宋" w:eastAsia="仿宋"/>
          <w:sz w:val="57"/>
          <w:spacing w:val="0"/>
          <w:color w:val="000000"/>
          <w:b w:val="off"/>
          <w:i w:val="off"/>
        </w:rPr>
        <w:t>它还是后面那种希望的一个特例。骑自行车的人知道，是什么原</w:t>
      </w:r>
      <w:r>
        <w:rPr>
          <w:rFonts w:ascii="仿宋" w:hAnsi="仿宋" w:cs="仿宋" w:eastAsia="仿宋"/>
          <w:sz w:val="57"/>
          <w:spacing w:val="0"/>
          <w:color w:val="000000"/>
          <w:b w:val="off"/>
          <w:i w:val="off"/>
        </w:rPr>
        <w:t>因使得自行车后轮转动起来，那就是为紧绷的链条所传递的加在</w:t>
      </w:r>
      <w:r>
        <w:rPr>
          <w:rFonts w:ascii="仿宋" w:hAnsi="仿宋" w:cs="仿宋" w:eastAsia="仿宋"/>
          <w:sz w:val="57"/>
          <w:spacing w:val="0"/>
          <w:color w:val="000000"/>
          <w:b w:val="off"/>
          <w:i w:val="off"/>
        </w:rPr>
        <w:t>脚蹬上的压力。可要是问，“加在脚蹬上的压力使链条绷紧了，其</w:t>
      </w:r>
      <w:r>
        <w:rPr>
          <w:rFonts w:ascii="仿宋" w:hAnsi="仿宋" w:cs="仿宋" w:eastAsia="仿宋"/>
          <w:sz w:val="57"/>
          <w:spacing w:val="0"/>
          <w:color w:val="000000"/>
          <w:b w:val="off"/>
          <w:i w:val="off"/>
        </w:rPr>
        <w:t>原因又是什么?”“链条的绷紧使后轮转动起来，其原因又是什么?”</w:t>
      </w:r>
      <w:r>
        <w:rPr>
          <w:rFonts w:ascii="仿宋" w:hAnsi="仿宋" w:cs="仿宋" w:eastAsia="仿宋"/>
          <w:sz w:val="57"/>
          <w:spacing w:val="0"/>
          <w:color w:val="000000"/>
          <w:b w:val="off"/>
          <w:i w:val="off"/>
        </w:rPr>
        <w:t>那却会使他感到莫名其妙，因为他觉得这是些不真实的问题。“他</w:t>
      </w:r>
      <w:r>
        <w:rPr>
          <w:rFonts w:ascii="仿宋" w:hAnsi="仿宋" w:cs="仿宋" w:eastAsia="仿宋"/>
          <w:sz w:val="57"/>
          <w:spacing w:val="0"/>
          <w:color w:val="000000"/>
          <w:b w:val="off"/>
          <w:i w:val="off"/>
        </w:rPr>
        <w:t>努力蹬脚蹬子而使得后轮转动起来，其原因是什么?”这个问题也</w:t>
      </w:r>
      <w:r>
        <w:rPr>
          <w:rFonts w:ascii="仿宋" w:hAnsi="仿宋" w:cs="仿宋" w:eastAsia="仿宋"/>
          <w:sz w:val="57"/>
          <w:spacing w:val="0"/>
          <w:color w:val="000000"/>
          <w:b w:val="off"/>
          <w:i w:val="off"/>
        </w:rPr>
        <w:t>是如此。</w:t>
      </w:r>
      <w:bookmarkEnd w:id="3590"/>
    </w:p>
    <w:p>
      <w:pPr>
        <w:pageBreakBefore w:val="off"/>
        <w:tabs/>
        <w:wordWrap w:val="off"/>
        <w:spacing w:before="0" w:after="0" w:line="1060" w:lineRule="atLeast"/>
        <w:ind w:left="0" w:right="0" w:firstLine="2000"/>
        <w:jc w:val="both"/>
        <w:textAlignment w:val="baseline"/>
        <w:rPr>
          <w:sz w:val="57"/>
        </w:rPr>
      </w:pPr>
      <w:bookmarkStart w:name="" w:id="3591"/>
      <w:r>
        <w:rPr>
          <w:rFonts w:ascii="仿宋" w:hAnsi="仿宋" w:cs="仿宋" w:eastAsia="仿宋"/>
          <w:sz w:val="57"/>
          <w:spacing w:val="0"/>
          <w:color w:val="000000"/>
          <w:b w:val="off"/>
          <w:i w:val="off"/>
        </w:rPr>
        <w:t>在这种日常的含义上，我们大家都能对自己的许多行动和反</w:t>
      </w:r>
      <w:r>
        <w:rPr>
          <w:rFonts w:ascii="仿宋" w:hAnsi="仿宋" w:cs="仿宋" w:eastAsia="仿宋"/>
          <w:sz w:val="57"/>
          <w:spacing w:val="0"/>
          <w:color w:val="000000"/>
          <w:b w:val="off"/>
          <w:i w:val="off"/>
        </w:rPr>
        <w:t>应作出“因果性解释”，提及那些行动和反应的原因并非心理学家</w:t>
      </w:r>
      <w:r>
        <w:rPr>
          <w:rFonts w:ascii="仿宋" w:hAnsi="仿宋" w:cs="仿宋" w:eastAsia="仿宋"/>
          <w:sz w:val="57"/>
          <w:spacing w:val="0"/>
          <w:color w:val="000000"/>
          <w:b w:val="off"/>
          <w:i w:val="off"/>
        </w:rPr>
        <w:t>专有的权利。经济学家谈到“销售者的罢市”时，是在一般性地谈</w:t>
      </w:r>
      <w:r>
        <w:rPr>
          <w:rFonts w:ascii="仿宋" w:hAnsi="仿宋" w:cs="仿宋" w:eastAsia="仿宋"/>
          <w:sz w:val="57"/>
          <w:spacing w:val="0"/>
          <w:color w:val="000000"/>
          <w:b w:val="off"/>
          <w:i w:val="off"/>
        </w:rPr>
        <w:t>论诸如农夫由于发现卖价太低而把猪带回农场这样的事件。文学</w:t>
      </w:r>
      <w:r>
        <w:rPr>
          <w:rFonts w:ascii="仿宋" w:hAnsi="仿宋" w:cs="仿宋" w:eastAsia="仿宋"/>
          <w:sz w:val="57"/>
          <w:spacing w:val="0"/>
          <w:color w:val="000000"/>
          <w:b w:val="off"/>
          <w:i w:val="off"/>
        </w:rPr>
        <w:t>326评论家探讨诗人为什么在诗歌的某一行中使用了一种新的韵律时</w:t>
      </w:r>
      <w:r>
        <w:rPr>
          <w:rFonts w:ascii="仿宋" w:hAnsi="仿宋" w:cs="仿宋" w:eastAsia="仿宋"/>
          <w:sz w:val="57"/>
          <w:spacing w:val="0"/>
          <w:color w:val="000000"/>
          <w:b w:val="off"/>
          <w:i w:val="off"/>
        </w:rPr>
        <w:t>是在考虑，在那个特定的接合处诗人受到了何种创作上的困扰。</w:t>
      </w:r>
      <w:r>
        <w:rPr>
          <w:rFonts w:ascii="仿宋" w:hAnsi="仿宋" w:cs="仿宋" w:eastAsia="仿宋"/>
          <w:sz w:val="57"/>
          <w:spacing w:val="0"/>
          <w:color w:val="000000"/>
          <w:b w:val="off"/>
          <w:i w:val="off"/>
        </w:rPr>
        <w:t>教师也并不想要听到任何发生于后台(back-stage)的事件，以便理</w:t>
      </w:r>
      <w:r>
        <w:rPr>
          <w:rFonts w:ascii="仿宋" w:hAnsi="仿宋" w:cs="仿宋" w:eastAsia="仿宋"/>
          <w:sz w:val="57"/>
          <w:spacing w:val="0"/>
          <w:color w:val="000000"/>
          <w:b w:val="off"/>
          <w:i w:val="off"/>
        </w:rPr>
        <w:t>解是什么东西使得男孩得到了乘法问题的正确答案；因为他亲眼</w:t>
      </w:r>
      <w:r>
        <w:rPr>
          <w:rFonts w:ascii="仿宋" w:hAnsi="仿宋" w:cs="仿宋" w:eastAsia="仿宋"/>
          <w:sz w:val="57"/>
          <w:spacing w:val="0"/>
          <w:color w:val="000000"/>
          <w:b w:val="off"/>
          <w:i w:val="off"/>
        </w:rPr>
        <w:t>目睹了使那个男孩得出正确答案的发生于前台的事件。</w:t>
      </w:r>
      <w:bookmarkEnd w:id="3591"/>
    </w:p>
    <w:p>
      <w:pPr>
        <w:pageBreakBefore w:val="off"/>
        <w:tabs/>
        <w:wordWrap w:val="off"/>
        <w:spacing w:before="0" w:after="0" w:line="1060" w:lineRule="atLeast"/>
        <w:ind w:left="2100" w:right="0"/>
        <w:jc w:val="both"/>
        <w:textAlignment w:val="baseline"/>
        <w:rPr>
          <w:sz w:val="57"/>
        </w:rPr>
      </w:pPr>
      <w:bookmarkStart w:name="" w:id="3592"/>
      <w:r>
        <w:rPr>
          <w:rFonts w:ascii="仿宋" w:hAnsi="仿宋" w:cs="仿宋" w:eastAsia="仿宋"/>
          <w:sz w:val="57"/>
          <w:spacing w:val="0"/>
          <w:color w:val="000000"/>
          <w:b w:val="off"/>
          <w:i w:val="off"/>
        </w:rPr>
        <w:t>另一方面，有许多种类的行为，我们对它们作不出上述这样的</w:t>
      </w:r>
      <w:bookmarkEnd w:id="3592"/>
    </w:p>
    <w:p>
      <w:r>
        <w:t/>
      </w:r>
    </w:p>
    <w:p>
      <w:pPr>
        <w:sectPr>
          <w:footerReference r:id="rId854"/>
          <w:headerReference r:id="rId855" w:type="default"/>
          <w:type w:val="nextPage"/>
          <w:pgSz w:w="21260" w:h="31680"/>
          <w:pgMar w:left="1880" w:top="2700" w:right="1880" w:bottom="2700" w:header="2400" w:footer="2400"/>
          <w:cols w:num="1"/>
        </w:sectPr>
      </w:pPr>
    </w:p>
    <w:p>
      <w:pPr>
        <w:pageBreakBefore w:val="off"/>
        <w:tabs>
          <w:tab w:pos="15420" w:val="left" w:leader="none"/>
        </w:tabs>
        <w:wordWrap w:val="off"/>
        <w:spacing w:before="180" w:after="0" w:line="660" w:lineRule="atLeast"/>
        <w:ind w:left="6620" w:right="0"/>
        <w:jc w:val="both"/>
        <w:textAlignment w:val="baseline"/>
        <w:rPr>
          <w:sz w:val="49"/>
        </w:rPr>
      </w:pPr>
      <w:bookmarkStart w:name="" w:id="3593"/>
      <w:r>
        <w:rPr>
          <w:rFonts w:ascii="宋体" w:hAnsi="宋体" w:cs="宋体" w:eastAsia="宋体"/>
          <w:sz w:val="49"/>
          <w:spacing w:val="0"/>
          <w:color w:val="000000"/>
          <w:b w:val="off"/>
          <w:i w:val="off"/>
        </w:rPr>
        <w:t>第十章</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心理学</w:t>
      </w:r>
      <w:r>
        <w:t xml:space="preserve">	</w:t>
      </w:r>
      <w:r>
        <w:rPr>
          <w:rFonts w:ascii="宋体" w:hAnsi="宋体" w:cs="宋体" w:eastAsia="宋体"/>
          <w:sz w:val="49"/>
          <w:spacing w:val="0"/>
          <w:color w:val="000000"/>
          <w:b w:val="off"/>
          <w:i w:val="off"/>
        </w:rPr>
        <w:t>409</w:t>
      </w:r>
      <w:bookmarkEnd w:id="3593"/>
    </w:p>
    <w:p>
      <w:pPr>
        <w:pageBreakBefore w:val="off"/>
        <w:tabs/>
        <w:wordWrap w:val="off"/>
        <w:spacing w:before="0" w:after="0" w:line="540" w:lineRule="exact"/>
        <w:ind w:left="0" w:right="0"/>
        <w:jc w:val="both"/>
        <w:textAlignment w:val="baseline"/>
        <w:rPr>
          <w:sz w:val="49"/>
        </w:rPr>
      </w:pPr>
      <w:bookmarkStart w:name="" w:id="3594"/>
      <w:r>
        <w:rPr>
          <w:rFonts w:ascii="宋体" w:hAnsi="宋体" w:cs="宋体" w:eastAsia="宋体"/>
          <w:sz w:val="49"/>
          <w:spacing w:val="0"/>
          <w:color w:val="000000"/>
          <w:b w:val="off"/>
          <w:i w:val="off"/>
        </w:rPr>
        <w:t/>
      </w:r>
      <w:bookmarkEnd w:id="3594"/>
    </w:p>
    <w:p>
      <w:pPr>
        <w:pageBreakBefore w:val="off"/>
        <w:tabs/>
        <w:wordWrap w:val="off"/>
        <w:spacing w:before="0" w:after="0" w:line="980" w:lineRule="atLeast"/>
        <w:ind w:left="40" w:right="20" w:hanging="40"/>
        <w:jc w:val="both"/>
        <w:textAlignment w:val="baseline"/>
        <w:rPr>
          <w:sz w:val="57"/>
        </w:rPr>
      </w:pPr>
      <w:bookmarkStart w:name="" w:id="3595"/>
      <w:r>
        <w:rPr>
          <w:rFonts w:ascii="仿宋" w:hAnsi="仿宋" w:cs="仿宋" w:eastAsia="仿宋"/>
          <w:sz w:val="57"/>
          <w:spacing w:val="0"/>
          <w:color w:val="000000"/>
          <w:b w:val="off"/>
          <w:i w:val="off"/>
        </w:rPr>
        <w:t>解释。我不知道，为什么我在某个熟人面前会如此开不出口；为什</w:t>
      </w:r>
      <w:r>
        <w:rPr>
          <w:rFonts w:ascii="仿宋" w:hAnsi="仿宋" w:cs="仿宋" w:eastAsia="仿宋"/>
          <w:sz w:val="57"/>
          <w:spacing w:val="0"/>
          <w:color w:val="000000"/>
          <w:b w:val="off"/>
          <w:i w:val="off"/>
        </w:rPr>
        <w:t>么我昨天晚上做了那样一个梦；为什么我突然在心目中看到了一</w:t>
      </w:r>
      <w:r>
        <w:rPr>
          <w:rFonts w:ascii="仿宋" w:hAnsi="仿宋" w:cs="仿宋" w:eastAsia="仿宋"/>
          <w:sz w:val="57"/>
          <w:spacing w:val="0"/>
          <w:color w:val="000000"/>
          <w:b w:val="off"/>
          <w:i w:val="off"/>
        </w:rPr>
        <w:t>个陌生城镇的平淡无奇的街角；为什么我在听到空袭警报后牙齿</w:t>
      </w:r>
      <w:r>
        <w:rPr>
          <w:rFonts w:ascii="仿宋" w:hAnsi="仿宋" w:cs="仿宋" w:eastAsia="仿宋"/>
          <w:sz w:val="57"/>
          <w:spacing w:val="0"/>
          <w:color w:val="000000"/>
          <w:b w:val="off"/>
          <w:i w:val="off"/>
        </w:rPr>
        <w:t>打战打得更快了；我怎么会在称呼一个朋友时弄错了教名。我们</w:t>
      </w:r>
      <w:r>
        <w:rPr>
          <w:rFonts w:ascii="仿宋" w:hAnsi="仿宋" w:cs="仿宋" w:eastAsia="仿宋"/>
          <w:sz w:val="57"/>
          <w:spacing w:val="0"/>
          <w:color w:val="000000"/>
          <w:b w:val="off"/>
          <w:i w:val="off"/>
        </w:rPr>
        <w:t>认为，这些种类的问题是真正的心理学问题。假如我没有学过一</w:t>
      </w:r>
      <w:r>
        <w:rPr>
          <w:rFonts w:ascii="仿宋" w:hAnsi="仿宋" w:cs="仿宋" w:eastAsia="仿宋"/>
          <w:sz w:val="57"/>
          <w:spacing w:val="0"/>
          <w:color w:val="000000"/>
          <w:b w:val="off"/>
          <w:i w:val="off"/>
        </w:rPr>
        <w:t>点心理学，那么我甚至很可能不会知道，为什么当一件不合意的写</w:t>
      </w:r>
      <w:r>
        <w:rPr>
          <w:rFonts w:ascii="仿宋" w:hAnsi="仿宋" w:cs="仿宋" w:eastAsia="仿宋"/>
          <w:sz w:val="57"/>
          <w:spacing w:val="0"/>
          <w:color w:val="000000"/>
          <w:b w:val="off"/>
          <w:i w:val="off"/>
        </w:rPr>
        <w:t>信任务还在书房里等着我时，园艺工作会不寻常地吸引人。农夫</w:t>
      </w:r>
      <w:r>
        <w:rPr>
          <w:rFonts w:ascii="仿宋" w:hAnsi="仿宋" w:cs="仿宋" w:eastAsia="仿宋"/>
          <w:sz w:val="57"/>
          <w:spacing w:val="0"/>
          <w:color w:val="000000"/>
          <w:b w:val="off"/>
          <w:i w:val="off"/>
        </w:rPr>
        <w:t>为什么不会以某些价格出售他的猪，这不是一个心理学问题，而是</w:t>
      </w:r>
      <w:r>
        <w:rPr>
          <w:rFonts w:ascii="仿宋" w:hAnsi="仿宋" w:cs="仿宋" w:eastAsia="仿宋"/>
          <w:sz w:val="57"/>
          <w:spacing w:val="0"/>
          <w:color w:val="000000"/>
          <w:b w:val="off"/>
          <w:i w:val="off"/>
        </w:rPr>
        <w:t>一个经济学问题；但是，那个农夫为什么不会以任何价格把猪出售</w:t>
      </w:r>
      <w:r>
        <w:rPr>
          <w:rFonts w:ascii="仿宋" w:hAnsi="仿宋" w:cs="仿宋" w:eastAsia="仿宋"/>
          <w:sz w:val="57"/>
          <w:spacing w:val="0"/>
          <w:color w:val="000000"/>
          <w:b w:val="off"/>
          <w:i w:val="off"/>
        </w:rPr>
        <w:t>给一个带着某种眼光的顾客，这却可以是一个心理学问题。甚至</w:t>
      </w:r>
      <w:r>
        <w:rPr>
          <w:rFonts w:ascii="仿宋" w:hAnsi="仿宋" w:cs="仿宋" w:eastAsia="仿宋"/>
          <w:sz w:val="57"/>
          <w:spacing w:val="0"/>
          <w:color w:val="000000"/>
          <w:b w:val="off"/>
          <w:i w:val="off"/>
        </w:rPr>
        <w:t>在感官知觉和记忆的领域中，相应的情况看来也是成立的。我们</w:t>
      </w:r>
      <w:r>
        <w:rPr>
          <w:rFonts w:ascii="仿宋" w:hAnsi="仿宋" w:cs="仿宋" w:eastAsia="仿宋"/>
          <w:sz w:val="57"/>
          <w:spacing w:val="0"/>
          <w:color w:val="000000"/>
          <w:b w:val="off"/>
          <w:i w:val="off"/>
        </w:rPr>
        <w:t>根据自己的知识说不出，为什么一条直线在横穿某些交叉影线时</w:t>
      </w:r>
      <w:r>
        <w:rPr>
          <w:rFonts w:ascii="仿宋" w:hAnsi="仿宋" w:cs="仿宋" w:eastAsia="仿宋"/>
          <w:sz w:val="57"/>
          <w:spacing w:val="0"/>
          <w:color w:val="000000"/>
          <w:b w:val="off"/>
          <w:i w:val="off"/>
        </w:rPr>
        <w:t>看起来是弯曲的，为什么用外国语进行的谈话比用本国语言进行</w:t>
      </w:r>
      <w:r>
        <w:rPr>
          <w:rFonts w:ascii="仿宋" w:hAnsi="仿宋" w:cs="仿宋" w:eastAsia="仿宋"/>
          <w:sz w:val="57"/>
          <w:spacing w:val="0"/>
          <w:color w:val="000000"/>
          <w:b w:val="off"/>
          <w:i w:val="off"/>
        </w:rPr>
        <w:t>的谈话听起来似乎速度要快得多，于是我们认为这些问题是心理</w:t>
      </w:r>
      <w:r>
        <w:rPr>
          <w:rFonts w:ascii="仿宋" w:hAnsi="仿宋" w:cs="仿宋" w:eastAsia="仿宋"/>
          <w:sz w:val="57"/>
          <w:spacing w:val="0"/>
          <w:color w:val="000000"/>
          <w:b w:val="off"/>
          <w:i w:val="off"/>
        </w:rPr>
        <w:t>学问题。但我们仍然觉得，当自己对形态、大小、照明度和速度作</w:t>
      </w:r>
      <w:r>
        <w:rPr>
          <w:rFonts w:ascii="仿宋" w:hAnsi="仿宋" w:cs="仿宋" w:eastAsia="仿宋"/>
          <w:sz w:val="57"/>
          <w:spacing w:val="0"/>
          <w:color w:val="000000"/>
          <w:b w:val="off"/>
          <w:i w:val="off"/>
        </w:rPr>
        <w:t>出了正确的估计而别人对这些估计提供相应的心理学解释时，别</w:t>
      </w:r>
      <w:r>
        <w:rPr>
          <w:rFonts w:ascii="仿宋" w:hAnsi="仿宋" w:cs="仿宋" w:eastAsia="仿宋"/>
          <w:sz w:val="57"/>
          <w:spacing w:val="0"/>
          <w:color w:val="000000"/>
          <w:b w:val="off"/>
          <w:i w:val="off"/>
        </w:rPr>
        <w:t>人是在作一种错误的承诺。心理学家可以向我们述说我们为什么</w:t>
      </w:r>
      <w:r>
        <w:rPr>
          <w:rFonts w:ascii="仿宋" w:hAnsi="仿宋" w:cs="仿宋" w:eastAsia="仿宋"/>
          <w:sz w:val="57"/>
          <w:spacing w:val="0"/>
          <w:color w:val="000000"/>
          <w:b w:val="off"/>
          <w:i w:val="off"/>
        </w:rPr>
        <w:t>受骗了；但我们也能够向自己并且向他述说我们为什么并没有受</w:t>
      </w:r>
      <w:r>
        <w:rPr>
          <w:rFonts w:ascii="仿宋" w:hAnsi="仿宋" w:cs="仿宋" w:eastAsia="仿宋"/>
          <w:sz w:val="57"/>
          <w:spacing w:val="0"/>
          <w:color w:val="000000"/>
          <w:b w:val="off"/>
          <w:i w:val="off"/>
        </w:rPr>
        <w:t>骗。</w:t>
      </w:r>
      <w:bookmarkEnd w:id="3595"/>
    </w:p>
    <w:p>
      <w:pPr>
        <w:pageBreakBefore w:val="off"/>
        <w:tabs/>
        <w:wordWrap w:val="off"/>
        <w:spacing w:before="0" w:after="0" w:line="980" w:lineRule="atLeast"/>
        <w:ind w:left="240" w:right="0" w:firstLine="1100"/>
        <w:jc w:val="both"/>
        <w:textAlignment w:val="baseline"/>
        <w:rPr>
          <w:sz w:val="57"/>
        </w:rPr>
      </w:pPr>
      <w:bookmarkStart w:name="" w:id="3596"/>
      <w:r>
        <w:rPr>
          <w:rFonts w:ascii="仿宋" w:hAnsi="仿宋" w:cs="仿宋" w:eastAsia="仿宋"/>
          <w:sz w:val="57"/>
          <w:spacing w:val="0"/>
          <w:color w:val="000000"/>
          <w:b w:val="off"/>
          <w:i w:val="off"/>
        </w:rPr>
        <w:t>要对我们的各种心理缺陷的表现作出分类和诊断，需要一些</w:t>
      </w:r>
      <w:r>
        <w:rPr>
          <w:rFonts w:ascii="仿宋" w:hAnsi="仿宋" w:cs="仿宋" w:eastAsia="仿宋"/>
          <w:sz w:val="57"/>
          <w:spacing w:val="0"/>
          <w:color w:val="000000"/>
          <w:b w:val="off"/>
          <w:i w:val="off"/>
        </w:rPr>
        <w:t>专门的研究方法。要对我们的各种心理能力的表现作出解释，则</w:t>
      </w:r>
      <w:r>
        <w:rPr>
          <w:rFonts w:ascii="仿宋" w:hAnsi="仿宋" w:cs="仿宋" w:eastAsia="仿宋"/>
          <w:sz w:val="57"/>
          <w:spacing w:val="0"/>
          <w:color w:val="000000"/>
          <w:b w:val="off"/>
          <w:i w:val="off"/>
        </w:rPr>
        <w:t>常常只需要普通的健全理智，也许还需要经济学家、学者、战略学</w:t>
      </w:r>
      <w:r>
        <w:rPr>
          <w:rFonts w:ascii="仿宋" w:hAnsi="仿宋" w:cs="仿宋" w:eastAsia="仿宋"/>
          <w:sz w:val="57"/>
          <w:spacing w:val="0"/>
          <w:color w:val="000000"/>
          <w:b w:val="off"/>
          <w:i w:val="off"/>
        </w:rPr>
        <w:t>家和考查者所用的专门方法。但是这些专家的解释并不是根据某</w:t>
      </w:r>
      <w:r>
        <w:rPr>
          <w:rFonts w:ascii="仿宋" w:hAnsi="仿宋" w:cs="仿宋" w:eastAsia="仿宋"/>
          <w:sz w:val="57"/>
          <w:spacing w:val="0"/>
          <w:color w:val="000000"/>
          <w:b w:val="off"/>
          <w:i w:val="off"/>
        </w:rPr>
        <w:t>些更为基本的心理诊断账单而开出的一些支票。因此，并非所有、</w:t>
      </w:r>
      <w:bookmarkEnd w:id="3596"/>
    </w:p>
    <w:p>
      <w:r>
        <w:t/>
      </w:r>
    </w:p>
    <w:p>
      <w:pPr>
        <w:sectPr>
          <w:footerReference r:id="rId856"/>
          <w:headerReference r:id="rId857" w:type="default"/>
          <w:type w:val="nextPage"/>
          <w:pgSz w:w="21260" w:h="31680"/>
          <w:pgMar w:left="2240" w:top="2700" w:right="2240" w:bottom="2700" w:header="2400" w:footer="2400"/>
          <w:cols w:num="1"/>
        </w:sectPr>
      </w:pPr>
    </w:p>
    <w:p>
      <w:pPr>
        <w:pageBreakBefore w:val="off"/>
        <w:tabs>
          <w:tab w:pos="7880" w:val="left" w:leader="none"/>
        </w:tabs>
        <w:wordWrap w:val="off"/>
        <w:spacing w:before="200" w:after="0" w:line="820" w:lineRule="atLeast"/>
        <w:ind w:left="1160" w:right="0"/>
        <w:jc w:val="both"/>
        <w:textAlignment w:val="baseline"/>
        <w:rPr>
          <w:sz w:val="61"/>
        </w:rPr>
      </w:pPr>
      <w:bookmarkStart w:name="" w:id="3597"/>
      <w:r>
        <w:rPr>
          <w:rFonts w:ascii="宋体" w:hAnsi="宋体" w:cs="宋体" w:eastAsia="宋体"/>
          <w:sz w:val="61"/>
          <w:spacing w:val="0"/>
          <w:color w:val="000000"/>
          <w:b w:val="off"/>
          <w:i w:val="off"/>
        </w:rPr>
        <w:t>410</w:t>
      </w:r>
      <w:r>
        <w:t xml:space="preserve">	</w:t>
      </w:r>
      <w:r>
        <w:rPr>
          <w:rFonts w:ascii="宋体" w:hAnsi="宋体" w:cs="宋体" w:eastAsia="宋体"/>
          <w:sz w:val="61"/>
          <w:spacing w:val="0"/>
          <w:color w:val="000000"/>
          <w:b w:val="off"/>
          <w:i w:val="off"/>
        </w:rPr>
        <w:t>心的概念</w:t>
      </w:r>
      <w:bookmarkEnd w:id="3597"/>
    </w:p>
    <w:p>
      <w:pPr>
        <w:pageBreakBefore w:val="off"/>
        <w:tabs/>
        <w:wordWrap w:val="off"/>
        <w:spacing w:before="0" w:after="0" w:line="1000" w:lineRule="atLeast"/>
        <w:ind w:left="1200" w:right="0"/>
        <w:jc w:val="both"/>
        <w:textAlignment w:val="baseline"/>
        <w:rPr>
          <w:sz w:val="57"/>
        </w:rPr>
      </w:pPr>
      <w:bookmarkStart w:name="" w:id="3598"/>
      <w:r>
        <w:rPr>
          <w:rFonts w:ascii="宋体" w:hAnsi="宋体" w:cs="宋体" w:eastAsia="宋体"/>
          <w:sz w:val="57"/>
          <w:spacing w:val="0"/>
          <w:color w:val="000000"/>
          <w:u w:val="single"/>
          <w:b w:val="off"/>
          <w:i w:val="off"/>
        </w:rPr>
        <w:t xml:space="preserve">                                                       </w:t>
      </w:r>
      <w:bookmarkEnd w:id="3598"/>
    </w:p>
    <w:p>
      <w:pPr>
        <w:pageBreakBefore w:val="off"/>
        <w:tabs/>
        <w:wordWrap w:val="off"/>
        <w:spacing w:before="0" w:after="0" w:line="1000" w:lineRule="atLeast"/>
        <w:ind w:left="880" w:right="200" w:hanging="880"/>
        <w:jc w:val="both"/>
        <w:textAlignment w:val="baseline"/>
        <w:rPr>
          <w:sz w:val="57"/>
        </w:rPr>
      </w:pPr>
      <w:bookmarkStart w:name="" w:id="3599"/>
      <w:r>
        <w:rPr>
          <w:rFonts w:ascii="仿宋" w:hAnsi="仿宋" w:cs="仿宋" w:eastAsia="仿宋"/>
          <w:sz w:val="57"/>
          <w:spacing w:val="0"/>
          <w:color w:val="000000"/>
          <w:b w:val="off"/>
          <w:i w:val="off"/>
        </w:rPr>
        <w:t>327甚至并非大部分对人的举动和反应作出的因果性解释，都应当列</w:t>
      </w:r>
      <w:r>
        <w:rPr>
          <w:rFonts w:ascii="仿宋" w:hAnsi="仿宋" w:cs="仿宋" w:eastAsia="仿宋"/>
          <w:sz w:val="57"/>
          <w:spacing w:val="0"/>
          <w:color w:val="000000"/>
          <w:b w:val="off"/>
          <w:i w:val="off"/>
        </w:rPr>
        <w:t>为心理学的解释。不过，还要看到，并非所有的心理学研究都是对</w:t>
      </w:r>
      <w:r>
        <w:rPr>
          <w:rFonts w:ascii="仿宋" w:hAnsi="仿宋" w:cs="仿宋" w:eastAsia="仿宋"/>
          <w:sz w:val="57"/>
          <w:spacing w:val="0"/>
          <w:color w:val="000000"/>
          <w:b w:val="off"/>
          <w:i w:val="off"/>
        </w:rPr>
        <w:t>因果性解释的探求。许多心理学家都致力于设计各种测量方法，</w:t>
      </w:r>
      <w:r>
        <w:rPr>
          <w:rFonts w:ascii="仿宋" w:hAnsi="仿宋" w:cs="仿宋" w:eastAsia="仿宋"/>
          <w:sz w:val="57"/>
          <w:spacing w:val="0"/>
          <w:color w:val="000000"/>
          <w:b w:val="off"/>
          <w:i w:val="off"/>
        </w:rPr>
        <w:t>收集由此获得的测量结果，并从中获得了或大或小的益处。这样</w:t>
      </w:r>
      <w:r>
        <w:rPr>
          <w:rFonts w:ascii="仿宋" w:hAnsi="仿宋" w:cs="仿宋" w:eastAsia="仿宋"/>
          <w:sz w:val="57"/>
          <w:spacing w:val="0"/>
          <w:color w:val="000000"/>
          <w:b w:val="off"/>
          <w:i w:val="off"/>
        </w:rPr>
        <w:t>做无疑是希望，他们的测量结果有朝一日将有助于建立一些精确</w:t>
      </w:r>
      <w:r>
        <w:rPr>
          <w:rFonts w:ascii="仿宋" w:hAnsi="仿宋" w:cs="仿宋" w:eastAsia="仿宋"/>
          <w:sz w:val="57"/>
          <w:spacing w:val="0"/>
          <w:color w:val="000000"/>
          <w:b w:val="off"/>
          <w:i w:val="off"/>
        </w:rPr>
        <w:t>的功能性相互关系或因果性法则，但他们自己的工作至多只是这</w:t>
      </w:r>
      <w:r>
        <w:rPr>
          <w:rFonts w:ascii="仿宋" w:hAnsi="仿宋" w:cs="仿宋" w:eastAsia="仿宋"/>
          <w:sz w:val="57"/>
          <w:spacing w:val="0"/>
          <w:color w:val="000000"/>
          <w:b w:val="off"/>
          <w:i w:val="off"/>
        </w:rPr>
        <w:t>种尚未见到的工作的准备。所以，由于这些测量工作必须称为“心</w:t>
      </w:r>
      <w:r>
        <w:rPr>
          <w:rFonts w:ascii="仿宋" w:hAnsi="仿宋" w:cs="仿宋" w:eastAsia="仿宋"/>
          <w:sz w:val="57"/>
          <w:spacing w:val="0"/>
          <w:color w:val="000000"/>
          <w:b w:val="off"/>
          <w:i w:val="off"/>
        </w:rPr>
        <w:t>理学研究”，“心理学研究”就不能定义为对因果性解释的探求。</w:t>
      </w:r>
      <w:bookmarkEnd w:id="3599"/>
    </w:p>
    <w:p>
      <w:pPr>
        <w:pageBreakBefore w:val="off"/>
        <w:tabs/>
        <w:wordWrap w:val="off"/>
        <w:spacing w:before="0" w:after="0" w:line="1000" w:lineRule="atLeast"/>
        <w:ind w:left="960" w:right="160" w:firstLine="1120"/>
        <w:jc w:val="both"/>
        <w:textAlignment w:val="baseline"/>
        <w:rPr>
          <w:sz w:val="57"/>
        </w:rPr>
      </w:pPr>
      <w:bookmarkStart w:name="" w:id="3600"/>
      <w:r>
        <w:rPr>
          <w:rFonts w:ascii="仿宋" w:hAnsi="仿宋" w:cs="仿宋" w:eastAsia="仿宋"/>
          <w:sz w:val="57"/>
          <w:spacing w:val="0"/>
          <w:color w:val="000000"/>
          <w:b w:val="off"/>
          <w:i w:val="off"/>
        </w:rPr>
        <w:t>读者现在将会认识到，为什么我在这本书中对心理学谈得如</w:t>
      </w:r>
      <w:r>
        <w:rPr>
          <w:rFonts w:ascii="仿宋" w:hAnsi="仿宋" w:cs="仿宋" w:eastAsia="仿宋"/>
          <w:sz w:val="57"/>
          <w:spacing w:val="0"/>
          <w:color w:val="000000"/>
          <w:b w:val="off"/>
          <w:i w:val="off"/>
        </w:rPr>
        <w:t>此之少。本书的部分意图是要驳斥这样一个错误想法，即心理学</w:t>
      </w:r>
      <w:r>
        <w:rPr>
          <w:rFonts w:ascii="仿宋" w:hAnsi="仿宋" w:cs="仿宋" w:eastAsia="仿宋"/>
          <w:sz w:val="57"/>
          <w:spacing w:val="0"/>
          <w:color w:val="000000"/>
          <w:b w:val="off"/>
          <w:i w:val="off"/>
        </w:rPr>
        <w:t>是唯一以人的心理机能、心理倾向和心理行为为对象的经验性研</w:t>
      </w:r>
      <w:r>
        <w:rPr>
          <w:rFonts w:ascii="仿宋" w:hAnsi="仿宋" w:cs="仿宋" w:eastAsia="仿宋"/>
          <w:sz w:val="57"/>
          <w:spacing w:val="0"/>
          <w:color w:val="000000"/>
          <w:b w:val="off"/>
          <w:i w:val="off"/>
        </w:rPr>
        <w:t>究，同时也要驳斥这个错误的想法所暗含的虚假推论，即“心灵”只</w:t>
      </w:r>
      <w:r>
        <w:rPr>
          <w:rFonts w:ascii="仿宋" w:hAnsi="仿宋" w:cs="仿宋" w:eastAsia="仿宋"/>
          <w:sz w:val="57"/>
          <w:spacing w:val="0"/>
          <w:color w:val="000000"/>
          <w:b w:val="off"/>
          <w:i w:val="off"/>
        </w:rPr>
        <w:t>是用适合于心理学研究的专门术语才能正确地加以描述的东西。</w:t>
      </w:r>
      <w:r>
        <w:rPr>
          <w:rFonts w:ascii="仿宋" w:hAnsi="仿宋" w:cs="仿宋" w:eastAsia="仿宋"/>
          <w:sz w:val="57"/>
          <w:spacing w:val="0"/>
          <w:color w:val="000000"/>
          <w:b w:val="off"/>
          <w:i w:val="off"/>
        </w:rPr>
        <w:t>英国不能只用地震学的术语来加以描述。</w:t>
      </w:r>
      <w:bookmarkEnd w:id="3600"/>
    </w:p>
    <w:p>
      <w:pPr>
        <w:pageBreakBefore w:val="off"/>
        <w:tabs/>
        <w:wordWrap w:val="off"/>
        <w:spacing w:before="460" w:after="0" w:line="960" w:lineRule="atLeast"/>
        <w:ind w:left="0" w:right="0"/>
        <w:jc w:val="center"/>
        <w:textAlignment w:val="baseline"/>
        <w:rPr>
          <w:sz w:val="72"/>
        </w:rPr>
      </w:pPr>
      <w:bookmarkStart w:name="" w:id="3601"/>
      <w:r>
        <w:rPr>
          <w:rFonts w:ascii="楷体" w:hAnsi="楷体" w:cs="楷体" w:eastAsia="楷体"/>
          <w:sz w:val="72"/>
          <w:spacing w:val="0"/>
          <w:color w:val="000000"/>
          <w:b w:val="on"/>
          <w:i w:val="off"/>
        </w:rPr>
        <w:t>(2)行为主义</w:t>
      </w:r>
      <w:bookmarkEnd w:id="3601"/>
    </w:p>
    <w:p>
      <w:pPr>
        <w:pageBreakBefore w:val="off"/>
        <w:tabs/>
        <w:wordWrap w:val="off"/>
        <w:spacing w:before="500" w:after="0" w:line="1000" w:lineRule="atLeast"/>
        <w:ind w:left="1060" w:right="0" w:firstLine="1120"/>
        <w:jc w:val="both"/>
        <w:textAlignment w:val="baseline"/>
        <w:rPr>
          <w:sz w:val="57"/>
        </w:rPr>
      </w:pPr>
      <w:bookmarkStart w:name="" w:id="3602"/>
      <w:r>
        <w:rPr>
          <w:rFonts w:ascii="仿宋" w:hAnsi="仿宋" w:cs="仿宋" w:eastAsia="仿宋"/>
          <w:sz w:val="57"/>
          <w:spacing w:val="0"/>
          <w:color w:val="000000"/>
          <w:b w:val="off"/>
          <w:i w:val="off"/>
        </w:rPr>
        <w:t>人们无疑会无恶意地把本书的总的倾向轻蔑地说成是“行为</w:t>
      </w:r>
      <w:r>
        <w:rPr>
          <w:rFonts w:ascii="仿宋" w:hAnsi="仿宋" w:cs="仿宋" w:eastAsia="仿宋"/>
          <w:sz w:val="57"/>
          <w:spacing w:val="0"/>
          <w:color w:val="000000"/>
          <w:b w:val="off"/>
          <w:i w:val="off"/>
        </w:rPr>
        <w:t>主义的”。所以应当谈一下行为主义。行为主义最初是论述科学</w:t>
      </w:r>
      <w:r>
        <w:rPr>
          <w:rFonts w:ascii="仿宋" w:hAnsi="仿宋" w:cs="仿宋" w:eastAsia="仿宋"/>
          <w:sz w:val="57"/>
          <w:spacing w:val="0"/>
          <w:color w:val="000000"/>
          <w:b w:val="off"/>
          <w:i w:val="off"/>
        </w:rPr>
        <w:t>心理学的正确方法的一种理论。它认为，应当以其他发达的科学</w:t>
      </w:r>
      <w:r>
        <w:rPr>
          <w:rFonts w:ascii="仿宋" w:hAnsi="仿宋" w:cs="仿宋" w:eastAsia="仿宋"/>
          <w:sz w:val="57"/>
          <w:spacing w:val="0"/>
          <w:color w:val="000000"/>
          <w:b w:val="off"/>
          <w:i w:val="off"/>
        </w:rPr>
        <w:t>为榜样，而在此之前心理学家并没有这样做；心理学家的理论应当</w:t>
      </w:r>
      <w:r>
        <w:rPr>
          <w:rFonts w:ascii="仿宋" w:hAnsi="仿宋" w:cs="仿宋" w:eastAsia="仿宋"/>
          <w:sz w:val="57"/>
          <w:spacing w:val="0"/>
          <w:color w:val="000000"/>
          <w:b w:val="off"/>
          <w:i w:val="off"/>
        </w:rPr>
        <w:t>建立在可以重复并且可为大家共同检验的观察和实验的基础之</w:t>
      </w:r>
      <w:r>
        <w:rPr>
          <w:rFonts w:ascii="仿宋" w:hAnsi="仿宋" w:cs="仿宋" w:eastAsia="仿宋"/>
          <w:sz w:val="57"/>
          <w:spacing w:val="0"/>
          <w:color w:val="000000"/>
          <w:b w:val="off"/>
          <w:i w:val="off"/>
        </w:rPr>
        <w:t>上。但是，所谓意识和内省的声明却不能为大家共同检验。只有</w:t>
      </w:r>
      <w:r>
        <w:rPr>
          <w:rFonts w:ascii="仿宋" w:hAnsi="仿宋" w:cs="仿宋" w:eastAsia="仿宋"/>
          <w:sz w:val="57"/>
          <w:spacing w:val="0"/>
          <w:color w:val="000000"/>
          <w:b w:val="off"/>
          <w:i w:val="off"/>
        </w:rPr>
        <w:t>人的公开行为才能为数个目击者观察、测量并得到机械性的记录。</w:t>
      </w:r>
      <w:r>
        <w:rPr>
          <w:rFonts w:ascii="仿宋" w:hAnsi="仿宋" w:cs="仿宋" w:eastAsia="仿宋"/>
          <w:sz w:val="57"/>
          <w:spacing w:val="0"/>
          <w:color w:val="000000"/>
          <w:b w:val="off"/>
          <w:i w:val="off"/>
        </w:rPr>
        <w:t>这种方法论纲领的早期支持者似乎曾感到犹豫不决：应当断言意</w:t>
      </w:r>
      <w:bookmarkEnd w:id="3602"/>
    </w:p>
    <w:p>
      <w:r>
        <w:t/>
      </w:r>
    </w:p>
    <w:p>
      <w:pPr>
        <w:sectPr>
          <w:footerReference r:id="rId858"/>
          <w:headerReference r:id="rId859" w:type="default"/>
          <w:type w:val="nextPage"/>
          <w:pgSz w:w="21260" w:h="31680"/>
          <w:pgMar w:left="1780" w:top="2700" w:right="1780" w:bottom="2700" w:header="2400" w:footer="2400"/>
          <w:cols w:num="1"/>
        </w:sectPr>
      </w:pPr>
    </w:p>
    <w:p>
      <w:pPr>
        <w:pageBreakBefore w:val="off"/>
        <w:tabs>
          <w:tab w:pos="15400" w:val="left" w:leader="none"/>
        </w:tabs>
        <w:wordWrap w:val="off"/>
        <w:spacing w:before="140" w:after="0" w:line="680" w:lineRule="atLeast"/>
        <w:ind w:left="6620" w:right="0"/>
        <w:jc w:val="both"/>
        <w:textAlignment w:val="baseline"/>
        <w:rPr>
          <w:sz w:val="50"/>
        </w:rPr>
      </w:pPr>
      <w:bookmarkStart w:name="" w:id="3603"/>
      <w:r>
        <w:rPr>
          <w:rFonts w:ascii="宋体" w:hAnsi="宋体" w:cs="宋体" w:eastAsia="宋体"/>
          <w:sz w:val="50"/>
          <w:spacing w:val="0"/>
          <w:color w:val="000000"/>
          <w:b w:val="off"/>
          <w:i w:val="off"/>
        </w:rPr>
        <w:t>第十章</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心理学</w:t>
      </w:r>
      <w:r>
        <w:t xml:space="preserve">	</w:t>
      </w:r>
      <w:r>
        <w:rPr>
          <w:rFonts w:ascii="宋体" w:hAnsi="宋体" w:cs="宋体" w:eastAsia="宋体"/>
          <w:sz w:val="50"/>
          <w:spacing w:val="0"/>
          <w:color w:val="000000"/>
          <w:b w:val="off"/>
          <w:i w:val="off"/>
        </w:rPr>
        <w:t>411</w:t>
      </w:r>
      <w:bookmarkEnd w:id="3603"/>
    </w:p>
    <w:p>
      <w:pPr>
        <w:pageBreakBefore w:val="off"/>
        <w:tabs/>
        <w:wordWrap w:val="off"/>
        <w:spacing w:before="0" w:after="0" w:line="1040" w:lineRule="atLeast"/>
        <w:ind w:left="300" w:right="0"/>
        <w:jc w:val="both"/>
        <w:textAlignment w:val="baseline"/>
        <w:rPr>
          <w:sz w:val="57"/>
        </w:rPr>
      </w:pPr>
      <w:bookmarkStart w:name="" w:id="3604"/>
      <w:r>
        <w:rPr>
          <w:rFonts w:ascii="宋体" w:hAnsi="宋体" w:cs="宋体" w:eastAsia="宋体"/>
          <w:sz w:val="57"/>
          <w:spacing w:val="0"/>
          <w:color w:val="000000"/>
          <w:u w:val="single"/>
          <w:b w:val="off"/>
          <w:i w:val="off"/>
        </w:rPr>
        <w:t xml:space="preserve">                                                       </w:t>
      </w:r>
      <w:bookmarkEnd w:id="3604"/>
    </w:p>
    <w:p>
      <w:pPr>
        <w:pageBreakBefore w:val="off"/>
        <w:tabs/>
        <w:wordWrap w:val="off"/>
        <w:spacing w:before="0" w:after="0" w:line="1040" w:lineRule="atLeast"/>
        <w:ind w:left="60" w:right="0" w:hanging="20"/>
        <w:jc w:val="both"/>
        <w:textAlignment w:val="baseline"/>
        <w:rPr>
          <w:sz w:val="57"/>
        </w:rPr>
      </w:pPr>
      <w:bookmarkStart w:name="" w:id="3605"/>
      <w:r>
        <w:rPr>
          <w:rFonts w:ascii="仿宋" w:hAnsi="仿宋" w:cs="仿宋" w:eastAsia="仿宋"/>
          <w:sz w:val="57"/>
          <w:spacing w:val="0"/>
          <w:color w:val="000000"/>
          <w:b w:val="off"/>
          <w:i w:val="off"/>
        </w:rPr>
        <w:t>识和内省的材料是一些神话呢，还是仅仅应当断言，这类材料是无</w:t>
      </w:r>
      <w:r>
        <w:rPr>
          <w:rFonts w:ascii="仿宋" w:hAnsi="仿宋" w:cs="仿宋" w:eastAsia="仿宋"/>
          <w:sz w:val="57"/>
          <w:spacing w:val="0"/>
          <w:color w:val="000000"/>
          <w:b w:val="off"/>
          <w:i w:val="off"/>
        </w:rPr>
        <w:t>法作科学考察的。不清楚的是，他们是支持一个不很精致的机械</w:t>
      </w:r>
      <w:r>
        <w:rPr>
          <w:rFonts w:ascii="仿宋" w:hAnsi="仿宋" w:cs="仿宋" w:eastAsia="仿宋"/>
          <w:sz w:val="57"/>
          <w:spacing w:val="0"/>
          <w:color w:val="000000"/>
          <w:b w:val="off"/>
          <w:i w:val="off"/>
        </w:rPr>
        <w:t>论学说，如霍布士和伽桑狄的机械论学说，还是仍然坚持笛卡尔的</w:t>
      </w:r>
      <w:r>
        <w:rPr>
          <w:rFonts w:ascii="仿宋" w:hAnsi="仿宋" w:cs="仿宋" w:eastAsia="仿宋"/>
          <w:sz w:val="57"/>
          <w:spacing w:val="0"/>
          <w:color w:val="000000"/>
          <w:b w:val="off"/>
          <w:i w:val="off"/>
        </w:rPr>
        <w:t>副机械论理论，同时却把他们的研究方法限于我们从伽利略那里</w:t>
      </w:r>
      <w:r>
        <w:rPr>
          <w:rFonts w:ascii="仿宋" w:hAnsi="仿宋" w:cs="仿宋" w:eastAsia="仿宋"/>
          <w:sz w:val="57"/>
          <w:spacing w:val="0"/>
          <w:color w:val="000000"/>
          <w:b w:val="off"/>
          <w:i w:val="off"/>
        </w:rPr>
        <w:t>继承下来的研究方法；例如，他们是认为，思维只在于发出某些复</w:t>
      </w:r>
      <w:r>
        <w:rPr>
          <w:rFonts w:ascii="仿宋" w:hAnsi="仿宋" w:cs="仿宋" w:eastAsia="仿宋"/>
          <w:sz w:val="57"/>
          <w:spacing w:val="0"/>
          <w:color w:val="000000"/>
          <w:b w:val="on"/>
          <w:i w:val="off"/>
        </w:rPr>
        <w:t xml:space="preserve"> </w:t>
      </w:r>
      <w:r>
        <w:rPr>
          <w:rFonts w:ascii="仿宋" w:hAnsi="仿宋" w:cs="仿宋" w:eastAsia="仿宋"/>
          <w:sz w:val="57"/>
          <w:spacing w:val="0"/>
          <w:color w:val="000000"/>
          <w:b w:val="off"/>
          <w:i w:val="off"/>
        </w:rPr>
        <w:t>328</w:t>
      </w:r>
      <w:r>
        <w:rPr>
          <w:rFonts w:ascii="仿宋" w:hAnsi="仿宋" w:cs="仿宋" w:eastAsia="仿宋"/>
          <w:sz w:val="57"/>
          <w:spacing w:val="0"/>
          <w:color w:val="000000"/>
          <w:b w:val="off"/>
          <w:i w:val="off"/>
        </w:rPr>
        <w:t>杂的声音，产生某些复杂的动作，还是认为，虽然这些动作和声音</w:t>
      </w:r>
      <w:r>
        <w:rPr>
          <w:rFonts w:ascii="仿宋" w:hAnsi="仿宋" w:cs="仿宋" w:eastAsia="仿宋"/>
          <w:sz w:val="57"/>
          <w:spacing w:val="0"/>
          <w:color w:val="000000"/>
          <w:b w:val="off"/>
          <w:i w:val="off"/>
        </w:rPr>
        <w:t>与“内在生活”的过程相关联，但惟有它们才是实验室中研究的现</w:t>
      </w:r>
      <w:r>
        <w:rPr>
          <w:rFonts w:ascii="仿宋" w:hAnsi="仿宋" w:cs="仿宋" w:eastAsia="仿宋"/>
          <w:sz w:val="57"/>
          <w:spacing w:val="0"/>
          <w:color w:val="000000"/>
          <w:b w:val="off"/>
          <w:i w:val="off"/>
        </w:rPr>
        <w:t>象。</w:t>
      </w:r>
      <w:bookmarkEnd w:id="3605"/>
    </w:p>
    <w:p>
      <w:pPr>
        <w:pageBreakBefore w:val="off"/>
        <w:tabs/>
        <w:wordWrap w:val="off"/>
        <w:spacing w:before="0" w:after="0" w:line="1040" w:lineRule="atLeast"/>
        <w:ind w:left="40" w:right="700" w:firstLine="1160"/>
        <w:jc w:val="both"/>
        <w:textAlignment w:val="baseline"/>
        <w:rPr>
          <w:sz w:val="57"/>
        </w:rPr>
      </w:pPr>
      <w:bookmarkStart w:name="" w:id="3606"/>
      <w:r>
        <w:rPr>
          <w:rFonts w:ascii="仿宋" w:hAnsi="仿宋" w:cs="仿宋" w:eastAsia="仿宋"/>
          <w:sz w:val="57"/>
          <w:spacing w:val="0"/>
          <w:color w:val="000000"/>
          <w:b w:val="off"/>
          <w:i w:val="off"/>
        </w:rPr>
        <w:t>不过，早期行为主义者究竟是接受了一种机械论的理论，还是</w:t>
      </w:r>
      <w:r>
        <w:rPr>
          <w:rFonts w:ascii="仿宋" w:hAnsi="仿宋" w:cs="仿宋" w:eastAsia="仿宋"/>
          <w:sz w:val="57"/>
          <w:spacing w:val="0"/>
          <w:color w:val="000000"/>
          <w:b w:val="off"/>
          <w:i w:val="off"/>
        </w:rPr>
        <w:t>接受了一种副机械论的理论，这都没有什么关系。不论他们接受</w:t>
      </w:r>
      <w:r>
        <w:rPr>
          <w:rFonts w:ascii="仿宋" w:hAnsi="仿宋" w:cs="仿宋" w:eastAsia="仿宋"/>
          <w:sz w:val="57"/>
          <w:spacing w:val="0"/>
          <w:color w:val="000000"/>
          <w:b w:val="off"/>
          <w:i w:val="off"/>
        </w:rPr>
        <w:t>了前者还是后者，他们都是错误的。重要的事情是，按照他们建议</w:t>
      </w:r>
      <w:r>
        <w:rPr>
          <w:rFonts w:ascii="仿宋" w:hAnsi="仿宋" w:cs="仿宋" w:eastAsia="仿宋"/>
          <w:sz w:val="57"/>
          <w:spacing w:val="0"/>
          <w:color w:val="000000"/>
          <w:b w:val="off"/>
          <w:i w:val="off"/>
        </w:rPr>
        <w:t>的方法论去描述人类特定行为的实践很快就使心理学家看到，尽</w:t>
      </w:r>
      <w:r>
        <w:rPr>
          <w:rFonts w:ascii="仿宋" w:hAnsi="仿宋" w:cs="仿宋" w:eastAsia="仿宋"/>
          <w:sz w:val="57"/>
          <w:spacing w:val="0"/>
          <w:color w:val="000000"/>
          <w:b w:val="off"/>
          <w:i w:val="off"/>
        </w:rPr>
        <w:t>管人们最初指责行为主义者忽视了或否认了假设的“内在生活”事</w:t>
      </w:r>
      <w:r>
        <w:rPr>
          <w:rFonts w:ascii="仿宋" w:hAnsi="仿宋" w:cs="仿宋" w:eastAsia="仿宋"/>
          <w:sz w:val="57"/>
          <w:spacing w:val="0"/>
          <w:color w:val="000000"/>
          <w:b w:val="off"/>
          <w:i w:val="off"/>
        </w:rPr>
        <w:t>件，但这类“内在生活”事件是多么的幽暗不明。没有提及“内在知</w:t>
      </w:r>
      <w:r>
        <w:rPr>
          <w:rFonts w:ascii="仿宋" w:hAnsi="仿宋" w:cs="仿宋" w:eastAsia="仿宋"/>
          <w:sz w:val="57"/>
          <w:spacing w:val="0"/>
          <w:color w:val="000000"/>
          <w:b w:val="off"/>
          <w:i w:val="off"/>
        </w:rPr>
        <w:t>觉”的声明的心理学理论最初被比作不具有丹麦王子身份的“哈姆</w:t>
      </w:r>
      <w:r>
        <w:rPr>
          <w:rFonts w:ascii="仿宋" w:hAnsi="仿宋" w:cs="仿宋" w:eastAsia="仿宋"/>
          <w:sz w:val="57"/>
          <w:spacing w:val="0"/>
          <w:color w:val="000000"/>
          <w:b w:val="off"/>
          <w:i w:val="off"/>
        </w:rPr>
        <w:t>雷特”。但是，这个被挤压出来的主人公不久就显得如此苍白无</w:t>
      </w:r>
      <w:r>
        <w:rPr>
          <w:rFonts w:ascii="仿宋" w:hAnsi="仿宋" w:cs="仿宋" w:eastAsia="仿宋"/>
          <w:sz w:val="57"/>
          <w:spacing w:val="0"/>
          <w:color w:val="000000"/>
          <w:b w:val="off"/>
          <w:i w:val="off"/>
        </w:rPr>
        <w:t>力，甚至这些理论的反对者也开始感到疑虑，不知是否应把沉重的</w:t>
      </w:r>
      <w:r>
        <w:rPr>
          <w:rFonts w:ascii="仿宋" w:hAnsi="仿宋" w:cs="仿宋" w:eastAsia="仿宋"/>
          <w:sz w:val="57"/>
          <w:spacing w:val="0"/>
          <w:color w:val="000000"/>
          <w:b w:val="off"/>
          <w:i w:val="off"/>
        </w:rPr>
        <w:t>理论负担强加在他那幽灵肩膀之上。</w:t>
      </w:r>
      <w:bookmarkEnd w:id="3606"/>
    </w:p>
    <w:p>
      <w:pPr>
        <w:pageBreakBefore w:val="off"/>
        <w:tabs/>
        <w:wordWrap w:val="off"/>
        <w:spacing w:before="0" w:after="0" w:line="1040" w:lineRule="atLeast"/>
        <w:ind w:left="260" w:right="620" w:firstLine="1160"/>
        <w:jc w:val="both"/>
        <w:textAlignment w:val="baseline"/>
        <w:rPr>
          <w:sz w:val="57"/>
        </w:rPr>
      </w:pPr>
      <w:bookmarkStart w:name="" w:id="3607"/>
      <w:r>
        <w:rPr>
          <w:rFonts w:ascii="仿宋" w:hAnsi="仿宋" w:cs="仿宋" w:eastAsia="仿宋"/>
          <w:sz w:val="57"/>
          <w:spacing w:val="0"/>
          <w:color w:val="000000"/>
          <w:b w:val="off"/>
          <w:i w:val="off"/>
        </w:rPr>
        <w:t>小说家、戏剧家和传记作者总是满足于描述人们的行为、言论</w:t>
      </w:r>
      <w:r>
        <w:rPr>
          <w:rFonts w:ascii="仿宋" w:hAnsi="仿宋" w:cs="仿宋" w:eastAsia="仿宋"/>
          <w:sz w:val="57"/>
          <w:spacing w:val="0"/>
          <w:color w:val="000000"/>
          <w:b w:val="off"/>
          <w:i w:val="off"/>
        </w:rPr>
        <w:t>和想像，描述他们的怪相、姿态和语调，以此来展示他们的动机、思</w:t>
      </w:r>
      <w:r>
        <w:rPr>
          <w:rFonts w:ascii="仿宋" w:hAnsi="仿宋" w:cs="仿宋" w:eastAsia="仿宋"/>
          <w:sz w:val="57"/>
          <w:spacing w:val="0"/>
          <w:color w:val="000000"/>
          <w:b w:val="off"/>
          <w:i w:val="off"/>
        </w:rPr>
        <w:t>想、烦恼和习惯。由于专注于简·奥斯汀所专注的东西，心理学家</w:t>
      </w:r>
      <w:r>
        <w:rPr>
          <w:rFonts w:ascii="仿宋" w:hAnsi="仿宋" w:cs="仿宋" w:eastAsia="仿宋"/>
          <w:sz w:val="57"/>
          <w:spacing w:val="0"/>
          <w:color w:val="000000"/>
          <w:b w:val="off"/>
          <w:i w:val="off"/>
        </w:rPr>
        <w:t>开始发现，这些东西毕竟构成了他们的研究对象，而不仅仅是他们</w:t>
      </w:r>
      <w:r>
        <w:rPr>
          <w:rFonts w:ascii="仿宋" w:hAnsi="仿宋" w:cs="仿宋" w:eastAsia="仿宋"/>
          <w:sz w:val="57"/>
          <w:spacing w:val="0"/>
          <w:color w:val="000000"/>
          <w:b w:val="off"/>
          <w:i w:val="off"/>
        </w:rPr>
        <w:t>的研究对象的服饰。当然，心理学家至今还有不必要的阵阵忧虑，</w:t>
      </w:r>
      <w:r>
        <w:rPr>
          <w:rFonts w:ascii="仿宋" w:hAnsi="仿宋" w:cs="仿宋" w:eastAsia="仿宋"/>
          <w:sz w:val="57"/>
          <w:spacing w:val="0"/>
          <w:color w:val="000000"/>
          <w:b w:val="off"/>
          <w:i w:val="off"/>
        </w:rPr>
        <w:t>唯恐心理学若不再从事描述幽灵事物的任务，便不会去承担描述</w:t>
      </w:r>
      <w:bookmarkEnd w:id="3607"/>
    </w:p>
    <w:p>
      <w:r>
        <w:t/>
      </w:r>
    </w:p>
    <w:p>
      <w:pPr>
        <w:sectPr>
          <w:footerReference r:id="rId860"/>
          <w:headerReference r:id="rId861" w:type="default"/>
          <w:type w:val="nextPage"/>
          <w:pgSz w:w="21260" w:h="31680"/>
          <w:pgMar w:left="1900" w:top="2700" w:right="1900" w:bottom="2700" w:header="2400" w:footer="2400"/>
          <w:cols w:num="1"/>
        </w:sectPr>
      </w:pPr>
    </w:p>
    <w:p>
      <w:pPr>
        <w:pageBreakBefore w:val="off"/>
        <w:tabs>
          <w:tab w:pos="7840" w:val="left" w:leader="none"/>
        </w:tabs>
        <w:wordWrap w:val="off"/>
        <w:spacing w:before="200" w:after="0" w:line="820" w:lineRule="atLeast"/>
        <w:ind w:left="1120" w:right="0"/>
        <w:jc w:val="both"/>
        <w:textAlignment w:val="baseline"/>
        <w:rPr>
          <w:sz w:val="61"/>
        </w:rPr>
      </w:pPr>
      <w:bookmarkStart w:name="" w:id="3608"/>
      <w:r>
        <w:rPr>
          <w:rFonts w:ascii="宋体" w:hAnsi="宋体" w:cs="宋体" w:eastAsia="宋体"/>
          <w:sz w:val="61"/>
          <w:spacing w:val="0"/>
          <w:color w:val="000000"/>
          <w:b w:val="off"/>
          <w:i w:val="off"/>
        </w:rPr>
        <w:t>412</w:t>
      </w:r>
      <w:r>
        <w:t xml:space="preserve">	</w:t>
      </w:r>
      <w:r>
        <w:rPr>
          <w:rFonts w:ascii="宋体" w:hAnsi="宋体" w:cs="宋体" w:eastAsia="宋体"/>
          <w:sz w:val="61"/>
          <w:spacing w:val="0"/>
          <w:color w:val="000000"/>
          <w:b w:val="on"/>
          <w:i w:val="off"/>
        </w:rPr>
        <w:t>心的概念</w:t>
      </w:r>
      <w:bookmarkEnd w:id="3608"/>
    </w:p>
    <w:p>
      <w:pPr>
        <w:pageBreakBefore w:val="off"/>
        <w:tabs/>
        <w:wordWrap w:val="off"/>
        <w:spacing w:before="0" w:after="0" w:line="1000" w:lineRule="atLeast"/>
        <w:ind w:left="1180" w:right="0"/>
        <w:jc w:val="both"/>
        <w:textAlignment w:val="baseline"/>
        <w:rPr>
          <w:sz w:val="58"/>
        </w:rPr>
      </w:pPr>
      <w:bookmarkStart w:name="" w:id="3609"/>
      <w:r>
        <w:rPr>
          <w:rFonts w:ascii="宋体" w:hAnsi="宋体" w:cs="宋体" w:eastAsia="宋体"/>
          <w:sz w:val="58"/>
          <w:spacing w:val="0"/>
          <w:color w:val="000000"/>
          <w:u w:val="single"/>
          <w:b w:val="off"/>
          <w:i w:val="off"/>
        </w:rPr>
        <w:t xml:space="preserve">                                                      </w:t>
      </w:r>
      <w:bookmarkEnd w:id="3609"/>
    </w:p>
    <w:p>
      <w:pPr>
        <w:pageBreakBefore w:val="off"/>
        <w:tabs/>
        <w:wordWrap w:val="off"/>
        <w:spacing w:before="0" w:after="0" w:line="1000" w:lineRule="atLeast"/>
        <w:ind w:left="800" w:right="200"/>
        <w:jc w:val="both"/>
        <w:textAlignment w:val="baseline"/>
        <w:rPr>
          <w:sz w:val="58"/>
        </w:rPr>
      </w:pPr>
      <w:bookmarkStart w:name="" w:id="3610"/>
      <w:r>
        <w:rPr>
          <w:rFonts w:ascii="仿宋" w:hAnsi="仿宋" w:cs="仿宋" w:eastAsia="仿宋"/>
          <w:sz w:val="58"/>
          <w:spacing w:val="0"/>
          <w:color w:val="000000"/>
          <w:b w:val="off"/>
          <w:i w:val="off"/>
        </w:rPr>
        <w:t>纯机械性事物的任务。但是，机械论这个妖怪的影响一个世纪以</w:t>
      </w:r>
      <w:r>
        <w:rPr>
          <w:rFonts w:ascii="仿宋" w:hAnsi="仿宋" w:cs="仿宋" w:eastAsia="仿宋"/>
          <w:sz w:val="58"/>
          <w:spacing w:val="0"/>
          <w:color w:val="000000"/>
          <w:b w:val="off"/>
          <w:i w:val="off"/>
        </w:rPr>
        <w:t>来一直在衰退，尤其是因为各门生物科学在这个时期中确立了它</w:t>
      </w:r>
      <w:r>
        <w:rPr>
          <w:rFonts w:ascii="仿宋" w:hAnsi="仿宋" w:cs="仿宋" w:eastAsia="仿宋"/>
          <w:sz w:val="58"/>
          <w:spacing w:val="0"/>
          <w:color w:val="000000"/>
          <w:b w:val="off"/>
          <w:i w:val="off"/>
        </w:rPr>
        <w:t>们的“科学”称号。牛顿物理学体系不再是自然科学的唯一范式。</w:t>
      </w:r>
      <w:r>
        <w:rPr>
          <w:rFonts w:ascii="仿宋" w:hAnsi="仿宋" w:cs="仿宋" w:eastAsia="仿宋"/>
          <w:sz w:val="58"/>
          <w:spacing w:val="0"/>
          <w:color w:val="000000"/>
          <w:b w:val="off"/>
          <w:i w:val="off"/>
        </w:rPr>
        <w:t>科学家们无须因为否认人是机器中的幽灵而把人贬低为机器。他</w:t>
      </w:r>
      <w:r>
        <w:rPr>
          <w:rFonts w:ascii="仿宋" w:hAnsi="仿宋" w:cs="仿宋" w:eastAsia="仿宋"/>
          <w:sz w:val="58"/>
          <w:spacing w:val="0"/>
          <w:color w:val="000000"/>
          <w:b w:val="off"/>
          <w:i w:val="off"/>
        </w:rPr>
        <w:t>毕竟可以是一种动物，即一种高级的哺乳动物。然而科学家们不</w:t>
      </w:r>
      <w:r>
        <w:rPr>
          <w:rFonts w:ascii="仿宋" w:hAnsi="仿宋" w:cs="仿宋" w:eastAsia="仿宋"/>
          <w:sz w:val="58"/>
          <w:spacing w:val="0"/>
          <w:color w:val="000000"/>
          <w:b w:val="off"/>
          <w:i w:val="off"/>
        </w:rPr>
        <w:t>得不再冒一下风险而跳到这样的假说之上：也许他乃是人。</w:t>
      </w:r>
      <w:bookmarkEnd w:id="3610"/>
    </w:p>
    <w:p>
      <w:pPr>
        <w:pageBreakBefore w:val="off"/>
        <w:tabs/>
        <w:wordWrap w:val="off"/>
        <w:spacing w:before="0" w:after="0" w:line="1000" w:lineRule="atLeast"/>
        <w:ind w:left="0" w:right="120" w:firstLine="2000"/>
        <w:jc w:val="both"/>
        <w:textAlignment w:val="baseline"/>
        <w:rPr>
          <w:sz w:val="58"/>
        </w:rPr>
      </w:pPr>
      <w:bookmarkStart w:name="" w:id="3611"/>
      <w:r>
        <w:rPr>
          <w:rFonts w:ascii="仿宋" w:hAnsi="仿宋" w:cs="仿宋" w:eastAsia="仿宋"/>
          <w:sz w:val="58"/>
          <w:spacing w:val="0"/>
          <w:color w:val="000000"/>
          <w:b w:val="off"/>
          <w:i w:val="off"/>
        </w:rPr>
        <w:t>对于心理学纲领来说，行为主义者的方法论纲领曾具有革命</w:t>
      </w:r>
      <w:r>
        <w:rPr>
          <w:rFonts w:ascii="仿宋" w:hAnsi="仿宋" w:cs="仿宋" w:eastAsia="仿宋"/>
          <w:sz w:val="58"/>
          <w:spacing w:val="0"/>
          <w:color w:val="000000"/>
          <w:b w:val="off"/>
          <w:i w:val="off"/>
        </w:rPr>
        <w:t>的重要意义。但更为重要的是，它已成为在哲学上怀疑两个世界</w:t>
      </w:r>
      <w:r>
        <w:rPr>
          <w:rFonts w:ascii="仿宋" w:hAnsi="仿宋" w:cs="仿宋" w:eastAsia="仿宋"/>
          <w:sz w:val="58"/>
          <w:spacing w:val="0"/>
          <w:color w:val="000000"/>
          <w:b w:val="off"/>
          <w:i w:val="off"/>
        </w:rPr>
        <w:t>329的说法乃是一种神话的重要源泉之一。至于这种方法论原则的倡</w:t>
      </w:r>
      <w:r>
        <w:rPr>
          <w:rFonts w:ascii="仿宋" w:hAnsi="仿宋" w:cs="仿宋" w:eastAsia="仿宋"/>
          <w:sz w:val="58"/>
          <w:spacing w:val="0"/>
          <w:color w:val="000000"/>
          <w:b w:val="off"/>
          <w:i w:val="off"/>
        </w:rPr>
        <w:t>导者也曾倾向于支持一种霍布士式的理论，甚至倾向于想像，他们</w:t>
      </w:r>
      <w:r>
        <w:rPr>
          <w:rFonts w:ascii="仿宋" w:hAnsi="仿宋" w:cs="仿宋" w:eastAsia="仿宋"/>
          <w:sz w:val="58"/>
          <w:spacing w:val="0"/>
          <w:color w:val="000000"/>
          <w:b w:val="off"/>
          <w:i w:val="off"/>
        </w:rPr>
        <w:t>的科学的心理学研究方法论的真理性蕴涵着机械论的真理性，这</w:t>
      </w:r>
      <w:r>
        <w:rPr>
          <w:rFonts w:ascii="仿宋" w:hAnsi="仿宋" w:cs="仿宋" w:eastAsia="仿宋"/>
          <w:sz w:val="58"/>
          <w:spacing w:val="0"/>
          <w:color w:val="000000"/>
          <w:b w:val="off"/>
          <w:i w:val="off"/>
        </w:rPr>
        <w:t>相对来说就不是很重要的问题了。</w:t>
      </w:r>
      <w:bookmarkEnd w:id="3611"/>
    </w:p>
    <w:p>
      <w:pPr>
        <w:pageBreakBefore w:val="off"/>
        <w:tabs/>
        <w:wordWrap w:val="off"/>
        <w:spacing w:before="0" w:after="0" w:line="1000" w:lineRule="atLeast"/>
        <w:ind w:left="920" w:right="0" w:firstLine="1160"/>
        <w:jc w:val="both"/>
        <w:textAlignment w:val="baseline"/>
        <w:rPr>
          <w:sz w:val="58"/>
        </w:rPr>
      </w:pPr>
      <w:bookmarkStart w:name="" w:id="3612"/>
      <w:r>
        <w:rPr>
          <w:rFonts w:ascii="仿宋" w:hAnsi="仿宋" w:cs="仿宋" w:eastAsia="仿宋"/>
          <w:sz w:val="58"/>
          <w:spacing w:val="0"/>
          <w:color w:val="000000"/>
          <w:b w:val="off"/>
          <w:i w:val="off"/>
        </w:rPr>
        <w:t>实验心理学家的具体研究方法在什么程度上受到了他们长期</w:t>
      </w:r>
      <w:r>
        <w:rPr>
          <w:rFonts w:ascii="仿宋" w:hAnsi="仿宋" w:cs="仿宋" w:eastAsia="仿宋"/>
          <w:sz w:val="58"/>
          <w:spacing w:val="0"/>
          <w:color w:val="000000"/>
          <w:b w:val="off"/>
          <w:i w:val="off"/>
        </w:rPr>
        <w:t>坚持两个世界的说法的影响，行为主义者的反叛在什么程度上导</w:t>
      </w:r>
      <w:r>
        <w:rPr>
          <w:rFonts w:ascii="仿宋" w:hAnsi="仿宋" w:cs="仿宋" w:eastAsia="仿宋"/>
          <w:sz w:val="58"/>
          <w:spacing w:val="0"/>
          <w:color w:val="000000"/>
          <w:b w:val="off"/>
          <w:i w:val="off"/>
        </w:rPr>
        <w:t>致了实验心理学家的方法的修改，这不是我的话题。尽管我知道，</w:t>
      </w:r>
      <w:r>
        <w:rPr>
          <w:rFonts w:ascii="仿宋" w:hAnsi="仿宋" w:cs="仿宋" w:eastAsia="仿宋"/>
          <w:sz w:val="58"/>
          <w:spacing w:val="0"/>
          <w:color w:val="000000"/>
          <w:b w:val="off"/>
          <w:i w:val="off"/>
        </w:rPr>
        <w:t>总的说来那种神话的好的作用也许超过了它的不良影响，而行为</w:t>
      </w:r>
      <w:r>
        <w:rPr>
          <w:rFonts w:ascii="仿宋" w:hAnsi="仿宋" w:cs="仿宋" w:eastAsia="仿宋"/>
          <w:sz w:val="58"/>
          <w:spacing w:val="0"/>
          <w:color w:val="000000"/>
          <w:b w:val="off"/>
          <w:i w:val="off"/>
        </w:rPr>
        <w:t>主义者对于那种神话的反叛可能导致了一些与其说是实实在在的</w:t>
      </w:r>
      <w:r>
        <w:rPr>
          <w:rFonts w:ascii="仿宋" w:hAnsi="仿宋" w:cs="仿宋" w:eastAsia="仿宋"/>
          <w:sz w:val="58"/>
          <w:spacing w:val="0"/>
          <w:color w:val="000000"/>
          <w:b w:val="off"/>
          <w:i w:val="off"/>
        </w:rPr>
        <w:t>不如说是名义上的改革。对于理论的进步来说，神话并不总是有</w:t>
      </w:r>
      <w:r>
        <w:rPr>
          <w:rFonts w:ascii="仿宋" w:hAnsi="仿宋" w:cs="仿宋" w:eastAsia="仿宋"/>
          <w:sz w:val="58"/>
          <w:spacing w:val="0"/>
          <w:color w:val="000000"/>
          <w:b w:val="off"/>
          <w:i w:val="off"/>
        </w:rPr>
        <w:t>害的。的确，神话在成长的时候常常具有无法估量的价值。开拓</w:t>
      </w:r>
      <w:r>
        <w:rPr>
          <w:rFonts w:ascii="仿宋" w:hAnsi="仿宋" w:cs="仿宋" w:eastAsia="仿宋"/>
          <w:sz w:val="58"/>
          <w:spacing w:val="0"/>
          <w:color w:val="000000"/>
          <w:b w:val="off"/>
          <w:i w:val="off"/>
        </w:rPr>
        <w:t>者在起步的时候若梦想，具有不同外貌的新世界实质上是旧世界</w:t>
      </w:r>
      <w:r>
        <w:rPr>
          <w:rFonts w:ascii="仿宋" w:hAnsi="仿宋" w:cs="仿宋" w:eastAsia="仿宋"/>
          <w:sz w:val="58"/>
          <w:spacing w:val="0"/>
          <w:color w:val="000000"/>
          <w:b w:val="off"/>
          <w:i w:val="off"/>
        </w:rPr>
        <w:t>的一种复制品，便会感到勇气倍增。儿童如果感到一所陌生房屋</w:t>
      </w:r>
      <w:r>
        <w:rPr>
          <w:rFonts w:ascii="仿宋" w:hAnsi="仿宋" w:cs="仿宋" w:eastAsia="仿宋"/>
          <w:sz w:val="58"/>
          <w:spacing w:val="0"/>
          <w:color w:val="000000"/>
          <w:b w:val="off"/>
          <w:i w:val="off"/>
        </w:rPr>
        <w:t>的栏杆摸起来很像自己家里的栏杆，那么无论这些栏杆实际上会</w:t>
      </w:r>
      <w:r>
        <w:rPr>
          <w:rFonts w:ascii="仿宋" w:hAnsi="仿宋" w:cs="仿宋" w:eastAsia="仿宋"/>
          <w:sz w:val="58"/>
          <w:spacing w:val="0"/>
          <w:color w:val="000000"/>
          <w:b w:val="off"/>
          <w:i w:val="off"/>
        </w:rPr>
        <w:t>引导他到哪里，他也不会对那所陌生的房子感到非常困惑。</w:t>
      </w:r>
      <w:bookmarkEnd w:id="3612"/>
    </w:p>
    <w:p>
      <w:pPr>
        <w:pageBreakBefore w:val="off"/>
        <w:tabs/>
        <w:wordWrap w:val="off"/>
        <w:spacing w:before="0" w:after="0" w:line="1000" w:lineRule="atLeast"/>
        <w:ind w:left="2200" w:right="0"/>
        <w:jc w:val="both"/>
        <w:textAlignment w:val="baseline"/>
        <w:rPr>
          <w:sz w:val="58"/>
        </w:rPr>
      </w:pPr>
      <w:bookmarkStart w:name="" w:id="3613"/>
      <w:r>
        <w:rPr>
          <w:rFonts w:ascii="仿宋" w:hAnsi="仿宋" w:cs="仿宋" w:eastAsia="仿宋"/>
          <w:sz w:val="58"/>
          <w:spacing w:val="0"/>
          <w:color w:val="000000"/>
          <w:b w:val="off"/>
          <w:i w:val="off"/>
        </w:rPr>
        <w:t>不过，推进心理学的方法论或详细考察这门或那门科学的特</w:t>
      </w:r>
      <w:bookmarkEnd w:id="3613"/>
    </w:p>
    <w:p>
      <w:r>
        <w:t/>
      </w:r>
    </w:p>
    <w:p>
      <w:pPr>
        <w:sectPr>
          <w:footerReference r:id="rId862"/>
          <w:headerReference r:id="rId863" w:type="default"/>
          <w:type w:val="nextPage"/>
          <w:pgSz w:w="21260" w:h="31680"/>
          <w:pgMar w:left="1820" w:top="2700" w:right="1820" w:bottom="2700" w:header="2400" w:footer="2400"/>
          <w:cols w:num="1"/>
        </w:sectPr>
      </w:pPr>
    </w:p>
    <w:p>
      <w:pPr>
        <w:pageBreakBefore w:val="off"/>
        <w:tabs/>
        <w:wordWrap w:val="off"/>
        <w:spacing w:before="140" w:after="0" w:line="680" w:lineRule="atLeast"/>
        <w:ind w:left="0" w:right="1160"/>
        <w:jc w:val="right"/>
        <w:textAlignment w:val="baseline"/>
        <w:rPr>
          <w:sz w:val="50"/>
        </w:rPr>
      </w:pPr>
      <w:bookmarkStart w:name="" w:id="3614"/>
      <w:r>
        <w:rPr>
          <w:rFonts w:ascii="宋体" w:hAnsi="宋体" w:cs="宋体" w:eastAsia="宋体"/>
          <w:sz w:val="50"/>
          <w:spacing w:val="0"/>
          <w:color w:val="000000"/>
          <w:u w:val="single"/>
          <w:b w:val="off"/>
          <w:i w:val="off"/>
        </w:rPr>
        <w:t xml:space="preserve">                         第十章  心理学                     413 </w:t>
      </w:r>
      <w:bookmarkEnd w:id="3614"/>
    </w:p>
    <w:p>
      <w:pPr>
        <w:pageBreakBefore w:val="off"/>
        <w:tabs/>
        <w:wordWrap w:val="off"/>
        <w:spacing w:before="0" w:after="0" w:line="680" w:lineRule="exact"/>
        <w:ind w:left="0" w:right="0"/>
        <w:jc w:val="right"/>
        <w:textAlignment w:val="baseline"/>
        <w:rPr>
          <w:sz w:val="50"/>
        </w:rPr>
      </w:pPr>
      <w:bookmarkStart w:name="" w:id="3615"/>
      <w:r>
        <w:rPr>
          <w:rFonts w:ascii="宋体" w:hAnsi="宋体" w:cs="宋体" w:eastAsia="宋体"/>
          <w:sz w:val="50"/>
          <w:spacing w:val="0"/>
          <w:color w:val="000000"/>
          <w:b w:val="off"/>
          <w:i w:val="off"/>
        </w:rPr>
        <w:t/>
      </w:r>
      <w:bookmarkEnd w:id="3615"/>
    </w:p>
    <w:p>
      <w:pPr>
        <w:pageBreakBefore w:val="off"/>
        <w:tabs/>
        <w:wordWrap w:val="off"/>
        <w:spacing w:before="0" w:after="0" w:line="1060" w:lineRule="atLeast"/>
        <w:ind w:left="0" w:right="920"/>
        <w:jc w:val="both"/>
        <w:textAlignment w:val="baseline"/>
        <w:rPr>
          <w:sz w:val="57"/>
        </w:rPr>
      </w:pPr>
      <w:bookmarkStart w:name="" w:id="3616"/>
      <w:r>
        <w:rPr>
          <w:rFonts w:ascii="仿宋" w:hAnsi="仿宋" w:cs="仿宋" w:eastAsia="仿宋"/>
          <w:sz w:val="57"/>
          <w:spacing w:val="0"/>
          <w:color w:val="000000"/>
          <w:b w:val="off"/>
          <w:i w:val="off"/>
        </w:rPr>
        <w:t>定假说，都不是本书的目的。本书的目的是要表明，两个世界的说</w:t>
      </w:r>
      <w:r>
        <w:rPr>
          <w:rFonts w:ascii="仿宋" w:hAnsi="仿宋" w:cs="仿宋" w:eastAsia="仿宋"/>
          <w:sz w:val="57"/>
          <w:spacing w:val="0"/>
          <w:color w:val="000000"/>
          <w:b w:val="off"/>
          <w:i w:val="off"/>
        </w:rPr>
        <w:t>法尽管不是一个寓言，却是哲学家们的一种神话，此外，本书也打</w:t>
      </w:r>
      <w:r>
        <w:rPr>
          <w:rFonts w:ascii="仿宋" w:hAnsi="仿宋" w:cs="仿宋" w:eastAsia="仿宋"/>
          <w:sz w:val="57"/>
          <w:spacing w:val="0"/>
          <w:color w:val="000000"/>
          <w:b w:val="off"/>
          <w:i w:val="off"/>
        </w:rPr>
        <w:t>算通过表明这一点来着手补救这个神话一度在哲学内部造成的损</w:t>
      </w:r>
      <w:r>
        <w:rPr>
          <w:rFonts w:ascii="仿宋" w:hAnsi="仿宋" w:cs="仿宋" w:eastAsia="仿宋"/>
          <w:sz w:val="57"/>
          <w:spacing w:val="0"/>
          <w:color w:val="000000"/>
          <w:b w:val="off"/>
          <w:i w:val="off"/>
        </w:rPr>
        <w:t>害。为了确立这一点，我没有试图从心理学家的难题中引用证据，</w:t>
      </w:r>
      <w:r>
        <w:rPr>
          <w:rFonts w:ascii="仿宋" w:hAnsi="仿宋" w:cs="仿宋" w:eastAsia="仿宋"/>
          <w:sz w:val="57"/>
          <w:spacing w:val="0"/>
          <w:color w:val="000000"/>
          <w:b w:val="off"/>
          <w:i w:val="off"/>
        </w:rPr>
        <w:t>而是试图论证，是哲学家们自己把各种错误的逻辑行为归之于主</w:t>
      </w:r>
      <w:r>
        <w:rPr>
          <w:rFonts w:ascii="仿宋" w:hAnsi="仿宋" w:cs="仿宋" w:eastAsia="仿宋"/>
          <w:sz w:val="57"/>
          <w:spacing w:val="0"/>
          <w:color w:val="000000"/>
          <w:b w:val="off"/>
          <w:i w:val="off"/>
        </w:rPr>
        <w:t>要的心理概念的。假如我的论证还有些力量，那么可以说，不论是</w:t>
      </w:r>
      <w:r>
        <w:rPr>
          <w:rFonts w:ascii="仿宋" w:hAnsi="仿宋" w:cs="仿宋" w:eastAsia="仿宋"/>
          <w:sz w:val="57"/>
          <w:spacing w:val="0"/>
          <w:color w:val="000000"/>
          <w:b w:val="off"/>
          <w:i w:val="off"/>
        </w:rPr>
        <w:t>机械论者还是副机械论者，不论是霍布士还是笛卡尔，他们虽然以</w:t>
      </w:r>
      <w:r>
        <w:rPr>
          <w:rFonts w:ascii="仿宋" w:hAnsi="仿宋" w:cs="仿宋" w:eastAsia="仿宋"/>
          <w:sz w:val="57"/>
          <w:spacing w:val="0"/>
          <w:color w:val="000000"/>
          <w:b w:val="off"/>
          <w:i w:val="off"/>
        </w:rPr>
        <w:t>彼此对立的特殊方式，但却都以相同的一般方式，误置了这些心理</w:t>
      </w:r>
      <w:r>
        <w:rPr>
          <w:rFonts w:ascii="仿宋" w:hAnsi="仿宋" w:cs="仿宋" w:eastAsia="仿宋"/>
          <w:sz w:val="57"/>
          <w:spacing w:val="0"/>
          <w:color w:val="000000"/>
          <w:b w:val="off"/>
          <w:i w:val="off"/>
        </w:rPr>
        <w:t>概念。</w:t>
      </w:r>
      <w:bookmarkEnd w:id="3616"/>
    </w:p>
    <w:p>
      <w:pPr>
        <w:pageBreakBefore w:val="off"/>
        <w:tabs/>
        <w:wordWrap w:val="off"/>
        <w:spacing w:before="0" w:after="0" w:line="1060" w:lineRule="atLeast"/>
        <w:ind w:left="160" w:right="0" w:firstLine="1160"/>
        <w:jc w:val="both"/>
        <w:textAlignment w:val="baseline"/>
        <w:rPr>
          <w:sz w:val="57"/>
        </w:rPr>
      </w:pPr>
      <w:bookmarkStart w:name="" w:id="3617"/>
      <w:r>
        <w:rPr>
          <w:rFonts w:ascii="仿宋" w:hAnsi="仿宋" w:cs="仿宋" w:eastAsia="仿宋"/>
          <w:sz w:val="57"/>
          <w:spacing w:val="0"/>
          <w:color w:val="000000"/>
          <w:b w:val="off"/>
          <w:i w:val="off"/>
        </w:rPr>
        <w:t>总之，假如我们试图把霍布士-伽桑狄的心灵说与笛卡尔的心</w:t>
      </w:r>
      <w:r>
        <w:rPr>
          <w:rFonts w:ascii="仿宋" w:hAnsi="仿宋" w:cs="仿宋" w:eastAsia="仿宋"/>
          <w:sz w:val="57"/>
          <w:spacing w:val="0"/>
          <w:color w:val="000000"/>
          <w:b w:val="off"/>
          <w:i w:val="off"/>
        </w:rPr>
        <w:t>灵说相比较，那么我们必须不容置疑地承认，笛卡尔的心灵说是更</w:t>
      </w:r>
      <w:r>
        <w:rPr>
          <w:rFonts w:ascii="仿宋" w:hAnsi="仿宋" w:cs="仿宋" w:eastAsia="仿宋"/>
          <w:sz w:val="57"/>
          <w:spacing w:val="0"/>
          <w:color w:val="000000"/>
          <w:b w:val="off"/>
          <w:i w:val="off"/>
        </w:rPr>
        <w:t>富有理论成果的。我们也许可以这样来描绘它们的对立：一个连</w:t>
      </w:r>
      <w:r>
        <w:rPr>
          <w:rFonts w:ascii="仿宋" w:hAnsi="仿宋" w:cs="仿宋" w:eastAsia="仿宋"/>
          <w:sz w:val="57"/>
          <w:spacing w:val="0"/>
          <w:color w:val="000000"/>
          <w:b w:val="off"/>
          <w:i w:val="off"/>
        </w:rPr>
        <w:t>的士兵为了保卫国家驻守在一座城堡中。另一个连的士兵注意</w:t>
      </w:r>
      <w:r>
        <w:rPr>
          <w:rFonts w:ascii="仿宋" w:hAnsi="仿宋" w:cs="仿宋" w:eastAsia="仿宋"/>
          <w:sz w:val="57"/>
          <w:spacing w:val="0"/>
          <w:color w:val="000000"/>
          <w:b w:val="off"/>
          <w:i w:val="off"/>
        </w:rPr>
        <w:t>到，护城河干涸了，城门不翼而飞了，城墙也倒坍了。由于不屑于</w:t>
      </w:r>
      <w:r>
        <w:rPr>
          <w:rFonts w:ascii="仿宋" w:hAnsi="仿宋" w:cs="仿宋" w:eastAsia="仿宋"/>
          <w:sz w:val="57"/>
          <w:spacing w:val="0"/>
          <w:color w:val="000000"/>
          <w:b w:val="off"/>
          <w:i w:val="off"/>
        </w:rPr>
        <w:t>保卫那样一座不稳固的城堡，但又仍然受制于只有凭借这样的城</w:t>
      </w:r>
      <w:r>
        <w:rPr>
          <w:rFonts w:ascii="仿宋" w:hAnsi="仿宋" w:cs="仿宋" w:eastAsia="仿宋"/>
          <w:sz w:val="57"/>
          <w:spacing w:val="0"/>
          <w:color w:val="000000"/>
          <w:b w:val="off"/>
          <w:i w:val="off"/>
        </w:rPr>
        <w:t>堡才能保卫国家的想法，他们就立足于自己能够看到的最像城堡330</w:t>
      </w:r>
      <w:r>
        <w:rPr>
          <w:rFonts w:ascii="仿宋" w:hAnsi="仿宋" w:cs="仿宋" w:eastAsia="仿宋"/>
          <w:sz w:val="57"/>
          <w:spacing w:val="0"/>
          <w:color w:val="000000"/>
          <w:b w:val="off"/>
          <w:i w:val="off"/>
        </w:rPr>
        <w:t>的东西之中，即立足于那座衰老的城堡的影子之中。然而上述两</w:t>
      </w:r>
      <w:r>
        <w:rPr>
          <w:rFonts w:ascii="仿宋" w:hAnsi="仿宋" w:cs="仿宋" w:eastAsia="仿宋"/>
          <w:sz w:val="57"/>
          <w:spacing w:val="0"/>
          <w:color w:val="000000"/>
          <w:b w:val="off"/>
          <w:i w:val="off"/>
        </w:rPr>
        <w:t>种立场都是站不住脚的；显然，这个影子城堡具有那座石头城堡所</w:t>
      </w:r>
      <w:r>
        <w:rPr>
          <w:rFonts w:ascii="仿宋" w:hAnsi="仿宋" w:cs="仿宋" w:eastAsia="仿宋"/>
          <w:sz w:val="57"/>
          <w:spacing w:val="0"/>
          <w:color w:val="000000"/>
          <w:b w:val="off"/>
          <w:i w:val="off"/>
        </w:rPr>
        <w:t>具有的一切脆弱性，而且还具有它自己特有的某种脆弱性。不过</w:t>
      </w:r>
      <w:r>
        <w:rPr>
          <w:rFonts w:ascii="仿宋" w:hAnsi="仿宋" w:cs="仿宋" w:eastAsia="仿宋"/>
          <w:sz w:val="57"/>
          <w:spacing w:val="0"/>
          <w:color w:val="000000"/>
          <w:b w:val="off"/>
          <w:i w:val="off"/>
        </w:rPr>
        <w:t>从某个方面看，影子城堡的据守者表明了自己是较优秀的士兵，因</w:t>
      </w:r>
      <w:r>
        <w:rPr>
          <w:rFonts w:ascii="仿宋" w:hAnsi="仿宋" w:cs="仿宋" w:eastAsia="仿宋"/>
          <w:sz w:val="57"/>
          <w:spacing w:val="0"/>
          <w:color w:val="000000"/>
          <w:b w:val="off"/>
          <w:i w:val="off"/>
        </w:rPr>
        <w:t>为他们看到了那座石头城堡的弱点，即便他们是在愚蠢地幻想，自</w:t>
      </w:r>
      <w:r>
        <w:rPr>
          <w:rFonts w:ascii="仿宋" w:hAnsi="仿宋" w:cs="仿宋" w:eastAsia="仿宋"/>
          <w:sz w:val="57"/>
          <w:spacing w:val="0"/>
          <w:color w:val="000000"/>
          <w:b w:val="off"/>
          <w:i w:val="off"/>
        </w:rPr>
        <w:t>己在一座根本不用石头造成的堡垒中是安全的。虽然他们的获胜</w:t>
      </w:r>
      <w:r>
        <w:rPr>
          <w:rFonts w:ascii="仿宋" w:hAnsi="仿宋" w:cs="仿宋" w:eastAsia="仿宋"/>
          <w:sz w:val="57"/>
          <w:spacing w:val="0"/>
          <w:color w:val="000000"/>
          <w:b w:val="off"/>
          <w:i w:val="off"/>
        </w:rPr>
        <w:t>希望不大，但却在某种程度上表明了自己是可教的。他们运用了</w:t>
      </w:r>
      <w:r>
        <w:rPr>
          <w:rFonts w:ascii="仿宋" w:hAnsi="仿宋" w:cs="仿宋" w:eastAsia="仿宋"/>
          <w:sz w:val="57"/>
          <w:spacing w:val="0"/>
          <w:color w:val="000000"/>
          <w:b w:val="off"/>
          <w:i w:val="off"/>
        </w:rPr>
        <w:t>某种替代性的战略观念；他们认识到，城墙崩坍了的城堡就不成其</w:t>
      </w:r>
      <w:bookmarkEnd w:id="3617"/>
    </w:p>
    <w:p>
      <w:r>
        <w:t/>
      </w:r>
    </w:p>
    <w:p>
      <w:pPr>
        <w:sectPr>
          <w:footerReference r:id="rId864"/>
          <w:headerReference r:id="rId865" w:type="default"/>
          <w:type w:val="nextPage"/>
          <w:pgSz w:w="21260" w:h="31680"/>
          <w:pgMar w:left="1820" w:top="2700" w:right="1820" w:bottom="2700" w:header="2400" w:footer="2400"/>
          <w:cols w:num="1"/>
        </w:sectPr>
      </w:pPr>
    </w:p>
    <w:p>
      <w:pPr>
        <w:pageBreakBefore w:val="off"/>
        <w:tabs/>
        <w:wordWrap w:val="off"/>
        <w:spacing w:before="200" w:after="0" w:line="740" w:lineRule="atLeast"/>
        <w:ind w:left="60" w:right="0"/>
        <w:jc w:val="both"/>
        <w:textAlignment w:val="baseline"/>
        <w:rPr>
          <w:sz w:val="49"/>
        </w:rPr>
      </w:pPr>
      <w:bookmarkStart w:name="" w:id="3618"/>
      <w:r>
        <w:rPr>
          <w:rFonts w:ascii="宋体" w:hAnsi="宋体" w:cs="宋体" w:eastAsia="宋体"/>
          <w:sz w:val="49"/>
          <w:spacing w:val="0"/>
          <w:color w:val="000000"/>
          <w:u w:val="single"/>
          <w:b w:val="off"/>
          <w:i w:val="off"/>
        </w:rPr>
        <w:t xml:space="preserve">414                        心的概念                            </w:t>
      </w:r>
      <w:bookmarkEnd w:id="3618"/>
    </w:p>
    <w:p>
      <w:pPr>
        <w:pageBreakBefore w:val="off"/>
        <w:tabs/>
        <w:wordWrap w:val="off"/>
        <w:spacing w:before="0" w:after="0" w:line="740" w:lineRule="exact"/>
        <w:ind w:left="0" w:right="0"/>
        <w:jc w:val="both"/>
        <w:textAlignment w:val="baseline"/>
        <w:rPr>
          <w:sz w:val="49"/>
        </w:rPr>
      </w:pPr>
      <w:bookmarkStart w:name="" w:id="3619"/>
      <w:r>
        <w:rPr>
          <w:rFonts w:ascii="宋体" w:hAnsi="宋体" w:cs="宋体" w:eastAsia="宋体"/>
          <w:sz w:val="49"/>
          <w:spacing w:val="0"/>
          <w:color w:val="000000"/>
          <w:b w:val="off"/>
          <w:i w:val="off"/>
        </w:rPr>
        <w:t/>
      </w:r>
      <w:bookmarkEnd w:id="3619"/>
    </w:p>
    <w:p>
      <w:pPr>
        <w:pageBreakBefore w:val="off"/>
        <w:tabs/>
        <w:wordWrap w:val="off"/>
        <w:spacing w:before="0" w:after="0" w:line="1220" w:lineRule="atLeast"/>
        <w:ind w:left="0" w:right="160"/>
        <w:jc w:val="both"/>
        <w:textAlignment w:val="baseline"/>
        <w:rPr>
          <w:sz w:val="58"/>
        </w:rPr>
      </w:pPr>
      <w:bookmarkStart w:name="" w:id="3620"/>
      <w:r>
        <w:rPr>
          <w:rFonts w:ascii="仿宋" w:hAnsi="仿宋" w:cs="仿宋" w:eastAsia="仿宋"/>
          <w:sz w:val="58"/>
          <w:spacing w:val="0"/>
          <w:color w:val="000000"/>
          <w:b w:val="off"/>
          <w:i w:val="off"/>
        </w:rPr>
        <w:t>为堡垒了。下一步他们也许终于会认识到，那样一座堡垒的影子</w:t>
      </w:r>
      <w:r>
        <w:rPr>
          <w:rFonts w:ascii="仿宋" w:hAnsi="仿宋" w:cs="仿宋" w:eastAsia="仿宋"/>
          <w:sz w:val="58"/>
          <w:spacing w:val="0"/>
          <w:color w:val="000000"/>
          <w:b w:val="off"/>
          <w:i w:val="off"/>
        </w:rPr>
        <w:t>也不是一个堡垒。</w:t>
      </w:r>
      <w:bookmarkEnd w:id="3620"/>
    </w:p>
    <w:p>
      <w:pPr>
        <w:pageBreakBefore w:val="off"/>
        <w:tabs/>
        <w:wordWrap w:val="off"/>
        <w:spacing w:before="0" w:after="0" w:line="1220" w:lineRule="atLeast"/>
        <w:ind w:left="20" w:right="0" w:firstLine="1160"/>
        <w:jc w:val="both"/>
        <w:textAlignment w:val="baseline"/>
        <w:rPr>
          <w:sz w:val="58"/>
        </w:rPr>
      </w:pPr>
      <w:bookmarkStart w:name="" w:id="3621"/>
      <w:r>
        <w:rPr>
          <w:rFonts w:ascii="仿宋" w:hAnsi="仿宋" w:cs="仿宋" w:eastAsia="仿宋"/>
          <w:sz w:val="58"/>
          <w:spacing w:val="0"/>
          <w:color w:val="000000"/>
          <w:b w:val="off"/>
          <w:i w:val="off"/>
        </w:rPr>
        <w:t>我们可以把这幅图画应用于我们自己的中心论题之一。根据</w:t>
      </w:r>
      <w:r>
        <w:rPr>
          <w:rFonts w:ascii="仿宋" w:hAnsi="仿宋" w:cs="仿宋" w:eastAsia="仿宋"/>
          <w:sz w:val="58"/>
          <w:spacing w:val="0"/>
          <w:color w:val="000000"/>
          <w:b w:val="off"/>
          <w:i w:val="off"/>
        </w:rPr>
        <w:t>一种见解，思考等同于说话。持有相反见解的人正确地摈弃了这</w:t>
      </w:r>
      <w:r>
        <w:rPr>
          <w:rFonts w:ascii="仿宋" w:hAnsi="仿宋" w:cs="仿宋" w:eastAsia="仿宋"/>
          <w:sz w:val="58"/>
          <w:spacing w:val="0"/>
          <w:color w:val="000000"/>
          <w:b w:val="off"/>
          <w:i w:val="off"/>
        </w:rPr>
        <w:t>种等同说，但却自然而错误地采用了这样的摈弃方式：说话是在做</w:t>
      </w:r>
      <w:r>
        <w:rPr>
          <w:rFonts w:ascii="仿宋" w:hAnsi="仿宋" w:cs="仿宋" w:eastAsia="仿宋"/>
          <w:sz w:val="58"/>
          <w:spacing w:val="0"/>
          <w:color w:val="000000"/>
          <w:b w:val="off"/>
          <w:i w:val="off"/>
        </w:rPr>
        <w:t>一件事情，思考是在做另一件事情。思考活动在数量上与言语活</w:t>
      </w:r>
      <w:r>
        <w:rPr>
          <w:rFonts w:ascii="仿宋" w:hAnsi="仿宋" w:cs="仿宋" w:eastAsia="仿宋"/>
          <w:sz w:val="58"/>
          <w:spacing w:val="0"/>
          <w:color w:val="000000"/>
          <w:b w:val="off"/>
          <w:i w:val="off"/>
        </w:rPr>
        <w:t>动不等，并且，言语活动发生于一个地方，思考活动则在另一个不</w:t>
      </w:r>
      <w:r>
        <w:rPr>
          <w:rFonts w:ascii="仿宋" w:hAnsi="仿宋" w:cs="仿宋" w:eastAsia="仿宋"/>
          <w:sz w:val="58"/>
          <w:spacing w:val="0"/>
          <w:color w:val="000000"/>
          <w:b w:val="off"/>
          <w:i w:val="off"/>
        </w:rPr>
        <w:t>同的地方控制着这些言语活动。然而，这种说法也是站不住脚的，</w:t>
      </w:r>
      <w:r>
        <w:rPr>
          <w:rFonts w:ascii="仿宋" w:hAnsi="仿宋" w:cs="仿宋" w:eastAsia="仿宋"/>
          <w:sz w:val="58"/>
          <w:spacing w:val="0"/>
          <w:color w:val="000000"/>
          <w:b w:val="off"/>
          <w:i w:val="off"/>
        </w:rPr>
        <w:t>而且，其站不住脚正如把思考等同于纯粹的言说之站不住脚，是出</w:t>
      </w:r>
      <w:r>
        <w:rPr>
          <w:rFonts w:ascii="仿宋" w:hAnsi="仿宋" w:cs="仿宋" w:eastAsia="仿宋"/>
          <w:sz w:val="58"/>
          <w:spacing w:val="0"/>
          <w:color w:val="000000"/>
          <w:b w:val="off"/>
          <w:i w:val="off"/>
        </w:rPr>
        <w:t>于同样的理由。正如未经训练的和不留意的言说不是思考而是唠</w:t>
      </w:r>
      <w:r>
        <w:rPr>
          <w:rFonts w:ascii="仿宋" w:hAnsi="仿宋" w:cs="仿宋" w:eastAsia="仿宋"/>
          <w:sz w:val="58"/>
          <w:spacing w:val="0"/>
          <w:color w:val="000000"/>
          <w:b w:val="off"/>
          <w:i w:val="off"/>
        </w:rPr>
        <w:t>叨，同样，无论假设什么样的影子活动发生在另一个地方，这些影</w:t>
      </w:r>
      <w:r>
        <w:rPr>
          <w:rFonts w:ascii="仿宋" w:hAnsi="仿宋" w:cs="仿宋" w:eastAsia="仿宋"/>
          <w:sz w:val="58"/>
          <w:spacing w:val="0"/>
          <w:color w:val="000000"/>
          <w:b w:val="off"/>
          <w:i w:val="off"/>
        </w:rPr>
        <w:t>子活动仍然可能以一种未经训练的和不留意的方式发生在那个地</w:t>
      </w:r>
      <w:r>
        <w:rPr>
          <w:rFonts w:ascii="仿宋" w:hAnsi="仿宋" w:cs="仿宋" w:eastAsia="仿宋"/>
          <w:sz w:val="58"/>
          <w:spacing w:val="0"/>
          <w:color w:val="000000"/>
          <w:b w:val="off"/>
          <w:i w:val="off"/>
        </w:rPr>
        <w:t>方，因而也不会是思考。但是，即便对不留意的和未经训练的闲谈</w:t>
      </w:r>
      <w:r>
        <w:rPr>
          <w:rFonts w:ascii="仿宋" w:hAnsi="仿宋" w:cs="仿宋" w:eastAsia="仿宋"/>
          <w:sz w:val="58"/>
          <w:spacing w:val="0"/>
          <w:color w:val="000000"/>
          <w:b w:val="off"/>
          <w:i w:val="off"/>
        </w:rPr>
        <w:t>与思考二者之间的差别提供了一个错误的描述，那也意味着认出</w:t>
      </w:r>
      <w:r>
        <w:rPr>
          <w:rFonts w:ascii="仿宋" w:hAnsi="仿宋" w:cs="仿宋" w:eastAsia="仿宋"/>
          <w:sz w:val="58"/>
          <w:spacing w:val="0"/>
          <w:color w:val="000000"/>
          <w:b w:val="off"/>
          <w:i w:val="off"/>
        </w:rPr>
        <w:t>了一个重要的区别。笛卡尔的神话的确补救了霍布士的神话，尽</w:t>
      </w:r>
      <w:r>
        <w:rPr>
          <w:rFonts w:ascii="仿宋" w:hAnsi="仿宋" w:cs="仿宋" w:eastAsia="仿宋"/>
          <w:sz w:val="58"/>
          <w:spacing w:val="0"/>
          <w:color w:val="000000"/>
          <w:b w:val="off"/>
          <w:i w:val="off"/>
        </w:rPr>
        <w:t>管这种补救不过是把霍布士的神话双重化而已。但是，即便是学</w:t>
      </w:r>
      <w:r>
        <w:rPr>
          <w:rFonts w:ascii="仿宋" w:hAnsi="仿宋" w:cs="仿宋" w:eastAsia="仿宋"/>
          <w:sz w:val="58"/>
          <w:spacing w:val="0"/>
          <w:color w:val="000000"/>
          <w:b w:val="off"/>
          <w:i w:val="off"/>
        </w:rPr>
        <w:t>说上的顺势疗法，也包含着认出了一些疾病。</w:t>
      </w:r>
      <w:bookmarkEnd w:id="3621"/>
    </w:p>
    <w:p>
      <w:r>
        <w:t/>
      </w:r>
    </w:p>
    <w:p>
      <w:pPr>
        <w:sectPr>
          <w:footerReference r:id="rId866"/>
          <w:headerReference r:id="rId867" w:type="default"/>
          <w:type w:val="nextPage"/>
          <w:pgSz w:w="21260" w:h="31680"/>
          <w:pgMar w:left="2260" w:top="2700" w:right="2260" w:bottom="2700" w:header="2400" w:footer="2400"/>
          <w:cols w:num="1"/>
        </w:sectPr>
      </w:pPr>
    </w:p>
    <w:p>
      <w:pPr>
        <w:pageBreakBefore w:val="off"/>
        <w:tabs/>
        <w:wordWrap w:val="off"/>
        <w:spacing w:before="2880" w:after="0" w:line="1120" w:lineRule="atLeast"/>
        <w:ind w:left="6140" w:right="0"/>
        <w:jc w:val="both"/>
        <w:textAlignment w:val="baseline"/>
        <w:rPr>
          <w:sz w:val="63"/>
        </w:rPr>
      </w:pPr>
      <w:bookmarkStart w:name="" w:id="3622"/>
      <w:r>
        <w:rPr>
          <w:rFonts w:ascii="仿宋" w:hAnsi="仿宋" w:cs="仿宋" w:eastAsia="仿宋"/>
          <w:sz w:val="63"/>
          <w:spacing w:val="0"/>
          <w:color w:val="000000"/>
          <w:b w:val="on"/>
          <w:i w:val="off"/>
        </w:rPr>
        <w:t>索</w:t>
      </w:r>
      <w:r>
        <w:rPr>
          <w:rFonts w:ascii="仿宋" w:hAnsi="仿宋" w:cs="仿宋" w:eastAsia="仿宋"/>
          <w:sz w:val="63"/>
          <w:spacing w:val="0"/>
          <w:color w:val="000000"/>
          <w:b w:val="off"/>
          <w:i w:val="off"/>
        </w:rPr>
        <w:t xml:space="preserve">       </w:t>
      </w:r>
      <w:r>
        <w:rPr>
          <w:rFonts w:ascii="仿宋" w:hAnsi="仿宋" w:cs="仿宋" w:eastAsia="仿宋"/>
          <w:sz w:val="63"/>
          <w:spacing w:val="0"/>
          <w:color w:val="000000"/>
          <w:b w:val="on"/>
          <w:i w:val="off"/>
        </w:rPr>
        <w:t>引</w:t>
      </w:r>
      <w:bookmarkEnd w:id="3622"/>
    </w:p>
    <w:p>
      <w:pPr>
        <w:pageBreakBefore w:val="off"/>
        <w:tabs/>
        <w:wordWrap w:val="off"/>
        <w:spacing w:before="0" w:after="0" w:line="660" w:lineRule="atLeast"/>
        <w:ind w:left="3280" w:right="0"/>
        <w:jc w:val="both"/>
        <w:textAlignment w:val="baseline"/>
        <w:rPr>
          <w:sz w:val="49"/>
        </w:rPr>
      </w:pPr>
      <w:bookmarkStart w:name="" w:id="3623"/>
      <w:r>
        <w:rPr>
          <w:rFonts w:ascii="仿宋" w:hAnsi="仿宋" w:cs="仿宋" w:eastAsia="仿宋"/>
          <w:sz w:val="49"/>
          <w:spacing w:val="0"/>
          <w:color w:val="000000"/>
          <w:b w:val="off"/>
          <w:i w:val="off"/>
        </w:rPr>
        <w:t>(表中阿拉伯数字指原书页码，亦即本书边码)</w:t>
      </w:r>
      <w:bookmarkEnd w:id="3623"/>
    </w:p>
    <w:p>
      <w:pPr>
        <w:pageBreakBefore w:val="off"/>
        <w:tabs/>
        <w:wordWrap w:val="off"/>
        <w:spacing w:before="0" w:after="0" w:line="720" w:lineRule="exact"/>
        <w:ind w:left="0" w:right="0"/>
        <w:jc w:val="both"/>
        <w:textAlignment w:val="baseline"/>
        <w:rPr>
          <w:sz w:val="38"/>
        </w:rPr>
      </w:pPr>
      <w:bookmarkStart w:name="" w:id="3624"/>
      <w:r>
        <w:rPr>
          <w:rFonts w:ascii="宋体" w:hAnsi="宋体" w:cs="宋体" w:eastAsia="宋体"/>
          <w:sz w:val="38"/>
          <w:spacing w:val="0"/>
          <w:color w:val="000000"/>
          <w:b w:val="off"/>
          <w:i w:val="off"/>
        </w:rPr>
        <w:t/>
      </w:r>
      <w:bookmarkEnd w:id="3624"/>
    </w:p>
    <w:p>
      <w:pPr>
        <w:pageBreakBefore w:val="off"/>
        <w:tabs/>
        <w:wordWrap w:val="off"/>
        <w:spacing w:before="0" w:after="0" w:line="720" w:lineRule="exact"/>
        <w:ind w:left="0" w:right="0"/>
        <w:jc w:val="both"/>
        <w:textAlignment w:val="baseline"/>
        <w:rPr>
          <w:sz w:val="38"/>
        </w:rPr>
      </w:pPr>
      <w:bookmarkStart w:name="" w:id="3625"/>
      <w:r>
        <w:rPr>
          <w:rFonts w:ascii="宋体" w:hAnsi="宋体" w:cs="宋体" w:eastAsia="宋体"/>
          <w:sz w:val="38"/>
          <w:spacing w:val="0"/>
          <w:color w:val="000000"/>
          <w:b w:val="off"/>
          <w:i w:val="off"/>
        </w:rPr>
        <w:t/>
      </w:r>
      <w:bookmarkEnd w:id="3625"/>
    </w:p>
    <w:p>
      <w:r>
        <w:t/>
      </w:r>
    </w:p>
    <w:p>
      <w:pPr>
        <w:sectPr>
          <w:footerReference r:id="rId868"/>
          <w:headerReference r:id="rId869" w:type="default"/>
          <w:type w:val="nextPage"/>
          <w:pgSz w:w="21260" w:h="31680"/>
          <w:pgMar w:left="2280" w:top="2700" w:right="2280" w:bottom="2700" w:header="2400" w:footer="2400"/>
          <w:cols w:num="1"/>
        </w:sectPr>
      </w:pPr>
    </w:p>
    <w:p>
      <w:pPr>
        <w:pageBreakBefore w:val="off"/>
        <w:tabs/>
        <w:wordWrap w:val="off"/>
        <w:spacing w:before="0" w:after="0" w:line="720" w:lineRule="atLeast"/>
        <w:ind w:left="0" w:right="3820"/>
        <w:jc w:val="right"/>
        <w:textAlignment w:val="baseline"/>
        <w:rPr>
          <w:sz w:val="38"/>
        </w:rPr>
      </w:pPr>
      <w:bookmarkStart w:name="" w:id="3626"/>
      <w:r>
        <w:rPr>
          <w:rFonts w:ascii="TimesNewRoman" w:hAnsi="TimesNewRoman" w:cs="TimesNewRoman" w:eastAsia="TimesNewRoman"/>
          <w:sz w:val="38"/>
          <w:spacing w:val="0"/>
          <w:color w:val="000000"/>
          <w:b w:val="on"/>
          <w:i w:val="off"/>
        </w:rPr>
        <w:t>A</w:t>
      </w:r>
      <w:bookmarkEnd w:id="3626"/>
    </w:p>
    <w:p>
      <w:pPr>
        <w:pageBreakBefore w:val="off"/>
        <w:tabs/>
        <w:wordWrap w:val="off"/>
        <w:spacing w:before="0" w:after="0" w:line="720" w:lineRule="atLeast"/>
        <w:ind w:left="420" w:right="140" w:hanging="420"/>
        <w:jc w:val="both"/>
        <w:textAlignment w:val="baseline"/>
        <w:rPr>
          <w:sz w:val="38"/>
        </w:rPr>
      </w:pPr>
      <w:bookmarkStart w:name="" w:id="3627"/>
      <w:r>
        <w:rPr>
          <w:rFonts w:ascii="TimesNewRoman" w:hAnsi="TimesNewRoman" w:cs="TimesNewRoman" w:eastAsia="TimesNewRoman"/>
          <w:sz w:val="38"/>
          <w:spacing w:val="0"/>
          <w:color w:val="000000"/>
          <w:b w:val="off"/>
          <w:i w:val="off"/>
        </w:rPr>
        <w:t>Abstract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terms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抽象术语，120，227，</w:t>
      </w:r>
      <w:r>
        <w:rPr>
          <w:rFonts w:ascii="TimesNewRoman" w:hAnsi="TimesNewRoman" w:cs="TimesNewRoman" w:eastAsia="TimesNewRoman"/>
          <w:sz w:val="38"/>
          <w:spacing w:val="0"/>
          <w:color w:val="000000"/>
          <w:b w:val="off"/>
          <w:i w:val="off"/>
        </w:rPr>
        <w:t>293—294，307—308</w:t>
      </w:r>
      <w:bookmarkEnd w:id="3627"/>
    </w:p>
    <w:p>
      <w:pPr>
        <w:pageBreakBefore w:val="off"/>
        <w:tabs/>
        <w:wordWrap w:val="off"/>
        <w:spacing w:before="0" w:after="0" w:line="720" w:lineRule="atLeast"/>
        <w:ind w:left="440" w:right="120" w:hanging="420"/>
        <w:jc w:val="both"/>
        <w:textAlignment w:val="baseline"/>
        <w:rPr>
          <w:sz w:val="38"/>
        </w:rPr>
      </w:pPr>
      <w:bookmarkStart w:name="" w:id="3628"/>
      <w:r>
        <w:rPr>
          <w:rFonts w:ascii="TimesNewRoman" w:hAnsi="TimesNewRoman" w:cs="TimesNewRoman" w:eastAsia="TimesNewRoman"/>
          <w:sz w:val="38"/>
          <w:spacing w:val="0"/>
          <w:color w:val="000000"/>
          <w:b w:val="off"/>
          <w:i w:val="off"/>
        </w:rPr>
        <w:t>Achievements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Achievement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words</w:t>
      </w:r>
      <w:r>
        <w:rPr>
          <w:rFonts w:ascii="TimesNewRoman" w:hAnsi="TimesNewRoman" w:cs="TimesNewRoman" w:eastAsia="TimesNewRoman"/>
          <w:sz w:val="38"/>
          <w:spacing w:val="0"/>
          <w:color w:val="000000"/>
          <w:b w:val="off"/>
          <w:i w:val="off"/>
        </w:rPr>
        <w:t>成就和成就词，130—131，149—153，</w:t>
      </w:r>
      <w:r>
        <w:rPr>
          <w:rFonts w:ascii="TimesNewRoman" w:hAnsi="TimesNewRoman" w:cs="TimesNewRoman" w:eastAsia="TimesNewRoman"/>
          <w:sz w:val="38"/>
          <w:spacing w:val="0"/>
          <w:color w:val="000000"/>
          <w:b w:val="off"/>
          <w:i w:val="off"/>
        </w:rPr>
        <w:t>222—223，238，278，301—304</w:t>
      </w:r>
      <w:bookmarkEnd w:id="3628"/>
    </w:p>
    <w:p>
      <w:pPr>
        <w:pageBreakBefore w:val="off"/>
        <w:tabs/>
        <w:wordWrap w:val="off"/>
        <w:spacing w:before="0" w:after="0" w:line="720" w:lineRule="atLeast"/>
        <w:ind w:left="20" w:right="0"/>
        <w:jc w:val="both"/>
        <w:textAlignment w:val="baseline"/>
        <w:rPr>
          <w:sz w:val="38"/>
        </w:rPr>
      </w:pPr>
      <w:bookmarkStart w:name="" w:id="3629"/>
      <w:r>
        <w:rPr>
          <w:rFonts w:ascii="TimesNewRoman" w:hAnsi="TimesNewRoman" w:cs="TimesNewRoman" w:eastAsia="TimesNewRoman"/>
          <w:sz w:val="38"/>
          <w:spacing w:val="0"/>
          <w:color w:val="000000"/>
          <w:b w:val="off"/>
          <w:i w:val="off"/>
        </w:rPr>
        <w:t>Actions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行动，33，65以下，74，89</w:t>
      </w:r>
      <w:bookmarkEnd w:id="3629"/>
    </w:p>
    <w:p>
      <w:pPr>
        <w:pageBreakBefore w:val="off"/>
        <w:tabs/>
        <w:wordWrap w:val="off"/>
        <w:spacing w:before="0" w:after="0" w:line="720" w:lineRule="atLeast"/>
        <w:ind w:left="20" w:right="0"/>
        <w:jc w:val="both"/>
        <w:textAlignment w:val="baseline"/>
        <w:rPr>
          <w:sz w:val="38"/>
        </w:rPr>
      </w:pPr>
      <w:bookmarkStart w:name="" w:id="3630"/>
      <w:r>
        <w:rPr>
          <w:rFonts w:ascii="宋体" w:hAnsi="宋体" w:cs="宋体" w:eastAsia="宋体"/>
          <w:sz w:val="38"/>
          <w:spacing w:val="0"/>
          <w:color w:val="000000"/>
          <w:b w:val="off"/>
          <w:i w:val="off"/>
        </w:rPr>
        <w: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Automatic</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自动的行动，110</w:t>
      </w:r>
      <w:bookmarkEnd w:id="3630"/>
    </w:p>
    <w:p>
      <w:pPr>
        <w:pageBreakBefore w:val="off"/>
        <w:tabs/>
        <w:wordWrap w:val="off"/>
        <w:spacing w:before="0" w:after="0" w:line="720" w:lineRule="atLeast"/>
        <w:ind w:left="440" w:right="40" w:hanging="420"/>
        <w:jc w:val="both"/>
        <w:textAlignment w:val="baseline"/>
        <w:rPr>
          <w:sz w:val="38"/>
        </w:rPr>
      </w:pPr>
      <w:bookmarkStart w:name="" w:id="3631"/>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Causes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行动的原</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因，90，113—</w:t>
      </w:r>
      <w:r>
        <w:rPr>
          <w:rFonts w:ascii="TimesNewRoman" w:hAnsi="TimesNewRoman" w:cs="TimesNewRoman" w:eastAsia="TimesNewRoman"/>
          <w:sz w:val="38"/>
          <w:spacing w:val="0"/>
          <w:color w:val="000000"/>
          <w:b w:val="off"/>
          <w:i w:val="off"/>
        </w:rPr>
        <w:t>114，325</w:t>
      </w:r>
      <w:bookmarkEnd w:id="3631"/>
    </w:p>
    <w:p>
      <w:pPr>
        <w:pageBreakBefore w:val="off"/>
        <w:tabs/>
        <w:wordWrap w:val="off"/>
        <w:spacing w:before="0" w:after="0" w:line="720" w:lineRule="atLeast"/>
        <w:ind w:left="440" w:right="60" w:hanging="420"/>
        <w:jc w:val="both"/>
        <w:textAlignment w:val="baseline"/>
        <w:rPr>
          <w:sz w:val="38"/>
        </w:rPr>
      </w:pPr>
      <w:bookmarkStart w:name="" w:id="3632"/>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Voluntary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involuntary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自愿的</w:t>
      </w:r>
      <w:r>
        <w:rPr>
          <w:rFonts w:ascii="TimesNewRoman" w:hAnsi="TimesNewRoman" w:cs="TimesNewRoman" w:eastAsia="TimesNewRoman"/>
          <w:sz w:val="38"/>
          <w:spacing w:val="0"/>
          <w:color w:val="000000"/>
          <w:b w:val="off"/>
          <w:i w:val="off"/>
        </w:rPr>
        <w:t>行动和非自愿的行动，67，69以下</w:t>
      </w:r>
      <w:bookmarkEnd w:id="3632"/>
    </w:p>
    <w:p>
      <w:pPr>
        <w:pageBreakBefore w:val="off"/>
        <w:tabs/>
        <w:wordWrap w:val="off"/>
        <w:spacing w:before="0" w:after="0" w:line="720" w:lineRule="atLeast"/>
        <w:ind w:left="440" w:right="40" w:hanging="420"/>
        <w:jc w:val="both"/>
        <w:textAlignment w:val="baseline"/>
        <w:rPr>
          <w:sz w:val="38"/>
        </w:rPr>
      </w:pPr>
      <w:bookmarkStart w:name="" w:id="3633"/>
      <w:r>
        <w:rPr>
          <w:rFonts w:ascii="TimesNewRoman" w:hAnsi="TimesNewRoman" w:cs="TimesNewRoman" w:eastAsia="TimesNewRoman"/>
          <w:sz w:val="38"/>
          <w:spacing w:val="0"/>
          <w:color w:val="000000"/>
          <w:b w:val="off"/>
          <w:i w:val="off"/>
        </w:rPr>
        <w:t>Agitations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Agitation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words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激情和</w:t>
      </w:r>
      <w:r>
        <w:rPr>
          <w:rFonts w:ascii="TimesNewRoman" w:hAnsi="TimesNewRoman" w:cs="TimesNewRoman" w:eastAsia="TimesNewRoman"/>
          <w:sz w:val="38"/>
          <w:spacing w:val="0"/>
          <w:color w:val="000000"/>
          <w:b w:val="off"/>
          <w:i w:val="off"/>
        </w:rPr>
        <w:t>激情词，83，93，95，97—98，104，107—</w:t>
      </w:r>
      <w:r>
        <w:rPr>
          <w:rFonts w:ascii="TimesNewRoman" w:hAnsi="TimesNewRoman" w:cs="TimesNewRoman" w:eastAsia="TimesNewRoman"/>
          <w:sz w:val="38"/>
          <w:spacing w:val="0"/>
          <w:color w:val="000000"/>
          <w:b w:val="off"/>
          <w:i w:val="off"/>
        </w:rPr>
        <w:t>108，166，180</w:t>
      </w:r>
      <w:bookmarkEnd w:id="3633"/>
    </w:p>
    <w:p>
      <w:pPr>
        <w:pageBreakBefore w:val="off"/>
        <w:tabs/>
        <w:wordWrap w:val="off"/>
        <w:spacing w:before="0" w:after="0" w:line="720" w:lineRule="atLeast"/>
        <w:ind w:left="480" w:right="0"/>
        <w:jc w:val="both"/>
        <w:textAlignment w:val="baseline"/>
        <w:rPr>
          <w:sz w:val="38"/>
        </w:rPr>
      </w:pPr>
      <w:bookmarkStart w:name="" w:id="3634"/>
      <w:r>
        <w:rPr>
          <w:rFonts w:ascii="TimesNewRoman" w:hAnsi="TimesNewRoman" w:cs="TimesNewRoman" w:eastAsia="TimesNewRoman"/>
          <w:sz w:val="38"/>
          <w:spacing w:val="0"/>
          <w:color w:val="000000"/>
          <w:b w:val="off"/>
          <w:i w:val="off"/>
        </w:rPr>
        <w:t>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Moods，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Motives，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Feelings.</w:t>
      </w:r>
      <w:bookmarkEnd w:id="3634"/>
    </w:p>
    <w:p>
      <w:pPr>
        <w:pageBreakBefore w:val="off"/>
        <w:tabs/>
        <w:wordWrap w:val="off"/>
        <w:spacing w:before="0" w:after="0" w:line="720" w:lineRule="atLeast"/>
        <w:ind w:left="20" w:right="0"/>
        <w:jc w:val="both"/>
        <w:textAlignment w:val="baseline"/>
        <w:rPr>
          <w:sz w:val="38"/>
        </w:rPr>
      </w:pPr>
      <w:bookmarkStart w:name="" w:id="3635"/>
      <w:r>
        <w:rPr>
          <w:rFonts w:ascii="TimesNewRoman" w:hAnsi="TimesNewRoman" w:cs="TimesNewRoman" w:eastAsia="TimesNewRoman"/>
          <w:sz w:val="38"/>
          <w:spacing w:val="0"/>
          <w:color w:val="000000"/>
          <w:b w:val="off"/>
          <w:i w:val="off"/>
        </w:rPr>
        <w:t>Appraisals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评价，66—69，73，75，80，180</w:t>
      </w:r>
      <w:bookmarkEnd w:id="3635"/>
    </w:p>
    <w:p>
      <w:pPr>
        <w:pageBreakBefore w:val="off"/>
        <w:tabs/>
        <w:wordWrap w:val="off"/>
        <w:spacing w:before="0" w:after="0" w:line="720" w:lineRule="atLeast"/>
        <w:ind w:left="20" w:right="0"/>
        <w:jc w:val="both"/>
        <w:textAlignment w:val="baseline"/>
        <w:rPr>
          <w:sz w:val="38"/>
        </w:rPr>
      </w:pPr>
      <w:bookmarkStart w:name="" w:id="3636"/>
      <w:r>
        <w:rPr>
          <w:rFonts w:ascii="TimesNewRoman" w:hAnsi="TimesNewRoman" w:cs="TimesNewRoman" w:eastAsia="TimesNewRoman"/>
          <w:sz w:val="38"/>
          <w:spacing w:val="0"/>
          <w:color w:val="000000"/>
          <w:b w:val="off"/>
          <w:i w:val="off"/>
        </w:rPr>
        <w:t>Argument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论证，47，123，299—304</w:t>
      </w:r>
      <w:bookmarkEnd w:id="3636"/>
    </w:p>
    <w:p>
      <w:pPr>
        <w:pageBreakBefore w:val="off"/>
        <w:tabs/>
        <w:wordWrap w:val="off"/>
        <w:spacing w:before="0" w:after="0" w:line="720" w:lineRule="atLeast"/>
        <w:ind w:left="440" w:right="60" w:hanging="420"/>
        <w:jc w:val="both"/>
        <w:textAlignment w:val="baseline"/>
        <w:rPr>
          <w:sz w:val="38"/>
        </w:rPr>
      </w:pPr>
      <w:bookmarkStart w:name="" w:id="3637"/>
      <w:r>
        <w:rPr>
          <w:rFonts w:ascii="TimesNewRoman" w:hAnsi="TimesNewRoman" w:cs="TimesNewRoman" w:eastAsia="TimesNewRoman"/>
          <w:sz w:val="38"/>
          <w:spacing w:val="0"/>
          <w:color w:val="000000"/>
          <w:b w:val="off"/>
          <w:i w:val="off"/>
        </w:rPr>
        <w:t>Aristotle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亚里士多德，30，48，65，112，</w:t>
      </w:r>
      <w:r>
        <w:rPr>
          <w:rFonts w:ascii="TimesNewRoman" w:hAnsi="TimesNewRoman" w:cs="TimesNewRoman" w:eastAsia="TimesNewRoman"/>
          <w:sz w:val="38"/>
          <w:spacing w:val="0"/>
          <w:color w:val="000000"/>
          <w:b w:val="off"/>
          <w:i w:val="off"/>
        </w:rPr>
        <w:t>149</w:t>
      </w:r>
      <w:bookmarkEnd w:id="3637"/>
    </w:p>
    <w:p>
      <w:pPr>
        <w:pageBreakBefore w:val="off"/>
        <w:tabs/>
        <w:wordWrap w:val="off"/>
        <w:spacing w:before="0" w:after="0" w:line="720" w:lineRule="atLeast"/>
        <w:ind w:left="20" w:right="0"/>
        <w:jc w:val="both"/>
        <w:textAlignment w:val="baseline"/>
        <w:rPr>
          <w:sz w:val="38"/>
        </w:rPr>
      </w:pPr>
      <w:bookmarkStart w:name="" w:id="3638"/>
      <w:r>
        <w:rPr>
          <w:rFonts w:ascii="TimesNewRoman" w:hAnsi="TimesNewRoman" w:cs="TimesNewRoman" w:eastAsia="TimesNewRoman"/>
          <w:sz w:val="38"/>
          <w:spacing w:val="0"/>
          <w:color w:val="000000"/>
          <w:b w:val="off"/>
          <w:i w:val="off"/>
        </w:rPr>
        <w:t>Attending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专心，164，并参见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Heeding.</w:t>
      </w:r>
      <w:bookmarkEnd w:id="3638"/>
    </w:p>
    <w:p>
      <w:pPr>
        <w:pageBreakBefore w:val="off"/>
        <w:tabs/>
        <w:wordWrap w:val="off"/>
        <w:spacing w:before="0" w:after="0" w:line="720" w:lineRule="atLeast"/>
        <w:ind w:left="20" w:right="0"/>
        <w:jc w:val="both"/>
        <w:textAlignment w:val="baseline"/>
        <w:rPr>
          <w:sz w:val="38"/>
        </w:rPr>
      </w:pPr>
      <w:bookmarkStart w:name="" w:id="3639"/>
      <w:r>
        <w:rPr>
          <w:rFonts w:ascii="TimesNewRoman" w:hAnsi="TimesNewRoman" w:cs="TimesNewRoman" w:eastAsia="TimesNewRoman"/>
          <w:sz w:val="38"/>
          <w:spacing w:val="0"/>
          <w:color w:val="000000"/>
          <w:b w:val="off"/>
          <w:i w:val="off"/>
        </w:rPr>
        <w:t>Avowals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表白，102，183—184</w:t>
      </w:r>
      <w:bookmarkEnd w:id="3639"/>
    </w:p>
    <w:p>
      <w:pPr>
        <w:pageBreakBefore w:val="off"/>
        <w:tabs/>
        <w:wordWrap w:val="off"/>
        <w:spacing w:before="0" w:after="0" w:line="720" w:lineRule="atLeast"/>
        <w:ind w:left="0" w:right="0"/>
        <w:jc w:val="center"/>
        <w:textAlignment w:val="baseline"/>
        <w:rPr>
          <w:sz w:val="38"/>
        </w:rPr>
      </w:pPr>
      <w:bookmarkStart w:name="" w:id="3640"/>
      <w:r>
        <w:rPr>
          <w:rFonts w:ascii="TimesNewRoman" w:hAnsi="TimesNewRoman" w:cs="TimesNewRoman" w:eastAsia="TimesNewRoman"/>
          <w:sz w:val="38"/>
          <w:spacing w:val="0"/>
          <w:color w:val="000000"/>
          <w:b w:val="on"/>
          <w:i w:val="off"/>
        </w:rPr>
        <w:t>B</w:t>
      </w:r>
      <w:bookmarkEnd w:id="3640"/>
    </w:p>
    <w:p>
      <w:pPr>
        <w:pageBreakBefore w:val="off"/>
        <w:tabs/>
        <w:wordWrap w:val="off"/>
        <w:spacing w:before="0" w:after="0" w:line="720" w:lineRule="atLeast"/>
        <w:ind w:left="440" w:right="0" w:hanging="420"/>
        <w:jc w:val="both"/>
        <w:textAlignment w:val="baseline"/>
        <w:rPr>
          <w:sz w:val="38"/>
        </w:rPr>
      </w:pPr>
      <w:bookmarkStart w:name="" w:id="3641"/>
      <w:r>
        <w:rPr>
          <w:rFonts w:ascii="TimesNewRoman" w:hAnsi="TimesNewRoman" w:cs="TimesNewRoman" w:eastAsia="TimesNewRoman"/>
          <w:sz w:val="38"/>
          <w:spacing w:val="0"/>
          <w:color w:val="000000"/>
          <w:b w:val="off"/>
          <w:i w:val="off"/>
        </w:rPr>
        <w:t>Bearing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mind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记在心中，参见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Serial</w:t>
      </w:r>
      <w:r>
        <w:rPr>
          <w:rFonts w:ascii="TimesNewRoman" w:hAnsi="TimesNewRoman" w:cs="TimesNewRoman" w:eastAsia="TimesNewRoman"/>
          <w:sz w:val="38"/>
          <w:spacing w:val="0"/>
          <w:color w:val="000000"/>
          <w:b w:val="off"/>
          <w:i w:val="off"/>
        </w:rPr>
        <w:t>Performances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和</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Remembering.</w:t>
      </w:r>
      <w:bookmarkEnd w:id="3641"/>
    </w:p>
    <w:p>
      <w:pPr>
        <w:pageBreakBefore w:val="off"/>
        <w:tabs/>
        <w:wordWrap w:val="off"/>
        <w:spacing w:before="0" w:after="0" w:line="720" w:lineRule="atLeast"/>
        <w:ind w:left="20" w:right="0"/>
        <w:jc w:val="both"/>
        <w:textAlignment w:val="baseline"/>
        <w:rPr>
          <w:sz w:val="38"/>
        </w:rPr>
      </w:pPr>
      <w:bookmarkStart w:name="" w:id="3642"/>
      <w:r>
        <w:rPr>
          <w:rFonts w:ascii="TimesNewRoman" w:hAnsi="TimesNewRoman" w:cs="TimesNewRoman" w:eastAsia="TimesNewRoman"/>
          <w:sz w:val="38"/>
          <w:spacing w:val="0"/>
          <w:color w:val="000000"/>
          <w:b w:val="off"/>
          <w:i w:val="off"/>
        </w:rPr>
        <w:t>“Because”“因为”，参见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Explanation.</w:t>
      </w:r>
      <w:bookmarkEnd w:id="3642"/>
    </w:p>
    <w:p>
      <w:pPr>
        <w:pageBreakBefore w:val="off"/>
        <w:tabs/>
        <w:wordWrap w:val="off"/>
        <w:spacing w:before="0" w:after="0" w:line="720" w:lineRule="atLeast"/>
        <w:ind w:left="440" w:right="0" w:hanging="420"/>
        <w:jc w:val="both"/>
        <w:textAlignment w:val="baseline"/>
        <w:rPr>
          <w:sz w:val="38"/>
        </w:rPr>
      </w:pPr>
      <w:bookmarkStart w:name="" w:id="3643"/>
      <w:r>
        <w:rPr>
          <w:rFonts w:ascii="TimesNewRoman" w:hAnsi="TimesNewRoman" w:cs="TimesNewRoman" w:eastAsia="TimesNewRoman"/>
          <w:sz w:val="38"/>
          <w:spacing w:val="0"/>
          <w:color w:val="000000"/>
          <w:b w:val="off"/>
          <w:i w:val="off"/>
        </w:rPr>
        <w:t>Behaviourism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行为主义，32，84，327—</w:t>
      </w:r>
      <w:r>
        <w:rPr>
          <w:rFonts w:ascii="TimesNewRoman" w:hAnsi="TimesNewRoman" w:cs="TimesNewRoman" w:eastAsia="TimesNewRoman"/>
          <w:sz w:val="38"/>
          <w:spacing w:val="0"/>
          <w:color w:val="000000"/>
          <w:b w:val="off"/>
          <w:i w:val="off"/>
        </w:rPr>
        <w:t>330</w:t>
      </w:r>
      <w:bookmarkEnd w:id="3643"/>
    </w:p>
    <w:p>
      <w:pPr>
        <w:spacing w:line="20" w:lineRule="exact"/>
        <w:textAlignment w:val="bottom"/>
      </w:pPr>
      <w:r>
        <w:br w:type="column"/>
      </w:r>
    </w:p>
    <w:p>
      <w:pPr>
        <w:pageBreakBefore w:val="off"/>
        <w:tabs/>
        <w:wordWrap w:val="off"/>
        <w:spacing w:before="0" w:after="0" w:line="720" w:lineRule="atLeast"/>
        <w:ind w:left="0" w:right="0"/>
        <w:jc w:val="both"/>
        <w:textAlignment w:val="baseline"/>
        <w:rPr>
          <w:sz w:val="38"/>
        </w:rPr>
      </w:pPr>
      <w:bookmarkStart w:name="" w:id="3644"/>
      <w:r>
        <w:rPr>
          <w:rFonts w:ascii="TimesNewRoman" w:hAnsi="TimesNewRoman" w:cs="TimesNewRoman" w:eastAsia="TimesNewRoman"/>
          <w:sz w:val="38"/>
          <w:spacing w:val="0"/>
          <w:color w:val="000000"/>
          <w:b w:val="off"/>
          <w:i w:val="off"/>
        </w:rPr>
        <w:t>Believing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相信，28，133—135</w:t>
      </w:r>
      <w:bookmarkEnd w:id="3644"/>
    </w:p>
    <w:p>
      <w:pPr>
        <w:pageBreakBefore w:val="off"/>
        <w:tabs/>
        <w:wordWrap w:val="off"/>
        <w:spacing w:before="0" w:after="0" w:line="720" w:lineRule="atLeast"/>
        <w:ind w:left="0" w:right="0"/>
        <w:jc w:val="both"/>
        <w:textAlignment w:val="baseline"/>
        <w:rPr>
          <w:sz w:val="38"/>
        </w:rPr>
      </w:pPr>
      <w:bookmarkStart w:name="" w:id="3645"/>
      <w:r>
        <w:rPr>
          <w:rFonts w:ascii="TimesNewRoman" w:hAnsi="TimesNewRoman" w:cs="TimesNewRoman" w:eastAsia="TimesNewRoman"/>
          <w:sz w:val="38"/>
          <w:spacing w:val="0"/>
          <w:color w:val="000000"/>
          <w:b w:val="off"/>
          <w:i w:val="off"/>
        </w:rPr>
        <w:t>Biology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生物学，117，323</w:t>
      </w:r>
      <w:bookmarkEnd w:id="3645"/>
    </w:p>
    <w:p>
      <w:pPr>
        <w:pageBreakBefore w:val="off"/>
        <w:tabs/>
        <w:wordWrap w:val="off"/>
        <w:spacing w:before="0" w:after="0" w:line="720" w:lineRule="atLeast"/>
        <w:ind w:left="0" w:right="0"/>
        <w:jc w:val="both"/>
        <w:textAlignment w:val="baseline"/>
        <w:rPr>
          <w:sz w:val="38"/>
        </w:rPr>
      </w:pPr>
      <w:bookmarkStart w:name="" w:id="3646"/>
      <w:r>
        <w:rPr>
          <w:rFonts w:ascii="TimesNewRoman" w:hAnsi="TimesNewRoman" w:cs="TimesNewRoman" w:eastAsia="TimesNewRoman"/>
          <w:sz w:val="38"/>
          <w:spacing w:val="0"/>
          <w:color w:val="000000"/>
          <w:b w:val="off"/>
          <w:i w:val="off"/>
        </w:rPr>
        <w:t>Bodies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身体，物体，参见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Physical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World.</w:t>
      </w:r>
      <w:bookmarkEnd w:id="3646"/>
    </w:p>
    <w:p>
      <w:pPr>
        <w:pageBreakBefore w:val="off"/>
        <w:tabs/>
        <w:wordWrap w:val="off"/>
        <w:spacing w:before="0" w:after="0" w:line="720" w:lineRule="atLeast"/>
        <w:ind w:left="0" w:right="0"/>
        <w:jc w:val="center"/>
        <w:textAlignment w:val="baseline"/>
        <w:rPr>
          <w:sz w:val="38"/>
        </w:rPr>
      </w:pPr>
      <w:bookmarkStart w:name="" w:id="3647"/>
      <w:r>
        <w:rPr>
          <w:rFonts w:ascii="TimesNewRoman" w:hAnsi="TimesNewRoman" w:cs="TimesNewRoman" w:eastAsia="TimesNewRoman"/>
          <w:sz w:val="38"/>
          <w:spacing w:val="0"/>
          <w:color w:val="000000"/>
          <w:b w:val="on"/>
          <w:i w:val="off"/>
        </w:rPr>
        <w:t>C</w:t>
      </w:r>
      <w:bookmarkEnd w:id="3647"/>
    </w:p>
    <w:p>
      <w:pPr>
        <w:pageBreakBefore w:val="off"/>
        <w:tabs/>
        <w:wordWrap w:val="off"/>
        <w:spacing w:before="0" w:after="0" w:line="720" w:lineRule="atLeast"/>
        <w:ind w:left="0" w:right="0"/>
        <w:jc w:val="both"/>
        <w:textAlignment w:val="baseline"/>
        <w:rPr>
          <w:sz w:val="38"/>
        </w:rPr>
      </w:pPr>
      <w:bookmarkStart w:name="" w:id="3648"/>
      <w:r>
        <w:rPr>
          <w:rFonts w:ascii="TimesNewRoman" w:hAnsi="TimesNewRoman" w:cs="TimesNewRoman" w:eastAsia="TimesNewRoman"/>
          <w:sz w:val="38"/>
          <w:spacing w:val="0"/>
          <w:color w:val="000000"/>
          <w:b w:val="off"/>
          <w:i w:val="off"/>
        </w:rPr>
        <w:t>“Can”“能”，参见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modal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Sentences.</w:t>
      </w:r>
      <w:bookmarkEnd w:id="3648"/>
    </w:p>
    <w:p>
      <w:pPr>
        <w:pageBreakBefore w:val="off"/>
        <w:tabs/>
        <w:wordWrap w:val="off"/>
        <w:spacing w:before="0" w:after="0" w:line="720" w:lineRule="atLeast"/>
        <w:ind w:left="0" w:right="0"/>
        <w:jc w:val="both"/>
        <w:textAlignment w:val="baseline"/>
        <w:rPr>
          <w:sz w:val="38"/>
        </w:rPr>
      </w:pPr>
      <w:bookmarkStart w:name="" w:id="3649"/>
      <w:r>
        <w:rPr>
          <w:rFonts w:ascii="TimesNewRoman" w:hAnsi="TimesNewRoman" w:cs="TimesNewRoman" w:eastAsia="TimesNewRoman"/>
          <w:sz w:val="38"/>
          <w:spacing w:val="0"/>
          <w:color w:val="000000"/>
          <w:b w:val="off"/>
          <w:i w:val="off"/>
        </w:rPr>
        <w:t>Care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小心，参见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Heeding.</w:t>
      </w:r>
      <w:bookmarkEnd w:id="3649"/>
    </w:p>
    <w:p>
      <w:pPr>
        <w:pageBreakBefore w:val="off"/>
        <w:tabs/>
        <w:wordWrap w:val="off"/>
        <w:spacing w:before="0" w:after="0" w:line="720" w:lineRule="atLeast"/>
        <w:ind w:left="0" w:right="0"/>
        <w:jc w:val="both"/>
        <w:textAlignment w:val="baseline"/>
        <w:rPr>
          <w:sz w:val="38"/>
        </w:rPr>
      </w:pPr>
      <w:bookmarkStart w:name="" w:id="3650"/>
      <w:r>
        <w:rPr>
          <w:rFonts w:ascii="TimesNewRoman" w:hAnsi="TimesNewRoman" w:cs="TimesNewRoman" w:eastAsia="TimesNewRoman"/>
          <w:sz w:val="38"/>
          <w:spacing w:val="0"/>
          <w:color w:val="000000"/>
          <w:b w:val="off"/>
          <w:i w:val="off"/>
        </w:rPr>
        <w:t>Category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范畴，8，22</w:t>
      </w:r>
      <w:bookmarkEnd w:id="3650"/>
    </w:p>
    <w:p>
      <w:pPr>
        <w:pageBreakBefore w:val="off"/>
        <w:tabs/>
        <w:wordWrap w:val="off"/>
        <w:spacing w:before="0" w:after="0" w:line="720" w:lineRule="atLeast"/>
        <w:ind w:left="420" w:right="120" w:hanging="420"/>
        <w:jc w:val="both"/>
        <w:textAlignment w:val="baseline"/>
        <w:rPr>
          <w:sz w:val="38"/>
        </w:rPr>
      </w:pPr>
      <w:bookmarkStart w:name="" w:id="3651"/>
      <w:r>
        <w:rPr>
          <w:rFonts w:ascii="TimesNewRoman" w:hAnsi="TimesNewRoman" w:cs="TimesNewRoman" w:eastAsia="TimesNewRoman"/>
          <w:sz w:val="38"/>
          <w:spacing w:val="0"/>
          <w:color w:val="000000"/>
          <w:b w:val="off"/>
          <w:i w:val="off"/>
        </w:rPr>
        <w:t>Category-mistake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范畴错误，16以下，</w:t>
      </w:r>
      <w:r>
        <w:rPr>
          <w:rFonts w:ascii="TimesNewRoman" w:hAnsi="TimesNewRoman" w:cs="TimesNewRoman" w:eastAsia="TimesNewRoman"/>
          <w:sz w:val="38"/>
          <w:spacing w:val="0"/>
          <w:color w:val="000000"/>
          <w:b w:val="off"/>
          <w:i w:val="off"/>
        </w:rPr>
        <w:t>33，77—79，94，152，168，206</w:t>
      </w:r>
      <w:bookmarkEnd w:id="3651"/>
    </w:p>
    <w:p>
      <w:pPr>
        <w:pageBreakBefore w:val="off"/>
        <w:tabs/>
        <w:wordWrap w:val="off"/>
        <w:spacing w:before="0" w:after="0" w:line="720" w:lineRule="atLeast"/>
        <w:ind w:left="420" w:right="460" w:hanging="420"/>
        <w:jc w:val="both"/>
        <w:textAlignment w:val="baseline"/>
        <w:rPr>
          <w:sz w:val="38"/>
        </w:rPr>
      </w:pPr>
      <w:bookmarkStart w:name="" w:id="3652"/>
      <w:r>
        <w:rPr>
          <w:rFonts w:ascii="TimesNewRoman" w:hAnsi="TimesNewRoman" w:cs="TimesNewRoman" w:eastAsia="TimesNewRoman"/>
          <w:sz w:val="38"/>
          <w:spacing w:val="0"/>
          <w:color w:val="000000"/>
          <w:b w:val="off"/>
          <w:i w:val="off"/>
        </w:rPr>
        <w:t>Causal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Connexion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因果关系，122—123</w:t>
      </w:r>
      <w:r>
        <w:rPr>
          <w:rFonts w:ascii="TimesNewRoman" w:hAnsi="TimesNewRoman" w:cs="TimesNewRoman" w:eastAsia="TimesNewRoman"/>
          <w:sz w:val="38"/>
          <w:spacing w:val="0"/>
          <w:color w:val="000000"/>
          <w:b w:val="off"/>
          <w:i w:val="off"/>
        </w:rPr>
        <w:t>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Law</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Sentences.</w:t>
      </w:r>
      <w:bookmarkEnd w:id="3652"/>
    </w:p>
    <w:p>
      <w:pPr>
        <w:pageBreakBefore w:val="off"/>
        <w:tabs/>
        <w:wordWrap w:val="off"/>
        <w:spacing w:before="0" w:after="0" w:line="720" w:lineRule="atLeast"/>
        <w:ind w:left="0" w:right="0"/>
        <w:jc w:val="both"/>
        <w:textAlignment w:val="baseline"/>
        <w:rPr>
          <w:sz w:val="38"/>
        </w:rPr>
      </w:pPr>
      <w:bookmarkStart w:name="" w:id="3653"/>
      <w:r>
        <w:rPr>
          <w:rFonts w:ascii="TimesNewRoman" w:hAnsi="TimesNewRoman" w:cs="TimesNewRoman" w:eastAsia="TimesNewRoman"/>
          <w:sz w:val="38"/>
          <w:spacing w:val="0"/>
          <w:color w:val="000000"/>
          <w:b w:val="off"/>
          <w:i w:val="off"/>
        </w:rPr>
        <w:t>Chatting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闲谈，参见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Unstudied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Talk.</w:t>
      </w:r>
      <w:bookmarkEnd w:id="3653"/>
    </w:p>
    <w:p>
      <w:pPr>
        <w:pageBreakBefore w:val="off"/>
        <w:tabs/>
        <w:wordWrap w:val="off"/>
        <w:spacing w:before="0" w:after="0" w:line="720" w:lineRule="atLeast"/>
        <w:ind w:left="40" w:right="0"/>
        <w:jc w:val="both"/>
        <w:textAlignment w:val="baseline"/>
        <w:rPr>
          <w:sz w:val="38"/>
        </w:rPr>
      </w:pPr>
      <w:bookmarkStart w:name="" w:id="3654"/>
      <w:r>
        <w:rPr>
          <w:rFonts w:ascii="TimesNewRoman" w:hAnsi="TimesNewRoman" w:cs="TimesNewRoman" w:eastAsia="TimesNewRoman"/>
          <w:sz w:val="38"/>
          <w:spacing w:val="0"/>
          <w:color w:val="000000"/>
          <w:b w:val="off"/>
          <w:i w:val="off"/>
        </w:rPr>
        <w:t>Choice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选择，68</w:t>
      </w:r>
      <w:bookmarkEnd w:id="3654"/>
    </w:p>
    <w:p>
      <w:pPr>
        <w:pageBreakBefore w:val="off"/>
        <w:tabs/>
        <w:wordWrap w:val="off"/>
        <w:spacing w:before="0" w:after="0" w:line="720" w:lineRule="atLeast"/>
        <w:ind w:left="0" w:right="0"/>
        <w:jc w:val="both"/>
        <w:textAlignment w:val="baseline"/>
        <w:rPr>
          <w:sz w:val="38"/>
        </w:rPr>
      </w:pPr>
      <w:bookmarkStart w:name="" w:id="3655"/>
      <w:r>
        <w:rPr>
          <w:rFonts w:ascii="TimesNewRoman" w:hAnsi="TimesNewRoman" w:cs="TimesNewRoman" w:eastAsia="TimesNewRoman"/>
          <w:sz w:val="38"/>
          <w:spacing w:val="0"/>
          <w:color w:val="000000"/>
          <w:b w:val="off"/>
          <w:i w:val="off"/>
        </w:rPr>
        <w:t>Cognition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认知，26，62，258</w:t>
      </w:r>
      <w:bookmarkEnd w:id="3655"/>
    </w:p>
    <w:p>
      <w:pPr>
        <w:pageBreakBefore w:val="off"/>
        <w:tabs/>
        <w:wordWrap w:val="off"/>
        <w:spacing w:before="0" w:after="0" w:line="720" w:lineRule="atLeast"/>
        <w:ind w:left="420" w:right="60" w:hanging="420"/>
        <w:jc w:val="both"/>
        <w:textAlignment w:val="baseline"/>
        <w:rPr>
          <w:sz w:val="38"/>
        </w:rPr>
      </w:pPr>
      <w:bookmarkStart w:name="" w:id="3656"/>
      <w:r>
        <w:rPr>
          <w:rFonts w:ascii="TimesNewRoman" w:hAnsi="TimesNewRoman" w:cs="TimesNewRoman" w:eastAsia="TimesNewRoman"/>
          <w:sz w:val="38"/>
          <w:spacing w:val="0"/>
          <w:color w:val="000000"/>
          <w:b w:val="off"/>
          <w:i w:val="off"/>
        </w:rPr>
        <w:t>Competences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liabilities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能力和可能</w:t>
      </w:r>
      <w:r>
        <w:rPr>
          <w:rFonts w:ascii="TimesNewRoman" w:hAnsi="TimesNewRoman" w:cs="TimesNewRoman" w:eastAsia="TimesNewRoman"/>
          <w:sz w:val="38"/>
          <w:spacing w:val="0"/>
          <w:color w:val="000000"/>
          <w:b w:val="off"/>
          <w:i w:val="off"/>
        </w:rPr>
        <w:t>性，70，79，111，130—133</w:t>
      </w:r>
      <w:bookmarkEnd w:id="3656"/>
    </w:p>
    <w:p>
      <w:pPr>
        <w:pageBreakBefore w:val="off"/>
        <w:tabs/>
        <w:wordWrap w:val="off"/>
        <w:spacing w:before="0" w:after="0" w:line="720" w:lineRule="atLeast"/>
        <w:ind w:left="0" w:right="0"/>
        <w:jc w:val="both"/>
        <w:textAlignment w:val="baseline"/>
        <w:rPr>
          <w:sz w:val="38"/>
        </w:rPr>
      </w:pPr>
      <w:bookmarkStart w:name="" w:id="3657"/>
      <w:r>
        <w:rPr>
          <w:rFonts w:ascii="TimesNewRoman" w:hAnsi="TimesNewRoman" w:cs="TimesNewRoman" w:eastAsia="TimesNewRoman"/>
          <w:sz w:val="38"/>
          <w:spacing w:val="0"/>
          <w:color w:val="000000"/>
          <w:b w:val="off"/>
          <w:i w:val="off"/>
        </w:rPr>
        <w:t>Conscience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良心，159，315</w:t>
      </w:r>
      <w:bookmarkEnd w:id="3657"/>
    </w:p>
    <w:p>
      <w:pPr>
        <w:pageBreakBefore w:val="off"/>
        <w:tabs/>
        <w:wordWrap w:val="off"/>
        <w:spacing w:before="0" w:after="0" w:line="720" w:lineRule="atLeast"/>
        <w:ind w:left="420" w:right="40" w:hanging="420"/>
        <w:jc w:val="both"/>
        <w:textAlignment w:val="baseline"/>
        <w:rPr>
          <w:sz w:val="38"/>
        </w:rPr>
      </w:pPr>
      <w:bookmarkStart w:name="" w:id="3658"/>
      <w:r>
        <w:rPr>
          <w:rFonts w:ascii="TimesNewRoman" w:hAnsi="TimesNewRoman" w:cs="TimesNewRoman" w:eastAsia="TimesNewRoman"/>
          <w:sz w:val="38"/>
          <w:spacing w:val="0"/>
          <w:color w:val="000000"/>
          <w:b w:val="off"/>
          <w:i w:val="off"/>
        </w:rPr>
        <w:t>Consciousness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意识，12，14，83，136，154</w:t>
      </w:r>
      <w:r>
        <w:rPr>
          <w:rFonts w:ascii="TimesNewRoman" w:hAnsi="TimesNewRoman" w:cs="TimesNewRoman" w:eastAsia="TimesNewRoman"/>
          <w:sz w:val="38"/>
          <w:spacing w:val="0"/>
          <w:color w:val="000000"/>
          <w:b w:val="off"/>
          <w:i w:val="off"/>
        </w:rPr>
        <w:t>以下，199，204，并参见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Heeding</w:t>
      </w:r>
      <w:bookmarkEnd w:id="3658"/>
    </w:p>
    <w:p>
      <w:pPr>
        <w:pageBreakBefore w:val="off"/>
        <w:tabs/>
        <w:wordWrap w:val="off"/>
        <w:spacing w:before="0" w:after="0" w:line="720" w:lineRule="atLeast"/>
        <w:ind w:left="0" w:right="0"/>
        <w:jc w:val="both"/>
        <w:textAlignment w:val="baseline"/>
        <w:rPr>
          <w:sz w:val="38"/>
        </w:rPr>
      </w:pPr>
      <w:bookmarkStart w:name="" w:id="3659"/>
      <w:r>
        <w:rPr>
          <w:rFonts w:ascii="TimesNewRoman" w:hAnsi="TimesNewRoman" w:cs="TimesNewRoman" w:eastAsia="TimesNewRoman"/>
          <w:sz w:val="38"/>
          <w:spacing w:val="0"/>
          <w:color w:val="000000"/>
          <w:b w:val="off"/>
          <w:i w:val="off"/>
        </w:rPr>
        <w:t>Conversing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交谈，参见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Unstudied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Talk.</w:t>
      </w:r>
      <w:bookmarkEnd w:id="3659"/>
    </w:p>
    <w:p>
      <w:pPr>
        <w:pageBreakBefore w:val="off"/>
        <w:tabs/>
        <w:wordWrap w:val="off"/>
        <w:spacing w:before="0" w:after="0" w:line="720" w:lineRule="atLeast"/>
        <w:ind w:left="460" w:right="60" w:hanging="420"/>
        <w:jc w:val="both"/>
        <w:textAlignment w:val="baseline"/>
        <w:rPr>
          <w:sz w:val="38"/>
        </w:rPr>
      </w:pPr>
      <w:bookmarkStart w:name="" w:id="3660"/>
      <w:r>
        <w:rPr>
          <w:rFonts w:ascii="TimesNewRoman" w:hAnsi="TimesNewRoman" w:cs="TimesNewRoman" w:eastAsia="TimesNewRoman"/>
          <w:sz w:val="38"/>
          <w:spacing w:val="0"/>
          <w:color w:val="000000"/>
          <w:b w:val="off"/>
          <w:i w:val="off"/>
        </w:rPr>
        <w:t>“Could”“本来能够”，“能够”，参见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Mo-</w:t>
      </w:r>
      <w:r>
        <w:rPr>
          <w:rFonts w:ascii="TimesNewRoman" w:hAnsi="TimesNewRoman" w:cs="TimesNewRoman" w:eastAsia="TimesNewRoman"/>
          <w:sz w:val="38"/>
          <w:spacing w:val="0"/>
          <w:color w:val="000000"/>
          <w:b w:val="off"/>
          <w:i w:val="off"/>
        </w:rPr>
        <w:t>dal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Sentences.</w:t>
      </w:r>
      <w:bookmarkEnd w:id="3660"/>
    </w:p>
    <w:p>
      <w:pPr>
        <w:pageBreakBefore w:val="off"/>
        <w:tabs/>
        <w:wordWrap w:val="off"/>
        <w:spacing w:before="0" w:after="0" w:line="720" w:lineRule="atLeast"/>
        <w:ind w:left="0" w:right="0"/>
        <w:jc w:val="center"/>
        <w:textAlignment w:val="baseline"/>
        <w:rPr>
          <w:sz w:val="38"/>
        </w:rPr>
      </w:pPr>
      <w:bookmarkStart w:name="" w:id="3661"/>
      <w:r>
        <w:rPr>
          <w:rFonts w:ascii="TimesNewRoman" w:hAnsi="TimesNewRoman" w:cs="TimesNewRoman" w:eastAsia="TimesNewRoman"/>
          <w:sz w:val="38"/>
          <w:spacing w:val="0"/>
          <w:color w:val="000000"/>
          <w:b w:val="on"/>
          <w:i w:val="off"/>
        </w:rPr>
        <w:t>D</w:t>
      </w:r>
      <w:bookmarkEnd w:id="3661"/>
    </w:p>
    <w:p>
      <w:pPr>
        <w:pageBreakBefore w:val="off"/>
        <w:tabs/>
        <w:wordWrap w:val="off"/>
        <w:spacing w:before="0" w:after="0" w:line="720" w:lineRule="atLeast"/>
        <w:ind w:left="460" w:right="40" w:hanging="420"/>
        <w:jc w:val="both"/>
        <w:textAlignment w:val="baseline"/>
        <w:rPr>
          <w:sz w:val="38"/>
        </w:rPr>
      </w:pPr>
      <w:bookmarkStart w:name="" w:id="3662"/>
      <w:r>
        <w:rPr>
          <w:rFonts w:ascii="TimesNewRoman" w:hAnsi="TimesNewRoman" w:cs="TimesNewRoman" w:eastAsia="TimesNewRoman"/>
          <w:sz w:val="38"/>
          <w:spacing w:val="0"/>
          <w:color w:val="000000"/>
          <w:b w:val="off"/>
          <w:i w:val="off"/>
        </w:rPr>
        <w:t>Descartes'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Myth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笛卡尔的神话，8，11以</w:t>
      </w:r>
      <w:r>
        <w:rPr>
          <w:rFonts w:ascii="TimesNewRoman" w:hAnsi="TimesNewRoman" w:cs="TimesNewRoman" w:eastAsia="TimesNewRoman"/>
          <w:sz w:val="38"/>
          <w:spacing w:val="0"/>
          <w:color w:val="000000"/>
          <w:b w:val="off"/>
          <w:i w:val="off"/>
        </w:rPr>
        <w:t>下，33，158，201，329</w:t>
      </w:r>
      <w:bookmarkEnd w:id="3662"/>
    </w:p>
    <w:p>
      <w:pPr>
        <w:pageBreakBefore w:val="off"/>
        <w:tabs/>
        <w:wordWrap w:val="off"/>
        <w:spacing w:before="0" w:after="0" w:line="720" w:lineRule="atLeast"/>
        <w:ind w:left="480" w:right="0"/>
        <w:jc w:val="both"/>
        <w:textAlignment w:val="baseline"/>
        <w:rPr>
          <w:sz w:val="38"/>
        </w:rPr>
      </w:pPr>
      <w:bookmarkStart w:name="" w:id="3663"/>
      <w:r>
        <w:rPr>
          <w:rFonts w:ascii="TimesNewRoman" w:hAnsi="TimesNewRoman" w:cs="TimesNewRoman" w:eastAsia="TimesNewRoman"/>
          <w:sz w:val="38"/>
          <w:spacing w:val="0"/>
          <w:color w:val="000000"/>
          <w:b w:val="off"/>
          <w:i w:val="off"/>
        </w:rPr>
        <w:t>参见“Ghost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Machine”.</w:t>
      </w:r>
      <w:bookmarkEnd w:id="3663"/>
    </w:p>
    <w:p>
      <w:pPr>
        <w:pageBreakBefore w:val="off"/>
        <w:tabs/>
        <w:wordWrap w:val="off"/>
        <w:spacing w:before="0" w:after="0" w:line="720" w:lineRule="atLeast"/>
        <w:ind w:left="460" w:right="0" w:hanging="420"/>
        <w:jc w:val="both"/>
        <w:textAlignment w:val="baseline"/>
        <w:rPr>
          <w:sz w:val="38"/>
        </w:rPr>
      </w:pPr>
      <w:bookmarkStart w:name="" w:id="3664"/>
      <w:r>
        <w:rPr>
          <w:rFonts w:ascii="TimesNewRoman" w:hAnsi="TimesNewRoman" w:cs="TimesNewRoman" w:eastAsia="TimesNewRoman"/>
          <w:sz w:val="38"/>
          <w:spacing w:val="0"/>
          <w:color w:val="000000"/>
          <w:b w:val="off"/>
          <w:i w:val="off"/>
        </w:rPr>
        <w:t>Determinable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words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可确定的语词，44—</w:t>
      </w:r>
      <w:r>
        <w:rPr>
          <w:rFonts w:ascii="TimesNewRoman" w:hAnsi="TimesNewRoman" w:cs="TimesNewRoman" w:eastAsia="TimesNewRoman"/>
          <w:sz w:val="38"/>
          <w:spacing w:val="0"/>
          <w:color w:val="000000"/>
          <w:b w:val="off"/>
          <w:i w:val="off"/>
        </w:rPr>
        <w:t>45，96，118—119，256—257</w:t>
      </w:r>
      <w:bookmarkEnd w:id="3664"/>
    </w:p>
    <w:p>
      <w:r>
        <w:t/>
      </w:r>
    </w:p>
    <w:p>
      <w:pPr>
        <w:sectPr>
          <w:footerReference r:id="rId870"/>
          <w:headerReference r:id="rId871" w:type="default"/>
          <w:type w:val="continuous"/>
          <w:pgSz w:w="21260" w:h="31680"/>
          <w:pgMar w:left="2280" w:top="2700" w:right="2280" w:bottom="2700" w:header="2400" w:footer="2400"/>
          <w:cols w:num="2" w:equalWidth="0" w:sep="0">
            <w:col w:w="8280" w:space="140"/>
            <w:col w:w="8300" w:space="0"/>
          </w:cols>
        </w:sectPr>
      </w:pPr>
    </w:p>
    <w:p>
      <w:pPr>
        <w:pageBreakBefore w:val="off"/>
        <w:tabs/>
        <w:wordWrap w:val="off"/>
        <w:spacing w:before="320" w:after="0" w:line="680" w:lineRule="atLeast"/>
        <w:ind w:left="100" w:right="0"/>
        <w:jc w:val="both"/>
        <w:textAlignment w:val="baseline"/>
        <w:rPr>
          <w:sz w:val="38"/>
        </w:rPr>
      </w:pPr>
      <w:bookmarkStart w:name="" w:id="3665"/>
      <w:r>
        <w:rPr>
          <w:rFonts w:ascii="宋体" w:hAnsi="宋体" w:cs="宋体" w:eastAsia="宋体"/>
          <w:sz w:val="38"/>
          <w:spacing w:val="0"/>
          <w:color w:val="000000"/>
          <w:u w:val="single"/>
          <w:b w:val="off"/>
          <w:i w:val="off"/>
        </w:rPr>
        <w:t xml:space="preserve">416                               心的概念                                   </w:t>
      </w:r>
      <w:bookmarkEnd w:id="3665"/>
    </w:p>
    <w:p>
      <w:pPr>
        <w:pageBreakBefore w:val="off"/>
        <w:tabs/>
        <w:wordWrap w:val="off"/>
        <w:spacing w:before="0" w:after="0" w:line="680" w:lineRule="exact"/>
        <w:ind w:left="0" w:right="0"/>
        <w:jc w:val="both"/>
        <w:textAlignment w:val="baseline"/>
        <w:rPr>
          <w:sz w:val="38"/>
        </w:rPr>
      </w:pPr>
      <w:bookmarkStart w:name="" w:id="3666"/>
      <w:r>
        <w:rPr>
          <w:rFonts w:ascii="宋体" w:hAnsi="宋体" w:cs="宋体" w:eastAsia="宋体"/>
          <w:sz w:val="38"/>
          <w:spacing w:val="0"/>
          <w:color w:val="000000"/>
          <w:b w:val="off"/>
          <w:i w:val="off"/>
        </w:rPr>
        <w:t/>
      </w:r>
      <w:bookmarkEnd w:id="3666"/>
    </w:p>
    <w:p>
      <w:r>
        <w:t/>
      </w:r>
    </w:p>
    <w:p>
      <w:pPr>
        <w:sectPr>
          <w:footerReference r:id="rId872"/>
          <w:headerReference r:id="rId873" w:type="default"/>
          <w:type w:val="nextPage"/>
          <w:pgSz w:w="21260" w:h="31680"/>
          <w:pgMar w:left="2240" w:top="2700" w:right="2240" w:bottom="2700" w:header="2400" w:footer="2400"/>
          <w:cols w:num="1"/>
        </w:sectPr>
      </w:pPr>
    </w:p>
    <w:p>
      <w:pPr>
        <w:pageBreakBefore w:val="off"/>
        <w:tabs/>
        <w:wordWrap w:val="off"/>
        <w:spacing w:before="0" w:after="0" w:line="680" w:lineRule="atLeast"/>
        <w:ind w:left="540" w:right="160" w:hanging="440"/>
        <w:jc w:val="both"/>
        <w:textAlignment w:val="baseline"/>
        <w:rPr>
          <w:sz w:val="38"/>
        </w:rPr>
      </w:pPr>
      <w:bookmarkStart w:name="" w:id="3667"/>
      <w:r>
        <w:rPr>
          <w:rFonts w:ascii="TimesNewRoman" w:hAnsi="TimesNewRoman" w:cs="TimesNewRoman" w:eastAsia="TimesNewRoman"/>
          <w:sz w:val="38"/>
          <w:spacing w:val="0"/>
          <w:color w:val="000000"/>
          <w:b w:val="off"/>
          <w:i w:val="off"/>
        </w:rPr>
        <w:t>Didactic</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Talk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教导性谈话，参见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Teach-</w:t>
      </w:r>
      <w:r>
        <w:rPr>
          <w:rFonts w:ascii="TimesNewRoman" w:hAnsi="TimesNewRoman" w:cs="TimesNewRoman" w:eastAsia="TimesNewRoman"/>
          <w:sz w:val="38"/>
          <w:spacing w:val="0"/>
          <w:color w:val="000000"/>
          <w:b w:val="off"/>
          <w:i w:val="off"/>
        </w:rPr>
        <w:t>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Proposition,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Intellect,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Theorizing,</w:t>
      </w:r>
      <w:r>
        <w:rPr>
          <w:rFonts w:ascii="TimesNewRoman" w:hAnsi="TimesNewRoman" w:cs="TimesNewRoman" w:eastAsia="TimesNewRoman"/>
          <w:sz w:val="38"/>
          <w:spacing w:val="0"/>
          <w:color w:val="000000"/>
          <w:b w:val="off"/>
          <w:i w:val="off"/>
        </w:rPr>
        <w:t>Studied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Talk.</w:t>
      </w:r>
      <w:bookmarkEnd w:id="3667"/>
    </w:p>
    <w:p>
      <w:pPr>
        <w:pageBreakBefore w:val="off"/>
        <w:tabs/>
        <w:wordWrap w:val="off"/>
        <w:spacing w:before="0" w:after="0" w:line="680" w:lineRule="atLeast"/>
        <w:ind w:left="540" w:right="180" w:hanging="440"/>
        <w:jc w:val="both"/>
        <w:textAlignment w:val="baseline"/>
        <w:rPr>
          <w:sz w:val="38"/>
        </w:rPr>
      </w:pPr>
      <w:bookmarkStart w:name="" w:id="3668"/>
      <w:r>
        <w:rPr>
          <w:rFonts w:ascii="TimesNewRoman" w:hAnsi="TimesNewRoman" w:cs="TimesNewRoman" w:eastAsia="TimesNewRoman"/>
          <w:sz w:val="38"/>
          <w:spacing w:val="0"/>
          <w:color w:val="000000"/>
          <w:b w:val="off"/>
          <w:i w:val="off"/>
        </w:rPr>
        <w:t>Dispositions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Disposition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words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素质</w:t>
      </w:r>
      <w:r>
        <w:rPr>
          <w:rFonts w:ascii="宋体" w:hAnsi="宋体" w:cs="宋体" w:eastAsia="宋体"/>
          <w:sz w:val="38"/>
          <w:spacing w:val="0"/>
          <w:color w:val="000000"/>
          <w:b w:val="off"/>
          <w:i w:val="off"/>
        </w:rPr>
        <w:t>和素质词,33,42,43</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以下,51,56,71,</w:t>
      </w:r>
      <w:r>
        <w:rPr>
          <w:rFonts w:ascii="宋体" w:hAnsi="宋体" w:cs="宋体" w:eastAsia="宋体"/>
          <w:sz w:val="38"/>
          <w:spacing w:val="0"/>
          <w:color w:val="000000"/>
          <w:b w:val="off"/>
          <w:i w:val="off"/>
        </w:rPr>
        <w:t>73,85—86,88,91,95,112,116以下</w:t>
      </w:r>
      <w:bookmarkEnd w:id="3668"/>
    </w:p>
    <w:p>
      <w:pPr>
        <w:pageBreakBefore w:val="off"/>
        <w:tabs/>
        <w:wordWrap w:val="off"/>
        <w:spacing w:before="0" w:after="0" w:line="680" w:lineRule="atLeast"/>
        <w:ind w:left="540" w:right="160" w:hanging="440"/>
        <w:jc w:val="both"/>
        <w:textAlignment w:val="baseline"/>
        <w:rPr>
          <w:sz w:val="38"/>
        </w:rPr>
      </w:pPr>
      <w:bookmarkStart w:name="" w:id="3669"/>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Generic</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specific</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一般的和特殊</w:t>
      </w:r>
      <w:r>
        <w:rPr>
          <w:rFonts w:ascii="宋体" w:hAnsi="宋体" w:cs="宋体" w:eastAsia="宋体"/>
          <w:sz w:val="38"/>
          <w:spacing w:val="0"/>
          <w:color w:val="000000"/>
          <w:b w:val="off"/>
          <w:i w:val="off"/>
        </w:rPr>
        <w:t>的素质和素质词,118</w:t>
      </w:r>
      <w:bookmarkEnd w:id="3669"/>
    </w:p>
    <w:p>
      <w:pPr>
        <w:pageBreakBefore w:val="off"/>
        <w:tabs/>
        <w:wordWrap w:val="off"/>
        <w:spacing w:before="0" w:after="0" w:line="680" w:lineRule="atLeast"/>
        <w:ind w:left="100" w:right="0"/>
        <w:jc w:val="both"/>
        <w:textAlignment w:val="baseline"/>
        <w:rPr>
          <w:sz w:val="38"/>
        </w:rPr>
      </w:pPr>
      <w:bookmarkStart w:name="" w:id="3670"/>
      <w:r>
        <w:rPr>
          <w:rFonts w:ascii="宋体" w:hAnsi="宋体" w:cs="宋体" w:eastAsia="宋体"/>
          <w:sz w:val="38"/>
          <w:spacing w:val="0"/>
          <w:color w:val="000000"/>
          <w:b w:val="off"/>
          <w:i w:val="off"/>
        </w:rPr>
        <w:t>Disposition</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sentences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素质句,117—125</w:t>
      </w:r>
      <w:bookmarkEnd w:id="3670"/>
    </w:p>
    <w:p>
      <w:pPr>
        <w:pageBreakBefore w:val="off"/>
        <w:tabs/>
        <w:wordWrap w:val="off"/>
        <w:spacing w:before="0" w:after="0" w:line="660" w:lineRule="atLeast"/>
        <w:ind w:left="540" w:right="180" w:hanging="440"/>
        <w:jc w:val="both"/>
        <w:textAlignment w:val="baseline"/>
        <w:rPr>
          <w:sz w:val="39"/>
        </w:rPr>
      </w:pPr>
      <w:bookmarkStart w:name="" w:id="3671"/>
      <w:r>
        <w:rPr>
          <w:rFonts w:ascii="宋体" w:hAnsi="宋体" w:cs="宋体" w:eastAsia="宋体"/>
          <w:sz w:val="39"/>
          <w:spacing w:val="0"/>
          <w:color w:val="000000"/>
          <w:b w:val="off"/>
          <w:i w:val="off"/>
        </w:rPr>
        <w:t>———</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Logic</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of</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素质句的逻辑，117以下，</w:t>
      </w:r>
      <w:r>
        <w:rPr>
          <w:rFonts w:ascii="宋体" w:hAnsi="宋体" w:cs="宋体" w:eastAsia="宋体"/>
          <w:sz w:val="39"/>
          <w:spacing w:val="0"/>
          <w:color w:val="000000"/>
          <w:b w:val="off"/>
          <w:i w:val="off"/>
        </w:rPr>
        <w:t>138—139</w:t>
      </w:r>
      <w:bookmarkEnd w:id="3671"/>
    </w:p>
    <w:p>
      <w:pPr>
        <w:pageBreakBefore w:val="off"/>
        <w:tabs/>
        <w:wordWrap w:val="off"/>
        <w:spacing w:before="0" w:after="0" w:line="680" w:lineRule="atLeast"/>
        <w:ind w:left="540" w:right="120" w:hanging="440"/>
        <w:jc w:val="both"/>
        <w:textAlignment w:val="baseline"/>
        <w:rPr>
          <w:sz w:val="38"/>
        </w:rPr>
      </w:pPr>
      <w:bookmarkStart w:name="" w:id="3672"/>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Not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fact-reporting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素质句并非报道</w:t>
      </w:r>
      <w:r>
        <w:rPr>
          <w:rFonts w:ascii="宋体" w:hAnsi="宋体" w:cs="宋体" w:eastAsia="宋体"/>
          <w:sz w:val="38"/>
          <w:spacing w:val="0"/>
          <w:color w:val="000000"/>
          <w:b w:val="off"/>
          <w:i w:val="off"/>
        </w:rPr>
        <w:t>事实,117—120,123—125</w:t>
      </w:r>
      <w:bookmarkEnd w:id="3672"/>
    </w:p>
    <w:p>
      <w:pPr>
        <w:pageBreakBefore w:val="off"/>
        <w:tabs/>
        <w:wordWrap w:val="off"/>
        <w:spacing w:before="0" w:after="0" w:line="680" w:lineRule="atLeast"/>
        <w:ind w:left="540" w:right="120" w:hanging="440"/>
        <w:jc w:val="both"/>
        <w:textAlignment w:val="baseline"/>
        <w:rPr>
          <w:sz w:val="38"/>
        </w:rPr>
      </w:pPr>
      <w:bookmarkStart w:name="" w:id="3673"/>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Not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deduced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from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laws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素质句不是</w:t>
      </w:r>
      <w:r>
        <w:rPr>
          <w:rFonts w:ascii="宋体" w:hAnsi="宋体" w:cs="宋体" w:eastAsia="宋体"/>
          <w:sz w:val="38"/>
          <w:spacing w:val="0"/>
          <w:color w:val="000000"/>
          <w:b w:val="off"/>
          <w:i w:val="off"/>
        </w:rPr>
        <w:t>从法则中推演出来的,124</w:t>
      </w:r>
      <w:bookmarkEnd w:id="3673"/>
    </w:p>
    <w:p>
      <w:pPr>
        <w:pageBreakBefore w:val="off"/>
        <w:tabs/>
        <w:wordWrap w:val="off"/>
        <w:spacing w:before="0" w:after="0" w:line="680" w:lineRule="atLeast"/>
        <w:ind w:left="0" w:right="0"/>
        <w:jc w:val="center"/>
        <w:textAlignment w:val="baseline"/>
        <w:rPr>
          <w:sz w:val="38"/>
        </w:rPr>
      </w:pPr>
      <w:bookmarkStart w:name="" w:id="3674"/>
      <w:r>
        <w:rPr>
          <w:rFonts w:ascii="TimesNewRoman" w:hAnsi="TimesNewRoman" w:cs="TimesNewRoman" w:eastAsia="TimesNewRoman"/>
          <w:sz w:val="38"/>
          <w:spacing w:val="0"/>
          <w:color w:val="000000"/>
          <w:b w:val="off"/>
          <w:i w:val="off"/>
        </w:rPr>
        <w:t>E</w:t>
      </w:r>
      <w:bookmarkEnd w:id="3674"/>
    </w:p>
    <w:p>
      <w:pPr>
        <w:pageBreakBefore w:val="off"/>
        <w:tabs/>
        <w:wordWrap w:val="off"/>
        <w:spacing w:before="0" w:after="0" w:line="680" w:lineRule="atLeast"/>
        <w:ind w:left="100" w:right="0"/>
        <w:jc w:val="both"/>
        <w:textAlignment w:val="baseline"/>
        <w:rPr>
          <w:sz w:val="38"/>
        </w:rPr>
      </w:pPr>
      <w:bookmarkStart w:name="" w:id="3675"/>
      <w:r>
        <w:rPr>
          <w:rFonts w:ascii="宋体" w:hAnsi="宋体" w:cs="宋体" w:eastAsia="宋体"/>
          <w:sz w:val="38"/>
          <w:spacing w:val="0"/>
          <w:color w:val="000000"/>
          <w:b w:val="off"/>
          <w:i w:val="off"/>
        </w:rPr>
        <w:t>Emotions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情绪,83—84,95,104,114</w:t>
      </w:r>
      <w:bookmarkEnd w:id="3675"/>
    </w:p>
    <w:p>
      <w:pPr>
        <w:pageBreakBefore w:val="off"/>
        <w:tabs/>
        <w:wordWrap w:val="off"/>
        <w:spacing w:before="0" w:after="0" w:line="680" w:lineRule="atLeast"/>
        <w:ind w:left="100" w:right="0"/>
        <w:jc w:val="both"/>
        <w:textAlignment w:val="baseline"/>
        <w:rPr>
          <w:sz w:val="38"/>
        </w:rPr>
      </w:pPr>
      <w:bookmarkStart w:name="" w:id="3676"/>
      <w:r>
        <w:rPr>
          <w:rFonts w:ascii="宋体" w:hAnsi="宋体" w:cs="宋体" w:eastAsia="宋体"/>
          <w:sz w:val="38"/>
          <w:spacing w:val="0"/>
          <w:color w:val="000000"/>
          <w:b w:val="off"/>
          <w:i w:val="off"/>
        </w:rPr>
        <w:t>Enjoying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欣赏,107—109,132</w:t>
      </w:r>
      <w:bookmarkEnd w:id="3676"/>
    </w:p>
    <w:p>
      <w:pPr>
        <w:pageBreakBefore w:val="off"/>
        <w:tabs/>
        <w:wordWrap w:val="off"/>
        <w:spacing w:before="0" w:after="0" w:line="680" w:lineRule="atLeast"/>
        <w:ind w:left="100" w:right="0"/>
        <w:jc w:val="both"/>
        <w:textAlignment w:val="baseline"/>
        <w:rPr>
          <w:sz w:val="38"/>
        </w:rPr>
      </w:pPr>
      <w:bookmarkStart w:name="" w:id="3677"/>
      <w:r>
        <w:rPr>
          <w:rFonts w:ascii="TimesNewRoman" w:hAnsi="TimesNewRoman" w:cs="TimesNewRoman" w:eastAsia="TimesNewRoman"/>
          <w:sz w:val="38"/>
          <w:spacing w:val="0"/>
          <w:color w:val="000000"/>
          <w:b w:val="off"/>
          <w:i w:val="off"/>
        </w:rPr>
        <w:t>Episodes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事件,参见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Occurrences.</w:t>
      </w:r>
      <w:bookmarkEnd w:id="3677"/>
    </w:p>
    <w:p>
      <w:pPr>
        <w:pageBreakBefore w:val="off"/>
        <w:tabs/>
        <w:wordWrap w:val="off"/>
        <w:spacing w:before="0" w:after="0" w:line="680" w:lineRule="atLeast"/>
        <w:ind w:left="540" w:right="140" w:hanging="440"/>
        <w:jc w:val="both"/>
        <w:textAlignment w:val="baseline"/>
        <w:rPr>
          <w:sz w:val="38"/>
        </w:rPr>
      </w:pPr>
      <w:bookmarkStart w:name="" w:id="3678"/>
      <w:r>
        <w:rPr>
          <w:rFonts w:ascii="TimesNewRoman" w:hAnsi="TimesNewRoman" w:cs="TimesNewRoman" w:eastAsia="TimesNewRoman"/>
          <w:sz w:val="38"/>
          <w:spacing w:val="0"/>
          <w:color w:val="000000"/>
          <w:b w:val="off"/>
          <w:i w:val="off"/>
        </w:rPr>
        <w:t>Epistemological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words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认识论的语词，</w:t>
      </w:r>
      <w:r>
        <w:rPr>
          <w:rFonts w:ascii="楷体" w:hAnsi="楷体" w:cs="楷体" w:eastAsia="楷体"/>
          <w:sz w:val="38"/>
          <w:spacing w:val="0"/>
          <w:color w:val="000000"/>
          <w:b w:val="off"/>
          <w:i w:val="off"/>
        </w:rPr>
        <w:t>185,203,265,284,292—309</w:t>
      </w:r>
      <w:bookmarkEnd w:id="3678"/>
    </w:p>
    <w:p>
      <w:pPr>
        <w:pageBreakBefore w:val="off"/>
        <w:tabs/>
        <w:wordWrap w:val="off"/>
        <w:spacing w:before="0" w:after="0" w:line="680" w:lineRule="atLeast"/>
        <w:ind w:left="100" w:right="0"/>
        <w:jc w:val="both"/>
        <w:textAlignment w:val="baseline"/>
        <w:rPr>
          <w:sz w:val="38"/>
        </w:rPr>
      </w:pPr>
      <w:bookmarkStart w:name="" w:id="3679"/>
      <w:r>
        <w:rPr>
          <w:rFonts w:ascii="宋体" w:hAnsi="宋体" w:cs="宋体" w:eastAsia="宋体"/>
          <w:sz w:val="38"/>
          <w:spacing w:val="0"/>
          <w:color w:val="000000"/>
          <w:b w:val="off"/>
          <w:i w:val="off"/>
        </w:rPr>
        <w:t>Epistemology</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认识论,317</w:t>
      </w:r>
      <w:bookmarkEnd w:id="3679"/>
    </w:p>
    <w:p>
      <w:pPr>
        <w:pageBreakBefore w:val="off"/>
        <w:tabs/>
        <w:wordWrap w:val="off"/>
        <w:spacing w:before="0" w:after="0" w:line="680" w:lineRule="atLeast"/>
        <w:ind w:left="100" w:right="0"/>
        <w:jc w:val="both"/>
        <w:textAlignment w:val="baseline"/>
        <w:rPr>
          <w:sz w:val="38"/>
        </w:rPr>
      </w:pPr>
      <w:bookmarkStart w:name="" w:id="3680"/>
      <w:r>
        <w:rPr>
          <w:rFonts w:ascii="宋体" w:hAnsi="宋体" w:cs="宋体" w:eastAsia="宋体"/>
          <w:sz w:val="38"/>
          <w:spacing w:val="0"/>
          <w:color w:val="000000"/>
          <w:b w:val="off"/>
          <w:i w:val="off"/>
        </w:rPr>
        <w:t>Ethical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sentences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伦理学语句,128,315</w:t>
      </w:r>
      <w:bookmarkEnd w:id="3680"/>
    </w:p>
    <w:p>
      <w:pPr>
        <w:pageBreakBefore w:val="off"/>
        <w:tabs/>
        <w:wordWrap w:val="off"/>
        <w:spacing w:before="0" w:after="0" w:line="680" w:lineRule="atLeast"/>
        <w:ind w:left="540" w:right="80" w:hanging="440"/>
        <w:jc w:val="both"/>
        <w:textAlignment w:val="baseline"/>
        <w:rPr>
          <w:sz w:val="38"/>
        </w:rPr>
      </w:pPr>
      <w:bookmarkStart w:name="" w:id="3681"/>
      <w:r>
        <w:rPr>
          <w:rFonts w:ascii="宋体" w:hAnsi="宋体" w:cs="宋体" w:eastAsia="宋体"/>
          <w:sz w:val="38"/>
          <w:spacing w:val="0"/>
          <w:color w:val="000000"/>
          <w:b w:val="off"/>
          <w:i w:val="off"/>
        </w:rPr>
        <w:t>Exercises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运用,33,51,54—55,60,70,</w:t>
      </w:r>
      <w:r>
        <w:rPr>
          <w:rFonts w:ascii="宋体" w:hAnsi="宋体" w:cs="宋体" w:eastAsia="宋体"/>
          <w:sz w:val="38"/>
          <w:spacing w:val="0"/>
          <w:color w:val="000000"/>
          <w:b w:val="off"/>
          <w:i w:val="off"/>
        </w:rPr>
        <w:t>86,97,104</w:t>
      </w:r>
      <w:bookmarkEnd w:id="3681"/>
    </w:p>
    <w:p>
      <w:pPr>
        <w:pageBreakBefore w:val="off"/>
        <w:tabs/>
        <w:wordWrap w:val="off"/>
        <w:spacing w:before="0" w:after="0" w:line="680" w:lineRule="atLeast"/>
        <w:ind w:left="600" w:right="0"/>
        <w:jc w:val="both"/>
        <w:textAlignment w:val="baseline"/>
        <w:rPr>
          <w:sz w:val="38"/>
        </w:rPr>
      </w:pPr>
      <w:bookmarkStart w:name="" w:id="3682"/>
      <w:r>
        <w:rPr>
          <w:rFonts w:ascii="TimesNewRoman" w:hAnsi="TimesNewRoman" w:cs="TimesNewRoman" w:eastAsia="TimesNewRoman"/>
          <w:sz w:val="38"/>
          <w:spacing w:val="0"/>
          <w:color w:val="000000"/>
          <w:b w:val="off"/>
          <w:i w:val="off"/>
        </w:rPr>
        <w:t>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Dispositions.</w:t>
      </w:r>
      <w:bookmarkEnd w:id="3682"/>
    </w:p>
    <w:p>
      <w:pPr>
        <w:pageBreakBefore w:val="off"/>
        <w:tabs/>
        <w:wordWrap w:val="off"/>
        <w:spacing w:before="0" w:after="0" w:line="680" w:lineRule="atLeast"/>
        <w:ind w:left="540" w:right="0" w:hanging="440"/>
        <w:jc w:val="both"/>
        <w:textAlignment w:val="baseline"/>
        <w:rPr>
          <w:sz w:val="38"/>
        </w:rPr>
      </w:pPr>
      <w:bookmarkStart w:name="" w:id="3683"/>
      <w:r>
        <w:rPr>
          <w:rFonts w:ascii="宋体" w:hAnsi="宋体" w:cs="宋体" w:eastAsia="宋体"/>
          <w:sz w:val="38"/>
          <w:spacing w:val="0"/>
          <w:color w:val="000000"/>
          <w:b w:val="off"/>
          <w:i w:val="off"/>
        </w:rPr>
        <w:t>Expecting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预料226以下，并参见</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Serial</w:t>
      </w:r>
      <w:r>
        <w:rPr>
          <w:rFonts w:ascii="TimesNewRoman" w:hAnsi="TimesNewRoman" w:cs="TimesNewRoman" w:eastAsia="TimesNewRoman"/>
          <w:sz w:val="38"/>
          <w:spacing w:val="0"/>
          <w:color w:val="000000"/>
          <w:b w:val="off"/>
          <w:i w:val="off"/>
        </w:rPr>
        <w:t>Performances.</w:t>
      </w:r>
      <w:bookmarkEnd w:id="3683"/>
    </w:p>
    <w:p>
      <w:pPr>
        <w:pageBreakBefore w:val="off"/>
        <w:tabs/>
        <w:wordWrap w:val="off"/>
        <w:spacing w:before="0" w:after="0" w:line="680" w:lineRule="atLeast"/>
        <w:ind w:left="540" w:right="0" w:hanging="440"/>
        <w:jc w:val="both"/>
        <w:textAlignment w:val="baseline"/>
        <w:rPr>
          <w:sz w:val="38"/>
        </w:rPr>
      </w:pPr>
      <w:bookmarkStart w:name="" w:id="3684"/>
      <w:r>
        <w:rPr>
          <w:rFonts w:ascii="宋体" w:hAnsi="宋体" w:cs="宋体" w:eastAsia="宋体"/>
          <w:sz w:val="38"/>
          <w:spacing w:val="0"/>
          <w:color w:val="000000"/>
          <w:b w:val="off"/>
          <w:i w:val="off"/>
        </w:rPr>
        <w:t>Explanation</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解释，50，77—78，88—89，</w:t>
      </w:r>
      <w:r>
        <w:rPr>
          <w:rFonts w:ascii="宋体" w:hAnsi="宋体" w:cs="宋体" w:eastAsia="宋体"/>
          <w:sz w:val="38"/>
          <w:spacing w:val="0"/>
          <w:color w:val="000000"/>
          <w:b w:val="off"/>
          <w:i w:val="off"/>
        </w:rPr>
        <w:t>113—114，134—135，142—143，324—</w:t>
      </w:r>
      <w:r>
        <w:rPr>
          <w:rFonts w:ascii="宋体" w:hAnsi="宋体" w:cs="宋体" w:eastAsia="宋体"/>
          <w:sz w:val="38"/>
          <w:spacing w:val="0"/>
          <w:color w:val="000000"/>
          <w:b w:val="off"/>
          <w:i w:val="off"/>
        </w:rPr>
        <w:t>325</w:t>
      </w:r>
      <w:bookmarkEnd w:id="3684"/>
    </w:p>
    <w:p>
      <w:pPr>
        <w:pageBreakBefore w:val="off"/>
        <w:tabs/>
        <w:wordWrap w:val="off"/>
        <w:spacing w:before="0" w:after="0" w:line="680" w:lineRule="atLeast"/>
        <w:ind w:left="0" w:right="0"/>
        <w:jc w:val="center"/>
        <w:textAlignment w:val="baseline"/>
        <w:rPr>
          <w:sz w:val="38"/>
        </w:rPr>
      </w:pPr>
      <w:bookmarkStart w:name="" w:id="3685"/>
      <w:r>
        <w:rPr>
          <w:rFonts w:ascii="TimesNewRoman" w:hAnsi="TimesNewRoman" w:cs="TimesNewRoman" w:eastAsia="TimesNewRoman"/>
          <w:sz w:val="38"/>
          <w:spacing w:val="0"/>
          <w:color w:val="000000"/>
          <w:b w:val="off"/>
          <w:i w:val="off"/>
        </w:rPr>
        <w:t>F</w:t>
      </w:r>
      <w:bookmarkEnd w:id="3685"/>
    </w:p>
    <w:p>
      <w:pPr>
        <w:pageBreakBefore w:val="off"/>
        <w:tabs/>
        <w:wordWrap w:val="off"/>
        <w:spacing w:before="0" w:after="0" w:line="680" w:lineRule="atLeast"/>
        <w:ind w:left="540" w:right="0" w:hanging="440"/>
        <w:jc w:val="both"/>
        <w:textAlignment w:val="baseline"/>
        <w:rPr>
          <w:sz w:val="38"/>
        </w:rPr>
      </w:pPr>
      <w:bookmarkStart w:name="" w:id="3686"/>
      <w:r>
        <w:rPr>
          <w:rFonts w:ascii="宋体" w:hAnsi="宋体" w:cs="宋体" w:eastAsia="宋体"/>
          <w:sz w:val="38"/>
          <w:spacing w:val="0"/>
          <w:color w:val="000000"/>
          <w:b w:val="off"/>
          <w:i w:val="off"/>
        </w:rPr>
        <w:t>Faculties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官能,23,63,119,152,238,</w:t>
      </w:r>
      <w:r>
        <w:rPr>
          <w:rFonts w:ascii="宋体" w:hAnsi="宋体" w:cs="宋体" w:eastAsia="宋体"/>
          <w:sz w:val="38"/>
          <w:spacing w:val="0"/>
          <w:color w:val="000000"/>
          <w:b w:val="off"/>
          <w:i w:val="off"/>
        </w:rPr>
        <w:t>278,284,295,315</w:t>
      </w:r>
      <w:bookmarkEnd w:id="3686"/>
    </w:p>
    <w:p>
      <w:pPr>
        <w:pageBreakBefore w:val="off"/>
        <w:tabs/>
        <w:wordWrap w:val="off"/>
        <w:spacing w:before="0" w:after="0" w:line="680" w:lineRule="atLeast"/>
        <w:ind w:left="100" w:right="0"/>
        <w:jc w:val="both"/>
        <w:textAlignment w:val="baseline"/>
        <w:rPr>
          <w:sz w:val="38"/>
        </w:rPr>
      </w:pPr>
      <w:bookmarkStart w:name="" w:id="3687"/>
      <w:r>
        <w:rPr>
          <w:rFonts w:ascii="TimesNewRoman" w:hAnsi="TimesNewRoman" w:cs="TimesNewRoman" w:eastAsia="TimesNewRoman"/>
          <w:sz w:val="38"/>
          <w:spacing w:val="0"/>
          <w:color w:val="000000"/>
          <w:b w:val="off"/>
          <w:i w:val="off"/>
        </w:rPr>
        <w:t>Fancy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幻想，参见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Imagining.</w:t>
      </w:r>
      <w:bookmarkEnd w:id="3687"/>
    </w:p>
    <w:p>
      <w:pPr>
        <w:pageBreakBefore w:val="off"/>
        <w:tabs/>
        <w:wordWrap w:val="off"/>
        <w:spacing w:before="0" w:after="0" w:line="680" w:lineRule="atLeast"/>
        <w:ind w:left="540" w:right="0" w:hanging="440"/>
        <w:jc w:val="both"/>
        <w:textAlignment w:val="baseline"/>
        <w:rPr>
          <w:sz w:val="38"/>
        </w:rPr>
      </w:pPr>
      <w:bookmarkStart w:name="" w:id="3688"/>
      <w:r>
        <w:rPr>
          <w:rFonts w:ascii="宋体" w:hAnsi="宋体" w:cs="宋体" w:eastAsia="宋体"/>
          <w:sz w:val="38"/>
          <w:spacing w:val="0"/>
          <w:color w:val="000000"/>
          <w:b w:val="off"/>
          <w:i w:val="off"/>
        </w:rPr>
        <w:t>Feelings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感触，情感，83—88，101—109，</w:t>
      </w:r>
      <w:r>
        <w:rPr>
          <w:rFonts w:ascii="宋体" w:hAnsi="宋体" w:cs="宋体" w:eastAsia="宋体"/>
          <w:sz w:val="38"/>
          <w:spacing w:val="0"/>
          <w:color w:val="000000"/>
          <w:b w:val="off"/>
          <w:i w:val="off"/>
        </w:rPr>
        <w:t>201,240—241</w:t>
      </w:r>
      <w:bookmarkEnd w:id="3688"/>
    </w:p>
    <w:p>
      <w:pPr>
        <w:spacing w:line="20" w:lineRule="exact"/>
        <w:textAlignment w:val="bottom"/>
      </w:pPr>
      <w:r>
        <w:br w:type="column"/>
      </w:r>
    </w:p>
    <w:p>
      <w:pPr>
        <w:pageBreakBefore w:val="off"/>
        <w:tabs/>
        <w:wordWrap w:val="off"/>
        <w:spacing w:before="0" w:after="0" w:line="740" w:lineRule="atLeast"/>
        <w:ind w:left="540" w:right="160" w:hanging="440"/>
        <w:jc w:val="both"/>
        <w:textAlignment w:val="baseline"/>
        <w:rPr>
          <w:sz w:val="38"/>
        </w:rPr>
      </w:pPr>
      <w:bookmarkStart w:name="" w:id="3689"/>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Feelings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Agitations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感触和激</w:t>
      </w:r>
      <w:r>
        <w:rPr>
          <w:rFonts w:ascii="宋体" w:hAnsi="宋体" w:cs="宋体" w:eastAsia="宋体"/>
          <w:sz w:val="38"/>
          <w:spacing w:val="0"/>
          <w:color w:val="000000"/>
          <w:b w:val="off"/>
          <w:i w:val="off"/>
        </w:rPr>
        <w:t>情,104—107</w:t>
      </w:r>
      <w:bookmarkEnd w:id="3689"/>
    </w:p>
    <w:p>
      <w:pPr>
        <w:pageBreakBefore w:val="off"/>
        <w:tabs/>
        <w:wordWrap w:val="off"/>
        <w:spacing w:before="0" w:after="0" w:line="740" w:lineRule="atLeast"/>
        <w:ind w:left="100" w:right="0"/>
        <w:jc w:val="both"/>
        <w:textAlignment w:val="baseline"/>
        <w:rPr>
          <w:sz w:val="38"/>
        </w:rPr>
      </w:pPr>
      <w:bookmarkStart w:name="" w:id="3690"/>
      <w:r>
        <w:rPr>
          <w:rFonts w:ascii="宋体" w:hAnsi="宋体" w:cs="宋体" w:eastAsia="宋体"/>
          <w:sz w:val="38"/>
          <w:spacing w:val="0"/>
          <w:color w:val="000000"/>
          <w:b w:val="off"/>
          <w:i w:val="off"/>
        </w:rPr>
        <w:t>Formal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Logic</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形式逻辑,306</w:t>
      </w:r>
      <w:bookmarkEnd w:id="3690"/>
    </w:p>
    <w:p>
      <w:pPr>
        <w:pageBreakBefore w:val="off"/>
        <w:tabs/>
        <w:wordWrap w:val="off"/>
        <w:spacing w:before="0" w:after="0" w:line="740" w:lineRule="atLeast"/>
        <w:ind w:left="540" w:right="180" w:hanging="440"/>
        <w:jc w:val="both"/>
        <w:textAlignment w:val="baseline"/>
        <w:rPr>
          <w:sz w:val="38"/>
        </w:rPr>
      </w:pPr>
      <w:bookmarkStart w:name="" w:id="3691"/>
      <w:r>
        <w:rPr>
          <w:rFonts w:ascii="宋体" w:hAnsi="宋体" w:cs="宋体" w:eastAsia="宋体"/>
          <w:sz w:val="38"/>
          <w:spacing w:val="0"/>
          <w:color w:val="000000"/>
          <w:b w:val="off"/>
          <w:i w:val="off"/>
        </w:rPr>
        <w:t>Free-will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自由意志,20,71,75</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以下,</w:t>
      </w:r>
      <w:r>
        <w:rPr>
          <w:rFonts w:ascii="宋体" w:hAnsi="宋体" w:cs="宋体" w:eastAsia="宋体"/>
          <w:sz w:val="38"/>
          <w:spacing w:val="0"/>
          <w:color w:val="000000"/>
          <w:b w:val="off"/>
          <w:i w:val="off"/>
        </w:rPr>
        <w:t>196—197</w:t>
      </w:r>
      <w:bookmarkEnd w:id="3691"/>
    </w:p>
    <w:p>
      <w:pPr>
        <w:pageBreakBefore w:val="off"/>
        <w:tabs/>
        <w:wordWrap w:val="off"/>
        <w:spacing w:before="0" w:after="0" w:line="740" w:lineRule="atLeast"/>
        <w:ind w:left="460" w:right="0"/>
        <w:jc w:val="both"/>
        <w:textAlignment w:val="baseline"/>
        <w:rPr>
          <w:sz w:val="38"/>
        </w:rPr>
      </w:pPr>
      <w:bookmarkStart w:name="" w:id="3692"/>
      <w:r>
        <w:rPr>
          <w:rFonts w:ascii="TimesNewRoman" w:hAnsi="TimesNewRoman" w:cs="TimesNewRoman" w:eastAsia="TimesNewRoman"/>
          <w:sz w:val="38"/>
          <w:spacing w:val="0"/>
          <w:color w:val="000000"/>
          <w:b w:val="off"/>
          <w:i w:val="off"/>
        </w:rPr>
        <w:t>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Actions.</w:t>
      </w:r>
      <w:bookmarkEnd w:id="3692"/>
    </w:p>
    <w:p>
      <w:pPr>
        <w:pageBreakBefore w:val="off"/>
        <w:tabs/>
        <w:wordWrap w:val="off"/>
        <w:spacing w:before="0" w:after="0" w:line="740" w:lineRule="atLeast"/>
        <w:ind w:left="100" w:right="0"/>
        <w:jc w:val="both"/>
        <w:textAlignment w:val="baseline"/>
        <w:rPr>
          <w:sz w:val="38"/>
        </w:rPr>
      </w:pPr>
      <w:bookmarkStart w:name="" w:id="3693"/>
      <w:r>
        <w:rPr>
          <w:rFonts w:ascii="宋体" w:hAnsi="宋体" w:cs="宋体" w:eastAsia="宋体"/>
          <w:sz w:val="38"/>
          <w:spacing w:val="0"/>
          <w:color w:val="000000"/>
          <w:b w:val="off"/>
          <w:i w:val="off"/>
        </w:rPr>
        <w:t>Freud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弗洛伊德,14,157,324</w:t>
      </w:r>
      <w:bookmarkEnd w:id="3693"/>
    </w:p>
    <w:p>
      <w:pPr>
        <w:pageBreakBefore w:val="off"/>
        <w:tabs/>
        <w:wordWrap w:val="off"/>
        <w:spacing w:before="0" w:after="0" w:line="740" w:lineRule="atLeast"/>
        <w:ind w:left="3800" w:right="0"/>
        <w:jc w:val="both"/>
        <w:textAlignment w:val="baseline"/>
        <w:rPr>
          <w:sz w:val="38"/>
        </w:rPr>
      </w:pPr>
      <w:bookmarkStart w:name="" w:id="3694"/>
      <w:r>
        <w:rPr>
          <w:rFonts w:ascii="TimesNewRoman" w:hAnsi="TimesNewRoman" w:cs="TimesNewRoman" w:eastAsia="TimesNewRoman"/>
          <w:sz w:val="38"/>
          <w:spacing w:val="0"/>
          <w:color w:val="000000"/>
          <w:b w:val="off"/>
          <w:i w:val="off"/>
        </w:rPr>
        <w:t>G</w:t>
      </w:r>
      <w:bookmarkEnd w:id="3694"/>
    </w:p>
    <w:p>
      <w:pPr>
        <w:pageBreakBefore w:val="off"/>
        <w:tabs/>
        <w:wordWrap w:val="off"/>
        <w:spacing w:before="0" w:after="0" w:line="740" w:lineRule="atLeast"/>
        <w:ind w:left="100" w:right="0"/>
        <w:jc w:val="both"/>
        <w:textAlignment w:val="baseline"/>
        <w:rPr>
          <w:sz w:val="38"/>
        </w:rPr>
      </w:pPr>
      <w:bookmarkStart w:name="" w:id="3695"/>
      <w:r>
        <w:rPr>
          <w:rFonts w:ascii="宋体" w:hAnsi="宋体" w:cs="宋体" w:eastAsia="宋体"/>
          <w:sz w:val="38"/>
          <w:spacing w:val="0"/>
          <w:color w:val="000000"/>
          <w:b w:val="off"/>
          <w:i w:val="off"/>
        </w:rPr>
        <w:t>Gassendi</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伽桑狄,327,329</w:t>
      </w:r>
      <w:bookmarkEnd w:id="3695"/>
    </w:p>
    <w:p>
      <w:pPr>
        <w:pageBreakBefore w:val="off"/>
        <w:tabs/>
        <w:wordWrap w:val="off"/>
        <w:spacing w:before="0" w:after="0" w:line="740" w:lineRule="atLeast"/>
        <w:ind w:left="540" w:right="140" w:hanging="440"/>
        <w:jc w:val="both"/>
        <w:textAlignment w:val="baseline"/>
        <w:rPr>
          <w:sz w:val="38"/>
        </w:rPr>
      </w:pPr>
      <w:bookmarkStart w:name="" w:id="3696"/>
      <w:r>
        <w:rPr>
          <w:rFonts w:ascii="TimesNewRoman" w:hAnsi="TimesNewRoman" w:cs="TimesNewRoman" w:eastAsia="TimesNewRoman"/>
          <w:sz w:val="38"/>
          <w:spacing w:val="0"/>
          <w:color w:val="000000"/>
          <w:b w:val="off"/>
          <w:i w:val="off"/>
        </w:rPr>
        <w:t>“Ghost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Machine”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“机器中的幽</w:t>
      </w:r>
      <w:r>
        <w:rPr>
          <w:rFonts w:ascii="宋体" w:hAnsi="宋体" w:cs="宋体" w:eastAsia="宋体"/>
          <w:sz w:val="38"/>
          <w:spacing w:val="0"/>
          <w:color w:val="000000"/>
          <w:b w:val="off"/>
          <w:i w:val="off"/>
        </w:rPr>
        <w:t>灵”,15</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以下,20,22,27,32,35,50,52,</w:t>
      </w:r>
      <w:r>
        <w:rPr>
          <w:rFonts w:ascii="宋体" w:hAnsi="宋体" w:cs="宋体" w:eastAsia="宋体"/>
          <w:sz w:val="38"/>
          <w:spacing w:val="0"/>
          <w:color w:val="000000"/>
          <w:b w:val="off"/>
          <w:i w:val="off"/>
        </w:rPr>
        <w:t>56,60,63,83,114,155,161,224,318</w:t>
      </w:r>
      <w:r>
        <w:rPr>
          <w:rFonts w:ascii="TimesNewRoman" w:hAnsi="TimesNewRoman" w:cs="TimesNewRoman" w:eastAsia="TimesNewRoman"/>
          <w:sz w:val="38"/>
          <w:spacing w:val="0"/>
          <w:color w:val="000000"/>
          <w:b w:val="off"/>
          <w:i w:val="off"/>
        </w:rPr>
        <w:t>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Descartes'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Myth.</w:t>
      </w:r>
      <w:bookmarkEnd w:id="3696"/>
    </w:p>
    <w:p>
      <w:pPr>
        <w:pageBreakBefore w:val="off"/>
        <w:tabs/>
        <w:wordWrap w:val="off"/>
        <w:spacing w:before="0" w:after="0" w:line="740" w:lineRule="atLeast"/>
        <w:ind w:left="540" w:right="60" w:hanging="440"/>
        <w:jc w:val="both"/>
        <w:textAlignment w:val="baseline"/>
        <w:rPr>
          <w:sz w:val="38"/>
        </w:rPr>
      </w:pPr>
      <w:bookmarkStart w:name="" w:id="3697"/>
      <w:r>
        <w:rPr>
          <w:rFonts w:ascii="TimesNewRoman" w:hAnsi="TimesNewRoman" w:cs="TimesNewRoman" w:eastAsia="TimesNewRoman"/>
          <w:sz w:val="38"/>
          <w:spacing w:val="0"/>
          <w:color w:val="000000"/>
          <w:b w:val="off"/>
          <w:i w:val="off"/>
        </w:rPr>
        <w:t>“Got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words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“获得”词，参见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Achieve-</w:t>
      </w:r>
      <w:r>
        <w:rPr>
          <w:rFonts w:ascii="TimesNewRoman" w:hAnsi="TimesNewRoman" w:cs="TimesNewRoman" w:eastAsia="TimesNewRoman"/>
          <w:sz w:val="38"/>
          <w:spacing w:val="0"/>
          <w:color w:val="000000"/>
          <w:b w:val="off"/>
          <w:i w:val="off"/>
        </w:rPr>
        <w:t>ments.</w:t>
      </w:r>
      <w:bookmarkEnd w:id="3697"/>
    </w:p>
    <w:p>
      <w:pPr>
        <w:pageBreakBefore w:val="off"/>
        <w:tabs/>
        <w:wordWrap w:val="off"/>
        <w:spacing w:before="0" w:after="0" w:line="740" w:lineRule="atLeast"/>
        <w:ind w:left="3800" w:right="0"/>
        <w:jc w:val="both"/>
        <w:textAlignment w:val="baseline"/>
        <w:rPr>
          <w:sz w:val="38"/>
        </w:rPr>
      </w:pPr>
      <w:bookmarkStart w:name="" w:id="3698"/>
      <w:r>
        <w:rPr>
          <w:rFonts w:ascii="TimesNewRoman" w:hAnsi="TimesNewRoman" w:cs="TimesNewRoman" w:eastAsia="TimesNewRoman"/>
          <w:sz w:val="38"/>
          <w:spacing w:val="0"/>
          <w:color w:val="000000"/>
          <w:b w:val="off"/>
          <w:i w:val="off"/>
        </w:rPr>
        <w:t>H</w:t>
      </w:r>
      <w:bookmarkEnd w:id="3698"/>
    </w:p>
    <w:p>
      <w:pPr>
        <w:pageBreakBefore w:val="off"/>
        <w:tabs/>
        <w:wordWrap w:val="off"/>
        <w:spacing w:before="0" w:after="0" w:line="740" w:lineRule="atLeast"/>
        <w:ind w:left="540" w:right="120" w:hanging="440"/>
        <w:jc w:val="both"/>
        <w:textAlignment w:val="baseline"/>
        <w:rPr>
          <w:sz w:val="38"/>
        </w:rPr>
      </w:pPr>
      <w:bookmarkStart w:name="" w:id="3699"/>
      <w:r>
        <w:rPr>
          <w:rFonts w:ascii="宋体" w:hAnsi="宋体" w:cs="宋体" w:eastAsia="宋体"/>
          <w:sz w:val="38"/>
          <w:spacing w:val="0"/>
          <w:color w:val="000000"/>
          <w:b w:val="off"/>
          <w:i w:val="off"/>
        </w:rPr>
        <w:t>Habits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习惯,8,42,45—47,89,91,110,</w:t>
      </w:r>
      <w:r>
        <w:rPr>
          <w:rFonts w:ascii="宋体" w:hAnsi="宋体" w:cs="宋体" w:eastAsia="宋体"/>
          <w:sz w:val="38"/>
          <w:spacing w:val="0"/>
          <w:color w:val="000000"/>
          <w:b w:val="off"/>
          <w:i w:val="off"/>
        </w:rPr>
        <w:t>132,134,146</w:t>
      </w:r>
      <w:bookmarkEnd w:id="3699"/>
    </w:p>
    <w:p>
      <w:pPr>
        <w:pageBreakBefore w:val="off"/>
        <w:tabs/>
        <w:wordWrap w:val="off"/>
        <w:spacing w:before="0" w:after="0" w:line="740" w:lineRule="atLeast"/>
        <w:ind w:left="100" w:right="0"/>
        <w:jc w:val="both"/>
        <w:textAlignment w:val="baseline"/>
        <w:rPr>
          <w:sz w:val="38"/>
        </w:rPr>
      </w:pPr>
      <w:bookmarkStart w:name="" w:id="3700"/>
      <w:r>
        <w:rPr>
          <w:rFonts w:ascii="宋体" w:hAnsi="宋体" w:cs="宋体" w:eastAsia="宋体"/>
          <w:sz w:val="38"/>
          <w:spacing w:val="0"/>
          <w:color w:val="000000"/>
          <w:b w:val="off"/>
          <w:i w:val="off"/>
        </w:rPr>
        <w: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and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Motives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习惯和动机,110</w:t>
      </w:r>
      <w:bookmarkEnd w:id="3700"/>
    </w:p>
    <w:p>
      <w:pPr>
        <w:pageBreakBefore w:val="off"/>
        <w:tabs/>
        <w:wordWrap w:val="off"/>
        <w:spacing w:before="0" w:after="0" w:line="740" w:lineRule="atLeast"/>
        <w:ind w:left="100" w:right="0"/>
        <w:jc w:val="both"/>
        <w:textAlignment w:val="baseline"/>
        <w:rPr>
          <w:sz w:val="38"/>
        </w:rPr>
      </w:pPr>
      <w:bookmarkStart w:name="" w:id="3701"/>
      <w:r>
        <w:rPr>
          <w:rFonts w:ascii="宋体" w:hAnsi="宋体" w:cs="宋体" w:eastAsia="宋体"/>
          <w:sz w:val="38"/>
          <w:spacing w:val="0"/>
          <w:color w:val="000000"/>
          <w:b w:val="off"/>
          <w:i w:val="off"/>
        </w:rPr>
        <w:t>“Head,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In</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the”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“在头脑中”,27,35以下</w:t>
      </w:r>
      <w:bookmarkEnd w:id="3701"/>
    </w:p>
    <w:p>
      <w:pPr>
        <w:pageBreakBefore w:val="off"/>
        <w:tabs/>
        <w:wordWrap w:val="off"/>
        <w:spacing w:before="0" w:after="0" w:line="740" w:lineRule="atLeast"/>
        <w:ind w:left="540" w:right="20" w:hanging="440"/>
        <w:jc w:val="both"/>
        <w:textAlignment w:val="baseline"/>
        <w:rPr>
          <w:sz w:val="38"/>
        </w:rPr>
      </w:pPr>
      <w:bookmarkStart w:name="" w:id="3702"/>
      <w:r>
        <w:rPr>
          <w:rFonts w:ascii="TimesNewRoman" w:hAnsi="TimesNewRoman" w:cs="TimesNewRoman" w:eastAsia="TimesNewRoman"/>
          <w:sz w:val="38"/>
          <w:spacing w:val="0"/>
          <w:color w:val="000000"/>
          <w:b w:val="off"/>
          <w:i w:val="off"/>
        </w:rPr>
        <w:t>Heeding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Heed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words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留意和留意</w:t>
      </w:r>
      <w:r>
        <w:rPr>
          <w:rFonts w:ascii="宋体" w:hAnsi="宋体" w:cs="宋体" w:eastAsia="宋体"/>
          <w:sz w:val="38"/>
          <w:spacing w:val="0"/>
          <w:color w:val="000000"/>
          <w:b w:val="off"/>
          <w:i w:val="off"/>
        </w:rPr>
        <w:t>词,91,111,132,135</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以下,151,157—</w:t>
      </w:r>
      <w:r>
        <w:rPr>
          <w:rFonts w:ascii="宋体" w:hAnsi="宋体" w:cs="宋体" w:eastAsia="宋体"/>
          <w:sz w:val="38"/>
          <w:spacing w:val="0"/>
          <w:color w:val="000000"/>
          <w:b w:val="off"/>
          <w:i w:val="off"/>
        </w:rPr>
        <w:t>158,206,223,226,297</w:t>
      </w:r>
      <w:bookmarkEnd w:id="3702"/>
    </w:p>
    <w:p>
      <w:pPr>
        <w:pageBreakBefore w:val="off"/>
        <w:tabs/>
        <w:wordWrap w:val="off"/>
        <w:spacing w:before="0" w:after="0" w:line="740" w:lineRule="atLeast"/>
        <w:ind w:left="540" w:right="40" w:hanging="440"/>
        <w:jc w:val="both"/>
        <w:textAlignment w:val="baseline"/>
        <w:rPr>
          <w:sz w:val="38"/>
        </w:rPr>
      </w:pPr>
      <w:bookmarkStart w:name="" w:id="3703"/>
      <w:r>
        <w:rPr>
          <w:rFonts w:ascii="宋体" w:hAnsi="宋体" w:cs="宋体" w:eastAsia="宋体"/>
          <w:sz w:val="38"/>
          <w:spacing w:val="0"/>
          <w:color w:val="000000"/>
          <w:b w:val="off"/>
          <w:i w:val="off"/>
        </w:rPr>
        <w: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Logic</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of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留意和留意词的逻辑，138</w:t>
      </w:r>
      <w:r>
        <w:rPr>
          <w:rFonts w:ascii="宋体" w:hAnsi="宋体" w:cs="宋体" w:eastAsia="宋体"/>
          <w:sz w:val="38"/>
          <w:spacing w:val="0"/>
          <w:color w:val="000000"/>
          <w:b w:val="off"/>
          <w:i w:val="off"/>
        </w:rPr>
        <w:t>以下</w:t>
      </w:r>
      <w:bookmarkEnd w:id="3703"/>
    </w:p>
    <w:p>
      <w:pPr>
        <w:pageBreakBefore w:val="off"/>
        <w:tabs/>
        <w:wordWrap w:val="off"/>
        <w:spacing w:before="0" w:after="0" w:line="740" w:lineRule="atLeast"/>
        <w:ind w:left="540" w:right="60" w:hanging="440"/>
        <w:jc w:val="both"/>
        <w:textAlignment w:val="baseline"/>
        <w:rPr>
          <w:sz w:val="38"/>
        </w:rPr>
      </w:pPr>
      <w:bookmarkStart w:name="" w:id="3704"/>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Involves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trying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留意包含着试图，</w:t>
      </w:r>
      <w:r>
        <w:rPr>
          <w:rFonts w:ascii="宋体" w:hAnsi="宋体" w:cs="宋体" w:eastAsia="宋体"/>
          <w:sz w:val="38"/>
          <w:spacing w:val="0"/>
          <w:color w:val="000000"/>
          <w:b w:val="off"/>
          <w:i w:val="off"/>
        </w:rPr>
        <w:t>143—145</w:t>
      </w:r>
      <w:bookmarkEnd w:id="3704"/>
    </w:p>
    <w:p>
      <w:pPr>
        <w:pageBreakBefore w:val="off"/>
        <w:tabs/>
        <w:wordWrap w:val="off"/>
        <w:spacing w:before="0" w:after="0" w:line="740" w:lineRule="atLeast"/>
        <w:ind w:left="540" w:right="20" w:hanging="440"/>
        <w:jc w:val="both"/>
        <w:textAlignment w:val="baseline"/>
        <w:rPr>
          <w:sz w:val="38"/>
        </w:rPr>
      </w:pPr>
      <w:bookmarkStart w:name="" w:id="3705"/>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Involves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readiness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留意包含着准</w:t>
      </w:r>
      <w:r>
        <w:rPr>
          <w:rFonts w:ascii="宋体" w:hAnsi="宋体" w:cs="宋体" w:eastAsia="宋体"/>
          <w:sz w:val="38"/>
          <w:spacing w:val="0"/>
          <w:color w:val="000000"/>
          <w:b w:val="off"/>
          <w:i w:val="off"/>
        </w:rPr>
        <w:t>备,147—148</w:t>
      </w:r>
      <w:bookmarkEnd w:id="3705"/>
    </w:p>
    <w:p>
      <w:pPr>
        <w:pageBreakBefore w:val="off"/>
        <w:tabs/>
        <w:wordWrap w:val="off"/>
        <w:spacing w:before="0" w:after="0" w:line="740" w:lineRule="atLeast"/>
        <w:ind w:left="100" w:right="0"/>
        <w:jc w:val="both"/>
        <w:textAlignment w:val="baseline"/>
        <w:rPr>
          <w:sz w:val="38"/>
        </w:rPr>
      </w:pPr>
      <w:bookmarkStart w:name="" w:id="3706"/>
      <w:r>
        <w:rPr>
          <w:rFonts w:ascii="宋体" w:hAnsi="宋体" w:cs="宋体" w:eastAsia="宋体"/>
          <w:sz w:val="38"/>
          <w:spacing w:val="0"/>
          <w:color w:val="000000"/>
          <w:b w:val="off"/>
          <w:i w:val="off"/>
        </w:rPr>
        <w:t>History</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历史,56</w:t>
      </w:r>
      <w:bookmarkEnd w:id="3706"/>
    </w:p>
    <w:p>
      <w:pPr>
        <w:pageBreakBefore w:val="off"/>
        <w:tabs/>
        <w:wordWrap w:val="off"/>
        <w:spacing w:before="0" w:after="0" w:line="740" w:lineRule="atLeast"/>
        <w:ind w:left="100" w:right="0"/>
        <w:jc w:val="both"/>
        <w:textAlignment w:val="baseline"/>
        <w:rPr>
          <w:sz w:val="38"/>
        </w:rPr>
      </w:pPr>
      <w:bookmarkStart w:name="" w:id="3707"/>
      <w:r>
        <w:rPr>
          <w:rFonts w:ascii="宋体" w:hAnsi="宋体" w:cs="宋体" w:eastAsia="宋体"/>
          <w:sz w:val="38"/>
          <w:spacing w:val="0"/>
          <w:color w:val="000000"/>
          <w:b w:val="off"/>
          <w:i w:val="off"/>
        </w:rPr>
        <w:t>Hobbes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霍布士,327,329</w:t>
      </w:r>
      <w:bookmarkEnd w:id="3707"/>
    </w:p>
    <w:p>
      <w:pPr>
        <w:pageBreakBefore w:val="off"/>
        <w:tabs/>
        <w:wordWrap w:val="off"/>
        <w:spacing w:before="0" w:after="0" w:line="740" w:lineRule="atLeast"/>
        <w:ind w:left="100" w:right="0"/>
        <w:jc w:val="both"/>
        <w:textAlignment w:val="baseline"/>
        <w:rPr>
          <w:sz w:val="38"/>
        </w:rPr>
      </w:pPr>
      <w:bookmarkStart w:name="" w:id="3708"/>
      <w:r>
        <w:rPr>
          <w:rFonts w:ascii="宋体" w:hAnsi="宋体" w:cs="宋体" w:eastAsia="宋体"/>
          <w:sz w:val="38"/>
          <w:spacing w:val="0"/>
          <w:color w:val="000000"/>
          <w:b w:val="off"/>
          <w:i w:val="off"/>
        </w:rPr>
        <w:t>Hume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休谟,94,166,186,249,271,318</w:t>
      </w:r>
      <w:bookmarkEnd w:id="3708"/>
    </w:p>
    <w:p>
      <w:pPr>
        <w:pageBreakBefore w:val="off"/>
        <w:tabs/>
        <w:wordWrap w:val="off"/>
        <w:spacing w:before="0" w:after="0" w:line="740" w:lineRule="atLeast"/>
        <w:ind w:left="100" w:right="0"/>
        <w:jc w:val="both"/>
        <w:textAlignment w:val="baseline"/>
        <w:rPr>
          <w:sz w:val="38"/>
        </w:rPr>
      </w:pPr>
      <w:bookmarkStart w:name="" w:id="3709"/>
      <w:r>
        <w:rPr>
          <w:rFonts w:ascii="宋体" w:hAnsi="宋体" w:cs="宋体" w:eastAsia="宋体"/>
          <w:sz w:val="38"/>
          <w:spacing w:val="0"/>
          <w:color w:val="000000"/>
          <w:b w:val="off"/>
          <w:i w:val="off"/>
        </w:rPr>
        <w:t>Hutcheson</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哈奇逊,94</w:t>
      </w:r>
      <w:bookmarkEnd w:id="3709"/>
    </w:p>
    <w:p>
      <w:pPr>
        <w:pageBreakBefore w:val="off"/>
        <w:tabs/>
        <w:wordWrap w:val="off"/>
        <w:spacing w:before="0" w:after="0" w:line="740" w:lineRule="atLeast"/>
        <w:ind w:left="0" w:right="0"/>
        <w:jc w:val="center"/>
        <w:textAlignment w:val="baseline"/>
        <w:rPr>
          <w:sz w:val="38"/>
        </w:rPr>
      </w:pPr>
      <w:bookmarkStart w:name="" w:id="3710"/>
      <w:r>
        <w:rPr>
          <w:rFonts w:ascii="TimesNewRoman" w:hAnsi="TimesNewRoman" w:cs="TimesNewRoman" w:eastAsia="TimesNewRoman"/>
          <w:sz w:val="38"/>
          <w:spacing w:val="0"/>
          <w:color w:val="000000"/>
          <w:b w:val="off"/>
          <w:i w:val="off"/>
        </w:rPr>
        <w:t>I</w:t>
      </w:r>
      <w:bookmarkEnd w:id="3710"/>
    </w:p>
    <w:p>
      <w:pPr>
        <w:pageBreakBefore w:val="off"/>
        <w:tabs/>
        <w:wordWrap w:val="off"/>
        <w:spacing w:before="0" w:after="0" w:line="740" w:lineRule="atLeast"/>
        <w:ind w:left="540" w:right="0" w:hanging="440"/>
        <w:jc w:val="both"/>
        <w:textAlignment w:val="baseline"/>
        <w:rPr>
          <w:sz w:val="38"/>
        </w:rPr>
      </w:pPr>
      <w:bookmarkStart w:name="" w:id="3711"/>
      <w:r>
        <w:rPr>
          <w:rFonts w:ascii="TimesNewRoman" w:hAnsi="TimesNewRoman" w:cs="TimesNewRoman" w:eastAsia="TimesNewRoman"/>
          <w:sz w:val="38"/>
          <w:spacing w:val="0"/>
          <w:color w:val="000000"/>
          <w:b w:val="off"/>
          <w:i w:val="off"/>
        </w:rPr>
        <w:t>Images,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Imagery,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Imaging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心像，作像，</w:t>
      </w:r>
      <w:r>
        <w:rPr>
          <w:rFonts w:ascii="TimesNewRoman" w:hAnsi="TimesNewRoman" w:cs="TimesNewRoman" w:eastAsia="TimesNewRoman"/>
          <w:sz w:val="38"/>
          <w:spacing w:val="0"/>
          <w:color w:val="000000"/>
          <w:b w:val="off"/>
          <w:i w:val="off"/>
        </w:rPr>
        <w:t>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Imagining.</w:t>
      </w:r>
      <w:bookmarkEnd w:id="3711"/>
    </w:p>
    <w:p>
      <w:r>
        <w:t/>
      </w:r>
    </w:p>
    <w:p>
      <w:pPr>
        <w:sectPr>
          <w:footerReference r:id="rId874"/>
          <w:headerReference r:id="rId875" w:type="default"/>
          <w:type w:val="continuous"/>
          <w:pgSz w:w="21260" w:h="31680"/>
          <w:pgMar w:left="2240" w:top="2700" w:right="2240" w:bottom="2700" w:header="2400" w:footer="2400"/>
          <w:cols w:num="2" w:equalWidth="0" w:sep="0">
            <w:col w:w="8360" w:space="20"/>
            <w:col w:w="8380" w:space="0"/>
          </w:cols>
        </w:sectPr>
      </w:pPr>
    </w:p>
    <w:p>
      <w:pPr>
        <w:pageBreakBefore w:val="off"/>
        <w:tabs/>
        <w:wordWrap w:val="off"/>
        <w:spacing w:before="260" w:after="0" w:line="740" w:lineRule="atLeast"/>
        <w:ind w:left="0" w:right="0"/>
        <w:jc w:val="center"/>
        <w:textAlignment w:val="baseline"/>
        <w:rPr>
          <w:sz w:val="38"/>
        </w:rPr>
      </w:pPr>
      <w:bookmarkStart w:name="" w:id="3712"/>
      <w:r>
        <w:rPr>
          <w:rFonts w:ascii="宋体" w:hAnsi="宋体" w:cs="宋体" w:eastAsia="宋体"/>
          <w:sz w:val="38"/>
          <w:spacing w:val="0"/>
          <w:color w:val="000000"/>
          <w:u w:val="single"/>
          <w:b w:val="off"/>
          <w:i w:val="off"/>
        </w:rPr>
        <w:t xml:space="preserve">                                     索    引                                 417</w:t>
      </w:r>
      <w:bookmarkEnd w:id="3712"/>
    </w:p>
    <w:p>
      <w:pPr>
        <w:pageBreakBefore w:val="off"/>
        <w:tabs/>
        <w:wordWrap w:val="off"/>
        <w:spacing w:before="0" w:after="0" w:line="740" w:lineRule="exact"/>
        <w:ind w:left="0" w:right="0"/>
        <w:jc w:val="center"/>
        <w:textAlignment w:val="baseline"/>
        <w:rPr>
          <w:sz w:val="38"/>
        </w:rPr>
      </w:pPr>
      <w:bookmarkStart w:name="" w:id="3713"/>
      <w:r>
        <w:rPr>
          <w:rFonts w:ascii="宋体" w:hAnsi="宋体" w:cs="宋体" w:eastAsia="宋体"/>
          <w:sz w:val="38"/>
          <w:spacing w:val="0"/>
          <w:color w:val="000000"/>
          <w:b w:val="off"/>
          <w:i w:val="off"/>
        </w:rPr>
        <w:t/>
      </w:r>
      <w:bookmarkEnd w:id="3713"/>
    </w:p>
    <w:p>
      <w:r>
        <w:t/>
      </w:r>
    </w:p>
    <w:p>
      <w:pPr>
        <w:sectPr>
          <w:footerReference r:id="rId876"/>
          <w:headerReference r:id="rId877" w:type="default"/>
          <w:type w:val="nextPage"/>
          <w:pgSz w:w="21260" w:h="31680"/>
          <w:pgMar w:left="2220" w:top="2700" w:right="2220" w:bottom="2700" w:header="2400" w:footer="2400"/>
          <w:cols w:num="1"/>
        </w:sectPr>
      </w:pPr>
    </w:p>
    <w:p>
      <w:pPr>
        <w:pageBreakBefore w:val="off"/>
        <w:tabs/>
        <w:wordWrap w:val="off"/>
        <w:spacing w:before="0" w:after="0" w:line="740" w:lineRule="atLeast"/>
        <w:ind w:left="480" w:right="180" w:hanging="460"/>
        <w:jc w:val="both"/>
        <w:textAlignment w:val="baseline"/>
        <w:rPr>
          <w:sz w:val="38"/>
        </w:rPr>
      </w:pPr>
      <w:bookmarkStart w:name="" w:id="3714"/>
      <w:r>
        <w:rPr>
          <w:rFonts w:ascii="宋体" w:hAnsi="宋体" w:cs="宋体" w:eastAsia="宋体"/>
          <w:sz w:val="38"/>
          <w:spacing w:val="0"/>
          <w:color w:val="000000"/>
          <w:b w:val="off"/>
          <w:i w:val="off"/>
        </w:rPr>
        <w:t>Imagining 想象,35—40,246,252,256 以</w:t>
      </w:r>
      <w:r>
        <w:rPr>
          <w:rFonts w:ascii="宋体" w:hAnsi="宋体" w:cs="宋体" w:eastAsia="宋体"/>
          <w:sz w:val="38"/>
          <w:spacing w:val="0"/>
          <w:color w:val="000000"/>
          <w:b w:val="off"/>
          <w:i w:val="off"/>
        </w:rPr>
        <w:t>下,270</w:t>
      </w:r>
      <w:bookmarkEnd w:id="3714"/>
    </w:p>
    <w:p>
      <w:pPr>
        <w:pageBreakBefore w:val="off"/>
        <w:tabs/>
        <w:wordWrap w:val="off"/>
        <w:spacing w:before="0" w:after="0" w:line="740" w:lineRule="atLeast"/>
        <w:ind w:left="20" w:right="0"/>
        <w:jc w:val="both"/>
        <w:textAlignment w:val="baseline"/>
        <w:rPr>
          <w:sz w:val="38"/>
        </w:rPr>
      </w:pPr>
      <w:bookmarkStart w:name="" w:id="3715"/>
      <w:r>
        <w:rPr>
          <w:rFonts w:ascii="宋体" w:hAnsi="宋体" w:cs="宋体" w:eastAsia="宋体"/>
          <w:sz w:val="38"/>
          <w:spacing w:val="0"/>
          <w:color w:val="000000"/>
          <w:b w:val="off"/>
          <w:i w:val="off"/>
        </w:rPr>
        <w:t>——— and pretending 想象和装扮,264</w:t>
      </w:r>
      <w:bookmarkEnd w:id="3715"/>
    </w:p>
    <w:p>
      <w:pPr>
        <w:pageBreakBefore w:val="off"/>
        <w:tabs/>
        <w:wordWrap w:val="off"/>
        <w:spacing w:before="0" w:after="0" w:line="740" w:lineRule="atLeast"/>
        <w:ind w:left="480" w:right="220" w:hanging="460"/>
        <w:jc w:val="both"/>
        <w:textAlignment w:val="baseline"/>
        <w:rPr>
          <w:sz w:val="38"/>
        </w:rPr>
      </w:pPr>
      <w:bookmarkStart w:name="" w:id="3716"/>
      <w:r>
        <w:rPr>
          <w:rFonts w:ascii="TimesNewRoman" w:hAnsi="TimesNewRoman" w:cs="TimesNewRoman" w:eastAsia="TimesNewRoman"/>
          <w:sz w:val="38"/>
          <w:spacing w:val="0"/>
          <w:color w:val="000000"/>
          <w:b w:val="off"/>
          <w:i w:val="off"/>
        </w:rPr>
        <w:t>—— Special status pictures 想象特殊     地</w:t>
      </w:r>
      <w:r>
        <w:rPr>
          <w:rFonts w:ascii="宋体" w:hAnsi="宋体" w:cs="宋体" w:eastAsia="宋体"/>
          <w:sz w:val="38"/>
          <w:spacing w:val="0"/>
          <w:color w:val="000000"/>
          <w:b w:val="off"/>
          <w:i w:val="off"/>
        </w:rPr>
        <w:t>位的图画,248—255</w:t>
      </w:r>
      <w:bookmarkEnd w:id="3716"/>
    </w:p>
    <w:p>
      <w:pPr>
        <w:pageBreakBefore w:val="off"/>
        <w:tabs/>
        <w:wordWrap w:val="off"/>
        <w:spacing w:before="0" w:after="0" w:line="740" w:lineRule="atLeast"/>
        <w:ind w:left="480" w:right="200" w:hanging="460"/>
        <w:jc w:val="both"/>
        <w:textAlignment w:val="baseline"/>
        <w:rPr>
          <w:sz w:val="38"/>
        </w:rPr>
      </w:pPr>
      <w:bookmarkStart w:name="" w:id="3717"/>
      <w:r>
        <w:rPr>
          <w:rFonts w:ascii="宋体" w:hAnsi="宋体" w:cs="宋体" w:eastAsia="宋体"/>
          <w:sz w:val="38"/>
          <w:spacing w:val="0"/>
          <w:color w:val="000000"/>
          <w:b w:val="off"/>
          <w:i w:val="off"/>
        </w:rPr>
        <w:t>———“Hearing”想象“听见”,36,246 以</w:t>
      </w:r>
      <w:r>
        <w:rPr>
          <w:rFonts w:ascii="宋体" w:hAnsi="宋体" w:cs="宋体" w:eastAsia="宋体"/>
          <w:sz w:val="38"/>
          <w:spacing w:val="0"/>
          <w:color w:val="000000"/>
          <w:b w:val="off"/>
          <w:i w:val="off"/>
        </w:rPr>
        <w:t>下,265,267—270</w:t>
      </w:r>
      <w:bookmarkEnd w:id="3717"/>
    </w:p>
    <w:p>
      <w:pPr>
        <w:pageBreakBefore w:val="off"/>
        <w:tabs/>
        <w:wordWrap w:val="off"/>
        <w:spacing w:before="0" w:after="0" w:line="740" w:lineRule="atLeast"/>
        <w:ind w:left="200" w:right="0"/>
        <w:jc w:val="both"/>
        <w:textAlignment w:val="baseline"/>
        <w:rPr>
          <w:sz w:val="38"/>
        </w:rPr>
      </w:pPr>
      <w:bookmarkStart w:name="" w:id="3718"/>
      <w:r>
        <w:rPr>
          <w:rFonts w:ascii="宋体" w:hAnsi="宋体" w:cs="宋体" w:eastAsia="宋体"/>
          <w:sz w:val="38"/>
          <w:spacing w:val="0"/>
          <w:color w:val="000000"/>
          <w:b w:val="off"/>
          <w:i w:val="off"/>
        </w:rPr>
        <w:t>——— and hearing 想 象和听见,246,270</w:t>
      </w:r>
      <w:bookmarkEnd w:id="3718"/>
    </w:p>
    <w:p>
      <w:pPr>
        <w:pageBreakBefore w:val="off"/>
        <w:tabs/>
        <w:wordWrap w:val="off"/>
        <w:spacing w:before="0" w:after="0" w:line="740" w:lineRule="atLeast"/>
        <w:ind w:left="660" w:right="220" w:hanging="460"/>
        <w:jc w:val="both"/>
        <w:textAlignment w:val="baseline"/>
        <w:rPr>
          <w:sz w:val="38"/>
        </w:rPr>
      </w:pPr>
      <w:bookmarkStart w:name="" w:id="3719"/>
      <w:r>
        <w:rPr>
          <w:rFonts w:ascii="宋体" w:hAnsi="宋体" w:cs="宋体" w:eastAsia="宋体"/>
          <w:sz w:val="38"/>
          <w:spacing w:val="0"/>
          <w:color w:val="000000"/>
          <w:b w:val="off"/>
          <w:i w:val="off"/>
        </w:rPr>
        <w:t>————“Seeing”想象“看到”,35,37,234,</w:t>
      </w:r>
      <w:r>
        <w:rPr>
          <w:rFonts w:ascii="宋体" w:hAnsi="宋体" w:cs="宋体" w:eastAsia="宋体"/>
          <w:sz w:val="38"/>
          <w:spacing w:val="0"/>
          <w:color w:val="000000"/>
          <w:b w:val="off"/>
          <w:i w:val="off"/>
        </w:rPr>
        <w:t>246以下,265—266,277</w:t>
      </w:r>
      <w:bookmarkEnd w:id="3719"/>
    </w:p>
    <w:p>
      <w:pPr>
        <w:pageBreakBefore w:val="off"/>
        <w:tabs/>
        <w:wordWrap w:val="off"/>
        <w:spacing w:before="0" w:after="0" w:line="740" w:lineRule="atLeast"/>
        <w:ind w:left="660" w:right="80" w:hanging="460"/>
        <w:jc w:val="both"/>
        <w:textAlignment w:val="baseline"/>
        <w:rPr>
          <w:sz w:val="38"/>
        </w:rPr>
      </w:pPr>
      <w:bookmarkStart w:name="" w:id="3720"/>
      <w:r>
        <w:rPr>
          <w:rFonts w:ascii="宋体" w:hAnsi="宋体" w:cs="宋体" w:eastAsia="宋体"/>
          <w:sz w:val="38"/>
          <w:spacing w:val="0"/>
          <w:color w:val="000000"/>
          <w:b w:val="off"/>
          <w:i w:val="off"/>
        </w:rPr>
        <w:t>——— and seeing 想象和看到,246,253—</w:t>
      </w:r>
      <w:r>
        <w:rPr>
          <w:rFonts w:ascii="TimesNewRoman" w:hAnsi="TimesNewRoman" w:cs="TimesNewRoman" w:eastAsia="TimesNewRoman"/>
          <w:sz w:val="38"/>
          <w:spacing w:val="0"/>
          <w:color w:val="000000"/>
          <w:b w:val="off"/>
          <w:i w:val="off"/>
        </w:rPr>
        <w:t>256</w:t>
      </w:r>
      <w:bookmarkEnd w:id="3720"/>
    </w:p>
    <w:p>
      <w:pPr>
        <w:pageBreakBefore w:val="off"/>
        <w:tabs/>
        <w:wordWrap w:val="off"/>
        <w:spacing w:before="0" w:after="0" w:line="740" w:lineRule="atLeast"/>
        <w:ind w:left="200" w:right="0"/>
        <w:jc w:val="both"/>
        <w:textAlignment w:val="baseline"/>
        <w:rPr>
          <w:sz w:val="38"/>
        </w:rPr>
      </w:pPr>
      <w:bookmarkStart w:name="" w:id="3721"/>
      <w:r>
        <w:rPr>
          <w:rFonts w:ascii="宋体" w:hAnsi="宋体" w:cs="宋体" w:eastAsia="宋体"/>
          <w:sz w:val="38"/>
          <w:spacing w:val="0"/>
          <w:color w:val="000000"/>
          <w:b w:val="off"/>
          <w:i w:val="off"/>
        </w:rPr>
        <w:t>———“Smelling”想象“闻到”,252,265</w:t>
      </w:r>
      <w:bookmarkEnd w:id="3721"/>
    </w:p>
    <w:p>
      <w:pPr>
        <w:pageBreakBefore w:val="off"/>
        <w:tabs/>
        <w:wordWrap w:val="off"/>
        <w:spacing w:before="0" w:after="0" w:line="740" w:lineRule="atLeast"/>
        <w:ind w:left="200" w:right="0"/>
        <w:jc w:val="both"/>
        <w:textAlignment w:val="baseline"/>
        <w:rPr>
          <w:sz w:val="38"/>
        </w:rPr>
      </w:pPr>
      <w:bookmarkStart w:name="" w:id="3722"/>
      <w:r>
        <w:rPr>
          <w:rFonts w:ascii="宋体" w:hAnsi="宋体" w:cs="宋体" w:eastAsia="宋体"/>
          <w:sz w:val="38"/>
          <w:spacing w:val="0"/>
          <w:color w:val="000000"/>
          <w:b w:val="off"/>
          <w:i w:val="off"/>
        </w:rPr>
        <w:t>——— and smelling 想象和闻到,253</w:t>
      </w:r>
      <w:bookmarkEnd w:id="3722"/>
    </w:p>
    <w:p>
      <w:pPr>
        <w:pageBreakBefore w:val="off"/>
        <w:tabs/>
        <w:wordWrap w:val="off"/>
        <w:spacing w:before="0" w:after="0" w:line="740" w:lineRule="atLeast"/>
        <w:ind w:left="200" w:right="0"/>
        <w:jc w:val="both"/>
        <w:textAlignment w:val="baseline"/>
        <w:rPr>
          <w:sz w:val="38"/>
        </w:rPr>
      </w:pPr>
      <w:bookmarkStart w:name="" w:id="3723"/>
      <w:r>
        <w:rPr>
          <w:rFonts w:ascii="TimesNewRoman" w:hAnsi="TimesNewRoman" w:cs="TimesNewRoman" w:eastAsia="TimesNewRoman"/>
          <w:sz w:val="38"/>
          <w:spacing w:val="0"/>
          <w:color w:val="000000"/>
          <w:b w:val="off"/>
          <w:i w:val="off"/>
        </w:rPr>
        <w:t>Impressions 印象,参见 Sensations.</w:t>
      </w:r>
      <w:bookmarkEnd w:id="3723"/>
    </w:p>
    <w:p>
      <w:pPr>
        <w:pageBreakBefore w:val="off"/>
        <w:tabs/>
        <w:wordWrap w:val="off"/>
        <w:spacing w:before="0" w:after="0" w:line="740" w:lineRule="atLeast"/>
        <w:ind w:left="660" w:right="100" w:hanging="460"/>
        <w:jc w:val="both"/>
        <w:textAlignment w:val="baseline"/>
        <w:rPr>
          <w:sz w:val="38"/>
        </w:rPr>
      </w:pPr>
      <w:bookmarkStart w:name="" w:id="3724"/>
      <w:r>
        <w:rPr>
          <w:rFonts w:ascii="宋体" w:hAnsi="宋体" w:cs="宋体" w:eastAsia="宋体"/>
          <w:sz w:val="38"/>
          <w:spacing w:val="0"/>
          <w:color w:val="000000"/>
          <w:b w:val="off"/>
          <w:i w:val="off"/>
        </w:rPr>
        <w:t>Impulses 冲动,86,114,243,并参见 Mo-</w:t>
      </w:r>
      <w:r>
        <w:rPr>
          <w:rFonts w:ascii="TimesNewRoman" w:hAnsi="TimesNewRoman" w:cs="TimesNewRoman" w:eastAsia="TimesNewRoman"/>
          <w:sz w:val="38"/>
          <w:spacing w:val="0"/>
          <w:color w:val="000000"/>
          <w:b w:val="off"/>
          <w:i w:val="off"/>
        </w:rPr>
        <w:t>tives.</w:t>
      </w:r>
      <w:bookmarkEnd w:id="3724"/>
    </w:p>
    <w:p>
      <w:pPr>
        <w:pageBreakBefore w:val="off"/>
        <w:tabs/>
        <w:wordWrap w:val="off"/>
        <w:spacing w:before="0" w:after="0" w:line="740" w:lineRule="atLeast"/>
        <w:ind w:left="200" w:right="0"/>
        <w:jc w:val="both"/>
        <w:textAlignment w:val="baseline"/>
        <w:rPr>
          <w:sz w:val="38"/>
        </w:rPr>
      </w:pPr>
      <w:bookmarkStart w:name="" w:id="3725"/>
      <w:r>
        <w:rPr>
          <w:rFonts w:ascii="TimesNewRoman" w:hAnsi="TimesNewRoman" w:cs="TimesNewRoman" w:eastAsia="TimesNewRoman"/>
          <w:sz w:val="38"/>
          <w:spacing w:val="0"/>
          <w:color w:val="000000"/>
          <w:b w:val="off"/>
          <w:i w:val="off"/>
        </w:rPr>
        <w:t>Inclinations 爱好,参见 Motives.</w:t>
      </w:r>
      <w:bookmarkEnd w:id="3725"/>
    </w:p>
    <w:p>
      <w:pPr>
        <w:pageBreakBefore w:val="off"/>
        <w:tabs/>
        <w:wordWrap w:val="off"/>
        <w:spacing w:before="0" w:after="0" w:line="740" w:lineRule="atLeast"/>
        <w:ind w:left="660" w:right="80" w:hanging="460"/>
        <w:jc w:val="both"/>
        <w:textAlignment w:val="baseline"/>
        <w:rPr>
          <w:sz w:val="38"/>
        </w:rPr>
      </w:pPr>
      <w:bookmarkStart w:name="" w:id="3726"/>
      <w:r>
        <w:rPr>
          <w:rFonts w:ascii="宋体" w:hAnsi="宋体" w:cs="宋体" w:eastAsia="宋体"/>
          <w:sz w:val="38"/>
          <w:spacing w:val="0"/>
          <w:color w:val="000000"/>
          <w:b w:val="off"/>
          <w:i w:val="off"/>
        </w:rPr>
        <w:t>Inference  推论,299 以下,并参见 Law</w:t>
      </w:r>
      <w:r>
        <w:rPr>
          <w:rFonts w:ascii="TimesNewRoman" w:hAnsi="TimesNewRoman" w:cs="TimesNewRoman" w:eastAsia="TimesNewRoman"/>
          <w:sz w:val="38"/>
          <w:spacing w:val="0"/>
          <w:color w:val="000000"/>
          <w:b w:val="off"/>
          <w:i w:val="off"/>
        </w:rPr>
        <w:t>Sentences.</w:t>
      </w:r>
      <w:bookmarkEnd w:id="3726"/>
    </w:p>
    <w:p>
      <w:pPr>
        <w:pageBreakBefore w:val="off"/>
        <w:tabs/>
        <w:wordWrap w:val="off"/>
        <w:spacing w:before="0" w:after="0" w:line="740" w:lineRule="atLeast"/>
        <w:ind w:left="660" w:right="60" w:hanging="460"/>
        <w:jc w:val="both"/>
        <w:textAlignment w:val="baseline"/>
        <w:rPr>
          <w:sz w:val="38"/>
        </w:rPr>
      </w:pPr>
      <w:bookmarkStart w:name="" w:id="3727"/>
      <w:r>
        <w:rPr>
          <w:rFonts w:ascii="TimesNewRoman" w:hAnsi="TimesNewRoman" w:cs="TimesNewRoman" w:eastAsia="TimesNewRoman"/>
          <w:sz w:val="38"/>
          <w:spacing w:val="0"/>
          <w:color w:val="000000"/>
          <w:b w:val="off"/>
          <w:i w:val="off"/>
        </w:rPr>
        <w:t>“Inner”,“Internal”,“Inward” etc.内在</w:t>
      </w:r>
      <w:r>
        <w:rPr>
          <w:rFonts w:ascii="宋体" w:hAnsi="宋体" w:cs="宋体" w:eastAsia="宋体"/>
          <w:sz w:val="38"/>
          <w:spacing w:val="0"/>
          <w:color w:val="000000"/>
          <w:b w:val="off"/>
          <w:i w:val="off"/>
        </w:rPr>
        <w:t>的，内心的，内部的，等等，12 以下，35</w:t>
      </w:r>
      <w:r>
        <w:rPr>
          <w:rFonts w:ascii="宋体" w:hAnsi="宋体" w:cs="宋体" w:eastAsia="宋体"/>
          <w:sz w:val="38"/>
          <w:spacing w:val="0"/>
          <w:color w:val="000000"/>
          <w:b w:val="off"/>
          <w:i w:val="off"/>
        </w:rPr>
        <w:t>以下,75,198,245,269</w:t>
      </w:r>
      <w:bookmarkEnd w:id="3727"/>
    </w:p>
    <w:p>
      <w:pPr>
        <w:pageBreakBefore w:val="off"/>
        <w:tabs/>
        <w:wordWrap w:val="off"/>
        <w:spacing w:before="0" w:after="0" w:line="740" w:lineRule="atLeast"/>
        <w:ind w:left="200" w:right="0"/>
        <w:jc w:val="both"/>
        <w:textAlignment w:val="baseline"/>
        <w:rPr>
          <w:sz w:val="38"/>
        </w:rPr>
      </w:pPr>
      <w:bookmarkStart w:name="" w:id="3728"/>
      <w:r>
        <w:rPr>
          <w:rFonts w:ascii="宋体" w:hAnsi="宋体" w:cs="宋体" w:eastAsia="宋体"/>
          <w:sz w:val="38"/>
          <w:spacing w:val="0"/>
          <w:color w:val="000000"/>
          <w:b w:val="off"/>
          <w:i w:val="off"/>
        </w:rPr>
        <w:t>Intellect 理智,26,32,49,126,280 以下</w:t>
      </w:r>
      <w:bookmarkEnd w:id="3728"/>
    </w:p>
    <w:p>
      <w:pPr>
        <w:pageBreakBefore w:val="off"/>
        <w:tabs/>
        <w:wordWrap w:val="off"/>
        <w:spacing w:before="0" w:after="0" w:line="740" w:lineRule="atLeast"/>
        <w:ind w:left="660" w:right="80" w:hanging="460"/>
        <w:jc w:val="both"/>
        <w:textAlignment w:val="baseline"/>
        <w:rPr>
          <w:sz w:val="38"/>
        </w:rPr>
      </w:pPr>
      <w:bookmarkStart w:name="" w:id="3729"/>
      <w:r>
        <w:rPr>
          <w:rFonts w:ascii="TimesNewRoman" w:hAnsi="TimesNewRoman" w:cs="TimesNewRoman" w:eastAsia="TimesNewRoman"/>
          <w:sz w:val="38"/>
          <w:spacing w:val="0"/>
          <w:color w:val="000000"/>
          <w:b w:val="off"/>
          <w:i w:val="off"/>
        </w:rPr>
        <w:t>——— Primacy of the     理智的首要地位,</w:t>
      </w:r>
      <w:r>
        <w:rPr>
          <w:rFonts w:ascii="TimesNewRoman" w:hAnsi="TimesNewRoman" w:cs="TimesNewRoman" w:eastAsia="TimesNewRoman"/>
          <w:sz w:val="38"/>
          <w:spacing w:val="0"/>
          <w:color w:val="000000"/>
          <w:b w:val="off"/>
          <w:i w:val="off"/>
        </w:rPr>
        <w:t>26,314—318</w:t>
      </w:r>
      <w:bookmarkEnd w:id="3729"/>
    </w:p>
    <w:p>
      <w:pPr>
        <w:pageBreakBefore w:val="off"/>
        <w:tabs/>
        <w:wordWrap w:val="off"/>
        <w:spacing w:before="0" w:after="0" w:line="740" w:lineRule="atLeast"/>
        <w:ind w:left="660" w:right="20" w:hanging="460"/>
        <w:jc w:val="both"/>
        <w:textAlignment w:val="baseline"/>
        <w:rPr>
          <w:sz w:val="38"/>
        </w:rPr>
      </w:pPr>
      <w:bookmarkStart w:name="" w:id="3730"/>
      <w:r>
        <w:rPr>
          <w:rFonts w:ascii="TimesNewRoman" w:hAnsi="TimesNewRoman" w:cs="TimesNewRoman" w:eastAsia="TimesNewRoman"/>
          <w:sz w:val="38"/>
          <w:spacing w:val="0"/>
          <w:color w:val="000000"/>
          <w:b w:val="off"/>
          <w:i w:val="off"/>
        </w:rPr>
        <w:t>Intelligence and Intelligence words     智力</w:t>
      </w:r>
      <w:r>
        <w:rPr>
          <w:rFonts w:ascii="宋体" w:hAnsi="宋体" w:cs="宋体" w:eastAsia="宋体"/>
          <w:sz w:val="38"/>
          <w:spacing w:val="0"/>
          <w:color w:val="000000"/>
          <w:b w:val="off"/>
          <w:i w:val="off"/>
        </w:rPr>
        <w:t>和智力词,25 以下,27—28,40,42—50,</w:t>
      </w:r>
      <w:r>
        <w:rPr>
          <w:rFonts w:ascii="宋体" w:hAnsi="宋体" w:cs="宋体" w:eastAsia="宋体"/>
          <w:sz w:val="38"/>
          <w:spacing w:val="0"/>
          <w:color w:val="000000"/>
          <w:b w:val="off"/>
          <w:i w:val="off"/>
        </w:rPr>
        <w:t>71,265</w:t>
      </w:r>
      <w:bookmarkEnd w:id="3730"/>
    </w:p>
    <w:p>
      <w:pPr>
        <w:pageBreakBefore w:val="off"/>
        <w:tabs/>
        <w:wordWrap w:val="off"/>
        <w:spacing w:before="0" w:after="0" w:line="740" w:lineRule="atLeast"/>
        <w:ind w:left="660" w:right="0" w:hanging="460"/>
        <w:jc w:val="both"/>
        <w:textAlignment w:val="baseline"/>
        <w:rPr>
          <w:sz w:val="38"/>
        </w:rPr>
      </w:pPr>
      <w:bookmarkStart w:name="" w:id="3731"/>
      <w:r>
        <w:rPr>
          <w:rFonts w:ascii="宋体" w:hAnsi="宋体" w:cs="宋体" w:eastAsia="宋体"/>
          <w:sz w:val="38"/>
          <w:spacing w:val="0"/>
          <w:color w:val="000000"/>
          <w:b w:val="off"/>
          <w:i w:val="off"/>
        </w:rPr>
        <w:t>—— Intelligent (Unintelligent) behaviour</w:t>
      </w:r>
      <w:r>
        <w:rPr>
          <w:rFonts w:ascii="宋体" w:hAnsi="宋体" w:cs="宋体" w:eastAsia="宋体"/>
          <w:sz w:val="38"/>
          <w:spacing w:val="0"/>
          <w:color w:val="000000"/>
          <w:b w:val="off"/>
          <w:i w:val="off"/>
        </w:rPr>
        <w:t>智力(非智力)行为,21,30,32,51,</w:t>
      </w:r>
      <w:r>
        <w:rPr>
          <w:rFonts w:ascii="宋体" w:hAnsi="宋体" w:cs="宋体" w:eastAsia="宋体"/>
          <w:sz w:val="38"/>
          <w:spacing w:val="0"/>
          <w:color w:val="000000"/>
          <w:b w:val="off"/>
          <w:i w:val="off"/>
        </w:rPr>
        <w:t>111,126,144—149,176—177,261—</w:t>
      </w:r>
      <w:r>
        <w:rPr>
          <w:rFonts w:ascii="宋体" w:hAnsi="宋体" w:cs="宋体" w:eastAsia="宋体"/>
          <w:sz w:val="38"/>
          <w:spacing w:val="0"/>
          <w:color w:val="000000"/>
          <w:b w:val="off"/>
          <w:i w:val="off"/>
        </w:rPr>
        <w:t>262</w:t>
      </w:r>
      <w:bookmarkEnd w:id="3731"/>
    </w:p>
    <w:p>
      <w:pPr>
        <w:pageBreakBefore w:val="off"/>
        <w:tabs/>
        <w:wordWrap w:val="off"/>
        <w:spacing w:before="0" w:after="0" w:line="740" w:lineRule="atLeast"/>
        <w:ind w:left="200" w:right="0"/>
        <w:jc w:val="both"/>
        <w:textAlignment w:val="baseline"/>
        <w:rPr>
          <w:sz w:val="38"/>
        </w:rPr>
      </w:pPr>
      <w:bookmarkStart w:name="" w:id="3732"/>
      <w:r>
        <w:rPr>
          <w:rFonts w:ascii="宋体" w:hAnsi="宋体" w:cs="宋体" w:eastAsia="宋体"/>
          <w:sz w:val="38"/>
          <w:spacing w:val="0"/>
          <w:color w:val="000000"/>
          <w:b w:val="off"/>
          <w:i w:val="off"/>
        </w:rPr>
        <w:t>——— Maxims  箴言,29—31</w:t>
      </w:r>
      <w:bookmarkEnd w:id="3732"/>
    </w:p>
    <w:p>
      <w:pPr>
        <w:pageBreakBefore w:val="off"/>
        <w:tabs/>
        <w:wordWrap w:val="off"/>
        <w:spacing w:before="0" w:after="0" w:line="740" w:lineRule="atLeast"/>
        <w:ind w:left="200" w:right="0"/>
        <w:jc w:val="both"/>
        <w:textAlignment w:val="baseline"/>
        <w:rPr>
          <w:sz w:val="38"/>
        </w:rPr>
      </w:pPr>
      <w:bookmarkStart w:name="" w:id="3733"/>
      <w:r>
        <w:rPr>
          <w:rFonts w:ascii="宋体" w:hAnsi="宋体" w:cs="宋体" w:eastAsia="宋体"/>
          <w:sz w:val="38"/>
          <w:spacing w:val="0"/>
          <w:color w:val="000000"/>
          <w:b w:val="off"/>
          <w:i w:val="off"/>
        </w:rPr>
        <w:t>——— Use of rules 规则的使用,46</w:t>
      </w:r>
      <w:bookmarkEnd w:id="3733"/>
    </w:p>
    <w:p>
      <w:pPr>
        <w:pageBreakBefore w:val="off"/>
        <w:tabs/>
        <w:wordWrap w:val="off"/>
        <w:spacing w:before="0" w:after="0" w:line="740" w:lineRule="atLeast"/>
        <w:ind w:left="660" w:right="0" w:hanging="460"/>
        <w:jc w:val="both"/>
        <w:textAlignment w:val="baseline"/>
        <w:rPr>
          <w:sz w:val="38"/>
        </w:rPr>
      </w:pPr>
      <w:bookmarkStart w:name="" w:id="3734"/>
      <w:r>
        <w:rPr>
          <w:rFonts w:ascii="宋体" w:hAnsi="宋体" w:cs="宋体" w:eastAsia="宋体"/>
          <w:sz w:val="38"/>
          <w:spacing w:val="0"/>
          <w:color w:val="000000"/>
          <w:b w:val="off"/>
          <w:i w:val="off"/>
        </w:rPr>
        <w:t>Introspection  内省,12—15,58,66,72,</w:t>
      </w:r>
      <w:r>
        <w:rPr>
          <w:rFonts w:ascii="宋体" w:hAnsi="宋体" w:cs="宋体" w:eastAsia="宋体"/>
          <w:sz w:val="38"/>
          <w:spacing w:val="0"/>
          <w:color w:val="000000"/>
          <w:b w:val="off"/>
          <w:i w:val="off"/>
        </w:rPr>
        <w:t>154,163 以下</w:t>
      </w:r>
      <w:bookmarkEnd w:id="3734"/>
    </w:p>
    <w:p>
      <w:pPr>
        <w:spacing w:line="20" w:lineRule="exact"/>
        <w:textAlignment w:val="bottom"/>
      </w:pPr>
      <w:r>
        <w:br w:type="column"/>
      </w:r>
    </w:p>
    <w:p>
      <w:pPr>
        <w:pageBreakBefore w:val="off"/>
        <w:tabs/>
        <w:wordWrap w:val="off"/>
        <w:spacing w:before="0" w:after="0" w:line="740" w:lineRule="atLeast"/>
        <w:ind w:left="0" w:right="0"/>
        <w:jc w:val="center"/>
        <w:textAlignment w:val="baseline"/>
        <w:rPr>
          <w:sz w:val="38"/>
        </w:rPr>
      </w:pPr>
      <w:bookmarkStart w:name="" w:id="3735"/>
      <w:r>
        <w:rPr>
          <w:rFonts w:ascii="TimesNewRoman" w:hAnsi="TimesNewRoman" w:cs="TimesNewRoman" w:eastAsia="TimesNewRoman"/>
          <w:sz w:val="38"/>
          <w:spacing w:val="0"/>
          <w:color w:val="000000"/>
          <w:b w:val="off"/>
          <w:i w:val="off"/>
        </w:rPr>
        <w:t>J</w:t>
      </w:r>
      <w:bookmarkEnd w:id="3735"/>
    </w:p>
    <w:p>
      <w:pPr>
        <w:pageBreakBefore w:val="off"/>
        <w:tabs/>
        <w:wordWrap w:val="off"/>
        <w:spacing w:before="0" w:after="0" w:line="740" w:lineRule="atLeast"/>
        <w:ind w:left="20" w:right="0"/>
        <w:jc w:val="both"/>
        <w:textAlignment w:val="baseline"/>
        <w:rPr>
          <w:sz w:val="38"/>
        </w:rPr>
      </w:pPr>
      <w:bookmarkStart w:name="" w:id="3736"/>
      <w:r>
        <w:rPr>
          <w:rFonts w:ascii="宋体" w:hAnsi="宋体" w:cs="宋体" w:eastAsia="宋体"/>
          <w:sz w:val="38"/>
          <w:spacing w:val="0"/>
          <w:color w:val="000000"/>
          <w:b w:val="off"/>
          <w:i w:val="off"/>
        </w:rPr>
        <w:t>James, William 威廉·詹姆士,84</w:t>
      </w:r>
      <w:bookmarkEnd w:id="3736"/>
    </w:p>
    <w:p>
      <w:pPr>
        <w:pageBreakBefore w:val="off"/>
        <w:tabs/>
        <w:wordWrap w:val="off"/>
        <w:spacing w:before="0" w:after="0" w:line="740" w:lineRule="atLeast"/>
        <w:ind w:left="3740" w:right="0"/>
        <w:jc w:val="both"/>
        <w:textAlignment w:val="baseline"/>
        <w:rPr>
          <w:sz w:val="38"/>
        </w:rPr>
      </w:pPr>
      <w:bookmarkStart w:name="" w:id="3737"/>
      <w:r>
        <w:rPr>
          <w:rFonts w:ascii="TimesNewRoman" w:hAnsi="TimesNewRoman" w:cs="TimesNewRoman" w:eastAsia="TimesNewRoman"/>
          <w:sz w:val="38"/>
          <w:spacing w:val="0"/>
          <w:color w:val="000000"/>
          <w:b w:val="off"/>
          <w:i w:val="off"/>
        </w:rPr>
        <w:t>K</w:t>
      </w:r>
      <w:bookmarkEnd w:id="3737"/>
    </w:p>
    <w:p>
      <w:pPr>
        <w:pageBreakBefore w:val="off"/>
        <w:tabs/>
        <w:wordWrap w:val="off"/>
        <w:spacing w:before="0" w:after="0" w:line="740" w:lineRule="atLeast"/>
        <w:ind w:left="20" w:right="0"/>
        <w:jc w:val="both"/>
        <w:textAlignment w:val="baseline"/>
        <w:rPr>
          <w:sz w:val="38"/>
        </w:rPr>
      </w:pPr>
      <w:bookmarkStart w:name="" w:id="3738"/>
      <w:r>
        <w:rPr>
          <w:rFonts w:ascii="宋体" w:hAnsi="宋体" w:cs="宋体" w:eastAsia="宋体"/>
          <w:sz w:val="38"/>
          <w:spacing w:val="0"/>
          <w:color w:val="000000"/>
          <w:b w:val="off"/>
          <w:i w:val="off"/>
        </w:rPr>
        <w:t>Kant 康德,318</w:t>
      </w:r>
      <w:bookmarkEnd w:id="3738"/>
    </w:p>
    <w:p>
      <w:pPr>
        <w:pageBreakBefore w:val="off"/>
        <w:tabs/>
        <w:wordWrap w:val="off"/>
        <w:spacing w:before="0" w:after="0" w:line="740" w:lineRule="atLeast"/>
        <w:ind w:left="20" w:right="0"/>
        <w:jc w:val="both"/>
        <w:textAlignment w:val="baseline"/>
        <w:rPr>
          <w:sz w:val="38"/>
        </w:rPr>
      </w:pPr>
      <w:bookmarkStart w:name="" w:id="3739"/>
      <w:r>
        <w:rPr>
          <w:rFonts w:ascii="宋体" w:hAnsi="宋体" w:cs="宋体" w:eastAsia="宋体"/>
          <w:sz w:val="38"/>
          <w:spacing w:val="0"/>
          <w:color w:val="000000"/>
          <w:b w:val="off"/>
          <w:i w:val="off"/>
        </w:rPr>
        <w:t>Knowing 知道,226—228</w:t>
      </w:r>
      <w:bookmarkEnd w:id="3739"/>
    </w:p>
    <w:p>
      <w:pPr>
        <w:pageBreakBefore w:val="off"/>
        <w:tabs/>
        <w:wordWrap w:val="off"/>
        <w:spacing w:before="0" w:after="0" w:line="740" w:lineRule="atLeast"/>
        <w:ind w:left="480" w:right="160" w:hanging="460"/>
        <w:jc w:val="both"/>
        <w:textAlignment w:val="baseline"/>
        <w:rPr>
          <w:sz w:val="38"/>
        </w:rPr>
      </w:pPr>
      <w:bookmarkStart w:name="" w:id="3740"/>
      <w:r>
        <w:rPr>
          <w:rFonts w:ascii="宋体" w:hAnsi="宋体" w:cs="宋体" w:eastAsia="宋体"/>
          <w:sz w:val="38"/>
          <w:spacing w:val="0"/>
          <w:color w:val="000000"/>
          <w:b w:val="off"/>
          <w:i w:val="off"/>
        </w:rPr>
        <w:t>———— how  知道怎样做,27 以下,40 以</w:t>
      </w:r>
      <w:r>
        <w:rPr>
          <w:rFonts w:ascii="TimesNewRoman" w:hAnsi="TimesNewRoman" w:cs="TimesNewRoman" w:eastAsia="TimesNewRoman"/>
          <w:sz w:val="38"/>
          <w:spacing w:val="0"/>
          <w:color w:val="000000"/>
          <w:b w:val="off"/>
          <w:i w:val="off"/>
        </w:rPr>
        <w:t>下,54,59,70,265,269</w:t>
      </w:r>
      <w:bookmarkEnd w:id="3740"/>
    </w:p>
    <w:p>
      <w:pPr>
        <w:pageBreakBefore w:val="off"/>
        <w:tabs/>
        <w:wordWrap w:val="off"/>
        <w:spacing w:before="0" w:after="0" w:line="740" w:lineRule="atLeast"/>
        <w:ind w:left="480" w:right="140" w:hanging="460"/>
        <w:jc w:val="both"/>
        <w:textAlignment w:val="baseline"/>
        <w:rPr>
          <w:sz w:val="38"/>
        </w:rPr>
      </w:pPr>
      <w:bookmarkStart w:name="" w:id="3741"/>
      <w:r>
        <w:rPr>
          <w:rFonts w:ascii="宋体" w:hAnsi="宋体" w:cs="宋体" w:eastAsia="宋体"/>
          <w:sz w:val="38"/>
          <w:spacing w:val="0"/>
          <w:color w:val="000000"/>
          <w:b w:val="off"/>
          <w:i w:val="off"/>
        </w:rPr>
        <w:t>——— that 知道那个事实27 以下,134—</w:t>
      </w:r>
      <w:r>
        <w:rPr>
          <w:rFonts w:ascii="TimesNewRoman" w:hAnsi="TimesNewRoman" w:cs="TimesNewRoman" w:eastAsia="TimesNewRoman"/>
          <w:sz w:val="38"/>
          <w:spacing w:val="0"/>
          <w:color w:val="000000"/>
          <w:b w:val="off"/>
          <w:i w:val="off"/>
        </w:rPr>
        <w:t>135,152,161</w:t>
      </w:r>
      <w:bookmarkEnd w:id="3741"/>
    </w:p>
    <w:p>
      <w:pPr>
        <w:pageBreakBefore w:val="off"/>
        <w:tabs/>
        <w:wordWrap w:val="off"/>
        <w:spacing w:before="0" w:after="0" w:line="740" w:lineRule="atLeast"/>
        <w:ind w:left="480" w:right="160" w:hanging="460"/>
        <w:jc w:val="both"/>
        <w:textAlignment w:val="baseline"/>
        <w:rPr>
          <w:sz w:val="38"/>
        </w:rPr>
      </w:pPr>
      <w:bookmarkStart w:name="" w:id="3742"/>
      <w:r>
        <w:rPr>
          <w:rFonts w:ascii="宋体" w:hAnsi="宋体" w:cs="宋体" w:eastAsia="宋体"/>
          <w:sz w:val="38"/>
          <w:spacing w:val="0"/>
          <w:color w:val="000000"/>
          <w:b w:val="off"/>
          <w:i w:val="off"/>
        </w:rPr>
        <w:t>———— Disposition  word 知道是素质词,</w:t>
      </w:r>
      <w:r>
        <w:rPr>
          <w:rFonts w:ascii="TimesNewRoman" w:hAnsi="TimesNewRoman" w:cs="TimesNewRoman" w:eastAsia="TimesNewRoman"/>
          <w:sz w:val="38"/>
          <w:spacing w:val="0"/>
          <w:color w:val="000000"/>
          <w:b w:val="off"/>
          <w:i w:val="off"/>
        </w:rPr>
        <w:t>44,46,56,123,133</w:t>
      </w:r>
      <w:bookmarkEnd w:id="3742"/>
    </w:p>
    <w:p>
      <w:pPr>
        <w:pageBreakBefore w:val="off"/>
        <w:tabs/>
        <w:wordWrap w:val="off"/>
        <w:spacing w:before="0" w:after="0" w:line="740" w:lineRule="atLeast"/>
        <w:ind w:left="660" w:right="140" w:hanging="460"/>
        <w:jc w:val="both"/>
        <w:textAlignment w:val="baseline"/>
        <w:rPr>
          <w:sz w:val="38"/>
        </w:rPr>
      </w:pPr>
      <w:bookmarkStart w:name="" w:id="3743"/>
      <w:r>
        <w:rPr>
          <w:rFonts w:ascii="TimesNewRoman" w:hAnsi="TimesNewRoman" w:cs="TimesNewRoman" w:eastAsia="TimesNewRoman"/>
          <w:sz w:val="38"/>
          <w:spacing w:val="0"/>
          <w:color w:val="000000"/>
          <w:b w:val="off"/>
          <w:i w:val="off"/>
        </w:rPr>
        <w:t>———— Capacity verb      知道是能力动词,</w:t>
      </w:r>
      <w:r>
        <w:rPr>
          <w:rFonts w:ascii="TimesNewRoman" w:hAnsi="TimesNewRoman" w:cs="TimesNewRoman" w:eastAsia="TimesNewRoman"/>
          <w:sz w:val="38"/>
          <w:spacing w:val="0"/>
          <w:color w:val="000000"/>
          <w:b w:val="off"/>
          <w:i w:val="off"/>
        </w:rPr>
        <w:t>133—134</w:t>
      </w:r>
      <w:bookmarkEnd w:id="3743"/>
    </w:p>
    <w:p>
      <w:pPr>
        <w:pageBreakBefore w:val="off"/>
        <w:tabs/>
        <w:wordWrap w:val="off"/>
        <w:spacing w:before="0" w:after="0" w:line="740" w:lineRule="atLeast"/>
        <w:ind w:left="520" w:right="0"/>
        <w:jc w:val="both"/>
        <w:textAlignment w:val="baseline"/>
        <w:rPr>
          <w:sz w:val="38"/>
        </w:rPr>
      </w:pPr>
      <w:bookmarkStart w:name="" w:id="3744"/>
      <w:r>
        <w:rPr>
          <w:rFonts w:ascii="TimesNewRoman" w:hAnsi="TimesNewRoman" w:cs="TimesNewRoman" w:eastAsia="TimesNewRoman"/>
          <w:sz w:val="38"/>
          <w:spacing w:val="0"/>
          <w:color w:val="000000"/>
          <w:b w:val="off"/>
          <w:i w:val="off"/>
        </w:rPr>
        <w:t>参见 Theories, Thinking.</w:t>
      </w:r>
      <w:bookmarkEnd w:id="3744"/>
    </w:p>
    <w:p>
      <w:pPr>
        <w:pageBreakBefore w:val="off"/>
        <w:tabs/>
        <w:wordWrap w:val="off"/>
        <w:spacing w:before="0" w:after="0" w:line="740" w:lineRule="atLeast"/>
        <w:ind w:left="0" w:right="0"/>
        <w:jc w:val="center"/>
        <w:textAlignment w:val="baseline"/>
        <w:rPr>
          <w:sz w:val="38"/>
        </w:rPr>
      </w:pPr>
      <w:bookmarkStart w:name="" w:id="3745"/>
      <w:r>
        <w:rPr>
          <w:rFonts w:ascii="TimesNewRoman" w:hAnsi="TimesNewRoman" w:cs="TimesNewRoman" w:eastAsia="TimesNewRoman"/>
          <w:sz w:val="38"/>
          <w:spacing w:val="0"/>
          <w:color w:val="000000"/>
          <w:b w:val="off"/>
          <w:i w:val="off"/>
        </w:rPr>
        <w:t>L</w:t>
      </w:r>
      <w:bookmarkEnd w:id="3745"/>
    </w:p>
    <w:p>
      <w:pPr>
        <w:pageBreakBefore w:val="off"/>
        <w:tabs/>
        <w:wordWrap w:val="off"/>
        <w:spacing w:before="0" w:after="0" w:line="740" w:lineRule="atLeast"/>
        <w:ind w:left="660" w:right="60" w:hanging="460"/>
        <w:jc w:val="both"/>
        <w:textAlignment w:val="baseline"/>
        <w:rPr>
          <w:sz w:val="38"/>
        </w:rPr>
      </w:pPr>
      <w:bookmarkStart w:name="" w:id="3746"/>
      <w:r>
        <w:rPr>
          <w:rFonts w:ascii="TimesNewRoman" w:hAnsi="TimesNewRoman" w:cs="TimesNewRoman" w:eastAsia="TimesNewRoman"/>
          <w:sz w:val="38"/>
          <w:spacing w:val="0"/>
          <w:color w:val="000000"/>
          <w:b w:val="off"/>
          <w:i w:val="off"/>
        </w:rPr>
        <w:t>Law Sentences and law-like sentences  法</w:t>
      </w:r>
      <w:r>
        <w:rPr>
          <w:rFonts w:ascii="宋体" w:hAnsi="宋体" w:cs="宋体" w:eastAsia="宋体"/>
          <w:sz w:val="38"/>
          <w:spacing w:val="0"/>
          <w:color w:val="000000"/>
          <w:b w:val="off"/>
          <w:i w:val="off"/>
        </w:rPr>
        <w:t>则句和似法则句,43—46,71,85,89,</w:t>
      </w:r>
      <w:r>
        <w:rPr>
          <w:rFonts w:ascii="宋体" w:hAnsi="宋体" w:cs="宋体" w:eastAsia="宋体"/>
          <w:sz w:val="38"/>
          <w:spacing w:val="0"/>
          <w:color w:val="000000"/>
          <w:b w:val="off"/>
          <w:i w:val="off"/>
        </w:rPr>
        <w:t>90,97,113,117,120 以下,142,167,170</w:t>
      </w:r>
      <w:bookmarkEnd w:id="3746"/>
    </w:p>
    <w:p>
      <w:pPr>
        <w:pageBreakBefore w:val="off"/>
        <w:tabs/>
        <w:wordWrap w:val="off"/>
        <w:spacing w:before="0" w:after="0" w:line="740" w:lineRule="atLeast"/>
        <w:ind w:left="660" w:right="60" w:hanging="460"/>
        <w:jc w:val="both"/>
        <w:textAlignment w:val="baseline"/>
        <w:rPr>
          <w:sz w:val="38"/>
        </w:rPr>
      </w:pPr>
      <w:bookmarkStart w:name="" w:id="3747"/>
      <w:r>
        <w:rPr>
          <w:rFonts w:ascii="TimesNewRoman" w:hAnsi="TimesNewRoman" w:cs="TimesNewRoman" w:eastAsia="TimesNewRoman"/>
          <w:sz w:val="38"/>
          <w:spacing w:val="0"/>
          <w:color w:val="000000"/>
          <w:b w:val="off"/>
          <w:i w:val="off"/>
        </w:rPr>
        <w:t>—— Inference licences    法则句和似法则</w:t>
      </w:r>
      <w:r>
        <w:rPr>
          <w:rFonts w:ascii="宋体" w:hAnsi="宋体" w:cs="宋体" w:eastAsia="宋体"/>
          <w:sz w:val="38"/>
          <w:spacing w:val="0"/>
          <w:color w:val="000000"/>
          <w:b w:val="off"/>
          <w:i w:val="off"/>
        </w:rPr>
        <w:t>句是一些推论许可证,121—127,142,</w:t>
      </w:r>
      <w:r>
        <w:rPr>
          <w:rFonts w:ascii="TimesNewRoman" w:hAnsi="TimesNewRoman" w:cs="TimesNewRoman" w:eastAsia="TimesNewRoman"/>
          <w:sz w:val="38"/>
          <w:spacing w:val="0"/>
          <w:color w:val="000000"/>
          <w:b w:val="off"/>
          <w:i w:val="off"/>
        </w:rPr>
        <w:t>306</w:t>
      </w:r>
      <w:bookmarkEnd w:id="3747"/>
    </w:p>
    <w:p>
      <w:pPr>
        <w:pageBreakBefore w:val="off"/>
        <w:tabs/>
        <w:wordWrap w:val="off"/>
        <w:spacing w:before="0" w:after="0" w:line="740" w:lineRule="atLeast"/>
        <w:ind w:left="660" w:right="20" w:hanging="460"/>
        <w:jc w:val="both"/>
        <w:textAlignment w:val="baseline"/>
        <w:rPr>
          <w:sz w:val="38"/>
        </w:rPr>
      </w:pPr>
      <w:bookmarkStart w:name="" w:id="3748"/>
      <w:r>
        <w:rPr>
          <w:rFonts w:ascii="TimesNewRoman" w:hAnsi="TimesNewRoman" w:cs="TimesNewRoman" w:eastAsia="TimesNewRoman"/>
          <w:sz w:val="38"/>
          <w:spacing w:val="0"/>
          <w:color w:val="000000"/>
          <w:b w:val="off"/>
          <w:i w:val="off"/>
        </w:rPr>
        <w:t>Law, Open hypotheticals     开放的假言陈</w:t>
      </w:r>
      <w:r>
        <w:rPr>
          <w:rFonts w:ascii="宋体" w:hAnsi="宋体" w:cs="宋体" w:eastAsia="宋体"/>
          <w:sz w:val="38"/>
          <w:spacing w:val="0"/>
          <w:color w:val="000000"/>
          <w:b w:val="off"/>
          <w:i w:val="off"/>
        </w:rPr>
        <w:t>述陈述了法则,120—121,142</w:t>
      </w:r>
      <w:r>
        <w:rPr>
          <w:rFonts w:ascii="TimesNewRoman" w:hAnsi="TimesNewRoman" w:cs="TimesNewRoman" w:eastAsia="TimesNewRoman"/>
          <w:sz w:val="38"/>
          <w:spacing w:val="0"/>
          <w:color w:val="000000"/>
          <w:b w:val="off"/>
          <w:i w:val="off"/>
        </w:rPr>
        <w:t>参见 Mongrel-categoricals.</w:t>
      </w:r>
      <w:bookmarkEnd w:id="3748"/>
    </w:p>
    <w:p>
      <w:pPr>
        <w:pageBreakBefore w:val="off"/>
        <w:tabs/>
        <w:wordWrap w:val="off"/>
        <w:spacing w:before="0" w:after="0" w:line="740" w:lineRule="atLeast"/>
        <w:ind w:left="660" w:right="0" w:hanging="460"/>
        <w:jc w:val="both"/>
        <w:textAlignment w:val="baseline"/>
        <w:rPr>
          <w:sz w:val="38"/>
        </w:rPr>
      </w:pPr>
      <w:bookmarkStart w:name="" w:id="3749"/>
      <w:r>
        <w:rPr>
          <w:rFonts w:ascii="宋体" w:hAnsi="宋体" w:cs="宋体" w:eastAsia="宋体"/>
          <w:sz w:val="38"/>
          <w:spacing w:val="0"/>
          <w:color w:val="000000"/>
          <w:b w:val="off"/>
          <w:i w:val="off"/>
        </w:rPr>
        <w:t>Learning  学习，学会，懂得，42，49，56，</w:t>
      </w:r>
      <w:r>
        <w:rPr>
          <w:rFonts w:ascii="宋体" w:hAnsi="宋体" w:cs="宋体" w:eastAsia="宋体"/>
          <w:sz w:val="38"/>
          <w:spacing w:val="0"/>
          <w:color w:val="000000"/>
          <w:b w:val="off"/>
          <w:i w:val="off"/>
        </w:rPr>
        <w:t>59，60，129，146—148，231，232，272，</w:t>
      </w:r>
      <w:r>
        <w:rPr>
          <w:rFonts w:ascii="TimesNewRoman" w:hAnsi="TimesNewRoman" w:cs="TimesNewRoman" w:eastAsia="TimesNewRoman"/>
          <w:sz w:val="38"/>
          <w:spacing w:val="0"/>
          <w:color w:val="000000"/>
          <w:b w:val="off"/>
          <w:i w:val="off"/>
        </w:rPr>
        <w:t>284，306</w:t>
      </w:r>
      <w:bookmarkEnd w:id="3749"/>
    </w:p>
    <w:p>
      <w:pPr>
        <w:pageBreakBefore w:val="off"/>
        <w:tabs/>
        <w:wordWrap w:val="off"/>
        <w:spacing w:before="0" w:after="0" w:line="740" w:lineRule="atLeast"/>
        <w:ind w:left="660" w:right="0" w:hanging="460"/>
        <w:jc w:val="both"/>
        <w:textAlignment w:val="baseline"/>
        <w:rPr>
          <w:sz w:val="38"/>
        </w:rPr>
      </w:pPr>
      <w:bookmarkStart w:name="" w:id="3750"/>
      <w:r>
        <w:rPr>
          <w:rFonts w:ascii="TimesNewRoman" w:hAnsi="TimesNewRoman" w:cs="TimesNewRoman" w:eastAsia="TimesNewRoman"/>
          <w:sz w:val="38"/>
          <w:spacing w:val="0"/>
          <w:color w:val="000000"/>
          <w:b w:val="off"/>
          <w:i w:val="off"/>
        </w:rPr>
        <w:t>——— and didactic discourse     学习和教导</w:t>
      </w:r>
      <w:r>
        <w:rPr>
          <w:rFonts w:ascii="宋体" w:hAnsi="宋体" w:cs="宋体" w:eastAsia="宋体"/>
          <w:sz w:val="38"/>
          <w:spacing w:val="0"/>
          <w:color w:val="000000"/>
          <w:b w:val="off"/>
          <w:i w:val="off"/>
        </w:rPr>
        <w:t>性论说,284—287,309—314</w:t>
      </w:r>
      <w:bookmarkEnd w:id="3750"/>
    </w:p>
    <w:p>
      <w:pPr>
        <w:pageBreakBefore w:val="off"/>
        <w:tabs/>
        <w:wordWrap w:val="off"/>
        <w:spacing w:before="0" w:after="0" w:line="740" w:lineRule="atLeast"/>
        <w:ind w:left="200" w:right="0"/>
        <w:jc w:val="both"/>
        <w:textAlignment w:val="baseline"/>
        <w:rPr>
          <w:sz w:val="38"/>
        </w:rPr>
      </w:pPr>
      <w:bookmarkStart w:name="" w:id="3751"/>
      <w:r>
        <w:rPr>
          <w:rFonts w:ascii="TimesNewRoman" w:hAnsi="TimesNewRoman" w:cs="TimesNewRoman" w:eastAsia="TimesNewRoman"/>
          <w:sz w:val="38"/>
          <w:spacing w:val="0"/>
          <w:color w:val="000000"/>
          <w:b w:val="off"/>
          <w:i w:val="off"/>
        </w:rPr>
        <w:t>Liabilities 可能性，参见 Competences.</w:t>
      </w:r>
      <w:bookmarkEnd w:id="3751"/>
    </w:p>
    <w:p>
      <w:pPr>
        <w:pageBreakBefore w:val="off"/>
        <w:tabs/>
        <w:wordWrap w:val="off"/>
        <w:spacing w:before="0" w:after="0" w:line="740" w:lineRule="atLeast"/>
        <w:ind w:left="200" w:right="0"/>
        <w:jc w:val="both"/>
        <w:textAlignment w:val="baseline"/>
        <w:rPr>
          <w:sz w:val="38"/>
        </w:rPr>
      </w:pPr>
      <w:bookmarkStart w:name="" w:id="3752"/>
      <w:r>
        <w:rPr>
          <w:rFonts w:ascii="宋体" w:hAnsi="宋体" w:cs="宋体" w:eastAsia="宋体"/>
          <w:sz w:val="38"/>
          <w:spacing w:val="0"/>
          <w:color w:val="000000"/>
          <w:b w:val="off"/>
          <w:i w:val="off"/>
        </w:rPr>
        <w:t>Locke 洛克,159,318</w:t>
      </w:r>
      <w:bookmarkEnd w:id="3752"/>
    </w:p>
    <w:p>
      <w:pPr>
        <w:pageBreakBefore w:val="off"/>
        <w:tabs/>
        <w:wordWrap w:val="off"/>
        <w:spacing w:before="0" w:after="0" w:line="740" w:lineRule="atLeast"/>
        <w:ind w:left="3940" w:right="0"/>
        <w:jc w:val="both"/>
        <w:textAlignment w:val="baseline"/>
        <w:rPr>
          <w:sz w:val="38"/>
        </w:rPr>
      </w:pPr>
      <w:bookmarkStart w:name="" w:id="3753"/>
      <w:r>
        <w:rPr>
          <w:rFonts w:ascii="TimesNewRoman" w:hAnsi="TimesNewRoman" w:cs="TimesNewRoman" w:eastAsia="TimesNewRoman"/>
          <w:sz w:val="38"/>
          <w:spacing w:val="0"/>
          <w:color w:val="000000"/>
          <w:b w:val="off"/>
          <w:i w:val="off"/>
        </w:rPr>
        <w:t>M</w:t>
      </w:r>
      <w:bookmarkEnd w:id="3753"/>
    </w:p>
    <w:p>
      <w:pPr>
        <w:pageBreakBefore w:val="off"/>
        <w:tabs/>
        <w:wordWrap w:val="off"/>
        <w:spacing w:before="0" w:after="0" w:line="740" w:lineRule="atLeast"/>
        <w:ind w:left="200" w:right="0"/>
        <w:jc w:val="both"/>
        <w:textAlignment w:val="baseline"/>
        <w:rPr>
          <w:sz w:val="38"/>
        </w:rPr>
      </w:pPr>
      <w:bookmarkStart w:name="" w:id="3754"/>
      <w:r>
        <w:rPr>
          <w:rFonts w:ascii="TimesNewRoman" w:hAnsi="TimesNewRoman" w:cs="TimesNewRoman" w:eastAsia="TimesNewRoman"/>
          <w:sz w:val="38"/>
          <w:spacing w:val="0"/>
          <w:color w:val="000000"/>
          <w:b w:val="off"/>
          <w:i w:val="off"/>
        </w:rPr>
        <w:t>Matter 物质，参见 Physical World, etc.</w:t>
      </w:r>
      <w:bookmarkEnd w:id="3754"/>
    </w:p>
    <w:p>
      <w:pPr>
        <w:pageBreakBefore w:val="off"/>
        <w:tabs/>
        <w:wordWrap w:val="off"/>
        <w:spacing w:before="0" w:after="0" w:line="740" w:lineRule="atLeast"/>
        <w:ind w:left="200" w:right="0"/>
        <w:jc w:val="both"/>
        <w:textAlignment w:val="baseline"/>
        <w:rPr>
          <w:sz w:val="38"/>
        </w:rPr>
      </w:pPr>
      <w:bookmarkStart w:name="" w:id="3755"/>
      <w:r>
        <w:rPr>
          <w:rFonts w:ascii="宋体" w:hAnsi="宋体" w:cs="宋体" w:eastAsia="宋体"/>
          <w:sz w:val="38"/>
          <w:spacing w:val="0"/>
          <w:color w:val="000000"/>
          <w:b w:val="off"/>
          <w:i w:val="off"/>
        </w:rPr>
        <w:t>Mechanism 机械论，75 以下，328</w:t>
      </w:r>
      <w:bookmarkEnd w:id="3755"/>
    </w:p>
    <w:p>
      <w:pPr>
        <w:pageBreakBefore w:val="off"/>
        <w:tabs/>
        <w:wordWrap w:val="off"/>
        <w:spacing w:before="0" w:after="0" w:line="740" w:lineRule="atLeast"/>
        <w:ind w:left="200" w:right="0"/>
        <w:jc w:val="both"/>
        <w:textAlignment w:val="baseline"/>
        <w:rPr>
          <w:sz w:val="38"/>
        </w:rPr>
      </w:pPr>
      <w:bookmarkStart w:name="" w:id="3756"/>
      <w:r>
        <w:rPr>
          <w:rFonts w:ascii="TimesNewRoman" w:hAnsi="TimesNewRoman" w:cs="TimesNewRoman" w:eastAsia="TimesNewRoman"/>
          <w:sz w:val="38"/>
          <w:spacing w:val="0"/>
          <w:color w:val="000000"/>
          <w:b w:val="off"/>
          <w:i w:val="off"/>
        </w:rPr>
        <w:t>Memory 记忆，参见 Remembering.</w:t>
      </w:r>
      <w:bookmarkEnd w:id="3756"/>
    </w:p>
    <w:p>
      <w:r>
        <w:t/>
      </w:r>
    </w:p>
    <w:p>
      <w:pPr>
        <w:sectPr>
          <w:footerReference r:id="rId878"/>
          <w:headerReference r:id="rId879" w:type="default"/>
          <w:type w:val="continuous"/>
          <w:pgSz w:w="21260" w:h="31680"/>
          <w:pgMar w:left="2220" w:top="2700" w:right="2220" w:bottom="2700" w:header="2400" w:footer="2400"/>
          <w:cols w:num="2" w:equalWidth="0" w:sep="0">
            <w:col w:w="8440" w:space="0"/>
            <w:col w:w="8400" w:space="0"/>
          </w:cols>
        </w:sectPr>
      </w:pPr>
    </w:p>
    <w:p>
      <w:pPr>
        <w:pageBreakBefore w:val="off"/>
        <w:tabs/>
        <w:wordWrap w:val="off"/>
        <w:spacing w:before="260" w:after="0" w:line="720" w:lineRule="atLeast"/>
        <w:ind w:left="100" w:right="0"/>
        <w:jc w:val="both"/>
        <w:textAlignment w:val="baseline"/>
        <w:rPr>
          <w:sz w:val="37"/>
        </w:rPr>
      </w:pPr>
      <w:bookmarkStart w:name="" w:id="3757"/>
      <w:r>
        <w:rPr>
          <w:rFonts w:ascii="宋体" w:hAnsi="宋体" w:cs="宋体" w:eastAsia="宋体"/>
          <w:sz w:val="37"/>
          <w:spacing w:val="0"/>
          <w:color w:val="000000"/>
          <w:u w:val="single"/>
          <w:b w:val="off"/>
          <w:i w:val="off"/>
        </w:rPr>
        <w:t xml:space="preserve">418                                心的概念                                    </w:t>
      </w:r>
      <w:bookmarkEnd w:id="3757"/>
    </w:p>
    <w:p>
      <w:pPr>
        <w:pageBreakBefore w:val="off"/>
        <w:tabs/>
        <w:wordWrap w:val="off"/>
        <w:spacing w:before="0" w:after="0" w:line="720" w:lineRule="exact"/>
        <w:ind w:left="0" w:right="0"/>
        <w:jc w:val="both"/>
        <w:textAlignment w:val="baseline"/>
        <w:rPr>
          <w:sz w:val="37"/>
        </w:rPr>
      </w:pPr>
      <w:bookmarkStart w:name="" w:id="3758"/>
      <w:r>
        <w:rPr>
          <w:rFonts w:ascii="宋体" w:hAnsi="宋体" w:cs="宋体" w:eastAsia="宋体"/>
          <w:sz w:val="37"/>
          <w:spacing w:val="0"/>
          <w:color w:val="000000"/>
          <w:b w:val="off"/>
          <w:i w:val="off"/>
        </w:rPr>
        <w:t/>
      </w:r>
      <w:bookmarkEnd w:id="3758"/>
    </w:p>
    <w:p>
      <w:r>
        <w:t/>
      </w:r>
    </w:p>
    <w:p>
      <w:pPr>
        <w:sectPr>
          <w:footerReference r:id="rId880"/>
          <w:headerReference r:id="rId881" w:type="default"/>
          <w:type w:val="nextPage"/>
          <w:pgSz w:w="21260" w:h="31680"/>
          <w:pgMar w:left="2240" w:top="2700" w:right="2240" w:bottom="2700" w:header="2400" w:footer="2400"/>
          <w:cols w:num="1"/>
        </w:sectPr>
      </w:pPr>
    </w:p>
    <w:p>
      <w:pPr>
        <w:pageBreakBefore w:val="off"/>
        <w:tabs/>
        <w:wordWrap w:val="off"/>
        <w:spacing w:before="0" w:after="0" w:line="720" w:lineRule="atLeast"/>
        <w:ind w:left="440" w:right="240" w:hanging="440"/>
        <w:jc w:val="both"/>
        <w:textAlignment w:val="baseline"/>
        <w:rPr>
          <w:sz w:val="37"/>
        </w:rPr>
      </w:pPr>
      <w:bookmarkStart w:name="" w:id="3759"/>
      <w:r>
        <w:rPr>
          <w:rFonts w:ascii="宋体" w:hAnsi="宋体" w:cs="宋体" w:eastAsia="宋体"/>
          <w:sz w:val="37"/>
          <w:spacing w:val="0"/>
          <w:color w:val="000000"/>
          <w:b w:val="off"/>
          <w:i w:val="off"/>
        </w:rPr>
        <w:t>“Mental”</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“心理的”,34,199,245,280,</w:t>
      </w:r>
      <w:r>
        <w:rPr>
          <w:rFonts w:ascii="宋体" w:hAnsi="宋体" w:cs="宋体" w:eastAsia="宋体"/>
          <w:sz w:val="37"/>
          <w:spacing w:val="0"/>
          <w:color w:val="000000"/>
          <w:b w:val="off"/>
          <w:i w:val="off"/>
        </w:rPr>
        <w:t>324</w:t>
      </w:r>
      <w:bookmarkEnd w:id="3759"/>
    </w:p>
    <w:p>
      <w:pPr>
        <w:pageBreakBefore w:val="off"/>
        <w:tabs/>
        <w:wordWrap w:val="off"/>
        <w:spacing w:before="0" w:after="0" w:line="720" w:lineRule="atLeast"/>
        <w:ind w:left="440" w:right="220" w:hanging="440"/>
        <w:jc w:val="both"/>
        <w:textAlignment w:val="baseline"/>
        <w:rPr>
          <w:sz w:val="37"/>
        </w:rPr>
      </w:pPr>
      <w:bookmarkStart w:name="" w:id="3760"/>
      <w:r>
        <w:rPr>
          <w:rFonts w:ascii="TimesNewRoman" w:hAnsi="TimesNewRoman" w:cs="TimesNewRoman" w:eastAsia="TimesNewRoman"/>
          <w:sz w:val="37"/>
          <w:spacing w:val="0"/>
          <w:color w:val="000000"/>
          <w:b w:val="off"/>
          <w:i w:val="off"/>
        </w:rPr>
        <w:t>Mental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conduct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words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心理行为词(表示</w:t>
      </w:r>
      <w:r>
        <w:rPr>
          <w:rFonts w:ascii="宋体" w:hAnsi="宋体" w:cs="宋体" w:eastAsia="宋体"/>
          <w:sz w:val="37"/>
          <w:spacing w:val="0"/>
          <w:color w:val="000000"/>
          <w:b w:val="off"/>
          <w:i w:val="off"/>
        </w:rPr>
        <w:t>心理行为的语词),7,15—16,19,21,</w:t>
      </w:r>
      <w:r>
        <w:rPr>
          <w:rFonts w:ascii="宋体" w:hAnsi="宋体" w:cs="宋体" w:eastAsia="宋体"/>
          <w:sz w:val="37"/>
          <w:spacing w:val="0"/>
          <w:color w:val="000000"/>
          <w:b w:val="off"/>
          <w:i w:val="off"/>
        </w:rPr>
        <w:t>25—26,62</w:t>
      </w:r>
      <w:bookmarkEnd w:id="3760"/>
    </w:p>
    <w:p>
      <w:pPr>
        <w:pageBreakBefore w:val="off"/>
        <w:tabs/>
        <w:wordWrap w:val="off"/>
        <w:spacing w:before="0" w:after="0" w:line="720" w:lineRule="atLeast"/>
        <w:ind w:left="540" w:right="200" w:hanging="440"/>
        <w:jc w:val="both"/>
        <w:textAlignment w:val="baseline"/>
        <w:rPr>
          <w:sz w:val="37"/>
        </w:rPr>
      </w:pPr>
      <w:bookmarkStart w:name="" w:id="3761"/>
      <w:r>
        <w:rPr>
          <w:rFonts w:ascii="宋体" w:hAnsi="宋体" w:cs="宋体" w:eastAsia="宋体"/>
          <w:sz w:val="37"/>
          <w:spacing w:val="0"/>
          <w:color w:val="000000"/>
          <w:b w:val="off"/>
          <w:i w:val="off"/>
        </w:rPr>
        <w:t>Mental</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operations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心理活动,7—8,15,</w:t>
      </w:r>
      <w:r>
        <w:rPr>
          <w:rFonts w:ascii="宋体" w:hAnsi="宋体" w:cs="宋体" w:eastAsia="宋体"/>
          <w:sz w:val="37"/>
          <w:spacing w:val="0"/>
          <w:color w:val="000000"/>
          <w:b w:val="off"/>
          <w:i w:val="off"/>
        </w:rPr>
        <w:t>22,48,61,63以下,67,81,90—91,105,</w:t>
      </w:r>
      <w:r>
        <w:rPr>
          <w:rFonts w:ascii="宋体" w:hAnsi="宋体" w:cs="宋体" w:eastAsia="宋体"/>
          <w:sz w:val="37"/>
          <w:spacing w:val="0"/>
          <w:color w:val="000000"/>
          <w:b w:val="off"/>
          <w:i w:val="off"/>
        </w:rPr>
        <w:t>244</w:t>
      </w:r>
      <w:bookmarkEnd w:id="3761"/>
    </w:p>
    <w:p>
      <w:pPr>
        <w:pageBreakBefore w:val="off"/>
        <w:tabs/>
        <w:wordWrap w:val="off"/>
        <w:spacing w:before="0" w:after="0" w:line="720" w:lineRule="atLeast"/>
        <w:ind w:left="540" w:right="200" w:hanging="440"/>
        <w:jc w:val="both"/>
        <w:textAlignment w:val="baseline"/>
        <w:rPr>
          <w:sz w:val="37"/>
        </w:rPr>
      </w:pPr>
      <w:bookmarkStart w:name="" w:id="3762"/>
      <w:r>
        <w:rPr>
          <w:rFonts w:ascii="TimesNewRoman" w:hAnsi="TimesNewRoman" w:cs="TimesNewRoman" w:eastAsia="TimesNewRoman"/>
          <w:sz w:val="37"/>
          <w:spacing w:val="0"/>
          <w:color w:val="000000"/>
          <w:b w:val="off"/>
          <w:i w:val="off"/>
        </w:rPr>
        <w: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Connexion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with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physical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events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心</w:t>
      </w:r>
      <w:r>
        <w:rPr>
          <w:rFonts w:ascii="宋体" w:hAnsi="宋体" w:cs="宋体" w:eastAsia="宋体"/>
          <w:sz w:val="37"/>
          <w:spacing w:val="0"/>
          <w:color w:val="000000"/>
          <w:b w:val="off"/>
          <w:i w:val="off"/>
        </w:rPr>
        <w:t>理活动与物理事件的关系,12,19,58,</w:t>
      </w:r>
      <w:r>
        <w:rPr>
          <w:rFonts w:ascii="宋体" w:hAnsi="宋体" w:cs="宋体" w:eastAsia="宋体"/>
          <w:sz w:val="37"/>
          <w:spacing w:val="0"/>
          <w:color w:val="000000"/>
          <w:b w:val="off"/>
          <w:i w:val="off"/>
        </w:rPr>
        <w:t>63</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以下,81,90—91,105,135,168,</w:t>
      </w:r>
      <w:r>
        <w:rPr>
          <w:rFonts w:ascii="宋体" w:hAnsi="宋体" w:cs="宋体" w:eastAsia="宋体"/>
          <w:sz w:val="37"/>
          <w:spacing w:val="0"/>
          <w:color w:val="000000"/>
          <w:b w:val="off"/>
          <w:i w:val="off"/>
        </w:rPr>
        <w:t>222—223,231—232,240</w:t>
      </w:r>
      <w:bookmarkEnd w:id="3762"/>
    </w:p>
    <w:p>
      <w:pPr>
        <w:pageBreakBefore w:val="off"/>
        <w:tabs/>
        <w:wordWrap w:val="off"/>
        <w:spacing w:before="0" w:after="0" w:line="720" w:lineRule="atLeast"/>
        <w:ind w:left="540" w:right="220" w:hanging="440"/>
        <w:jc w:val="both"/>
        <w:textAlignment w:val="baseline"/>
        <w:rPr>
          <w:sz w:val="37"/>
        </w:rPr>
      </w:pPr>
      <w:bookmarkStart w:name="" w:id="3763"/>
      <w:r>
        <w:rPr>
          <w:rFonts w:ascii="宋体" w:hAnsi="宋体" w:cs="宋体" w:eastAsia="宋体"/>
          <w:sz w:val="37"/>
          <w:spacing w:val="0"/>
          <w:color w:val="000000"/>
          <w:b w:val="off"/>
          <w:i w:val="off"/>
        </w:rPr>
        <w: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Unconscious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无意识的心理活动,</w:t>
      </w:r>
      <w:r>
        <w:rPr>
          <w:rFonts w:ascii="宋体" w:hAnsi="宋体" w:cs="宋体" w:eastAsia="宋体"/>
          <w:sz w:val="37"/>
          <w:spacing w:val="0"/>
          <w:color w:val="000000"/>
          <w:b w:val="off"/>
          <w:i w:val="off"/>
        </w:rPr>
        <w:t>14,157,162</w:t>
      </w:r>
      <w:bookmarkEnd w:id="3763"/>
    </w:p>
    <w:p>
      <w:pPr>
        <w:pageBreakBefore w:val="off"/>
        <w:tabs/>
        <w:wordWrap w:val="off"/>
        <w:spacing w:before="0" w:after="0" w:line="720" w:lineRule="atLeast"/>
        <w:ind w:left="540" w:right="200" w:hanging="440"/>
        <w:jc w:val="both"/>
        <w:textAlignment w:val="baseline"/>
        <w:rPr>
          <w:sz w:val="37"/>
        </w:rPr>
      </w:pPr>
      <w:bookmarkStart w:name="" w:id="3764"/>
      <w:r>
        <w:rPr>
          <w:rFonts w:ascii="宋体" w:hAnsi="宋体" w:cs="宋体" w:eastAsia="宋体"/>
          <w:sz w:val="37"/>
          <w:spacing w:val="0"/>
          <w:color w:val="000000"/>
          <w:b w:val="off"/>
          <w:i w:val="off"/>
        </w:rPr>
        <w:t>Mind</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心，心灵，36，40，46，51，168以下，</w:t>
      </w:r>
      <w:r>
        <w:rPr>
          <w:rFonts w:ascii="宋体" w:hAnsi="宋体" w:cs="宋体" w:eastAsia="宋体"/>
          <w:sz w:val="37"/>
          <w:spacing w:val="0"/>
          <w:color w:val="000000"/>
          <w:b w:val="off"/>
          <w:i w:val="off"/>
        </w:rPr>
        <w:t>199—200</w:t>
      </w:r>
      <w:bookmarkEnd w:id="3764"/>
    </w:p>
    <w:p>
      <w:pPr>
        <w:pageBreakBefore w:val="off"/>
        <w:tabs/>
        <w:wordWrap w:val="off"/>
        <w:spacing w:before="0" w:after="0" w:line="720" w:lineRule="atLeast"/>
        <w:ind w:left="540" w:right="160" w:hanging="440"/>
        <w:jc w:val="both"/>
        <w:textAlignment w:val="baseline"/>
        <w:rPr>
          <w:sz w:val="37"/>
        </w:rPr>
      </w:pPr>
      <w:bookmarkStart w:name="" w:id="3765"/>
      <w:r>
        <w:rPr>
          <w:rFonts w:ascii="宋体" w:hAnsi="宋体" w:cs="宋体" w:eastAsia="宋体"/>
          <w:sz w:val="37"/>
          <w:spacing w:val="0"/>
          <w:color w:val="000000"/>
          <w:b w:val="off"/>
          <w:i w:val="off"/>
        </w:rPr>
        <w:t>——</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and</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body</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心与身，心灵与身体，</w:t>
      </w:r>
      <w:r>
        <w:rPr>
          <w:rFonts w:ascii="宋体" w:hAnsi="宋体" w:cs="宋体" w:eastAsia="宋体"/>
          <w:sz w:val="37"/>
          <w:spacing w:val="0"/>
          <w:color w:val="000000"/>
          <w:b w:val="off"/>
          <w:i w:val="off"/>
        </w:rPr>
        <w:t>22—23，52，63—64，84，105，168—169，</w:t>
      </w:r>
      <w:r>
        <w:rPr>
          <w:rFonts w:ascii="宋体" w:hAnsi="宋体" w:cs="宋体" w:eastAsia="宋体"/>
          <w:sz w:val="37"/>
          <w:spacing w:val="0"/>
          <w:color w:val="000000"/>
          <w:b w:val="off"/>
          <w:i w:val="off"/>
        </w:rPr>
        <w:t>189，199—200，242</w:t>
      </w:r>
      <w:bookmarkEnd w:id="3765"/>
    </w:p>
    <w:p>
      <w:pPr>
        <w:pageBreakBefore w:val="off"/>
        <w:tabs/>
        <w:wordWrap w:val="off"/>
        <w:spacing w:before="0" w:after="0" w:line="720" w:lineRule="atLeast"/>
        <w:ind w:left="100" w:right="0"/>
        <w:jc w:val="both"/>
        <w:textAlignment w:val="baseline"/>
        <w:rPr>
          <w:sz w:val="37"/>
        </w:rPr>
      </w:pPr>
      <w:bookmarkStart w:name="" w:id="3766"/>
      <w:r>
        <w:rPr>
          <w:rFonts w:ascii="TimesNewRoman" w:hAnsi="TimesNewRoman" w:cs="TimesNewRoman" w:eastAsia="TimesNewRoman"/>
          <w:sz w:val="37"/>
          <w:spacing w:val="0"/>
          <w:color w:val="000000"/>
          <w:b w:val="off"/>
          <w:i w:val="off"/>
        </w:rPr>
        <w:t>Minding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留心，参见</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Heed.</w:t>
      </w:r>
      <w:bookmarkEnd w:id="3766"/>
    </w:p>
    <w:p>
      <w:pPr>
        <w:pageBreakBefore w:val="off"/>
        <w:tabs/>
        <w:wordWrap w:val="off"/>
        <w:spacing w:before="0" w:after="0" w:line="720" w:lineRule="atLeast"/>
        <w:ind w:left="540" w:right="140" w:hanging="440"/>
        <w:jc w:val="both"/>
        <w:textAlignment w:val="baseline"/>
        <w:rPr>
          <w:sz w:val="37"/>
        </w:rPr>
      </w:pPr>
      <w:bookmarkStart w:name="" w:id="3767"/>
      <w:r>
        <w:rPr>
          <w:rFonts w:ascii="TimesNewRoman" w:hAnsi="TimesNewRoman" w:cs="TimesNewRoman" w:eastAsia="TimesNewRoman"/>
          <w:sz w:val="37"/>
          <w:spacing w:val="0"/>
          <w:color w:val="000000"/>
          <w:b w:val="off"/>
          <w:i w:val="off"/>
        </w:rPr>
        <w:t>“Mind's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Eye,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the”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“在心目中”，参见</w:t>
      </w:r>
      <w:r>
        <w:rPr>
          <w:rFonts w:ascii="TimesNewRoman" w:hAnsi="TimesNewRoman" w:cs="TimesNewRoman" w:eastAsia="TimesNewRoman"/>
          <w:sz w:val="37"/>
          <w:spacing w:val="0"/>
          <w:color w:val="000000"/>
          <w:b w:val="off"/>
          <w:i w:val="off"/>
        </w:rPr>
        <w:t>Imagining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和“Head,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the”.</w:t>
      </w:r>
      <w:bookmarkEnd w:id="3767"/>
    </w:p>
    <w:p>
      <w:pPr>
        <w:pageBreakBefore w:val="off"/>
        <w:tabs/>
        <w:wordWrap w:val="off"/>
        <w:spacing w:before="0" w:after="0" w:line="720" w:lineRule="atLeast"/>
        <w:ind w:left="540" w:right="160" w:hanging="440"/>
        <w:jc w:val="both"/>
        <w:textAlignment w:val="baseline"/>
        <w:rPr>
          <w:sz w:val="37"/>
        </w:rPr>
      </w:pPr>
      <w:bookmarkStart w:name="" w:id="3768"/>
      <w:r>
        <w:rPr>
          <w:rFonts w:ascii="宋体" w:hAnsi="宋体" w:cs="宋体" w:eastAsia="宋体"/>
          <w:sz w:val="37"/>
          <w:spacing w:val="0"/>
          <w:color w:val="000000"/>
          <w:b w:val="off"/>
          <w:i w:val="off"/>
        </w:rPr>
        <w:t>Misunderstanding</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误解，错误的理解，</w:t>
      </w:r>
      <w:r>
        <w:rPr>
          <w:rFonts w:ascii="楷体" w:hAnsi="楷体" w:cs="楷体" w:eastAsia="楷体"/>
          <w:sz w:val="37"/>
          <w:spacing w:val="0"/>
          <w:color w:val="000000"/>
          <w:b w:val="off"/>
          <w:i w:val="off"/>
        </w:rPr>
        <w:t>56—61</w:t>
      </w:r>
      <w:bookmarkEnd w:id="3768"/>
    </w:p>
    <w:p>
      <w:pPr>
        <w:pageBreakBefore w:val="off"/>
        <w:tabs/>
        <w:wordWrap w:val="off"/>
        <w:spacing w:before="0" w:after="0" w:line="720" w:lineRule="atLeast"/>
        <w:ind w:left="100" w:right="0"/>
        <w:jc w:val="both"/>
        <w:textAlignment w:val="baseline"/>
        <w:rPr>
          <w:sz w:val="37"/>
        </w:rPr>
      </w:pPr>
      <w:bookmarkStart w:name="" w:id="3769"/>
      <w:r>
        <w:rPr>
          <w:rFonts w:ascii="宋体" w:hAnsi="宋体" w:cs="宋体" w:eastAsia="宋体"/>
          <w:sz w:val="37"/>
          <w:spacing w:val="0"/>
          <w:color w:val="000000"/>
          <w:b w:val="off"/>
          <w:i w:val="off"/>
        </w:rPr>
        <w:t>Modal</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Sentences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模态句，126以下</w:t>
      </w:r>
      <w:bookmarkEnd w:id="3769"/>
    </w:p>
    <w:p>
      <w:pPr>
        <w:pageBreakBefore w:val="off"/>
        <w:tabs/>
        <w:wordWrap w:val="off"/>
        <w:spacing w:before="0" w:after="0" w:line="720" w:lineRule="atLeast"/>
        <w:ind w:left="540" w:right="80" w:hanging="440"/>
        <w:jc w:val="both"/>
        <w:textAlignment w:val="baseline"/>
        <w:rPr>
          <w:sz w:val="37"/>
        </w:rPr>
      </w:pPr>
      <w:bookmarkStart w:name="" w:id="3770"/>
      <w:r>
        <w:rPr>
          <w:rFonts w:ascii="TimesNewRoman" w:hAnsi="TimesNewRoman" w:cs="TimesNewRoman" w:eastAsia="TimesNewRoman"/>
          <w:sz w:val="37"/>
          <w:spacing w:val="0"/>
          <w:color w:val="000000"/>
          <w:b w:val="off"/>
          <w:i w:val="off"/>
        </w:rPr>
        <w:t>——“Can”,“could”,“would”,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etc.“能</w:t>
      </w:r>
      <w:r>
        <w:rPr>
          <w:rFonts w:ascii="宋体" w:hAnsi="宋体" w:cs="宋体" w:eastAsia="宋体"/>
          <w:sz w:val="37"/>
          <w:spacing w:val="0"/>
          <w:color w:val="000000"/>
          <w:b w:val="off"/>
          <w:i w:val="off"/>
        </w:rPr>
        <w:t>够”、“本来能够”、“会”、等等模态句，</w:t>
      </w:r>
      <w:r>
        <w:rPr>
          <w:rFonts w:ascii="宋体" w:hAnsi="宋体" w:cs="宋体" w:eastAsia="宋体"/>
          <w:sz w:val="37"/>
          <w:spacing w:val="0"/>
          <w:color w:val="000000"/>
          <w:b w:val="off"/>
          <w:i w:val="off"/>
        </w:rPr>
        <w:t>46,71,119,120,126—131,202,220,</w:t>
      </w:r>
      <w:r>
        <w:rPr>
          <w:rFonts w:ascii="宋体" w:hAnsi="宋体" w:cs="宋体" w:eastAsia="宋体"/>
          <w:sz w:val="37"/>
          <w:spacing w:val="0"/>
          <w:color w:val="000000"/>
          <w:b w:val="off"/>
          <w:i w:val="off"/>
        </w:rPr>
        <w:t>261</w:t>
      </w:r>
      <w:bookmarkEnd w:id="3770"/>
    </w:p>
    <w:p>
      <w:pPr>
        <w:pageBreakBefore w:val="off"/>
        <w:tabs/>
        <w:wordWrap w:val="off"/>
        <w:spacing w:before="0" w:after="0" w:line="720" w:lineRule="atLeast"/>
        <w:ind w:left="540" w:right="100" w:hanging="440"/>
        <w:jc w:val="both"/>
        <w:textAlignment w:val="baseline"/>
        <w:rPr>
          <w:sz w:val="37"/>
        </w:rPr>
      </w:pPr>
      <w:bookmarkStart w:name="" w:id="3771"/>
      <w:r>
        <w:rPr>
          <w:rFonts w:ascii="宋体" w:hAnsi="宋体" w:cs="宋体" w:eastAsia="宋体"/>
          <w:sz w:val="37"/>
          <w:spacing w:val="0"/>
          <w:color w:val="000000"/>
          <w:b w:val="off"/>
          <w:i w:val="off"/>
        </w:rPr>
        <w:t>———“Would”“本来会”、“会”模态句，</w:t>
      </w:r>
      <w:r>
        <w:rPr>
          <w:rFonts w:ascii="TimesNewRoman" w:hAnsi="TimesNewRoman" w:cs="TimesNewRoman" w:eastAsia="TimesNewRoman"/>
          <w:sz w:val="37"/>
          <w:spacing w:val="0"/>
          <w:color w:val="000000"/>
          <w:b w:val="off"/>
          <w:i w:val="off"/>
        </w:rPr>
        <w:t>93,141—142</w:t>
      </w:r>
      <w:bookmarkEnd w:id="3771"/>
    </w:p>
    <w:p>
      <w:pPr>
        <w:pageBreakBefore w:val="off"/>
        <w:tabs/>
        <w:wordWrap w:val="off"/>
        <w:spacing w:before="0" w:after="0" w:line="720" w:lineRule="atLeast"/>
        <w:ind w:left="620" w:right="20" w:hanging="440"/>
        <w:jc w:val="both"/>
        <w:textAlignment w:val="baseline"/>
        <w:rPr>
          <w:sz w:val="37"/>
        </w:rPr>
      </w:pPr>
      <w:bookmarkStart w:name="" w:id="3772"/>
      <w:r>
        <w:rPr>
          <w:rFonts w:ascii="TimesNewRoman" w:hAnsi="TimesNewRoman" w:cs="TimesNewRoman" w:eastAsia="TimesNewRoman"/>
          <w:sz w:val="37"/>
          <w:spacing w:val="0"/>
          <w:color w:val="000000"/>
          <w:b w:val="off"/>
          <w:i w:val="off"/>
        </w:rPr>
        <w: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Compared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with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hypotheticals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模态</w:t>
      </w:r>
      <w:r>
        <w:rPr>
          <w:rFonts w:ascii="宋体" w:hAnsi="宋体" w:cs="宋体" w:eastAsia="宋体"/>
          <w:sz w:val="37"/>
          <w:spacing w:val="0"/>
          <w:color w:val="000000"/>
          <w:b w:val="off"/>
          <w:i w:val="off"/>
        </w:rPr>
        <w:t>句与假言陈述的比较，127—128，140</w:t>
      </w:r>
      <w:bookmarkEnd w:id="3772"/>
    </w:p>
    <w:p>
      <w:pPr>
        <w:pageBreakBefore w:val="off"/>
        <w:tabs/>
        <w:wordWrap w:val="off"/>
        <w:spacing w:before="0" w:after="0" w:line="720" w:lineRule="atLeast"/>
        <w:ind w:left="620" w:right="60" w:hanging="440"/>
        <w:jc w:val="both"/>
        <w:textAlignment w:val="baseline"/>
        <w:rPr>
          <w:sz w:val="37"/>
        </w:rPr>
      </w:pPr>
      <w:bookmarkStart w:name="" w:id="3773"/>
      <w:r>
        <w:rPr>
          <w:rFonts w:ascii="TimesNewRoman" w:hAnsi="TimesNewRoman" w:cs="TimesNewRoman" w:eastAsia="TimesNewRoman"/>
          <w:sz w:val="37"/>
          <w:spacing w:val="0"/>
          <w:color w:val="000000"/>
          <w:b w:val="off"/>
          <w:i w:val="off"/>
        </w:rPr>
        <w:t>“Mongrel-categoricals”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“混定言陈述”，</w:t>
      </w:r>
      <w:r>
        <w:rPr>
          <w:rFonts w:ascii="宋体" w:hAnsi="宋体" w:cs="宋体" w:eastAsia="宋体"/>
          <w:sz w:val="37"/>
          <w:spacing w:val="0"/>
          <w:color w:val="000000"/>
          <w:b w:val="off"/>
          <w:i w:val="off"/>
        </w:rPr>
        <w:t>47—48，123</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以下，138—141，145，217，</w:t>
      </w:r>
      <w:r>
        <w:rPr>
          <w:rFonts w:ascii="宋体" w:hAnsi="宋体" w:cs="宋体" w:eastAsia="宋体"/>
          <w:sz w:val="37"/>
          <w:spacing w:val="0"/>
          <w:color w:val="000000"/>
          <w:b w:val="off"/>
          <w:i w:val="off"/>
        </w:rPr>
        <w:t>229</w:t>
      </w:r>
      <w:bookmarkEnd w:id="3773"/>
    </w:p>
    <w:p>
      <w:pPr>
        <w:pageBreakBefore w:val="off"/>
        <w:tabs/>
        <w:wordWrap w:val="off"/>
        <w:spacing w:before="0" w:after="0" w:line="720" w:lineRule="atLeast"/>
        <w:ind w:left="660" w:right="0" w:hanging="440"/>
        <w:jc w:val="both"/>
        <w:textAlignment w:val="baseline"/>
        <w:rPr>
          <w:sz w:val="37"/>
        </w:rPr>
      </w:pPr>
      <w:bookmarkStart w:name="" w:id="3774"/>
      <w:r>
        <w:rPr>
          <w:rFonts w:ascii="TimesNewRoman" w:hAnsi="TimesNewRoman" w:cs="TimesNewRoman" w:eastAsia="TimesNewRoman"/>
          <w:sz w:val="37"/>
          <w:spacing w:val="0"/>
          <w:color w:val="000000"/>
          <w:b w:val="off"/>
          <w:i w:val="off"/>
        </w:rPr>
        <w:t>Moods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and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Mood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words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心情和心情词，</w:t>
      </w:r>
      <w:r>
        <w:rPr>
          <w:rFonts w:ascii="宋体" w:hAnsi="宋体" w:cs="宋体" w:eastAsia="宋体"/>
          <w:sz w:val="37"/>
          <w:spacing w:val="0"/>
          <w:color w:val="000000"/>
          <w:b w:val="off"/>
          <w:i w:val="off"/>
        </w:rPr>
        <w:t>83，93，95—96，97—98，100</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以下，109，</w:t>
      </w:r>
      <w:bookmarkEnd w:id="3774"/>
    </w:p>
    <w:p>
      <w:pPr>
        <w:spacing w:line="20" w:lineRule="exact"/>
        <w:textAlignment w:val="bottom"/>
      </w:pPr>
      <w:r>
        <w:br w:type="column"/>
      </w:r>
    </w:p>
    <w:p>
      <w:pPr>
        <w:pageBreakBefore w:val="off"/>
        <w:tabs/>
        <w:wordWrap w:val="off"/>
        <w:spacing w:before="0" w:after="0" w:line="720" w:lineRule="atLeast"/>
        <w:ind w:left="440" w:right="0"/>
        <w:jc w:val="both"/>
        <w:textAlignment w:val="baseline"/>
        <w:rPr>
          <w:sz w:val="37"/>
        </w:rPr>
      </w:pPr>
      <w:bookmarkStart w:name="" w:id="3775"/>
      <w:r>
        <w:rPr>
          <w:rFonts w:ascii="宋体" w:hAnsi="宋体" w:cs="宋体" w:eastAsia="宋体"/>
          <w:sz w:val="37"/>
          <w:spacing w:val="0"/>
          <w:color w:val="000000"/>
          <w:b w:val="off"/>
          <w:i w:val="off"/>
        </w:rPr>
        <w:t>244</w:t>
      </w:r>
      <w:bookmarkEnd w:id="3775"/>
    </w:p>
    <w:p>
      <w:pPr>
        <w:pageBreakBefore w:val="off"/>
        <w:tabs/>
        <w:wordWrap w:val="off"/>
        <w:spacing w:before="0" w:after="0" w:line="720" w:lineRule="atLeast"/>
        <w:ind w:left="440" w:right="160" w:hanging="440"/>
        <w:jc w:val="both"/>
        <w:textAlignment w:val="baseline"/>
        <w:rPr>
          <w:sz w:val="37"/>
        </w:rPr>
      </w:pPr>
      <w:bookmarkStart w:name="" w:id="3776"/>
      <w:r>
        <w:rPr>
          <w:rFonts w:ascii="TimesNewRoman" w:hAnsi="TimesNewRoman" w:cs="TimesNewRoman" w:eastAsia="TimesNewRoman"/>
          <w:sz w:val="37"/>
          <w:spacing w:val="0"/>
          <w:color w:val="000000"/>
          <w:b w:val="off"/>
          <w:i w:val="off"/>
        </w:rPr>
        <w:t>Motives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and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Motive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words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动机和动机</w:t>
      </w:r>
      <w:r>
        <w:rPr>
          <w:rFonts w:ascii="宋体" w:hAnsi="宋体" w:cs="宋体" w:eastAsia="宋体"/>
          <w:sz w:val="37"/>
          <w:spacing w:val="0"/>
          <w:color w:val="000000"/>
          <w:b w:val="off"/>
          <w:i w:val="off"/>
        </w:rPr>
        <w:t>词，81—95，98—99，104，106，110</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以下，</w:t>
      </w:r>
      <w:r>
        <w:rPr>
          <w:rFonts w:ascii="宋体" w:hAnsi="宋体" w:cs="宋体" w:eastAsia="宋体"/>
          <w:sz w:val="37"/>
          <w:spacing w:val="0"/>
          <w:color w:val="000000"/>
          <w:b w:val="off"/>
          <w:i w:val="off"/>
        </w:rPr>
        <w:t>133—134，171</w:t>
      </w:r>
      <w:bookmarkEnd w:id="3776"/>
    </w:p>
    <w:p>
      <w:pPr>
        <w:pageBreakBefore w:val="off"/>
        <w:tabs/>
        <w:wordWrap w:val="off"/>
        <w:spacing w:before="0" w:after="0" w:line="720" w:lineRule="atLeast"/>
        <w:ind w:left="440" w:right="180" w:hanging="440"/>
        <w:jc w:val="both"/>
        <w:textAlignment w:val="baseline"/>
        <w:rPr>
          <w:sz w:val="37"/>
        </w:rPr>
      </w:pPr>
      <w:bookmarkStart w:name="" w:id="3777"/>
      <w:r>
        <w:rPr>
          <w:rFonts w:ascii="TimesNewRoman" w:hAnsi="TimesNewRoman" w:cs="TimesNewRoman" w:eastAsia="TimesNewRoman"/>
          <w:sz w:val="37"/>
          <w:spacing w:val="0"/>
          <w:color w:val="000000"/>
          <w:b w:val="off"/>
          <w:i w:val="off"/>
        </w:rPr>
        <w: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Second-order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inclinations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第二等级</w:t>
      </w:r>
      <w:r>
        <w:rPr>
          <w:rFonts w:ascii="宋体" w:hAnsi="宋体" w:cs="宋体" w:eastAsia="宋体"/>
          <w:sz w:val="37"/>
          <w:spacing w:val="0"/>
          <w:color w:val="000000"/>
          <w:b w:val="off"/>
          <w:i w:val="off"/>
        </w:rPr>
        <w:t>的爱好，112—113</w:t>
      </w:r>
      <w:bookmarkEnd w:id="3777"/>
    </w:p>
    <w:p>
      <w:pPr>
        <w:pageBreakBefore w:val="off"/>
        <w:tabs/>
        <w:wordWrap w:val="off"/>
        <w:spacing w:before="0" w:after="0" w:line="720" w:lineRule="atLeast"/>
        <w:ind w:left="0" w:right="0"/>
        <w:jc w:val="center"/>
        <w:textAlignment w:val="baseline"/>
        <w:rPr>
          <w:sz w:val="37"/>
        </w:rPr>
      </w:pPr>
      <w:bookmarkStart w:name="" w:id="3778"/>
      <w:r>
        <w:rPr>
          <w:rFonts w:ascii="TimesNewRoman" w:hAnsi="TimesNewRoman" w:cs="TimesNewRoman" w:eastAsia="TimesNewRoman"/>
          <w:sz w:val="37"/>
          <w:spacing w:val="0"/>
          <w:color w:val="000000"/>
          <w:b w:val="off"/>
          <w:i w:val="off"/>
        </w:rPr>
        <w:t>O</w:t>
      </w:r>
      <w:bookmarkEnd w:id="3778"/>
    </w:p>
    <w:p>
      <w:pPr>
        <w:pageBreakBefore w:val="off"/>
        <w:tabs/>
        <w:wordWrap w:val="off"/>
        <w:spacing w:before="0" w:after="0" w:line="720" w:lineRule="atLeast"/>
        <w:ind w:left="540" w:right="160" w:hanging="440"/>
        <w:jc w:val="both"/>
        <w:textAlignment w:val="baseline"/>
        <w:rPr>
          <w:sz w:val="37"/>
        </w:rPr>
      </w:pPr>
      <w:bookmarkStart w:name="" w:id="3779"/>
      <w:r>
        <w:rPr>
          <w:rFonts w:ascii="TimesNewRoman" w:hAnsi="TimesNewRoman" w:cs="TimesNewRoman" w:eastAsia="TimesNewRoman"/>
          <w:sz w:val="37"/>
          <w:spacing w:val="0"/>
          <w:color w:val="000000"/>
          <w:b w:val="off"/>
          <w:i w:val="off"/>
        </w:rPr>
        <w:t>Observation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and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observation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words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观察</w:t>
      </w:r>
      <w:r>
        <w:rPr>
          <w:rFonts w:ascii="宋体" w:hAnsi="宋体" w:cs="宋体" w:eastAsia="宋体"/>
          <w:sz w:val="37"/>
          <w:spacing w:val="0"/>
          <w:color w:val="000000"/>
          <w:b w:val="off"/>
          <w:i w:val="off"/>
        </w:rPr>
        <w:t>和观察词，151，199</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以下，201—204，</w:t>
      </w:r>
      <w:r>
        <w:rPr>
          <w:rFonts w:ascii="宋体" w:hAnsi="宋体" w:cs="宋体" w:eastAsia="宋体"/>
          <w:sz w:val="37"/>
          <w:spacing w:val="0"/>
          <w:color w:val="000000"/>
          <w:b w:val="off"/>
          <w:i w:val="off"/>
        </w:rPr>
        <w:t>207，214，222</w:t>
      </w:r>
      <w:bookmarkEnd w:id="3779"/>
    </w:p>
    <w:p>
      <w:pPr>
        <w:pageBreakBefore w:val="off"/>
        <w:tabs/>
        <w:wordWrap w:val="off"/>
        <w:spacing w:before="0" w:after="0" w:line="720" w:lineRule="atLeast"/>
        <w:ind w:left="440" w:right="120" w:hanging="440"/>
        <w:jc w:val="both"/>
        <w:textAlignment w:val="baseline"/>
        <w:rPr>
          <w:sz w:val="37"/>
        </w:rPr>
      </w:pPr>
      <w:bookmarkStart w:name="" w:id="3780"/>
      <w:r>
        <w:rPr>
          <w:rFonts w:ascii="TimesNewRoman" w:hAnsi="TimesNewRoman" w:cs="TimesNewRoman" w:eastAsia="TimesNewRoman"/>
          <w:sz w:val="37"/>
          <w:spacing w:val="0"/>
          <w:color w:val="000000"/>
          <w:b w:val="off"/>
          <w:i w:val="off"/>
        </w:rPr>
        <w:t>Observation,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Perception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recipes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观察与</w:t>
      </w:r>
      <w:r>
        <w:rPr>
          <w:rFonts w:ascii="宋体" w:hAnsi="宋体" w:cs="宋体" w:eastAsia="宋体"/>
          <w:sz w:val="37"/>
          <w:spacing w:val="0"/>
          <w:color w:val="000000"/>
          <w:b w:val="off"/>
          <w:i w:val="off"/>
        </w:rPr>
        <w:t>知觉配方，218—219，228—234</w:t>
      </w:r>
      <w:bookmarkEnd w:id="3780"/>
    </w:p>
    <w:p>
      <w:pPr>
        <w:pageBreakBefore w:val="off"/>
        <w:tabs/>
        <w:wordWrap w:val="off"/>
        <w:spacing w:before="0" w:after="0" w:line="720" w:lineRule="atLeast"/>
        <w:ind w:left="540" w:right="160" w:hanging="440"/>
        <w:jc w:val="both"/>
        <w:textAlignment w:val="baseline"/>
        <w:rPr>
          <w:sz w:val="37"/>
        </w:rPr>
      </w:pPr>
      <w:bookmarkStart w:name="" w:id="3781"/>
      <w:r>
        <w:rPr>
          <w:rFonts w:ascii="TimesNewRoman" w:hAnsi="TimesNewRoman" w:cs="TimesNewRoman" w:eastAsia="TimesNewRoman"/>
          <w:sz w:val="37"/>
          <w:spacing w:val="0"/>
          <w:color w:val="000000"/>
          <w:b w:val="off"/>
          <w:i w:val="off"/>
        </w:rPr>
        <w: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Problems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of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perception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知觉</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问题，</w:t>
      </w:r>
      <w:r>
        <w:rPr>
          <w:rFonts w:ascii="宋体" w:hAnsi="宋体" w:cs="宋体" w:eastAsia="宋体"/>
          <w:sz w:val="37"/>
          <w:spacing w:val="0"/>
          <w:color w:val="000000"/>
          <w:b w:val="off"/>
          <w:i w:val="off"/>
        </w:rPr>
        <w:t>208，224</w:t>
      </w:r>
      <w:bookmarkEnd w:id="3781"/>
    </w:p>
    <w:p>
      <w:pPr>
        <w:pageBreakBefore w:val="off"/>
        <w:tabs/>
        <w:wordWrap w:val="off"/>
        <w:spacing w:before="0" w:after="0" w:line="720" w:lineRule="atLeast"/>
        <w:ind w:left="540" w:right="100" w:hanging="440"/>
        <w:jc w:val="both"/>
        <w:textAlignment w:val="baseline"/>
        <w:rPr>
          <w:sz w:val="37"/>
        </w:rPr>
      </w:pPr>
      <w:bookmarkStart w:name="" w:id="3782"/>
      <w:r>
        <w:rPr>
          <w:rFonts w:ascii="TimesNewRoman" w:hAnsi="TimesNewRoman" w:cs="TimesNewRoman" w:eastAsia="TimesNewRoman"/>
          <w:sz w:val="37"/>
          <w:spacing w:val="0"/>
          <w:color w:val="000000"/>
          <w:b w:val="off"/>
          <w:i w:val="off"/>
        </w:rPr>
        <w:t>Occurrences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and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Occurrence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words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事件</w:t>
      </w:r>
      <w:r>
        <w:rPr>
          <w:rFonts w:ascii="宋体" w:hAnsi="宋体" w:cs="宋体" w:eastAsia="宋体"/>
          <w:sz w:val="37"/>
          <w:spacing w:val="0"/>
          <w:color w:val="000000"/>
          <w:b w:val="off"/>
          <w:i w:val="off"/>
        </w:rPr>
        <w:t>和事件词，15，46—47，83，85，117—</w:t>
      </w:r>
      <w:r>
        <w:rPr>
          <w:rFonts w:ascii="宋体" w:hAnsi="宋体" w:cs="宋体" w:eastAsia="宋体"/>
          <w:sz w:val="37"/>
          <w:spacing w:val="0"/>
          <w:color w:val="000000"/>
          <w:b w:val="off"/>
          <w:i w:val="off"/>
        </w:rPr>
        <w:t>118，135，142，149以下</w:t>
      </w:r>
      <w:bookmarkEnd w:id="3782"/>
    </w:p>
    <w:p>
      <w:pPr>
        <w:pageBreakBefore w:val="off"/>
        <w:tabs/>
        <w:wordWrap w:val="off"/>
        <w:spacing w:before="0" w:after="0" w:line="720" w:lineRule="atLeast"/>
        <w:ind w:left="540" w:right="120" w:hanging="440"/>
        <w:jc w:val="both"/>
        <w:textAlignment w:val="baseline"/>
        <w:rPr>
          <w:sz w:val="37"/>
        </w:rPr>
      </w:pPr>
      <w:bookmarkStart w:name="" w:id="3783"/>
      <w:r>
        <w:rPr>
          <w:rFonts w:ascii="宋体" w:hAnsi="宋体" w:cs="宋体" w:eastAsia="宋体"/>
          <w:sz w:val="37"/>
          <w:spacing w:val="0"/>
          <w:color w:val="000000"/>
          <w:b w:val="off"/>
          <w:i w:val="off"/>
        </w:rPr>
        <w:t>Optical</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metaphors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视觉的比喻，光学的</w:t>
      </w:r>
      <w:r>
        <w:rPr>
          <w:rFonts w:ascii="宋体" w:hAnsi="宋体" w:cs="宋体" w:eastAsia="宋体"/>
          <w:sz w:val="37"/>
          <w:spacing w:val="0"/>
          <w:color w:val="000000"/>
          <w:b w:val="off"/>
          <w:i w:val="off"/>
        </w:rPr>
        <w:t>比喻，136—137，159—162，174，178，</w:t>
      </w:r>
      <w:r>
        <w:rPr>
          <w:rFonts w:ascii="宋体" w:hAnsi="宋体" w:cs="宋体" w:eastAsia="宋体"/>
          <w:sz w:val="37"/>
          <w:spacing w:val="0"/>
          <w:color w:val="000000"/>
          <w:b w:val="off"/>
          <w:i w:val="off"/>
        </w:rPr>
        <w:t>303—305</w:t>
      </w:r>
      <w:bookmarkEnd w:id="3783"/>
    </w:p>
    <w:p>
      <w:pPr>
        <w:pageBreakBefore w:val="off"/>
        <w:tabs/>
        <w:wordWrap w:val="off"/>
        <w:spacing w:before="0" w:after="0" w:line="720" w:lineRule="atLeast"/>
        <w:ind w:left="540" w:right="100" w:hanging="440"/>
        <w:jc w:val="both"/>
        <w:textAlignment w:val="baseline"/>
        <w:rPr>
          <w:sz w:val="37"/>
        </w:rPr>
      </w:pPr>
      <w:bookmarkStart w:name="" w:id="3784"/>
      <w:r>
        <w:rPr>
          <w:rFonts w:ascii="宋体" w:hAnsi="宋体" w:cs="宋体" w:eastAsia="宋体"/>
          <w:sz w:val="37"/>
          <w:spacing w:val="0"/>
          <w:color w:val="000000"/>
          <w:b w:val="off"/>
          <w:i w:val="off"/>
        </w:rPr>
        <w:t>Other</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minds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他人的心灵，14，21，51</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以</w:t>
      </w:r>
      <w:r>
        <w:rPr>
          <w:rFonts w:ascii="宋体" w:hAnsi="宋体" w:cs="宋体" w:eastAsia="宋体"/>
          <w:sz w:val="37"/>
          <w:spacing w:val="0"/>
          <w:color w:val="000000"/>
          <w:b w:val="off"/>
          <w:i w:val="off"/>
        </w:rPr>
        <w:t>下，61，66，90，114，155，169，179</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以下，</w:t>
      </w:r>
      <w:r>
        <w:rPr>
          <w:rFonts w:ascii="宋体" w:hAnsi="宋体" w:cs="宋体" w:eastAsia="宋体"/>
          <w:sz w:val="37"/>
          <w:spacing w:val="0"/>
          <w:color w:val="000000"/>
          <w:b w:val="off"/>
          <w:i w:val="off"/>
        </w:rPr>
        <w:t>205</w:t>
      </w:r>
      <w:bookmarkEnd w:id="3784"/>
    </w:p>
    <w:p>
      <w:pPr>
        <w:pageBreakBefore w:val="off"/>
        <w:tabs/>
        <w:wordWrap w:val="off"/>
        <w:spacing w:before="0" w:after="0" w:line="720" w:lineRule="atLeast"/>
        <w:ind w:left="580" w:right="0"/>
        <w:jc w:val="both"/>
        <w:textAlignment w:val="baseline"/>
        <w:rPr>
          <w:sz w:val="37"/>
        </w:rPr>
      </w:pPr>
      <w:bookmarkStart w:name="" w:id="3785"/>
      <w:r>
        <w:rPr>
          <w:rFonts w:ascii="TimesNewRoman" w:hAnsi="TimesNewRoman" w:cs="TimesNewRoman" w:eastAsia="TimesNewRoman"/>
          <w:sz w:val="37"/>
          <w:spacing w:val="0"/>
          <w:color w:val="000000"/>
          <w:b w:val="off"/>
          <w:i w:val="off"/>
        </w:rPr>
        <w:t>参见</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Solipsism.</w:t>
      </w:r>
      <w:bookmarkEnd w:id="3785"/>
    </w:p>
    <w:p>
      <w:pPr>
        <w:pageBreakBefore w:val="off"/>
        <w:tabs/>
        <w:wordWrap w:val="off"/>
        <w:spacing w:before="0" w:after="0" w:line="720" w:lineRule="atLeast"/>
        <w:ind w:left="0" w:right="0"/>
        <w:jc w:val="center"/>
        <w:textAlignment w:val="baseline"/>
        <w:rPr>
          <w:sz w:val="37"/>
        </w:rPr>
      </w:pPr>
      <w:bookmarkStart w:name="" w:id="3786"/>
      <w:r>
        <w:rPr>
          <w:rFonts w:ascii="TimesNewRoman" w:hAnsi="TimesNewRoman" w:cs="TimesNewRoman" w:eastAsia="TimesNewRoman"/>
          <w:sz w:val="37"/>
          <w:spacing w:val="0"/>
          <w:color w:val="000000"/>
          <w:b w:val="on"/>
          <w:i w:val="off"/>
        </w:rPr>
        <w:t>P</w:t>
      </w:r>
      <w:bookmarkEnd w:id="3786"/>
    </w:p>
    <w:p>
      <w:pPr>
        <w:pageBreakBefore w:val="off"/>
        <w:tabs/>
        <w:wordWrap w:val="off"/>
        <w:spacing w:before="300" w:after="0" w:line="720" w:lineRule="atLeast"/>
        <w:ind w:left="100" w:right="0"/>
        <w:jc w:val="both"/>
        <w:textAlignment w:val="baseline"/>
        <w:rPr>
          <w:sz w:val="37"/>
        </w:rPr>
      </w:pPr>
      <w:bookmarkStart w:name="" w:id="3787"/>
      <w:r>
        <w:rPr>
          <w:rFonts w:ascii="宋体" w:hAnsi="宋体" w:cs="宋体" w:eastAsia="宋体"/>
          <w:sz w:val="37"/>
          <w:spacing w:val="0"/>
          <w:color w:val="000000"/>
          <w:b w:val="off"/>
          <w:i w:val="off"/>
        </w:rPr>
        <w:t>Pain</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疼痛，102，105，108，203，244</w:t>
      </w:r>
      <w:bookmarkEnd w:id="3787"/>
    </w:p>
    <w:p>
      <w:pPr>
        <w:pageBreakBefore w:val="off"/>
        <w:tabs/>
        <w:wordWrap w:val="off"/>
        <w:spacing w:before="0" w:after="0" w:line="720" w:lineRule="atLeast"/>
        <w:ind w:left="540" w:right="60" w:hanging="440"/>
        <w:jc w:val="both"/>
        <w:textAlignment w:val="baseline"/>
        <w:rPr>
          <w:sz w:val="37"/>
        </w:rPr>
      </w:pPr>
      <w:bookmarkStart w:name="" w:id="3788"/>
      <w:r>
        <w:rPr>
          <w:rFonts w:ascii="TimesNewRoman" w:hAnsi="TimesNewRoman" w:cs="TimesNewRoman" w:eastAsia="TimesNewRoman"/>
          <w:sz w:val="37"/>
          <w:spacing w:val="0"/>
          <w:color w:val="000000"/>
          <w:b w:val="off"/>
          <w:i w:val="off"/>
        </w:rPr>
        <w:t>Para-mechanical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hypotheses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副机械论假</w:t>
      </w:r>
      <w:r>
        <w:rPr>
          <w:rFonts w:ascii="宋体" w:hAnsi="宋体" w:cs="宋体" w:eastAsia="宋体"/>
          <w:sz w:val="37"/>
          <w:spacing w:val="0"/>
          <w:color w:val="000000"/>
          <w:b w:val="off"/>
          <w:i w:val="off"/>
        </w:rPr>
        <w:t>说，19—23，64，68，114，117，186，222，</w:t>
      </w:r>
      <w:r>
        <w:rPr>
          <w:rFonts w:ascii="宋体" w:hAnsi="宋体" w:cs="宋体" w:eastAsia="宋体"/>
          <w:sz w:val="37"/>
          <w:spacing w:val="0"/>
          <w:color w:val="000000"/>
          <w:b w:val="off"/>
          <w:i w:val="off"/>
        </w:rPr>
        <w:t>243，251，272，291—295，323，327</w:t>
      </w:r>
      <w:bookmarkEnd w:id="3788"/>
    </w:p>
    <w:p>
      <w:pPr>
        <w:pageBreakBefore w:val="off"/>
        <w:tabs/>
        <w:wordWrap w:val="off"/>
        <w:spacing w:before="0" w:after="0" w:line="720" w:lineRule="atLeast"/>
        <w:ind w:left="100" w:right="0"/>
        <w:jc w:val="both"/>
        <w:textAlignment w:val="baseline"/>
        <w:rPr>
          <w:sz w:val="37"/>
        </w:rPr>
      </w:pPr>
      <w:bookmarkStart w:name="" w:id="3789"/>
      <w:r>
        <w:rPr>
          <w:rFonts w:ascii="宋体" w:hAnsi="宋体" w:cs="宋体" w:eastAsia="宋体"/>
          <w:sz w:val="37"/>
          <w:spacing w:val="0"/>
          <w:color w:val="000000"/>
          <w:b w:val="off"/>
          <w:i w:val="off"/>
        </w:rPr>
        <w:t>Para-political</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myth</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副政治学神话，23</w:t>
      </w:r>
      <w:bookmarkEnd w:id="3789"/>
    </w:p>
    <w:p>
      <w:pPr>
        <w:pageBreakBefore w:val="off"/>
        <w:tabs/>
        <w:wordWrap w:val="off"/>
        <w:spacing w:before="0" w:after="0" w:line="720" w:lineRule="atLeast"/>
        <w:ind w:left="100" w:right="0"/>
        <w:jc w:val="both"/>
        <w:textAlignment w:val="baseline"/>
        <w:rPr>
          <w:sz w:val="37"/>
        </w:rPr>
      </w:pPr>
      <w:bookmarkStart w:name="" w:id="3790"/>
      <w:r>
        <w:rPr>
          <w:rFonts w:ascii="TimesNewRoman" w:hAnsi="TimesNewRoman" w:cs="TimesNewRoman" w:eastAsia="TimesNewRoman"/>
          <w:sz w:val="37"/>
          <w:spacing w:val="0"/>
          <w:color w:val="000000"/>
          <w:b w:val="off"/>
          <w:i w:val="off"/>
        </w:rPr>
        <w:t>Perception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知觉，参见</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Observation.</w:t>
      </w:r>
      <w:bookmarkEnd w:id="3790"/>
    </w:p>
    <w:p>
      <w:pPr>
        <w:pageBreakBefore w:val="off"/>
        <w:tabs/>
        <w:wordWrap w:val="off"/>
        <w:spacing w:before="0" w:after="0" w:line="720" w:lineRule="atLeast"/>
        <w:ind w:left="180" w:right="0"/>
        <w:jc w:val="both"/>
        <w:textAlignment w:val="baseline"/>
        <w:rPr>
          <w:sz w:val="37"/>
        </w:rPr>
      </w:pPr>
      <w:bookmarkStart w:name="" w:id="3791"/>
      <w:r>
        <w:rPr>
          <w:rFonts w:ascii="宋体" w:hAnsi="宋体" w:cs="宋体" w:eastAsia="宋体"/>
          <w:sz w:val="37"/>
          <w:spacing w:val="0"/>
          <w:color w:val="000000"/>
          <w:b w:val="off"/>
          <w:i w:val="off"/>
        </w:rPr>
        <w:t>Phenomenalism</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现象主义，234—240</w:t>
      </w:r>
      <w:bookmarkEnd w:id="3791"/>
    </w:p>
    <w:p>
      <w:pPr>
        <w:pageBreakBefore w:val="off"/>
        <w:tabs/>
        <w:wordWrap w:val="off"/>
        <w:spacing w:before="0" w:after="0" w:line="720" w:lineRule="atLeast"/>
        <w:ind w:left="540" w:right="40" w:hanging="440"/>
        <w:jc w:val="both"/>
        <w:textAlignment w:val="baseline"/>
        <w:rPr>
          <w:sz w:val="37"/>
        </w:rPr>
      </w:pPr>
      <w:bookmarkStart w:name="" w:id="3792"/>
      <w:r>
        <w:rPr>
          <w:rFonts w:ascii="宋体" w:hAnsi="宋体" w:cs="宋体" w:eastAsia="宋体"/>
          <w:sz w:val="37"/>
          <w:spacing w:val="0"/>
          <w:color w:val="000000"/>
          <w:b w:val="off"/>
          <w:i w:val="off"/>
        </w:rPr>
        <w:t>Physical</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world,</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etc.物理世界，等等，11</w:t>
      </w:r>
      <w:r>
        <w:rPr>
          <w:rFonts w:ascii="宋体" w:hAnsi="宋体" w:cs="宋体" w:eastAsia="宋体"/>
          <w:sz w:val="37"/>
          <w:spacing w:val="0"/>
          <w:color w:val="000000"/>
          <w:b w:val="off"/>
          <w:i w:val="off"/>
        </w:rPr>
        <w:t>以下，76以下，198，319</w:t>
      </w:r>
      <w:bookmarkEnd w:id="3792"/>
    </w:p>
    <w:p>
      <w:pPr>
        <w:pageBreakBefore w:val="off"/>
        <w:tabs/>
        <w:wordWrap w:val="off"/>
        <w:spacing w:before="0" w:after="0" w:line="720" w:lineRule="atLeast"/>
        <w:ind w:left="180" w:right="0"/>
        <w:jc w:val="both"/>
        <w:textAlignment w:val="baseline"/>
        <w:rPr>
          <w:sz w:val="37"/>
        </w:rPr>
      </w:pPr>
      <w:bookmarkStart w:name="" w:id="3793"/>
      <w:r>
        <w:rPr>
          <w:rFonts w:ascii="TimesNewRoman" w:hAnsi="TimesNewRoman" w:cs="TimesNewRoman" w:eastAsia="TimesNewRoman"/>
          <w:sz w:val="37"/>
          <w:spacing w:val="0"/>
          <w:color w:val="000000"/>
          <w:b w:val="off"/>
          <w:i w:val="off"/>
        </w:rPr>
        <w:t>Pleasure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快乐，参见</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Enjoying.</w:t>
      </w:r>
      <w:bookmarkEnd w:id="3793"/>
    </w:p>
    <w:p>
      <w:pPr>
        <w:pageBreakBefore w:val="off"/>
        <w:tabs/>
        <w:wordWrap w:val="off"/>
        <w:spacing w:before="0" w:after="0" w:line="720" w:lineRule="atLeast"/>
        <w:ind w:left="180" w:right="0"/>
        <w:jc w:val="both"/>
        <w:textAlignment w:val="baseline"/>
        <w:rPr>
          <w:sz w:val="37"/>
        </w:rPr>
      </w:pPr>
      <w:bookmarkStart w:name="" w:id="3794"/>
      <w:r>
        <w:rPr>
          <w:rFonts w:ascii="TimesNewRoman" w:hAnsi="TimesNewRoman" w:cs="TimesNewRoman" w:eastAsia="TimesNewRoman"/>
          <w:sz w:val="37"/>
          <w:spacing w:val="0"/>
          <w:color w:val="000000"/>
          <w:b w:val="off"/>
          <w:i w:val="off"/>
        </w:rPr>
        <w:t>Preparation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准备，参见</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Teaching.</w:t>
      </w:r>
      <w:bookmarkEnd w:id="3794"/>
    </w:p>
    <w:p>
      <w:pPr>
        <w:pageBreakBefore w:val="off"/>
        <w:tabs/>
        <w:wordWrap w:val="off"/>
        <w:spacing w:before="0" w:after="0" w:line="720" w:lineRule="atLeast"/>
        <w:ind w:left="180" w:right="0"/>
        <w:jc w:val="both"/>
        <w:textAlignment w:val="baseline"/>
        <w:rPr>
          <w:sz w:val="37"/>
        </w:rPr>
      </w:pPr>
      <w:bookmarkStart w:name="" w:id="3795"/>
      <w:r>
        <w:rPr>
          <w:rFonts w:ascii="宋体" w:hAnsi="宋体" w:cs="宋体" w:eastAsia="宋体"/>
          <w:sz w:val="37"/>
          <w:spacing w:val="0"/>
          <w:color w:val="000000"/>
          <w:b w:val="off"/>
          <w:i w:val="off"/>
        </w:rPr>
        <w:t>Pretending</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装扮，假装，102，133，172，</w:t>
      </w:r>
      <w:bookmarkEnd w:id="3795"/>
    </w:p>
    <w:p>
      <w:r>
        <w:t/>
      </w:r>
    </w:p>
    <w:p>
      <w:pPr>
        <w:sectPr>
          <w:footerReference r:id="rId882"/>
          <w:headerReference r:id="rId883" w:type="default"/>
          <w:type w:val="continuous"/>
          <w:pgSz w:w="21260" w:h="31680"/>
          <w:pgMar w:left="2240" w:top="2700" w:right="2240" w:bottom="2700" w:header="2400" w:footer="2400"/>
          <w:cols w:num="2" w:equalWidth="0" w:sep="0">
            <w:col w:w="8400" w:space="20"/>
            <w:col w:w="8360" w:space="0"/>
          </w:cols>
        </w:sectPr>
      </w:pPr>
    </w:p>
    <w:p>
      <w:pPr>
        <w:pageBreakBefore w:val="off"/>
        <w:tabs/>
        <w:wordWrap w:val="off"/>
        <w:spacing w:before="260" w:after="0" w:line="740" w:lineRule="atLeast"/>
        <w:ind w:left="0" w:right="320"/>
        <w:jc w:val="right"/>
        <w:textAlignment w:val="baseline"/>
        <w:rPr>
          <w:sz w:val="38"/>
        </w:rPr>
      </w:pPr>
      <w:bookmarkStart w:name="" w:id="3796"/>
      <w:r>
        <w:rPr>
          <w:rFonts w:ascii="TimesNewRoman" w:hAnsi="TimesNewRoman" w:cs="TimesNewRoman" w:eastAsia="TimesNewRoman"/>
          <w:sz w:val="38"/>
          <w:spacing w:val="0"/>
          <w:color w:val="000000"/>
          <w:u w:val="single"/>
          <w:b w:val="off"/>
          <w:i w:val="off"/>
        </w:rPr>
        <w:t xml:space="preserve">                                                                           索           引                                                                 419 </w:t>
      </w:r>
      <w:bookmarkEnd w:id="3796"/>
    </w:p>
    <w:p>
      <w:pPr>
        <w:pageBreakBefore w:val="off"/>
        <w:tabs/>
        <w:wordWrap w:val="off"/>
        <w:spacing w:before="0" w:after="0" w:line="740" w:lineRule="exact"/>
        <w:ind w:left="0" w:right="0"/>
        <w:jc w:val="right"/>
        <w:textAlignment w:val="baseline"/>
        <w:rPr>
          <w:sz w:val="38"/>
        </w:rPr>
      </w:pPr>
      <w:bookmarkStart w:name="" w:id="3797"/>
      <w:r>
        <w:rPr>
          <w:rFonts w:ascii="宋体" w:hAnsi="宋体" w:cs="宋体" w:eastAsia="宋体"/>
          <w:sz w:val="38"/>
          <w:spacing w:val="0"/>
          <w:color w:val="000000"/>
          <w:b w:val="off"/>
          <w:i w:val="off"/>
        </w:rPr>
        <w:t/>
      </w:r>
      <w:bookmarkEnd w:id="3797"/>
    </w:p>
    <w:p>
      <w:r>
        <w:t/>
      </w:r>
    </w:p>
    <w:p>
      <w:pPr>
        <w:sectPr>
          <w:footerReference r:id="rId884"/>
          <w:headerReference r:id="rId885" w:type="default"/>
          <w:type w:val="nextPage"/>
          <w:pgSz w:w="21260" w:h="31680"/>
          <w:pgMar w:left="2240" w:top="2700" w:right="2240" w:bottom="2700" w:header="2400" w:footer="2400"/>
          <w:cols w:num="1"/>
        </w:sectPr>
      </w:pPr>
    </w:p>
    <w:p>
      <w:pPr>
        <w:pageBreakBefore w:val="off"/>
        <w:tabs/>
        <w:wordWrap w:val="off"/>
        <w:spacing w:before="0" w:after="0" w:line="620" w:lineRule="atLeast"/>
        <w:ind w:left="440" w:right="0"/>
        <w:jc w:val="both"/>
        <w:textAlignment w:val="baseline"/>
        <w:rPr>
          <w:sz w:val="45"/>
        </w:rPr>
      </w:pPr>
      <w:bookmarkStart w:name="" w:id="3798"/>
      <w:r>
        <w:rPr>
          <w:rFonts w:ascii="宋体" w:hAnsi="宋体" w:cs="宋体" w:eastAsia="宋体"/>
          <w:sz w:val="45"/>
          <w:spacing w:val="0"/>
          <w:color w:val="000000"/>
          <w:b w:val="off"/>
          <w:i w:val="off"/>
        </w:rPr>
        <w:t>181,191,256—264,267,270—271</w:t>
      </w:r>
      <w:bookmarkEnd w:id="3798"/>
    </w:p>
    <w:p>
      <w:pPr>
        <w:pageBreakBefore w:val="off"/>
        <w:tabs/>
        <w:wordWrap w:val="off"/>
        <w:spacing w:before="0" w:after="0" w:line="740" w:lineRule="atLeast"/>
        <w:ind w:left="560" w:right="220" w:hanging="460"/>
        <w:jc w:val="both"/>
        <w:textAlignment w:val="baseline"/>
        <w:rPr>
          <w:sz w:val="38"/>
        </w:rPr>
      </w:pPr>
      <w:bookmarkStart w:name="" w:id="3799"/>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Higher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order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activity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装扮是高级</w:t>
      </w:r>
      <w:r>
        <w:rPr>
          <w:rFonts w:ascii="TimesNewRoman" w:hAnsi="TimesNewRoman" w:cs="TimesNewRoman" w:eastAsia="TimesNewRoman"/>
          <w:sz w:val="38"/>
          <w:spacing w:val="0"/>
          <w:color w:val="000000"/>
          <w:b w:val="off"/>
          <w:i w:val="off"/>
        </w:rPr>
        <w:t>活动,259—264</w:t>
      </w:r>
      <w:bookmarkEnd w:id="3799"/>
    </w:p>
    <w:p>
      <w:pPr>
        <w:pageBreakBefore w:val="off"/>
        <w:tabs/>
        <w:wordWrap w:val="off"/>
        <w:spacing w:before="0" w:after="0" w:line="740" w:lineRule="atLeast"/>
        <w:ind w:left="560" w:right="180" w:hanging="460"/>
        <w:jc w:val="both"/>
        <w:textAlignment w:val="baseline"/>
        <w:rPr>
          <w:sz w:val="38"/>
        </w:rPr>
      </w:pPr>
      <w:bookmarkStart w:name="" w:id="3800"/>
      <w:r>
        <w:rPr>
          <w:rFonts w:ascii="TimesNewRoman" w:hAnsi="TimesNewRoman" w:cs="TimesNewRoman" w:eastAsia="TimesNewRoman"/>
          <w:sz w:val="38"/>
          <w:spacing w:val="0"/>
          <w:color w:val="000000"/>
          <w:b w:val="off"/>
          <w:i w:val="off"/>
        </w:rPr>
        <w:t>Privileged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access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特许通道,11—14,25</w:t>
      </w:r>
      <w:r>
        <w:rPr>
          <w:rFonts w:ascii="TimesNewRoman" w:hAnsi="TimesNewRoman" w:cs="TimesNewRoman" w:eastAsia="TimesNewRoman"/>
          <w:sz w:val="38"/>
          <w:spacing w:val="0"/>
          <w:color w:val="000000"/>
          <w:b w:val="off"/>
          <w:i w:val="off"/>
        </w:rPr>
        <w:t>以下,33—34,45,51,54,57,61,66,83,</w:t>
      </w:r>
      <w:r>
        <w:rPr>
          <w:rFonts w:ascii="TimesNewRoman" w:hAnsi="TimesNewRoman" w:cs="TimesNewRoman" w:eastAsia="TimesNewRoman"/>
          <w:sz w:val="38"/>
          <w:spacing w:val="0"/>
          <w:color w:val="000000"/>
          <w:b w:val="off"/>
          <w:i w:val="off"/>
        </w:rPr>
        <w:t>115,119,154,163,165,167,179,181,</w:t>
      </w:r>
      <w:r>
        <w:rPr>
          <w:rFonts w:ascii="TimesNewRoman" w:hAnsi="TimesNewRoman" w:cs="TimesNewRoman" w:eastAsia="TimesNewRoman"/>
          <w:sz w:val="38"/>
          <w:spacing w:val="0"/>
          <w:color w:val="000000"/>
          <w:b w:val="off"/>
          <w:i w:val="off"/>
        </w:rPr>
        <w:t>207,209,211,216,219,247以下,293—</w:t>
      </w:r>
      <w:r>
        <w:rPr>
          <w:rFonts w:ascii="TimesNewRoman" w:hAnsi="TimesNewRoman" w:cs="TimesNewRoman" w:eastAsia="TimesNewRoman"/>
          <w:sz w:val="38"/>
          <w:spacing w:val="0"/>
          <w:color w:val="000000"/>
          <w:b w:val="off"/>
          <w:i w:val="off"/>
        </w:rPr>
        <w:t>295,304—305</w:t>
      </w:r>
      <w:bookmarkEnd w:id="3800"/>
    </w:p>
    <w:p>
      <w:pPr>
        <w:pageBreakBefore w:val="off"/>
        <w:tabs/>
        <w:wordWrap w:val="off"/>
        <w:spacing w:before="0" w:after="0" w:line="740" w:lineRule="atLeast"/>
        <w:ind w:left="500" w:right="0"/>
        <w:jc w:val="both"/>
        <w:textAlignment w:val="baseline"/>
        <w:rPr>
          <w:sz w:val="38"/>
        </w:rPr>
      </w:pPr>
      <w:bookmarkStart w:name="" w:id="3801"/>
      <w:r>
        <w:rPr>
          <w:rFonts w:ascii="TimesNewRoman" w:hAnsi="TimesNewRoman" w:cs="TimesNewRoman" w:eastAsia="TimesNewRoman"/>
          <w:sz w:val="38"/>
          <w:spacing w:val="0"/>
          <w:color w:val="000000"/>
          <w:b w:val="off"/>
          <w:i w:val="off"/>
        </w:rPr>
        <w:t>参见“Ghost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Machine”.</w:t>
      </w:r>
      <w:bookmarkEnd w:id="3801"/>
    </w:p>
    <w:p>
      <w:pPr>
        <w:pageBreakBefore w:val="off"/>
        <w:tabs/>
        <w:wordWrap w:val="off"/>
        <w:spacing w:before="0" w:after="0" w:line="740" w:lineRule="atLeast"/>
        <w:ind w:left="100" w:right="0"/>
        <w:jc w:val="both"/>
        <w:textAlignment w:val="baseline"/>
        <w:rPr>
          <w:sz w:val="38"/>
        </w:rPr>
      </w:pPr>
      <w:bookmarkStart w:name="" w:id="3802"/>
      <w:r>
        <w:rPr>
          <w:rFonts w:ascii="TimesNewRoman" w:hAnsi="TimesNewRoman" w:cs="TimesNewRoman" w:eastAsia="TimesNewRoman"/>
          <w:sz w:val="38"/>
          <w:spacing w:val="0"/>
          <w:color w:val="000000"/>
          <w:b w:val="off"/>
          <w:i w:val="off"/>
        </w:rPr>
        <w:t>Propositions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命题,185,311</w:t>
      </w:r>
      <w:bookmarkEnd w:id="3802"/>
    </w:p>
    <w:p>
      <w:pPr>
        <w:pageBreakBefore w:val="off"/>
        <w:tabs/>
        <w:wordWrap w:val="off"/>
        <w:spacing w:before="0" w:after="0" w:line="740" w:lineRule="atLeast"/>
        <w:ind w:left="560" w:right="200" w:hanging="460"/>
        <w:jc w:val="both"/>
        <w:textAlignment w:val="baseline"/>
        <w:rPr>
          <w:sz w:val="38"/>
        </w:rPr>
      </w:pPr>
      <w:bookmarkStart w:name="" w:id="3803"/>
      <w:r>
        <w:rPr>
          <w:rFonts w:ascii="TimesNewRoman" w:hAnsi="TimesNewRoman" w:cs="TimesNewRoman" w:eastAsia="TimesNewRoman"/>
          <w:sz w:val="38"/>
          <w:spacing w:val="0"/>
          <w:color w:val="000000"/>
          <w:b w:val="off"/>
          <w:i w:val="off"/>
        </w:rPr>
        <w:t>Psychology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心理学,22,53—54,76,165,</w:t>
      </w:r>
      <w:r>
        <w:rPr>
          <w:rFonts w:ascii="TimesNewRoman" w:hAnsi="TimesNewRoman" w:cs="TimesNewRoman" w:eastAsia="TimesNewRoman"/>
          <w:sz w:val="38"/>
          <w:spacing w:val="0"/>
          <w:color w:val="000000"/>
          <w:b w:val="off"/>
          <w:i w:val="off"/>
        </w:rPr>
        <w:t>242,319以下</w:t>
      </w:r>
      <w:bookmarkEnd w:id="3803"/>
    </w:p>
    <w:p>
      <w:pPr>
        <w:pageBreakBefore w:val="off"/>
        <w:tabs/>
        <w:wordWrap w:val="off"/>
        <w:spacing w:before="0" w:after="0" w:line="740" w:lineRule="atLeast"/>
        <w:ind w:left="100" w:right="0"/>
        <w:jc w:val="both"/>
        <w:textAlignment w:val="baseline"/>
        <w:rPr>
          <w:sz w:val="38"/>
        </w:rPr>
      </w:pPr>
      <w:bookmarkStart w:name="" w:id="3804"/>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Programme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心理学的纲领,322</w:t>
      </w:r>
      <w:bookmarkEnd w:id="3804"/>
    </w:p>
    <w:p>
      <w:pPr>
        <w:pageBreakBefore w:val="off"/>
        <w:tabs/>
        <w:wordWrap w:val="off"/>
        <w:spacing w:before="0" w:after="0" w:line="740" w:lineRule="atLeast"/>
        <w:ind w:left="560" w:right="160" w:hanging="460"/>
        <w:jc w:val="both"/>
        <w:textAlignment w:val="baseline"/>
        <w:rPr>
          <w:sz w:val="38"/>
        </w:rPr>
      </w:pPr>
      <w:bookmarkStart w:name="" w:id="3805"/>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Two</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worlds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myth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心理学中的两</w:t>
      </w:r>
      <w:r>
        <w:rPr>
          <w:rFonts w:ascii="TimesNewRoman" w:hAnsi="TimesNewRoman" w:cs="TimesNewRoman" w:eastAsia="TimesNewRoman"/>
          <w:sz w:val="38"/>
          <w:spacing w:val="0"/>
          <w:color w:val="000000"/>
          <w:b w:val="off"/>
          <w:i w:val="off"/>
        </w:rPr>
        <w:t>个世界的神话,319—322</w:t>
      </w:r>
      <w:bookmarkEnd w:id="3805"/>
    </w:p>
    <w:p>
      <w:pPr>
        <w:pageBreakBefore w:val="off"/>
        <w:tabs/>
        <w:wordWrap w:val="off"/>
        <w:spacing w:before="0" w:after="0" w:line="740" w:lineRule="atLeast"/>
        <w:ind w:left="0" w:right="0"/>
        <w:jc w:val="center"/>
        <w:textAlignment w:val="baseline"/>
        <w:rPr>
          <w:sz w:val="38"/>
        </w:rPr>
      </w:pPr>
      <w:bookmarkStart w:name="" w:id="3806"/>
      <w:r>
        <w:rPr>
          <w:rFonts w:ascii="TimesNewRoman" w:hAnsi="TimesNewRoman" w:cs="TimesNewRoman" w:eastAsia="TimesNewRoman"/>
          <w:sz w:val="38"/>
          <w:spacing w:val="0"/>
          <w:color w:val="000000"/>
          <w:b w:val="off"/>
          <w:i w:val="off"/>
        </w:rPr>
        <w:t>R</w:t>
      </w:r>
      <w:bookmarkEnd w:id="3806"/>
    </w:p>
    <w:p>
      <w:pPr>
        <w:pageBreakBefore w:val="off"/>
        <w:tabs/>
        <w:wordWrap w:val="off"/>
        <w:spacing w:before="0" w:after="0" w:line="740" w:lineRule="atLeast"/>
        <w:ind w:left="560" w:right="140" w:hanging="460"/>
        <w:jc w:val="both"/>
        <w:textAlignment w:val="baseline"/>
        <w:rPr>
          <w:sz w:val="38"/>
        </w:rPr>
      </w:pPr>
      <w:bookmarkStart w:name="" w:id="3807"/>
      <w:r>
        <w:rPr>
          <w:rFonts w:ascii="TimesNewRoman" w:hAnsi="TimesNewRoman" w:cs="TimesNewRoman" w:eastAsia="TimesNewRoman"/>
          <w:sz w:val="38"/>
          <w:spacing w:val="0"/>
          <w:color w:val="000000"/>
          <w:b w:val="off"/>
          <w:i w:val="off"/>
        </w:rPr>
        <w:t>Readiness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准备，参见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Heeding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和</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Prepa-</w:t>
      </w:r>
      <w:r>
        <w:rPr>
          <w:rFonts w:ascii="TimesNewRoman" w:hAnsi="TimesNewRoman" w:cs="TimesNewRoman" w:eastAsia="TimesNewRoman"/>
          <w:sz w:val="38"/>
          <w:spacing w:val="0"/>
          <w:color w:val="000000"/>
          <w:b w:val="off"/>
          <w:i w:val="off"/>
        </w:rPr>
        <w:t>ration.</w:t>
      </w:r>
      <w:bookmarkEnd w:id="3807"/>
    </w:p>
    <w:p>
      <w:pPr>
        <w:pageBreakBefore w:val="off"/>
        <w:tabs/>
        <w:wordWrap w:val="off"/>
        <w:spacing w:before="0" w:after="0" w:line="740" w:lineRule="atLeast"/>
        <w:ind w:left="560" w:right="160" w:hanging="460"/>
        <w:jc w:val="both"/>
        <w:textAlignment w:val="baseline"/>
        <w:rPr>
          <w:sz w:val="38"/>
        </w:rPr>
      </w:pPr>
      <w:bookmarkStart w:name="" w:id="3808"/>
      <w:r>
        <w:rPr>
          <w:rFonts w:ascii="TimesNewRoman" w:hAnsi="TimesNewRoman" w:cs="TimesNewRoman" w:eastAsia="TimesNewRoman"/>
          <w:sz w:val="38"/>
          <w:spacing w:val="0"/>
          <w:color w:val="000000"/>
          <w:b w:val="off"/>
          <w:i w:val="off"/>
        </w:rPr>
        <w:t>Reason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理性,47,280—281,284,288,</w:t>
      </w:r>
      <w:r>
        <w:rPr>
          <w:rFonts w:ascii="TimesNewRoman" w:hAnsi="TimesNewRoman" w:cs="TimesNewRoman" w:eastAsia="TimesNewRoman"/>
          <w:sz w:val="38"/>
          <w:spacing w:val="0"/>
          <w:color w:val="000000"/>
          <w:b w:val="off"/>
          <w:i w:val="off"/>
        </w:rPr>
        <w:t>315</w:t>
      </w:r>
      <w:bookmarkEnd w:id="3808"/>
    </w:p>
    <w:p>
      <w:pPr>
        <w:pageBreakBefore w:val="off"/>
        <w:tabs/>
        <w:wordWrap w:val="off"/>
        <w:spacing w:before="0" w:after="0" w:line="740" w:lineRule="atLeast"/>
        <w:ind w:left="100" w:right="0"/>
        <w:jc w:val="both"/>
        <w:textAlignment w:val="baseline"/>
        <w:rPr>
          <w:sz w:val="38"/>
        </w:rPr>
      </w:pPr>
      <w:bookmarkStart w:name="" w:id="3809"/>
      <w:r>
        <w:rPr>
          <w:rFonts w:ascii="TimesNewRoman" w:hAnsi="TimesNewRoman" w:cs="TimesNewRoman" w:eastAsia="TimesNewRoman"/>
          <w:sz w:val="38"/>
          <w:spacing w:val="0"/>
          <w:color w:val="000000"/>
          <w:b w:val="off"/>
          <w:i w:val="off"/>
        </w:rPr>
        <w:t>Remembering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记得,178,288,272以下</w:t>
      </w:r>
      <w:bookmarkEnd w:id="3809"/>
    </w:p>
    <w:p>
      <w:pPr>
        <w:pageBreakBefore w:val="off"/>
        <w:tabs/>
        <w:wordWrap w:val="off"/>
        <w:spacing w:before="0" w:after="0" w:line="740" w:lineRule="atLeast"/>
        <w:ind w:left="560" w:right="140" w:hanging="460"/>
        <w:jc w:val="both"/>
        <w:textAlignment w:val="baseline"/>
        <w:rPr>
          <w:sz w:val="38"/>
        </w:rPr>
      </w:pPr>
      <w:bookmarkStart w:name="" w:id="3810"/>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Not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source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Knowledge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记得不</w:t>
      </w:r>
      <w:r>
        <w:rPr>
          <w:rFonts w:ascii="TimesNewRoman" w:hAnsi="TimesNewRoman" w:cs="TimesNewRoman" w:eastAsia="TimesNewRoman"/>
          <w:sz w:val="38"/>
          <w:spacing w:val="0"/>
          <w:color w:val="000000"/>
          <w:b w:val="off"/>
          <w:i w:val="off"/>
        </w:rPr>
        <w:t>是知识的一个源泉,274—276</w:t>
      </w:r>
      <w:bookmarkEnd w:id="3810"/>
    </w:p>
    <w:p>
      <w:pPr>
        <w:pageBreakBefore w:val="off"/>
        <w:tabs/>
        <w:wordWrap w:val="off"/>
        <w:spacing w:before="0" w:after="0" w:line="740" w:lineRule="atLeast"/>
        <w:ind w:left="560" w:right="120" w:hanging="460"/>
        <w:jc w:val="both"/>
        <w:textAlignment w:val="baseline"/>
        <w:rPr>
          <w:sz w:val="38"/>
        </w:rPr>
      </w:pPr>
      <w:bookmarkStart w:name="" w:id="3811"/>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recalling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记得和回想,272—</w:t>
      </w:r>
      <w:r>
        <w:rPr>
          <w:rFonts w:ascii="TimesNewRoman" w:hAnsi="TimesNewRoman" w:cs="TimesNewRoman" w:eastAsia="TimesNewRoman"/>
          <w:sz w:val="38"/>
          <w:spacing w:val="0"/>
          <w:color w:val="000000"/>
          <w:b w:val="off"/>
          <w:i w:val="off"/>
        </w:rPr>
        <w:t>273</w:t>
      </w:r>
      <w:bookmarkEnd w:id="3811"/>
    </w:p>
    <w:p>
      <w:pPr>
        <w:pageBreakBefore w:val="off"/>
        <w:tabs/>
        <w:wordWrap w:val="off"/>
        <w:spacing w:before="0" w:after="0" w:line="740" w:lineRule="atLeast"/>
        <w:ind w:left="100" w:right="0"/>
        <w:jc w:val="both"/>
        <w:textAlignment w:val="baseline"/>
        <w:rPr>
          <w:sz w:val="38"/>
        </w:rPr>
      </w:pPr>
      <w:bookmarkStart w:name="" w:id="3812"/>
      <w:r>
        <w:rPr>
          <w:rFonts w:ascii="TimesNewRoman" w:hAnsi="TimesNewRoman" w:cs="TimesNewRoman" w:eastAsia="TimesNewRoman"/>
          <w:sz w:val="38"/>
          <w:spacing w:val="0"/>
          <w:color w:val="000000"/>
          <w:b w:val="off"/>
          <w:i w:val="off"/>
        </w:rPr>
        <w:t>Retrospection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回顾,159—160,166—167</w:t>
      </w:r>
      <w:bookmarkEnd w:id="3812"/>
    </w:p>
    <w:p>
      <w:pPr>
        <w:pageBreakBefore w:val="off"/>
        <w:tabs/>
        <w:wordWrap w:val="off"/>
        <w:spacing w:before="0" w:after="0" w:line="740" w:lineRule="atLeast"/>
        <w:ind w:left="0" w:right="0"/>
        <w:jc w:val="center"/>
        <w:textAlignment w:val="baseline"/>
        <w:rPr>
          <w:sz w:val="38"/>
        </w:rPr>
      </w:pPr>
      <w:bookmarkStart w:name="" w:id="3813"/>
      <w:r>
        <w:rPr>
          <w:rFonts w:ascii="TimesNewRoman" w:hAnsi="TimesNewRoman" w:cs="TimesNewRoman" w:eastAsia="TimesNewRoman"/>
          <w:sz w:val="38"/>
          <w:spacing w:val="0"/>
          <w:color w:val="000000"/>
          <w:b w:val="off"/>
          <w:i w:val="off"/>
        </w:rPr>
        <w:t>S</w:t>
      </w:r>
      <w:bookmarkEnd w:id="3813"/>
    </w:p>
    <w:p>
      <w:pPr>
        <w:pageBreakBefore w:val="off"/>
        <w:tabs/>
        <w:wordWrap w:val="off"/>
        <w:spacing w:before="0" w:after="0" w:line="740" w:lineRule="atLeast"/>
        <w:ind w:left="100" w:right="0"/>
        <w:jc w:val="both"/>
        <w:textAlignment w:val="baseline"/>
        <w:rPr>
          <w:sz w:val="38"/>
        </w:rPr>
      </w:pPr>
      <w:bookmarkStart w:name="" w:id="3814"/>
      <w:r>
        <w:rPr>
          <w:rFonts w:ascii="TimesNewRoman" w:hAnsi="TimesNewRoman" w:cs="TimesNewRoman" w:eastAsia="TimesNewRoman"/>
          <w:sz w:val="38"/>
          <w:spacing w:val="0"/>
          <w:color w:val="000000"/>
          <w:b w:val="off"/>
          <w:i w:val="off"/>
        </w:rPr>
        <w:t>Secondary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qualities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第二性质,219—220</w:t>
      </w:r>
      <w:bookmarkEnd w:id="3814"/>
    </w:p>
    <w:p>
      <w:pPr>
        <w:pageBreakBefore w:val="off"/>
        <w:tabs/>
        <w:wordWrap w:val="off"/>
        <w:spacing w:before="0" w:after="0" w:line="740" w:lineRule="atLeast"/>
        <w:ind w:left="560" w:right="60" w:hanging="460"/>
        <w:jc w:val="both"/>
        <w:textAlignment w:val="baseline"/>
        <w:rPr>
          <w:sz w:val="38"/>
        </w:rPr>
      </w:pPr>
      <w:bookmarkStart w:name="" w:id="3815"/>
      <w:r>
        <w:rPr>
          <w:rFonts w:ascii="TimesNewRoman" w:hAnsi="TimesNewRoman" w:cs="TimesNewRoman" w:eastAsia="TimesNewRoman"/>
          <w:sz w:val="38"/>
          <w:spacing w:val="0"/>
          <w:color w:val="000000"/>
          <w:b w:val="off"/>
          <w:i w:val="off"/>
        </w:rPr>
        <w:t>Seeing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(jokes,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implications,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etc.)看出</w:t>
      </w:r>
      <w:r>
        <w:rPr>
          <w:rFonts w:ascii="宋体" w:hAnsi="宋体" w:cs="宋体" w:eastAsia="宋体"/>
          <w:sz w:val="38"/>
          <w:spacing w:val="0"/>
          <w:color w:val="000000"/>
          <w:b w:val="off"/>
          <w:i w:val="off"/>
        </w:rPr>
        <w:t>(玩笑，含意等等),303以下</w:t>
      </w:r>
      <w:bookmarkEnd w:id="3815"/>
    </w:p>
    <w:p>
      <w:pPr>
        <w:pageBreakBefore w:val="off"/>
        <w:tabs/>
        <w:wordWrap w:val="off"/>
        <w:spacing w:before="0" w:after="0" w:line="740" w:lineRule="atLeast"/>
        <w:ind w:left="560" w:right="60" w:hanging="460"/>
        <w:jc w:val="both"/>
        <w:textAlignment w:val="baseline"/>
        <w:rPr>
          <w:sz w:val="38"/>
        </w:rPr>
      </w:pPr>
      <w:bookmarkStart w:name="" w:id="3816"/>
      <w:r>
        <w:rPr>
          <w:rFonts w:ascii="宋体" w:hAnsi="宋体" w:cs="宋体" w:eastAsia="宋体"/>
          <w:sz w:val="38"/>
          <w:spacing w:val="0"/>
          <w:color w:val="000000"/>
          <w:b w:val="off"/>
          <w:i w:val="off"/>
        </w:rPr>
        <w:t>Self-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consciousness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自我意识,12,157</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以</w:t>
      </w:r>
      <w:r>
        <w:rPr>
          <w:rFonts w:ascii="宋体" w:hAnsi="宋体" w:cs="宋体" w:eastAsia="宋体"/>
          <w:sz w:val="38"/>
          <w:spacing w:val="0"/>
          <w:color w:val="000000"/>
          <w:b w:val="off"/>
          <w:i w:val="off"/>
        </w:rPr>
        <w:t>下,184,194,198</w:t>
      </w:r>
      <w:bookmarkEnd w:id="3816"/>
    </w:p>
    <w:p>
      <w:pPr>
        <w:pageBreakBefore w:val="off"/>
        <w:tabs/>
        <w:wordWrap w:val="off"/>
        <w:spacing w:before="0" w:after="0" w:line="740" w:lineRule="atLeast"/>
        <w:ind w:left="100" w:right="0"/>
        <w:jc w:val="both"/>
        <w:textAlignment w:val="baseline"/>
        <w:rPr>
          <w:sz w:val="38"/>
        </w:rPr>
      </w:pPr>
      <w:bookmarkStart w:name="" w:id="3817"/>
      <w:r>
        <w:rPr>
          <w:rFonts w:ascii="宋体" w:hAnsi="宋体" w:cs="宋体" w:eastAsia="宋体"/>
          <w:sz w:val="38"/>
          <w:spacing w:val="0"/>
          <w:color w:val="000000"/>
          <w:b w:val="off"/>
          <w:i w:val="off"/>
        </w:rPr>
        <w:t>Self-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knowledge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自我认识,167以下</w:t>
      </w:r>
      <w:bookmarkEnd w:id="3817"/>
    </w:p>
    <w:p>
      <w:pPr>
        <w:pageBreakBefore w:val="off"/>
        <w:tabs/>
        <w:wordWrap w:val="off"/>
        <w:spacing w:before="0" w:after="0" w:line="740" w:lineRule="atLeast"/>
        <w:ind w:left="560" w:right="40" w:hanging="460"/>
        <w:jc w:val="both"/>
        <w:textAlignment w:val="baseline"/>
        <w:rPr>
          <w:sz w:val="38"/>
        </w:rPr>
      </w:pPr>
      <w:bookmarkStart w:name="" w:id="3818"/>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Higher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order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acts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自我认识是高级</w:t>
      </w:r>
      <w:r>
        <w:rPr>
          <w:rFonts w:ascii="宋体" w:hAnsi="宋体" w:cs="宋体" w:eastAsia="宋体"/>
          <w:sz w:val="38"/>
          <w:spacing w:val="0"/>
          <w:color w:val="000000"/>
          <w:b w:val="off"/>
          <w:i w:val="off"/>
        </w:rPr>
        <w:t>举动,191—198,261—262</w:t>
      </w:r>
      <w:bookmarkEnd w:id="3818"/>
    </w:p>
    <w:p>
      <w:pPr>
        <w:pageBreakBefore w:val="off"/>
        <w:tabs/>
        <w:wordWrap w:val="off"/>
        <w:spacing w:before="0" w:after="0" w:line="740" w:lineRule="atLeast"/>
        <w:ind w:left="560" w:right="0" w:hanging="460"/>
        <w:jc w:val="both"/>
        <w:textAlignment w:val="baseline"/>
        <w:rPr>
          <w:sz w:val="38"/>
        </w:rPr>
      </w:pPr>
      <w:bookmarkStart w:name="" w:id="3819"/>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Systematic</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elusiveness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of“I”“我”</w:t>
      </w:r>
      <w:r>
        <w:rPr>
          <w:rFonts w:ascii="宋体" w:hAnsi="宋体" w:cs="宋体" w:eastAsia="宋体"/>
          <w:sz w:val="38"/>
          <w:spacing w:val="0"/>
          <w:color w:val="000000"/>
          <w:b w:val="off"/>
          <w:i w:val="off"/>
        </w:rPr>
        <w:t>的系统的不可捉摸，186以下,195—198</w:t>
      </w:r>
      <w:bookmarkEnd w:id="3819"/>
    </w:p>
    <w:p>
      <w:pPr>
        <w:spacing w:line="20" w:lineRule="exact"/>
        <w:textAlignment w:val="bottom"/>
      </w:pPr>
      <w:r>
        <w:br w:type="column"/>
      </w:r>
    </w:p>
    <w:p>
      <w:pPr>
        <w:pageBreakBefore w:val="off"/>
        <w:tabs/>
        <w:wordWrap w:val="off"/>
        <w:spacing w:before="0" w:after="0" w:line="740" w:lineRule="atLeast"/>
        <w:ind w:left="440" w:right="200" w:hanging="60"/>
        <w:jc w:val="both"/>
        <w:textAlignment w:val="baseline"/>
        <w:rPr>
          <w:sz w:val="38"/>
        </w:rPr>
      </w:pPr>
      <w:bookmarkStart w:name="" w:id="3820"/>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Personal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pronoun: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index</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words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人</w:t>
      </w:r>
      <w:r>
        <w:rPr>
          <w:rFonts w:ascii="TimesNewRoman" w:hAnsi="TimesNewRoman" w:cs="TimesNewRoman" w:eastAsia="TimesNewRoman"/>
          <w:sz w:val="38"/>
          <w:spacing w:val="0"/>
          <w:color w:val="000000"/>
          <w:b w:val="off"/>
          <w:i w:val="off"/>
        </w:rPr>
        <w:t>称代词：索引词,187—190,198</w:t>
      </w:r>
      <w:bookmarkEnd w:id="3820"/>
    </w:p>
    <w:p>
      <w:pPr>
        <w:pageBreakBefore w:val="off"/>
        <w:tabs/>
        <w:wordWrap w:val="off"/>
        <w:spacing w:before="0" w:after="0" w:line="740" w:lineRule="atLeast"/>
        <w:ind w:left="560" w:right="220" w:hanging="460"/>
        <w:jc w:val="both"/>
        <w:textAlignment w:val="baseline"/>
        <w:rPr>
          <w:sz w:val="38"/>
        </w:rPr>
      </w:pPr>
      <w:bookmarkStart w:name="" w:id="3821"/>
      <w:r>
        <w:rPr>
          <w:rFonts w:ascii="TimesNewRoman" w:hAnsi="TimesNewRoman" w:cs="TimesNewRoman" w:eastAsia="TimesNewRoman"/>
          <w:sz w:val="38"/>
          <w:spacing w:val="0"/>
          <w:color w:val="000000"/>
          <w:b w:val="off"/>
          <w:i w:val="off"/>
        </w:rPr>
        <w:t>Semi-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dispositional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words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半素质性语词，</w:t>
      </w:r>
      <w:r>
        <w:rPr>
          <w:rFonts w:ascii="TimesNewRoman" w:hAnsi="TimesNewRoman" w:cs="TimesNewRoman" w:eastAsia="TimesNewRoman"/>
          <w:sz w:val="38"/>
          <w:spacing w:val="0"/>
          <w:color w:val="000000"/>
          <w:b w:val="off"/>
          <w:i w:val="off"/>
        </w:rPr>
        <w:t>46以下</w:t>
      </w:r>
      <w:bookmarkEnd w:id="3821"/>
    </w:p>
    <w:p>
      <w:pPr>
        <w:pageBreakBefore w:val="off"/>
        <w:tabs/>
        <w:wordWrap w:val="off"/>
        <w:spacing w:before="0" w:after="0" w:line="740" w:lineRule="atLeast"/>
        <w:ind w:left="560" w:right="160" w:hanging="460"/>
        <w:jc w:val="both"/>
        <w:textAlignment w:val="baseline"/>
        <w:rPr>
          <w:sz w:val="38"/>
        </w:rPr>
      </w:pPr>
      <w:bookmarkStart w:name="" w:id="3822"/>
      <w:r>
        <w:rPr>
          <w:rFonts w:ascii="TimesNewRoman" w:hAnsi="TimesNewRoman" w:cs="TimesNewRoman" w:eastAsia="TimesNewRoman"/>
          <w:sz w:val="38"/>
          <w:spacing w:val="0"/>
          <w:color w:val="000000"/>
          <w:b w:val="off"/>
          <w:i w:val="off"/>
        </w:rPr>
        <w:t>Sensa</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感材，参见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Sensible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Objects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和</w:t>
      </w:r>
      <w:r>
        <w:rPr>
          <w:rFonts w:ascii="TimesNewRoman" w:hAnsi="TimesNewRoman" w:cs="TimesNewRoman" w:eastAsia="TimesNewRoman"/>
          <w:sz w:val="38"/>
          <w:spacing w:val="0"/>
          <w:color w:val="000000"/>
          <w:b w:val="off"/>
          <w:i w:val="off"/>
        </w:rPr>
        <w:t>Sense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Datum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Theory</w:t>
      </w:r>
      <w:bookmarkEnd w:id="3822"/>
    </w:p>
    <w:p>
      <w:pPr>
        <w:pageBreakBefore w:val="off"/>
        <w:tabs/>
        <w:wordWrap w:val="off"/>
        <w:spacing w:before="0" w:after="0" w:line="740" w:lineRule="atLeast"/>
        <w:ind w:left="560" w:right="140" w:hanging="460"/>
        <w:jc w:val="both"/>
        <w:textAlignment w:val="baseline"/>
        <w:rPr>
          <w:sz w:val="38"/>
        </w:rPr>
      </w:pPr>
      <w:bookmarkStart w:name="" w:id="3823"/>
      <w:r>
        <w:rPr>
          <w:rFonts w:ascii="TimesNewRoman" w:hAnsi="TimesNewRoman" w:cs="TimesNewRoman" w:eastAsia="TimesNewRoman"/>
          <w:sz w:val="38"/>
          <w:spacing w:val="0"/>
          <w:color w:val="000000"/>
          <w:b w:val="off"/>
          <w:i w:val="off"/>
        </w:rPr>
        <w:t>Sensation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感觉,84,105—106,109,199</w:t>
      </w:r>
      <w:r>
        <w:rPr>
          <w:rFonts w:ascii="TimesNewRoman" w:hAnsi="TimesNewRoman" w:cs="TimesNewRoman" w:eastAsia="TimesNewRoman"/>
          <w:sz w:val="38"/>
          <w:spacing w:val="0"/>
          <w:color w:val="000000"/>
          <w:b w:val="off"/>
          <w:i w:val="off"/>
        </w:rPr>
        <w:t>以下</w:t>
      </w:r>
      <w:bookmarkEnd w:id="3823"/>
    </w:p>
    <w:p>
      <w:pPr>
        <w:pageBreakBefore w:val="off"/>
        <w:tabs/>
        <w:wordWrap w:val="off"/>
        <w:spacing w:before="0" w:after="0" w:line="740" w:lineRule="atLeast"/>
        <w:ind w:left="560" w:right="160" w:hanging="460"/>
        <w:jc w:val="both"/>
        <w:textAlignment w:val="baseline"/>
        <w:rPr>
          <w:sz w:val="38"/>
        </w:rPr>
      </w:pPr>
      <w:bookmarkStart w:name="" w:id="3824"/>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Ordinary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sophisticated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usage</w:t>
      </w:r>
      <w:r>
        <w:rPr>
          <w:rFonts w:ascii="TimesNewRoman" w:hAnsi="TimesNewRoman" w:cs="TimesNewRoman" w:eastAsia="TimesNewRoman"/>
          <w:sz w:val="38"/>
          <w:spacing w:val="0"/>
          <w:color w:val="000000"/>
          <w:b w:val="off"/>
          <w:i w:val="off"/>
        </w:rPr>
        <w:t>原初的用法和经过琢磨的用法,200—</w:t>
      </w:r>
      <w:r>
        <w:rPr>
          <w:rFonts w:ascii="TimesNewRoman" w:hAnsi="TimesNewRoman" w:cs="TimesNewRoman" w:eastAsia="TimesNewRoman"/>
          <w:sz w:val="38"/>
          <w:spacing w:val="0"/>
          <w:color w:val="000000"/>
          <w:b w:val="off"/>
          <w:i w:val="off"/>
        </w:rPr>
        <w:t>201,240—242</w:t>
      </w:r>
      <w:bookmarkEnd w:id="3824"/>
    </w:p>
    <w:p>
      <w:pPr>
        <w:pageBreakBefore w:val="off"/>
        <w:tabs/>
        <w:wordWrap w:val="off"/>
        <w:spacing w:before="0" w:after="0" w:line="740" w:lineRule="atLeast"/>
        <w:ind w:left="560" w:right="140" w:hanging="460"/>
        <w:jc w:val="both"/>
        <w:textAlignment w:val="baseline"/>
        <w:rPr>
          <w:sz w:val="38"/>
        </w:rPr>
      </w:pPr>
      <w:bookmarkStart w:name="" w:id="3825"/>
      <w:r>
        <w:rPr>
          <w:rFonts w:ascii="TimesNewRoman" w:hAnsi="TimesNewRoman" w:cs="TimesNewRoman" w:eastAsia="TimesNewRoman"/>
          <w:sz w:val="38"/>
          <w:spacing w:val="0"/>
          <w:color w:val="000000"/>
          <w:b w:val="off"/>
          <w:i w:val="off"/>
        </w:rPr>
        <w:t>———“Neat”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sensation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words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“纯的”感</w:t>
      </w:r>
      <w:r>
        <w:rPr>
          <w:rFonts w:ascii="宋体" w:hAnsi="宋体" w:cs="宋体" w:eastAsia="宋体"/>
          <w:sz w:val="38"/>
          <w:spacing w:val="0"/>
          <w:color w:val="000000"/>
          <w:b w:val="off"/>
          <w:i w:val="off"/>
        </w:rPr>
        <w:t>觉语词,201,203,206,210,225,235,</w:t>
      </w:r>
      <w:r>
        <w:rPr>
          <w:rFonts w:ascii="宋体" w:hAnsi="宋体" w:cs="宋体" w:eastAsia="宋体"/>
          <w:sz w:val="38"/>
          <w:spacing w:val="0"/>
          <w:color w:val="000000"/>
          <w:b w:val="off"/>
          <w:i w:val="off"/>
        </w:rPr>
        <w:t>240</w:t>
      </w:r>
      <w:bookmarkEnd w:id="3825"/>
    </w:p>
    <w:p>
      <w:pPr>
        <w:pageBreakBefore w:val="off"/>
        <w:tabs/>
        <w:wordWrap w:val="off"/>
        <w:spacing w:before="0" w:after="0" w:line="740" w:lineRule="atLeast"/>
        <w:ind w:left="560" w:right="140" w:hanging="460"/>
        <w:jc w:val="both"/>
        <w:textAlignment w:val="baseline"/>
        <w:rPr>
          <w:sz w:val="38"/>
        </w:rPr>
      </w:pPr>
      <w:bookmarkStart w:name="" w:id="3826"/>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Sensations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objects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感</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觉和对</w:t>
      </w:r>
      <w:r>
        <w:rPr>
          <w:rFonts w:ascii="宋体" w:hAnsi="宋体" w:cs="宋体" w:eastAsia="宋体"/>
          <w:sz w:val="38"/>
          <w:spacing w:val="0"/>
          <w:color w:val="000000"/>
          <w:b w:val="off"/>
          <w:i w:val="off"/>
        </w:rPr>
        <w:t>象,201—203,219</w:t>
      </w:r>
      <w:bookmarkEnd w:id="3826"/>
    </w:p>
    <w:p>
      <w:pPr>
        <w:pageBreakBefore w:val="off"/>
        <w:tabs/>
        <w:wordWrap w:val="off"/>
        <w:spacing w:before="0" w:after="0" w:line="740" w:lineRule="atLeast"/>
        <w:ind w:left="560" w:right="140" w:hanging="460"/>
        <w:jc w:val="both"/>
        <w:textAlignment w:val="baseline"/>
        <w:rPr>
          <w:sz w:val="38"/>
        </w:rPr>
      </w:pPr>
      <w:bookmarkStart w:name="" w:id="3827"/>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Having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sensation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具有</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感觉,200,</w:t>
      </w:r>
      <w:r>
        <w:rPr>
          <w:rFonts w:ascii="TimesNewRoman" w:hAnsi="TimesNewRoman" w:cs="TimesNewRoman" w:eastAsia="TimesNewRoman"/>
          <w:sz w:val="38"/>
          <w:spacing w:val="0"/>
          <w:color w:val="000000"/>
          <w:b w:val="off"/>
          <w:i w:val="off"/>
        </w:rPr>
        <w:t>204,206,209,214,218,222,232</w:t>
      </w:r>
      <w:bookmarkEnd w:id="3827"/>
    </w:p>
    <w:p>
      <w:pPr>
        <w:pageBreakBefore w:val="off"/>
        <w:tabs/>
        <w:wordWrap w:val="off"/>
        <w:spacing w:before="0" w:after="0" w:line="740" w:lineRule="atLeast"/>
        <w:ind w:left="560" w:right="140" w:hanging="460"/>
        <w:jc w:val="both"/>
        <w:textAlignment w:val="baseline"/>
        <w:rPr>
          <w:sz w:val="38"/>
        </w:rPr>
      </w:pPr>
      <w:bookmarkStart w:name="" w:id="3828"/>
      <w:r>
        <w:rPr>
          <w:rFonts w:ascii="TimesNewRoman" w:hAnsi="TimesNewRoman" w:cs="TimesNewRoman" w:eastAsia="TimesNewRoman"/>
          <w:sz w:val="38"/>
          <w:spacing w:val="0"/>
          <w:color w:val="000000"/>
          <w:b w:val="off"/>
          <w:i w:val="off"/>
        </w:rPr>
        <w:t>Sense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Datum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Theory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感觉材料理论，</w:t>
      </w:r>
      <w:r>
        <w:rPr>
          <w:rFonts w:ascii="TimesNewRoman" w:hAnsi="TimesNewRoman" w:cs="TimesNewRoman" w:eastAsia="TimesNewRoman"/>
          <w:sz w:val="38"/>
          <w:spacing w:val="0"/>
          <w:color w:val="000000"/>
          <w:b w:val="off"/>
          <w:i w:val="off"/>
        </w:rPr>
        <w:t>210—222,255</w:t>
      </w:r>
      <w:bookmarkEnd w:id="3828"/>
    </w:p>
    <w:p>
      <w:pPr>
        <w:pageBreakBefore w:val="off"/>
        <w:tabs/>
        <w:wordWrap w:val="off"/>
        <w:spacing w:before="0" w:after="0" w:line="740" w:lineRule="atLeast"/>
        <w:ind w:left="560" w:right="80" w:hanging="460"/>
        <w:jc w:val="both"/>
        <w:textAlignment w:val="baseline"/>
        <w:rPr>
          <w:sz w:val="38"/>
        </w:rPr>
      </w:pPr>
      <w:bookmarkStart w:name="" w:id="3829"/>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Argument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from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illusions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根据错觉</w:t>
      </w:r>
      <w:r>
        <w:rPr>
          <w:rFonts w:ascii="TimesNewRoman" w:hAnsi="TimesNewRoman" w:cs="TimesNewRoman" w:eastAsia="TimesNewRoman"/>
          <w:sz w:val="38"/>
          <w:spacing w:val="0"/>
          <w:color w:val="000000"/>
          <w:b w:val="off"/>
          <w:i w:val="off"/>
        </w:rPr>
        <w:t>的论证,213,216—217</w:t>
      </w:r>
      <w:bookmarkEnd w:id="3829"/>
    </w:p>
    <w:p>
      <w:pPr>
        <w:pageBreakBefore w:val="off"/>
        <w:tabs/>
        <w:wordWrap w:val="off"/>
        <w:spacing w:before="0" w:after="0" w:line="740" w:lineRule="atLeast"/>
        <w:ind w:left="560" w:right="100" w:hanging="460"/>
        <w:jc w:val="both"/>
        <w:textAlignment w:val="baseline"/>
        <w:rPr>
          <w:sz w:val="38"/>
        </w:rPr>
      </w:pPr>
      <w:bookmarkStart w:name="" w:id="3830"/>
      <w:r>
        <w:rPr>
          <w:rFonts w:ascii="TimesNewRoman" w:hAnsi="TimesNewRoman" w:cs="TimesNewRoman" w:eastAsia="TimesNewRoman"/>
          <w:sz w:val="38"/>
          <w:spacing w:val="0"/>
          <w:color w:val="000000"/>
          <w:b w:val="off"/>
          <w:i w:val="off"/>
        </w:rPr>
        <w:t>“Sensible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objects”“可感觉的对象”,</w:t>
      </w:r>
      <w:r>
        <w:rPr>
          <w:rFonts w:ascii="TimesNewRoman" w:hAnsi="TimesNewRoman" w:cs="TimesNewRoman" w:eastAsia="TimesNewRoman"/>
          <w:sz w:val="38"/>
          <w:spacing w:val="0"/>
          <w:color w:val="000000"/>
          <w:b w:val="off"/>
          <w:i w:val="off"/>
        </w:rPr>
        <w:t>214,216,221,236—237</w:t>
      </w:r>
      <w:bookmarkEnd w:id="3830"/>
    </w:p>
    <w:p>
      <w:pPr>
        <w:pageBreakBefore w:val="off"/>
        <w:tabs/>
        <w:wordWrap w:val="off"/>
        <w:spacing w:before="0" w:after="0" w:line="740" w:lineRule="atLeast"/>
        <w:ind w:left="560" w:right="60" w:hanging="460"/>
        <w:jc w:val="both"/>
        <w:textAlignment w:val="baseline"/>
        <w:rPr>
          <w:sz w:val="38"/>
        </w:rPr>
      </w:pPr>
      <w:bookmarkStart w:name="" w:id="3831"/>
      <w:r>
        <w:rPr>
          <w:rFonts w:ascii="TimesNewRoman" w:hAnsi="TimesNewRoman" w:cs="TimesNewRoman" w:eastAsia="TimesNewRoman"/>
          <w:sz w:val="38"/>
          <w:spacing w:val="0"/>
          <w:color w:val="000000"/>
          <w:b w:val="off"/>
          <w:i w:val="off"/>
        </w:rPr>
        <w:t>Serial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performances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连续的行为，175</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以</w:t>
      </w:r>
      <w:r>
        <w:rPr>
          <w:rFonts w:ascii="TimesNewRoman" w:hAnsi="TimesNewRoman" w:cs="TimesNewRoman" w:eastAsia="TimesNewRoman"/>
          <w:sz w:val="38"/>
          <w:spacing w:val="0"/>
          <w:color w:val="000000"/>
          <w:b w:val="off"/>
          <w:i w:val="off"/>
        </w:rPr>
        <w:t>下</w:t>
      </w:r>
      <w:bookmarkEnd w:id="3831"/>
    </w:p>
    <w:p>
      <w:pPr>
        <w:pageBreakBefore w:val="off"/>
        <w:tabs/>
        <w:wordWrap w:val="off"/>
        <w:spacing w:before="0" w:after="0" w:line="740" w:lineRule="atLeast"/>
        <w:ind w:left="100" w:right="0"/>
        <w:jc w:val="both"/>
        <w:textAlignment w:val="baseline"/>
        <w:rPr>
          <w:sz w:val="38"/>
        </w:rPr>
      </w:pPr>
      <w:bookmarkStart w:name="" w:id="3832"/>
      <w:r>
        <w:rPr>
          <w:rFonts w:ascii="TimesNewRoman" w:hAnsi="TimesNewRoman" w:cs="TimesNewRoman" w:eastAsia="TimesNewRoman"/>
          <w:sz w:val="38"/>
          <w:spacing w:val="0"/>
          <w:color w:val="000000"/>
          <w:b w:val="off"/>
          <w:i w:val="off"/>
        </w:rPr>
        <w:t>Shamming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假装，参见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Pretending.</w:t>
      </w:r>
      <w:bookmarkEnd w:id="3832"/>
    </w:p>
    <w:p>
      <w:pPr>
        <w:pageBreakBefore w:val="off"/>
        <w:tabs/>
        <w:wordWrap w:val="off"/>
        <w:spacing w:before="0" w:after="0" w:line="740" w:lineRule="atLeast"/>
        <w:ind w:left="100" w:right="0"/>
        <w:jc w:val="both"/>
        <w:textAlignment w:val="baseline"/>
        <w:rPr>
          <w:sz w:val="38"/>
        </w:rPr>
      </w:pPr>
      <w:bookmarkStart w:name="" w:id="3833"/>
      <w:r>
        <w:rPr>
          <w:rFonts w:ascii="TimesNewRoman" w:hAnsi="TimesNewRoman" w:cs="TimesNewRoman" w:eastAsia="TimesNewRoman"/>
          <w:sz w:val="38"/>
          <w:spacing w:val="0"/>
          <w:color w:val="000000"/>
          <w:b w:val="off"/>
          <w:i w:val="off"/>
        </w:rPr>
        <w:t>Skills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技能,33,42,45,60,133</w:t>
      </w:r>
      <w:bookmarkEnd w:id="3833"/>
    </w:p>
    <w:p>
      <w:pPr>
        <w:pageBreakBefore w:val="off"/>
        <w:tabs/>
        <w:wordWrap w:val="off"/>
        <w:spacing w:before="0" w:after="0" w:line="740" w:lineRule="atLeast"/>
        <w:ind w:left="100" w:right="0"/>
        <w:jc w:val="both"/>
        <w:textAlignment w:val="baseline"/>
        <w:rPr>
          <w:sz w:val="38"/>
        </w:rPr>
      </w:pPr>
      <w:bookmarkStart w:name="" w:id="3834"/>
      <w:r>
        <w:rPr>
          <w:rFonts w:ascii="TimesNewRoman" w:hAnsi="TimesNewRoman" w:cs="TimesNewRoman" w:eastAsia="TimesNewRoman"/>
          <w:sz w:val="38"/>
          <w:spacing w:val="0"/>
          <w:color w:val="000000"/>
          <w:b w:val="off"/>
          <w:i w:val="off"/>
        </w:rPr>
        <w:t>Solipism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唯</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我论,60,156</w:t>
      </w:r>
      <w:bookmarkEnd w:id="3834"/>
    </w:p>
    <w:p>
      <w:pPr>
        <w:pageBreakBefore w:val="off"/>
        <w:tabs/>
        <w:wordWrap w:val="off"/>
        <w:spacing w:before="0" w:after="0" w:line="740" w:lineRule="atLeast"/>
        <w:ind w:left="560" w:right="0" w:hanging="460"/>
        <w:jc w:val="both"/>
        <w:textAlignment w:val="baseline"/>
        <w:rPr>
          <w:sz w:val="38"/>
        </w:rPr>
      </w:pPr>
      <w:bookmarkStart w:name="" w:id="3835"/>
      <w:r>
        <w:rPr>
          <w:rFonts w:ascii="TimesNewRoman" w:hAnsi="TimesNewRoman" w:cs="TimesNewRoman" w:eastAsia="TimesNewRoman"/>
          <w:sz w:val="38"/>
          <w:spacing w:val="0"/>
          <w:color w:val="000000"/>
          <w:b w:val="off"/>
          <w:i w:val="off"/>
        </w:rPr>
        <w:t>Soul,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Tripartite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Theory</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of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灵魂的三位</w:t>
      </w:r>
      <w:r>
        <w:rPr>
          <w:rFonts w:ascii="TimesNewRoman" w:hAnsi="TimesNewRoman" w:cs="TimesNewRoman" w:eastAsia="TimesNewRoman"/>
          <w:sz w:val="38"/>
          <w:spacing w:val="0"/>
          <w:color w:val="000000"/>
          <w:b w:val="off"/>
          <w:i w:val="off"/>
        </w:rPr>
        <w:t>一体说,62,100,258</w:t>
      </w:r>
      <w:bookmarkEnd w:id="3835"/>
    </w:p>
    <w:p>
      <w:pPr>
        <w:pageBreakBefore w:val="off"/>
        <w:tabs/>
        <w:wordWrap w:val="off"/>
        <w:spacing w:before="0" w:after="0" w:line="800" w:lineRule="atLeast"/>
        <w:ind w:left="560" w:right="20" w:hanging="460"/>
        <w:jc w:val="both"/>
        <w:textAlignment w:val="baseline"/>
        <w:rPr>
          <w:sz w:val="44"/>
        </w:rPr>
      </w:pPr>
      <w:bookmarkStart w:name="" w:id="3836"/>
      <w:r>
        <w:rPr>
          <w:rFonts w:ascii="宋体" w:hAnsi="宋体" w:cs="宋体" w:eastAsia="宋体"/>
          <w:sz w:val="44"/>
          <w:spacing w:val="0"/>
          <w:color w:val="000000"/>
          <w:b w:val="off"/>
          <w:i w:val="off"/>
        </w:rPr>
        <w:t>Studied</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talk</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经过思索的言谈,144,182,</w:t>
      </w:r>
      <w:r>
        <w:rPr>
          <w:rFonts w:ascii="宋体" w:hAnsi="宋体" w:cs="宋体" w:eastAsia="宋体"/>
          <w:sz w:val="44"/>
          <w:spacing w:val="0"/>
          <w:color w:val="000000"/>
          <w:b w:val="off"/>
          <w:i w:val="off"/>
        </w:rPr>
        <w:t>185,283,287,309,314</w:t>
      </w:r>
      <w:r>
        <w:rPr>
          <w:rFonts w:ascii="TimesNewRoman" w:hAnsi="TimesNewRoman" w:cs="TimesNewRoman" w:eastAsia="TimesNewRoman"/>
          <w:sz w:val="44"/>
          <w:spacing w:val="0"/>
          <w:color w:val="000000"/>
          <w:b w:val="off"/>
          <w:i w:val="off"/>
        </w:rPr>
        <w:t>参见</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Learning.</w:t>
      </w:r>
      <w:bookmarkEnd w:id="3836"/>
    </w:p>
    <w:p>
      <w:pPr>
        <w:pageBreakBefore w:val="off"/>
        <w:tabs/>
        <w:wordWrap w:val="off"/>
        <w:spacing w:before="0" w:after="0" w:line="740" w:lineRule="atLeast"/>
        <w:ind w:left="100" w:right="0"/>
        <w:jc w:val="both"/>
        <w:textAlignment w:val="baseline"/>
        <w:rPr>
          <w:sz w:val="38"/>
        </w:rPr>
      </w:pPr>
      <w:bookmarkStart w:name="" w:id="3837"/>
      <w:r>
        <w:rPr>
          <w:rFonts w:ascii="TimesNewRoman" w:hAnsi="TimesNewRoman" w:cs="TimesNewRoman" w:eastAsia="TimesNewRoman"/>
          <w:sz w:val="38"/>
          <w:spacing w:val="0"/>
          <w:color w:val="000000"/>
          <w:b w:val="off"/>
          <w:i w:val="off"/>
        </w:rPr>
        <w:t>Successes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成功，参见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Achievements.</w:t>
      </w:r>
      <w:bookmarkEnd w:id="3837"/>
    </w:p>
    <w:p>
      <w:pPr>
        <w:pageBreakBefore w:val="off"/>
        <w:tabs/>
        <w:wordWrap w:val="off"/>
        <w:spacing w:before="0" w:after="0" w:line="740" w:lineRule="atLeast"/>
        <w:ind w:left="0" w:right="0"/>
        <w:jc w:val="center"/>
        <w:textAlignment w:val="baseline"/>
        <w:rPr>
          <w:sz w:val="38"/>
        </w:rPr>
      </w:pPr>
      <w:bookmarkStart w:name="" w:id="3838"/>
      <w:r>
        <w:rPr>
          <w:rFonts w:ascii="TimesNewRoman" w:hAnsi="TimesNewRoman" w:cs="TimesNewRoman" w:eastAsia="TimesNewRoman"/>
          <w:sz w:val="38"/>
          <w:spacing w:val="0"/>
          <w:color w:val="000000"/>
          <w:b w:val="off"/>
          <w:i w:val="off"/>
        </w:rPr>
        <w:t>T</w:t>
      </w:r>
      <w:bookmarkEnd w:id="3838"/>
    </w:p>
    <w:p>
      <w:pPr>
        <w:pageBreakBefore w:val="off"/>
        <w:tabs/>
        <w:wordWrap w:val="off"/>
        <w:spacing w:before="0" w:after="0" w:line="740" w:lineRule="atLeast"/>
        <w:ind w:left="100" w:right="0"/>
        <w:jc w:val="both"/>
        <w:textAlignment w:val="baseline"/>
        <w:rPr>
          <w:sz w:val="38"/>
        </w:rPr>
      </w:pPr>
      <w:bookmarkStart w:name="" w:id="3839"/>
      <w:r>
        <w:rPr>
          <w:rFonts w:ascii="TimesNewRoman" w:hAnsi="TimesNewRoman" w:cs="TimesNewRoman" w:eastAsia="TimesNewRoman"/>
          <w:sz w:val="38"/>
          <w:spacing w:val="0"/>
          <w:color w:val="000000"/>
          <w:b w:val="off"/>
          <w:i w:val="off"/>
        </w:rPr>
        <w:t>Talking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谈话，言谈，参见</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Studied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Talk,</w:t>
      </w:r>
      <w:bookmarkEnd w:id="3839"/>
    </w:p>
    <w:p>
      <w:r>
        <w:t/>
      </w:r>
    </w:p>
    <w:p>
      <w:pPr>
        <w:sectPr>
          <w:footerReference r:id="rId886"/>
          <w:headerReference r:id="rId887" w:type="default"/>
          <w:type w:val="continuous"/>
          <w:pgSz w:w="21260" w:h="31680"/>
          <w:pgMar w:left="2240" w:top="2700" w:right="2240" w:bottom="2700" w:header="2400" w:footer="2400"/>
          <w:cols w:num="2" w:equalWidth="0" w:sep="0">
            <w:col w:w="8400" w:space="0"/>
            <w:col w:w="8380" w:space="0"/>
          </w:cols>
        </w:sectPr>
      </w:pPr>
    </w:p>
    <w:p>
      <w:pPr>
        <w:pageBreakBefore w:val="off"/>
        <w:tabs/>
        <w:wordWrap w:val="off"/>
        <w:spacing w:before="240" w:after="0" w:line="740" w:lineRule="atLeast"/>
        <w:ind w:left="40" w:right="0"/>
        <w:jc w:val="both"/>
        <w:textAlignment w:val="baseline"/>
        <w:rPr>
          <w:sz w:val="38"/>
        </w:rPr>
      </w:pPr>
      <w:bookmarkStart w:name="" w:id="3840"/>
      <w:r>
        <w:rPr>
          <w:rFonts w:ascii="宋体" w:hAnsi="宋体" w:cs="宋体" w:eastAsia="宋体"/>
          <w:sz w:val="38"/>
          <w:spacing w:val="0"/>
          <w:color w:val="000000"/>
          <w:u w:val="single"/>
          <w:b w:val="off"/>
          <w:i w:val="off"/>
        </w:rPr>
        <w:t xml:space="preserve">420                               心的概念                                    </w:t>
      </w:r>
      <w:bookmarkEnd w:id="3840"/>
    </w:p>
    <w:p>
      <w:pPr>
        <w:pageBreakBefore w:val="off"/>
        <w:tabs/>
        <w:wordWrap w:val="off"/>
        <w:spacing w:before="0" w:after="0" w:line="740" w:lineRule="exact"/>
        <w:ind w:left="0" w:right="0"/>
        <w:jc w:val="both"/>
        <w:textAlignment w:val="baseline"/>
        <w:rPr>
          <w:sz w:val="38"/>
        </w:rPr>
      </w:pPr>
      <w:bookmarkStart w:name="" w:id="3841"/>
      <w:r>
        <w:rPr>
          <w:rFonts w:ascii="宋体" w:hAnsi="宋体" w:cs="宋体" w:eastAsia="宋体"/>
          <w:sz w:val="38"/>
          <w:spacing w:val="0"/>
          <w:color w:val="000000"/>
          <w:b w:val="off"/>
          <w:i w:val="off"/>
        </w:rPr>
        <w:t/>
      </w:r>
      <w:bookmarkEnd w:id="3841"/>
    </w:p>
    <w:p>
      <w:r>
        <w:t/>
      </w:r>
    </w:p>
    <w:p>
      <w:pPr>
        <w:sectPr>
          <w:footerReference r:id="rId888"/>
          <w:headerReference r:id="rId889" w:type="default"/>
          <w:type w:val="nextPage"/>
          <w:pgSz w:w="21260" w:h="31680"/>
          <w:pgMar w:left="2260" w:top="2700" w:right="2260" w:bottom="2700" w:header="2400" w:footer="2400"/>
          <w:cols w:num="1"/>
        </w:sectPr>
      </w:pPr>
    </w:p>
    <w:p>
      <w:pPr>
        <w:pageBreakBefore w:val="off"/>
        <w:tabs/>
        <w:wordWrap w:val="off"/>
        <w:spacing w:before="0" w:after="0" w:line="740" w:lineRule="atLeast"/>
        <w:ind w:left="460" w:right="140" w:hanging="40"/>
        <w:jc w:val="both"/>
        <w:textAlignment w:val="baseline"/>
        <w:rPr>
          <w:sz w:val="38"/>
        </w:rPr>
      </w:pPr>
      <w:bookmarkStart w:name="" w:id="3842"/>
      <w:r>
        <w:rPr>
          <w:rFonts w:ascii="TimesNewRoman" w:hAnsi="TimesNewRoman" w:cs="TimesNewRoman" w:eastAsia="TimesNewRoman"/>
          <w:sz w:val="38"/>
          <w:spacing w:val="0"/>
          <w:color w:val="000000"/>
          <w:b w:val="off"/>
          <w:i w:val="off"/>
        </w:rPr>
        <w:t>Unstudied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Talk,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Avowals,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Chatting,</w:t>
      </w:r>
      <w:r>
        <w:rPr>
          <w:rFonts w:ascii="TimesNewRoman" w:hAnsi="TimesNewRoman" w:cs="TimesNewRoman" w:eastAsia="TimesNewRoman"/>
          <w:sz w:val="38"/>
          <w:spacing w:val="0"/>
          <w:color w:val="000000"/>
          <w:b w:val="off"/>
          <w:i w:val="off"/>
        </w:rPr>
        <w:t>Teaching.</w:t>
      </w:r>
      <w:bookmarkEnd w:id="3842"/>
    </w:p>
    <w:p>
      <w:pPr>
        <w:pageBreakBefore w:val="off"/>
        <w:tabs/>
        <w:wordWrap w:val="off"/>
        <w:spacing w:before="0" w:after="0" w:line="740" w:lineRule="atLeast"/>
        <w:ind w:left="460" w:right="140" w:hanging="420"/>
        <w:jc w:val="both"/>
        <w:textAlignment w:val="baseline"/>
        <w:rPr>
          <w:sz w:val="38"/>
        </w:rPr>
      </w:pPr>
      <w:bookmarkStart w:name="" w:id="3843"/>
      <w:r>
        <w:rPr>
          <w:rFonts w:ascii="TimesNewRoman" w:hAnsi="TimesNewRoman" w:cs="TimesNewRoman" w:eastAsia="TimesNewRoman"/>
          <w:sz w:val="38"/>
          <w:spacing w:val="0"/>
          <w:color w:val="000000"/>
          <w:b w:val="off"/>
          <w:i w:val="off"/>
        </w:rPr>
        <w:t>Tasks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task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words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工作和工作词，</w:t>
      </w:r>
      <w:r>
        <w:rPr>
          <w:rFonts w:ascii="宋体" w:hAnsi="宋体" w:cs="宋体" w:eastAsia="宋体"/>
          <w:sz w:val="38"/>
          <w:spacing w:val="0"/>
          <w:color w:val="000000"/>
          <w:b w:val="off"/>
          <w:i w:val="off"/>
        </w:rPr>
        <w:t>28,130,149—152,176—177,222,</w:t>
      </w:r>
      <w:r>
        <w:rPr>
          <w:rFonts w:ascii="TimesNewRoman" w:hAnsi="TimesNewRoman" w:cs="TimesNewRoman" w:eastAsia="TimesNewRoman"/>
          <w:sz w:val="38"/>
          <w:spacing w:val="0"/>
          <w:color w:val="000000"/>
          <w:b w:val="off"/>
          <w:i w:val="off"/>
        </w:rPr>
        <w:t>237—238,262</w:t>
      </w:r>
      <w:bookmarkEnd w:id="3843"/>
    </w:p>
    <w:p>
      <w:pPr>
        <w:pageBreakBefore w:val="off"/>
        <w:tabs/>
        <w:wordWrap w:val="off"/>
        <w:spacing w:before="0" w:after="0" w:line="740" w:lineRule="atLeast"/>
        <w:ind w:left="460" w:right="140" w:hanging="420"/>
        <w:jc w:val="both"/>
        <w:textAlignment w:val="baseline"/>
        <w:rPr>
          <w:sz w:val="38"/>
        </w:rPr>
      </w:pPr>
      <w:bookmarkStart w:name="" w:id="3844"/>
      <w:r>
        <w:rPr>
          <w:rFonts w:ascii="宋体" w:hAnsi="宋体" w:cs="宋体" w:eastAsia="宋体"/>
          <w:sz w:val="38"/>
          <w:spacing w:val="0"/>
          <w:color w:val="000000"/>
          <w:b w:val="off"/>
          <w:i w:val="off"/>
        </w:rPr>
        <w:t>Teaching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教，教导,49,144,147,284,</w:t>
      </w:r>
      <w:r>
        <w:rPr>
          <w:rFonts w:ascii="TimesNewRoman" w:hAnsi="TimesNewRoman" w:cs="TimesNewRoman" w:eastAsia="TimesNewRoman"/>
          <w:sz w:val="38"/>
          <w:spacing w:val="0"/>
          <w:color w:val="000000"/>
          <w:b w:val="off"/>
          <w:i w:val="off"/>
        </w:rPr>
        <w:t>287,309以下</w:t>
      </w:r>
      <w:bookmarkEnd w:id="3844"/>
    </w:p>
    <w:p>
      <w:pPr>
        <w:pageBreakBefore w:val="off"/>
        <w:tabs/>
        <w:wordWrap w:val="off"/>
        <w:spacing w:before="0" w:after="0" w:line="740" w:lineRule="atLeast"/>
        <w:ind w:left="40" w:right="0"/>
        <w:jc w:val="both"/>
        <w:textAlignment w:val="baseline"/>
        <w:rPr>
          <w:sz w:val="38"/>
        </w:rPr>
      </w:pPr>
      <w:bookmarkStart w:name="" w:id="3845"/>
      <w:r>
        <w:rPr>
          <w:rFonts w:ascii="TimesNewRoman" w:hAnsi="TimesNewRoman" w:cs="TimesNewRoman" w:eastAsia="TimesNewRoman"/>
          <w:sz w:val="38"/>
          <w:spacing w:val="0"/>
          <w:color w:val="000000"/>
          <w:b w:val="off"/>
          <w:i w:val="off"/>
        </w:rPr>
        <w:t>Tendencies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倾向,131—133</w:t>
      </w:r>
      <w:bookmarkEnd w:id="3845"/>
    </w:p>
    <w:p>
      <w:pPr>
        <w:pageBreakBefore w:val="off"/>
        <w:tabs/>
        <w:wordWrap w:val="off"/>
        <w:spacing w:before="0" w:after="0" w:line="740" w:lineRule="atLeast"/>
        <w:ind w:left="40" w:right="0"/>
        <w:jc w:val="both"/>
        <w:textAlignment w:val="baseline"/>
        <w:rPr>
          <w:sz w:val="38"/>
        </w:rPr>
      </w:pPr>
      <w:bookmarkStart w:name="" w:id="3846"/>
      <w:r>
        <w:rPr>
          <w:rFonts w:ascii="TimesNewRoman" w:hAnsi="TimesNewRoman" w:cs="TimesNewRoman" w:eastAsia="TimesNewRoman"/>
          <w:sz w:val="38"/>
          <w:spacing w:val="0"/>
          <w:color w:val="000000"/>
          <w:b w:val="off"/>
          <w:i w:val="off"/>
        </w:rPr>
        <w:t>Theories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理论，286以下</w:t>
      </w:r>
      <w:bookmarkEnd w:id="3846"/>
    </w:p>
    <w:p>
      <w:pPr>
        <w:pageBreakBefore w:val="off"/>
        <w:tabs/>
        <w:wordWrap w:val="off"/>
        <w:spacing w:before="0" w:after="0" w:line="740" w:lineRule="atLeast"/>
        <w:ind w:left="460" w:right="120" w:hanging="420"/>
        <w:jc w:val="both"/>
        <w:textAlignment w:val="baseline"/>
        <w:rPr>
          <w:sz w:val="38"/>
        </w:rPr>
      </w:pPr>
      <w:bookmarkStart w:name="" w:id="3847"/>
      <w:r>
        <w:rPr>
          <w:rFonts w:ascii="宋体" w:hAnsi="宋体" w:cs="宋体" w:eastAsia="宋体"/>
          <w:sz w:val="38"/>
          <w:spacing w:val="0"/>
          <w:color w:val="000000"/>
          <w:b w:val="off"/>
          <w:i w:val="off"/>
        </w:rPr>
        <w: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Theorizing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理论思维,26,137,147,</w:t>
      </w:r>
      <w:r>
        <w:rPr>
          <w:rFonts w:ascii="宋体" w:hAnsi="宋体" w:cs="宋体" w:eastAsia="宋体"/>
          <w:sz w:val="38"/>
          <w:spacing w:val="0"/>
          <w:color w:val="000000"/>
          <w:b w:val="off"/>
          <w:i w:val="off"/>
        </w:rPr>
        <w:t>185,263,291—292,298</w:t>
      </w:r>
      <w:bookmarkEnd w:id="3847"/>
    </w:p>
    <w:p>
      <w:pPr>
        <w:pageBreakBefore w:val="off"/>
        <w:tabs/>
        <w:wordWrap w:val="off"/>
        <w:spacing w:before="0" w:after="0" w:line="740" w:lineRule="atLeast"/>
        <w:ind w:left="460" w:right="120" w:hanging="420"/>
        <w:jc w:val="both"/>
        <w:textAlignment w:val="baseline"/>
        <w:rPr>
          <w:sz w:val="38"/>
        </w:rPr>
      </w:pPr>
      <w:bookmarkStart w:name="" w:id="3848"/>
      <w:r>
        <w:rPr>
          <w:rFonts w:ascii="宋体" w:hAnsi="宋体" w:cs="宋体" w:eastAsia="宋体"/>
          <w:sz w:val="38"/>
          <w:spacing w:val="0"/>
          <w:color w:val="000000"/>
          <w:b w:val="off"/>
          <w:i w:val="off"/>
        </w:rPr>
        <w: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Theory</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and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practice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理论和实践，</w:t>
      </w:r>
      <w:r>
        <w:rPr>
          <w:rFonts w:ascii="宋体" w:hAnsi="宋体" w:cs="宋体" w:eastAsia="宋体"/>
          <w:sz w:val="38"/>
          <w:spacing w:val="0"/>
          <w:color w:val="000000"/>
          <w:b w:val="off"/>
          <w:i w:val="off"/>
        </w:rPr>
        <w:t>26,29以下,41,46,49</w:t>
      </w:r>
      <w:bookmarkEnd w:id="3848"/>
    </w:p>
    <w:p>
      <w:pPr>
        <w:pageBreakBefore w:val="off"/>
        <w:tabs/>
        <w:wordWrap w:val="off"/>
        <w:spacing w:before="0" w:after="0" w:line="740" w:lineRule="atLeast"/>
        <w:ind w:left="460" w:right="40" w:hanging="420"/>
        <w:jc w:val="both"/>
        <w:textAlignment w:val="baseline"/>
        <w:rPr>
          <w:sz w:val="38"/>
        </w:rPr>
      </w:pPr>
      <w:bookmarkStart w:name="" w:id="3849"/>
      <w:r>
        <w:rPr>
          <w:rFonts w:ascii="宋体" w:hAnsi="宋体" w:cs="宋体" w:eastAsia="宋体"/>
          <w:sz w:val="38"/>
          <w:spacing w:val="0"/>
          <w:color w:val="000000"/>
          <w:b w:val="off"/>
          <w:i w:val="off"/>
        </w:rPr>
        <w: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Having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theory</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具有理论,286—</w:t>
      </w:r>
      <w:r>
        <w:rPr>
          <w:rFonts w:ascii="宋体" w:hAnsi="宋体" w:cs="宋体" w:eastAsia="宋体"/>
          <w:sz w:val="38"/>
          <w:spacing w:val="0"/>
          <w:color w:val="000000"/>
          <w:b w:val="off"/>
          <w:i w:val="off"/>
        </w:rPr>
        <w:t>290,296,317</w:t>
      </w:r>
      <w:bookmarkEnd w:id="3849"/>
    </w:p>
    <w:p>
      <w:pPr>
        <w:pageBreakBefore w:val="off"/>
        <w:tabs/>
        <w:wordWrap w:val="off"/>
        <w:spacing w:before="0" w:after="0" w:line="740" w:lineRule="atLeast"/>
        <w:ind w:left="460" w:right="40" w:hanging="420"/>
        <w:jc w:val="both"/>
        <w:textAlignment w:val="baseline"/>
        <w:rPr>
          <w:sz w:val="38"/>
        </w:rPr>
      </w:pPr>
      <w:bookmarkStart w:name="" w:id="3850"/>
      <w:r>
        <w:rPr>
          <w:rFonts w:ascii="宋体" w:hAnsi="宋体" w:cs="宋体" w:eastAsia="宋体"/>
          <w:sz w:val="38"/>
          <w:spacing w:val="0"/>
          <w:color w:val="000000"/>
          <w:b w:val="off"/>
          <w:i w:val="off"/>
        </w:rPr>
        <w: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Theory</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building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理论建设,288—</w:t>
      </w:r>
      <w:r>
        <w:rPr>
          <w:rFonts w:ascii="宋体" w:hAnsi="宋体" w:cs="宋体" w:eastAsia="宋体"/>
          <w:sz w:val="38"/>
          <w:spacing w:val="0"/>
          <w:color w:val="000000"/>
          <w:b w:val="off"/>
          <w:i w:val="off"/>
        </w:rPr>
        <w:t>291,294,305,318</w:t>
      </w:r>
      <w:bookmarkEnd w:id="3850"/>
    </w:p>
    <w:p>
      <w:pPr>
        <w:pageBreakBefore w:val="off"/>
        <w:tabs/>
        <w:wordWrap w:val="off"/>
        <w:spacing w:before="0" w:after="0" w:line="740" w:lineRule="atLeast"/>
        <w:ind w:left="460" w:right="40" w:hanging="420"/>
        <w:jc w:val="both"/>
        <w:textAlignment w:val="baseline"/>
        <w:rPr>
          <w:sz w:val="38"/>
        </w:rPr>
      </w:pPr>
      <w:bookmarkStart w:name="" w:id="3851"/>
      <w:r>
        <w:rPr>
          <w:rFonts w:ascii="宋体" w:hAnsi="宋体" w:cs="宋体" w:eastAsia="宋体"/>
          <w:sz w:val="38"/>
          <w:spacing w:val="0"/>
          <w:color w:val="000000"/>
          <w:b w:val="off"/>
          <w:i w:val="off"/>
        </w:rPr>
        <w:t>Theory</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of</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Knowledge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知识理论,317—</w:t>
      </w:r>
      <w:r>
        <w:rPr>
          <w:rFonts w:ascii="宋体" w:hAnsi="宋体" w:cs="宋体" w:eastAsia="宋体"/>
          <w:sz w:val="38"/>
          <w:spacing w:val="0"/>
          <w:color w:val="000000"/>
          <w:b w:val="off"/>
          <w:i w:val="off"/>
        </w:rPr>
        <w:t>318</w:t>
      </w:r>
      <w:bookmarkEnd w:id="3851"/>
    </w:p>
    <w:p>
      <w:pPr>
        <w:pageBreakBefore w:val="off"/>
        <w:tabs/>
        <w:wordWrap w:val="off"/>
        <w:spacing w:before="0" w:after="0" w:line="740" w:lineRule="atLeast"/>
        <w:ind w:left="460" w:right="40" w:hanging="420"/>
        <w:jc w:val="both"/>
        <w:textAlignment w:val="baseline"/>
        <w:rPr>
          <w:sz w:val="38"/>
        </w:rPr>
      </w:pPr>
      <w:bookmarkStart w:name="" w:id="3852"/>
      <w:r>
        <w:rPr>
          <w:rFonts w:ascii="宋体" w:hAnsi="宋体" w:cs="宋体" w:eastAsia="宋体"/>
          <w:sz w:val="38"/>
          <w:spacing w:val="0"/>
          <w:color w:val="000000"/>
          <w:b w:val="off"/>
          <w:i w:val="off"/>
        </w:rPr>
        <w:t>Thinking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思维，思考,29,32,34,40,43,</w:t>
      </w:r>
      <w:r>
        <w:rPr>
          <w:rFonts w:ascii="宋体" w:hAnsi="宋体" w:cs="宋体" w:eastAsia="宋体"/>
          <w:sz w:val="38"/>
          <w:spacing w:val="0"/>
          <w:color w:val="000000"/>
          <w:b w:val="off"/>
          <w:i w:val="off"/>
        </w:rPr>
        <w:t>111,143—144,185,193,226—228,</w:t>
      </w:r>
      <w:r>
        <w:rPr>
          <w:rFonts w:ascii="宋体" w:hAnsi="宋体" w:cs="宋体" w:eastAsia="宋体"/>
          <w:sz w:val="38"/>
          <w:spacing w:val="0"/>
          <w:color w:val="000000"/>
          <w:b w:val="off"/>
          <w:i w:val="off"/>
        </w:rPr>
        <w:t>230,263,266,282以下</w:t>
      </w:r>
      <w:bookmarkEnd w:id="3852"/>
    </w:p>
    <w:p>
      <w:pPr>
        <w:pageBreakBefore w:val="off"/>
        <w:tabs/>
        <w:wordWrap w:val="off"/>
        <w:spacing w:before="0" w:after="0" w:line="740" w:lineRule="atLeast"/>
        <w:ind w:left="460" w:right="0" w:hanging="420"/>
        <w:jc w:val="both"/>
        <w:textAlignment w:val="baseline"/>
        <w:rPr>
          <w:sz w:val="38"/>
        </w:rPr>
      </w:pPr>
      <w:bookmarkStart w:name="" w:id="3853"/>
      <w:r>
        <w:rPr>
          <w:rFonts w:ascii="宋体" w:hAnsi="宋体" w:cs="宋体" w:eastAsia="宋体"/>
          <w:sz w:val="38"/>
          <w:spacing w:val="0"/>
          <w:color w:val="000000"/>
          <w:b w:val="off"/>
          <w:i w:val="off"/>
        </w:rPr>
        <w: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Ordinary</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and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sophisticated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usage</w:t>
      </w:r>
      <w:r>
        <w:rPr>
          <w:rFonts w:ascii="宋体" w:hAnsi="宋体" w:cs="宋体" w:eastAsia="宋体"/>
          <w:sz w:val="38"/>
          <w:spacing w:val="0"/>
          <w:color w:val="000000"/>
          <w:b w:val="off"/>
          <w:i w:val="off"/>
        </w:rPr>
        <w:t>原初的用法和经过琢磨的用法，282—</w:t>
      </w:r>
      <w:r>
        <w:rPr>
          <w:rFonts w:ascii="宋体" w:hAnsi="宋体" w:cs="宋体" w:eastAsia="宋体"/>
          <w:sz w:val="38"/>
          <w:spacing w:val="0"/>
          <w:color w:val="000000"/>
          <w:b w:val="off"/>
          <w:i w:val="off"/>
        </w:rPr>
        <w:t>285</w:t>
      </w:r>
      <w:bookmarkEnd w:id="3853"/>
    </w:p>
    <w:p>
      <w:pPr>
        <w:spacing w:line="20" w:lineRule="exact"/>
        <w:textAlignment w:val="bottom"/>
      </w:pPr>
      <w:r>
        <w:br w:type="column"/>
      </w:r>
    </w:p>
    <w:p>
      <w:pPr>
        <w:pageBreakBefore w:val="off"/>
        <w:tabs/>
        <w:wordWrap w:val="off"/>
        <w:spacing w:before="0" w:after="0" w:line="740" w:lineRule="atLeast"/>
        <w:ind w:left="460" w:right="160" w:hanging="420"/>
        <w:jc w:val="both"/>
        <w:textAlignment w:val="baseline"/>
        <w:rPr>
          <w:sz w:val="38"/>
        </w:rPr>
      </w:pPr>
      <w:bookmarkStart w:name="" w:id="3854"/>
      <w:r>
        <w:rPr>
          <w:rFonts w:ascii="宋体" w:hAnsi="宋体" w:cs="宋体" w:eastAsia="宋体"/>
          <w:sz w:val="38"/>
          <w:spacing w:val="0"/>
          <w:color w:val="000000"/>
          <w:b w:val="off"/>
          <w:i w:val="off"/>
        </w:rPr>
        <w: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Thinking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and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talking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思维与谈话，</w:t>
      </w:r>
      <w:r>
        <w:rPr>
          <w:rFonts w:ascii="宋体" w:hAnsi="宋体" w:cs="宋体" w:eastAsia="宋体"/>
          <w:sz w:val="38"/>
          <w:spacing w:val="0"/>
          <w:color w:val="000000"/>
          <w:b w:val="off"/>
          <w:i w:val="off"/>
        </w:rPr>
        <w:t>27,34,47,184,200,282,295—296,309</w:t>
      </w:r>
      <w:r>
        <w:rPr>
          <w:rFonts w:ascii="宋体" w:hAnsi="宋体" w:cs="宋体" w:eastAsia="宋体"/>
          <w:sz w:val="38"/>
          <w:spacing w:val="0"/>
          <w:color w:val="000000"/>
          <w:b w:val="off"/>
          <w:i w:val="off"/>
        </w:rPr>
        <w:t>以下</w:t>
      </w:r>
      <w:bookmarkEnd w:id="3854"/>
    </w:p>
    <w:p>
      <w:pPr>
        <w:pageBreakBefore w:val="off"/>
        <w:tabs/>
        <w:wordWrap w:val="off"/>
        <w:spacing w:before="0" w:after="0" w:line="740" w:lineRule="atLeast"/>
        <w:ind w:left="460" w:right="160" w:hanging="420"/>
        <w:jc w:val="both"/>
        <w:textAlignment w:val="baseline"/>
        <w:rPr>
          <w:sz w:val="38"/>
        </w:rPr>
      </w:pPr>
      <w:bookmarkStart w:name="" w:id="3855"/>
      <w:r>
        <w:rPr>
          <w:rFonts w:ascii="宋体" w:hAnsi="宋体" w:cs="宋体" w:eastAsia="宋体"/>
          <w:sz w:val="38"/>
          <w:spacing w:val="0"/>
          <w:color w:val="000000"/>
          <w:b w:val="off"/>
          <w:i w:val="off"/>
        </w:rPr>
        <w:t>———</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Thinking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and</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supposing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思维与假</w:t>
      </w:r>
      <w:r>
        <w:rPr>
          <w:rFonts w:ascii="TimesNewRoman" w:hAnsi="TimesNewRoman" w:cs="TimesNewRoman" w:eastAsia="TimesNewRoman"/>
          <w:sz w:val="38"/>
          <w:spacing w:val="0"/>
          <w:color w:val="000000"/>
          <w:b w:val="off"/>
          <w:i w:val="off"/>
        </w:rPr>
        <w:t>定,263—264</w:t>
      </w:r>
      <w:bookmarkEnd w:id="3855"/>
    </w:p>
    <w:p>
      <w:pPr>
        <w:pageBreakBefore w:val="off"/>
        <w:tabs/>
        <w:wordWrap w:val="off"/>
        <w:spacing w:before="0" w:after="0" w:line="740" w:lineRule="atLeast"/>
        <w:ind w:left="460" w:right="160" w:hanging="420"/>
        <w:jc w:val="both"/>
        <w:textAlignment w:val="baseline"/>
        <w:rPr>
          <w:sz w:val="38"/>
        </w:rPr>
      </w:pPr>
      <w:bookmarkStart w:name="" w:id="3856"/>
      <w:r>
        <w:rPr>
          <w:rFonts w:ascii="TimesNewRoman" w:hAnsi="TimesNewRoman" w:cs="TimesNewRoman" w:eastAsia="TimesNewRoman"/>
          <w:sz w:val="38"/>
          <w:spacing w:val="0"/>
          <w:color w:val="000000"/>
          <w:b w:val="off"/>
          <w:i w:val="off"/>
        </w:rPr>
        <w: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Judging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inferring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判断与推论，</w:t>
      </w:r>
      <w:r>
        <w:rPr>
          <w:rFonts w:ascii="宋体" w:hAnsi="宋体" w:cs="宋体" w:eastAsia="宋体"/>
          <w:sz w:val="38"/>
          <w:spacing w:val="0"/>
          <w:color w:val="000000"/>
          <w:b w:val="off"/>
          <w:i w:val="off"/>
        </w:rPr>
        <w:t>239,290—313</w:t>
      </w:r>
      <w:bookmarkEnd w:id="3856"/>
    </w:p>
    <w:p>
      <w:pPr>
        <w:pageBreakBefore w:val="off"/>
        <w:tabs/>
        <w:wordWrap w:val="off"/>
        <w:spacing w:before="0" w:after="0" w:line="740" w:lineRule="atLeast"/>
        <w:ind w:left="40" w:right="0"/>
        <w:jc w:val="both"/>
        <w:textAlignment w:val="baseline"/>
        <w:rPr>
          <w:sz w:val="38"/>
        </w:rPr>
      </w:pPr>
      <w:bookmarkStart w:name="" w:id="3857"/>
      <w:r>
        <w:rPr>
          <w:rFonts w:ascii="宋体" w:hAnsi="宋体" w:cs="宋体" w:eastAsia="宋体"/>
          <w:sz w:val="38"/>
          <w:spacing w:val="0"/>
          <w:color w:val="000000"/>
          <w:b w:val="off"/>
          <w:i w:val="off"/>
        </w:rPr>
        <w:t>Trying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试图，尝试，参见</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Heeding.</w:t>
      </w:r>
      <w:bookmarkEnd w:id="3857"/>
    </w:p>
    <w:p>
      <w:pPr>
        <w:pageBreakBefore w:val="off"/>
        <w:tabs/>
        <w:wordWrap w:val="off"/>
        <w:spacing w:before="0" w:after="0" w:line="740" w:lineRule="atLeast"/>
        <w:ind w:left="3800" w:right="0"/>
        <w:jc w:val="both"/>
        <w:textAlignment w:val="baseline"/>
        <w:rPr>
          <w:sz w:val="38"/>
        </w:rPr>
      </w:pPr>
      <w:bookmarkStart w:name="" w:id="3858"/>
      <w:r>
        <w:rPr>
          <w:rFonts w:ascii="TimesNewRoman" w:hAnsi="TimesNewRoman" w:cs="TimesNewRoman" w:eastAsia="TimesNewRoman"/>
          <w:sz w:val="38"/>
          <w:spacing w:val="0"/>
          <w:color w:val="000000"/>
          <w:b w:val="off"/>
          <w:i w:val="off"/>
        </w:rPr>
        <w:t>U</w:t>
      </w:r>
      <w:bookmarkEnd w:id="3858"/>
    </w:p>
    <w:p>
      <w:pPr>
        <w:pageBreakBefore w:val="off"/>
        <w:tabs/>
        <w:wordWrap w:val="off"/>
        <w:spacing w:before="0" w:after="0" w:line="740" w:lineRule="atLeast"/>
        <w:ind w:left="460" w:right="140" w:hanging="420"/>
        <w:jc w:val="both"/>
        <w:textAlignment w:val="baseline"/>
        <w:rPr>
          <w:sz w:val="38"/>
        </w:rPr>
      </w:pPr>
      <w:bookmarkStart w:name="" w:id="3859"/>
      <w:r>
        <w:rPr>
          <w:rFonts w:ascii="宋体" w:hAnsi="宋体" w:cs="宋体" w:eastAsia="宋体"/>
          <w:sz w:val="38"/>
          <w:spacing w:val="0"/>
          <w:color w:val="000000"/>
          <w:b w:val="off"/>
          <w:i w:val="off"/>
        </w:rPr>
        <w:t>Understanding</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理解，理解力，51—61，</w:t>
      </w:r>
      <w:r>
        <w:rPr>
          <w:rFonts w:ascii="宋体" w:hAnsi="宋体" w:cs="宋体" w:eastAsia="宋体"/>
          <w:sz w:val="38"/>
          <w:spacing w:val="0"/>
          <w:color w:val="000000"/>
          <w:b w:val="off"/>
          <w:i w:val="off"/>
        </w:rPr>
        <w:t>148,170</w:t>
      </w:r>
      <w:bookmarkEnd w:id="3859"/>
    </w:p>
    <w:p>
      <w:pPr>
        <w:pageBreakBefore w:val="off"/>
        <w:tabs/>
        <w:wordWrap w:val="off"/>
        <w:spacing w:before="0" w:after="0" w:line="780" w:lineRule="atLeast"/>
        <w:ind w:left="460" w:right="20" w:hanging="420"/>
        <w:jc w:val="both"/>
        <w:textAlignment w:val="baseline"/>
        <w:rPr>
          <w:sz w:val="45"/>
        </w:rPr>
      </w:pPr>
      <w:bookmarkStart w:name="" w:id="3860"/>
      <w:r>
        <w:rPr>
          <w:rFonts w:ascii="宋体" w:hAnsi="宋体" w:cs="宋体" w:eastAsia="宋体"/>
          <w:sz w:val="45"/>
          <w:spacing w:val="0"/>
          <w:color w:val="000000"/>
          <w:b w:val="off"/>
          <w:i w:val="off"/>
        </w:rPr>
        <w:t>Unstudied</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talk</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未经思索的言谈，181—</w:t>
      </w:r>
      <w:r>
        <w:rPr>
          <w:rFonts w:ascii="宋体" w:hAnsi="宋体" w:cs="宋体" w:eastAsia="宋体"/>
          <w:sz w:val="45"/>
          <w:spacing w:val="0"/>
          <w:color w:val="000000"/>
          <w:b w:val="off"/>
          <w:i w:val="off"/>
        </w:rPr>
        <w:t>185,283,314</w:t>
      </w:r>
      <w:r>
        <w:rPr>
          <w:rFonts w:ascii="宋体" w:hAnsi="宋体" w:cs="宋体" w:eastAsia="宋体"/>
          <w:sz w:val="45"/>
          <w:spacing w:val="0"/>
          <w:color w:val="000000"/>
          <w:b w:val="off"/>
          <w:i w:val="off"/>
        </w:rPr>
        <w:t>并参见</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Avowals.</w:t>
      </w:r>
      <w:bookmarkEnd w:id="3860"/>
    </w:p>
    <w:p>
      <w:pPr>
        <w:pageBreakBefore w:val="off"/>
        <w:tabs/>
        <w:wordWrap w:val="off"/>
        <w:spacing w:before="0" w:after="0" w:line="740" w:lineRule="atLeast"/>
        <w:ind w:left="0" w:right="0"/>
        <w:jc w:val="center"/>
        <w:textAlignment w:val="baseline"/>
        <w:rPr>
          <w:sz w:val="38"/>
        </w:rPr>
      </w:pPr>
      <w:bookmarkStart w:name="" w:id="3861"/>
      <w:r>
        <w:rPr>
          <w:rFonts w:ascii="TimesNewRoman" w:hAnsi="TimesNewRoman" w:cs="TimesNewRoman" w:eastAsia="TimesNewRoman"/>
          <w:sz w:val="38"/>
          <w:spacing w:val="0"/>
          <w:color w:val="000000"/>
          <w:b w:val="off"/>
          <w:i w:val="off"/>
        </w:rPr>
        <w:t>V</w:t>
      </w:r>
      <w:bookmarkEnd w:id="3861"/>
    </w:p>
    <w:p>
      <w:pPr>
        <w:pageBreakBefore w:val="off"/>
        <w:tabs/>
        <w:wordWrap w:val="off"/>
        <w:spacing w:before="0" w:after="0" w:line="740" w:lineRule="atLeast"/>
        <w:ind w:left="40" w:right="0"/>
        <w:jc w:val="both"/>
        <w:textAlignment w:val="baseline"/>
        <w:rPr>
          <w:sz w:val="38"/>
        </w:rPr>
      </w:pPr>
      <w:bookmarkStart w:name="" w:id="3862"/>
      <w:r>
        <w:rPr>
          <w:rFonts w:ascii="宋体" w:hAnsi="宋体" w:cs="宋体" w:eastAsia="宋体"/>
          <w:sz w:val="38"/>
          <w:spacing w:val="0"/>
          <w:color w:val="000000"/>
          <w:b w:val="off"/>
          <w:i w:val="off"/>
        </w:rPr>
        <w:t>“Volitions”“意志活动”，63以下，72，75</w:t>
      </w:r>
      <w:bookmarkEnd w:id="3862"/>
    </w:p>
    <w:p>
      <w:pPr>
        <w:pageBreakBefore w:val="off"/>
        <w:tabs/>
        <w:wordWrap w:val="off"/>
        <w:spacing w:before="0" w:after="0" w:line="740" w:lineRule="atLeast"/>
        <w:ind w:left="40" w:right="0"/>
        <w:jc w:val="both"/>
        <w:textAlignment w:val="baseline"/>
        <w:rPr>
          <w:sz w:val="38"/>
        </w:rPr>
      </w:pPr>
      <w:bookmarkStart w:name="" w:id="3863"/>
      <w:r>
        <w:rPr>
          <w:rFonts w:ascii="宋体" w:hAnsi="宋体" w:cs="宋体" w:eastAsia="宋体"/>
          <w:sz w:val="38"/>
          <w:spacing w:val="0"/>
          <w:color w:val="000000"/>
          <w:b w:val="off"/>
          <w:i w:val="off"/>
        </w:rPr>
        <w:t>Voluntary</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自愿的，63，69以下</w:t>
      </w:r>
      <w:bookmarkEnd w:id="3863"/>
    </w:p>
    <w:p>
      <w:pPr>
        <w:pageBreakBefore w:val="off"/>
        <w:tabs/>
        <w:wordWrap w:val="off"/>
        <w:spacing w:before="0" w:after="0" w:line="2120" w:lineRule="atLeast"/>
        <w:ind w:left="0" w:right="0"/>
        <w:jc w:val="center"/>
        <w:textAlignment w:val="baseline"/>
        <w:rPr>
          <w:sz w:val="157"/>
        </w:rPr>
      </w:pPr>
      <w:bookmarkStart w:name="" w:id="3864"/>
      <w:r>
        <w:rPr>
          <w:rFonts w:ascii="宋体" w:hAnsi="宋体" w:cs="宋体" w:eastAsia="宋体"/>
          <w:sz w:val="157"/>
          <w:spacing w:val="0"/>
          <w:color w:val="000000"/>
          <w:b w:val="off"/>
          <w:i w:val="off"/>
        </w:rPr>
        <w:t>W</w:t>
      </w:r>
      <w:bookmarkEnd w:id="3864"/>
    </w:p>
    <w:p>
      <w:pPr>
        <w:pageBreakBefore w:val="off"/>
        <w:tabs/>
        <w:wordWrap w:val="off"/>
        <w:spacing w:before="0" w:after="0" w:line="740" w:lineRule="atLeast"/>
        <w:ind w:left="460" w:right="80" w:hanging="420"/>
        <w:jc w:val="both"/>
        <w:textAlignment w:val="baseline"/>
        <w:rPr>
          <w:sz w:val="38"/>
        </w:rPr>
      </w:pPr>
      <w:bookmarkStart w:name="" w:id="3865"/>
      <w:r>
        <w:rPr>
          <w:rFonts w:ascii="宋体" w:hAnsi="宋体" w:cs="宋体" w:eastAsia="宋体"/>
          <w:sz w:val="38"/>
          <w:spacing w:val="0"/>
          <w:color w:val="000000"/>
          <w:b w:val="off"/>
          <w:i w:val="off"/>
        </w:rPr>
        <w:t>Will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意志，参见</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Actions，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Freewill，</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Voli-</w:t>
      </w:r>
      <w:r>
        <w:rPr>
          <w:rFonts w:ascii="宋体" w:hAnsi="宋体" w:cs="宋体" w:eastAsia="宋体"/>
          <w:sz w:val="38"/>
          <w:spacing w:val="0"/>
          <w:color w:val="000000"/>
          <w:b w:val="off"/>
          <w:i w:val="off"/>
        </w:rPr>
        <w:t>tions</w:t>
      </w:r>
      <w:bookmarkEnd w:id="3865"/>
    </w:p>
    <w:p>
      <w:pPr>
        <w:pageBreakBefore w:val="off"/>
        <w:tabs/>
        <w:wordWrap w:val="off"/>
        <w:spacing w:before="0" w:after="0" w:line="740" w:lineRule="atLeast"/>
        <w:ind w:left="460" w:right="0" w:hanging="420"/>
        <w:jc w:val="both"/>
        <w:textAlignment w:val="baseline"/>
        <w:rPr>
          <w:sz w:val="38"/>
        </w:rPr>
      </w:pPr>
      <w:bookmarkStart w:name="" w:id="3866"/>
      <w:r>
        <w:rPr>
          <w:rFonts w:ascii="宋体" w:hAnsi="宋体" w:cs="宋体" w:eastAsia="宋体"/>
          <w:sz w:val="38"/>
          <w:spacing w:val="0"/>
          <w:color w:val="000000"/>
          <w:b w:val="off"/>
          <w:i w:val="off"/>
        </w:rPr>
        <w:t>“Would”“会”，“本来会”，参见</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Modai</w:t>
      </w:r>
      <w:r>
        <w:rPr>
          <w:rFonts w:ascii="宋体" w:hAnsi="宋体" w:cs="宋体" w:eastAsia="宋体"/>
          <w:sz w:val="38"/>
          <w:spacing w:val="0"/>
          <w:color w:val="000000"/>
          <w:b w:val="off"/>
          <w:i w:val="off"/>
        </w:rPr>
        <w:t>Sentences.</w:t>
      </w:r>
      <w:bookmarkEnd w:id="3866"/>
    </w:p>
    <w:sectPr>
      <w:footerReference r:id="rId890"/>
      <w:headerReference r:id="rId891" w:type="default"/>
      <w:type w:val="continuous"/>
      <w:pgSz w:w="21260" w:h="31680"/>
      <w:pgMar w:left="2260" w:top="2700" w:right="2260" w:bottom="2700" w:header="2400" w:footer="2400"/>
      <w:cols w:num="2" w:equalWidth="0" w:sep="0">
        <w:col w:w="8300" w:space="100"/>
        <w:col w:w="8340" w:space="0"/>
      </w:cols>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3.xml" Type="http://schemas.openxmlformats.org/officeDocument/2006/relationships/footer"/><Relationship Id="rId100" Target="footer48.xml" Type="http://schemas.openxmlformats.org/officeDocument/2006/relationships/footer"/><Relationship Id="rId101" Target="header48.xml" Type="http://schemas.openxmlformats.org/officeDocument/2006/relationships/header"/><Relationship Id="rId102" Target="footer49.xml" Type="http://schemas.openxmlformats.org/officeDocument/2006/relationships/footer"/><Relationship Id="rId103" Target="header49.xml" Type="http://schemas.openxmlformats.org/officeDocument/2006/relationships/header"/><Relationship Id="rId104" Target="footer50.xml" Type="http://schemas.openxmlformats.org/officeDocument/2006/relationships/footer"/><Relationship Id="rId105" Target="header50.xml" Type="http://schemas.openxmlformats.org/officeDocument/2006/relationships/header"/><Relationship Id="rId106" Target="footer51.xml" Type="http://schemas.openxmlformats.org/officeDocument/2006/relationships/footer"/><Relationship Id="rId107" Target="header51.xml" Type="http://schemas.openxmlformats.org/officeDocument/2006/relationships/header"/><Relationship Id="rId108" Target="footer52.xml" Type="http://schemas.openxmlformats.org/officeDocument/2006/relationships/footer"/><Relationship Id="rId109" Target="header52.xml" Type="http://schemas.openxmlformats.org/officeDocument/2006/relationships/header"/><Relationship Id="rId11" Target="header3.xml" Type="http://schemas.openxmlformats.org/officeDocument/2006/relationships/header"/><Relationship Id="rId110" Target="footer53.xml" Type="http://schemas.openxmlformats.org/officeDocument/2006/relationships/footer"/><Relationship Id="rId111" Target="header53.xml" Type="http://schemas.openxmlformats.org/officeDocument/2006/relationships/header"/><Relationship Id="rId112" Target="footer54.xml" Type="http://schemas.openxmlformats.org/officeDocument/2006/relationships/footer"/><Relationship Id="rId113" Target="header54.xml" Type="http://schemas.openxmlformats.org/officeDocument/2006/relationships/header"/><Relationship Id="rId114" Target="footer55.xml" Type="http://schemas.openxmlformats.org/officeDocument/2006/relationships/footer"/><Relationship Id="rId115" Target="header55.xml" Type="http://schemas.openxmlformats.org/officeDocument/2006/relationships/header"/><Relationship Id="rId116" Target="footer56.xml" Type="http://schemas.openxmlformats.org/officeDocument/2006/relationships/footer"/><Relationship Id="rId117" Target="header56.xml" Type="http://schemas.openxmlformats.org/officeDocument/2006/relationships/header"/><Relationship Id="rId118" Target="footer57.xml" Type="http://schemas.openxmlformats.org/officeDocument/2006/relationships/footer"/><Relationship Id="rId119" Target="header57.xml" Type="http://schemas.openxmlformats.org/officeDocument/2006/relationships/header"/><Relationship Id="rId12" Target="footer4.xml" Type="http://schemas.openxmlformats.org/officeDocument/2006/relationships/footer"/><Relationship Id="rId120" Target="footer58.xml" Type="http://schemas.openxmlformats.org/officeDocument/2006/relationships/footer"/><Relationship Id="rId121" Target="header58.xml" Type="http://schemas.openxmlformats.org/officeDocument/2006/relationships/header"/><Relationship Id="rId122" Target="footer59.xml" Type="http://schemas.openxmlformats.org/officeDocument/2006/relationships/footer"/><Relationship Id="rId123" Target="header59.xml" Type="http://schemas.openxmlformats.org/officeDocument/2006/relationships/header"/><Relationship Id="rId124" Target="footer60.xml" Type="http://schemas.openxmlformats.org/officeDocument/2006/relationships/footer"/><Relationship Id="rId125" Target="header60.xml" Type="http://schemas.openxmlformats.org/officeDocument/2006/relationships/header"/><Relationship Id="rId126" Target="footer61.xml" Type="http://schemas.openxmlformats.org/officeDocument/2006/relationships/footer"/><Relationship Id="rId127" Target="header61.xml" Type="http://schemas.openxmlformats.org/officeDocument/2006/relationships/header"/><Relationship Id="rId128" Target="footer62.xml" Type="http://schemas.openxmlformats.org/officeDocument/2006/relationships/footer"/><Relationship Id="rId129" Target="header62.xml" Type="http://schemas.openxmlformats.org/officeDocument/2006/relationships/header"/><Relationship Id="rId13" Target="header4.xml" Type="http://schemas.openxmlformats.org/officeDocument/2006/relationships/header"/><Relationship Id="rId130" Target="footer63.xml" Type="http://schemas.openxmlformats.org/officeDocument/2006/relationships/footer"/><Relationship Id="rId131" Target="header63.xml" Type="http://schemas.openxmlformats.org/officeDocument/2006/relationships/header"/><Relationship Id="rId132" Target="footer64.xml" Type="http://schemas.openxmlformats.org/officeDocument/2006/relationships/footer"/><Relationship Id="rId133" Target="header64.xml" Type="http://schemas.openxmlformats.org/officeDocument/2006/relationships/header"/><Relationship Id="rId134" Target="footer65.xml" Type="http://schemas.openxmlformats.org/officeDocument/2006/relationships/footer"/><Relationship Id="rId135" Target="header65.xml" Type="http://schemas.openxmlformats.org/officeDocument/2006/relationships/header"/><Relationship Id="rId136" Target="footer66.xml" Type="http://schemas.openxmlformats.org/officeDocument/2006/relationships/footer"/><Relationship Id="rId137" Target="header66.xml" Type="http://schemas.openxmlformats.org/officeDocument/2006/relationships/header"/><Relationship Id="rId138" Target="footer67.xml" Type="http://schemas.openxmlformats.org/officeDocument/2006/relationships/footer"/><Relationship Id="rId139" Target="header67.xml" Type="http://schemas.openxmlformats.org/officeDocument/2006/relationships/header"/><Relationship Id="rId14" Target="footer5.xml" Type="http://schemas.openxmlformats.org/officeDocument/2006/relationships/footer"/><Relationship Id="rId140" Target="footer68.xml" Type="http://schemas.openxmlformats.org/officeDocument/2006/relationships/footer"/><Relationship Id="rId141" Target="header68.xml" Type="http://schemas.openxmlformats.org/officeDocument/2006/relationships/header"/><Relationship Id="rId142" Target="footer69.xml" Type="http://schemas.openxmlformats.org/officeDocument/2006/relationships/footer"/><Relationship Id="rId143" Target="header69.xml" Type="http://schemas.openxmlformats.org/officeDocument/2006/relationships/header"/><Relationship Id="rId144" Target="footer70.xml" Type="http://schemas.openxmlformats.org/officeDocument/2006/relationships/footer"/><Relationship Id="rId145" Target="header70.xml" Type="http://schemas.openxmlformats.org/officeDocument/2006/relationships/header"/><Relationship Id="rId146" Target="footer71.xml" Type="http://schemas.openxmlformats.org/officeDocument/2006/relationships/footer"/><Relationship Id="rId147" Target="header71.xml" Type="http://schemas.openxmlformats.org/officeDocument/2006/relationships/header"/><Relationship Id="rId148" Target="footer72.xml" Type="http://schemas.openxmlformats.org/officeDocument/2006/relationships/footer"/><Relationship Id="rId149" Target="header72.xml" Type="http://schemas.openxmlformats.org/officeDocument/2006/relationships/header"/><Relationship Id="rId15" Target="header5.xml" Type="http://schemas.openxmlformats.org/officeDocument/2006/relationships/header"/><Relationship Id="rId150" Target="footer73.xml" Type="http://schemas.openxmlformats.org/officeDocument/2006/relationships/footer"/><Relationship Id="rId151" Target="header73.xml" Type="http://schemas.openxmlformats.org/officeDocument/2006/relationships/header"/><Relationship Id="rId152" Target="footer74.xml" Type="http://schemas.openxmlformats.org/officeDocument/2006/relationships/footer"/><Relationship Id="rId153" Target="header74.xml" Type="http://schemas.openxmlformats.org/officeDocument/2006/relationships/header"/><Relationship Id="rId154" Target="footer75.xml" Type="http://schemas.openxmlformats.org/officeDocument/2006/relationships/footer"/><Relationship Id="rId155" Target="header75.xml" Type="http://schemas.openxmlformats.org/officeDocument/2006/relationships/header"/><Relationship Id="rId156" Target="footer76.xml" Type="http://schemas.openxmlformats.org/officeDocument/2006/relationships/footer"/><Relationship Id="rId157" Target="header76.xml" Type="http://schemas.openxmlformats.org/officeDocument/2006/relationships/header"/><Relationship Id="rId158" Target="footer77.xml" Type="http://schemas.openxmlformats.org/officeDocument/2006/relationships/footer"/><Relationship Id="rId159" Target="header77.xml" Type="http://schemas.openxmlformats.org/officeDocument/2006/relationships/header"/><Relationship Id="rId16" Target="footer6.xml" Type="http://schemas.openxmlformats.org/officeDocument/2006/relationships/footer"/><Relationship Id="rId160" Target="footer78.xml" Type="http://schemas.openxmlformats.org/officeDocument/2006/relationships/footer"/><Relationship Id="rId161" Target="header78.xml" Type="http://schemas.openxmlformats.org/officeDocument/2006/relationships/header"/><Relationship Id="rId162" Target="footer79.xml" Type="http://schemas.openxmlformats.org/officeDocument/2006/relationships/footer"/><Relationship Id="rId163" Target="header79.xml" Type="http://schemas.openxmlformats.org/officeDocument/2006/relationships/header"/><Relationship Id="rId164" Target="footer80.xml" Type="http://schemas.openxmlformats.org/officeDocument/2006/relationships/footer"/><Relationship Id="rId165" Target="header80.xml" Type="http://schemas.openxmlformats.org/officeDocument/2006/relationships/header"/><Relationship Id="rId166" Target="footer81.xml" Type="http://schemas.openxmlformats.org/officeDocument/2006/relationships/footer"/><Relationship Id="rId167" Target="header81.xml" Type="http://schemas.openxmlformats.org/officeDocument/2006/relationships/header"/><Relationship Id="rId168" Target="footer82.xml" Type="http://schemas.openxmlformats.org/officeDocument/2006/relationships/footer"/><Relationship Id="rId169" Target="header82.xml" Type="http://schemas.openxmlformats.org/officeDocument/2006/relationships/header"/><Relationship Id="rId17" Target="header6.xml" Type="http://schemas.openxmlformats.org/officeDocument/2006/relationships/header"/><Relationship Id="rId170" Target="footer83.xml" Type="http://schemas.openxmlformats.org/officeDocument/2006/relationships/footer"/><Relationship Id="rId171" Target="header83.xml" Type="http://schemas.openxmlformats.org/officeDocument/2006/relationships/header"/><Relationship Id="rId172" Target="footer84.xml" Type="http://schemas.openxmlformats.org/officeDocument/2006/relationships/footer"/><Relationship Id="rId173" Target="header84.xml" Type="http://schemas.openxmlformats.org/officeDocument/2006/relationships/header"/><Relationship Id="rId174" Target="footer85.xml" Type="http://schemas.openxmlformats.org/officeDocument/2006/relationships/footer"/><Relationship Id="rId175" Target="header85.xml" Type="http://schemas.openxmlformats.org/officeDocument/2006/relationships/header"/><Relationship Id="rId176" Target="footer86.xml" Type="http://schemas.openxmlformats.org/officeDocument/2006/relationships/footer"/><Relationship Id="rId177" Target="header86.xml" Type="http://schemas.openxmlformats.org/officeDocument/2006/relationships/header"/><Relationship Id="rId178" Target="footer87.xml" Type="http://schemas.openxmlformats.org/officeDocument/2006/relationships/footer"/><Relationship Id="rId179" Target="header87.xml" Type="http://schemas.openxmlformats.org/officeDocument/2006/relationships/header"/><Relationship Id="rId18" Target="footer7.xml" Type="http://schemas.openxmlformats.org/officeDocument/2006/relationships/footer"/><Relationship Id="rId180" Target="footer88.xml" Type="http://schemas.openxmlformats.org/officeDocument/2006/relationships/footer"/><Relationship Id="rId181" Target="header88.xml" Type="http://schemas.openxmlformats.org/officeDocument/2006/relationships/header"/><Relationship Id="rId182" Target="footer89.xml" Type="http://schemas.openxmlformats.org/officeDocument/2006/relationships/footer"/><Relationship Id="rId183" Target="header89.xml" Type="http://schemas.openxmlformats.org/officeDocument/2006/relationships/header"/><Relationship Id="rId184" Target="footer90.xml" Type="http://schemas.openxmlformats.org/officeDocument/2006/relationships/footer"/><Relationship Id="rId185" Target="header90.xml" Type="http://schemas.openxmlformats.org/officeDocument/2006/relationships/header"/><Relationship Id="rId186" Target="footer91.xml" Type="http://schemas.openxmlformats.org/officeDocument/2006/relationships/footer"/><Relationship Id="rId187" Target="header91.xml" Type="http://schemas.openxmlformats.org/officeDocument/2006/relationships/header"/><Relationship Id="rId188" Target="footer92.xml" Type="http://schemas.openxmlformats.org/officeDocument/2006/relationships/footer"/><Relationship Id="rId189" Target="header92.xml" Type="http://schemas.openxmlformats.org/officeDocument/2006/relationships/header"/><Relationship Id="rId19" Target="header7.xml" Type="http://schemas.openxmlformats.org/officeDocument/2006/relationships/header"/><Relationship Id="rId190" Target="footer93.xml" Type="http://schemas.openxmlformats.org/officeDocument/2006/relationships/footer"/><Relationship Id="rId191" Target="header93.xml" Type="http://schemas.openxmlformats.org/officeDocument/2006/relationships/header"/><Relationship Id="rId192" Target="footer94.xml" Type="http://schemas.openxmlformats.org/officeDocument/2006/relationships/footer"/><Relationship Id="rId193" Target="header94.xml" Type="http://schemas.openxmlformats.org/officeDocument/2006/relationships/header"/><Relationship Id="rId194" Target="footer95.xml" Type="http://schemas.openxmlformats.org/officeDocument/2006/relationships/footer"/><Relationship Id="rId195" Target="header95.xml" Type="http://schemas.openxmlformats.org/officeDocument/2006/relationships/header"/><Relationship Id="rId196" Target="footer96.xml" Type="http://schemas.openxmlformats.org/officeDocument/2006/relationships/footer"/><Relationship Id="rId197" Target="header96.xml" Type="http://schemas.openxmlformats.org/officeDocument/2006/relationships/header"/><Relationship Id="rId198" Target="footer97.xml" Type="http://schemas.openxmlformats.org/officeDocument/2006/relationships/footer"/><Relationship Id="rId199" Target="header97.xml" Type="http://schemas.openxmlformats.org/officeDocument/2006/relationships/header"/><Relationship Id="rId2" Target="theme/theme-1.xml" Type="http://schemas.openxmlformats.org/officeDocument/2006/relationships/theme"/><Relationship Id="rId20" Target="footer8.xml" Type="http://schemas.openxmlformats.org/officeDocument/2006/relationships/footer"/><Relationship Id="rId200" Target="footer98.xml" Type="http://schemas.openxmlformats.org/officeDocument/2006/relationships/footer"/><Relationship Id="rId201" Target="header98.xml" Type="http://schemas.openxmlformats.org/officeDocument/2006/relationships/header"/><Relationship Id="rId202" Target="footer99.xml" Type="http://schemas.openxmlformats.org/officeDocument/2006/relationships/footer"/><Relationship Id="rId203" Target="header99.xml" Type="http://schemas.openxmlformats.org/officeDocument/2006/relationships/header"/><Relationship Id="rId204" Target="footer100.xml" Type="http://schemas.openxmlformats.org/officeDocument/2006/relationships/footer"/><Relationship Id="rId205" Target="header100.xml" Type="http://schemas.openxmlformats.org/officeDocument/2006/relationships/header"/><Relationship Id="rId206" Target="footer101.xml" Type="http://schemas.openxmlformats.org/officeDocument/2006/relationships/footer"/><Relationship Id="rId207" Target="header101.xml" Type="http://schemas.openxmlformats.org/officeDocument/2006/relationships/header"/><Relationship Id="rId208" Target="footer102.xml" Type="http://schemas.openxmlformats.org/officeDocument/2006/relationships/footer"/><Relationship Id="rId209" Target="header102.xml" Type="http://schemas.openxmlformats.org/officeDocument/2006/relationships/header"/><Relationship Id="rId21" Target="header8.xml" Type="http://schemas.openxmlformats.org/officeDocument/2006/relationships/header"/><Relationship Id="rId210" Target="footer103.xml" Type="http://schemas.openxmlformats.org/officeDocument/2006/relationships/footer"/><Relationship Id="rId211" Target="header103.xml" Type="http://schemas.openxmlformats.org/officeDocument/2006/relationships/header"/><Relationship Id="rId212" Target="footer104.xml" Type="http://schemas.openxmlformats.org/officeDocument/2006/relationships/footer"/><Relationship Id="rId213" Target="header104.xml" Type="http://schemas.openxmlformats.org/officeDocument/2006/relationships/header"/><Relationship Id="rId214" Target="footer105.xml" Type="http://schemas.openxmlformats.org/officeDocument/2006/relationships/footer"/><Relationship Id="rId215" Target="header105.xml" Type="http://schemas.openxmlformats.org/officeDocument/2006/relationships/header"/><Relationship Id="rId216" Target="footer106.xml" Type="http://schemas.openxmlformats.org/officeDocument/2006/relationships/footer"/><Relationship Id="rId217" Target="header106.xml" Type="http://schemas.openxmlformats.org/officeDocument/2006/relationships/header"/><Relationship Id="rId218" Target="footer107.xml" Type="http://schemas.openxmlformats.org/officeDocument/2006/relationships/footer"/><Relationship Id="rId219" Target="header107.xml" Type="http://schemas.openxmlformats.org/officeDocument/2006/relationships/header"/><Relationship Id="rId22" Target="footer9.xml" Type="http://schemas.openxmlformats.org/officeDocument/2006/relationships/footer"/><Relationship Id="rId220" Target="footer108.xml" Type="http://schemas.openxmlformats.org/officeDocument/2006/relationships/footer"/><Relationship Id="rId221" Target="header108.xml" Type="http://schemas.openxmlformats.org/officeDocument/2006/relationships/header"/><Relationship Id="rId222" Target="footer109.xml" Type="http://schemas.openxmlformats.org/officeDocument/2006/relationships/footer"/><Relationship Id="rId223" Target="header109.xml" Type="http://schemas.openxmlformats.org/officeDocument/2006/relationships/header"/><Relationship Id="rId224" Target="footer110.xml" Type="http://schemas.openxmlformats.org/officeDocument/2006/relationships/footer"/><Relationship Id="rId225" Target="header110.xml" Type="http://schemas.openxmlformats.org/officeDocument/2006/relationships/header"/><Relationship Id="rId226" Target="footer111.xml" Type="http://schemas.openxmlformats.org/officeDocument/2006/relationships/footer"/><Relationship Id="rId227" Target="header111.xml" Type="http://schemas.openxmlformats.org/officeDocument/2006/relationships/header"/><Relationship Id="rId228" Target="footer112.xml" Type="http://schemas.openxmlformats.org/officeDocument/2006/relationships/footer"/><Relationship Id="rId229" Target="header112.xml" Type="http://schemas.openxmlformats.org/officeDocument/2006/relationships/header"/><Relationship Id="rId23" Target="header9.xml" Type="http://schemas.openxmlformats.org/officeDocument/2006/relationships/header"/><Relationship Id="rId230" Target="footer113.xml" Type="http://schemas.openxmlformats.org/officeDocument/2006/relationships/footer"/><Relationship Id="rId231" Target="header113.xml" Type="http://schemas.openxmlformats.org/officeDocument/2006/relationships/header"/><Relationship Id="rId232" Target="footer114.xml" Type="http://schemas.openxmlformats.org/officeDocument/2006/relationships/footer"/><Relationship Id="rId233" Target="header114.xml" Type="http://schemas.openxmlformats.org/officeDocument/2006/relationships/header"/><Relationship Id="rId234" Target="footer115.xml" Type="http://schemas.openxmlformats.org/officeDocument/2006/relationships/footer"/><Relationship Id="rId235" Target="header115.xml" Type="http://schemas.openxmlformats.org/officeDocument/2006/relationships/header"/><Relationship Id="rId236" Target="footer116.xml" Type="http://schemas.openxmlformats.org/officeDocument/2006/relationships/footer"/><Relationship Id="rId237" Target="header116.xml" Type="http://schemas.openxmlformats.org/officeDocument/2006/relationships/header"/><Relationship Id="rId238" Target="footer117.xml" Type="http://schemas.openxmlformats.org/officeDocument/2006/relationships/footer"/><Relationship Id="rId239" Target="header117.xml" Type="http://schemas.openxmlformats.org/officeDocument/2006/relationships/header"/><Relationship Id="rId24" Target="footer10.xml" Type="http://schemas.openxmlformats.org/officeDocument/2006/relationships/footer"/><Relationship Id="rId240" Target="footer118.xml" Type="http://schemas.openxmlformats.org/officeDocument/2006/relationships/footer"/><Relationship Id="rId241" Target="header118.xml" Type="http://schemas.openxmlformats.org/officeDocument/2006/relationships/header"/><Relationship Id="rId242" Target="footer119.xml" Type="http://schemas.openxmlformats.org/officeDocument/2006/relationships/footer"/><Relationship Id="rId243" Target="header119.xml" Type="http://schemas.openxmlformats.org/officeDocument/2006/relationships/header"/><Relationship Id="rId244" Target="footer120.xml" Type="http://schemas.openxmlformats.org/officeDocument/2006/relationships/footer"/><Relationship Id="rId245" Target="header120.xml" Type="http://schemas.openxmlformats.org/officeDocument/2006/relationships/header"/><Relationship Id="rId246" Target="footer121.xml" Type="http://schemas.openxmlformats.org/officeDocument/2006/relationships/footer"/><Relationship Id="rId247" Target="header121.xml" Type="http://schemas.openxmlformats.org/officeDocument/2006/relationships/header"/><Relationship Id="rId248" Target="footer122.xml" Type="http://schemas.openxmlformats.org/officeDocument/2006/relationships/footer"/><Relationship Id="rId249" Target="header122.xml" Type="http://schemas.openxmlformats.org/officeDocument/2006/relationships/header"/><Relationship Id="rId25" Target="header10.xml" Type="http://schemas.openxmlformats.org/officeDocument/2006/relationships/header"/><Relationship Id="rId250" Target="footer123.xml" Type="http://schemas.openxmlformats.org/officeDocument/2006/relationships/footer"/><Relationship Id="rId251" Target="header123.xml" Type="http://schemas.openxmlformats.org/officeDocument/2006/relationships/header"/><Relationship Id="rId252" Target="footer124.xml" Type="http://schemas.openxmlformats.org/officeDocument/2006/relationships/footer"/><Relationship Id="rId253" Target="header124.xml" Type="http://schemas.openxmlformats.org/officeDocument/2006/relationships/header"/><Relationship Id="rId254" Target="footer125.xml" Type="http://schemas.openxmlformats.org/officeDocument/2006/relationships/footer"/><Relationship Id="rId255" Target="header125.xml" Type="http://schemas.openxmlformats.org/officeDocument/2006/relationships/header"/><Relationship Id="rId256" Target="footer126.xml" Type="http://schemas.openxmlformats.org/officeDocument/2006/relationships/footer"/><Relationship Id="rId257" Target="header126.xml" Type="http://schemas.openxmlformats.org/officeDocument/2006/relationships/header"/><Relationship Id="rId258" Target="footer127.xml" Type="http://schemas.openxmlformats.org/officeDocument/2006/relationships/footer"/><Relationship Id="rId259" Target="header127.xml" Type="http://schemas.openxmlformats.org/officeDocument/2006/relationships/header"/><Relationship Id="rId26" Target="footer11.xml" Type="http://schemas.openxmlformats.org/officeDocument/2006/relationships/footer"/><Relationship Id="rId260" Target="footer128.xml" Type="http://schemas.openxmlformats.org/officeDocument/2006/relationships/footer"/><Relationship Id="rId261" Target="header128.xml" Type="http://schemas.openxmlformats.org/officeDocument/2006/relationships/header"/><Relationship Id="rId262" Target="footer129.xml" Type="http://schemas.openxmlformats.org/officeDocument/2006/relationships/footer"/><Relationship Id="rId263" Target="header129.xml" Type="http://schemas.openxmlformats.org/officeDocument/2006/relationships/header"/><Relationship Id="rId264" Target="footer130.xml" Type="http://schemas.openxmlformats.org/officeDocument/2006/relationships/footer"/><Relationship Id="rId265" Target="header130.xml" Type="http://schemas.openxmlformats.org/officeDocument/2006/relationships/header"/><Relationship Id="rId266" Target="footer131.xml" Type="http://schemas.openxmlformats.org/officeDocument/2006/relationships/footer"/><Relationship Id="rId267" Target="header131.xml" Type="http://schemas.openxmlformats.org/officeDocument/2006/relationships/header"/><Relationship Id="rId268" Target="footer132.xml" Type="http://schemas.openxmlformats.org/officeDocument/2006/relationships/footer"/><Relationship Id="rId269" Target="header132.xml" Type="http://schemas.openxmlformats.org/officeDocument/2006/relationships/header"/><Relationship Id="rId27" Target="header11.xml" Type="http://schemas.openxmlformats.org/officeDocument/2006/relationships/header"/><Relationship Id="rId270" Target="footer133.xml" Type="http://schemas.openxmlformats.org/officeDocument/2006/relationships/footer"/><Relationship Id="rId271" Target="header133.xml" Type="http://schemas.openxmlformats.org/officeDocument/2006/relationships/header"/><Relationship Id="rId272" Target="footer134.xml" Type="http://schemas.openxmlformats.org/officeDocument/2006/relationships/footer"/><Relationship Id="rId273" Target="header134.xml" Type="http://schemas.openxmlformats.org/officeDocument/2006/relationships/header"/><Relationship Id="rId274" Target="footer135.xml" Type="http://schemas.openxmlformats.org/officeDocument/2006/relationships/footer"/><Relationship Id="rId275" Target="header135.xml" Type="http://schemas.openxmlformats.org/officeDocument/2006/relationships/header"/><Relationship Id="rId276" Target="footer136.xml" Type="http://schemas.openxmlformats.org/officeDocument/2006/relationships/footer"/><Relationship Id="rId277" Target="header136.xml" Type="http://schemas.openxmlformats.org/officeDocument/2006/relationships/header"/><Relationship Id="rId278" Target="footer137.xml" Type="http://schemas.openxmlformats.org/officeDocument/2006/relationships/footer"/><Relationship Id="rId279" Target="header137.xml" Type="http://schemas.openxmlformats.org/officeDocument/2006/relationships/header"/><Relationship Id="rId28" Target="footer12.xml" Type="http://schemas.openxmlformats.org/officeDocument/2006/relationships/footer"/><Relationship Id="rId280" Target="footer138.xml" Type="http://schemas.openxmlformats.org/officeDocument/2006/relationships/footer"/><Relationship Id="rId281" Target="header138.xml" Type="http://schemas.openxmlformats.org/officeDocument/2006/relationships/header"/><Relationship Id="rId282" Target="footer139.xml" Type="http://schemas.openxmlformats.org/officeDocument/2006/relationships/footer"/><Relationship Id="rId283" Target="header139.xml" Type="http://schemas.openxmlformats.org/officeDocument/2006/relationships/header"/><Relationship Id="rId284" Target="footer140.xml" Type="http://schemas.openxmlformats.org/officeDocument/2006/relationships/footer"/><Relationship Id="rId285" Target="header140.xml" Type="http://schemas.openxmlformats.org/officeDocument/2006/relationships/header"/><Relationship Id="rId286" Target="footer141.xml" Type="http://schemas.openxmlformats.org/officeDocument/2006/relationships/footer"/><Relationship Id="rId287" Target="header141.xml" Type="http://schemas.openxmlformats.org/officeDocument/2006/relationships/header"/><Relationship Id="rId288" Target="footer142.xml" Type="http://schemas.openxmlformats.org/officeDocument/2006/relationships/footer"/><Relationship Id="rId289" Target="header142.xml" Type="http://schemas.openxmlformats.org/officeDocument/2006/relationships/header"/><Relationship Id="rId29" Target="header12.xml" Type="http://schemas.openxmlformats.org/officeDocument/2006/relationships/header"/><Relationship Id="rId290" Target="footer143.xml" Type="http://schemas.openxmlformats.org/officeDocument/2006/relationships/footer"/><Relationship Id="rId291" Target="header143.xml" Type="http://schemas.openxmlformats.org/officeDocument/2006/relationships/header"/><Relationship Id="rId292" Target="footer144.xml" Type="http://schemas.openxmlformats.org/officeDocument/2006/relationships/footer"/><Relationship Id="rId293" Target="header144.xml" Type="http://schemas.openxmlformats.org/officeDocument/2006/relationships/header"/><Relationship Id="rId294" Target="footer145.xml" Type="http://schemas.openxmlformats.org/officeDocument/2006/relationships/footer"/><Relationship Id="rId295" Target="header145.xml" Type="http://schemas.openxmlformats.org/officeDocument/2006/relationships/header"/><Relationship Id="rId296" Target="footer146.xml" Type="http://schemas.openxmlformats.org/officeDocument/2006/relationships/footer"/><Relationship Id="rId297" Target="header146.xml" Type="http://schemas.openxmlformats.org/officeDocument/2006/relationships/header"/><Relationship Id="rId298" Target="footer147.xml" Type="http://schemas.openxmlformats.org/officeDocument/2006/relationships/footer"/><Relationship Id="rId299" Target="header147.xml" Type="http://schemas.openxmlformats.org/officeDocument/2006/relationships/header"/><Relationship Id="rId3" Target="media/image1.jpeg" Type="http://schemas.openxmlformats.org/officeDocument/2006/relationships/image"/><Relationship Id="rId30" Target="footer13.xml" Type="http://schemas.openxmlformats.org/officeDocument/2006/relationships/footer"/><Relationship Id="rId300" Target="footer148.xml" Type="http://schemas.openxmlformats.org/officeDocument/2006/relationships/footer"/><Relationship Id="rId301" Target="header148.xml" Type="http://schemas.openxmlformats.org/officeDocument/2006/relationships/header"/><Relationship Id="rId302" Target="footer149.xml" Type="http://schemas.openxmlformats.org/officeDocument/2006/relationships/footer"/><Relationship Id="rId303" Target="header149.xml" Type="http://schemas.openxmlformats.org/officeDocument/2006/relationships/header"/><Relationship Id="rId304" Target="footer150.xml" Type="http://schemas.openxmlformats.org/officeDocument/2006/relationships/footer"/><Relationship Id="rId305" Target="header150.xml" Type="http://schemas.openxmlformats.org/officeDocument/2006/relationships/header"/><Relationship Id="rId306" Target="footer151.xml" Type="http://schemas.openxmlformats.org/officeDocument/2006/relationships/footer"/><Relationship Id="rId307" Target="header151.xml" Type="http://schemas.openxmlformats.org/officeDocument/2006/relationships/header"/><Relationship Id="rId308" Target="footer152.xml" Type="http://schemas.openxmlformats.org/officeDocument/2006/relationships/footer"/><Relationship Id="rId309" Target="header152.xml" Type="http://schemas.openxmlformats.org/officeDocument/2006/relationships/header"/><Relationship Id="rId31" Target="header13.xml" Type="http://schemas.openxmlformats.org/officeDocument/2006/relationships/header"/><Relationship Id="rId310" Target="footer153.xml" Type="http://schemas.openxmlformats.org/officeDocument/2006/relationships/footer"/><Relationship Id="rId311" Target="header153.xml" Type="http://schemas.openxmlformats.org/officeDocument/2006/relationships/header"/><Relationship Id="rId312" Target="footer154.xml" Type="http://schemas.openxmlformats.org/officeDocument/2006/relationships/footer"/><Relationship Id="rId313" Target="header154.xml" Type="http://schemas.openxmlformats.org/officeDocument/2006/relationships/header"/><Relationship Id="rId314" Target="footer155.xml" Type="http://schemas.openxmlformats.org/officeDocument/2006/relationships/footer"/><Relationship Id="rId315" Target="header155.xml" Type="http://schemas.openxmlformats.org/officeDocument/2006/relationships/header"/><Relationship Id="rId316" Target="footer156.xml" Type="http://schemas.openxmlformats.org/officeDocument/2006/relationships/footer"/><Relationship Id="rId317" Target="header156.xml" Type="http://schemas.openxmlformats.org/officeDocument/2006/relationships/header"/><Relationship Id="rId318" Target="footer157.xml" Type="http://schemas.openxmlformats.org/officeDocument/2006/relationships/footer"/><Relationship Id="rId319" Target="header157.xml" Type="http://schemas.openxmlformats.org/officeDocument/2006/relationships/header"/><Relationship Id="rId32" Target="footer14.xml" Type="http://schemas.openxmlformats.org/officeDocument/2006/relationships/footer"/><Relationship Id="rId320" Target="footer158.xml" Type="http://schemas.openxmlformats.org/officeDocument/2006/relationships/footer"/><Relationship Id="rId321" Target="header158.xml" Type="http://schemas.openxmlformats.org/officeDocument/2006/relationships/header"/><Relationship Id="rId322" Target="footer159.xml" Type="http://schemas.openxmlformats.org/officeDocument/2006/relationships/footer"/><Relationship Id="rId323" Target="header159.xml" Type="http://schemas.openxmlformats.org/officeDocument/2006/relationships/header"/><Relationship Id="rId324" Target="footer160.xml" Type="http://schemas.openxmlformats.org/officeDocument/2006/relationships/footer"/><Relationship Id="rId325" Target="header160.xml" Type="http://schemas.openxmlformats.org/officeDocument/2006/relationships/header"/><Relationship Id="rId326" Target="footer161.xml" Type="http://schemas.openxmlformats.org/officeDocument/2006/relationships/footer"/><Relationship Id="rId327" Target="header161.xml" Type="http://schemas.openxmlformats.org/officeDocument/2006/relationships/header"/><Relationship Id="rId328" Target="footer162.xml" Type="http://schemas.openxmlformats.org/officeDocument/2006/relationships/footer"/><Relationship Id="rId329" Target="header162.xml" Type="http://schemas.openxmlformats.org/officeDocument/2006/relationships/header"/><Relationship Id="rId33" Target="header14.xml" Type="http://schemas.openxmlformats.org/officeDocument/2006/relationships/header"/><Relationship Id="rId330" Target="footer163.xml" Type="http://schemas.openxmlformats.org/officeDocument/2006/relationships/footer"/><Relationship Id="rId331" Target="header163.xml" Type="http://schemas.openxmlformats.org/officeDocument/2006/relationships/header"/><Relationship Id="rId332" Target="footer164.xml" Type="http://schemas.openxmlformats.org/officeDocument/2006/relationships/footer"/><Relationship Id="rId333" Target="header164.xml" Type="http://schemas.openxmlformats.org/officeDocument/2006/relationships/header"/><Relationship Id="rId334" Target="footer165.xml" Type="http://schemas.openxmlformats.org/officeDocument/2006/relationships/footer"/><Relationship Id="rId335" Target="header165.xml" Type="http://schemas.openxmlformats.org/officeDocument/2006/relationships/header"/><Relationship Id="rId336" Target="footer166.xml" Type="http://schemas.openxmlformats.org/officeDocument/2006/relationships/footer"/><Relationship Id="rId337" Target="header166.xml" Type="http://schemas.openxmlformats.org/officeDocument/2006/relationships/header"/><Relationship Id="rId338" Target="footer167.xml" Type="http://schemas.openxmlformats.org/officeDocument/2006/relationships/footer"/><Relationship Id="rId339" Target="header167.xml" Type="http://schemas.openxmlformats.org/officeDocument/2006/relationships/header"/><Relationship Id="rId34" Target="footer15.xml" Type="http://schemas.openxmlformats.org/officeDocument/2006/relationships/footer"/><Relationship Id="rId340" Target="footer168.xml" Type="http://schemas.openxmlformats.org/officeDocument/2006/relationships/footer"/><Relationship Id="rId341" Target="header168.xml" Type="http://schemas.openxmlformats.org/officeDocument/2006/relationships/header"/><Relationship Id="rId342" Target="footer169.xml" Type="http://schemas.openxmlformats.org/officeDocument/2006/relationships/footer"/><Relationship Id="rId343" Target="header169.xml" Type="http://schemas.openxmlformats.org/officeDocument/2006/relationships/header"/><Relationship Id="rId344" Target="footer170.xml" Type="http://schemas.openxmlformats.org/officeDocument/2006/relationships/footer"/><Relationship Id="rId345" Target="header170.xml" Type="http://schemas.openxmlformats.org/officeDocument/2006/relationships/header"/><Relationship Id="rId346" Target="footer171.xml" Type="http://schemas.openxmlformats.org/officeDocument/2006/relationships/footer"/><Relationship Id="rId347" Target="header171.xml" Type="http://schemas.openxmlformats.org/officeDocument/2006/relationships/header"/><Relationship Id="rId348" Target="footer172.xml" Type="http://schemas.openxmlformats.org/officeDocument/2006/relationships/footer"/><Relationship Id="rId349" Target="header172.xml" Type="http://schemas.openxmlformats.org/officeDocument/2006/relationships/header"/><Relationship Id="rId35" Target="header15.xml" Type="http://schemas.openxmlformats.org/officeDocument/2006/relationships/header"/><Relationship Id="rId350" Target="footer173.xml" Type="http://schemas.openxmlformats.org/officeDocument/2006/relationships/footer"/><Relationship Id="rId351" Target="header173.xml" Type="http://schemas.openxmlformats.org/officeDocument/2006/relationships/header"/><Relationship Id="rId352" Target="footer174.xml" Type="http://schemas.openxmlformats.org/officeDocument/2006/relationships/footer"/><Relationship Id="rId353" Target="header174.xml" Type="http://schemas.openxmlformats.org/officeDocument/2006/relationships/header"/><Relationship Id="rId354" Target="footer175.xml" Type="http://schemas.openxmlformats.org/officeDocument/2006/relationships/footer"/><Relationship Id="rId355" Target="header175.xml" Type="http://schemas.openxmlformats.org/officeDocument/2006/relationships/header"/><Relationship Id="rId356" Target="footer176.xml" Type="http://schemas.openxmlformats.org/officeDocument/2006/relationships/footer"/><Relationship Id="rId357" Target="header176.xml" Type="http://schemas.openxmlformats.org/officeDocument/2006/relationships/header"/><Relationship Id="rId358" Target="footer177.xml" Type="http://schemas.openxmlformats.org/officeDocument/2006/relationships/footer"/><Relationship Id="rId359" Target="header177.xml" Type="http://schemas.openxmlformats.org/officeDocument/2006/relationships/header"/><Relationship Id="rId36" Target="footer16.xml" Type="http://schemas.openxmlformats.org/officeDocument/2006/relationships/footer"/><Relationship Id="rId360" Target="footer178.xml" Type="http://schemas.openxmlformats.org/officeDocument/2006/relationships/footer"/><Relationship Id="rId361" Target="header178.xml" Type="http://schemas.openxmlformats.org/officeDocument/2006/relationships/header"/><Relationship Id="rId362" Target="footer179.xml" Type="http://schemas.openxmlformats.org/officeDocument/2006/relationships/footer"/><Relationship Id="rId363" Target="header179.xml" Type="http://schemas.openxmlformats.org/officeDocument/2006/relationships/header"/><Relationship Id="rId364" Target="footer180.xml" Type="http://schemas.openxmlformats.org/officeDocument/2006/relationships/footer"/><Relationship Id="rId365" Target="header180.xml" Type="http://schemas.openxmlformats.org/officeDocument/2006/relationships/header"/><Relationship Id="rId366" Target="footer181.xml" Type="http://schemas.openxmlformats.org/officeDocument/2006/relationships/footer"/><Relationship Id="rId367" Target="header181.xml" Type="http://schemas.openxmlformats.org/officeDocument/2006/relationships/header"/><Relationship Id="rId368" Target="footer182.xml" Type="http://schemas.openxmlformats.org/officeDocument/2006/relationships/footer"/><Relationship Id="rId369" Target="header182.xml" Type="http://schemas.openxmlformats.org/officeDocument/2006/relationships/header"/><Relationship Id="rId37" Target="header16.xml" Type="http://schemas.openxmlformats.org/officeDocument/2006/relationships/header"/><Relationship Id="rId370" Target="footer183.xml" Type="http://schemas.openxmlformats.org/officeDocument/2006/relationships/footer"/><Relationship Id="rId371" Target="header183.xml" Type="http://schemas.openxmlformats.org/officeDocument/2006/relationships/header"/><Relationship Id="rId372" Target="footer184.xml" Type="http://schemas.openxmlformats.org/officeDocument/2006/relationships/footer"/><Relationship Id="rId373" Target="header184.xml" Type="http://schemas.openxmlformats.org/officeDocument/2006/relationships/header"/><Relationship Id="rId374" Target="footer185.xml" Type="http://schemas.openxmlformats.org/officeDocument/2006/relationships/footer"/><Relationship Id="rId375" Target="header185.xml" Type="http://schemas.openxmlformats.org/officeDocument/2006/relationships/header"/><Relationship Id="rId376" Target="footer186.xml" Type="http://schemas.openxmlformats.org/officeDocument/2006/relationships/footer"/><Relationship Id="rId377" Target="header186.xml" Type="http://schemas.openxmlformats.org/officeDocument/2006/relationships/header"/><Relationship Id="rId378" Target="footer187.xml" Type="http://schemas.openxmlformats.org/officeDocument/2006/relationships/footer"/><Relationship Id="rId379" Target="header187.xml" Type="http://schemas.openxmlformats.org/officeDocument/2006/relationships/header"/><Relationship Id="rId38" Target="footer17.xml" Type="http://schemas.openxmlformats.org/officeDocument/2006/relationships/footer"/><Relationship Id="rId380" Target="footer188.xml" Type="http://schemas.openxmlformats.org/officeDocument/2006/relationships/footer"/><Relationship Id="rId381" Target="header188.xml" Type="http://schemas.openxmlformats.org/officeDocument/2006/relationships/header"/><Relationship Id="rId382" Target="footer189.xml" Type="http://schemas.openxmlformats.org/officeDocument/2006/relationships/footer"/><Relationship Id="rId383" Target="header189.xml" Type="http://schemas.openxmlformats.org/officeDocument/2006/relationships/header"/><Relationship Id="rId384" Target="footer190.xml" Type="http://schemas.openxmlformats.org/officeDocument/2006/relationships/footer"/><Relationship Id="rId385" Target="header190.xml" Type="http://schemas.openxmlformats.org/officeDocument/2006/relationships/header"/><Relationship Id="rId386" Target="footer191.xml" Type="http://schemas.openxmlformats.org/officeDocument/2006/relationships/footer"/><Relationship Id="rId387" Target="header191.xml" Type="http://schemas.openxmlformats.org/officeDocument/2006/relationships/header"/><Relationship Id="rId388" Target="footer192.xml" Type="http://schemas.openxmlformats.org/officeDocument/2006/relationships/footer"/><Relationship Id="rId389" Target="header192.xml" Type="http://schemas.openxmlformats.org/officeDocument/2006/relationships/header"/><Relationship Id="rId39" Target="header17.xml" Type="http://schemas.openxmlformats.org/officeDocument/2006/relationships/header"/><Relationship Id="rId390" Target="footer193.xml" Type="http://schemas.openxmlformats.org/officeDocument/2006/relationships/footer"/><Relationship Id="rId391" Target="header193.xml" Type="http://schemas.openxmlformats.org/officeDocument/2006/relationships/header"/><Relationship Id="rId392" Target="footer194.xml" Type="http://schemas.openxmlformats.org/officeDocument/2006/relationships/footer"/><Relationship Id="rId393" Target="header194.xml" Type="http://schemas.openxmlformats.org/officeDocument/2006/relationships/header"/><Relationship Id="rId394" Target="footer195.xml" Type="http://schemas.openxmlformats.org/officeDocument/2006/relationships/footer"/><Relationship Id="rId395" Target="header195.xml" Type="http://schemas.openxmlformats.org/officeDocument/2006/relationships/header"/><Relationship Id="rId396" Target="footer196.xml" Type="http://schemas.openxmlformats.org/officeDocument/2006/relationships/footer"/><Relationship Id="rId397" Target="header196.xml" Type="http://schemas.openxmlformats.org/officeDocument/2006/relationships/header"/><Relationship Id="rId398" Target="footer197.xml" Type="http://schemas.openxmlformats.org/officeDocument/2006/relationships/footer"/><Relationship Id="rId399" Target="header197.xml" Type="http://schemas.openxmlformats.org/officeDocument/2006/relationships/header"/><Relationship Id="rId4" Target="media/image2.jpeg" Type="http://schemas.openxmlformats.org/officeDocument/2006/relationships/image"/><Relationship Id="rId40" Target="footer18.xml" Type="http://schemas.openxmlformats.org/officeDocument/2006/relationships/footer"/><Relationship Id="rId400" Target="footer198.xml" Type="http://schemas.openxmlformats.org/officeDocument/2006/relationships/footer"/><Relationship Id="rId401" Target="header198.xml" Type="http://schemas.openxmlformats.org/officeDocument/2006/relationships/header"/><Relationship Id="rId402" Target="footer199.xml" Type="http://schemas.openxmlformats.org/officeDocument/2006/relationships/footer"/><Relationship Id="rId403" Target="header199.xml" Type="http://schemas.openxmlformats.org/officeDocument/2006/relationships/header"/><Relationship Id="rId404" Target="footer200.xml" Type="http://schemas.openxmlformats.org/officeDocument/2006/relationships/footer"/><Relationship Id="rId405" Target="header200.xml" Type="http://schemas.openxmlformats.org/officeDocument/2006/relationships/header"/><Relationship Id="rId406" Target="footer201.xml" Type="http://schemas.openxmlformats.org/officeDocument/2006/relationships/footer"/><Relationship Id="rId407" Target="header201.xml" Type="http://schemas.openxmlformats.org/officeDocument/2006/relationships/header"/><Relationship Id="rId408" Target="footer202.xml" Type="http://schemas.openxmlformats.org/officeDocument/2006/relationships/footer"/><Relationship Id="rId409" Target="header202.xml" Type="http://schemas.openxmlformats.org/officeDocument/2006/relationships/header"/><Relationship Id="rId41" Target="header18.xml" Type="http://schemas.openxmlformats.org/officeDocument/2006/relationships/header"/><Relationship Id="rId410" Target="footer203.xml" Type="http://schemas.openxmlformats.org/officeDocument/2006/relationships/footer"/><Relationship Id="rId411" Target="header203.xml" Type="http://schemas.openxmlformats.org/officeDocument/2006/relationships/header"/><Relationship Id="rId412" Target="footer204.xml" Type="http://schemas.openxmlformats.org/officeDocument/2006/relationships/footer"/><Relationship Id="rId413" Target="header204.xml" Type="http://schemas.openxmlformats.org/officeDocument/2006/relationships/header"/><Relationship Id="rId414" Target="footer205.xml" Type="http://schemas.openxmlformats.org/officeDocument/2006/relationships/footer"/><Relationship Id="rId415" Target="header205.xml" Type="http://schemas.openxmlformats.org/officeDocument/2006/relationships/header"/><Relationship Id="rId416" Target="footer206.xml" Type="http://schemas.openxmlformats.org/officeDocument/2006/relationships/footer"/><Relationship Id="rId417" Target="header206.xml" Type="http://schemas.openxmlformats.org/officeDocument/2006/relationships/header"/><Relationship Id="rId418" Target="footer207.xml" Type="http://schemas.openxmlformats.org/officeDocument/2006/relationships/footer"/><Relationship Id="rId419" Target="header207.xml" Type="http://schemas.openxmlformats.org/officeDocument/2006/relationships/header"/><Relationship Id="rId42" Target="footer19.xml" Type="http://schemas.openxmlformats.org/officeDocument/2006/relationships/footer"/><Relationship Id="rId420" Target="footer208.xml" Type="http://schemas.openxmlformats.org/officeDocument/2006/relationships/footer"/><Relationship Id="rId421" Target="header208.xml" Type="http://schemas.openxmlformats.org/officeDocument/2006/relationships/header"/><Relationship Id="rId422" Target="footer209.xml" Type="http://schemas.openxmlformats.org/officeDocument/2006/relationships/footer"/><Relationship Id="rId423" Target="header209.xml" Type="http://schemas.openxmlformats.org/officeDocument/2006/relationships/header"/><Relationship Id="rId424" Target="footer210.xml" Type="http://schemas.openxmlformats.org/officeDocument/2006/relationships/footer"/><Relationship Id="rId425" Target="header210.xml" Type="http://schemas.openxmlformats.org/officeDocument/2006/relationships/header"/><Relationship Id="rId426" Target="footer211.xml" Type="http://schemas.openxmlformats.org/officeDocument/2006/relationships/footer"/><Relationship Id="rId427" Target="header211.xml" Type="http://schemas.openxmlformats.org/officeDocument/2006/relationships/header"/><Relationship Id="rId428" Target="footer212.xml" Type="http://schemas.openxmlformats.org/officeDocument/2006/relationships/footer"/><Relationship Id="rId429" Target="header212.xml" Type="http://schemas.openxmlformats.org/officeDocument/2006/relationships/header"/><Relationship Id="rId43" Target="header19.xml" Type="http://schemas.openxmlformats.org/officeDocument/2006/relationships/header"/><Relationship Id="rId430" Target="footer213.xml" Type="http://schemas.openxmlformats.org/officeDocument/2006/relationships/footer"/><Relationship Id="rId431" Target="header213.xml" Type="http://schemas.openxmlformats.org/officeDocument/2006/relationships/header"/><Relationship Id="rId432" Target="footer214.xml" Type="http://schemas.openxmlformats.org/officeDocument/2006/relationships/footer"/><Relationship Id="rId433" Target="header214.xml" Type="http://schemas.openxmlformats.org/officeDocument/2006/relationships/header"/><Relationship Id="rId434" Target="footer215.xml" Type="http://schemas.openxmlformats.org/officeDocument/2006/relationships/footer"/><Relationship Id="rId435" Target="header215.xml" Type="http://schemas.openxmlformats.org/officeDocument/2006/relationships/header"/><Relationship Id="rId436" Target="footer216.xml" Type="http://schemas.openxmlformats.org/officeDocument/2006/relationships/footer"/><Relationship Id="rId437" Target="header216.xml" Type="http://schemas.openxmlformats.org/officeDocument/2006/relationships/header"/><Relationship Id="rId438" Target="footer217.xml" Type="http://schemas.openxmlformats.org/officeDocument/2006/relationships/footer"/><Relationship Id="rId439" Target="header217.xml" Type="http://schemas.openxmlformats.org/officeDocument/2006/relationships/header"/><Relationship Id="rId44" Target="footer20.xml" Type="http://schemas.openxmlformats.org/officeDocument/2006/relationships/footer"/><Relationship Id="rId440" Target="footer218.xml" Type="http://schemas.openxmlformats.org/officeDocument/2006/relationships/footer"/><Relationship Id="rId441" Target="header218.xml" Type="http://schemas.openxmlformats.org/officeDocument/2006/relationships/header"/><Relationship Id="rId442" Target="footer219.xml" Type="http://schemas.openxmlformats.org/officeDocument/2006/relationships/footer"/><Relationship Id="rId443" Target="header219.xml" Type="http://schemas.openxmlformats.org/officeDocument/2006/relationships/header"/><Relationship Id="rId444" Target="footer220.xml" Type="http://schemas.openxmlformats.org/officeDocument/2006/relationships/footer"/><Relationship Id="rId445" Target="header220.xml" Type="http://schemas.openxmlformats.org/officeDocument/2006/relationships/header"/><Relationship Id="rId446" Target="footer221.xml" Type="http://schemas.openxmlformats.org/officeDocument/2006/relationships/footer"/><Relationship Id="rId447" Target="header221.xml" Type="http://schemas.openxmlformats.org/officeDocument/2006/relationships/header"/><Relationship Id="rId448" Target="footer222.xml" Type="http://schemas.openxmlformats.org/officeDocument/2006/relationships/footer"/><Relationship Id="rId449" Target="header222.xml" Type="http://schemas.openxmlformats.org/officeDocument/2006/relationships/header"/><Relationship Id="rId45" Target="header20.xml" Type="http://schemas.openxmlformats.org/officeDocument/2006/relationships/header"/><Relationship Id="rId450" Target="footer223.xml" Type="http://schemas.openxmlformats.org/officeDocument/2006/relationships/footer"/><Relationship Id="rId451" Target="header223.xml" Type="http://schemas.openxmlformats.org/officeDocument/2006/relationships/header"/><Relationship Id="rId452" Target="footer224.xml" Type="http://schemas.openxmlformats.org/officeDocument/2006/relationships/footer"/><Relationship Id="rId453" Target="header224.xml" Type="http://schemas.openxmlformats.org/officeDocument/2006/relationships/header"/><Relationship Id="rId454" Target="footer225.xml" Type="http://schemas.openxmlformats.org/officeDocument/2006/relationships/footer"/><Relationship Id="rId455" Target="header225.xml" Type="http://schemas.openxmlformats.org/officeDocument/2006/relationships/header"/><Relationship Id="rId456" Target="footer226.xml" Type="http://schemas.openxmlformats.org/officeDocument/2006/relationships/footer"/><Relationship Id="rId457" Target="header226.xml" Type="http://schemas.openxmlformats.org/officeDocument/2006/relationships/header"/><Relationship Id="rId458" Target="footer227.xml" Type="http://schemas.openxmlformats.org/officeDocument/2006/relationships/footer"/><Relationship Id="rId459" Target="header227.xml" Type="http://schemas.openxmlformats.org/officeDocument/2006/relationships/header"/><Relationship Id="rId46" Target="footer21.xml" Type="http://schemas.openxmlformats.org/officeDocument/2006/relationships/footer"/><Relationship Id="rId460" Target="footer228.xml" Type="http://schemas.openxmlformats.org/officeDocument/2006/relationships/footer"/><Relationship Id="rId461" Target="header228.xml" Type="http://schemas.openxmlformats.org/officeDocument/2006/relationships/header"/><Relationship Id="rId462" Target="footer229.xml" Type="http://schemas.openxmlformats.org/officeDocument/2006/relationships/footer"/><Relationship Id="rId463" Target="header229.xml" Type="http://schemas.openxmlformats.org/officeDocument/2006/relationships/header"/><Relationship Id="rId464" Target="footer230.xml" Type="http://schemas.openxmlformats.org/officeDocument/2006/relationships/footer"/><Relationship Id="rId465" Target="header230.xml" Type="http://schemas.openxmlformats.org/officeDocument/2006/relationships/header"/><Relationship Id="rId466" Target="footer231.xml" Type="http://schemas.openxmlformats.org/officeDocument/2006/relationships/footer"/><Relationship Id="rId467" Target="header231.xml" Type="http://schemas.openxmlformats.org/officeDocument/2006/relationships/header"/><Relationship Id="rId468" Target="footer232.xml" Type="http://schemas.openxmlformats.org/officeDocument/2006/relationships/footer"/><Relationship Id="rId469" Target="header232.xml" Type="http://schemas.openxmlformats.org/officeDocument/2006/relationships/header"/><Relationship Id="rId47" Target="header21.xml" Type="http://schemas.openxmlformats.org/officeDocument/2006/relationships/header"/><Relationship Id="rId470" Target="footer233.xml" Type="http://schemas.openxmlformats.org/officeDocument/2006/relationships/footer"/><Relationship Id="rId471" Target="header233.xml" Type="http://schemas.openxmlformats.org/officeDocument/2006/relationships/header"/><Relationship Id="rId472" Target="footer234.xml" Type="http://schemas.openxmlformats.org/officeDocument/2006/relationships/footer"/><Relationship Id="rId473" Target="header234.xml" Type="http://schemas.openxmlformats.org/officeDocument/2006/relationships/header"/><Relationship Id="rId474" Target="footer235.xml" Type="http://schemas.openxmlformats.org/officeDocument/2006/relationships/footer"/><Relationship Id="rId475" Target="header235.xml" Type="http://schemas.openxmlformats.org/officeDocument/2006/relationships/header"/><Relationship Id="rId476" Target="footer236.xml" Type="http://schemas.openxmlformats.org/officeDocument/2006/relationships/footer"/><Relationship Id="rId477" Target="header236.xml" Type="http://schemas.openxmlformats.org/officeDocument/2006/relationships/header"/><Relationship Id="rId478" Target="footer237.xml" Type="http://schemas.openxmlformats.org/officeDocument/2006/relationships/footer"/><Relationship Id="rId479" Target="header237.xml" Type="http://schemas.openxmlformats.org/officeDocument/2006/relationships/header"/><Relationship Id="rId48" Target="footer22.xml" Type="http://schemas.openxmlformats.org/officeDocument/2006/relationships/footer"/><Relationship Id="rId480" Target="footer238.xml" Type="http://schemas.openxmlformats.org/officeDocument/2006/relationships/footer"/><Relationship Id="rId481" Target="header238.xml" Type="http://schemas.openxmlformats.org/officeDocument/2006/relationships/header"/><Relationship Id="rId482" Target="footer239.xml" Type="http://schemas.openxmlformats.org/officeDocument/2006/relationships/footer"/><Relationship Id="rId483" Target="header239.xml" Type="http://schemas.openxmlformats.org/officeDocument/2006/relationships/header"/><Relationship Id="rId484" Target="footer240.xml" Type="http://schemas.openxmlformats.org/officeDocument/2006/relationships/footer"/><Relationship Id="rId485" Target="header240.xml" Type="http://schemas.openxmlformats.org/officeDocument/2006/relationships/header"/><Relationship Id="rId486" Target="footer241.xml" Type="http://schemas.openxmlformats.org/officeDocument/2006/relationships/footer"/><Relationship Id="rId487" Target="header241.xml" Type="http://schemas.openxmlformats.org/officeDocument/2006/relationships/header"/><Relationship Id="rId488" Target="footer242.xml" Type="http://schemas.openxmlformats.org/officeDocument/2006/relationships/footer"/><Relationship Id="rId489" Target="header242.xml" Type="http://schemas.openxmlformats.org/officeDocument/2006/relationships/header"/><Relationship Id="rId49" Target="header22.xml" Type="http://schemas.openxmlformats.org/officeDocument/2006/relationships/header"/><Relationship Id="rId490" Target="footer243.xml" Type="http://schemas.openxmlformats.org/officeDocument/2006/relationships/footer"/><Relationship Id="rId491" Target="header243.xml" Type="http://schemas.openxmlformats.org/officeDocument/2006/relationships/header"/><Relationship Id="rId492" Target="footer244.xml" Type="http://schemas.openxmlformats.org/officeDocument/2006/relationships/footer"/><Relationship Id="rId493" Target="header244.xml" Type="http://schemas.openxmlformats.org/officeDocument/2006/relationships/header"/><Relationship Id="rId494" Target="footer245.xml" Type="http://schemas.openxmlformats.org/officeDocument/2006/relationships/footer"/><Relationship Id="rId495" Target="header245.xml" Type="http://schemas.openxmlformats.org/officeDocument/2006/relationships/header"/><Relationship Id="rId496" Target="footer246.xml" Type="http://schemas.openxmlformats.org/officeDocument/2006/relationships/footer"/><Relationship Id="rId497" Target="header246.xml" Type="http://schemas.openxmlformats.org/officeDocument/2006/relationships/header"/><Relationship Id="rId498" Target="footer247.xml" Type="http://schemas.openxmlformats.org/officeDocument/2006/relationships/footer"/><Relationship Id="rId499" Target="header247.xml" Type="http://schemas.openxmlformats.org/officeDocument/2006/relationships/header"/><Relationship Id="rId5" Target="media/image3.jpeg" Type="http://schemas.openxmlformats.org/officeDocument/2006/relationships/image"/><Relationship Id="rId50" Target="footer23.xml" Type="http://schemas.openxmlformats.org/officeDocument/2006/relationships/footer"/><Relationship Id="rId500" Target="footer248.xml" Type="http://schemas.openxmlformats.org/officeDocument/2006/relationships/footer"/><Relationship Id="rId501" Target="header248.xml" Type="http://schemas.openxmlformats.org/officeDocument/2006/relationships/header"/><Relationship Id="rId502" Target="footer249.xml" Type="http://schemas.openxmlformats.org/officeDocument/2006/relationships/footer"/><Relationship Id="rId503" Target="header249.xml" Type="http://schemas.openxmlformats.org/officeDocument/2006/relationships/header"/><Relationship Id="rId504" Target="footer250.xml" Type="http://schemas.openxmlformats.org/officeDocument/2006/relationships/footer"/><Relationship Id="rId505" Target="header250.xml" Type="http://schemas.openxmlformats.org/officeDocument/2006/relationships/header"/><Relationship Id="rId506" Target="footer251.xml" Type="http://schemas.openxmlformats.org/officeDocument/2006/relationships/footer"/><Relationship Id="rId507" Target="header251.xml" Type="http://schemas.openxmlformats.org/officeDocument/2006/relationships/header"/><Relationship Id="rId508" Target="footer252.xml" Type="http://schemas.openxmlformats.org/officeDocument/2006/relationships/footer"/><Relationship Id="rId509" Target="header252.xml" Type="http://schemas.openxmlformats.org/officeDocument/2006/relationships/header"/><Relationship Id="rId51" Target="header23.xml" Type="http://schemas.openxmlformats.org/officeDocument/2006/relationships/header"/><Relationship Id="rId510" Target="footer253.xml" Type="http://schemas.openxmlformats.org/officeDocument/2006/relationships/footer"/><Relationship Id="rId511" Target="header253.xml" Type="http://schemas.openxmlformats.org/officeDocument/2006/relationships/header"/><Relationship Id="rId512" Target="footer254.xml" Type="http://schemas.openxmlformats.org/officeDocument/2006/relationships/footer"/><Relationship Id="rId513" Target="header254.xml" Type="http://schemas.openxmlformats.org/officeDocument/2006/relationships/header"/><Relationship Id="rId514" Target="footer255.xml" Type="http://schemas.openxmlformats.org/officeDocument/2006/relationships/footer"/><Relationship Id="rId515" Target="header255.xml" Type="http://schemas.openxmlformats.org/officeDocument/2006/relationships/header"/><Relationship Id="rId516" Target="footer256.xml" Type="http://schemas.openxmlformats.org/officeDocument/2006/relationships/footer"/><Relationship Id="rId517" Target="header256.xml" Type="http://schemas.openxmlformats.org/officeDocument/2006/relationships/header"/><Relationship Id="rId518" Target="footer257.xml" Type="http://schemas.openxmlformats.org/officeDocument/2006/relationships/footer"/><Relationship Id="rId519" Target="header257.xml" Type="http://schemas.openxmlformats.org/officeDocument/2006/relationships/header"/><Relationship Id="rId52" Target="footer24.xml" Type="http://schemas.openxmlformats.org/officeDocument/2006/relationships/footer"/><Relationship Id="rId520" Target="footer258.xml" Type="http://schemas.openxmlformats.org/officeDocument/2006/relationships/footer"/><Relationship Id="rId521" Target="header258.xml" Type="http://schemas.openxmlformats.org/officeDocument/2006/relationships/header"/><Relationship Id="rId522" Target="footer259.xml" Type="http://schemas.openxmlformats.org/officeDocument/2006/relationships/footer"/><Relationship Id="rId523" Target="header259.xml" Type="http://schemas.openxmlformats.org/officeDocument/2006/relationships/header"/><Relationship Id="rId524" Target="footer260.xml" Type="http://schemas.openxmlformats.org/officeDocument/2006/relationships/footer"/><Relationship Id="rId525" Target="header260.xml" Type="http://schemas.openxmlformats.org/officeDocument/2006/relationships/header"/><Relationship Id="rId526" Target="footer261.xml" Type="http://schemas.openxmlformats.org/officeDocument/2006/relationships/footer"/><Relationship Id="rId527" Target="header261.xml" Type="http://schemas.openxmlformats.org/officeDocument/2006/relationships/header"/><Relationship Id="rId528" Target="footer262.xml" Type="http://schemas.openxmlformats.org/officeDocument/2006/relationships/footer"/><Relationship Id="rId529" Target="header262.xml" Type="http://schemas.openxmlformats.org/officeDocument/2006/relationships/header"/><Relationship Id="rId53" Target="header24.xml" Type="http://schemas.openxmlformats.org/officeDocument/2006/relationships/header"/><Relationship Id="rId530" Target="footer263.xml" Type="http://schemas.openxmlformats.org/officeDocument/2006/relationships/footer"/><Relationship Id="rId531" Target="header263.xml" Type="http://schemas.openxmlformats.org/officeDocument/2006/relationships/header"/><Relationship Id="rId532" Target="footer264.xml" Type="http://schemas.openxmlformats.org/officeDocument/2006/relationships/footer"/><Relationship Id="rId533" Target="header264.xml" Type="http://schemas.openxmlformats.org/officeDocument/2006/relationships/header"/><Relationship Id="rId534" Target="footer265.xml" Type="http://schemas.openxmlformats.org/officeDocument/2006/relationships/footer"/><Relationship Id="rId535" Target="header265.xml" Type="http://schemas.openxmlformats.org/officeDocument/2006/relationships/header"/><Relationship Id="rId536" Target="footer266.xml" Type="http://schemas.openxmlformats.org/officeDocument/2006/relationships/footer"/><Relationship Id="rId537" Target="header266.xml" Type="http://schemas.openxmlformats.org/officeDocument/2006/relationships/header"/><Relationship Id="rId538" Target="footer267.xml" Type="http://schemas.openxmlformats.org/officeDocument/2006/relationships/footer"/><Relationship Id="rId539" Target="header267.xml" Type="http://schemas.openxmlformats.org/officeDocument/2006/relationships/header"/><Relationship Id="rId54" Target="footer25.xml" Type="http://schemas.openxmlformats.org/officeDocument/2006/relationships/footer"/><Relationship Id="rId540" Target="footer268.xml" Type="http://schemas.openxmlformats.org/officeDocument/2006/relationships/footer"/><Relationship Id="rId541" Target="header268.xml" Type="http://schemas.openxmlformats.org/officeDocument/2006/relationships/header"/><Relationship Id="rId542" Target="footer269.xml" Type="http://schemas.openxmlformats.org/officeDocument/2006/relationships/footer"/><Relationship Id="rId543" Target="header269.xml" Type="http://schemas.openxmlformats.org/officeDocument/2006/relationships/header"/><Relationship Id="rId544" Target="footer270.xml" Type="http://schemas.openxmlformats.org/officeDocument/2006/relationships/footer"/><Relationship Id="rId545" Target="header270.xml" Type="http://schemas.openxmlformats.org/officeDocument/2006/relationships/header"/><Relationship Id="rId546" Target="footer271.xml" Type="http://schemas.openxmlformats.org/officeDocument/2006/relationships/footer"/><Relationship Id="rId547" Target="header271.xml" Type="http://schemas.openxmlformats.org/officeDocument/2006/relationships/header"/><Relationship Id="rId548" Target="footer272.xml" Type="http://schemas.openxmlformats.org/officeDocument/2006/relationships/footer"/><Relationship Id="rId549" Target="header272.xml" Type="http://schemas.openxmlformats.org/officeDocument/2006/relationships/header"/><Relationship Id="rId55" Target="header25.xml" Type="http://schemas.openxmlformats.org/officeDocument/2006/relationships/header"/><Relationship Id="rId550" Target="footer273.xml" Type="http://schemas.openxmlformats.org/officeDocument/2006/relationships/footer"/><Relationship Id="rId551" Target="header273.xml" Type="http://schemas.openxmlformats.org/officeDocument/2006/relationships/header"/><Relationship Id="rId552" Target="footer274.xml" Type="http://schemas.openxmlformats.org/officeDocument/2006/relationships/footer"/><Relationship Id="rId553" Target="header274.xml" Type="http://schemas.openxmlformats.org/officeDocument/2006/relationships/header"/><Relationship Id="rId554" Target="footer275.xml" Type="http://schemas.openxmlformats.org/officeDocument/2006/relationships/footer"/><Relationship Id="rId555" Target="header275.xml" Type="http://schemas.openxmlformats.org/officeDocument/2006/relationships/header"/><Relationship Id="rId556" Target="footer276.xml" Type="http://schemas.openxmlformats.org/officeDocument/2006/relationships/footer"/><Relationship Id="rId557" Target="header276.xml" Type="http://schemas.openxmlformats.org/officeDocument/2006/relationships/header"/><Relationship Id="rId558" Target="footer277.xml" Type="http://schemas.openxmlformats.org/officeDocument/2006/relationships/footer"/><Relationship Id="rId559" Target="header277.xml" Type="http://schemas.openxmlformats.org/officeDocument/2006/relationships/header"/><Relationship Id="rId56" Target="footer26.xml" Type="http://schemas.openxmlformats.org/officeDocument/2006/relationships/footer"/><Relationship Id="rId560" Target="footer278.xml" Type="http://schemas.openxmlformats.org/officeDocument/2006/relationships/footer"/><Relationship Id="rId561" Target="header278.xml" Type="http://schemas.openxmlformats.org/officeDocument/2006/relationships/header"/><Relationship Id="rId562" Target="footer279.xml" Type="http://schemas.openxmlformats.org/officeDocument/2006/relationships/footer"/><Relationship Id="rId563" Target="header279.xml" Type="http://schemas.openxmlformats.org/officeDocument/2006/relationships/header"/><Relationship Id="rId564" Target="footer280.xml" Type="http://schemas.openxmlformats.org/officeDocument/2006/relationships/footer"/><Relationship Id="rId565" Target="header280.xml" Type="http://schemas.openxmlformats.org/officeDocument/2006/relationships/header"/><Relationship Id="rId566" Target="footer281.xml" Type="http://schemas.openxmlformats.org/officeDocument/2006/relationships/footer"/><Relationship Id="rId567" Target="header281.xml" Type="http://schemas.openxmlformats.org/officeDocument/2006/relationships/header"/><Relationship Id="rId568" Target="footer282.xml" Type="http://schemas.openxmlformats.org/officeDocument/2006/relationships/footer"/><Relationship Id="rId569" Target="header282.xml" Type="http://schemas.openxmlformats.org/officeDocument/2006/relationships/header"/><Relationship Id="rId57" Target="header26.xml" Type="http://schemas.openxmlformats.org/officeDocument/2006/relationships/header"/><Relationship Id="rId570" Target="footer283.xml" Type="http://schemas.openxmlformats.org/officeDocument/2006/relationships/footer"/><Relationship Id="rId571" Target="header283.xml" Type="http://schemas.openxmlformats.org/officeDocument/2006/relationships/header"/><Relationship Id="rId572" Target="footer284.xml" Type="http://schemas.openxmlformats.org/officeDocument/2006/relationships/footer"/><Relationship Id="rId573" Target="header284.xml" Type="http://schemas.openxmlformats.org/officeDocument/2006/relationships/header"/><Relationship Id="rId574" Target="footer285.xml" Type="http://schemas.openxmlformats.org/officeDocument/2006/relationships/footer"/><Relationship Id="rId575" Target="header285.xml" Type="http://schemas.openxmlformats.org/officeDocument/2006/relationships/header"/><Relationship Id="rId576" Target="footer286.xml" Type="http://schemas.openxmlformats.org/officeDocument/2006/relationships/footer"/><Relationship Id="rId577" Target="header286.xml" Type="http://schemas.openxmlformats.org/officeDocument/2006/relationships/header"/><Relationship Id="rId578" Target="footer287.xml" Type="http://schemas.openxmlformats.org/officeDocument/2006/relationships/footer"/><Relationship Id="rId579" Target="header287.xml" Type="http://schemas.openxmlformats.org/officeDocument/2006/relationships/header"/><Relationship Id="rId58" Target="footer27.xml" Type="http://schemas.openxmlformats.org/officeDocument/2006/relationships/footer"/><Relationship Id="rId580" Target="footer288.xml" Type="http://schemas.openxmlformats.org/officeDocument/2006/relationships/footer"/><Relationship Id="rId581" Target="header288.xml" Type="http://schemas.openxmlformats.org/officeDocument/2006/relationships/header"/><Relationship Id="rId582" Target="footer289.xml" Type="http://schemas.openxmlformats.org/officeDocument/2006/relationships/footer"/><Relationship Id="rId583" Target="header289.xml" Type="http://schemas.openxmlformats.org/officeDocument/2006/relationships/header"/><Relationship Id="rId584" Target="footer290.xml" Type="http://schemas.openxmlformats.org/officeDocument/2006/relationships/footer"/><Relationship Id="rId585" Target="header290.xml" Type="http://schemas.openxmlformats.org/officeDocument/2006/relationships/header"/><Relationship Id="rId586" Target="footer291.xml" Type="http://schemas.openxmlformats.org/officeDocument/2006/relationships/footer"/><Relationship Id="rId587" Target="header291.xml" Type="http://schemas.openxmlformats.org/officeDocument/2006/relationships/header"/><Relationship Id="rId588" Target="footer292.xml" Type="http://schemas.openxmlformats.org/officeDocument/2006/relationships/footer"/><Relationship Id="rId589" Target="header292.xml" Type="http://schemas.openxmlformats.org/officeDocument/2006/relationships/header"/><Relationship Id="rId59" Target="header27.xml" Type="http://schemas.openxmlformats.org/officeDocument/2006/relationships/header"/><Relationship Id="rId590" Target="footer293.xml" Type="http://schemas.openxmlformats.org/officeDocument/2006/relationships/footer"/><Relationship Id="rId591" Target="header293.xml" Type="http://schemas.openxmlformats.org/officeDocument/2006/relationships/header"/><Relationship Id="rId592" Target="footer294.xml" Type="http://schemas.openxmlformats.org/officeDocument/2006/relationships/footer"/><Relationship Id="rId593" Target="header294.xml" Type="http://schemas.openxmlformats.org/officeDocument/2006/relationships/header"/><Relationship Id="rId594" Target="footer295.xml" Type="http://schemas.openxmlformats.org/officeDocument/2006/relationships/footer"/><Relationship Id="rId595" Target="header295.xml" Type="http://schemas.openxmlformats.org/officeDocument/2006/relationships/header"/><Relationship Id="rId596" Target="footer296.xml" Type="http://schemas.openxmlformats.org/officeDocument/2006/relationships/footer"/><Relationship Id="rId597" Target="header296.xml" Type="http://schemas.openxmlformats.org/officeDocument/2006/relationships/header"/><Relationship Id="rId598" Target="footer297.xml" Type="http://schemas.openxmlformats.org/officeDocument/2006/relationships/footer"/><Relationship Id="rId599" Target="header297.xml" Type="http://schemas.openxmlformats.org/officeDocument/2006/relationships/header"/><Relationship Id="rId6" Target="footer1.xml" Type="http://schemas.openxmlformats.org/officeDocument/2006/relationships/footer"/><Relationship Id="rId60" Target="footer28.xml" Type="http://schemas.openxmlformats.org/officeDocument/2006/relationships/footer"/><Relationship Id="rId600" Target="footer298.xml" Type="http://schemas.openxmlformats.org/officeDocument/2006/relationships/footer"/><Relationship Id="rId601" Target="header298.xml" Type="http://schemas.openxmlformats.org/officeDocument/2006/relationships/header"/><Relationship Id="rId602" Target="footer299.xml" Type="http://schemas.openxmlformats.org/officeDocument/2006/relationships/footer"/><Relationship Id="rId603" Target="header299.xml" Type="http://schemas.openxmlformats.org/officeDocument/2006/relationships/header"/><Relationship Id="rId604" Target="footer300.xml" Type="http://schemas.openxmlformats.org/officeDocument/2006/relationships/footer"/><Relationship Id="rId605" Target="header300.xml" Type="http://schemas.openxmlformats.org/officeDocument/2006/relationships/header"/><Relationship Id="rId606" Target="footer301.xml" Type="http://schemas.openxmlformats.org/officeDocument/2006/relationships/footer"/><Relationship Id="rId607" Target="header301.xml" Type="http://schemas.openxmlformats.org/officeDocument/2006/relationships/header"/><Relationship Id="rId608" Target="footer302.xml" Type="http://schemas.openxmlformats.org/officeDocument/2006/relationships/footer"/><Relationship Id="rId609" Target="header302.xml" Type="http://schemas.openxmlformats.org/officeDocument/2006/relationships/header"/><Relationship Id="rId61" Target="header28.xml" Type="http://schemas.openxmlformats.org/officeDocument/2006/relationships/header"/><Relationship Id="rId610" Target="footer303.xml" Type="http://schemas.openxmlformats.org/officeDocument/2006/relationships/footer"/><Relationship Id="rId611" Target="header303.xml" Type="http://schemas.openxmlformats.org/officeDocument/2006/relationships/header"/><Relationship Id="rId612" Target="footer304.xml" Type="http://schemas.openxmlformats.org/officeDocument/2006/relationships/footer"/><Relationship Id="rId613" Target="header304.xml" Type="http://schemas.openxmlformats.org/officeDocument/2006/relationships/header"/><Relationship Id="rId614" Target="footer305.xml" Type="http://schemas.openxmlformats.org/officeDocument/2006/relationships/footer"/><Relationship Id="rId615" Target="header305.xml" Type="http://schemas.openxmlformats.org/officeDocument/2006/relationships/header"/><Relationship Id="rId616" Target="footer306.xml" Type="http://schemas.openxmlformats.org/officeDocument/2006/relationships/footer"/><Relationship Id="rId617" Target="header306.xml" Type="http://schemas.openxmlformats.org/officeDocument/2006/relationships/header"/><Relationship Id="rId618" Target="footer307.xml" Type="http://schemas.openxmlformats.org/officeDocument/2006/relationships/footer"/><Relationship Id="rId619" Target="header307.xml" Type="http://schemas.openxmlformats.org/officeDocument/2006/relationships/header"/><Relationship Id="rId62" Target="footer29.xml" Type="http://schemas.openxmlformats.org/officeDocument/2006/relationships/footer"/><Relationship Id="rId620" Target="footer308.xml" Type="http://schemas.openxmlformats.org/officeDocument/2006/relationships/footer"/><Relationship Id="rId621" Target="header308.xml" Type="http://schemas.openxmlformats.org/officeDocument/2006/relationships/header"/><Relationship Id="rId622" Target="footer309.xml" Type="http://schemas.openxmlformats.org/officeDocument/2006/relationships/footer"/><Relationship Id="rId623" Target="header309.xml" Type="http://schemas.openxmlformats.org/officeDocument/2006/relationships/header"/><Relationship Id="rId624" Target="footer310.xml" Type="http://schemas.openxmlformats.org/officeDocument/2006/relationships/footer"/><Relationship Id="rId625" Target="header310.xml" Type="http://schemas.openxmlformats.org/officeDocument/2006/relationships/header"/><Relationship Id="rId626" Target="footer311.xml" Type="http://schemas.openxmlformats.org/officeDocument/2006/relationships/footer"/><Relationship Id="rId627" Target="header311.xml" Type="http://schemas.openxmlformats.org/officeDocument/2006/relationships/header"/><Relationship Id="rId628" Target="footer312.xml" Type="http://schemas.openxmlformats.org/officeDocument/2006/relationships/footer"/><Relationship Id="rId629" Target="header312.xml" Type="http://schemas.openxmlformats.org/officeDocument/2006/relationships/header"/><Relationship Id="rId63" Target="header29.xml" Type="http://schemas.openxmlformats.org/officeDocument/2006/relationships/header"/><Relationship Id="rId630" Target="footer313.xml" Type="http://schemas.openxmlformats.org/officeDocument/2006/relationships/footer"/><Relationship Id="rId631" Target="header313.xml" Type="http://schemas.openxmlformats.org/officeDocument/2006/relationships/header"/><Relationship Id="rId632" Target="footer314.xml" Type="http://schemas.openxmlformats.org/officeDocument/2006/relationships/footer"/><Relationship Id="rId633" Target="header314.xml" Type="http://schemas.openxmlformats.org/officeDocument/2006/relationships/header"/><Relationship Id="rId634" Target="footer315.xml" Type="http://schemas.openxmlformats.org/officeDocument/2006/relationships/footer"/><Relationship Id="rId635" Target="header315.xml" Type="http://schemas.openxmlformats.org/officeDocument/2006/relationships/header"/><Relationship Id="rId636" Target="footer316.xml" Type="http://schemas.openxmlformats.org/officeDocument/2006/relationships/footer"/><Relationship Id="rId637" Target="header316.xml" Type="http://schemas.openxmlformats.org/officeDocument/2006/relationships/header"/><Relationship Id="rId638" Target="footer317.xml" Type="http://schemas.openxmlformats.org/officeDocument/2006/relationships/footer"/><Relationship Id="rId639" Target="header317.xml" Type="http://schemas.openxmlformats.org/officeDocument/2006/relationships/header"/><Relationship Id="rId64" Target="footer30.xml" Type="http://schemas.openxmlformats.org/officeDocument/2006/relationships/footer"/><Relationship Id="rId640" Target="footer318.xml" Type="http://schemas.openxmlformats.org/officeDocument/2006/relationships/footer"/><Relationship Id="rId641" Target="header318.xml" Type="http://schemas.openxmlformats.org/officeDocument/2006/relationships/header"/><Relationship Id="rId642" Target="footer319.xml" Type="http://schemas.openxmlformats.org/officeDocument/2006/relationships/footer"/><Relationship Id="rId643" Target="header319.xml" Type="http://schemas.openxmlformats.org/officeDocument/2006/relationships/header"/><Relationship Id="rId644" Target="footer320.xml" Type="http://schemas.openxmlformats.org/officeDocument/2006/relationships/footer"/><Relationship Id="rId645" Target="header320.xml" Type="http://schemas.openxmlformats.org/officeDocument/2006/relationships/header"/><Relationship Id="rId646" Target="footer321.xml" Type="http://schemas.openxmlformats.org/officeDocument/2006/relationships/footer"/><Relationship Id="rId647" Target="header321.xml" Type="http://schemas.openxmlformats.org/officeDocument/2006/relationships/header"/><Relationship Id="rId648" Target="footer322.xml" Type="http://schemas.openxmlformats.org/officeDocument/2006/relationships/footer"/><Relationship Id="rId649" Target="header322.xml" Type="http://schemas.openxmlformats.org/officeDocument/2006/relationships/header"/><Relationship Id="rId65" Target="header30.xml" Type="http://schemas.openxmlformats.org/officeDocument/2006/relationships/header"/><Relationship Id="rId650" Target="footer323.xml" Type="http://schemas.openxmlformats.org/officeDocument/2006/relationships/footer"/><Relationship Id="rId651" Target="header323.xml" Type="http://schemas.openxmlformats.org/officeDocument/2006/relationships/header"/><Relationship Id="rId652" Target="footer324.xml" Type="http://schemas.openxmlformats.org/officeDocument/2006/relationships/footer"/><Relationship Id="rId653" Target="header324.xml" Type="http://schemas.openxmlformats.org/officeDocument/2006/relationships/header"/><Relationship Id="rId654" Target="footer325.xml" Type="http://schemas.openxmlformats.org/officeDocument/2006/relationships/footer"/><Relationship Id="rId655" Target="header325.xml" Type="http://schemas.openxmlformats.org/officeDocument/2006/relationships/header"/><Relationship Id="rId656" Target="footer326.xml" Type="http://schemas.openxmlformats.org/officeDocument/2006/relationships/footer"/><Relationship Id="rId657" Target="header326.xml" Type="http://schemas.openxmlformats.org/officeDocument/2006/relationships/header"/><Relationship Id="rId658" Target="footer327.xml" Type="http://schemas.openxmlformats.org/officeDocument/2006/relationships/footer"/><Relationship Id="rId659" Target="header327.xml" Type="http://schemas.openxmlformats.org/officeDocument/2006/relationships/header"/><Relationship Id="rId66" Target="footer31.xml" Type="http://schemas.openxmlformats.org/officeDocument/2006/relationships/footer"/><Relationship Id="rId660" Target="footer328.xml" Type="http://schemas.openxmlformats.org/officeDocument/2006/relationships/footer"/><Relationship Id="rId661" Target="header328.xml" Type="http://schemas.openxmlformats.org/officeDocument/2006/relationships/header"/><Relationship Id="rId662" Target="footer329.xml" Type="http://schemas.openxmlformats.org/officeDocument/2006/relationships/footer"/><Relationship Id="rId663" Target="header329.xml" Type="http://schemas.openxmlformats.org/officeDocument/2006/relationships/header"/><Relationship Id="rId664" Target="footer330.xml" Type="http://schemas.openxmlformats.org/officeDocument/2006/relationships/footer"/><Relationship Id="rId665" Target="header330.xml" Type="http://schemas.openxmlformats.org/officeDocument/2006/relationships/header"/><Relationship Id="rId666" Target="footer331.xml" Type="http://schemas.openxmlformats.org/officeDocument/2006/relationships/footer"/><Relationship Id="rId667" Target="header331.xml" Type="http://schemas.openxmlformats.org/officeDocument/2006/relationships/header"/><Relationship Id="rId668" Target="footer332.xml" Type="http://schemas.openxmlformats.org/officeDocument/2006/relationships/footer"/><Relationship Id="rId669" Target="header332.xml" Type="http://schemas.openxmlformats.org/officeDocument/2006/relationships/header"/><Relationship Id="rId67" Target="header31.xml" Type="http://schemas.openxmlformats.org/officeDocument/2006/relationships/header"/><Relationship Id="rId670" Target="footer333.xml" Type="http://schemas.openxmlformats.org/officeDocument/2006/relationships/footer"/><Relationship Id="rId671" Target="header333.xml" Type="http://schemas.openxmlformats.org/officeDocument/2006/relationships/header"/><Relationship Id="rId672" Target="footer334.xml" Type="http://schemas.openxmlformats.org/officeDocument/2006/relationships/footer"/><Relationship Id="rId673" Target="header334.xml" Type="http://schemas.openxmlformats.org/officeDocument/2006/relationships/header"/><Relationship Id="rId674" Target="footer335.xml" Type="http://schemas.openxmlformats.org/officeDocument/2006/relationships/footer"/><Relationship Id="rId675" Target="header335.xml" Type="http://schemas.openxmlformats.org/officeDocument/2006/relationships/header"/><Relationship Id="rId676" Target="footer336.xml" Type="http://schemas.openxmlformats.org/officeDocument/2006/relationships/footer"/><Relationship Id="rId677" Target="header336.xml" Type="http://schemas.openxmlformats.org/officeDocument/2006/relationships/header"/><Relationship Id="rId678" Target="footer337.xml" Type="http://schemas.openxmlformats.org/officeDocument/2006/relationships/footer"/><Relationship Id="rId679" Target="header337.xml" Type="http://schemas.openxmlformats.org/officeDocument/2006/relationships/header"/><Relationship Id="rId68" Target="footer32.xml" Type="http://schemas.openxmlformats.org/officeDocument/2006/relationships/footer"/><Relationship Id="rId680" Target="footer338.xml" Type="http://schemas.openxmlformats.org/officeDocument/2006/relationships/footer"/><Relationship Id="rId681" Target="header338.xml" Type="http://schemas.openxmlformats.org/officeDocument/2006/relationships/header"/><Relationship Id="rId682" Target="footer339.xml" Type="http://schemas.openxmlformats.org/officeDocument/2006/relationships/footer"/><Relationship Id="rId683" Target="header339.xml" Type="http://schemas.openxmlformats.org/officeDocument/2006/relationships/header"/><Relationship Id="rId684" Target="footer340.xml" Type="http://schemas.openxmlformats.org/officeDocument/2006/relationships/footer"/><Relationship Id="rId685" Target="header340.xml" Type="http://schemas.openxmlformats.org/officeDocument/2006/relationships/header"/><Relationship Id="rId686" Target="footer341.xml" Type="http://schemas.openxmlformats.org/officeDocument/2006/relationships/footer"/><Relationship Id="rId687" Target="header341.xml" Type="http://schemas.openxmlformats.org/officeDocument/2006/relationships/header"/><Relationship Id="rId688" Target="footer342.xml" Type="http://schemas.openxmlformats.org/officeDocument/2006/relationships/footer"/><Relationship Id="rId689" Target="header342.xml" Type="http://schemas.openxmlformats.org/officeDocument/2006/relationships/header"/><Relationship Id="rId69" Target="header32.xml" Type="http://schemas.openxmlformats.org/officeDocument/2006/relationships/header"/><Relationship Id="rId690" Target="footer343.xml" Type="http://schemas.openxmlformats.org/officeDocument/2006/relationships/footer"/><Relationship Id="rId691" Target="header343.xml" Type="http://schemas.openxmlformats.org/officeDocument/2006/relationships/header"/><Relationship Id="rId692" Target="footer344.xml" Type="http://schemas.openxmlformats.org/officeDocument/2006/relationships/footer"/><Relationship Id="rId693" Target="header344.xml" Type="http://schemas.openxmlformats.org/officeDocument/2006/relationships/header"/><Relationship Id="rId694" Target="footer345.xml" Type="http://schemas.openxmlformats.org/officeDocument/2006/relationships/footer"/><Relationship Id="rId695" Target="header345.xml" Type="http://schemas.openxmlformats.org/officeDocument/2006/relationships/header"/><Relationship Id="rId696" Target="footer346.xml" Type="http://schemas.openxmlformats.org/officeDocument/2006/relationships/footer"/><Relationship Id="rId697" Target="header346.xml" Type="http://schemas.openxmlformats.org/officeDocument/2006/relationships/header"/><Relationship Id="rId698" Target="footer347.xml" Type="http://schemas.openxmlformats.org/officeDocument/2006/relationships/footer"/><Relationship Id="rId699" Target="header347.xml" Type="http://schemas.openxmlformats.org/officeDocument/2006/relationships/header"/><Relationship Id="rId7" Target="header1.xml" Type="http://schemas.openxmlformats.org/officeDocument/2006/relationships/header"/><Relationship Id="rId70" Target="footer33.xml" Type="http://schemas.openxmlformats.org/officeDocument/2006/relationships/footer"/><Relationship Id="rId700" Target="footer348.xml" Type="http://schemas.openxmlformats.org/officeDocument/2006/relationships/footer"/><Relationship Id="rId701" Target="header348.xml" Type="http://schemas.openxmlformats.org/officeDocument/2006/relationships/header"/><Relationship Id="rId702" Target="footer349.xml" Type="http://schemas.openxmlformats.org/officeDocument/2006/relationships/footer"/><Relationship Id="rId703" Target="header349.xml" Type="http://schemas.openxmlformats.org/officeDocument/2006/relationships/header"/><Relationship Id="rId704" Target="footer350.xml" Type="http://schemas.openxmlformats.org/officeDocument/2006/relationships/footer"/><Relationship Id="rId705" Target="header350.xml" Type="http://schemas.openxmlformats.org/officeDocument/2006/relationships/header"/><Relationship Id="rId706" Target="footer351.xml" Type="http://schemas.openxmlformats.org/officeDocument/2006/relationships/footer"/><Relationship Id="rId707" Target="header351.xml" Type="http://schemas.openxmlformats.org/officeDocument/2006/relationships/header"/><Relationship Id="rId708" Target="footer352.xml" Type="http://schemas.openxmlformats.org/officeDocument/2006/relationships/footer"/><Relationship Id="rId709" Target="header352.xml" Type="http://schemas.openxmlformats.org/officeDocument/2006/relationships/header"/><Relationship Id="rId71" Target="header33.xml" Type="http://schemas.openxmlformats.org/officeDocument/2006/relationships/header"/><Relationship Id="rId710" Target="footer353.xml" Type="http://schemas.openxmlformats.org/officeDocument/2006/relationships/footer"/><Relationship Id="rId711" Target="header353.xml" Type="http://schemas.openxmlformats.org/officeDocument/2006/relationships/header"/><Relationship Id="rId712" Target="footer354.xml" Type="http://schemas.openxmlformats.org/officeDocument/2006/relationships/footer"/><Relationship Id="rId713" Target="header354.xml" Type="http://schemas.openxmlformats.org/officeDocument/2006/relationships/header"/><Relationship Id="rId714" Target="footer355.xml" Type="http://schemas.openxmlformats.org/officeDocument/2006/relationships/footer"/><Relationship Id="rId715" Target="header355.xml" Type="http://schemas.openxmlformats.org/officeDocument/2006/relationships/header"/><Relationship Id="rId716" Target="footer356.xml" Type="http://schemas.openxmlformats.org/officeDocument/2006/relationships/footer"/><Relationship Id="rId717" Target="header356.xml" Type="http://schemas.openxmlformats.org/officeDocument/2006/relationships/header"/><Relationship Id="rId718" Target="footer357.xml" Type="http://schemas.openxmlformats.org/officeDocument/2006/relationships/footer"/><Relationship Id="rId719" Target="header357.xml" Type="http://schemas.openxmlformats.org/officeDocument/2006/relationships/header"/><Relationship Id="rId72" Target="footer34.xml" Type="http://schemas.openxmlformats.org/officeDocument/2006/relationships/footer"/><Relationship Id="rId720" Target="footer358.xml" Type="http://schemas.openxmlformats.org/officeDocument/2006/relationships/footer"/><Relationship Id="rId721" Target="header358.xml" Type="http://schemas.openxmlformats.org/officeDocument/2006/relationships/header"/><Relationship Id="rId722" Target="footer359.xml" Type="http://schemas.openxmlformats.org/officeDocument/2006/relationships/footer"/><Relationship Id="rId723" Target="header359.xml" Type="http://schemas.openxmlformats.org/officeDocument/2006/relationships/header"/><Relationship Id="rId724" Target="footer360.xml" Type="http://schemas.openxmlformats.org/officeDocument/2006/relationships/footer"/><Relationship Id="rId725" Target="header360.xml" Type="http://schemas.openxmlformats.org/officeDocument/2006/relationships/header"/><Relationship Id="rId726" Target="footer361.xml" Type="http://schemas.openxmlformats.org/officeDocument/2006/relationships/footer"/><Relationship Id="rId727" Target="header361.xml" Type="http://schemas.openxmlformats.org/officeDocument/2006/relationships/header"/><Relationship Id="rId728" Target="footer362.xml" Type="http://schemas.openxmlformats.org/officeDocument/2006/relationships/footer"/><Relationship Id="rId729" Target="header362.xml" Type="http://schemas.openxmlformats.org/officeDocument/2006/relationships/header"/><Relationship Id="rId73" Target="header34.xml" Type="http://schemas.openxmlformats.org/officeDocument/2006/relationships/header"/><Relationship Id="rId730" Target="footer363.xml" Type="http://schemas.openxmlformats.org/officeDocument/2006/relationships/footer"/><Relationship Id="rId731" Target="header363.xml" Type="http://schemas.openxmlformats.org/officeDocument/2006/relationships/header"/><Relationship Id="rId732" Target="footer364.xml" Type="http://schemas.openxmlformats.org/officeDocument/2006/relationships/footer"/><Relationship Id="rId733" Target="header364.xml" Type="http://schemas.openxmlformats.org/officeDocument/2006/relationships/header"/><Relationship Id="rId734" Target="footer365.xml" Type="http://schemas.openxmlformats.org/officeDocument/2006/relationships/footer"/><Relationship Id="rId735" Target="header365.xml" Type="http://schemas.openxmlformats.org/officeDocument/2006/relationships/header"/><Relationship Id="rId736" Target="footer366.xml" Type="http://schemas.openxmlformats.org/officeDocument/2006/relationships/footer"/><Relationship Id="rId737" Target="header366.xml" Type="http://schemas.openxmlformats.org/officeDocument/2006/relationships/header"/><Relationship Id="rId738" Target="footer367.xml" Type="http://schemas.openxmlformats.org/officeDocument/2006/relationships/footer"/><Relationship Id="rId739" Target="header367.xml" Type="http://schemas.openxmlformats.org/officeDocument/2006/relationships/header"/><Relationship Id="rId74" Target="footer35.xml" Type="http://schemas.openxmlformats.org/officeDocument/2006/relationships/footer"/><Relationship Id="rId740" Target="footer368.xml" Type="http://schemas.openxmlformats.org/officeDocument/2006/relationships/footer"/><Relationship Id="rId741" Target="header368.xml" Type="http://schemas.openxmlformats.org/officeDocument/2006/relationships/header"/><Relationship Id="rId742" Target="footer369.xml" Type="http://schemas.openxmlformats.org/officeDocument/2006/relationships/footer"/><Relationship Id="rId743" Target="header369.xml" Type="http://schemas.openxmlformats.org/officeDocument/2006/relationships/header"/><Relationship Id="rId744" Target="footer370.xml" Type="http://schemas.openxmlformats.org/officeDocument/2006/relationships/footer"/><Relationship Id="rId745" Target="header370.xml" Type="http://schemas.openxmlformats.org/officeDocument/2006/relationships/header"/><Relationship Id="rId746" Target="footer371.xml" Type="http://schemas.openxmlformats.org/officeDocument/2006/relationships/footer"/><Relationship Id="rId747" Target="header371.xml" Type="http://schemas.openxmlformats.org/officeDocument/2006/relationships/header"/><Relationship Id="rId748" Target="footer372.xml" Type="http://schemas.openxmlformats.org/officeDocument/2006/relationships/footer"/><Relationship Id="rId749" Target="header372.xml" Type="http://schemas.openxmlformats.org/officeDocument/2006/relationships/header"/><Relationship Id="rId75" Target="header35.xml" Type="http://schemas.openxmlformats.org/officeDocument/2006/relationships/header"/><Relationship Id="rId750" Target="footer373.xml" Type="http://schemas.openxmlformats.org/officeDocument/2006/relationships/footer"/><Relationship Id="rId751" Target="header373.xml" Type="http://schemas.openxmlformats.org/officeDocument/2006/relationships/header"/><Relationship Id="rId752" Target="footer374.xml" Type="http://schemas.openxmlformats.org/officeDocument/2006/relationships/footer"/><Relationship Id="rId753" Target="header374.xml" Type="http://schemas.openxmlformats.org/officeDocument/2006/relationships/header"/><Relationship Id="rId754" Target="footer375.xml" Type="http://schemas.openxmlformats.org/officeDocument/2006/relationships/footer"/><Relationship Id="rId755" Target="header375.xml" Type="http://schemas.openxmlformats.org/officeDocument/2006/relationships/header"/><Relationship Id="rId756" Target="footer376.xml" Type="http://schemas.openxmlformats.org/officeDocument/2006/relationships/footer"/><Relationship Id="rId757" Target="header376.xml" Type="http://schemas.openxmlformats.org/officeDocument/2006/relationships/header"/><Relationship Id="rId758" Target="footer377.xml" Type="http://schemas.openxmlformats.org/officeDocument/2006/relationships/footer"/><Relationship Id="rId759" Target="header377.xml" Type="http://schemas.openxmlformats.org/officeDocument/2006/relationships/header"/><Relationship Id="rId76" Target="footer36.xml" Type="http://schemas.openxmlformats.org/officeDocument/2006/relationships/footer"/><Relationship Id="rId760" Target="footer378.xml" Type="http://schemas.openxmlformats.org/officeDocument/2006/relationships/footer"/><Relationship Id="rId761" Target="header378.xml" Type="http://schemas.openxmlformats.org/officeDocument/2006/relationships/header"/><Relationship Id="rId762" Target="footer379.xml" Type="http://schemas.openxmlformats.org/officeDocument/2006/relationships/footer"/><Relationship Id="rId763" Target="header379.xml" Type="http://schemas.openxmlformats.org/officeDocument/2006/relationships/header"/><Relationship Id="rId764" Target="footer380.xml" Type="http://schemas.openxmlformats.org/officeDocument/2006/relationships/footer"/><Relationship Id="rId765" Target="header380.xml" Type="http://schemas.openxmlformats.org/officeDocument/2006/relationships/header"/><Relationship Id="rId766" Target="footer381.xml" Type="http://schemas.openxmlformats.org/officeDocument/2006/relationships/footer"/><Relationship Id="rId767" Target="header381.xml" Type="http://schemas.openxmlformats.org/officeDocument/2006/relationships/header"/><Relationship Id="rId768" Target="footer382.xml" Type="http://schemas.openxmlformats.org/officeDocument/2006/relationships/footer"/><Relationship Id="rId769" Target="header382.xml" Type="http://schemas.openxmlformats.org/officeDocument/2006/relationships/header"/><Relationship Id="rId77" Target="header36.xml" Type="http://schemas.openxmlformats.org/officeDocument/2006/relationships/header"/><Relationship Id="rId770" Target="footer383.xml" Type="http://schemas.openxmlformats.org/officeDocument/2006/relationships/footer"/><Relationship Id="rId771" Target="header383.xml" Type="http://schemas.openxmlformats.org/officeDocument/2006/relationships/header"/><Relationship Id="rId772" Target="footer384.xml" Type="http://schemas.openxmlformats.org/officeDocument/2006/relationships/footer"/><Relationship Id="rId773" Target="header384.xml" Type="http://schemas.openxmlformats.org/officeDocument/2006/relationships/header"/><Relationship Id="rId774" Target="footer385.xml" Type="http://schemas.openxmlformats.org/officeDocument/2006/relationships/footer"/><Relationship Id="rId775" Target="header385.xml" Type="http://schemas.openxmlformats.org/officeDocument/2006/relationships/header"/><Relationship Id="rId776" Target="footer386.xml" Type="http://schemas.openxmlformats.org/officeDocument/2006/relationships/footer"/><Relationship Id="rId777" Target="header386.xml" Type="http://schemas.openxmlformats.org/officeDocument/2006/relationships/header"/><Relationship Id="rId778" Target="footer387.xml" Type="http://schemas.openxmlformats.org/officeDocument/2006/relationships/footer"/><Relationship Id="rId779" Target="header387.xml" Type="http://schemas.openxmlformats.org/officeDocument/2006/relationships/header"/><Relationship Id="rId78" Target="footer37.xml" Type="http://schemas.openxmlformats.org/officeDocument/2006/relationships/footer"/><Relationship Id="rId780" Target="footer388.xml" Type="http://schemas.openxmlformats.org/officeDocument/2006/relationships/footer"/><Relationship Id="rId781" Target="header388.xml" Type="http://schemas.openxmlformats.org/officeDocument/2006/relationships/header"/><Relationship Id="rId782" Target="footer389.xml" Type="http://schemas.openxmlformats.org/officeDocument/2006/relationships/footer"/><Relationship Id="rId783" Target="header389.xml" Type="http://schemas.openxmlformats.org/officeDocument/2006/relationships/header"/><Relationship Id="rId784" Target="footer390.xml" Type="http://schemas.openxmlformats.org/officeDocument/2006/relationships/footer"/><Relationship Id="rId785" Target="header390.xml" Type="http://schemas.openxmlformats.org/officeDocument/2006/relationships/header"/><Relationship Id="rId786" Target="footer391.xml" Type="http://schemas.openxmlformats.org/officeDocument/2006/relationships/footer"/><Relationship Id="rId787" Target="header391.xml" Type="http://schemas.openxmlformats.org/officeDocument/2006/relationships/header"/><Relationship Id="rId788" Target="footer392.xml" Type="http://schemas.openxmlformats.org/officeDocument/2006/relationships/footer"/><Relationship Id="rId789" Target="header392.xml" Type="http://schemas.openxmlformats.org/officeDocument/2006/relationships/header"/><Relationship Id="rId79" Target="header37.xml" Type="http://schemas.openxmlformats.org/officeDocument/2006/relationships/header"/><Relationship Id="rId790" Target="footer393.xml" Type="http://schemas.openxmlformats.org/officeDocument/2006/relationships/footer"/><Relationship Id="rId791" Target="header393.xml" Type="http://schemas.openxmlformats.org/officeDocument/2006/relationships/header"/><Relationship Id="rId792" Target="footer394.xml" Type="http://schemas.openxmlformats.org/officeDocument/2006/relationships/footer"/><Relationship Id="rId793" Target="header394.xml" Type="http://schemas.openxmlformats.org/officeDocument/2006/relationships/header"/><Relationship Id="rId794" Target="footer395.xml" Type="http://schemas.openxmlformats.org/officeDocument/2006/relationships/footer"/><Relationship Id="rId795" Target="header395.xml" Type="http://schemas.openxmlformats.org/officeDocument/2006/relationships/header"/><Relationship Id="rId796" Target="footer396.xml" Type="http://schemas.openxmlformats.org/officeDocument/2006/relationships/footer"/><Relationship Id="rId797" Target="header396.xml" Type="http://schemas.openxmlformats.org/officeDocument/2006/relationships/header"/><Relationship Id="rId798" Target="footer397.xml" Type="http://schemas.openxmlformats.org/officeDocument/2006/relationships/footer"/><Relationship Id="rId799" Target="header397.xml" Type="http://schemas.openxmlformats.org/officeDocument/2006/relationships/header"/><Relationship Id="rId8" Target="footer2.xml" Type="http://schemas.openxmlformats.org/officeDocument/2006/relationships/footer"/><Relationship Id="rId80" Target="footer38.xml" Type="http://schemas.openxmlformats.org/officeDocument/2006/relationships/footer"/><Relationship Id="rId800" Target="footer398.xml" Type="http://schemas.openxmlformats.org/officeDocument/2006/relationships/footer"/><Relationship Id="rId801" Target="header398.xml" Type="http://schemas.openxmlformats.org/officeDocument/2006/relationships/header"/><Relationship Id="rId802" Target="footer399.xml" Type="http://schemas.openxmlformats.org/officeDocument/2006/relationships/footer"/><Relationship Id="rId803" Target="header399.xml" Type="http://schemas.openxmlformats.org/officeDocument/2006/relationships/header"/><Relationship Id="rId804" Target="footer400.xml" Type="http://schemas.openxmlformats.org/officeDocument/2006/relationships/footer"/><Relationship Id="rId805" Target="header400.xml" Type="http://schemas.openxmlformats.org/officeDocument/2006/relationships/header"/><Relationship Id="rId806" Target="footer401.xml" Type="http://schemas.openxmlformats.org/officeDocument/2006/relationships/footer"/><Relationship Id="rId807" Target="header401.xml" Type="http://schemas.openxmlformats.org/officeDocument/2006/relationships/header"/><Relationship Id="rId808" Target="footer402.xml" Type="http://schemas.openxmlformats.org/officeDocument/2006/relationships/footer"/><Relationship Id="rId809" Target="header402.xml" Type="http://schemas.openxmlformats.org/officeDocument/2006/relationships/header"/><Relationship Id="rId81" Target="header38.xml" Type="http://schemas.openxmlformats.org/officeDocument/2006/relationships/header"/><Relationship Id="rId810" Target="footer403.xml" Type="http://schemas.openxmlformats.org/officeDocument/2006/relationships/footer"/><Relationship Id="rId811" Target="header403.xml" Type="http://schemas.openxmlformats.org/officeDocument/2006/relationships/header"/><Relationship Id="rId812" Target="footer404.xml" Type="http://schemas.openxmlformats.org/officeDocument/2006/relationships/footer"/><Relationship Id="rId813" Target="header404.xml" Type="http://schemas.openxmlformats.org/officeDocument/2006/relationships/header"/><Relationship Id="rId814" Target="footer405.xml" Type="http://schemas.openxmlformats.org/officeDocument/2006/relationships/footer"/><Relationship Id="rId815" Target="header405.xml" Type="http://schemas.openxmlformats.org/officeDocument/2006/relationships/header"/><Relationship Id="rId816" Target="footer406.xml" Type="http://schemas.openxmlformats.org/officeDocument/2006/relationships/footer"/><Relationship Id="rId817" Target="header406.xml" Type="http://schemas.openxmlformats.org/officeDocument/2006/relationships/header"/><Relationship Id="rId818" Target="footer407.xml" Type="http://schemas.openxmlformats.org/officeDocument/2006/relationships/footer"/><Relationship Id="rId819" Target="header407.xml" Type="http://schemas.openxmlformats.org/officeDocument/2006/relationships/header"/><Relationship Id="rId82" Target="footer39.xml" Type="http://schemas.openxmlformats.org/officeDocument/2006/relationships/footer"/><Relationship Id="rId820" Target="footer408.xml" Type="http://schemas.openxmlformats.org/officeDocument/2006/relationships/footer"/><Relationship Id="rId821" Target="header408.xml" Type="http://schemas.openxmlformats.org/officeDocument/2006/relationships/header"/><Relationship Id="rId822" Target="footer409.xml" Type="http://schemas.openxmlformats.org/officeDocument/2006/relationships/footer"/><Relationship Id="rId823" Target="header409.xml" Type="http://schemas.openxmlformats.org/officeDocument/2006/relationships/header"/><Relationship Id="rId824" Target="footer410.xml" Type="http://schemas.openxmlformats.org/officeDocument/2006/relationships/footer"/><Relationship Id="rId825" Target="header410.xml" Type="http://schemas.openxmlformats.org/officeDocument/2006/relationships/header"/><Relationship Id="rId826" Target="footer411.xml" Type="http://schemas.openxmlformats.org/officeDocument/2006/relationships/footer"/><Relationship Id="rId827" Target="header411.xml" Type="http://schemas.openxmlformats.org/officeDocument/2006/relationships/header"/><Relationship Id="rId828" Target="footer412.xml" Type="http://schemas.openxmlformats.org/officeDocument/2006/relationships/footer"/><Relationship Id="rId829" Target="header412.xml" Type="http://schemas.openxmlformats.org/officeDocument/2006/relationships/header"/><Relationship Id="rId83" Target="header39.xml" Type="http://schemas.openxmlformats.org/officeDocument/2006/relationships/header"/><Relationship Id="rId830" Target="footer413.xml" Type="http://schemas.openxmlformats.org/officeDocument/2006/relationships/footer"/><Relationship Id="rId831" Target="header413.xml" Type="http://schemas.openxmlformats.org/officeDocument/2006/relationships/header"/><Relationship Id="rId832" Target="footer414.xml" Type="http://schemas.openxmlformats.org/officeDocument/2006/relationships/footer"/><Relationship Id="rId833" Target="header414.xml" Type="http://schemas.openxmlformats.org/officeDocument/2006/relationships/header"/><Relationship Id="rId834" Target="footer415.xml" Type="http://schemas.openxmlformats.org/officeDocument/2006/relationships/footer"/><Relationship Id="rId835" Target="header415.xml" Type="http://schemas.openxmlformats.org/officeDocument/2006/relationships/header"/><Relationship Id="rId836" Target="footer416.xml" Type="http://schemas.openxmlformats.org/officeDocument/2006/relationships/footer"/><Relationship Id="rId837" Target="header416.xml" Type="http://schemas.openxmlformats.org/officeDocument/2006/relationships/header"/><Relationship Id="rId838" Target="footer417.xml" Type="http://schemas.openxmlformats.org/officeDocument/2006/relationships/footer"/><Relationship Id="rId839" Target="header417.xml" Type="http://schemas.openxmlformats.org/officeDocument/2006/relationships/header"/><Relationship Id="rId84" Target="footer40.xml" Type="http://schemas.openxmlformats.org/officeDocument/2006/relationships/footer"/><Relationship Id="rId840" Target="footer418.xml" Type="http://schemas.openxmlformats.org/officeDocument/2006/relationships/footer"/><Relationship Id="rId841" Target="header418.xml" Type="http://schemas.openxmlformats.org/officeDocument/2006/relationships/header"/><Relationship Id="rId842" Target="footer419.xml" Type="http://schemas.openxmlformats.org/officeDocument/2006/relationships/footer"/><Relationship Id="rId843" Target="header419.xml" Type="http://schemas.openxmlformats.org/officeDocument/2006/relationships/header"/><Relationship Id="rId844" Target="footer420.xml" Type="http://schemas.openxmlformats.org/officeDocument/2006/relationships/footer"/><Relationship Id="rId845" Target="header420.xml" Type="http://schemas.openxmlformats.org/officeDocument/2006/relationships/header"/><Relationship Id="rId846" Target="footer421.xml" Type="http://schemas.openxmlformats.org/officeDocument/2006/relationships/footer"/><Relationship Id="rId847" Target="header421.xml" Type="http://schemas.openxmlformats.org/officeDocument/2006/relationships/header"/><Relationship Id="rId848" Target="footer422.xml" Type="http://schemas.openxmlformats.org/officeDocument/2006/relationships/footer"/><Relationship Id="rId849" Target="header422.xml" Type="http://schemas.openxmlformats.org/officeDocument/2006/relationships/header"/><Relationship Id="rId85" Target="header40.xml" Type="http://schemas.openxmlformats.org/officeDocument/2006/relationships/header"/><Relationship Id="rId850" Target="footer423.xml" Type="http://schemas.openxmlformats.org/officeDocument/2006/relationships/footer"/><Relationship Id="rId851" Target="header423.xml" Type="http://schemas.openxmlformats.org/officeDocument/2006/relationships/header"/><Relationship Id="rId852" Target="footer424.xml" Type="http://schemas.openxmlformats.org/officeDocument/2006/relationships/footer"/><Relationship Id="rId853" Target="header424.xml" Type="http://schemas.openxmlformats.org/officeDocument/2006/relationships/header"/><Relationship Id="rId854" Target="footer425.xml" Type="http://schemas.openxmlformats.org/officeDocument/2006/relationships/footer"/><Relationship Id="rId855" Target="header425.xml" Type="http://schemas.openxmlformats.org/officeDocument/2006/relationships/header"/><Relationship Id="rId856" Target="footer426.xml" Type="http://schemas.openxmlformats.org/officeDocument/2006/relationships/footer"/><Relationship Id="rId857" Target="header426.xml" Type="http://schemas.openxmlformats.org/officeDocument/2006/relationships/header"/><Relationship Id="rId858" Target="footer427.xml" Type="http://schemas.openxmlformats.org/officeDocument/2006/relationships/footer"/><Relationship Id="rId859" Target="header427.xml" Type="http://schemas.openxmlformats.org/officeDocument/2006/relationships/header"/><Relationship Id="rId86" Target="footer41.xml" Type="http://schemas.openxmlformats.org/officeDocument/2006/relationships/footer"/><Relationship Id="rId860" Target="footer428.xml" Type="http://schemas.openxmlformats.org/officeDocument/2006/relationships/footer"/><Relationship Id="rId861" Target="header428.xml" Type="http://schemas.openxmlformats.org/officeDocument/2006/relationships/header"/><Relationship Id="rId862" Target="footer429.xml" Type="http://schemas.openxmlformats.org/officeDocument/2006/relationships/footer"/><Relationship Id="rId863" Target="header429.xml" Type="http://schemas.openxmlformats.org/officeDocument/2006/relationships/header"/><Relationship Id="rId864" Target="footer430.xml" Type="http://schemas.openxmlformats.org/officeDocument/2006/relationships/footer"/><Relationship Id="rId865" Target="header430.xml" Type="http://schemas.openxmlformats.org/officeDocument/2006/relationships/header"/><Relationship Id="rId866" Target="footer431.xml" Type="http://schemas.openxmlformats.org/officeDocument/2006/relationships/footer"/><Relationship Id="rId867" Target="header431.xml" Type="http://schemas.openxmlformats.org/officeDocument/2006/relationships/header"/><Relationship Id="rId868" Target="footer432.xml" Type="http://schemas.openxmlformats.org/officeDocument/2006/relationships/footer"/><Relationship Id="rId869" Target="header432.xml" Type="http://schemas.openxmlformats.org/officeDocument/2006/relationships/header"/><Relationship Id="rId87" Target="header41.xml" Type="http://schemas.openxmlformats.org/officeDocument/2006/relationships/header"/><Relationship Id="rId870" Target="footer433.xml" Type="http://schemas.openxmlformats.org/officeDocument/2006/relationships/footer"/><Relationship Id="rId871" Target="header433.xml" Type="http://schemas.openxmlformats.org/officeDocument/2006/relationships/header"/><Relationship Id="rId872" Target="footer434.xml" Type="http://schemas.openxmlformats.org/officeDocument/2006/relationships/footer"/><Relationship Id="rId873" Target="header434.xml" Type="http://schemas.openxmlformats.org/officeDocument/2006/relationships/header"/><Relationship Id="rId874" Target="footer435.xml" Type="http://schemas.openxmlformats.org/officeDocument/2006/relationships/footer"/><Relationship Id="rId875" Target="header435.xml" Type="http://schemas.openxmlformats.org/officeDocument/2006/relationships/header"/><Relationship Id="rId876" Target="footer436.xml" Type="http://schemas.openxmlformats.org/officeDocument/2006/relationships/footer"/><Relationship Id="rId877" Target="header436.xml" Type="http://schemas.openxmlformats.org/officeDocument/2006/relationships/header"/><Relationship Id="rId878" Target="footer437.xml" Type="http://schemas.openxmlformats.org/officeDocument/2006/relationships/footer"/><Relationship Id="rId879" Target="header437.xml" Type="http://schemas.openxmlformats.org/officeDocument/2006/relationships/header"/><Relationship Id="rId88" Target="footer42.xml" Type="http://schemas.openxmlformats.org/officeDocument/2006/relationships/footer"/><Relationship Id="rId880" Target="footer438.xml" Type="http://schemas.openxmlformats.org/officeDocument/2006/relationships/footer"/><Relationship Id="rId881" Target="header438.xml" Type="http://schemas.openxmlformats.org/officeDocument/2006/relationships/header"/><Relationship Id="rId882" Target="footer439.xml" Type="http://schemas.openxmlformats.org/officeDocument/2006/relationships/footer"/><Relationship Id="rId883" Target="header439.xml" Type="http://schemas.openxmlformats.org/officeDocument/2006/relationships/header"/><Relationship Id="rId884" Target="footer440.xml" Type="http://schemas.openxmlformats.org/officeDocument/2006/relationships/footer"/><Relationship Id="rId885" Target="header440.xml" Type="http://schemas.openxmlformats.org/officeDocument/2006/relationships/header"/><Relationship Id="rId886" Target="footer441.xml" Type="http://schemas.openxmlformats.org/officeDocument/2006/relationships/footer"/><Relationship Id="rId887" Target="header441.xml" Type="http://schemas.openxmlformats.org/officeDocument/2006/relationships/header"/><Relationship Id="rId888" Target="footer442.xml" Type="http://schemas.openxmlformats.org/officeDocument/2006/relationships/footer"/><Relationship Id="rId889" Target="header442.xml" Type="http://schemas.openxmlformats.org/officeDocument/2006/relationships/header"/><Relationship Id="rId89" Target="header42.xml" Type="http://schemas.openxmlformats.org/officeDocument/2006/relationships/header"/><Relationship Id="rId890" Target="footer443.xml" Type="http://schemas.openxmlformats.org/officeDocument/2006/relationships/footer"/><Relationship Id="rId891" Target="header443.xml" Type="http://schemas.openxmlformats.org/officeDocument/2006/relationships/header"/><Relationship Id="rId9" Target="header2.xml" Type="http://schemas.openxmlformats.org/officeDocument/2006/relationships/header"/><Relationship Id="rId90" Target="footer43.xml" Type="http://schemas.openxmlformats.org/officeDocument/2006/relationships/footer"/><Relationship Id="rId91" Target="header43.xml" Type="http://schemas.openxmlformats.org/officeDocument/2006/relationships/header"/><Relationship Id="rId92" Target="footer44.xml" Type="http://schemas.openxmlformats.org/officeDocument/2006/relationships/footer"/><Relationship Id="rId93" Target="header44.xml" Type="http://schemas.openxmlformats.org/officeDocument/2006/relationships/header"/><Relationship Id="rId94" Target="footer45.xml" Type="http://schemas.openxmlformats.org/officeDocument/2006/relationships/footer"/><Relationship Id="rId95" Target="header45.xml" Type="http://schemas.openxmlformats.org/officeDocument/2006/relationships/header"/><Relationship Id="rId96" Target="footer46.xml" Type="http://schemas.openxmlformats.org/officeDocument/2006/relationships/footer"/><Relationship Id="rId97" Target="header46.xml" Type="http://schemas.openxmlformats.org/officeDocument/2006/relationships/header"/><Relationship Id="rId98" Target="footer47.xml" Type="http://schemas.openxmlformats.org/officeDocument/2006/relationships/footer"/><Relationship Id="rId99" Target="header47.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2025-12-28T18:20:21Z</dcterms:created>
  <dc:creator>Apache POI</dc:creator>
</cp:coreProperties>
</file>